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17C" w:rsidRPr="008676F0" w:rsidRDefault="002B671A" w:rsidP="00025C19">
      <w:pPr>
        <w:spacing w:line="240" w:lineRule="auto"/>
        <w:ind w:left="0" w:right="0"/>
        <w:jc w:val="both"/>
        <w:rPr>
          <w:rFonts w:ascii="Times New Roman" w:hAnsi="Times New Roman" w:cs="B Lotus"/>
          <w:sz w:val="28"/>
          <w:szCs w:val="28"/>
          <w:rtl/>
        </w:rPr>
      </w:pPr>
      <w:r>
        <w:rPr>
          <w:noProof/>
        </w:rPr>
        <w:drawing>
          <wp:anchor distT="0" distB="0" distL="114300" distR="114300" simplePos="0" relativeHeight="251670528" behindDoc="0" locked="0" layoutInCell="1" allowOverlap="1">
            <wp:simplePos x="0" y="0"/>
            <wp:positionH relativeFrom="column">
              <wp:posOffset>243840</wp:posOffset>
            </wp:positionH>
            <wp:positionV relativeFrom="paragraph">
              <wp:posOffset>-389255</wp:posOffset>
            </wp:positionV>
            <wp:extent cx="4911090" cy="8371840"/>
            <wp:effectExtent l="19050" t="0" r="3810" b="0"/>
            <wp:wrapSquare wrapText="bothSides"/>
            <wp:docPr id="85" name="Picture 8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2"/>
                    <pic:cNvPicPr>
                      <a:picLocks noChangeAspect="1" noChangeArrowheads="1"/>
                    </pic:cNvPicPr>
                  </pic:nvPicPr>
                  <pic:blipFill>
                    <a:blip r:embed="rId8" cstate="print"/>
                    <a:srcRect/>
                    <a:stretch>
                      <a:fillRect/>
                    </a:stretch>
                  </pic:blipFill>
                  <pic:spPr bwMode="auto">
                    <a:xfrm>
                      <a:off x="0" y="0"/>
                      <a:ext cx="4911090" cy="8371840"/>
                    </a:xfrm>
                    <a:prstGeom prst="rect">
                      <a:avLst/>
                    </a:prstGeom>
                    <a:noFill/>
                    <a:ln w="9525">
                      <a:noFill/>
                      <a:miter lim="800000"/>
                      <a:headEnd/>
                      <a:tailEnd/>
                    </a:ln>
                  </pic:spPr>
                </pic:pic>
              </a:graphicData>
            </a:graphic>
          </wp:anchor>
        </w:drawing>
      </w:r>
      <w:r w:rsidR="00903515">
        <w:rPr>
          <w:rFonts w:ascii="Times New Roman" w:hAnsi="Times New Roman" w:cs="B Lotus"/>
          <w:sz w:val="28"/>
          <w:szCs w:val="28"/>
          <w:rtl/>
        </w:rPr>
        <w:br w:type="textWrapping" w:clear="all"/>
      </w:r>
    </w:p>
    <w:p w:rsidR="00A25F37" w:rsidRPr="00F91B7E" w:rsidRDefault="008B02FE" w:rsidP="00025C19">
      <w:pPr>
        <w:ind w:left="0"/>
        <w:jc w:val="both"/>
        <w:rPr>
          <w:rFonts w:cs="B Titr"/>
          <w:b/>
          <w:bCs/>
          <w:sz w:val="2"/>
          <w:szCs w:val="2"/>
          <w:rtl/>
        </w:rPr>
      </w:pPr>
      <w:r>
        <w:rPr>
          <w:rFonts w:ascii="Times New Roman" w:hAnsi="Times New Roman" w:cs="B Lotus"/>
          <w:noProof/>
          <w:sz w:val="28"/>
          <w:szCs w:val="28"/>
          <w:rtl/>
          <w:lang w:bidi="ar-SA"/>
        </w:rPr>
        <mc:AlternateContent>
          <mc:Choice Requires="wps">
            <w:drawing>
              <wp:anchor distT="0" distB="0" distL="114300" distR="114300" simplePos="0" relativeHeight="251656192" behindDoc="0" locked="0" layoutInCell="1" allowOverlap="1">
                <wp:simplePos x="0" y="0"/>
                <wp:positionH relativeFrom="column">
                  <wp:posOffset>2628900</wp:posOffset>
                </wp:positionH>
                <wp:positionV relativeFrom="paragraph">
                  <wp:posOffset>7526655</wp:posOffset>
                </wp:positionV>
                <wp:extent cx="571500" cy="342900"/>
                <wp:effectExtent l="0" t="2540" r="4445" b="0"/>
                <wp:wrapNone/>
                <wp:docPr id="4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379" w:rsidRPr="003C569B" w:rsidRDefault="00A63379" w:rsidP="00966507">
                            <w:pPr>
                              <w:ind w:left="0"/>
                              <w:rPr>
                                <w:rFonts w:cs="Mitra"/>
                                <w:sz w:val="26"/>
                                <w:szCs w:val="26"/>
                              </w:rPr>
                            </w:pPr>
                            <w:r w:rsidRPr="003C569B">
                              <w:rPr>
                                <w:rFonts w:cs="Mitra" w:hint="cs"/>
                                <w:sz w:val="26"/>
                                <w:szCs w:val="26"/>
                                <w:rtl/>
                              </w:rPr>
                              <w:t>الف</w:t>
                            </w:r>
                          </w:p>
                          <w:p w:rsidR="00A63379" w:rsidRDefault="00A63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left:0;text-align:left;margin-left:207pt;margin-top:592.65pt;width:4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Q3BwIAAPIDAAAOAAAAZHJzL2Uyb0RvYy54bWysU9tu2zAMfR+wfxD0vjjOnLUx4hRdigwD&#10;ugvQ9gNkWbaF2aJGKbGzrx8lp2m2vg3TgyCK1CHPIbW+GfuOHRQ6Dabg6WzOmTISKm2agj897t5d&#10;c+a8MJXowKiCH5XjN5u3b9aDzdUCWugqhYxAjMsHW/DWe5sniZOt6oWbgVWGnDVgLzyZ2CQVioHQ&#10;+y5ZzOcfkgGwsghSOUe3d5OTbyJ+XSvpv9W1U551BafafNwx7mXYk81a5A0K22p5KkP8QxW90IaS&#10;nqHuhBdsj/oVVK8lgoPazyT0CdS1lipyIDbp/C82D62wKnIhcZw9y+T+H6z8eviOTFcFz7IVZ0b0&#10;1KRHNXr2EUaWLq6DQoN1OQU+WAr1Izmo05Gts/cgfzhmYNsK06hbRBhaJSqqMA0vk4unE44LIOXw&#10;BSpKJPYeItBYYx/kI0EYoVOnjufuhGIkXS6v0uWcPJJc77PFis4hg8ifH1t0/pOCnoVDwZGaH8HF&#10;4d75KfQ5JORy0Olqp7suGtiU2w7ZQdCg7OI6of8R1pkQbCA8mxDDTWQZiE0U/ViO5AzUS6iOxBdh&#10;Gjz6KHRoAX9xNtDQFdz93AtUnHWfDWm2SrMsTGk0suXVggy89JSXHmEkQRXcczYdt36a7L1F3bSU&#10;aeqSgVvSudZRg5eqTnXTYEUVT58gTO6lHaNevurmNwAAAP//AwBQSwMEFAAGAAgAAAAhAAhoz9jg&#10;AAAADQEAAA8AAABkcnMvZG93bnJldi54bWxMj81OwzAQhO9IvIO1SFwQddIk/QlxKkACcW3pA2xi&#10;N4mI11HsNunbsz3BcWdGs98Uu9n24mJG3zlSEC8iEIZqpztqFBy/P543IHxA0tg7MgquxsOuvL8r&#10;MNduor25HEIjuIR8jgraEIZcSl+3xqJfuMEQeyc3Wgx8jo3UI05cbnu5jKKVtNgRf2hxMO+tqX8O&#10;Z6vg9DU9Zdup+gzH9T5dvWG3rtxVqceH+fUFRDBz+AvDDZ/RoWSmyp1Je9ErSOOUtwQ24k2WgOBI&#10;Ft2kiqVlsk1AloX8v6L8BQAA//8DAFBLAQItABQABgAIAAAAIQC2gziS/gAAAOEBAAATAAAAAAAA&#10;AAAAAAAAAAAAAABbQ29udGVudF9UeXBlc10ueG1sUEsBAi0AFAAGAAgAAAAhADj9If/WAAAAlAEA&#10;AAsAAAAAAAAAAAAAAAAALwEAAF9yZWxzLy5yZWxzUEsBAi0AFAAGAAgAAAAhAFYXpDcHAgAA8gMA&#10;AA4AAAAAAAAAAAAAAAAALgIAAGRycy9lMm9Eb2MueG1sUEsBAi0AFAAGAAgAAAAhAAhoz9jgAAAA&#10;DQEAAA8AAAAAAAAAAAAAAAAAYQQAAGRycy9kb3ducmV2LnhtbFBLBQYAAAAABAAEAPMAAABuBQAA&#10;AAA=&#10;" stroked="f">
                <v:textbox>
                  <w:txbxContent>
                    <w:p w:rsidR="00A63379" w:rsidRPr="003C569B" w:rsidRDefault="00A63379" w:rsidP="00966507">
                      <w:pPr>
                        <w:ind w:left="0"/>
                        <w:rPr>
                          <w:rFonts w:cs="Mitra"/>
                          <w:sz w:val="26"/>
                          <w:szCs w:val="26"/>
                        </w:rPr>
                      </w:pPr>
                      <w:r w:rsidRPr="003C569B">
                        <w:rPr>
                          <w:rFonts w:cs="Mitra" w:hint="cs"/>
                          <w:sz w:val="26"/>
                          <w:szCs w:val="26"/>
                          <w:rtl/>
                        </w:rPr>
                        <w:t>الف</w:t>
                      </w:r>
                    </w:p>
                    <w:p w:rsidR="00A63379" w:rsidRDefault="00A63379"/>
                  </w:txbxContent>
                </v:textbox>
              </v:shape>
            </w:pict>
          </mc:Fallback>
        </mc:AlternateContent>
      </w:r>
    </w:p>
    <w:p w:rsidR="00596586" w:rsidRPr="00B44D2C" w:rsidRDefault="008B02FE" w:rsidP="00025C19">
      <w:pPr>
        <w:spacing w:after="0" w:line="240" w:lineRule="auto"/>
        <w:ind w:left="0" w:right="0"/>
        <w:jc w:val="center"/>
        <w:rPr>
          <w:rFonts w:cs="B Zar"/>
          <w:b/>
          <w:bCs/>
          <w:sz w:val="44"/>
          <w:szCs w:val="44"/>
          <w:rtl/>
        </w:rPr>
      </w:pPr>
      <w:r>
        <w:rPr>
          <w:rFonts w:cs="B Zar"/>
          <w:b/>
          <w:bCs/>
          <w:noProof/>
          <w:sz w:val="36"/>
          <w:szCs w:val="36"/>
          <w:rtl/>
          <w:lang w:bidi="ar-SA"/>
        </w:rPr>
        <w:lastRenderedPageBreak/>
        <mc:AlternateContent>
          <mc:Choice Requires="wps">
            <w:drawing>
              <wp:anchor distT="0" distB="0" distL="114300" distR="114300" simplePos="0" relativeHeight="251666432" behindDoc="1" locked="0" layoutInCell="1" allowOverlap="1">
                <wp:simplePos x="0" y="0"/>
                <wp:positionH relativeFrom="column">
                  <wp:posOffset>-292735</wp:posOffset>
                </wp:positionH>
                <wp:positionV relativeFrom="paragraph">
                  <wp:posOffset>-656590</wp:posOffset>
                </wp:positionV>
                <wp:extent cx="1269365" cy="1769110"/>
                <wp:effectExtent l="0" t="4445" r="0" b="0"/>
                <wp:wrapNone/>
                <wp:docPr id="4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8E6221" w:rsidRDefault="00A63379" w:rsidP="00A25F37">
                            <w:pPr>
                              <w:jc w:val="center"/>
                              <w:rPr>
                                <w:rFonts w:cs="B Lotus"/>
                                <w:sz w:val="28"/>
                                <w:szCs w:val="28"/>
                              </w:rPr>
                            </w:pPr>
                            <w:r>
                              <w:rPr>
                                <w:noProof/>
                                <w:sz w:val="20"/>
                                <w:szCs w:val="20"/>
                              </w:rPr>
                              <w:drawing>
                                <wp:inline distT="0" distB="0" distL="0" distR="0">
                                  <wp:extent cx="1061085" cy="151828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61085" cy="15182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left:0;text-align:left;margin-left:-23.05pt;margin-top:-51.7pt;width:99.95pt;height:139.3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Br9gEAANADAAAOAAAAZHJzL2Uyb0RvYy54bWysU8tu2zAQvBfoPxC817JcP2rBcpAmcFEg&#10;TQsk/QCKoiSiEpdY0pbcr++Ssh23uQW9ECR3OTuzO9zcDF3LDgqdBpPzdDLlTBkJpTZ1zn8+7z58&#10;4sx5YUrRglE5PyrHb7bv3216m6kZNNCWChmBGJf1NueN9zZLEicb1Qk3AasMBSvATng6Yp2UKHpC&#10;79pkNp0ukx6wtAhSOUe392OQbyN+VSnpv1eVU561OSduPq4Y1yKsyXYjshqFbbQ80RBvYNEJbajo&#10;BepeeMH2qF9BdVoiOKj8REKXQFVpqaIGUpNO/1Hz1AirohZqjrOXNrn/BysfDz+Q6TLn8zmNyoiO&#10;hvSsBs8+w8DS1SJ0qLcuo8QnS6l+oABNOqp19gHkL8cM3DXC1OoWEfpGiZIYpuFlcvV0xHEBpOi/&#10;QUmFxN5DBBoq7EL7qCGM0GlSx8t0AhkZSs6W64/LBWeSYulquU7TOL9EZOfnFp3/oqBjYZNzpPFH&#10;eHF4cD7QEdk5JVQzsNNtGy3Qmr8uKDHcRPqB8cjdD8UQexW1BWkFlEfSgzAaiz4CbRrA35z1ZKqc&#10;G3I9Z+1XQx1Zp/N58GA8zBerGR3wOlJcR4SRBJRzz9m4vfOjb/cWdd1QnfMMbqmLOx31vXA6kSfb&#10;RNkniwdfXp9j1stH3P4BAAD//wMAUEsDBBQABgAIAAAAIQB1/QQz3wAAAAwBAAAPAAAAZHJzL2Rv&#10;d25yZXYueG1sTI/BTsMwEETvSPyDtUjcWjtpUtoQp0IFzpTSD3BjE4fE6yh228DXsz3BbUb7NDtT&#10;bibXs7MZQ+tRQjIXwAzWXrfYSDh8vM5WwEJUqFXv0Uj4NgE21e1NqQrtL/huzvvYMArBUCgJNsah&#10;4DzU1jgV5n4wSLdPPzoVyY4N16O6ULjreSrEkjvVIn2wajBba+puf3ISVsK9dd063QWX/SS53T77&#10;l+FLyvu76ekRWDRT/IPhWp+qQ0Wdjv6EOrBewixbJoSSSMQiA3ZF8gWtOZJ4yFPgVcn/j6h+AQAA&#10;//8DAFBLAQItABQABgAIAAAAIQC2gziS/gAAAOEBAAATAAAAAAAAAAAAAAAAAAAAAABbQ29udGVu&#10;dF9UeXBlc10ueG1sUEsBAi0AFAAGAAgAAAAhADj9If/WAAAAlAEAAAsAAAAAAAAAAAAAAAAALwEA&#10;AF9yZWxzLy5yZWxzUEsBAi0AFAAGAAgAAAAhAMTzUGv2AQAA0AMAAA4AAAAAAAAAAAAAAAAALgIA&#10;AGRycy9lMm9Eb2MueG1sUEsBAi0AFAAGAAgAAAAhAHX9BDPfAAAADAEAAA8AAAAAAAAAAAAAAAAA&#10;UAQAAGRycy9kb3ducmV2LnhtbFBLBQYAAAAABAAEAPMAAABcBQAAAAA=&#10;" filled="f" stroked="f">
                <v:textbox style="mso-fit-shape-to-text:t">
                  <w:txbxContent>
                    <w:p w:rsidR="00A63379" w:rsidRPr="008E6221" w:rsidRDefault="00A63379" w:rsidP="00A25F37">
                      <w:pPr>
                        <w:jc w:val="center"/>
                        <w:rPr>
                          <w:rFonts w:cs="B Lotus"/>
                          <w:sz w:val="28"/>
                          <w:szCs w:val="28"/>
                        </w:rPr>
                      </w:pPr>
                      <w:r>
                        <w:rPr>
                          <w:noProof/>
                          <w:sz w:val="20"/>
                          <w:szCs w:val="20"/>
                        </w:rPr>
                        <w:drawing>
                          <wp:inline distT="0" distB="0" distL="0" distR="0">
                            <wp:extent cx="1061085" cy="151828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61085" cy="1518285"/>
                                    </a:xfrm>
                                    <a:prstGeom prst="rect">
                                      <a:avLst/>
                                    </a:prstGeom>
                                    <a:noFill/>
                                    <a:ln w="9525">
                                      <a:noFill/>
                                      <a:miter lim="800000"/>
                                      <a:headEnd/>
                                      <a:tailEnd/>
                                    </a:ln>
                                  </pic:spPr>
                                </pic:pic>
                              </a:graphicData>
                            </a:graphic>
                          </wp:inline>
                        </w:drawing>
                      </w:r>
                    </w:p>
                  </w:txbxContent>
                </v:textbox>
              </v:shape>
            </w:pict>
          </mc:Fallback>
        </mc:AlternateContent>
      </w:r>
      <w:r w:rsidR="00A25F37" w:rsidRPr="00B44D2C">
        <w:rPr>
          <w:rFonts w:cs="B Zar"/>
          <w:b/>
          <w:bCs/>
          <w:sz w:val="44"/>
          <w:szCs w:val="44"/>
          <w:rtl/>
        </w:rPr>
        <w:t>دانشگاه آزاد اسلامي</w:t>
      </w:r>
    </w:p>
    <w:p w:rsidR="00A25F37" w:rsidRPr="00B44D2C" w:rsidRDefault="00A25F37" w:rsidP="00025C19">
      <w:pPr>
        <w:spacing w:after="0" w:line="240" w:lineRule="auto"/>
        <w:ind w:left="0" w:right="0"/>
        <w:jc w:val="center"/>
        <w:rPr>
          <w:rFonts w:cs="B Zar"/>
          <w:b/>
          <w:bCs/>
          <w:sz w:val="36"/>
          <w:szCs w:val="36"/>
          <w:rtl/>
        </w:rPr>
      </w:pPr>
      <w:r w:rsidRPr="00B44D2C">
        <w:rPr>
          <w:rFonts w:cs="B Zar"/>
          <w:b/>
          <w:bCs/>
          <w:sz w:val="36"/>
          <w:szCs w:val="36"/>
          <w:rtl/>
        </w:rPr>
        <w:t xml:space="preserve">واحد </w:t>
      </w:r>
      <w:r w:rsidR="008F32CE">
        <w:rPr>
          <w:rFonts w:cs="B Zar" w:hint="cs"/>
          <w:b/>
          <w:bCs/>
          <w:sz w:val="36"/>
          <w:szCs w:val="36"/>
          <w:rtl/>
        </w:rPr>
        <w:t>ساوه</w:t>
      </w:r>
    </w:p>
    <w:p w:rsidR="00A25F37" w:rsidRPr="00B44D2C" w:rsidRDefault="00A25F37" w:rsidP="00025C19">
      <w:pPr>
        <w:spacing w:after="0" w:line="240" w:lineRule="auto"/>
        <w:ind w:left="0" w:right="0"/>
        <w:jc w:val="center"/>
        <w:rPr>
          <w:rFonts w:cs="B Zar"/>
          <w:b/>
          <w:bCs/>
          <w:sz w:val="36"/>
          <w:szCs w:val="36"/>
          <w:rtl/>
        </w:rPr>
      </w:pPr>
      <w:r w:rsidRPr="00B44D2C">
        <w:rPr>
          <w:rFonts w:cs="B Zar"/>
          <w:b/>
          <w:bCs/>
          <w:sz w:val="36"/>
          <w:szCs w:val="36"/>
          <w:rtl/>
        </w:rPr>
        <w:t>دانشکده علوم</w:t>
      </w:r>
      <w:r w:rsidR="00596586" w:rsidRPr="00B44D2C">
        <w:rPr>
          <w:rFonts w:cs="B Zar" w:hint="cs"/>
          <w:b/>
          <w:bCs/>
          <w:sz w:val="36"/>
          <w:szCs w:val="36"/>
          <w:rtl/>
        </w:rPr>
        <w:t xml:space="preserve"> پای</w:t>
      </w:r>
      <w:r w:rsidR="005C5207" w:rsidRPr="00B44D2C">
        <w:rPr>
          <w:rFonts w:cs="B Zar" w:hint="cs"/>
          <w:b/>
          <w:bCs/>
          <w:sz w:val="36"/>
          <w:szCs w:val="36"/>
          <w:rtl/>
        </w:rPr>
        <w:t>ه</w:t>
      </w:r>
    </w:p>
    <w:p w:rsidR="00B44D2C" w:rsidRDefault="00B44D2C" w:rsidP="00025C19">
      <w:pPr>
        <w:spacing w:after="0" w:line="240" w:lineRule="auto"/>
        <w:ind w:left="0" w:right="0"/>
        <w:jc w:val="center"/>
        <w:rPr>
          <w:rFonts w:cs="B Zar"/>
          <w:b/>
          <w:bCs/>
          <w:sz w:val="28"/>
          <w:szCs w:val="28"/>
          <w:rtl/>
        </w:rPr>
      </w:pPr>
    </w:p>
    <w:p w:rsidR="00B44D2C" w:rsidRPr="005C5207" w:rsidRDefault="00B44D2C" w:rsidP="00025C19">
      <w:pPr>
        <w:spacing w:after="0" w:line="240" w:lineRule="auto"/>
        <w:ind w:left="-692" w:right="0"/>
        <w:jc w:val="center"/>
        <w:rPr>
          <w:rFonts w:cs="B Zar"/>
          <w:b/>
          <w:bCs/>
          <w:sz w:val="28"/>
          <w:szCs w:val="28"/>
          <w:rtl/>
        </w:rPr>
      </w:pPr>
    </w:p>
    <w:p w:rsidR="00A25F37" w:rsidRPr="006357CE" w:rsidRDefault="00A25F37" w:rsidP="00025C19">
      <w:pPr>
        <w:spacing w:after="0" w:line="240" w:lineRule="auto"/>
        <w:ind w:left="0" w:right="0"/>
        <w:jc w:val="center"/>
        <w:rPr>
          <w:rFonts w:cs="B Zar"/>
          <w:sz w:val="32"/>
          <w:szCs w:val="32"/>
          <w:rtl/>
        </w:rPr>
      </w:pPr>
      <w:r w:rsidRPr="006357CE">
        <w:rPr>
          <w:rFonts w:cs="B Zar"/>
          <w:sz w:val="32"/>
          <w:szCs w:val="32"/>
          <w:rtl/>
        </w:rPr>
        <w:t>پايان نامه</w:t>
      </w:r>
      <w:r w:rsidR="00B44D2C" w:rsidRPr="006357CE">
        <w:rPr>
          <w:rFonts w:cs="B Zar" w:hint="cs"/>
          <w:sz w:val="32"/>
          <w:szCs w:val="32"/>
          <w:rtl/>
        </w:rPr>
        <w:t>:</w:t>
      </w:r>
    </w:p>
    <w:p w:rsidR="00A25F37" w:rsidRPr="00B44D2C" w:rsidRDefault="00A25F37" w:rsidP="00025C19">
      <w:pPr>
        <w:spacing w:after="0" w:line="240" w:lineRule="auto"/>
        <w:ind w:left="-109" w:right="0"/>
        <w:jc w:val="center"/>
        <w:rPr>
          <w:rFonts w:cs="B Zar"/>
          <w:b/>
          <w:bCs/>
          <w:sz w:val="32"/>
          <w:szCs w:val="32"/>
        </w:rPr>
      </w:pPr>
      <w:r w:rsidRPr="00B44D2C">
        <w:rPr>
          <w:rFonts w:cs="B Zar"/>
          <w:b/>
          <w:bCs/>
          <w:sz w:val="32"/>
          <w:szCs w:val="32"/>
          <w:rtl/>
        </w:rPr>
        <w:t>جهت دریافت درجه كارشناسي ارشد</w:t>
      </w:r>
      <w:r w:rsidR="005C5207" w:rsidRPr="00B44D2C">
        <w:rPr>
          <w:rFonts w:cs="B Zar" w:hint="cs"/>
          <w:b/>
          <w:bCs/>
          <w:sz w:val="32"/>
          <w:szCs w:val="32"/>
          <w:rtl/>
        </w:rPr>
        <w:t xml:space="preserve"> میکرو</w:t>
      </w:r>
      <w:r w:rsidR="00B44D2C" w:rsidRPr="00B44D2C">
        <w:rPr>
          <w:rFonts w:cs="B Zar" w:hint="cs"/>
          <w:b/>
          <w:bCs/>
          <w:sz w:val="32"/>
          <w:szCs w:val="32"/>
          <w:rtl/>
        </w:rPr>
        <w:t>بی</w:t>
      </w:r>
      <w:r w:rsidR="005C5207" w:rsidRPr="00B44D2C">
        <w:rPr>
          <w:rFonts w:cs="B Zar" w:hint="cs"/>
          <w:b/>
          <w:bCs/>
          <w:sz w:val="32"/>
          <w:szCs w:val="32"/>
          <w:rtl/>
        </w:rPr>
        <w:t>ولوژی</w:t>
      </w:r>
      <w:r w:rsidR="00B44D2C" w:rsidRPr="00B44D2C">
        <w:rPr>
          <w:rFonts w:ascii="Times New Roman" w:hAnsi="Times New Roman" w:cs="Times New Roman"/>
          <w:b/>
          <w:bCs/>
          <w:sz w:val="32"/>
          <w:szCs w:val="32"/>
        </w:rPr>
        <w:t>(M.Sc)</w:t>
      </w:r>
    </w:p>
    <w:p w:rsidR="005C5207" w:rsidRDefault="005C5207" w:rsidP="00025C19">
      <w:pPr>
        <w:spacing w:after="0"/>
        <w:ind w:left="-692" w:right="0"/>
        <w:jc w:val="center"/>
        <w:rPr>
          <w:rFonts w:cs="B Zar"/>
          <w:b/>
          <w:bCs/>
          <w:sz w:val="32"/>
          <w:szCs w:val="32"/>
          <w:rtl/>
        </w:rPr>
      </w:pPr>
    </w:p>
    <w:p w:rsidR="00A25F37" w:rsidRPr="006357CE" w:rsidRDefault="00A25F37" w:rsidP="00025C19">
      <w:pPr>
        <w:spacing w:after="0" w:line="240" w:lineRule="auto"/>
        <w:ind w:left="0" w:right="0"/>
        <w:jc w:val="center"/>
        <w:rPr>
          <w:rFonts w:cs="B Zar"/>
          <w:sz w:val="32"/>
          <w:szCs w:val="32"/>
          <w:rtl/>
        </w:rPr>
      </w:pPr>
      <w:r w:rsidRPr="006357CE">
        <w:rPr>
          <w:rFonts w:cs="B Zar"/>
          <w:sz w:val="32"/>
          <w:szCs w:val="32"/>
          <w:rtl/>
        </w:rPr>
        <w:t>عنوان</w:t>
      </w:r>
      <w:r w:rsidR="00B44D2C" w:rsidRPr="006357CE">
        <w:rPr>
          <w:rFonts w:cs="B Zar" w:hint="cs"/>
          <w:sz w:val="32"/>
          <w:szCs w:val="32"/>
          <w:rtl/>
        </w:rPr>
        <w:t>:</w:t>
      </w:r>
    </w:p>
    <w:p w:rsidR="00F91B7E" w:rsidRDefault="00F91B7E" w:rsidP="00025C19">
      <w:pPr>
        <w:spacing w:after="0" w:line="240" w:lineRule="auto"/>
        <w:ind w:left="0" w:right="0"/>
        <w:jc w:val="center"/>
        <w:rPr>
          <w:rFonts w:cs="B Zar"/>
          <w:b/>
          <w:bCs/>
          <w:sz w:val="32"/>
          <w:szCs w:val="32"/>
          <w:rtl/>
        </w:rPr>
      </w:pPr>
    </w:p>
    <w:p w:rsidR="00A25F37" w:rsidRPr="00E70118" w:rsidRDefault="00A25F37" w:rsidP="00025C19">
      <w:pPr>
        <w:spacing w:after="0" w:line="240" w:lineRule="auto"/>
        <w:ind w:left="0" w:right="0"/>
        <w:jc w:val="center"/>
        <w:rPr>
          <w:rFonts w:cs="B Zar"/>
          <w:b/>
          <w:bCs/>
          <w:sz w:val="40"/>
          <w:szCs w:val="40"/>
          <w:rtl/>
        </w:rPr>
      </w:pPr>
      <w:r w:rsidRPr="00E70118">
        <w:rPr>
          <w:rFonts w:cs="B Zar"/>
          <w:b/>
          <w:bCs/>
          <w:sz w:val="40"/>
          <w:szCs w:val="40"/>
          <w:rtl/>
        </w:rPr>
        <w:t>جداسازی، تعیین هویت مولکولی و انگشت نگاری ژنومی مایکوباکتریوم از ماهیان</w:t>
      </w:r>
      <w:r w:rsidR="004E4DAC">
        <w:rPr>
          <w:rFonts w:cs="B Zar" w:hint="cs"/>
          <w:b/>
          <w:bCs/>
          <w:sz w:val="40"/>
          <w:szCs w:val="40"/>
          <w:rtl/>
        </w:rPr>
        <w:t xml:space="preserve"> پرورشی</w:t>
      </w:r>
    </w:p>
    <w:p w:rsidR="00596586" w:rsidRPr="00B44D2C" w:rsidRDefault="00596586" w:rsidP="00025C19">
      <w:pPr>
        <w:spacing w:after="0"/>
        <w:ind w:left="-692" w:right="0"/>
        <w:jc w:val="center"/>
        <w:rPr>
          <w:rFonts w:cs="B Zar"/>
          <w:b/>
          <w:bCs/>
          <w:sz w:val="32"/>
          <w:szCs w:val="32"/>
          <w:rtl/>
        </w:rPr>
      </w:pPr>
    </w:p>
    <w:p w:rsidR="00352AEA" w:rsidRPr="003324C8" w:rsidRDefault="00352AEA" w:rsidP="00025C19">
      <w:pPr>
        <w:spacing w:line="240" w:lineRule="auto"/>
        <w:ind w:left="720" w:right="0"/>
        <w:jc w:val="both"/>
        <w:rPr>
          <w:rFonts w:ascii="IranNastaliq" w:hAnsi="IranNastaliq" w:cs="IranNastaliq"/>
          <w:sz w:val="44"/>
          <w:szCs w:val="44"/>
          <w:rtl/>
        </w:rPr>
        <w:sectPr w:rsidR="00352AEA" w:rsidRPr="003324C8" w:rsidSect="0079085E">
          <w:headerReference w:type="default" r:id="rId10"/>
          <w:footerReference w:type="even" r:id="rId11"/>
          <w:footerReference w:type="default" r:id="rId12"/>
          <w:pgSz w:w="11907" w:h="16840" w:code="9"/>
          <w:pgMar w:top="1701" w:right="1418" w:bottom="1701" w:left="1418" w:header="720" w:footer="720" w:gutter="0"/>
          <w:pgNumType w:fmt="arabicAbjad"/>
          <w:cols w:space="720"/>
          <w:docGrid w:linePitch="360"/>
        </w:sectPr>
      </w:pPr>
      <w:bookmarkStart w:id="0" w:name="_GoBack"/>
      <w:bookmarkEnd w:id="0"/>
    </w:p>
    <w:p w:rsidR="00996450" w:rsidRPr="00594B69" w:rsidRDefault="00F15383" w:rsidP="00025C19">
      <w:pPr>
        <w:spacing w:line="240" w:lineRule="auto"/>
        <w:ind w:left="0" w:right="0"/>
        <w:jc w:val="center"/>
        <w:rPr>
          <w:rFonts w:ascii="Times New Roman" w:hAnsi="Times New Roman" w:cs="B Lotus"/>
          <w:b/>
          <w:bCs/>
          <w:sz w:val="28"/>
          <w:szCs w:val="28"/>
          <w:rtl/>
        </w:rPr>
      </w:pPr>
      <w:r w:rsidRPr="008676F0">
        <w:rPr>
          <w:rFonts w:ascii="Times New Roman" w:hAnsi="Times New Roman" w:cs="B Lotus"/>
          <w:b/>
          <w:bCs/>
          <w:sz w:val="28"/>
          <w:szCs w:val="28"/>
          <w:rtl/>
        </w:rPr>
        <w:br w:type="page"/>
      </w:r>
      <w:r w:rsidR="00996450" w:rsidRPr="00594B69">
        <w:rPr>
          <w:rFonts w:ascii="Times New Roman" w:hAnsi="Times New Roman" w:cs="B Lotus"/>
          <w:b/>
          <w:bCs/>
          <w:sz w:val="28"/>
          <w:szCs w:val="28"/>
          <w:rtl/>
        </w:rPr>
        <w:lastRenderedPageBreak/>
        <w:t>فهرست مطالب</w:t>
      </w:r>
    </w:p>
    <w:p w:rsidR="00996450" w:rsidRPr="00025C19" w:rsidRDefault="00996450" w:rsidP="00025C19">
      <w:pPr>
        <w:spacing w:line="240" w:lineRule="auto"/>
        <w:ind w:left="0" w:right="0"/>
        <w:jc w:val="both"/>
        <w:rPr>
          <w:rFonts w:ascii="Times New Roman" w:hAnsi="Times New Roman" w:cs="B Lotus"/>
          <w:sz w:val="28"/>
          <w:szCs w:val="28"/>
          <w:rtl/>
        </w:rPr>
      </w:pPr>
      <w:r w:rsidRPr="00025C19">
        <w:rPr>
          <w:rFonts w:ascii="Times New Roman" w:hAnsi="Times New Roman" w:cs="B Lotus"/>
          <w:sz w:val="28"/>
          <w:szCs w:val="28"/>
          <w:rtl/>
        </w:rPr>
        <w:t xml:space="preserve">عنوان </w:t>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0070FB" w:rsidRPr="00025C19">
        <w:rPr>
          <w:rFonts w:ascii="Times New Roman" w:hAnsi="Times New Roman" w:cs="B Lotus"/>
          <w:sz w:val="28"/>
          <w:szCs w:val="28"/>
          <w:rtl/>
        </w:rPr>
        <w:tab/>
      </w:r>
      <w:r w:rsidR="00310AC1" w:rsidRPr="00025C19">
        <w:rPr>
          <w:rFonts w:ascii="Times New Roman" w:hAnsi="Times New Roman" w:cs="B Lotus"/>
          <w:sz w:val="28"/>
          <w:szCs w:val="28"/>
          <w:rtl/>
        </w:rPr>
        <w:tab/>
      </w:r>
      <w:r w:rsidRPr="00025C19">
        <w:rPr>
          <w:rFonts w:ascii="Times New Roman" w:hAnsi="Times New Roman" w:cs="B Lotus"/>
          <w:sz w:val="28"/>
          <w:szCs w:val="28"/>
          <w:rtl/>
        </w:rPr>
        <w:t xml:space="preserve">صفحه </w:t>
      </w:r>
    </w:p>
    <w:p w:rsidR="00996450" w:rsidRPr="00025C19" w:rsidRDefault="00996450" w:rsidP="00025C19">
      <w:pPr>
        <w:tabs>
          <w:tab w:val="left" w:leader="dot" w:pos="7938"/>
          <w:tab w:val="left" w:leader="dot" w:pos="9072"/>
        </w:tabs>
        <w:spacing w:line="240" w:lineRule="auto"/>
        <w:ind w:left="0" w:right="0"/>
        <w:jc w:val="both"/>
        <w:rPr>
          <w:rFonts w:ascii="Times New Roman" w:hAnsi="Times New Roman" w:cs="B Lotus"/>
          <w:sz w:val="28"/>
          <w:szCs w:val="28"/>
          <w:rtl/>
        </w:rPr>
      </w:pPr>
      <w:r w:rsidRPr="00025C19">
        <w:rPr>
          <w:rFonts w:ascii="Times New Roman" w:hAnsi="Times New Roman" w:cs="B Lotus"/>
          <w:sz w:val="28"/>
          <w:szCs w:val="28"/>
          <w:rtl/>
        </w:rPr>
        <w:t>چکیده</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w:t>
      </w:r>
    </w:p>
    <w:p w:rsidR="00996450" w:rsidRPr="00025C19" w:rsidRDefault="00996450" w:rsidP="00025C19">
      <w:pPr>
        <w:tabs>
          <w:tab w:val="left" w:leader="dot" w:pos="7938"/>
          <w:tab w:val="left" w:leader="dot" w:pos="9072"/>
        </w:tabs>
        <w:spacing w:line="240" w:lineRule="auto"/>
        <w:ind w:left="0" w:right="0"/>
        <w:jc w:val="both"/>
        <w:rPr>
          <w:rFonts w:ascii="Times New Roman" w:hAnsi="Times New Roman" w:cs="B Lotus"/>
          <w:sz w:val="28"/>
          <w:szCs w:val="28"/>
          <w:rtl/>
        </w:rPr>
      </w:pPr>
      <w:r w:rsidRPr="00025C19">
        <w:rPr>
          <w:rFonts w:ascii="Times New Roman" w:hAnsi="Times New Roman" w:cs="B Lotus"/>
          <w:sz w:val="28"/>
          <w:szCs w:val="28"/>
          <w:rtl/>
        </w:rPr>
        <w:t xml:space="preserve">فصل اول (کلیات و مقدمه )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3</w:t>
      </w:r>
    </w:p>
    <w:p w:rsidR="008C0EDA" w:rsidRDefault="00680FF3"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1-1- </w:t>
      </w:r>
      <w:r w:rsidR="00996450" w:rsidRPr="00025C19">
        <w:rPr>
          <w:rFonts w:ascii="Times New Roman" w:hAnsi="Times New Roman" w:cs="B Lotus"/>
          <w:sz w:val="28"/>
          <w:szCs w:val="28"/>
          <w:rtl/>
        </w:rPr>
        <w:t xml:space="preserve">تاریخچه بیماری سل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p>
    <w:p w:rsidR="008C0EDA" w:rsidRPr="00025C19" w:rsidRDefault="000E0277"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b/>
          <w:bCs/>
          <w:sz w:val="28"/>
          <w:szCs w:val="28"/>
          <w:rtl/>
        </w:rPr>
        <w:t xml:space="preserve">2-1- </w:t>
      </w:r>
      <w:r w:rsidRPr="008676F0">
        <w:rPr>
          <w:rFonts w:ascii="Times New Roman" w:hAnsi="Times New Roman" w:cs="B Lotus"/>
          <w:b/>
          <w:bCs/>
          <w:sz w:val="28"/>
          <w:szCs w:val="28"/>
          <w:rtl/>
        </w:rPr>
        <w:t>اپیدمیولوژی</w:t>
      </w:r>
      <w:r w:rsidR="008C0EDA" w:rsidRPr="00025C19">
        <w:rPr>
          <w:rFonts w:ascii="Times New Roman" w:hAnsi="Times New Roman" w:cs="B Lotus"/>
          <w:sz w:val="28"/>
          <w:szCs w:val="28"/>
          <w:rtl/>
        </w:rPr>
        <w:t>وضعیت بیماری سل در جهان</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7</w:t>
      </w:r>
    </w:p>
    <w:p w:rsidR="008C0EDA" w:rsidRPr="00025C19" w:rsidRDefault="00680FF3"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3-1-</w:t>
      </w:r>
      <w:r w:rsidR="008C0EDA" w:rsidRPr="00025C19">
        <w:rPr>
          <w:rFonts w:ascii="Times New Roman" w:hAnsi="Times New Roman" w:cs="B Lotus"/>
          <w:sz w:val="28"/>
          <w:szCs w:val="28"/>
          <w:rtl/>
        </w:rPr>
        <w:t>اپیدمیولوژی مولکولی سل</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10</w:t>
      </w:r>
    </w:p>
    <w:p w:rsidR="00996450" w:rsidRPr="00025C19" w:rsidRDefault="00680FF3"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4-1-</w:t>
      </w:r>
      <w:r w:rsidR="00996450" w:rsidRPr="00025C19">
        <w:rPr>
          <w:rFonts w:ascii="Times New Roman" w:hAnsi="Times New Roman" w:cs="B Lotus"/>
          <w:sz w:val="28"/>
          <w:szCs w:val="28"/>
          <w:rtl/>
        </w:rPr>
        <w:t xml:space="preserve">سل در آبزیان و ماهیان </w:t>
      </w:r>
      <w:r w:rsidR="0017584C" w:rsidRPr="00025C19">
        <w:rPr>
          <w:rFonts w:ascii="Times New Roman" w:hAnsi="Times New Roman" w:cs="B Lotus" w:hint="cs"/>
          <w:sz w:val="28"/>
          <w:szCs w:val="28"/>
          <w:rtl/>
        </w:rPr>
        <w:t>پرورشی</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10</w:t>
      </w:r>
    </w:p>
    <w:p w:rsidR="00711CC4" w:rsidRPr="00025C19" w:rsidRDefault="00680FF3"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5-1-</w:t>
      </w:r>
      <w:r w:rsidR="00996450" w:rsidRPr="00025C19">
        <w:rPr>
          <w:rFonts w:ascii="Times New Roman" w:hAnsi="Times New Roman" w:cs="B Lotus"/>
          <w:sz w:val="28"/>
          <w:szCs w:val="28"/>
          <w:rtl/>
        </w:rPr>
        <w:t xml:space="preserve">تاریخچه </w:t>
      </w:r>
      <w:r w:rsidR="0017584C" w:rsidRPr="00025C19">
        <w:rPr>
          <w:rFonts w:ascii="Times New Roman" w:hAnsi="Times New Roman" w:cs="B Lotus" w:hint="cs"/>
          <w:sz w:val="28"/>
          <w:szCs w:val="28"/>
          <w:rtl/>
        </w:rPr>
        <w:t>پرورش ماهی</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11</w:t>
      </w:r>
    </w:p>
    <w:p w:rsidR="00680FF3" w:rsidRDefault="00680FF3"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6-1- </w:t>
      </w:r>
      <w:r w:rsidRPr="00025C19">
        <w:rPr>
          <w:rFonts w:ascii="Times New Roman" w:hAnsi="Times New Roman" w:cs="B Lotus"/>
          <w:sz w:val="28"/>
          <w:szCs w:val="28"/>
          <w:rtl/>
        </w:rPr>
        <w:t xml:space="preserve">تاریخچه </w:t>
      </w:r>
      <w:r w:rsidRPr="00025C19">
        <w:rPr>
          <w:rFonts w:ascii="Times New Roman" w:hAnsi="Times New Roman" w:cs="B Lotus" w:hint="cs"/>
          <w:sz w:val="28"/>
          <w:szCs w:val="28"/>
          <w:rtl/>
        </w:rPr>
        <w:t>پرورش ماهی</w:t>
      </w:r>
      <w:r w:rsidR="000E0277">
        <w:rPr>
          <w:rFonts w:ascii="Times New Roman" w:hAnsi="Times New Roman" w:cs="B Lotus" w:hint="cs"/>
          <w:sz w:val="28"/>
          <w:szCs w:val="28"/>
          <w:rtl/>
        </w:rPr>
        <w:t>در ایران</w:t>
      </w:r>
      <w:r w:rsidR="00984E01">
        <w:rPr>
          <w:rFonts w:ascii="Times New Roman" w:hAnsi="Times New Roman" w:cs="B Lotus" w:hint="cs"/>
          <w:sz w:val="28"/>
          <w:szCs w:val="28"/>
          <w:rtl/>
        </w:rPr>
        <w:t>.........................................................................................</w:t>
      </w:r>
      <w:r w:rsidR="007A07E8">
        <w:rPr>
          <w:rFonts w:ascii="Times New Roman" w:hAnsi="Times New Roman" w:cs="B Lotus" w:hint="cs"/>
          <w:sz w:val="28"/>
          <w:szCs w:val="28"/>
          <w:rtl/>
        </w:rPr>
        <w:t>13</w:t>
      </w:r>
    </w:p>
    <w:p w:rsidR="00711CC4"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7-1- </w:t>
      </w:r>
      <w:r w:rsidR="00CC396C" w:rsidRPr="00025C19">
        <w:rPr>
          <w:rFonts w:ascii="Times New Roman" w:hAnsi="Times New Roman" w:cs="B Lotus"/>
          <w:sz w:val="28"/>
          <w:szCs w:val="28"/>
          <w:rtl/>
        </w:rPr>
        <w:t xml:space="preserve">تصاویر و نام علمی </w:t>
      </w:r>
      <w:r w:rsidR="00711CC4" w:rsidRPr="00025C19">
        <w:rPr>
          <w:rFonts w:ascii="Times New Roman" w:hAnsi="Times New Roman" w:cs="B Lotus"/>
          <w:sz w:val="28"/>
          <w:szCs w:val="28"/>
          <w:rtl/>
        </w:rPr>
        <w:t>نمونه ها</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14</w:t>
      </w:r>
    </w:p>
    <w:p w:rsidR="00996450" w:rsidRPr="00025C19" w:rsidRDefault="00996450" w:rsidP="00340139">
      <w:pPr>
        <w:tabs>
          <w:tab w:val="left" w:leader="dot" w:pos="7938"/>
          <w:tab w:val="left" w:leader="dot" w:pos="9072"/>
        </w:tabs>
        <w:spacing w:line="240" w:lineRule="auto"/>
        <w:ind w:left="0" w:right="0"/>
        <w:jc w:val="both"/>
        <w:rPr>
          <w:rFonts w:ascii="Times New Roman" w:hAnsi="Times New Roman" w:cs="B Lotus"/>
          <w:sz w:val="28"/>
          <w:szCs w:val="28"/>
          <w:rtl/>
        </w:rPr>
      </w:pPr>
      <w:r w:rsidRPr="00025C19">
        <w:rPr>
          <w:rFonts w:ascii="Times New Roman" w:hAnsi="Times New Roman" w:cs="B Lotus"/>
          <w:sz w:val="28"/>
          <w:szCs w:val="28"/>
          <w:rtl/>
        </w:rPr>
        <w:t>فصل دوم (</w:t>
      </w:r>
      <w:r w:rsidR="007F6A4C" w:rsidRPr="00025C19">
        <w:rPr>
          <w:rFonts w:ascii="Times New Roman" w:hAnsi="Times New Roman" w:cs="B Lotus"/>
          <w:sz w:val="28"/>
          <w:szCs w:val="28"/>
          <w:rtl/>
        </w:rPr>
        <w:t>بررسی منابع موجود</w:t>
      </w:r>
      <w:r w:rsidRPr="00025C19">
        <w:rPr>
          <w:rFonts w:ascii="Times New Roman" w:hAnsi="Times New Roman" w:cs="B Lotus"/>
          <w:sz w:val="28"/>
          <w:szCs w:val="28"/>
          <w:rtl/>
        </w:rPr>
        <w:t>)</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w:t>
      </w:r>
      <w:r w:rsidR="00340139">
        <w:rPr>
          <w:rFonts w:ascii="Times New Roman" w:hAnsi="Times New Roman" w:cs="B Lotus" w:hint="cs"/>
          <w:sz w:val="28"/>
          <w:szCs w:val="28"/>
          <w:rtl/>
        </w:rPr>
        <w:t>7</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1-2- </w:t>
      </w:r>
      <w:r w:rsidR="00996450" w:rsidRPr="00025C19">
        <w:rPr>
          <w:rFonts w:ascii="Times New Roman" w:hAnsi="Times New Roman" w:cs="B Lotus"/>
          <w:sz w:val="28"/>
          <w:szCs w:val="28"/>
          <w:rtl/>
        </w:rPr>
        <w:t xml:space="preserve">مایکو باکتریوم ها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w:t>
      </w:r>
      <w:r w:rsidR="007A07E8">
        <w:rPr>
          <w:rFonts w:ascii="Times New Roman" w:hAnsi="Times New Roman" w:cs="B Lotus" w:hint="cs"/>
          <w:sz w:val="28"/>
          <w:szCs w:val="28"/>
          <w:rtl/>
        </w:rPr>
        <w:t>8</w:t>
      </w:r>
    </w:p>
    <w:p w:rsidR="00960F71" w:rsidRDefault="00960F71"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2-2- نامگذاری</w:t>
      </w:r>
      <w:r w:rsidR="00984E01">
        <w:rPr>
          <w:rFonts w:ascii="Times New Roman" w:hAnsi="Times New Roman" w:cs="B Lotus" w:hint="cs"/>
          <w:sz w:val="28"/>
          <w:szCs w:val="28"/>
          <w:rtl/>
        </w:rPr>
        <w:t>............................................................................................................................</w:t>
      </w:r>
      <w:r w:rsidR="007A07E8">
        <w:rPr>
          <w:rFonts w:ascii="Times New Roman" w:hAnsi="Times New Roman" w:cs="B Lotus" w:hint="cs"/>
          <w:sz w:val="28"/>
          <w:szCs w:val="28"/>
          <w:rtl/>
        </w:rPr>
        <w:t>19</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3-2- </w:t>
      </w:r>
      <w:r w:rsidR="00996450" w:rsidRPr="00025C19">
        <w:rPr>
          <w:rFonts w:ascii="Times New Roman" w:hAnsi="Times New Roman" w:cs="B Lotus"/>
          <w:sz w:val="28"/>
          <w:szCs w:val="28"/>
          <w:rtl/>
        </w:rPr>
        <w:t xml:space="preserve">طبقه بندی مایکو باکتریوم ها </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20</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Pr>
      </w:pPr>
      <w:r>
        <w:rPr>
          <w:rFonts w:ascii="Times New Roman" w:hAnsi="Times New Roman" w:cs="B Lotus" w:hint="cs"/>
          <w:sz w:val="28"/>
          <w:szCs w:val="28"/>
          <w:rtl/>
        </w:rPr>
        <w:t xml:space="preserve">4-2- </w:t>
      </w:r>
      <w:r w:rsidR="00996450" w:rsidRPr="00025C19">
        <w:rPr>
          <w:rFonts w:ascii="Times New Roman" w:hAnsi="Times New Roman" w:cs="B Lotus"/>
          <w:sz w:val="28"/>
          <w:szCs w:val="28"/>
          <w:rtl/>
        </w:rPr>
        <w:t>تست های تعیین هویت براساس جدول بیوشیمیایی</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24</w:t>
      </w:r>
    </w:p>
    <w:p w:rsidR="00F74DEC"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5-2- </w:t>
      </w:r>
      <w:r w:rsidR="00F74DEC" w:rsidRPr="00025C19">
        <w:rPr>
          <w:rFonts w:ascii="Times New Roman" w:hAnsi="Times New Roman" w:cs="B Lotus"/>
          <w:sz w:val="28"/>
          <w:szCs w:val="28"/>
          <w:rtl/>
        </w:rPr>
        <w:t>تاریخچه سل در آبزیان</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28</w:t>
      </w:r>
    </w:p>
    <w:p w:rsidR="00960F71" w:rsidRDefault="00960F71"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6-2- نشانه های عمومی بیماری در آبزیان</w:t>
      </w:r>
      <w:r w:rsidR="00984E01">
        <w:rPr>
          <w:rFonts w:ascii="Times New Roman" w:hAnsi="Times New Roman" w:cs="B Lotus" w:hint="cs"/>
          <w:sz w:val="28"/>
          <w:szCs w:val="28"/>
          <w:rtl/>
        </w:rPr>
        <w:t>..................................................................................</w:t>
      </w:r>
      <w:r w:rsidR="007A07E8">
        <w:rPr>
          <w:rFonts w:ascii="Times New Roman" w:hAnsi="Times New Roman" w:cs="B Lotus" w:hint="cs"/>
          <w:sz w:val="28"/>
          <w:szCs w:val="28"/>
          <w:rtl/>
        </w:rPr>
        <w:t>31</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7-2- </w:t>
      </w:r>
      <w:r w:rsidR="00996450" w:rsidRPr="00025C19">
        <w:rPr>
          <w:rFonts w:ascii="Times New Roman" w:hAnsi="Times New Roman" w:cs="B Lotus"/>
          <w:sz w:val="28"/>
          <w:szCs w:val="28"/>
          <w:rtl/>
        </w:rPr>
        <w:t>عفونت حیوانات با مایکوباکتری ها</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33</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8-2- </w:t>
      </w:r>
      <w:r w:rsidR="00996450" w:rsidRPr="00025C19">
        <w:rPr>
          <w:rFonts w:ascii="Times New Roman" w:hAnsi="Times New Roman" w:cs="B Lotus"/>
          <w:sz w:val="28"/>
          <w:szCs w:val="28"/>
          <w:rtl/>
        </w:rPr>
        <w:t>مرفولوژی وخصوصیات میکروسکوپی</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41</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lastRenderedPageBreak/>
        <w:t xml:space="preserve">9-2- </w:t>
      </w:r>
      <w:r w:rsidR="00996450" w:rsidRPr="00025C19">
        <w:rPr>
          <w:rFonts w:ascii="Times New Roman" w:hAnsi="Times New Roman" w:cs="B Lotus"/>
          <w:sz w:val="28"/>
          <w:szCs w:val="28"/>
          <w:rtl/>
        </w:rPr>
        <w:t xml:space="preserve">خصوصیات رشد </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42</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10-2- </w:t>
      </w:r>
      <w:r w:rsidR="00996450" w:rsidRPr="00025C19">
        <w:rPr>
          <w:rFonts w:ascii="Times New Roman" w:hAnsi="Times New Roman" w:cs="B Lotus"/>
          <w:sz w:val="28"/>
          <w:szCs w:val="28"/>
          <w:rtl/>
        </w:rPr>
        <w:t xml:space="preserve">فاکتورهای ویرولانس </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43</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11-2- </w:t>
      </w:r>
      <w:r w:rsidR="00996450" w:rsidRPr="00025C19">
        <w:rPr>
          <w:rFonts w:ascii="Times New Roman" w:hAnsi="Times New Roman" w:cs="B Lotus"/>
          <w:sz w:val="28"/>
          <w:szCs w:val="28"/>
          <w:rtl/>
        </w:rPr>
        <w:t>بیماری زایی سل ماهی</w:t>
      </w:r>
      <w:r w:rsidR="00F74DEC" w:rsidRPr="00025C19">
        <w:rPr>
          <w:rFonts w:ascii="Times New Roman" w:hAnsi="Times New Roman" w:cs="B Lotus"/>
          <w:sz w:val="28"/>
          <w:szCs w:val="28"/>
          <w:rtl/>
        </w:rPr>
        <w:t xml:space="preserve"> ها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r w:rsidR="007A07E8">
        <w:rPr>
          <w:rFonts w:ascii="Times New Roman" w:hAnsi="Times New Roman" w:cs="B Lotus" w:hint="cs"/>
          <w:sz w:val="28"/>
          <w:szCs w:val="28"/>
          <w:rtl/>
        </w:rPr>
        <w:t>6</w:t>
      </w:r>
    </w:p>
    <w:p w:rsidR="00043803"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12-2- </w:t>
      </w:r>
      <w:r w:rsidR="00996450" w:rsidRPr="00025C19">
        <w:rPr>
          <w:rFonts w:ascii="Times New Roman" w:hAnsi="Times New Roman" w:cs="B Lotus"/>
          <w:sz w:val="28"/>
          <w:szCs w:val="28"/>
          <w:rtl/>
        </w:rPr>
        <w:t>پروب های اسید نوکلئیک</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r w:rsidR="007A07E8">
        <w:rPr>
          <w:rFonts w:ascii="Times New Roman" w:hAnsi="Times New Roman" w:cs="B Lotus" w:hint="cs"/>
          <w:sz w:val="28"/>
          <w:szCs w:val="28"/>
          <w:rtl/>
        </w:rPr>
        <w:t>8</w:t>
      </w:r>
    </w:p>
    <w:p w:rsidR="00043803"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Pr>
      </w:pPr>
      <w:r>
        <w:rPr>
          <w:rFonts w:ascii="Times New Roman" w:hAnsi="Times New Roman" w:cs="B Lotus" w:hint="cs"/>
          <w:sz w:val="28"/>
          <w:szCs w:val="28"/>
          <w:rtl/>
        </w:rPr>
        <w:t xml:space="preserve">13-2- </w:t>
      </w:r>
      <w:r w:rsidR="00996450" w:rsidRPr="00025C19">
        <w:rPr>
          <w:rFonts w:ascii="Times New Roman" w:hAnsi="Times New Roman" w:cs="B Lotus"/>
          <w:sz w:val="28"/>
          <w:szCs w:val="28"/>
          <w:rtl/>
        </w:rPr>
        <w:t xml:space="preserve">ریبوتایپینگ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r w:rsidR="007A07E8">
        <w:rPr>
          <w:rFonts w:ascii="Times New Roman" w:hAnsi="Times New Roman" w:cs="B Lotus" w:hint="cs"/>
          <w:sz w:val="28"/>
          <w:szCs w:val="28"/>
          <w:rtl/>
        </w:rPr>
        <w:t>8</w:t>
      </w:r>
    </w:p>
    <w:p w:rsidR="00043803"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14-2- </w:t>
      </w:r>
      <w:r w:rsidR="00996450" w:rsidRPr="00025C19">
        <w:rPr>
          <w:rFonts w:ascii="Times New Roman" w:hAnsi="Times New Roman" w:cs="B Lotus"/>
          <w:sz w:val="28"/>
          <w:szCs w:val="28"/>
          <w:rtl/>
        </w:rPr>
        <w:t xml:space="preserve">روش های هیبریداسیون </w:t>
      </w:r>
      <w:r w:rsidR="00996450" w:rsidRPr="00025C19">
        <w:rPr>
          <w:rFonts w:ascii="Times New Roman" w:hAnsi="Times New Roman" w:cs="B Lotus"/>
          <w:sz w:val="28"/>
          <w:szCs w:val="28"/>
          <w:lang w:val="fr-FR"/>
        </w:rPr>
        <w:t>DNA-DNA</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r w:rsidR="007A07E8">
        <w:rPr>
          <w:rFonts w:ascii="Times New Roman" w:hAnsi="Times New Roman" w:cs="B Lotus" w:hint="cs"/>
          <w:sz w:val="28"/>
          <w:szCs w:val="28"/>
          <w:rtl/>
        </w:rPr>
        <w:t>9</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15-2- </w:t>
      </w:r>
      <w:r w:rsidR="00996450" w:rsidRPr="00025C19">
        <w:rPr>
          <w:rFonts w:ascii="Times New Roman" w:hAnsi="Times New Roman" w:cs="B Lotus"/>
          <w:sz w:val="28"/>
          <w:szCs w:val="28"/>
          <w:rtl/>
        </w:rPr>
        <w:t xml:space="preserve">پروب های هیبریداسیون داخل ژنومی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r w:rsidR="007A07E8">
        <w:rPr>
          <w:rFonts w:ascii="Times New Roman" w:hAnsi="Times New Roman" w:cs="B Lotus" w:hint="cs"/>
          <w:sz w:val="28"/>
          <w:szCs w:val="28"/>
          <w:rtl/>
        </w:rPr>
        <w:t>9</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16-2- </w:t>
      </w:r>
      <w:r w:rsidR="00996450" w:rsidRPr="00025C19">
        <w:rPr>
          <w:rFonts w:ascii="Times New Roman" w:hAnsi="Times New Roman" w:cs="B Lotus"/>
          <w:sz w:val="28"/>
          <w:szCs w:val="28"/>
          <w:rtl/>
        </w:rPr>
        <w:t xml:space="preserve">تعیین توالی اسیدهای هسته ای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4</w:t>
      </w:r>
      <w:r w:rsidR="007A07E8">
        <w:rPr>
          <w:rFonts w:ascii="Times New Roman" w:hAnsi="Times New Roman" w:cs="B Lotus" w:hint="cs"/>
          <w:sz w:val="28"/>
          <w:szCs w:val="28"/>
          <w:rtl/>
        </w:rPr>
        <w:t>9</w:t>
      </w:r>
    </w:p>
    <w:p w:rsidR="00043803" w:rsidRPr="00025C19" w:rsidRDefault="00960F71"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17-2- </w:t>
      </w:r>
      <w:r w:rsidR="00996450" w:rsidRPr="00025C19">
        <w:rPr>
          <w:rFonts w:ascii="Times New Roman" w:hAnsi="Times New Roman" w:cs="B Lotus"/>
          <w:sz w:val="28"/>
          <w:szCs w:val="28"/>
          <w:rtl/>
        </w:rPr>
        <w:t xml:space="preserve">ژنتیک مایکو باکتریوم توبرکلوزیس </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50</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18-2- </w:t>
      </w:r>
      <w:r w:rsidR="00996450" w:rsidRPr="00025C19">
        <w:rPr>
          <w:rFonts w:ascii="Times New Roman" w:hAnsi="Times New Roman" w:cs="B Lotus"/>
          <w:sz w:val="28"/>
          <w:szCs w:val="28"/>
          <w:rtl/>
        </w:rPr>
        <w:t xml:space="preserve">تکنیک های مولکولی </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51</w:t>
      </w:r>
    </w:p>
    <w:p w:rsidR="00996450" w:rsidRPr="00025C19" w:rsidRDefault="00960F71" w:rsidP="007A07E8">
      <w:pPr>
        <w:tabs>
          <w:tab w:val="left" w:leader="dot" w:pos="7938"/>
          <w:tab w:val="left" w:leader="dot" w:pos="9072"/>
        </w:tabs>
        <w:spacing w:line="240" w:lineRule="auto"/>
        <w:ind w:left="0" w:right="0"/>
        <w:jc w:val="both"/>
        <w:rPr>
          <w:rFonts w:ascii="Times New Roman" w:hAnsi="Times New Roman" w:cs="B Lotus"/>
          <w:sz w:val="28"/>
          <w:szCs w:val="28"/>
          <w:rtl/>
          <w:lang w:val="fr-FR"/>
        </w:rPr>
      </w:pPr>
      <w:r>
        <w:rPr>
          <w:rFonts w:ascii="Times New Roman" w:hAnsi="Times New Roman" w:cs="B Lotus" w:hint="cs"/>
          <w:sz w:val="28"/>
          <w:szCs w:val="28"/>
          <w:rtl/>
        </w:rPr>
        <w:t xml:space="preserve">1-18-2- </w:t>
      </w:r>
      <w:r w:rsidR="00996450" w:rsidRPr="00025C19">
        <w:rPr>
          <w:rFonts w:ascii="Times New Roman" w:hAnsi="Times New Roman" w:cs="B Lotus"/>
          <w:sz w:val="28"/>
          <w:szCs w:val="28"/>
          <w:rtl/>
        </w:rPr>
        <w:t xml:space="preserve">تکنیک های ژنومی که اساس آنها </w:t>
      </w:r>
      <w:r w:rsidR="00996450" w:rsidRPr="00025C19">
        <w:rPr>
          <w:rFonts w:ascii="Times New Roman" w:hAnsi="Times New Roman" w:cs="B Lotus"/>
          <w:sz w:val="28"/>
          <w:szCs w:val="28"/>
          <w:lang w:val="fr-FR"/>
        </w:rPr>
        <w:t>PCR</w:t>
      </w:r>
      <w:r w:rsidR="00996450" w:rsidRPr="00025C19">
        <w:rPr>
          <w:rFonts w:ascii="Times New Roman" w:hAnsi="Times New Roman" w:cs="B Lotus"/>
          <w:sz w:val="28"/>
          <w:szCs w:val="28"/>
          <w:rtl/>
          <w:lang w:val="fr-FR"/>
        </w:rPr>
        <w:t xml:space="preserve"> نمی باشد </w:t>
      </w:r>
      <w:r w:rsidR="000070FB" w:rsidRPr="00025C19">
        <w:rPr>
          <w:rFonts w:ascii="Times New Roman" w:hAnsi="Times New Roman" w:cs="B Lotus"/>
          <w:sz w:val="28"/>
          <w:szCs w:val="28"/>
          <w:rtl/>
          <w:lang w:val="fr-FR"/>
        </w:rPr>
        <w:tab/>
      </w:r>
      <w:r w:rsidR="007A07E8">
        <w:rPr>
          <w:rFonts w:ascii="Times New Roman" w:hAnsi="Times New Roman" w:cs="B Lotus" w:hint="cs"/>
          <w:sz w:val="28"/>
          <w:szCs w:val="28"/>
          <w:rtl/>
          <w:lang w:val="fr-FR"/>
        </w:rPr>
        <w:t>51</w:t>
      </w:r>
    </w:p>
    <w:p w:rsidR="00996450" w:rsidRPr="00025C19" w:rsidRDefault="00546ECE"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lang w:val="fr-FR"/>
        </w:rPr>
        <w:t xml:space="preserve">1-1-18-2- </w:t>
      </w:r>
      <w:r w:rsidR="00996450" w:rsidRPr="00025C19">
        <w:rPr>
          <w:rFonts w:ascii="Times New Roman" w:hAnsi="Times New Roman" w:cs="B Lotus"/>
          <w:sz w:val="28"/>
          <w:szCs w:val="28"/>
          <w:rtl/>
          <w:lang w:val="fr-FR"/>
        </w:rPr>
        <w:t>آنالیز توسط آنزیم های محدود کننده</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52</w:t>
      </w:r>
    </w:p>
    <w:p w:rsidR="00996450" w:rsidRPr="00025C19" w:rsidRDefault="00546ECE"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2-1-18-2- </w:t>
      </w:r>
      <w:r w:rsidR="00996450" w:rsidRPr="00025C19">
        <w:rPr>
          <w:rFonts w:ascii="Times New Roman" w:hAnsi="Times New Roman" w:cs="B Lotus"/>
          <w:sz w:val="28"/>
          <w:szCs w:val="28"/>
          <w:rtl/>
        </w:rPr>
        <w:t xml:space="preserve">انگشت نگاری یا </w:t>
      </w:r>
      <w:r w:rsidR="00996450" w:rsidRPr="00025C19">
        <w:rPr>
          <w:rFonts w:ascii="Times New Roman" w:hAnsi="Times New Roman" w:cs="B Lotus"/>
          <w:sz w:val="28"/>
          <w:szCs w:val="28"/>
        </w:rPr>
        <w:t xml:space="preserve">Finger printing </w:t>
      </w:r>
      <w:r w:rsidR="000070FB" w:rsidRPr="00025C19">
        <w:rPr>
          <w:rFonts w:ascii="Times New Roman" w:hAnsi="Times New Roman" w:cs="B Lotus"/>
          <w:sz w:val="28"/>
          <w:szCs w:val="28"/>
          <w:rtl/>
        </w:rPr>
        <w:tab/>
      </w:r>
      <w:r w:rsidR="007A07E8">
        <w:rPr>
          <w:rFonts w:ascii="Times New Roman" w:hAnsi="Times New Roman" w:cs="B Lotus" w:hint="cs"/>
          <w:sz w:val="28"/>
          <w:szCs w:val="28"/>
          <w:rtl/>
        </w:rPr>
        <w:t>52</w:t>
      </w:r>
    </w:p>
    <w:p w:rsidR="00996450" w:rsidRPr="00025C19" w:rsidRDefault="00546ECE"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lang w:val="fr-FR"/>
        </w:rPr>
        <w:t>3-1-18-2-</w:t>
      </w:r>
      <w:r w:rsidRPr="00025C19">
        <w:rPr>
          <w:rFonts w:ascii="Times New Roman" w:hAnsi="Times New Roman" w:cs="B Lotus"/>
          <w:sz w:val="28"/>
          <w:szCs w:val="28"/>
          <w:lang w:val="fr-FR"/>
        </w:rPr>
        <w:t>RFLP</w:t>
      </w:r>
      <w:r w:rsidR="00996450" w:rsidRPr="00025C19">
        <w:rPr>
          <w:rFonts w:ascii="Times New Roman" w:hAnsi="Times New Roman" w:cs="B Lotus"/>
          <w:sz w:val="28"/>
          <w:szCs w:val="28"/>
          <w:rtl/>
          <w:lang w:val="fr-FR"/>
        </w:rPr>
        <w:t xml:space="preserve">به کمک قطعات تکراری </w:t>
      </w:r>
      <w:r w:rsidR="00996450" w:rsidRPr="00025C19">
        <w:rPr>
          <w:rFonts w:ascii="Times New Roman" w:hAnsi="Times New Roman" w:cs="B Lotus"/>
          <w:sz w:val="28"/>
          <w:szCs w:val="28"/>
          <w:lang w:val="fr-FR"/>
        </w:rPr>
        <w:t>GC</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55</w:t>
      </w:r>
    </w:p>
    <w:p w:rsidR="00996450" w:rsidRPr="00025C19" w:rsidRDefault="00546ECE" w:rsidP="007A07E8">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4-1-18-2-</w:t>
      </w:r>
      <w:r w:rsidRPr="00025C19">
        <w:rPr>
          <w:rFonts w:ascii="Times New Roman" w:hAnsi="Times New Roman" w:cs="B Lotus"/>
          <w:sz w:val="28"/>
          <w:szCs w:val="28"/>
          <w:lang w:val="fr-FR"/>
        </w:rPr>
        <w:t>DR-RFLP</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5</w:t>
      </w:r>
      <w:r w:rsidR="007A07E8">
        <w:rPr>
          <w:rFonts w:ascii="Times New Roman" w:hAnsi="Times New Roman" w:cs="B Lotus" w:hint="cs"/>
          <w:sz w:val="28"/>
          <w:szCs w:val="28"/>
          <w:rtl/>
        </w:rPr>
        <w:t>5</w:t>
      </w:r>
    </w:p>
    <w:p w:rsidR="00996450" w:rsidRPr="00025C19" w:rsidRDefault="008E12FA"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2-18-2- </w:t>
      </w:r>
      <w:r w:rsidR="00996450" w:rsidRPr="00025C19">
        <w:rPr>
          <w:rFonts w:ascii="Times New Roman" w:hAnsi="Times New Roman" w:cs="B Lotus"/>
          <w:sz w:val="28"/>
          <w:szCs w:val="28"/>
          <w:rtl/>
        </w:rPr>
        <w:t xml:space="preserve">تکنیک های ژنومی که اساس آنها </w:t>
      </w:r>
      <w:r w:rsidR="00996450" w:rsidRPr="00025C19">
        <w:rPr>
          <w:rFonts w:ascii="Times New Roman" w:hAnsi="Times New Roman" w:cs="B Lotus"/>
          <w:sz w:val="28"/>
          <w:szCs w:val="28"/>
          <w:lang w:val="fr-FR"/>
        </w:rPr>
        <w:t>PCR</w:t>
      </w:r>
      <w:r w:rsidR="00996450" w:rsidRPr="00025C19">
        <w:rPr>
          <w:rFonts w:ascii="Times New Roman" w:hAnsi="Times New Roman" w:cs="B Lotus"/>
          <w:sz w:val="28"/>
          <w:szCs w:val="28"/>
          <w:rtl/>
          <w:lang w:val="fr-FR"/>
        </w:rPr>
        <w:t xml:space="preserve"> می باشد </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56</w:t>
      </w:r>
    </w:p>
    <w:p w:rsidR="00F74DEC" w:rsidRPr="00025C19" w:rsidRDefault="008E12FA"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1-2-18-2- </w:t>
      </w:r>
      <w:r w:rsidR="00996450" w:rsidRPr="00025C19">
        <w:rPr>
          <w:rFonts w:ascii="Times New Roman" w:hAnsi="Times New Roman" w:cs="B Lotus"/>
          <w:sz w:val="28"/>
          <w:szCs w:val="28"/>
          <w:rtl/>
        </w:rPr>
        <w:t>اسپولیگوتایپینگ</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56</w:t>
      </w:r>
    </w:p>
    <w:p w:rsidR="00996450" w:rsidRPr="00025C19" w:rsidRDefault="008E12FA"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2-2-18-2- </w:t>
      </w:r>
      <w:r w:rsidR="00F74DEC" w:rsidRPr="00025C19">
        <w:rPr>
          <w:rFonts w:ascii="Times New Roman" w:hAnsi="Times New Roman" w:cs="B Lotus"/>
          <w:sz w:val="28"/>
          <w:szCs w:val="28"/>
          <w:rtl/>
        </w:rPr>
        <w:t>پروتئین های شوک حرارتی (</w:t>
      </w:r>
      <w:r w:rsidR="00F74DEC" w:rsidRPr="00025C19">
        <w:rPr>
          <w:rFonts w:ascii="Times New Roman" w:hAnsi="Times New Roman" w:cs="B Lotus"/>
          <w:sz w:val="28"/>
          <w:szCs w:val="28"/>
        </w:rPr>
        <w:t xml:space="preserve">hsp65 </w:t>
      </w:r>
      <w:r w:rsidR="000070FB" w:rsidRPr="00025C19">
        <w:rPr>
          <w:rFonts w:ascii="Times New Roman" w:hAnsi="Times New Roman" w:cs="B Lotus"/>
          <w:sz w:val="28"/>
          <w:szCs w:val="28"/>
          <w:rtl/>
        </w:rPr>
        <w:t>)</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5</w:t>
      </w:r>
      <w:r w:rsidR="00DC7A53">
        <w:rPr>
          <w:rFonts w:ascii="Times New Roman" w:hAnsi="Times New Roman" w:cs="B Lotus" w:hint="cs"/>
          <w:sz w:val="28"/>
          <w:szCs w:val="28"/>
          <w:rtl/>
        </w:rPr>
        <w:t>7</w:t>
      </w:r>
    </w:p>
    <w:p w:rsidR="00996450" w:rsidRPr="00025C19" w:rsidRDefault="00996450" w:rsidP="00DC7A53">
      <w:pPr>
        <w:tabs>
          <w:tab w:val="left" w:leader="dot" w:pos="7938"/>
          <w:tab w:val="left" w:leader="dot" w:pos="9072"/>
        </w:tabs>
        <w:spacing w:line="240" w:lineRule="auto"/>
        <w:ind w:left="0" w:right="0"/>
        <w:jc w:val="both"/>
        <w:rPr>
          <w:rFonts w:ascii="Times New Roman" w:hAnsi="Times New Roman" w:cs="B Lotus"/>
          <w:sz w:val="28"/>
          <w:szCs w:val="28"/>
          <w:rtl/>
        </w:rPr>
      </w:pPr>
      <w:r w:rsidRPr="00025C19">
        <w:rPr>
          <w:rFonts w:ascii="Times New Roman" w:hAnsi="Times New Roman" w:cs="B Lotus"/>
          <w:sz w:val="28"/>
          <w:szCs w:val="28"/>
          <w:rtl/>
        </w:rPr>
        <w:t xml:space="preserve">فصل سوم (مواد و روش ها ) </w:t>
      </w:r>
      <w:r w:rsidR="000070FB" w:rsidRPr="00025C19">
        <w:rPr>
          <w:rFonts w:ascii="Times New Roman" w:hAnsi="Times New Roman" w:cs="B Lotus"/>
          <w:sz w:val="28"/>
          <w:szCs w:val="28"/>
          <w:rtl/>
        </w:rPr>
        <w:tab/>
      </w:r>
      <w:r w:rsidR="00DC7A53">
        <w:rPr>
          <w:rFonts w:ascii="Times New Roman" w:hAnsi="Times New Roman" w:cs="B Lotus" w:hint="cs"/>
          <w:sz w:val="28"/>
          <w:szCs w:val="28"/>
          <w:rtl/>
        </w:rPr>
        <w:t>63</w:t>
      </w:r>
    </w:p>
    <w:p w:rsidR="008E12FA" w:rsidRDefault="00C156C7" w:rsidP="00C156C7">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1</w:t>
      </w:r>
      <w:r w:rsidR="008E12FA">
        <w:rPr>
          <w:rFonts w:ascii="Times New Roman" w:hAnsi="Times New Roman" w:cs="B Lotus" w:hint="cs"/>
          <w:sz w:val="28"/>
          <w:szCs w:val="28"/>
          <w:rtl/>
        </w:rPr>
        <w:t>-</w:t>
      </w:r>
      <w:r>
        <w:rPr>
          <w:rFonts w:ascii="Times New Roman" w:hAnsi="Times New Roman" w:cs="B Lotus" w:hint="cs"/>
          <w:sz w:val="28"/>
          <w:szCs w:val="28"/>
          <w:rtl/>
        </w:rPr>
        <w:t>3</w:t>
      </w:r>
      <w:r w:rsidR="008E12FA">
        <w:rPr>
          <w:rFonts w:ascii="Times New Roman" w:hAnsi="Times New Roman" w:cs="B Lotus" w:hint="cs"/>
          <w:sz w:val="28"/>
          <w:szCs w:val="28"/>
          <w:rtl/>
        </w:rPr>
        <w:t xml:space="preserve">- </w:t>
      </w:r>
      <w:r w:rsidR="00996450" w:rsidRPr="00025C19">
        <w:rPr>
          <w:rFonts w:ascii="Times New Roman" w:hAnsi="Times New Roman" w:cs="B Lotus"/>
          <w:sz w:val="28"/>
          <w:szCs w:val="28"/>
          <w:rtl/>
        </w:rPr>
        <w:t>جمع آوری نمونه</w:t>
      </w:r>
      <w:r w:rsidR="00984E01">
        <w:rPr>
          <w:rFonts w:ascii="Times New Roman" w:hAnsi="Times New Roman" w:cs="B Lotus" w:hint="cs"/>
          <w:sz w:val="28"/>
          <w:szCs w:val="28"/>
          <w:rtl/>
        </w:rPr>
        <w:t>..............................................................................................................</w:t>
      </w:r>
      <w:r w:rsidR="00DC7A53">
        <w:rPr>
          <w:rFonts w:ascii="Times New Roman" w:hAnsi="Times New Roman" w:cs="B Lotus" w:hint="cs"/>
          <w:sz w:val="28"/>
          <w:szCs w:val="28"/>
          <w:rtl/>
        </w:rPr>
        <w:t>64</w:t>
      </w:r>
    </w:p>
    <w:p w:rsidR="005527DB" w:rsidRDefault="008E12FA"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lastRenderedPageBreak/>
        <w:t xml:space="preserve">2-3- </w:t>
      </w:r>
      <w:r w:rsidR="00996450" w:rsidRPr="00025C19">
        <w:rPr>
          <w:rFonts w:ascii="Times New Roman" w:hAnsi="Times New Roman" w:cs="B Lotus"/>
          <w:sz w:val="28"/>
          <w:szCs w:val="28"/>
          <w:rtl/>
        </w:rPr>
        <w:t xml:space="preserve">مراحل کشت </w:t>
      </w:r>
      <w:r w:rsidR="000070FB" w:rsidRPr="00025C19">
        <w:rPr>
          <w:rFonts w:ascii="Times New Roman" w:hAnsi="Times New Roman" w:cs="B Lotus"/>
          <w:sz w:val="28"/>
          <w:szCs w:val="28"/>
          <w:rtl/>
        </w:rPr>
        <w:tab/>
      </w:r>
      <w:r w:rsidR="00DC7A53">
        <w:rPr>
          <w:rFonts w:ascii="Times New Roman" w:hAnsi="Times New Roman" w:cs="B Lotus" w:hint="cs"/>
          <w:sz w:val="28"/>
          <w:szCs w:val="28"/>
          <w:rtl/>
        </w:rPr>
        <w:t>64</w:t>
      </w:r>
    </w:p>
    <w:p w:rsidR="005527DB" w:rsidRDefault="005527DB" w:rsidP="008E12FA">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3-3- بررسی لوله کشت</w:t>
      </w:r>
      <w:r w:rsidR="00984E01">
        <w:rPr>
          <w:rFonts w:ascii="Times New Roman" w:hAnsi="Times New Roman" w:cs="B Lotus" w:hint="cs"/>
          <w:sz w:val="28"/>
          <w:szCs w:val="28"/>
          <w:rtl/>
        </w:rPr>
        <w:t>..............................................................................................................</w:t>
      </w:r>
      <w:r w:rsidR="00DC7A53">
        <w:rPr>
          <w:rFonts w:ascii="Times New Roman" w:hAnsi="Times New Roman" w:cs="B Lotus" w:hint="cs"/>
          <w:sz w:val="28"/>
          <w:szCs w:val="28"/>
          <w:rtl/>
        </w:rPr>
        <w:t>66</w:t>
      </w:r>
    </w:p>
    <w:p w:rsidR="005527DB" w:rsidRDefault="005527DB" w:rsidP="008E12FA">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4-3- تفسیرنتایج گسترش</w:t>
      </w:r>
      <w:r w:rsidR="00984E01">
        <w:rPr>
          <w:rFonts w:ascii="Times New Roman" w:hAnsi="Times New Roman" w:cs="B Lotus" w:hint="cs"/>
          <w:sz w:val="28"/>
          <w:szCs w:val="28"/>
          <w:rtl/>
        </w:rPr>
        <w:t>..........................................................................................................</w:t>
      </w:r>
      <w:r w:rsidR="00DC7A53">
        <w:rPr>
          <w:rFonts w:ascii="Times New Roman" w:hAnsi="Times New Roman" w:cs="B Lotus" w:hint="cs"/>
          <w:sz w:val="28"/>
          <w:szCs w:val="28"/>
          <w:rtl/>
        </w:rPr>
        <w:t>66</w:t>
      </w:r>
    </w:p>
    <w:p w:rsidR="00996450" w:rsidRPr="00025C19" w:rsidRDefault="005527DB" w:rsidP="008E12FA">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5-3- کشت مجدد</w:t>
      </w:r>
      <w:r w:rsidR="00984E01">
        <w:rPr>
          <w:rFonts w:ascii="Times New Roman" w:hAnsi="Times New Roman" w:cs="B Lotus" w:hint="cs"/>
          <w:sz w:val="28"/>
          <w:szCs w:val="28"/>
          <w:rtl/>
        </w:rPr>
        <w:t>.......................................................................................................................</w:t>
      </w:r>
      <w:r w:rsidR="00DC7A53">
        <w:rPr>
          <w:rFonts w:ascii="Times New Roman" w:hAnsi="Times New Roman" w:cs="B Lotus" w:hint="cs"/>
          <w:sz w:val="28"/>
          <w:szCs w:val="28"/>
          <w:rtl/>
        </w:rPr>
        <w:t>66</w:t>
      </w:r>
    </w:p>
    <w:p w:rsidR="00996450" w:rsidRPr="00025C19" w:rsidRDefault="00EE4328"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6-3- </w:t>
      </w:r>
      <w:r w:rsidR="00996450" w:rsidRPr="00025C19">
        <w:rPr>
          <w:rFonts w:ascii="Times New Roman" w:hAnsi="Times New Roman" w:cs="B Lotus"/>
          <w:sz w:val="28"/>
          <w:szCs w:val="28"/>
          <w:rtl/>
        </w:rPr>
        <w:t xml:space="preserve">مواد و تجهیزات مورد نیاز جهت انجام تکنیک های مولکولی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6</w:t>
      </w:r>
      <w:r w:rsidR="00DC7A53">
        <w:rPr>
          <w:rFonts w:ascii="Times New Roman" w:hAnsi="Times New Roman" w:cs="B Lotus" w:hint="cs"/>
          <w:sz w:val="28"/>
          <w:szCs w:val="28"/>
          <w:rtl/>
        </w:rPr>
        <w:t>7</w:t>
      </w:r>
    </w:p>
    <w:p w:rsidR="00996450" w:rsidRPr="00025C19" w:rsidRDefault="00EE4328"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7-3- </w:t>
      </w:r>
      <w:r w:rsidR="00996450" w:rsidRPr="00025C19">
        <w:rPr>
          <w:rFonts w:ascii="Times New Roman" w:hAnsi="Times New Roman" w:cs="B Lotus"/>
          <w:sz w:val="28"/>
          <w:szCs w:val="28"/>
          <w:rtl/>
        </w:rPr>
        <w:t>محیط های کشت مصرفی</w:t>
      </w:r>
      <w:r w:rsidR="000070FB" w:rsidRPr="00025C19">
        <w:rPr>
          <w:rFonts w:ascii="Times New Roman" w:hAnsi="Times New Roman" w:cs="B Lotus"/>
          <w:sz w:val="28"/>
          <w:szCs w:val="28"/>
          <w:rtl/>
        </w:rPr>
        <w:tab/>
      </w:r>
      <w:r w:rsidR="00DC7A53">
        <w:rPr>
          <w:rFonts w:ascii="Times New Roman" w:hAnsi="Times New Roman" w:cs="B Lotus" w:hint="cs"/>
          <w:sz w:val="28"/>
          <w:szCs w:val="28"/>
          <w:rtl/>
        </w:rPr>
        <w:t>70</w:t>
      </w:r>
    </w:p>
    <w:p w:rsidR="000356E5" w:rsidRDefault="000356E5" w:rsidP="00DC7A53">
      <w:pPr>
        <w:tabs>
          <w:tab w:val="left" w:leader="dot" w:pos="7938"/>
          <w:tab w:val="left" w:leader="dot" w:pos="9072"/>
        </w:tabs>
        <w:spacing w:line="240" w:lineRule="auto"/>
        <w:ind w:left="0" w:right="0"/>
        <w:jc w:val="both"/>
        <w:rPr>
          <w:rFonts w:ascii="Times New Roman" w:hAnsi="Times New Roman" w:cs="B Lotus"/>
          <w:b/>
          <w:bCs/>
          <w:sz w:val="28"/>
          <w:szCs w:val="28"/>
        </w:rPr>
      </w:pPr>
      <w:r>
        <w:rPr>
          <w:rFonts w:ascii="Times New Roman" w:hAnsi="Times New Roman" w:cs="B Lotus" w:hint="cs"/>
          <w:sz w:val="28"/>
          <w:szCs w:val="28"/>
          <w:rtl/>
        </w:rPr>
        <w:t xml:space="preserve">8-3- </w:t>
      </w:r>
      <w:r w:rsidR="00996450" w:rsidRPr="00025C19">
        <w:rPr>
          <w:rFonts w:ascii="Times New Roman" w:hAnsi="Times New Roman" w:cs="B Lotus"/>
          <w:sz w:val="28"/>
          <w:szCs w:val="28"/>
          <w:rtl/>
        </w:rPr>
        <w:t xml:space="preserve">تعیین هویت بااستفاده از </w:t>
      </w:r>
      <w:r w:rsidR="00996450" w:rsidRPr="00025C19">
        <w:rPr>
          <w:rFonts w:ascii="Times New Roman" w:hAnsi="Times New Roman" w:cs="B Lotus"/>
          <w:sz w:val="28"/>
          <w:szCs w:val="28"/>
        </w:rPr>
        <w:t>PCR</w:t>
      </w:r>
      <w:r w:rsidR="000070FB" w:rsidRPr="00025C19">
        <w:rPr>
          <w:rFonts w:ascii="Times New Roman" w:hAnsi="Times New Roman" w:cs="B Lotus"/>
          <w:sz w:val="28"/>
          <w:szCs w:val="28"/>
          <w:rtl/>
        </w:rPr>
        <w:tab/>
      </w:r>
      <w:r w:rsidR="00DC7A53">
        <w:rPr>
          <w:rFonts w:ascii="Times New Roman" w:hAnsi="Times New Roman" w:cs="B Lotus" w:hint="cs"/>
          <w:sz w:val="28"/>
          <w:szCs w:val="28"/>
          <w:rtl/>
        </w:rPr>
        <w:t>73</w:t>
      </w:r>
    </w:p>
    <w:p w:rsidR="00996450" w:rsidRPr="00025C19" w:rsidRDefault="000356E5" w:rsidP="000356E5">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b/>
          <w:bCs/>
          <w:sz w:val="28"/>
          <w:szCs w:val="28"/>
          <w:rtl/>
        </w:rPr>
        <w:t xml:space="preserve">9-3- </w:t>
      </w:r>
      <w:r w:rsidRPr="009B4F3D">
        <w:rPr>
          <w:rFonts w:ascii="Times New Roman" w:hAnsi="Times New Roman" w:cs="B Lotus"/>
          <w:b/>
          <w:bCs/>
          <w:sz w:val="28"/>
          <w:szCs w:val="28"/>
          <w:rtl/>
        </w:rPr>
        <w:t>پرایمر های ژن</w:t>
      </w:r>
      <w:r w:rsidRPr="009B4F3D">
        <w:rPr>
          <w:rFonts w:ascii="Times New Roman" w:hAnsi="Times New Roman" w:cs="B Lotus"/>
          <w:b/>
          <w:bCs/>
          <w:sz w:val="28"/>
          <w:szCs w:val="28"/>
        </w:rPr>
        <w:t>HSP65</w:t>
      </w:r>
      <w:r w:rsidR="00984E01">
        <w:rPr>
          <w:rFonts w:ascii="Times New Roman" w:hAnsi="Times New Roman" w:cs="B Lotus" w:hint="cs"/>
          <w:b/>
          <w:bCs/>
          <w:sz w:val="28"/>
          <w:szCs w:val="28"/>
          <w:rtl/>
        </w:rPr>
        <w:t>..........................................................................................</w:t>
      </w:r>
      <w:r w:rsidR="00DC7A53">
        <w:rPr>
          <w:rFonts w:ascii="Times New Roman" w:hAnsi="Times New Roman" w:cs="B Lotus" w:hint="cs"/>
          <w:sz w:val="28"/>
          <w:szCs w:val="28"/>
          <w:rtl/>
        </w:rPr>
        <w:t>77</w:t>
      </w:r>
    </w:p>
    <w:p w:rsidR="00996450" w:rsidRPr="00025C19" w:rsidRDefault="000356E5" w:rsidP="00DC7A53">
      <w:pPr>
        <w:tabs>
          <w:tab w:val="left" w:leader="dot" w:pos="7938"/>
          <w:tab w:val="left" w:leader="dot" w:pos="9072"/>
        </w:tabs>
        <w:spacing w:line="240" w:lineRule="auto"/>
        <w:ind w:left="0" w:right="0"/>
        <w:jc w:val="both"/>
        <w:rPr>
          <w:rFonts w:ascii="Times New Roman" w:hAnsi="Times New Roman" w:cs="B Lotus"/>
          <w:sz w:val="28"/>
          <w:szCs w:val="28"/>
          <w:lang w:val="fr-FR"/>
        </w:rPr>
      </w:pPr>
      <w:r>
        <w:rPr>
          <w:rFonts w:ascii="Times New Roman" w:hAnsi="Times New Roman" w:cs="B Lotus" w:hint="cs"/>
          <w:sz w:val="28"/>
          <w:szCs w:val="28"/>
          <w:rtl/>
        </w:rPr>
        <w:t xml:space="preserve">10-3- </w:t>
      </w:r>
      <w:r w:rsidR="00996450" w:rsidRPr="00025C19">
        <w:rPr>
          <w:rFonts w:ascii="Times New Roman" w:hAnsi="Times New Roman" w:cs="B Lotus"/>
          <w:sz w:val="28"/>
          <w:szCs w:val="28"/>
          <w:rtl/>
        </w:rPr>
        <w:t xml:space="preserve">مراحل روش تحقیق </w:t>
      </w:r>
      <w:r w:rsidR="000070FB" w:rsidRPr="00025C19">
        <w:rPr>
          <w:rFonts w:ascii="Times New Roman" w:hAnsi="Times New Roman" w:cs="B Lotus"/>
          <w:sz w:val="28"/>
          <w:szCs w:val="28"/>
          <w:rtl/>
          <w:lang w:val="fr-FR"/>
        </w:rPr>
        <w:tab/>
      </w:r>
      <w:r w:rsidR="003C569B" w:rsidRPr="00025C19">
        <w:rPr>
          <w:rFonts w:ascii="Times New Roman" w:hAnsi="Times New Roman" w:cs="B Lotus" w:hint="cs"/>
          <w:sz w:val="28"/>
          <w:szCs w:val="28"/>
          <w:rtl/>
          <w:lang w:val="fr-FR"/>
        </w:rPr>
        <w:t>7</w:t>
      </w:r>
      <w:r w:rsidR="00DC7A53">
        <w:rPr>
          <w:rFonts w:ascii="Times New Roman" w:hAnsi="Times New Roman" w:cs="B Lotus" w:hint="cs"/>
          <w:sz w:val="28"/>
          <w:szCs w:val="28"/>
          <w:rtl/>
          <w:lang w:val="fr-FR"/>
        </w:rPr>
        <w:t>8</w:t>
      </w:r>
    </w:p>
    <w:p w:rsidR="00996450" w:rsidRPr="00025C19" w:rsidRDefault="000356E5"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11-3- </w:t>
      </w:r>
      <w:r w:rsidR="00996450" w:rsidRPr="00025C19">
        <w:rPr>
          <w:rFonts w:ascii="Times New Roman" w:hAnsi="Times New Roman" w:cs="B Lotus"/>
          <w:sz w:val="28"/>
          <w:szCs w:val="28"/>
          <w:rtl/>
        </w:rPr>
        <w:t xml:space="preserve">استخراج </w:t>
      </w:r>
      <w:r w:rsidR="00996450" w:rsidRPr="00025C19">
        <w:rPr>
          <w:rFonts w:ascii="Times New Roman" w:hAnsi="Times New Roman" w:cs="B Lotus"/>
          <w:sz w:val="28"/>
          <w:szCs w:val="28"/>
          <w:lang w:val="fr-FR"/>
        </w:rPr>
        <w:t>DNA</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7</w:t>
      </w:r>
      <w:r w:rsidR="00DC7A53">
        <w:rPr>
          <w:rFonts w:ascii="Times New Roman" w:hAnsi="Times New Roman" w:cs="B Lotus" w:hint="cs"/>
          <w:sz w:val="28"/>
          <w:szCs w:val="28"/>
          <w:rtl/>
        </w:rPr>
        <w:t>9</w:t>
      </w:r>
    </w:p>
    <w:p w:rsidR="00996450" w:rsidRPr="00025C19" w:rsidRDefault="000356E5"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12-3- </w:t>
      </w:r>
      <w:r w:rsidR="00996450" w:rsidRPr="00025C19">
        <w:rPr>
          <w:rFonts w:ascii="Times New Roman" w:hAnsi="Times New Roman" w:cs="B Lotus"/>
          <w:sz w:val="28"/>
          <w:szCs w:val="28"/>
          <w:rtl/>
        </w:rPr>
        <w:t xml:space="preserve">مراحل استخراج </w:t>
      </w:r>
      <w:r w:rsidR="00996450" w:rsidRPr="00025C19">
        <w:rPr>
          <w:rFonts w:ascii="Times New Roman" w:hAnsi="Times New Roman" w:cs="B Lotus"/>
          <w:sz w:val="28"/>
          <w:szCs w:val="28"/>
          <w:lang w:val="fr-FR"/>
        </w:rPr>
        <w:t>DNA</w:t>
      </w:r>
      <w:r w:rsidR="000070FB" w:rsidRPr="00025C19">
        <w:rPr>
          <w:rFonts w:ascii="Times New Roman" w:hAnsi="Times New Roman" w:cs="B Lotus"/>
          <w:sz w:val="28"/>
          <w:szCs w:val="28"/>
          <w:rtl/>
        </w:rPr>
        <w:tab/>
      </w:r>
      <w:r w:rsidR="00DC7A53">
        <w:rPr>
          <w:rFonts w:ascii="Times New Roman" w:hAnsi="Times New Roman" w:cs="B Lotus" w:hint="cs"/>
          <w:sz w:val="28"/>
          <w:szCs w:val="28"/>
          <w:rtl/>
        </w:rPr>
        <w:t>80</w:t>
      </w:r>
    </w:p>
    <w:p w:rsidR="00996450" w:rsidRPr="00025C19" w:rsidRDefault="000356E5"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13-3- </w:t>
      </w:r>
      <w:r w:rsidR="00996450" w:rsidRPr="00025C19">
        <w:rPr>
          <w:rFonts w:ascii="Times New Roman" w:hAnsi="Times New Roman" w:cs="B Lotus"/>
          <w:sz w:val="28"/>
          <w:szCs w:val="28"/>
          <w:rtl/>
        </w:rPr>
        <w:t xml:space="preserve">ملاحظات ضروری در زمان استخراج </w:t>
      </w:r>
      <w:r w:rsidR="00996450" w:rsidRPr="00025C19">
        <w:rPr>
          <w:rFonts w:ascii="Times New Roman" w:hAnsi="Times New Roman" w:cs="B Lotus"/>
          <w:sz w:val="28"/>
          <w:szCs w:val="28"/>
          <w:lang w:val="fr-FR"/>
        </w:rPr>
        <w:t xml:space="preserve">DNA </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82</w:t>
      </w:r>
    </w:p>
    <w:p w:rsidR="00996450" w:rsidRPr="00025C19" w:rsidRDefault="000356E5" w:rsidP="00DC7A53">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14-3- </w:t>
      </w:r>
      <w:r w:rsidR="00996450" w:rsidRPr="00025C19">
        <w:rPr>
          <w:rFonts w:ascii="Times New Roman" w:hAnsi="Times New Roman" w:cs="B Lotus"/>
          <w:sz w:val="28"/>
          <w:szCs w:val="28"/>
          <w:rtl/>
        </w:rPr>
        <w:t xml:space="preserve">شرایط نگهداری </w:t>
      </w:r>
      <w:r w:rsidR="00996450" w:rsidRPr="00025C19">
        <w:rPr>
          <w:rFonts w:ascii="Times New Roman" w:hAnsi="Times New Roman" w:cs="B Lotus"/>
          <w:sz w:val="28"/>
          <w:szCs w:val="28"/>
          <w:lang w:val="fr-FR"/>
        </w:rPr>
        <w:t>DNA</w:t>
      </w:r>
      <w:r w:rsidR="000070FB" w:rsidRPr="00025C19">
        <w:rPr>
          <w:rFonts w:ascii="Times New Roman" w:hAnsi="Times New Roman" w:cs="B Lotus"/>
          <w:sz w:val="28"/>
          <w:szCs w:val="28"/>
          <w:rtl/>
        </w:rPr>
        <w:tab/>
      </w:r>
      <w:r w:rsidR="00DC7A53">
        <w:rPr>
          <w:rFonts w:ascii="Times New Roman" w:hAnsi="Times New Roman" w:cs="B Lotus" w:hint="cs"/>
          <w:sz w:val="28"/>
          <w:szCs w:val="28"/>
          <w:rtl/>
        </w:rPr>
        <w:t>83</w:t>
      </w:r>
    </w:p>
    <w:p w:rsidR="00996450" w:rsidRPr="00025C19" w:rsidRDefault="000356E5"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15-3- </w:t>
      </w:r>
      <w:r w:rsidR="00996450" w:rsidRPr="00025C19">
        <w:rPr>
          <w:rFonts w:ascii="Times New Roman" w:hAnsi="Times New Roman" w:cs="B Lotus"/>
          <w:sz w:val="28"/>
          <w:szCs w:val="28"/>
          <w:rtl/>
        </w:rPr>
        <w:t xml:space="preserve">ارزیابی کمیت </w:t>
      </w:r>
      <w:r w:rsidR="00996450" w:rsidRPr="00025C19">
        <w:rPr>
          <w:rFonts w:ascii="Times New Roman" w:hAnsi="Times New Roman" w:cs="B Lotus"/>
          <w:sz w:val="28"/>
          <w:szCs w:val="28"/>
          <w:lang w:val="fr-FR"/>
        </w:rPr>
        <w:t>DNA</w:t>
      </w:r>
      <w:r w:rsidR="00996450" w:rsidRPr="00025C19">
        <w:rPr>
          <w:rFonts w:ascii="Times New Roman" w:hAnsi="Times New Roman" w:cs="B Lotus"/>
          <w:sz w:val="28"/>
          <w:szCs w:val="28"/>
          <w:rtl/>
          <w:lang w:val="fr-FR"/>
        </w:rPr>
        <w:t xml:space="preserve"> استخراج شده برای انجام </w:t>
      </w:r>
      <w:r w:rsidR="00996450" w:rsidRPr="00025C19">
        <w:rPr>
          <w:rFonts w:ascii="Times New Roman" w:hAnsi="Times New Roman" w:cs="B Lotus"/>
          <w:sz w:val="28"/>
          <w:szCs w:val="28"/>
          <w:lang w:val="fr-FR"/>
        </w:rPr>
        <w:t>PCR</w:t>
      </w:r>
      <w:r w:rsidR="00996450" w:rsidRPr="00025C19">
        <w:rPr>
          <w:rFonts w:ascii="Times New Roman" w:hAnsi="Times New Roman" w:cs="B Lotus"/>
          <w:sz w:val="28"/>
          <w:szCs w:val="28"/>
          <w:rtl/>
          <w:lang w:val="fr-FR"/>
        </w:rPr>
        <w:t xml:space="preserve"> و </w:t>
      </w:r>
      <w:r w:rsidR="00996450" w:rsidRPr="00025C19">
        <w:rPr>
          <w:rFonts w:ascii="Times New Roman" w:hAnsi="Times New Roman" w:cs="B Lotus"/>
          <w:sz w:val="28"/>
          <w:szCs w:val="28"/>
          <w:lang w:val="fr-FR"/>
        </w:rPr>
        <w:t>RFLP</w:t>
      </w:r>
      <w:r w:rsidR="000070FB" w:rsidRPr="00025C19">
        <w:rPr>
          <w:rFonts w:ascii="Times New Roman" w:hAnsi="Times New Roman" w:cs="B Lotus"/>
          <w:sz w:val="28"/>
          <w:szCs w:val="28"/>
          <w:rtl/>
        </w:rPr>
        <w:tab/>
      </w:r>
      <w:r w:rsidR="00340139">
        <w:rPr>
          <w:rFonts w:ascii="Times New Roman" w:hAnsi="Times New Roman" w:cs="B Lotus" w:hint="cs"/>
          <w:sz w:val="28"/>
          <w:szCs w:val="28"/>
          <w:rtl/>
        </w:rPr>
        <w:t>86</w:t>
      </w:r>
    </w:p>
    <w:p w:rsidR="00996450"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lang w:val="fr-FR"/>
        </w:rPr>
      </w:pPr>
      <w:r>
        <w:rPr>
          <w:rFonts w:ascii="Times New Roman" w:hAnsi="Times New Roman" w:cs="B Lotus" w:hint="cs"/>
          <w:sz w:val="28"/>
          <w:szCs w:val="28"/>
          <w:rtl/>
        </w:rPr>
        <w:t xml:space="preserve">1-15-3- </w:t>
      </w:r>
      <w:r w:rsidR="00996450" w:rsidRPr="00025C19">
        <w:rPr>
          <w:rFonts w:ascii="Times New Roman" w:hAnsi="Times New Roman" w:cs="B Lotus"/>
          <w:sz w:val="28"/>
          <w:szCs w:val="28"/>
          <w:rtl/>
        </w:rPr>
        <w:t xml:space="preserve">تخمین غلظت با استفاده از رنگ آمیزی اتیدیوم بروماید </w:t>
      </w:r>
      <w:r w:rsidR="000070FB" w:rsidRPr="00025C19">
        <w:rPr>
          <w:rFonts w:ascii="Times New Roman" w:hAnsi="Times New Roman" w:cs="B Lotus"/>
          <w:sz w:val="28"/>
          <w:szCs w:val="28"/>
          <w:rtl/>
          <w:lang w:val="fr-FR"/>
        </w:rPr>
        <w:tab/>
      </w:r>
      <w:r w:rsidR="003C569B" w:rsidRPr="00025C19">
        <w:rPr>
          <w:rFonts w:ascii="Times New Roman" w:hAnsi="Times New Roman" w:cs="B Lotus" w:hint="cs"/>
          <w:sz w:val="28"/>
          <w:szCs w:val="28"/>
          <w:rtl/>
          <w:lang w:val="fr-FR"/>
        </w:rPr>
        <w:t>8</w:t>
      </w:r>
      <w:r w:rsidR="001E49DF">
        <w:rPr>
          <w:rFonts w:ascii="Times New Roman" w:hAnsi="Times New Roman" w:cs="B Lotus" w:hint="cs"/>
          <w:sz w:val="28"/>
          <w:szCs w:val="28"/>
          <w:rtl/>
          <w:lang w:val="fr-FR"/>
        </w:rPr>
        <w:t>7</w:t>
      </w:r>
    </w:p>
    <w:p w:rsidR="00996450"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2-15-3- </w:t>
      </w:r>
      <w:r w:rsidR="00996450" w:rsidRPr="00025C19">
        <w:rPr>
          <w:rFonts w:ascii="Times New Roman" w:hAnsi="Times New Roman" w:cs="B Lotus"/>
          <w:sz w:val="28"/>
          <w:szCs w:val="28"/>
          <w:rtl/>
        </w:rPr>
        <w:t xml:space="preserve">تخمین غلظت </w:t>
      </w:r>
      <w:r w:rsidR="00996450" w:rsidRPr="00025C19">
        <w:rPr>
          <w:rFonts w:ascii="Times New Roman" w:hAnsi="Times New Roman" w:cs="B Lotus"/>
          <w:sz w:val="28"/>
          <w:szCs w:val="28"/>
          <w:lang w:val="fr-FR"/>
        </w:rPr>
        <w:t xml:space="preserve">DNA </w:t>
      </w:r>
      <w:r w:rsidR="00996450" w:rsidRPr="00025C19">
        <w:rPr>
          <w:rFonts w:ascii="Times New Roman" w:hAnsi="Times New Roman" w:cs="B Lotus"/>
          <w:sz w:val="28"/>
          <w:szCs w:val="28"/>
          <w:rtl/>
          <w:lang w:val="fr-FR"/>
        </w:rPr>
        <w:t xml:space="preserve"> با استفاده از اسپکتروفتومتر نانودراپ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8</w:t>
      </w:r>
      <w:r w:rsidR="001E49DF">
        <w:rPr>
          <w:rFonts w:ascii="Times New Roman" w:hAnsi="Times New Roman" w:cs="B Lotus" w:hint="cs"/>
          <w:sz w:val="28"/>
          <w:szCs w:val="28"/>
          <w:rtl/>
        </w:rPr>
        <w:t>7</w:t>
      </w:r>
    </w:p>
    <w:p w:rsidR="00996450"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16-3- </w:t>
      </w:r>
      <w:r w:rsidR="005A79A6" w:rsidRPr="00025C19">
        <w:rPr>
          <w:rFonts w:ascii="Times New Roman" w:hAnsi="Times New Roman" w:cs="B Lotus" w:hint="cs"/>
          <w:sz w:val="28"/>
          <w:szCs w:val="28"/>
          <w:rtl/>
        </w:rPr>
        <w:t>تست های بیوشیمیایی تعیین هویت مایکوباکتریوم ها</w:t>
      </w:r>
      <w:r w:rsidR="000070FB" w:rsidRPr="00025C19">
        <w:rPr>
          <w:rFonts w:ascii="Times New Roman" w:hAnsi="Times New Roman" w:cs="B Lotus"/>
          <w:sz w:val="28"/>
          <w:szCs w:val="28"/>
          <w:rtl/>
        </w:rPr>
        <w:tab/>
      </w:r>
      <w:r w:rsidR="001E49DF">
        <w:rPr>
          <w:rFonts w:ascii="Times New Roman" w:hAnsi="Times New Roman" w:cs="B Lotus" w:hint="cs"/>
          <w:sz w:val="28"/>
          <w:szCs w:val="28"/>
          <w:rtl/>
        </w:rPr>
        <w:t>90</w:t>
      </w:r>
    </w:p>
    <w:p w:rsidR="00996450"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17-3- </w:t>
      </w:r>
      <w:r w:rsidR="003C569B" w:rsidRPr="00025C19">
        <w:rPr>
          <w:rFonts w:ascii="Times New Roman" w:hAnsi="Times New Roman" w:cs="B Lotus" w:hint="cs"/>
          <w:sz w:val="28"/>
          <w:szCs w:val="28"/>
          <w:rtl/>
        </w:rPr>
        <w:t xml:space="preserve">الكتروفورز محصول </w:t>
      </w:r>
      <w:r w:rsidR="00996450" w:rsidRPr="00025C19">
        <w:rPr>
          <w:rFonts w:ascii="Times New Roman" w:hAnsi="Times New Roman" w:cs="B Lotus"/>
          <w:sz w:val="28"/>
          <w:szCs w:val="28"/>
          <w:lang w:val="fr-FR"/>
        </w:rPr>
        <w:t>PCR</w:t>
      </w:r>
      <w:r w:rsidR="000070FB" w:rsidRPr="00025C19">
        <w:rPr>
          <w:rFonts w:ascii="Times New Roman" w:hAnsi="Times New Roman" w:cs="B Lotus"/>
          <w:sz w:val="28"/>
          <w:szCs w:val="28"/>
          <w:rtl/>
        </w:rPr>
        <w:tab/>
      </w:r>
      <w:r w:rsidR="001E49DF">
        <w:rPr>
          <w:rFonts w:ascii="Times New Roman" w:hAnsi="Times New Roman" w:cs="B Lotus" w:hint="cs"/>
          <w:sz w:val="28"/>
          <w:szCs w:val="28"/>
          <w:rtl/>
        </w:rPr>
        <w:t>92</w:t>
      </w:r>
    </w:p>
    <w:p w:rsidR="00996450" w:rsidRPr="00025C19" w:rsidRDefault="00F75CD9"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18-3- </w:t>
      </w:r>
      <w:r w:rsidRPr="00025C19">
        <w:rPr>
          <w:rFonts w:ascii="Times New Roman" w:hAnsi="Times New Roman" w:cs="B Lotus"/>
          <w:sz w:val="28"/>
          <w:szCs w:val="28"/>
          <w:lang w:val="fr-FR"/>
        </w:rPr>
        <w:t>RFLP</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9</w:t>
      </w:r>
      <w:r w:rsidR="00340139">
        <w:rPr>
          <w:rFonts w:ascii="Times New Roman" w:hAnsi="Times New Roman" w:cs="B Lotus" w:hint="cs"/>
          <w:sz w:val="28"/>
          <w:szCs w:val="28"/>
          <w:rtl/>
        </w:rPr>
        <w:t>3</w:t>
      </w:r>
    </w:p>
    <w:p w:rsidR="00043803" w:rsidRPr="00025C19" w:rsidRDefault="00F75CD9"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1-18-3- </w:t>
      </w:r>
      <w:r w:rsidR="00996450" w:rsidRPr="00025C19">
        <w:rPr>
          <w:rFonts w:ascii="Times New Roman" w:hAnsi="Times New Roman" w:cs="B Lotus"/>
          <w:sz w:val="28"/>
          <w:szCs w:val="28"/>
          <w:rtl/>
        </w:rPr>
        <w:t xml:space="preserve">هضم </w:t>
      </w:r>
      <w:r w:rsidR="00996450" w:rsidRPr="00025C19">
        <w:rPr>
          <w:rFonts w:ascii="Times New Roman" w:hAnsi="Times New Roman" w:cs="B Lotus"/>
          <w:sz w:val="28"/>
          <w:szCs w:val="28"/>
          <w:lang w:val="fr-FR"/>
        </w:rPr>
        <w:t xml:space="preserve">DNA </w:t>
      </w:r>
      <w:r w:rsidR="00996450" w:rsidRPr="00025C19">
        <w:rPr>
          <w:rFonts w:ascii="Times New Roman" w:hAnsi="Times New Roman" w:cs="B Lotus"/>
          <w:sz w:val="28"/>
          <w:szCs w:val="28"/>
          <w:rtl/>
          <w:lang w:val="fr-FR"/>
        </w:rPr>
        <w:t xml:space="preserve"> کروموزمی به وسیله آنزیم </w:t>
      </w:r>
      <w:r w:rsidR="00996450" w:rsidRPr="00025C19">
        <w:rPr>
          <w:rFonts w:ascii="Times New Roman" w:hAnsi="Times New Roman" w:cs="B Lotus"/>
          <w:sz w:val="28"/>
          <w:szCs w:val="28"/>
          <w:lang w:val="fr-FR"/>
        </w:rPr>
        <w:t>Pvu II</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9</w:t>
      </w:r>
      <w:r w:rsidR="00340139">
        <w:rPr>
          <w:rFonts w:ascii="Times New Roman" w:hAnsi="Times New Roman" w:cs="B Lotus" w:hint="cs"/>
          <w:sz w:val="28"/>
          <w:szCs w:val="28"/>
          <w:rtl/>
        </w:rPr>
        <w:t>3</w:t>
      </w:r>
    </w:p>
    <w:p w:rsidR="00043803" w:rsidRPr="00025C19" w:rsidRDefault="00F75CD9"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lastRenderedPageBreak/>
        <w:t xml:space="preserve">19-3- </w:t>
      </w:r>
      <w:r w:rsidR="00996450" w:rsidRPr="00025C19">
        <w:rPr>
          <w:rFonts w:ascii="Times New Roman" w:hAnsi="Times New Roman" w:cs="B Lotus"/>
          <w:sz w:val="28"/>
          <w:szCs w:val="28"/>
          <w:rtl/>
        </w:rPr>
        <w:t xml:space="preserve">جداسازی قطعات به وسیله الکتروفورز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95</w:t>
      </w:r>
    </w:p>
    <w:p w:rsidR="00996450"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20-3- </w:t>
      </w:r>
      <w:r w:rsidR="00996450" w:rsidRPr="00025C19">
        <w:rPr>
          <w:rFonts w:ascii="Times New Roman" w:hAnsi="Times New Roman" w:cs="B Lotus"/>
          <w:sz w:val="28"/>
          <w:szCs w:val="28"/>
          <w:rtl/>
        </w:rPr>
        <w:t xml:space="preserve">ساترن بلاتینگ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9</w:t>
      </w:r>
      <w:r w:rsidR="001E49DF">
        <w:rPr>
          <w:rFonts w:ascii="Times New Roman" w:hAnsi="Times New Roman" w:cs="B Lotus" w:hint="cs"/>
          <w:sz w:val="28"/>
          <w:szCs w:val="28"/>
          <w:rtl/>
        </w:rPr>
        <w:t>9</w:t>
      </w:r>
    </w:p>
    <w:p w:rsidR="00043803" w:rsidRPr="00025C19" w:rsidRDefault="00F75CD9"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21-3- </w:t>
      </w:r>
      <w:r w:rsidR="00996450" w:rsidRPr="00025C19">
        <w:rPr>
          <w:rFonts w:ascii="Times New Roman" w:hAnsi="Times New Roman" w:cs="B Lotus"/>
          <w:sz w:val="28"/>
          <w:szCs w:val="28"/>
          <w:rtl/>
        </w:rPr>
        <w:t xml:space="preserve">عمل آوری ژل قبل از بلاتینگ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100</w:t>
      </w:r>
    </w:p>
    <w:p w:rsidR="00043803" w:rsidRPr="00025C19" w:rsidRDefault="00F75CD9"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22-3- </w:t>
      </w:r>
      <w:r w:rsidR="00996450" w:rsidRPr="00025C19">
        <w:rPr>
          <w:rFonts w:ascii="Times New Roman" w:hAnsi="Times New Roman" w:cs="B Lotus"/>
          <w:sz w:val="28"/>
          <w:szCs w:val="28"/>
          <w:rtl/>
        </w:rPr>
        <w:t xml:space="preserve">بلاتینگ به روش موئینه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101</w:t>
      </w:r>
    </w:p>
    <w:p w:rsidR="00043803"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23-3- </w:t>
      </w:r>
      <w:r w:rsidR="00996450" w:rsidRPr="00025C19">
        <w:rPr>
          <w:rFonts w:ascii="Times New Roman" w:hAnsi="Times New Roman" w:cs="B Lotus"/>
          <w:sz w:val="28"/>
          <w:szCs w:val="28"/>
          <w:rtl/>
        </w:rPr>
        <w:t xml:space="preserve">عمل آوری غشا بعد از بلاتینگ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10</w:t>
      </w:r>
      <w:r w:rsidR="001E49DF">
        <w:rPr>
          <w:rFonts w:ascii="Times New Roman" w:hAnsi="Times New Roman" w:cs="B Lotus" w:hint="cs"/>
          <w:sz w:val="28"/>
          <w:szCs w:val="28"/>
          <w:rtl/>
        </w:rPr>
        <w:t>3</w:t>
      </w:r>
    </w:p>
    <w:p w:rsidR="00996450" w:rsidRPr="00025C19" w:rsidRDefault="00F75CD9" w:rsidP="001E49DF">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24-3- </w:t>
      </w:r>
      <w:r w:rsidR="00996450" w:rsidRPr="00025C19">
        <w:rPr>
          <w:rFonts w:ascii="Times New Roman" w:hAnsi="Times New Roman" w:cs="B Lotus"/>
          <w:sz w:val="28"/>
          <w:szCs w:val="28"/>
          <w:rtl/>
        </w:rPr>
        <w:t xml:space="preserve">تثبیت </w:t>
      </w:r>
      <w:r w:rsidR="00996450" w:rsidRPr="00025C19">
        <w:rPr>
          <w:rFonts w:ascii="Times New Roman" w:hAnsi="Times New Roman" w:cs="B Lotus"/>
          <w:sz w:val="28"/>
          <w:szCs w:val="28"/>
          <w:lang w:val="fr-FR"/>
        </w:rPr>
        <w:t>DNA</w:t>
      </w:r>
      <w:r w:rsidR="00996450" w:rsidRPr="00025C19">
        <w:rPr>
          <w:rFonts w:ascii="Times New Roman" w:hAnsi="Times New Roman" w:cs="B Lotus"/>
          <w:sz w:val="28"/>
          <w:szCs w:val="28"/>
          <w:rtl/>
          <w:lang w:val="fr-FR"/>
        </w:rPr>
        <w:t xml:space="preserve"> برروی غشا </w:t>
      </w:r>
      <w:r w:rsidR="000070FB" w:rsidRPr="00025C19">
        <w:rPr>
          <w:rFonts w:ascii="Times New Roman" w:hAnsi="Times New Roman" w:cs="B Lotus"/>
          <w:sz w:val="28"/>
          <w:szCs w:val="28"/>
          <w:rtl/>
        </w:rPr>
        <w:tab/>
      </w:r>
      <w:r w:rsidR="003C569B" w:rsidRPr="00025C19">
        <w:rPr>
          <w:rFonts w:ascii="Times New Roman" w:hAnsi="Times New Roman" w:cs="B Lotus" w:hint="cs"/>
          <w:sz w:val="28"/>
          <w:szCs w:val="28"/>
          <w:rtl/>
        </w:rPr>
        <w:t>10</w:t>
      </w:r>
      <w:r w:rsidR="001E49DF">
        <w:rPr>
          <w:rFonts w:ascii="Times New Roman" w:hAnsi="Times New Roman" w:cs="B Lotus" w:hint="cs"/>
          <w:sz w:val="28"/>
          <w:szCs w:val="28"/>
          <w:rtl/>
        </w:rPr>
        <w:t>4</w:t>
      </w:r>
    </w:p>
    <w:p w:rsidR="00996450" w:rsidRPr="008676F0" w:rsidRDefault="00D97689"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25-3- </w:t>
      </w:r>
      <w:r w:rsidR="00996450" w:rsidRPr="008676F0">
        <w:rPr>
          <w:rFonts w:ascii="Times New Roman" w:hAnsi="Times New Roman" w:cs="B Lotus"/>
          <w:sz w:val="28"/>
          <w:szCs w:val="28"/>
          <w:rtl/>
        </w:rPr>
        <w:t xml:space="preserve">تهیه پروب های هیبریداسیون </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104</w:t>
      </w:r>
    </w:p>
    <w:p w:rsidR="00996450" w:rsidRPr="008676F0" w:rsidRDefault="00D97689" w:rsidP="0034013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26-3- </w:t>
      </w:r>
      <w:r w:rsidR="00996450" w:rsidRPr="008676F0">
        <w:rPr>
          <w:rFonts w:ascii="Times New Roman" w:hAnsi="Times New Roman" w:cs="B Lotus"/>
          <w:sz w:val="28"/>
          <w:szCs w:val="28"/>
          <w:rtl/>
        </w:rPr>
        <w:t xml:space="preserve">شناسایی </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10</w:t>
      </w:r>
      <w:r w:rsidR="00340139">
        <w:rPr>
          <w:rFonts w:ascii="Times New Roman" w:hAnsi="Times New Roman" w:cs="B Lotus" w:hint="cs"/>
          <w:sz w:val="28"/>
          <w:szCs w:val="28"/>
          <w:rtl/>
        </w:rPr>
        <w:t>5</w:t>
      </w:r>
    </w:p>
    <w:p w:rsidR="00996450" w:rsidRPr="008676F0" w:rsidRDefault="00D97689"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27-3- </w:t>
      </w:r>
      <w:r w:rsidR="00996450" w:rsidRPr="008676F0">
        <w:rPr>
          <w:rFonts w:ascii="Times New Roman" w:hAnsi="Times New Roman" w:cs="B Lotus"/>
          <w:sz w:val="28"/>
          <w:szCs w:val="28"/>
          <w:rtl/>
        </w:rPr>
        <w:t xml:space="preserve">پری هیبریداسیون و هیبریداسیون با پروب نشان دار با دیگوکسیژنین </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106</w:t>
      </w:r>
    </w:p>
    <w:p w:rsidR="00996450" w:rsidRPr="008676F0" w:rsidRDefault="00D97689" w:rsidP="00025C1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1-27-3- </w:t>
      </w:r>
      <w:r w:rsidR="00996450" w:rsidRPr="008676F0">
        <w:rPr>
          <w:rFonts w:ascii="Times New Roman" w:hAnsi="Times New Roman" w:cs="B Lotus"/>
          <w:sz w:val="28"/>
          <w:szCs w:val="28"/>
          <w:rtl/>
        </w:rPr>
        <w:t xml:space="preserve">مرحله پری هیبریداسیون </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106</w:t>
      </w:r>
    </w:p>
    <w:p w:rsidR="00996450" w:rsidRPr="008676F0" w:rsidRDefault="00D97689" w:rsidP="002D14D9">
      <w:pPr>
        <w:tabs>
          <w:tab w:val="left" w:leader="dot" w:pos="7938"/>
          <w:tab w:val="left" w:leader="dot" w:pos="9072"/>
        </w:tabs>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1-27-3- </w:t>
      </w:r>
      <w:r w:rsidR="00996450" w:rsidRPr="008676F0">
        <w:rPr>
          <w:rFonts w:ascii="Times New Roman" w:hAnsi="Times New Roman" w:cs="B Lotus"/>
          <w:sz w:val="28"/>
          <w:szCs w:val="28"/>
          <w:rtl/>
        </w:rPr>
        <w:t xml:space="preserve">مرحله هیبیریداسیون </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10</w:t>
      </w:r>
      <w:r w:rsidR="002D14D9">
        <w:rPr>
          <w:rFonts w:ascii="Times New Roman" w:hAnsi="Times New Roman" w:cs="B Lotus" w:hint="cs"/>
          <w:sz w:val="28"/>
          <w:szCs w:val="28"/>
          <w:rtl/>
        </w:rPr>
        <w:t>7</w:t>
      </w:r>
    </w:p>
    <w:p w:rsidR="00996450" w:rsidRPr="008676F0" w:rsidRDefault="00996450" w:rsidP="00D4189F">
      <w:pPr>
        <w:tabs>
          <w:tab w:val="left" w:leader="dot" w:pos="7938"/>
          <w:tab w:val="left" w:leader="dot" w:pos="9072"/>
        </w:tabs>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فصل چهارم (نتایج </w:t>
      </w:r>
      <w:r w:rsidR="000070FB" w:rsidRPr="008676F0">
        <w:rPr>
          <w:rFonts w:ascii="Times New Roman" w:hAnsi="Times New Roman" w:cs="B Lotus"/>
          <w:sz w:val="28"/>
          <w:szCs w:val="28"/>
          <w:rtl/>
        </w:rPr>
        <w:t>)</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10</w:t>
      </w:r>
      <w:r w:rsidR="00D4189F">
        <w:rPr>
          <w:rFonts w:ascii="Times New Roman" w:hAnsi="Times New Roman" w:cs="B Lotus" w:hint="cs"/>
          <w:sz w:val="28"/>
          <w:szCs w:val="28"/>
          <w:rtl/>
        </w:rPr>
        <w:t>9</w:t>
      </w:r>
    </w:p>
    <w:p w:rsidR="00996450" w:rsidRPr="008676F0" w:rsidRDefault="00996450" w:rsidP="00594E22">
      <w:pPr>
        <w:tabs>
          <w:tab w:val="left" w:leader="dot" w:pos="7938"/>
          <w:tab w:val="left" w:leader="dot" w:pos="9072"/>
        </w:tabs>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فصل پنجم (بحث</w:t>
      </w:r>
      <w:r w:rsidR="000070FB" w:rsidRPr="008676F0">
        <w:rPr>
          <w:rFonts w:ascii="Times New Roman" w:hAnsi="Times New Roman" w:cs="B Lotus"/>
          <w:sz w:val="28"/>
          <w:szCs w:val="28"/>
          <w:rtl/>
        </w:rPr>
        <w:t>)</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w:t>
      </w:r>
      <w:r w:rsidR="002D14D9">
        <w:rPr>
          <w:rFonts w:ascii="Times New Roman" w:hAnsi="Times New Roman" w:cs="B Lotus" w:hint="cs"/>
          <w:sz w:val="28"/>
          <w:szCs w:val="28"/>
          <w:rtl/>
        </w:rPr>
        <w:t>1</w:t>
      </w:r>
      <w:r w:rsidR="00D4189F">
        <w:rPr>
          <w:rFonts w:ascii="Times New Roman" w:hAnsi="Times New Roman" w:cs="B Lotus" w:hint="cs"/>
          <w:sz w:val="28"/>
          <w:szCs w:val="28"/>
          <w:rtl/>
        </w:rPr>
        <w:t>7</w:t>
      </w:r>
    </w:p>
    <w:p w:rsidR="00996450" w:rsidRPr="008676F0" w:rsidRDefault="00996450" w:rsidP="00A0714F">
      <w:pPr>
        <w:tabs>
          <w:tab w:val="left" w:leader="dot" w:pos="7938"/>
          <w:tab w:val="left" w:leader="dot" w:pos="9072"/>
        </w:tabs>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پیشنهادات</w:t>
      </w:r>
      <w:r w:rsidR="000070FB" w:rsidRPr="008676F0">
        <w:rPr>
          <w:rFonts w:ascii="Times New Roman" w:hAnsi="Times New Roman" w:cs="B Lotus"/>
          <w:sz w:val="28"/>
          <w:szCs w:val="28"/>
          <w:rtl/>
        </w:rPr>
        <w:tab/>
      </w:r>
      <w:r w:rsidR="00A0714F">
        <w:rPr>
          <w:rFonts w:ascii="Times New Roman" w:hAnsi="Times New Roman" w:cs="B Lotus" w:hint="cs"/>
          <w:sz w:val="28"/>
          <w:szCs w:val="28"/>
          <w:rtl/>
        </w:rPr>
        <w:t>126</w:t>
      </w:r>
    </w:p>
    <w:p w:rsidR="00996450" w:rsidRPr="008676F0" w:rsidRDefault="00996450" w:rsidP="00D4189F">
      <w:pPr>
        <w:tabs>
          <w:tab w:val="left" w:leader="dot" w:pos="7938"/>
          <w:tab w:val="left" w:leader="dot" w:pos="9072"/>
        </w:tabs>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منابع</w:t>
      </w:r>
      <w:r w:rsidR="000070FB" w:rsidRPr="008676F0">
        <w:rPr>
          <w:rFonts w:ascii="Times New Roman" w:hAnsi="Times New Roman" w:cs="B Lotus"/>
          <w:sz w:val="28"/>
          <w:szCs w:val="28"/>
          <w:rtl/>
        </w:rPr>
        <w:tab/>
      </w:r>
      <w:r w:rsidR="003C569B">
        <w:rPr>
          <w:rFonts w:ascii="Times New Roman" w:hAnsi="Times New Roman" w:cs="B Lotus" w:hint="cs"/>
          <w:sz w:val="28"/>
          <w:szCs w:val="28"/>
          <w:rtl/>
        </w:rPr>
        <w:t>12</w:t>
      </w:r>
      <w:r w:rsidR="00D4189F">
        <w:rPr>
          <w:rFonts w:ascii="Times New Roman" w:hAnsi="Times New Roman" w:cs="B Lotus" w:hint="cs"/>
          <w:sz w:val="28"/>
          <w:szCs w:val="28"/>
          <w:rtl/>
        </w:rPr>
        <w:t>7</w:t>
      </w:r>
    </w:p>
    <w:p w:rsidR="00F97269" w:rsidRPr="008676F0" w:rsidRDefault="00C95A7F" w:rsidP="00340139">
      <w:pPr>
        <w:tabs>
          <w:tab w:val="left" w:leader="dot" w:pos="7938"/>
          <w:tab w:val="left" w:leader="dot" w:pos="9072"/>
        </w:tabs>
        <w:spacing w:line="240" w:lineRule="auto"/>
        <w:ind w:left="0" w:right="0"/>
        <w:jc w:val="both"/>
        <w:rPr>
          <w:rFonts w:ascii="Times New Roman" w:hAnsi="Times New Roman" w:cs="B Lotus"/>
          <w:sz w:val="28"/>
          <w:szCs w:val="28"/>
          <w:rtl/>
          <w:lang w:val="fr-FR"/>
        </w:rPr>
      </w:pPr>
      <w:r w:rsidRPr="008676F0">
        <w:rPr>
          <w:rFonts w:ascii="Times New Roman" w:hAnsi="Times New Roman" w:cs="B Lotus"/>
          <w:sz w:val="28"/>
          <w:szCs w:val="28"/>
          <w:rtl/>
        </w:rPr>
        <w:t xml:space="preserve">پیوست </w:t>
      </w:r>
      <w:r w:rsidR="000070FB" w:rsidRPr="008676F0">
        <w:rPr>
          <w:rFonts w:ascii="Times New Roman" w:hAnsi="Times New Roman" w:cs="B Lotus"/>
          <w:sz w:val="28"/>
          <w:szCs w:val="28"/>
          <w:rtl/>
          <w:lang w:val="fr-FR"/>
        </w:rPr>
        <w:tab/>
      </w:r>
      <w:r w:rsidR="00340139">
        <w:rPr>
          <w:rFonts w:ascii="Times New Roman" w:hAnsi="Times New Roman" w:cs="B Lotus" w:hint="cs"/>
          <w:sz w:val="28"/>
          <w:szCs w:val="28"/>
          <w:rtl/>
          <w:lang w:val="fr-FR"/>
        </w:rPr>
        <w:t>141</w:t>
      </w:r>
    </w:p>
    <w:p w:rsidR="00F15383" w:rsidRPr="008676F0" w:rsidRDefault="00F15383" w:rsidP="00025C19">
      <w:pPr>
        <w:pStyle w:val="Style1Char"/>
        <w:spacing w:line="240" w:lineRule="auto"/>
        <w:ind w:left="0" w:right="0"/>
        <w:jc w:val="both"/>
        <w:rPr>
          <w:rFonts w:ascii="Times New Roman" w:hAnsi="Times New Roman" w:cs="B Lotus"/>
          <w:color w:val="000000"/>
          <w:rtl/>
        </w:rPr>
        <w:sectPr w:rsidR="00F15383" w:rsidRPr="008676F0" w:rsidSect="0079085E">
          <w:footerReference w:type="default" r:id="rId13"/>
          <w:type w:val="continuous"/>
          <w:pgSz w:w="11907" w:h="16840" w:code="9"/>
          <w:pgMar w:top="1701" w:right="1701" w:bottom="1701" w:left="1134" w:header="720" w:footer="720" w:gutter="0"/>
          <w:pgNumType w:fmt="arabicAbjad"/>
          <w:cols w:space="720"/>
          <w:docGrid w:linePitch="360"/>
        </w:sectPr>
      </w:pPr>
    </w:p>
    <w:p w:rsidR="00996450" w:rsidRPr="009130CB" w:rsidRDefault="009130CB" w:rsidP="00340139">
      <w:pPr>
        <w:tabs>
          <w:tab w:val="left" w:leader="dot" w:pos="7938"/>
          <w:tab w:val="left" w:leader="dot" w:pos="9072"/>
        </w:tabs>
        <w:spacing w:line="240" w:lineRule="auto"/>
        <w:ind w:left="0" w:right="0"/>
        <w:jc w:val="both"/>
        <w:rPr>
          <w:rFonts w:ascii="Times New Roman" w:hAnsi="Times New Roman" w:cs="B Lotus"/>
          <w:sz w:val="28"/>
          <w:szCs w:val="28"/>
        </w:rPr>
      </w:pPr>
      <w:r w:rsidRPr="009130CB">
        <w:rPr>
          <w:rFonts w:ascii="Times New Roman" w:hAnsi="Times New Roman" w:cs="B Lotus" w:hint="cs"/>
          <w:sz w:val="28"/>
          <w:szCs w:val="28"/>
          <w:rtl/>
        </w:rPr>
        <w:t>چكيده انگليسي</w:t>
      </w:r>
      <w:r w:rsidRPr="009130CB">
        <w:rPr>
          <w:rFonts w:ascii="Times New Roman" w:hAnsi="Times New Roman" w:cs="B Lotus" w:hint="cs"/>
          <w:sz w:val="28"/>
          <w:szCs w:val="28"/>
          <w:rtl/>
        </w:rPr>
        <w:tab/>
      </w:r>
      <w:r>
        <w:rPr>
          <w:rFonts w:ascii="Times New Roman" w:hAnsi="Times New Roman" w:cs="B Lotus" w:hint="cs"/>
          <w:sz w:val="28"/>
          <w:szCs w:val="28"/>
          <w:rtl/>
        </w:rPr>
        <w:t>14</w:t>
      </w:r>
      <w:r w:rsidR="00340139">
        <w:rPr>
          <w:rFonts w:ascii="Times New Roman" w:hAnsi="Times New Roman" w:cs="B Lotus" w:hint="cs"/>
          <w:sz w:val="28"/>
          <w:szCs w:val="28"/>
          <w:rtl/>
        </w:rPr>
        <w:t>5</w:t>
      </w:r>
    </w:p>
    <w:p w:rsidR="00996450" w:rsidRPr="008676F0" w:rsidRDefault="00996450" w:rsidP="00025C19">
      <w:pPr>
        <w:pStyle w:val="Style1Char"/>
        <w:spacing w:line="240" w:lineRule="auto"/>
        <w:ind w:left="0" w:right="0"/>
        <w:jc w:val="both"/>
        <w:rPr>
          <w:rFonts w:ascii="Times New Roman" w:hAnsi="Times New Roman" w:cs="B Lotus"/>
          <w:color w:val="000000"/>
          <w:rtl/>
        </w:rPr>
      </w:pPr>
    </w:p>
    <w:p w:rsidR="00996450" w:rsidRPr="008676F0" w:rsidRDefault="00996450" w:rsidP="00025C19">
      <w:pPr>
        <w:pStyle w:val="Style1Char"/>
        <w:spacing w:line="240" w:lineRule="auto"/>
        <w:ind w:left="0" w:right="0"/>
        <w:jc w:val="both"/>
        <w:rPr>
          <w:rFonts w:ascii="Times New Roman" w:hAnsi="Times New Roman" w:cs="B Lotus"/>
          <w:color w:val="000000"/>
          <w:rtl/>
        </w:rPr>
      </w:pPr>
    </w:p>
    <w:p w:rsidR="00F97269" w:rsidRPr="008676F0" w:rsidRDefault="00F97269" w:rsidP="00025C19">
      <w:pPr>
        <w:pStyle w:val="Style1Char"/>
        <w:spacing w:line="240" w:lineRule="auto"/>
        <w:ind w:left="0" w:right="0"/>
        <w:jc w:val="both"/>
        <w:rPr>
          <w:rFonts w:ascii="Times New Roman" w:hAnsi="Times New Roman" w:cs="B Lotus"/>
          <w:b w:val="0"/>
          <w:bCs w:val="0"/>
          <w:color w:val="000000"/>
          <w:rtl/>
        </w:rPr>
      </w:pPr>
    </w:p>
    <w:p w:rsidR="00F97269" w:rsidRPr="008676F0" w:rsidRDefault="00F97269" w:rsidP="00025C19">
      <w:pPr>
        <w:pStyle w:val="Style1Char"/>
        <w:spacing w:line="240" w:lineRule="auto"/>
        <w:ind w:left="0" w:right="0"/>
        <w:jc w:val="both"/>
        <w:rPr>
          <w:rFonts w:ascii="Times New Roman" w:hAnsi="Times New Roman" w:cs="B Lotus"/>
          <w:b w:val="0"/>
          <w:bCs w:val="0"/>
          <w:color w:val="000000"/>
          <w:rtl/>
        </w:rPr>
      </w:pPr>
    </w:p>
    <w:p w:rsidR="00D4189F" w:rsidRPr="00E70118" w:rsidRDefault="00D4189F" w:rsidP="00D4189F">
      <w:pPr>
        <w:spacing w:line="240" w:lineRule="auto"/>
        <w:jc w:val="center"/>
        <w:rPr>
          <w:rFonts w:ascii="IranNastaliq" w:hAnsi="IranNastaliq" w:cs="IranNastaliq"/>
          <w:b/>
          <w:bCs/>
          <w:sz w:val="50"/>
          <w:szCs w:val="50"/>
          <w:rtl/>
        </w:rPr>
      </w:pPr>
      <w:r w:rsidRPr="00E70118">
        <w:rPr>
          <w:rFonts w:ascii="IranNastaliq" w:hAnsi="IranNastaliq" w:cs="IranNastaliq"/>
          <w:b/>
          <w:bCs/>
          <w:sz w:val="50"/>
          <w:szCs w:val="50"/>
          <w:rtl/>
        </w:rPr>
        <w:t>سپاسگزاري</w:t>
      </w:r>
    </w:p>
    <w:p w:rsidR="00D4189F" w:rsidRPr="003D3CC5" w:rsidRDefault="00D4189F" w:rsidP="00D4189F">
      <w:pPr>
        <w:spacing w:line="240" w:lineRule="auto"/>
        <w:jc w:val="center"/>
        <w:rPr>
          <w:rFonts w:ascii="IranNastaliq" w:hAnsi="IranNastaliq" w:cs="IranNastaliq"/>
          <w:b/>
          <w:bCs/>
          <w:sz w:val="44"/>
          <w:szCs w:val="44"/>
          <w:rtl/>
        </w:rPr>
      </w:pPr>
    </w:p>
    <w:p w:rsidR="00D4189F" w:rsidRPr="00596586" w:rsidRDefault="00D4189F" w:rsidP="00D4189F">
      <w:pPr>
        <w:spacing w:line="240" w:lineRule="auto"/>
        <w:ind w:left="720"/>
        <w:rPr>
          <w:rFonts w:ascii="IranNastaliq" w:hAnsi="IranNastaliq" w:cs="IranNastaliq"/>
          <w:sz w:val="48"/>
          <w:szCs w:val="48"/>
          <w:rtl/>
        </w:rPr>
      </w:pPr>
      <w:r w:rsidRPr="00596586">
        <w:rPr>
          <w:rFonts w:ascii="IranNastaliq" w:hAnsi="IranNastaliq" w:cs="IranNastaliq"/>
          <w:sz w:val="48"/>
          <w:szCs w:val="48"/>
          <w:rtl/>
        </w:rPr>
        <w:t xml:space="preserve">تشكر و سپاس بيكران خويش را تقديم استاد بزرگوار و بي همتا، جناب آقاي دكتر نادر مصوري </w:t>
      </w:r>
      <w:r>
        <w:rPr>
          <w:rFonts w:ascii="IranNastaliq" w:hAnsi="IranNastaliq" w:cs="IranNastaliq"/>
          <w:sz w:val="48"/>
          <w:szCs w:val="48"/>
          <w:rtl/>
        </w:rPr>
        <w:t>مي‌</w:t>
      </w:r>
      <w:r w:rsidRPr="00596586">
        <w:rPr>
          <w:rFonts w:ascii="IranNastaliq" w:hAnsi="IranNastaliq" w:cs="IranNastaliq"/>
          <w:sz w:val="48"/>
          <w:szCs w:val="48"/>
          <w:rtl/>
        </w:rPr>
        <w:t>نمايم</w:t>
      </w:r>
    </w:p>
    <w:p w:rsidR="00D4189F" w:rsidRPr="00596586" w:rsidRDefault="00D4189F" w:rsidP="00D4189F">
      <w:pPr>
        <w:spacing w:line="240" w:lineRule="auto"/>
        <w:ind w:left="720"/>
        <w:rPr>
          <w:rFonts w:ascii="IranNastaliq" w:hAnsi="IranNastaliq" w:cs="IranNastaliq"/>
          <w:sz w:val="48"/>
          <w:szCs w:val="48"/>
          <w:rtl/>
        </w:rPr>
      </w:pPr>
      <w:r w:rsidRPr="00596586">
        <w:rPr>
          <w:rFonts w:ascii="IranNastaliq" w:hAnsi="IranNastaliq" w:cs="IranNastaliq"/>
          <w:sz w:val="48"/>
          <w:szCs w:val="48"/>
          <w:rtl/>
        </w:rPr>
        <w:t xml:space="preserve"> كه به من علم و معرفت زندگي آموخته اند و خداوند را شاكرم كه توفيق شاگرديشان همواره براي من موهبتي</w:t>
      </w:r>
    </w:p>
    <w:p w:rsidR="00D4189F" w:rsidRPr="00596586" w:rsidRDefault="00D4189F" w:rsidP="00D4189F">
      <w:pPr>
        <w:spacing w:line="240" w:lineRule="auto"/>
        <w:ind w:left="720"/>
        <w:rPr>
          <w:rFonts w:ascii="IranNastaliq" w:hAnsi="IranNastaliq" w:cs="IranNastaliq"/>
          <w:sz w:val="48"/>
          <w:szCs w:val="48"/>
          <w:rtl/>
        </w:rPr>
      </w:pPr>
      <w:r w:rsidRPr="00596586">
        <w:rPr>
          <w:rFonts w:ascii="IranNastaliq" w:hAnsi="IranNastaliq" w:cs="IranNastaliq"/>
          <w:sz w:val="48"/>
          <w:szCs w:val="48"/>
          <w:rtl/>
        </w:rPr>
        <w:t xml:space="preserve"> بزرگ است. </w:t>
      </w:r>
    </w:p>
    <w:p w:rsidR="00D4189F" w:rsidRPr="00596586" w:rsidRDefault="00D4189F" w:rsidP="00D4189F">
      <w:pPr>
        <w:spacing w:line="240" w:lineRule="auto"/>
        <w:ind w:left="720"/>
        <w:rPr>
          <w:rFonts w:ascii="IranNastaliq" w:hAnsi="IranNastaliq" w:cs="IranNastaliq"/>
          <w:sz w:val="48"/>
          <w:szCs w:val="48"/>
          <w:rtl/>
        </w:rPr>
      </w:pPr>
      <w:r w:rsidRPr="00596586">
        <w:rPr>
          <w:rFonts w:ascii="IranNastaliq" w:hAnsi="IranNastaliq" w:cs="IranNastaliq"/>
          <w:sz w:val="48"/>
          <w:szCs w:val="48"/>
          <w:rtl/>
        </w:rPr>
        <w:t>با تشكر و قدرداني صميمانه از تما</w:t>
      </w:r>
      <w:r>
        <w:rPr>
          <w:rFonts w:ascii="IranNastaliq" w:hAnsi="IranNastaliq" w:cs="IranNastaliq"/>
          <w:sz w:val="48"/>
          <w:szCs w:val="48"/>
          <w:rtl/>
        </w:rPr>
        <w:t>مي‌</w:t>
      </w:r>
      <w:r w:rsidRPr="00596586">
        <w:rPr>
          <w:rFonts w:ascii="IranNastaliq" w:hAnsi="IranNastaliq" w:cs="IranNastaliq"/>
          <w:sz w:val="48"/>
          <w:szCs w:val="48"/>
          <w:rtl/>
        </w:rPr>
        <w:t>همكاران در آزمايشگاه سل انيستيتو رازي كه هركدام به نحوي من را در انجام</w:t>
      </w:r>
    </w:p>
    <w:p w:rsidR="00D4189F" w:rsidRPr="00596586" w:rsidRDefault="00D4189F" w:rsidP="00D4189F">
      <w:pPr>
        <w:spacing w:line="240" w:lineRule="auto"/>
        <w:ind w:left="720"/>
        <w:rPr>
          <w:rFonts w:ascii="IranNastaliq" w:hAnsi="IranNastaliq" w:cs="IranNastaliq"/>
          <w:sz w:val="48"/>
          <w:szCs w:val="48"/>
          <w:rtl/>
        </w:rPr>
      </w:pPr>
      <w:r w:rsidRPr="00596586">
        <w:rPr>
          <w:rFonts w:ascii="IranNastaliq" w:hAnsi="IranNastaliq" w:cs="IranNastaliq"/>
          <w:sz w:val="48"/>
          <w:szCs w:val="48"/>
          <w:rtl/>
        </w:rPr>
        <w:t xml:space="preserve"> اين پايان نامه ياري رساندند</w:t>
      </w:r>
      <w:r>
        <w:rPr>
          <w:rFonts w:ascii="IranNastaliq" w:hAnsi="IranNastaliq" w:cs="IranNastaliq" w:hint="cs"/>
          <w:sz w:val="48"/>
          <w:szCs w:val="48"/>
          <w:rtl/>
        </w:rPr>
        <w:t>.</w:t>
      </w:r>
    </w:p>
    <w:p w:rsidR="00310AC1" w:rsidRPr="008676F0" w:rsidRDefault="00310AC1" w:rsidP="00025C19">
      <w:pPr>
        <w:pStyle w:val="Style1Char"/>
        <w:spacing w:line="240" w:lineRule="auto"/>
        <w:ind w:left="0" w:right="0"/>
        <w:jc w:val="both"/>
        <w:rPr>
          <w:rFonts w:ascii="Times New Roman" w:hAnsi="Times New Roman" w:cs="B Lotus"/>
          <w:color w:val="000000"/>
          <w:rtl/>
        </w:rPr>
      </w:pPr>
    </w:p>
    <w:p w:rsidR="00310AC1" w:rsidRPr="008676F0" w:rsidRDefault="00310AC1" w:rsidP="00025C19">
      <w:pPr>
        <w:pStyle w:val="Style1Char"/>
        <w:spacing w:line="240" w:lineRule="auto"/>
        <w:ind w:left="0" w:right="0"/>
        <w:jc w:val="both"/>
        <w:rPr>
          <w:rFonts w:ascii="Times New Roman" w:hAnsi="Times New Roman" w:cs="B Lotus"/>
          <w:color w:val="000000"/>
          <w:rtl/>
        </w:rPr>
      </w:pPr>
    </w:p>
    <w:p w:rsidR="003D332D" w:rsidRDefault="00DF65F0" w:rsidP="00025C19">
      <w:pPr>
        <w:pStyle w:val="Style1Char"/>
        <w:spacing w:line="240" w:lineRule="auto"/>
        <w:ind w:left="0" w:right="0"/>
        <w:jc w:val="both"/>
        <w:rPr>
          <w:rFonts w:ascii="Times New Roman" w:hAnsi="Times New Roman" w:cs="2  Titr"/>
          <w:color w:val="000000"/>
          <w:sz w:val="50"/>
          <w:szCs w:val="50"/>
          <w:rtl/>
        </w:rPr>
      </w:pPr>
      <w:r>
        <w:rPr>
          <w:rFonts w:ascii="Times New Roman" w:hAnsi="Times New Roman" w:cs="B Lotus"/>
          <w:color w:val="000000"/>
          <w:rtl/>
        </w:rPr>
        <w:br w:type="page"/>
      </w:r>
    </w:p>
    <w:p w:rsidR="00996450" w:rsidRPr="008B6D4B" w:rsidRDefault="00996450" w:rsidP="00025C19">
      <w:pPr>
        <w:pStyle w:val="Style1Char"/>
        <w:spacing w:line="240" w:lineRule="auto"/>
        <w:ind w:left="0" w:right="0"/>
        <w:jc w:val="center"/>
        <w:rPr>
          <w:rFonts w:ascii="Times New Roman" w:hAnsi="Times New Roman" w:cs="B Titr"/>
          <w:color w:val="000000"/>
          <w:sz w:val="126"/>
          <w:szCs w:val="126"/>
        </w:rPr>
      </w:pPr>
      <w:r w:rsidRPr="008B6D4B">
        <w:rPr>
          <w:rFonts w:ascii="Times New Roman" w:hAnsi="Times New Roman" w:cs="B Titr"/>
          <w:color w:val="000000"/>
          <w:sz w:val="126"/>
          <w:szCs w:val="126"/>
          <w:rtl/>
        </w:rPr>
        <w:lastRenderedPageBreak/>
        <w:t>عنوان :</w:t>
      </w:r>
    </w:p>
    <w:p w:rsidR="00FC2FA2" w:rsidRPr="008B6D4B" w:rsidRDefault="00FC2FA2" w:rsidP="00025C19">
      <w:pPr>
        <w:pStyle w:val="Style1Char"/>
        <w:spacing w:after="0" w:line="240" w:lineRule="auto"/>
        <w:ind w:left="0" w:right="0"/>
        <w:jc w:val="center"/>
        <w:rPr>
          <w:rFonts w:ascii="Times New Roman" w:hAnsi="Times New Roman" w:cs="B Titr"/>
          <w:b w:val="0"/>
          <w:bCs w:val="0"/>
          <w:color w:val="000000"/>
          <w:sz w:val="52"/>
          <w:szCs w:val="52"/>
        </w:rPr>
      </w:pPr>
    </w:p>
    <w:p w:rsidR="00DF65F0" w:rsidRPr="003F1B29" w:rsidRDefault="00996450" w:rsidP="00025C19">
      <w:pPr>
        <w:pStyle w:val="Style1Char"/>
        <w:spacing w:after="0" w:line="240" w:lineRule="auto"/>
        <w:ind w:left="0" w:right="0"/>
        <w:jc w:val="center"/>
        <w:rPr>
          <w:rFonts w:ascii="Times New Roman" w:hAnsi="Times New Roman" w:cs="B Titr"/>
          <w:color w:val="000000"/>
          <w:sz w:val="52"/>
          <w:szCs w:val="52"/>
          <w:rtl/>
        </w:rPr>
      </w:pPr>
      <w:r w:rsidRPr="003F1B29">
        <w:rPr>
          <w:rFonts w:ascii="Times New Roman" w:hAnsi="Times New Roman" w:cs="B Titr"/>
          <w:color w:val="000000"/>
          <w:sz w:val="52"/>
          <w:szCs w:val="52"/>
          <w:rtl/>
        </w:rPr>
        <w:t>جداسازی، تعیین هویت مولکولی</w:t>
      </w:r>
      <w:r w:rsidR="00594B69" w:rsidRPr="003F1B29">
        <w:rPr>
          <w:rFonts w:ascii="Times New Roman" w:hAnsi="Times New Roman" w:cs="B Titr" w:hint="cs"/>
          <w:color w:val="000000"/>
          <w:sz w:val="52"/>
          <w:szCs w:val="52"/>
          <w:rtl/>
        </w:rPr>
        <w:t xml:space="preserve"> و</w:t>
      </w:r>
      <w:r w:rsidRPr="003F1B29">
        <w:rPr>
          <w:rFonts w:ascii="Times New Roman" w:hAnsi="Times New Roman" w:cs="B Titr"/>
          <w:color w:val="000000"/>
          <w:sz w:val="52"/>
          <w:szCs w:val="52"/>
          <w:rtl/>
        </w:rPr>
        <w:t>انگشت نگاری</w:t>
      </w:r>
    </w:p>
    <w:p w:rsidR="00310AC1" w:rsidRPr="003F1B29" w:rsidRDefault="00996450" w:rsidP="00025C19">
      <w:pPr>
        <w:pStyle w:val="Style1Char"/>
        <w:spacing w:after="0" w:line="240" w:lineRule="auto"/>
        <w:ind w:left="0" w:right="0"/>
        <w:jc w:val="center"/>
        <w:rPr>
          <w:rFonts w:ascii="Times New Roman" w:hAnsi="Times New Roman" w:cs="B Titr"/>
          <w:color w:val="000000"/>
          <w:sz w:val="58"/>
          <w:szCs w:val="58"/>
          <w:rtl/>
        </w:rPr>
      </w:pPr>
      <w:r w:rsidRPr="003F1B29">
        <w:rPr>
          <w:rFonts w:ascii="Times New Roman" w:hAnsi="Times New Roman" w:cs="B Titr"/>
          <w:color w:val="000000"/>
          <w:sz w:val="58"/>
          <w:szCs w:val="58"/>
          <w:rtl/>
        </w:rPr>
        <w:t>ژنومی مایکوباکتریوم</w:t>
      </w:r>
    </w:p>
    <w:p w:rsidR="00F15383" w:rsidRPr="003F1B29" w:rsidRDefault="00996450" w:rsidP="00025C19">
      <w:pPr>
        <w:pStyle w:val="Style1Char"/>
        <w:spacing w:after="0" w:line="240" w:lineRule="auto"/>
        <w:ind w:left="0" w:right="0"/>
        <w:jc w:val="center"/>
        <w:rPr>
          <w:rFonts w:ascii="Times New Roman" w:hAnsi="Times New Roman" w:cs="B Titr"/>
          <w:color w:val="000000"/>
          <w:sz w:val="36"/>
          <w:szCs w:val="36"/>
          <w:rtl/>
        </w:rPr>
        <w:sectPr w:rsidR="00F15383" w:rsidRPr="003F1B29" w:rsidSect="0079085E">
          <w:footerReference w:type="default" r:id="rId14"/>
          <w:type w:val="continuous"/>
          <w:pgSz w:w="11907" w:h="16840" w:code="9"/>
          <w:pgMar w:top="1701" w:right="1701" w:bottom="1701" w:left="1134" w:header="720" w:footer="720" w:gutter="0"/>
          <w:pgNumType w:start="0"/>
          <w:cols w:space="720"/>
          <w:docGrid w:linePitch="360"/>
        </w:sectPr>
      </w:pPr>
      <w:r w:rsidRPr="003F1B29">
        <w:rPr>
          <w:rFonts w:ascii="Times New Roman" w:hAnsi="Times New Roman" w:cs="B Titr"/>
          <w:color w:val="000000"/>
          <w:sz w:val="58"/>
          <w:szCs w:val="58"/>
          <w:rtl/>
        </w:rPr>
        <w:t xml:space="preserve">از ماهیان </w:t>
      </w:r>
      <w:r w:rsidR="00E531D4" w:rsidRPr="003F1B29">
        <w:rPr>
          <w:rFonts w:ascii="Times New Roman" w:hAnsi="Times New Roman" w:cs="B Titr" w:hint="cs"/>
          <w:color w:val="000000"/>
          <w:sz w:val="58"/>
          <w:szCs w:val="58"/>
          <w:rtl/>
        </w:rPr>
        <w:t>پرورشی</w:t>
      </w:r>
      <w:r w:rsidR="008B6D4B" w:rsidRPr="003F1B29">
        <w:rPr>
          <w:rFonts w:ascii="Times New Roman" w:hAnsi="Times New Roman" w:cs="B Titr" w:hint="cs"/>
          <w:color w:val="000000"/>
          <w:sz w:val="58"/>
          <w:szCs w:val="58"/>
          <w:rtl/>
        </w:rPr>
        <w:t xml:space="preserve"> استان قزوین</w:t>
      </w:r>
    </w:p>
    <w:p w:rsidR="00996450" w:rsidRPr="008676F0" w:rsidRDefault="00996450" w:rsidP="00025C19">
      <w:pPr>
        <w:pStyle w:val="Style1Char"/>
        <w:spacing w:line="240" w:lineRule="auto"/>
        <w:ind w:left="0" w:right="0"/>
        <w:jc w:val="both"/>
        <w:rPr>
          <w:rFonts w:ascii="Times New Roman" w:hAnsi="Times New Roman" w:cs="B Lotus"/>
          <w:color w:val="000000"/>
          <w:rtl/>
        </w:rPr>
      </w:pPr>
    </w:p>
    <w:p w:rsidR="00996450" w:rsidRPr="00E373EC" w:rsidRDefault="00996450" w:rsidP="00025C19">
      <w:pPr>
        <w:spacing w:line="240" w:lineRule="auto"/>
        <w:ind w:left="0" w:right="0"/>
        <w:jc w:val="both"/>
        <w:rPr>
          <w:rFonts w:ascii="Times New Roman" w:hAnsi="Times New Roman" w:cs="B Lotus"/>
          <w:b/>
          <w:bCs/>
          <w:sz w:val="28"/>
          <w:szCs w:val="28"/>
        </w:rPr>
      </w:pPr>
      <w:r w:rsidRPr="008676F0">
        <w:rPr>
          <w:rFonts w:ascii="Times New Roman" w:hAnsi="Times New Roman" w:cs="B Lotus"/>
          <w:b/>
          <w:bCs/>
          <w:sz w:val="28"/>
          <w:szCs w:val="28"/>
          <w:rtl/>
        </w:rPr>
        <w:br w:type="page"/>
      </w:r>
      <w:r w:rsidRPr="008676F0">
        <w:rPr>
          <w:rFonts w:ascii="Times New Roman" w:hAnsi="Times New Roman" w:cs="B Lotus"/>
          <w:b/>
          <w:bCs/>
          <w:sz w:val="28"/>
          <w:szCs w:val="28"/>
          <w:rtl/>
        </w:rPr>
        <w:lastRenderedPageBreak/>
        <w:t>چکیده:</w:t>
      </w:r>
    </w:p>
    <w:p w:rsidR="00996450" w:rsidRPr="008676F0" w:rsidRDefault="00E373EC" w:rsidP="008B6D4B">
      <w:pPr>
        <w:spacing w:line="240" w:lineRule="auto"/>
        <w:ind w:left="0" w:right="0" w:firstLine="567"/>
        <w:jc w:val="both"/>
        <w:rPr>
          <w:rFonts w:ascii="Times New Roman" w:hAnsi="Times New Roman" w:cs="B Lotus"/>
          <w:sz w:val="28"/>
          <w:szCs w:val="28"/>
        </w:rPr>
      </w:pPr>
      <w:r w:rsidRPr="00E373EC">
        <w:rPr>
          <w:rFonts w:ascii="Tahoma" w:hAnsi="Tahoma" w:cs="B Lotus"/>
          <w:sz w:val="28"/>
          <w:szCs w:val="28"/>
          <w:rtl/>
        </w:rPr>
        <w:t>سل یک بیماری مسری، عفونی و مزمن است که به اندازه تاریخ بشر قدمت داردو در صورت عدم درمان به موقع موجب ناتوانی و مرگ بیمار می‌گردد</w:t>
      </w:r>
      <w:r w:rsidRPr="00E373EC">
        <w:rPr>
          <w:rFonts w:ascii="Tahoma" w:hAnsi="Tahoma" w:cs="B Lotus" w:hint="cs"/>
          <w:sz w:val="28"/>
          <w:szCs w:val="28"/>
          <w:rtl/>
        </w:rPr>
        <w:t>.</w:t>
      </w:r>
      <w:r w:rsidR="008B6D4B">
        <w:rPr>
          <w:rFonts w:ascii="Tahoma" w:hAnsi="Tahoma" w:cs="B Lotus" w:hint="cs"/>
          <w:sz w:val="28"/>
          <w:szCs w:val="28"/>
          <w:rtl/>
        </w:rPr>
        <w:t xml:space="preserve"> </w:t>
      </w:r>
      <w:r w:rsidR="00996450" w:rsidRPr="008676F0">
        <w:rPr>
          <w:rFonts w:ascii="Times New Roman" w:hAnsi="Times New Roman" w:cs="B Lotus"/>
          <w:sz w:val="28"/>
          <w:szCs w:val="28"/>
          <w:rtl/>
        </w:rPr>
        <w:t xml:space="preserve">سل آبزیان یکی از بیماری های </w:t>
      </w:r>
      <w:r w:rsidR="008672E2">
        <w:rPr>
          <w:rFonts w:ascii="Times New Roman" w:hAnsi="Times New Roman" w:cs="B Lotus" w:hint="cs"/>
          <w:sz w:val="28"/>
          <w:szCs w:val="28"/>
          <w:rtl/>
        </w:rPr>
        <w:t xml:space="preserve">مشترک بین انسان وآبزیان </w:t>
      </w:r>
      <w:r w:rsidR="001E4D6D">
        <w:rPr>
          <w:rFonts w:ascii="Times New Roman" w:hAnsi="Times New Roman" w:cs="B Lotus" w:hint="cs"/>
          <w:sz w:val="28"/>
          <w:szCs w:val="28"/>
          <w:rtl/>
        </w:rPr>
        <w:t>(</w:t>
      </w:r>
      <w:r w:rsidR="008672E2">
        <w:rPr>
          <w:rFonts w:ascii="Times New Roman" w:hAnsi="Times New Roman" w:cs="B Lotus" w:hint="cs"/>
          <w:sz w:val="28"/>
          <w:szCs w:val="28"/>
          <w:rtl/>
        </w:rPr>
        <w:t>قابل انتقال</w:t>
      </w:r>
      <w:r w:rsidR="00996450" w:rsidRPr="008676F0">
        <w:rPr>
          <w:rFonts w:ascii="Times New Roman" w:hAnsi="Times New Roman" w:cs="B Lotus"/>
          <w:sz w:val="28"/>
          <w:szCs w:val="28"/>
          <w:rtl/>
        </w:rPr>
        <w:t xml:space="preserve"> به انسان</w:t>
      </w:r>
      <w:r w:rsidR="001E4D6D">
        <w:rPr>
          <w:rFonts w:ascii="Times New Roman" w:hAnsi="Times New Roman" w:cs="B Lotus" w:hint="cs"/>
          <w:sz w:val="28"/>
          <w:szCs w:val="28"/>
          <w:rtl/>
        </w:rPr>
        <w:t>)</w:t>
      </w:r>
      <w:r w:rsidR="00996450" w:rsidRPr="008676F0">
        <w:rPr>
          <w:rFonts w:ascii="Times New Roman" w:hAnsi="Times New Roman" w:cs="B Lotus"/>
          <w:sz w:val="28"/>
          <w:szCs w:val="28"/>
          <w:rtl/>
        </w:rPr>
        <w:t xml:space="preserve"> در </w:t>
      </w:r>
      <w:r w:rsidR="008672E2">
        <w:rPr>
          <w:rFonts w:ascii="Times New Roman" w:hAnsi="Times New Roman" w:cs="B Lotus" w:hint="cs"/>
          <w:sz w:val="28"/>
          <w:szCs w:val="28"/>
          <w:rtl/>
        </w:rPr>
        <w:t>دنیا به</w:t>
      </w:r>
      <w:r w:rsidR="00607DD2">
        <w:rPr>
          <w:rFonts w:ascii="Times New Roman" w:hAnsi="Times New Roman" w:cs="B Lotus" w:hint="cs"/>
          <w:sz w:val="28"/>
          <w:szCs w:val="28"/>
          <w:rtl/>
        </w:rPr>
        <w:t xml:space="preserve"> </w:t>
      </w:r>
      <w:r w:rsidR="008672E2">
        <w:rPr>
          <w:rFonts w:ascii="Times New Roman" w:hAnsi="Times New Roman" w:cs="B Lotus" w:hint="cs"/>
          <w:sz w:val="28"/>
          <w:szCs w:val="28"/>
          <w:rtl/>
        </w:rPr>
        <w:t>شمار می آید</w:t>
      </w:r>
      <w:r w:rsidR="00723DE9">
        <w:rPr>
          <w:rFonts w:ascii="Times New Roman" w:hAnsi="Times New Roman" w:cs="B Lotus" w:hint="cs"/>
          <w:sz w:val="28"/>
          <w:szCs w:val="28"/>
          <w:rtl/>
        </w:rPr>
        <w:t>.</w:t>
      </w:r>
      <w:r w:rsidR="00607DD2">
        <w:rPr>
          <w:rFonts w:ascii="Times New Roman" w:hAnsi="Times New Roman" w:cs="B Lotus" w:hint="cs"/>
          <w:sz w:val="28"/>
          <w:szCs w:val="28"/>
          <w:rtl/>
        </w:rPr>
        <w:t xml:space="preserve"> </w:t>
      </w:r>
      <w:r w:rsidR="008672E2">
        <w:rPr>
          <w:rFonts w:ascii="Times New Roman" w:hAnsi="Times New Roman" w:cs="B Lotus" w:hint="cs"/>
          <w:sz w:val="28"/>
          <w:szCs w:val="28"/>
          <w:rtl/>
        </w:rPr>
        <w:t>گونه هایی از</w:t>
      </w:r>
      <w:r w:rsidR="004E06BD">
        <w:rPr>
          <w:rFonts w:ascii="Times New Roman" w:hAnsi="Times New Roman" w:cs="B Lotus" w:hint="cs"/>
          <w:sz w:val="28"/>
          <w:szCs w:val="28"/>
          <w:rtl/>
        </w:rPr>
        <w:t xml:space="preserve"> مایکوباکتریوم ها</w:t>
      </w:r>
      <w:r w:rsidR="008672E2">
        <w:rPr>
          <w:rFonts w:ascii="Times New Roman" w:hAnsi="Times New Roman" w:cs="B Lotus" w:hint="cs"/>
          <w:sz w:val="28"/>
          <w:szCs w:val="28"/>
          <w:rtl/>
        </w:rPr>
        <w:t>،</w:t>
      </w:r>
      <w:r w:rsidR="004E06BD">
        <w:rPr>
          <w:rFonts w:ascii="Times New Roman" w:hAnsi="Times New Roman" w:cs="B Lotus" w:hint="cs"/>
          <w:sz w:val="28"/>
          <w:szCs w:val="28"/>
          <w:rtl/>
        </w:rPr>
        <w:t xml:space="preserve"> </w:t>
      </w:r>
      <w:r w:rsidR="00596586">
        <w:rPr>
          <w:rFonts w:ascii="Times New Roman" w:hAnsi="Times New Roman" w:cs="B Lotus" w:hint="cs"/>
          <w:sz w:val="28"/>
          <w:szCs w:val="28"/>
          <w:rtl/>
        </w:rPr>
        <w:t>توبرکلوزیس در ماهی</w:t>
      </w:r>
      <w:r w:rsidR="008672E2">
        <w:rPr>
          <w:rFonts w:ascii="Times New Roman" w:hAnsi="Times New Roman" w:cs="B Lotus" w:hint="cs"/>
          <w:sz w:val="28"/>
          <w:szCs w:val="28"/>
          <w:rtl/>
        </w:rPr>
        <w:t xml:space="preserve"> ایجاد می نمایند</w:t>
      </w:r>
      <w:r w:rsidR="00596586">
        <w:rPr>
          <w:rFonts w:ascii="Times New Roman" w:hAnsi="Times New Roman" w:cs="B Lotus" w:hint="cs"/>
          <w:sz w:val="28"/>
          <w:szCs w:val="28"/>
          <w:rtl/>
        </w:rPr>
        <w:t xml:space="preserve"> که</w:t>
      </w:r>
      <w:r w:rsidR="00607DD2">
        <w:rPr>
          <w:rFonts w:ascii="Times New Roman" w:hAnsi="Times New Roman" w:cs="B Lotus" w:hint="cs"/>
          <w:sz w:val="28"/>
          <w:szCs w:val="28"/>
          <w:rtl/>
        </w:rPr>
        <w:t xml:space="preserve"> </w:t>
      </w:r>
      <w:r w:rsidR="008672E2">
        <w:rPr>
          <w:rFonts w:ascii="Times New Roman" w:hAnsi="Times New Roman" w:cs="B Lotus" w:hint="cs"/>
          <w:sz w:val="28"/>
          <w:szCs w:val="28"/>
          <w:rtl/>
        </w:rPr>
        <w:t>کانون این عفونت ها</w:t>
      </w:r>
      <w:r w:rsidR="00996450" w:rsidRPr="008676F0">
        <w:rPr>
          <w:rFonts w:ascii="Times New Roman" w:hAnsi="Times New Roman" w:cs="B Lotus"/>
          <w:sz w:val="28"/>
          <w:szCs w:val="28"/>
          <w:rtl/>
        </w:rPr>
        <w:t xml:space="preserve">آب </w:t>
      </w:r>
      <w:r w:rsidR="008C468F" w:rsidRPr="008676F0">
        <w:rPr>
          <w:rFonts w:ascii="Times New Roman" w:hAnsi="Times New Roman" w:cs="B Lotus"/>
          <w:sz w:val="28"/>
          <w:szCs w:val="28"/>
          <w:rtl/>
        </w:rPr>
        <w:t xml:space="preserve">بوده </w:t>
      </w:r>
      <w:r w:rsidR="00996450" w:rsidRPr="008676F0">
        <w:rPr>
          <w:rFonts w:ascii="Times New Roman" w:hAnsi="Times New Roman" w:cs="B Lotus"/>
          <w:sz w:val="28"/>
          <w:szCs w:val="28"/>
          <w:rtl/>
        </w:rPr>
        <w:t xml:space="preserve">و </w:t>
      </w:r>
      <w:r w:rsidR="008672E2">
        <w:rPr>
          <w:rFonts w:ascii="Times New Roman" w:hAnsi="Times New Roman" w:cs="B Lotus" w:hint="cs"/>
          <w:sz w:val="28"/>
          <w:szCs w:val="28"/>
          <w:rtl/>
        </w:rPr>
        <w:t>می توانند از طریق</w:t>
      </w:r>
      <w:r w:rsidR="00607DD2">
        <w:rPr>
          <w:rFonts w:ascii="Times New Roman" w:hAnsi="Times New Roman" w:cs="B Lotus" w:hint="cs"/>
          <w:sz w:val="28"/>
          <w:szCs w:val="28"/>
          <w:rtl/>
        </w:rPr>
        <w:t xml:space="preserve"> </w:t>
      </w:r>
      <w:r w:rsidR="008672E2">
        <w:rPr>
          <w:rFonts w:ascii="Times New Roman" w:hAnsi="Times New Roman" w:cs="B Lotus" w:hint="cs"/>
          <w:sz w:val="28"/>
          <w:szCs w:val="28"/>
          <w:rtl/>
        </w:rPr>
        <w:t>زخم های</w:t>
      </w:r>
      <w:r w:rsidR="00996450" w:rsidRPr="008676F0">
        <w:rPr>
          <w:rFonts w:ascii="Times New Roman" w:hAnsi="Times New Roman" w:cs="B Lotus"/>
          <w:sz w:val="28"/>
          <w:szCs w:val="28"/>
          <w:rtl/>
        </w:rPr>
        <w:t xml:space="preserve"> پوستی</w:t>
      </w:r>
      <w:r w:rsidR="008C468F" w:rsidRPr="008676F0">
        <w:rPr>
          <w:rFonts w:ascii="Times New Roman" w:hAnsi="Times New Roman" w:cs="B Lotus"/>
          <w:sz w:val="28"/>
          <w:szCs w:val="28"/>
          <w:rtl/>
        </w:rPr>
        <w:t xml:space="preserve"> به</w:t>
      </w:r>
      <w:r w:rsidR="00996450" w:rsidRPr="008676F0">
        <w:rPr>
          <w:rFonts w:ascii="Times New Roman" w:hAnsi="Times New Roman" w:cs="B Lotus"/>
          <w:sz w:val="28"/>
          <w:szCs w:val="28"/>
          <w:rtl/>
        </w:rPr>
        <w:t xml:space="preserve"> بدن انسان وارد ش</w:t>
      </w:r>
      <w:r w:rsidR="008672E2">
        <w:rPr>
          <w:rFonts w:ascii="Times New Roman" w:hAnsi="Times New Roman" w:cs="B Lotus" w:hint="cs"/>
          <w:sz w:val="28"/>
          <w:szCs w:val="28"/>
          <w:rtl/>
        </w:rPr>
        <w:t>وند</w:t>
      </w:r>
      <w:r w:rsidR="00996450" w:rsidRPr="008676F0">
        <w:rPr>
          <w:rFonts w:ascii="Times New Roman" w:hAnsi="Times New Roman" w:cs="B Lotus"/>
          <w:sz w:val="28"/>
          <w:szCs w:val="28"/>
          <w:rtl/>
        </w:rPr>
        <w:t xml:space="preserve"> و ضایع</w:t>
      </w:r>
      <w:r w:rsidR="008672E2">
        <w:rPr>
          <w:rFonts w:ascii="Times New Roman" w:hAnsi="Times New Roman" w:cs="B Lotus" w:hint="cs"/>
          <w:sz w:val="28"/>
          <w:szCs w:val="28"/>
          <w:rtl/>
        </w:rPr>
        <w:t>ه</w:t>
      </w:r>
      <w:r w:rsidR="00996450" w:rsidRPr="008676F0">
        <w:rPr>
          <w:rFonts w:ascii="Times New Roman" w:hAnsi="Times New Roman" w:cs="B Lotus"/>
          <w:sz w:val="28"/>
          <w:szCs w:val="28"/>
          <w:rtl/>
        </w:rPr>
        <w:t xml:space="preserve"> گرانولوم استخر شنا یا تانک ماهی را ایجاد نمایند. هدف از انجام این </w:t>
      </w:r>
      <w:r w:rsidR="008672E2">
        <w:rPr>
          <w:rFonts w:ascii="Times New Roman" w:hAnsi="Times New Roman" w:cs="B Lotus" w:hint="cs"/>
          <w:sz w:val="28"/>
          <w:szCs w:val="28"/>
          <w:rtl/>
        </w:rPr>
        <w:t>تحقیق</w:t>
      </w:r>
      <w:r w:rsidR="00607DD2">
        <w:rPr>
          <w:rFonts w:ascii="Times New Roman" w:hAnsi="Times New Roman" w:cs="B Lotus" w:hint="cs"/>
          <w:sz w:val="28"/>
          <w:szCs w:val="28"/>
          <w:rtl/>
        </w:rPr>
        <w:t xml:space="preserve"> </w:t>
      </w:r>
      <w:r w:rsidR="002D043F">
        <w:rPr>
          <w:rFonts w:ascii="Times New Roman" w:hAnsi="Times New Roman" w:cs="B Lotus" w:hint="cs"/>
          <w:sz w:val="28"/>
          <w:szCs w:val="28"/>
          <w:rtl/>
        </w:rPr>
        <w:t>جدا سازی</w:t>
      </w:r>
      <w:r w:rsidR="00996450" w:rsidRPr="008676F0">
        <w:rPr>
          <w:rFonts w:ascii="Times New Roman" w:hAnsi="Times New Roman" w:cs="B Lotus"/>
          <w:sz w:val="28"/>
          <w:szCs w:val="28"/>
          <w:rtl/>
        </w:rPr>
        <w:t xml:space="preserve"> مایکوباکتریوم </w:t>
      </w:r>
      <w:r w:rsidR="002D043F">
        <w:rPr>
          <w:rFonts w:ascii="Times New Roman" w:hAnsi="Times New Roman" w:cs="B Lotus" w:hint="cs"/>
          <w:sz w:val="28"/>
          <w:szCs w:val="28"/>
          <w:rtl/>
        </w:rPr>
        <w:t>از</w:t>
      </w:r>
      <w:r w:rsidR="00996450" w:rsidRPr="008676F0">
        <w:rPr>
          <w:rFonts w:ascii="Times New Roman" w:hAnsi="Times New Roman" w:cs="B Lotus"/>
          <w:sz w:val="28"/>
          <w:szCs w:val="28"/>
          <w:rtl/>
        </w:rPr>
        <w:t xml:space="preserve"> ماهیان </w:t>
      </w:r>
      <w:r w:rsidR="003B438B">
        <w:rPr>
          <w:rFonts w:ascii="Times New Roman" w:hAnsi="Times New Roman" w:cs="B Lotus" w:hint="cs"/>
          <w:sz w:val="28"/>
          <w:szCs w:val="28"/>
          <w:rtl/>
        </w:rPr>
        <w:t>پرورشی</w:t>
      </w:r>
      <w:r w:rsidR="00996450" w:rsidRPr="008676F0">
        <w:rPr>
          <w:rFonts w:ascii="Times New Roman" w:hAnsi="Times New Roman" w:cs="B Lotus"/>
          <w:sz w:val="28"/>
          <w:szCs w:val="28"/>
          <w:rtl/>
        </w:rPr>
        <w:t xml:space="preserve"> و</w:t>
      </w:r>
      <w:r w:rsidR="002D043F">
        <w:rPr>
          <w:rFonts w:ascii="Times New Roman" w:hAnsi="Times New Roman" w:cs="B Lotus" w:hint="cs"/>
          <w:sz w:val="28"/>
          <w:szCs w:val="28"/>
          <w:rtl/>
        </w:rPr>
        <w:t>سپس</w:t>
      </w:r>
      <w:r w:rsidR="00996450" w:rsidRPr="008676F0">
        <w:rPr>
          <w:rFonts w:ascii="Times New Roman" w:hAnsi="Times New Roman" w:cs="B Lotus"/>
          <w:sz w:val="28"/>
          <w:szCs w:val="28"/>
          <w:rtl/>
        </w:rPr>
        <w:t xml:space="preserve"> تعیین </w:t>
      </w:r>
      <w:r w:rsidR="002D043F">
        <w:rPr>
          <w:rFonts w:ascii="Times New Roman" w:hAnsi="Times New Roman" w:cs="B Lotus" w:hint="cs"/>
          <w:sz w:val="28"/>
          <w:szCs w:val="28"/>
          <w:rtl/>
        </w:rPr>
        <w:t xml:space="preserve">هویت مولکولی تهیه الگوی ژنومی </w:t>
      </w:r>
      <w:r w:rsidR="002D043F">
        <w:rPr>
          <w:rFonts w:ascii="Times New Roman" w:hAnsi="Times New Roman" w:cs="B Lotus"/>
          <w:sz w:val="28"/>
          <w:szCs w:val="28"/>
          <w:rtl/>
        </w:rPr>
        <w:t>جدایه ها</w:t>
      </w:r>
      <w:r w:rsidR="002D043F">
        <w:rPr>
          <w:rFonts w:ascii="Times New Roman" w:hAnsi="Times New Roman" w:cs="B Lotus" w:hint="cs"/>
          <w:sz w:val="28"/>
          <w:szCs w:val="28"/>
          <w:rtl/>
        </w:rPr>
        <w:t>(انگشت نگاری ژنومی)</w:t>
      </w:r>
      <w:r w:rsidR="008B6D4B">
        <w:rPr>
          <w:rFonts w:ascii="Times New Roman" w:hAnsi="Times New Roman" w:cs="B Lotus" w:hint="cs"/>
          <w:sz w:val="28"/>
          <w:szCs w:val="28"/>
          <w:rtl/>
        </w:rPr>
        <w:t xml:space="preserve"> </w:t>
      </w:r>
      <w:r w:rsidR="00F5018F">
        <w:rPr>
          <w:rFonts w:ascii="Times New Roman" w:hAnsi="Times New Roman" w:cs="B Lotus"/>
          <w:sz w:val="28"/>
          <w:szCs w:val="28"/>
          <w:rtl/>
        </w:rPr>
        <w:t>می باشد.</w:t>
      </w:r>
      <w:r w:rsidR="003F1B29">
        <w:rPr>
          <w:rFonts w:ascii="Times New Roman" w:hAnsi="Times New Roman" w:cs="B Lotus" w:hint="cs"/>
          <w:sz w:val="28"/>
          <w:szCs w:val="28"/>
          <w:rtl/>
        </w:rPr>
        <w:t xml:space="preserve"> </w:t>
      </w:r>
      <w:r w:rsidR="00996450" w:rsidRPr="008676F0">
        <w:rPr>
          <w:rFonts w:ascii="Times New Roman" w:hAnsi="Times New Roman" w:cs="B Lotus"/>
          <w:sz w:val="28"/>
          <w:szCs w:val="28"/>
          <w:rtl/>
        </w:rPr>
        <w:t>این گونه</w:t>
      </w:r>
      <w:r w:rsidR="008B6D4B">
        <w:rPr>
          <w:rFonts w:ascii="Times New Roman" w:hAnsi="Times New Roman" w:cs="B Lotus"/>
          <w:sz w:val="28"/>
          <w:szCs w:val="28"/>
          <w:rtl/>
        </w:rPr>
        <w:softHyphen/>
      </w:r>
      <w:r w:rsidR="00996450" w:rsidRPr="008676F0">
        <w:rPr>
          <w:rFonts w:ascii="Times New Roman" w:hAnsi="Times New Roman" w:cs="B Lotus"/>
          <w:sz w:val="28"/>
          <w:szCs w:val="28"/>
          <w:rtl/>
        </w:rPr>
        <w:t>ها میتوانند با انتقال به انسان</w:t>
      </w:r>
      <w:r w:rsidR="00607DD2">
        <w:rPr>
          <w:rFonts w:ascii="Times New Roman" w:hAnsi="Times New Roman" w:cs="B Lotus" w:hint="cs"/>
          <w:sz w:val="28"/>
          <w:szCs w:val="28"/>
          <w:rtl/>
        </w:rPr>
        <w:t xml:space="preserve"> </w:t>
      </w:r>
      <w:r w:rsidR="003B438B">
        <w:rPr>
          <w:rFonts w:ascii="Times New Roman" w:hAnsi="Times New Roman" w:cs="B Lotus" w:hint="cs"/>
          <w:sz w:val="28"/>
          <w:szCs w:val="28"/>
          <w:rtl/>
        </w:rPr>
        <w:t>سبب</w:t>
      </w:r>
      <w:r w:rsidR="00596586">
        <w:rPr>
          <w:rFonts w:ascii="Times New Roman" w:hAnsi="Times New Roman" w:cs="B Lotus"/>
          <w:sz w:val="28"/>
          <w:szCs w:val="28"/>
          <w:rtl/>
        </w:rPr>
        <w:t xml:space="preserve"> بیماری </w:t>
      </w:r>
      <w:r w:rsidR="002D043F">
        <w:rPr>
          <w:rFonts w:ascii="Times New Roman" w:hAnsi="Times New Roman" w:cs="B Lotus" w:hint="cs"/>
          <w:sz w:val="28"/>
          <w:szCs w:val="28"/>
          <w:rtl/>
        </w:rPr>
        <w:t>جدی</w:t>
      </w:r>
      <w:r w:rsidR="00596586">
        <w:rPr>
          <w:rFonts w:ascii="Times New Roman" w:hAnsi="Times New Roman" w:cs="B Lotus"/>
          <w:sz w:val="28"/>
          <w:szCs w:val="28"/>
          <w:rtl/>
        </w:rPr>
        <w:t xml:space="preserve"> شوند</w:t>
      </w:r>
      <w:r w:rsidR="00596586">
        <w:rPr>
          <w:rFonts w:ascii="Times New Roman" w:hAnsi="Times New Roman" w:cs="B Lotus" w:hint="cs"/>
          <w:sz w:val="28"/>
          <w:szCs w:val="28"/>
          <w:rtl/>
        </w:rPr>
        <w:t xml:space="preserve"> که </w:t>
      </w:r>
      <w:r w:rsidR="008C468F" w:rsidRPr="008676F0">
        <w:rPr>
          <w:rFonts w:ascii="Times New Roman" w:hAnsi="Times New Roman" w:cs="B Lotus"/>
          <w:sz w:val="28"/>
          <w:szCs w:val="28"/>
          <w:rtl/>
        </w:rPr>
        <w:t xml:space="preserve">تشخیص آن </w:t>
      </w:r>
      <w:r w:rsidR="000D379B">
        <w:rPr>
          <w:rFonts w:ascii="Times New Roman" w:hAnsi="Times New Roman" w:cs="B Lotus" w:hint="cs"/>
          <w:sz w:val="28"/>
          <w:szCs w:val="28"/>
          <w:rtl/>
        </w:rPr>
        <w:t xml:space="preserve">حتی </w:t>
      </w:r>
      <w:r w:rsidR="00996450" w:rsidRPr="008676F0">
        <w:rPr>
          <w:rFonts w:ascii="Times New Roman" w:hAnsi="Times New Roman" w:cs="B Lotus"/>
          <w:sz w:val="28"/>
          <w:szCs w:val="28"/>
          <w:rtl/>
        </w:rPr>
        <w:t xml:space="preserve">برای پزشکان </w:t>
      </w:r>
      <w:r w:rsidR="000D379B">
        <w:rPr>
          <w:rFonts w:ascii="Times New Roman" w:hAnsi="Times New Roman" w:cs="B Lotus" w:hint="cs"/>
          <w:sz w:val="28"/>
          <w:szCs w:val="28"/>
          <w:rtl/>
        </w:rPr>
        <w:t xml:space="preserve">متخصص </w:t>
      </w:r>
      <w:r w:rsidR="00996450" w:rsidRPr="008676F0">
        <w:rPr>
          <w:rFonts w:ascii="Times New Roman" w:hAnsi="Times New Roman" w:cs="B Lotus"/>
          <w:sz w:val="28"/>
          <w:szCs w:val="28"/>
          <w:rtl/>
        </w:rPr>
        <w:t>مشکل می باشد</w:t>
      </w:r>
      <w:r w:rsidR="002D043F">
        <w:rPr>
          <w:rFonts w:ascii="Times New Roman" w:hAnsi="Times New Roman" w:cs="B Lotus" w:hint="cs"/>
          <w:sz w:val="28"/>
          <w:szCs w:val="28"/>
          <w:rtl/>
        </w:rPr>
        <w:t xml:space="preserve">. </w:t>
      </w:r>
      <w:r w:rsidR="00F15689">
        <w:rPr>
          <w:rFonts w:ascii="Times New Roman" w:hAnsi="Times New Roman" w:cs="B Lotus" w:hint="cs"/>
          <w:sz w:val="28"/>
          <w:szCs w:val="28"/>
          <w:rtl/>
        </w:rPr>
        <w:t>لازم به ذکر است از آنجا که این تحقیق بر روی ماهیان پرورشی می باشد</w:t>
      </w:r>
      <w:r w:rsidR="001E4D6D">
        <w:rPr>
          <w:rFonts w:ascii="Times New Roman" w:hAnsi="Times New Roman" w:cs="B Lotus" w:hint="cs"/>
          <w:sz w:val="28"/>
          <w:szCs w:val="28"/>
          <w:rtl/>
        </w:rPr>
        <w:t>،</w:t>
      </w:r>
      <w:r w:rsidR="00F15689">
        <w:rPr>
          <w:rFonts w:ascii="Times New Roman" w:hAnsi="Times New Roman" w:cs="B Lotus" w:hint="cs"/>
          <w:sz w:val="28"/>
          <w:szCs w:val="28"/>
          <w:rtl/>
        </w:rPr>
        <w:t xml:space="preserve"> احتمال خطر برای بهداشت عمومی نیز وجود خواهد داشت</w:t>
      </w:r>
      <w:r w:rsidR="002D043F">
        <w:rPr>
          <w:rFonts w:ascii="Times New Roman" w:hAnsi="Times New Roman" w:cs="B Lotus" w:hint="cs"/>
          <w:sz w:val="28"/>
          <w:szCs w:val="28"/>
          <w:rtl/>
        </w:rPr>
        <w:t>.</w:t>
      </w:r>
      <w:r w:rsidR="00607DD2">
        <w:rPr>
          <w:rFonts w:ascii="Times New Roman" w:hAnsi="Times New Roman" w:cs="B Lotus" w:hint="cs"/>
          <w:sz w:val="28"/>
          <w:szCs w:val="28"/>
          <w:rtl/>
        </w:rPr>
        <w:t xml:space="preserve"> </w:t>
      </w:r>
      <w:r w:rsidR="000D379B">
        <w:rPr>
          <w:rFonts w:ascii="Times New Roman" w:hAnsi="Times New Roman" w:cs="B Lotus" w:hint="cs"/>
          <w:sz w:val="28"/>
          <w:szCs w:val="28"/>
          <w:rtl/>
        </w:rPr>
        <w:t>از این رو</w:t>
      </w:r>
      <w:r w:rsidR="00996450" w:rsidRPr="008676F0">
        <w:rPr>
          <w:rFonts w:ascii="Times New Roman" w:hAnsi="Times New Roman" w:cs="B Lotus"/>
          <w:sz w:val="28"/>
          <w:szCs w:val="28"/>
          <w:rtl/>
        </w:rPr>
        <w:t xml:space="preserve"> جداسازی </w:t>
      </w:r>
      <w:r w:rsidR="002D043F">
        <w:rPr>
          <w:rFonts w:ascii="Times New Roman" w:hAnsi="Times New Roman" w:cs="B Lotus" w:hint="cs"/>
          <w:sz w:val="28"/>
          <w:szCs w:val="28"/>
          <w:rtl/>
        </w:rPr>
        <w:t xml:space="preserve">مایکوباکتریم و شناسایی </w:t>
      </w:r>
      <w:r w:rsidR="00996450" w:rsidRPr="008676F0">
        <w:rPr>
          <w:rFonts w:ascii="Times New Roman" w:hAnsi="Times New Roman" w:cs="B Lotus"/>
          <w:sz w:val="28"/>
          <w:szCs w:val="28"/>
          <w:rtl/>
        </w:rPr>
        <w:t>گونه ها</w:t>
      </w:r>
      <w:r w:rsidR="002D043F">
        <w:rPr>
          <w:rFonts w:ascii="Times New Roman" w:hAnsi="Times New Roman" w:cs="B Lotus" w:hint="cs"/>
          <w:sz w:val="28"/>
          <w:szCs w:val="28"/>
          <w:rtl/>
        </w:rPr>
        <w:t>ی آن</w:t>
      </w:r>
      <w:r w:rsidR="008B6D4B">
        <w:rPr>
          <w:rFonts w:ascii="Times New Roman" w:hAnsi="Times New Roman" w:cs="B Lotus" w:hint="cs"/>
          <w:sz w:val="28"/>
          <w:szCs w:val="28"/>
          <w:rtl/>
        </w:rPr>
        <w:t xml:space="preserve"> </w:t>
      </w:r>
      <w:r w:rsidR="000D379B">
        <w:rPr>
          <w:rFonts w:ascii="Times New Roman" w:hAnsi="Times New Roman" w:cs="B Lotus" w:hint="cs"/>
          <w:sz w:val="28"/>
          <w:szCs w:val="28"/>
          <w:rtl/>
        </w:rPr>
        <w:t xml:space="preserve">و </w:t>
      </w:r>
      <w:r w:rsidR="00996450" w:rsidRPr="008676F0">
        <w:rPr>
          <w:rFonts w:ascii="Times New Roman" w:hAnsi="Times New Roman" w:cs="B Lotus"/>
          <w:sz w:val="28"/>
          <w:szCs w:val="28"/>
          <w:rtl/>
        </w:rPr>
        <w:t>بررسی</w:t>
      </w:r>
      <w:r w:rsidR="00607DD2">
        <w:rPr>
          <w:rFonts w:ascii="Times New Roman" w:hAnsi="Times New Roman" w:cs="B Lotus" w:hint="cs"/>
          <w:sz w:val="28"/>
          <w:szCs w:val="28"/>
          <w:rtl/>
        </w:rPr>
        <w:t xml:space="preserve"> </w:t>
      </w:r>
      <w:r w:rsidR="000D379B">
        <w:rPr>
          <w:rFonts w:ascii="Times New Roman" w:hAnsi="Times New Roman" w:cs="B Lotus" w:hint="cs"/>
          <w:sz w:val="28"/>
          <w:szCs w:val="28"/>
          <w:rtl/>
        </w:rPr>
        <w:t>دقیق</w:t>
      </w:r>
      <w:r w:rsidR="00607DD2">
        <w:rPr>
          <w:rFonts w:ascii="Times New Roman" w:hAnsi="Times New Roman" w:cs="B Lotus" w:hint="cs"/>
          <w:sz w:val="28"/>
          <w:szCs w:val="28"/>
          <w:rtl/>
        </w:rPr>
        <w:t xml:space="preserve"> </w:t>
      </w:r>
      <w:r w:rsidR="000D379B">
        <w:rPr>
          <w:rFonts w:ascii="Times New Roman" w:hAnsi="Times New Roman" w:cs="B Lotus" w:hint="cs"/>
          <w:sz w:val="28"/>
          <w:szCs w:val="28"/>
          <w:rtl/>
        </w:rPr>
        <w:t>در مورد آنها ضروری می باشد</w:t>
      </w:r>
      <w:r w:rsidR="00596586">
        <w:rPr>
          <w:rFonts w:ascii="Times New Roman" w:hAnsi="Times New Roman" w:cs="B Lotus"/>
          <w:sz w:val="28"/>
          <w:szCs w:val="28"/>
          <w:rtl/>
        </w:rPr>
        <w:t>.</w:t>
      </w:r>
      <w:r w:rsidR="00607DD2">
        <w:rPr>
          <w:rFonts w:ascii="Times New Roman" w:hAnsi="Times New Roman" w:cs="B Lotus" w:hint="cs"/>
          <w:sz w:val="28"/>
          <w:szCs w:val="28"/>
          <w:rtl/>
        </w:rPr>
        <w:t xml:space="preserve"> </w:t>
      </w:r>
      <w:r w:rsidR="00996450" w:rsidRPr="008676F0">
        <w:rPr>
          <w:rFonts w:ascii="Times New Roman" w:hAnsi="Times New Roman" w:cs="B Lotus"/>
          <w:sz w:val="28"/>
          <w:szCs w:val="28"/>
          <w:rtl/>
        </w:rPr>
        <w:t xml:space="preserve">در راستای نیل به اهداف فوق از </w:t>
      </w:r>
      <w:r w:rsidR="0086073E">
        <w:rPr>
          <w:rFonts w:ascii="Times New Roman" w:hAnsi="Times New Roman" w:cs="B Lotus" w:hint="cs"/>
          <w:sz w:val="28"/>
          <w:szCs w:val="28"/>
          <w:rtl/>
        </w:rPr>
        <w:t>اردیبهشت 1392</w:t>
      </w:r>
      <w:r w:rsidR="00996450" w:rsidRPr="008676F0">
        <w:rPr>
          <w:rFonts w:ascii="Times New Roman" w:hAnsi="Times New Roman" w:cs="B Lotus"/>
          <w:sz w:val="28"/>
          <w:szCs w:val="28"/>
          <w:rtl/>
        </w:rPr>
        <w:t xml:space="preserve">تا </w:t>
      </w:r>
      <w:r w:rsidR="000D379B">
        <w:rPr>
          <w:rFonts w:ascii="Times New Roman" w:hAnsi="Times New Roman" w:cs="B Lotus" w:hint="cs"/>
          <w:sz w:val="28"/>
          <w:szCs w:val="28"/>
          <w:rtl/>
        </w:rPr>
        <w:t>مرداد</w:t>
      </w:r>
      <w:r w:rsidR="00996450" w:rsidRPr="008676F0">
        <w:rPr>
          <w:rFonts w:ascii="Times New Roman" w:hAnsi="Times New Roman" w:cs="B Lotus"/>
          <w:sz w:val="28"/>
          <w:szCs w:val="28"/>
          <w:rtl/>
        </w:rPr>
        <w:t>ماه سال 139</w:t>
      </w:r>
      <w:r w:rsidR="000D379B">
        <w:rPr>
          <w:rFonts w:ascii="Times New Roman" w:hAnsi="Times New Roman" w:cs="B Lotus" w:hint="cs"/>
          <w:sz w:val="28"/>
          <w:szCs w:val="28"/>
          <w:rtl/>
        </w:rPr>
        <w:t>3</w:t>
      </w:r>
      <w:r w:rsidR="00996450" w:rsidRPr="008676F0">
        <w:rPr>
          <w:rFonts w:ascii="Times New Roman" w:hAnsi="Times New Roman" w:cs="B Lotus"/>
          <w:sz w:val="28"/>
          <w:szCs w:val="28"/>
          <w:rtl/>
        </w:rPr>
        <w:t xml:space="preserve"> تعداد </w:t>
      </w:r>
      <w:r w:rsidR="000D379B">
        <w:rPr>
          <w:rFonts w:ascii="Times New Roman" w:hAnsi="Times New Roman" w:cs="B Lotus" w:hint="cs"/>
          <w:sz w:val="28"/>
          <w:szCs w:val="28"/>
          <w:rtl/>
        </w:rPr>
        <w:t>127</w:t>
      </w:r>
      <w:r w:rsidR="00996450" w:rsidRPr="008676F0">
        <w:rPr>
          <w:rFonts w:ascii="Times New Roman" w:hAnsi="Times New Roman" w:cs="B Lotus"/>
          <w:sz w:val="28"/>
          <w:szCs w:val="28"/>
          <w:rtl/>
        </w:rPr>
        <w:t xml:space="preserve"> نمونه ماهی </w:t>
      </w:r>
      <w:r w:rsidR="000D379B">
        <w:rPr>
          <w:rFonts w:ascii="Times New Roman" w:hAnsi="Times New Roman" w:cs="B Lotus" w:hint="cs"/>
          <w:sz w:val="28"/>
          <w:szCs w:val="28"/>
          <w:rtl/>
        </w:rPr>
        <w:t>پرورشی</w:t>
      </w:r>
      <w:r w:rsidR="00607DD2">
        <w:rPr>
          <w:rFonts w:ascii="Times New Roman" w:hAnsi="Times New Roman" w:cs="B Lotus" w:hint="cs"/>
          <w:sz w:val="28"/>
          <w:szCs w:val="28"/>
          <w:rtl/>
        </w:rPr>
        <w:t xml:space="preserve"> </w:t>
      </w:r>
      <w:r w:rsidR="000D379B">
        <w:rPr>
          <w:rFonts w:ascii="Times New Roman" w:hAnsi="Times New Roman" w:cs="B Lotus" w:hint="cs"/>
          <w:sz w:val="28"/>
          <w:szCs w:val="28"/>
          <w:rtl/>
        </w:rPr>
        <w:t xml:space="preserve">که </w:t>
      </w:r>
      <w:r w:rsidR="00996450" w:rsidRPr="008676F0">
        <w:rPr>
          <w:rFonts w:ascii="Times New Roman" w:hAnsi="Times New Roman" w:cs="B Lotus"/>
          <w:sz w:val="28"/>
          <w:szCs w:val="28"/>
          <w:rtl/>
        </w:rPr>
        <w:t>به صورت تصادفی</w:t>
      </w:r>
      <w:r w:rsidR="000D379B">
        <w:rPr>
          <w:rFonts w:ascii="Times New Roman" w:hAnsi="Times New Roman" w:cs="B Lotus" w:hint="cs"/>
          <w:sz w:val="28"/>
          <w:szCs w:val="28"/>
          <w:rtl/>
        </w:rPr>
        <w:t xml:space="preserve"> و با توجه به </w:t>
      </w:r>
      <w:r w:rsidR="008B6D4B">
        <w:rPr>
          <w:rFonts w:ascii="Times New Roman" w:hAnsi="Times New Roman" w:cs="B Lotus" w:hint="cs"/>
          <w:sz w:val="28"/>
          <w:szCs w:val="28"/>
          <w:rtl/>
        </w:rPr>
        <w:t>وضایعات</w:t>
      </w:r>
      <w:r w:rsidR="00100B0F">
        <w:rPr>
          <w:rFonts w:ascii="Times New Roman" w:hAnsi="Times New Roman" w:cs="B Lotus" w:hint="cs"/>
          <w:sz w:val="28"/>
          <w:szCs w:val="28"/>
          <w:rtl/>
        </w:rPr>
        <w:t>،</w:t>
      </w:r>
      <w:r w:rsidR="008B6D4B">
        <w:rPr>
          <w:rFonts w:ascii="Times New Roman" w:hAnsi="Times New Roman" w:cs="B Lotus" w:hint="cs"/>
          <w:sz w:val="28"/>
          <w:szCs w:val="28"/>
          <w:rtl/>
        </w:rPr>
        <w:t xml:space="preserve"> </w:t>
      </w:r>
      <w:r w:rsidR="00996450" w:rsidRPr="008676F0">
        <w:rPr>
          <w:rFonts w:ascii="Times New Roman" w:hAnsi="Times New Roman" w:cs="B Lotus"/>
          <w:sz w:val="28"/>
          <w:szCs w:val="28"/>
          <w:rtl/>
        </w:rPr>
        <w:t xml:space="preserve">از </w:t>
      </w:r>
      <w:r w:rsidR="000D379B">
        <w:rPr>
          <w:rFonts w:ascii="Times New Roman" w:hAnsi="Times New Roman" w:cs="B Lotus" w:hint="cs"/>
          <w:sz w:val="28"/>
          <w:szCs w:val="28"/>
          <w:rtl/>
        </w:rPr>
        <w:t>5</w:t>
      </w:r>
      <w:r w:rsidR="008B6D4B">
        <w:rPr>
          <w:rFonts w:ascii="Times New Roman" w:hAnsi="Times New Roman" w:cs="B Lotus" w:hint="cs"/>
          <w:sz w:val="28"/>
          <w:szCs w:val="28"/>
          <w:rtl/>
        </w:rPr>
        <w:t xml:space="preserve"> </w:t>
      </w:r>
      <w:r w:rsidR="000D379B">
        <w:rPr>
          <w:rFonts w:ascii="Times New Roman" w:hAnsi="Times New Roman" w:cs="B Lotus" w:hint="cs"/>
          <w:sz w:val="28"/>
          <w:szCs w:val="28"/>
          <w:rtl/>
        </w:rPr>
        <w:t xml:space="preserve">استخر پرورش </w:t>
      </w:r>
      <w:r w:rsidR="00100B0F" w:rsidRPr="008676F0">
        <w:rPr>
          <w:rFonts w:ascii="Times New Roman" w:hAnsi="Times New Roman" w:cs="B Lotus"/>
          <w:sz w:val="28"/>
          <w:szCs w:val="28"/>
          <w:rtl/>
        </w:rPr>
        <w:t>مختلف</w:t>
      </w:r>
      <w:r w:rsidR="00607DD2">
        <w:rPr>
          <w:rFonts w:ascii="Times New Roman" w:hAnsi="Times New Roman" w:cs="B Lotus" w:hint="cs"/>
          <w:sz w:val="28"/>
          <w:szCs w:val="28"/>
          <w:rtl/>
        </w:rPr>
        <w:t xml:space="preserve"> </w:t>
      </w:r>
      <w:r w:rsidR="000D379B">
        <w:rPr>
          <w:rFonts w:ascii="Times New Roman" w:hAnsi="Times New Roman" w:cs="B Lotus" w:hint="cs"/>
          <w:sz w:val="28"/>
          <w:szCs w:val="28"/>
          <w:rtl/>
        </w:rPr>
        <w:t>و فروشگاه</w:t>
      </w:r>
      <w:r w:rsidR="00607DD2">
        <w:rPr>
          <w:rFonts w:ascii="Times New Roman" w:hAnsi="Times New Roman" w:cs="B Lotus" w:hint="cs"/>
          <w:sz w:val="28"/>
          <w:szCs w:val="28"/>
          <w:rtl/>
        </w:rPr>
        <w:t xml:space="preserve"> </w:t>
      </w:r>
      <w:r w:rsidR="000D379B">
        <w:rPr>
          <w:rFonts w:ascii="Times New Roman" w:hAnsi="Times New Roman" w:cs="B Lotus" w:hint="cs"/>
          <w:sz w:val="28"/>
          <w:szCs w:val="28"/>
          <w:rtl/>
        </w:rPr>
        <w:t xml:space="preserve">های عرضه کننده ماهی </w:t>
      </w:r>
      <w:r w:rsidR="00996450" w:rsidRPr="008676F0">
        <w:rPr>
          <w:rFonts w:ascii="Times New Roman" w:hAnsi="Times New Roman" w:cs="B Lotus"/>
          <w:sz w:val="28"/>
          <w:szCs w:val="28"/>
          <w:rtl/>
        </w:rPr>
        <w:t>در مناطق جداگانه شهر</w:t>
      </w:r>
      <w:r w:rsidR="00100B0F">
        <w:rPr>
          <w:rFonts w:ascii="Times New Roman" w:hAnsi="Times New Roman" w:cs="B Lotus" w:hint="cs"/>
          <w:sz w:val="28"/>
          <w:szCs w:val="28"/>
          <w:rtl/>
        </w:rPr>
        <w:t xml:space="preserve">ستان قزوین </w:t>
      </w:r>
      <w:r w:rsidR="00996450" w:rsidRPr="008676F0">
        <w:rPr>
          <w:rFonts w:ascii="Times New Roman" w:hAnsi="Times New Roman" w:cs="B Lotus"/>
          <w:sz w:val="28"/>
          <w:szCs w:val="28"/>
          <w:rtl/>
        </w:rPr>
        <w:t xml:space="preserve">جمع آوری گردید. سپس نمونه ها به صورت </w:t>
      </w:r>
      <w:r w:rsidR="00AE4267">
        <w:rPr>
          <w:rFonts w:ascii="Times New Roman" w:hAnsi="Times New Roman" w:cs="B Lotus" w:hint="cs"/>
          <w:sz w:val="28"/>
          <w:szCs w:val="28"/>
          <w:rtl/>
        </w:rPr>
        <w:t xml:space="preserve">تازه و یا </w:t>
      </w:r>
      <w:r w:rsidR="00996450" w:rsidRPr="008676F0">
        <w:rPr>
          <w:rFonts w:ascii="Times New Roman" w:hAnsi="Times New Roman" w:cs="B Lotus"/>
          <w:sz w:val="28"/>
          <w:szCs w:val="28"/>
          <w:rtl/>
        </w:rPr>
        <w:t xml:space="preserve">فریز شده به آزمایشگاه رفرانس ملی سل موسسه رازی </w:t>
      </w:r>
      <w:r w:rsidR="00AE4267">
        <w:rPr>
          <w:rFonts w:ascii="Times New Roman" w:hAnsi="Times New Roman" w:cs="B Lotus" w:hint="cs"/>
          <w:sz w:val="28"/>
          <w:szCs w:val="28"/>
          <w:rtl/>
        </w:rPr>
        <w:t>منقل شد</w:t>
      </w:r>
      <w:r w:rsidR="00A13264">
        <w:rPr>
          <w:rFonts w:ascii="Times New Roman" w:hAnsi="Times New Roman" w:cs="B Lotus" w:hint="cs"/>
          <w:sz w:val="28"/>
          <w:szCs w:val="28"/>
          <w:rtl/>
        </w:rPr>
        <w:t>.</w:t>
      </w:r>
      <w:r w:rsidR="008B6D4B">
        <w:rPr>
          <w:rFonts w:ascii="Times New Roman" w:hAnsi="Times New Roman" w:cs="B Lotus" w:hint="cs"/>
          <w:sz w:val="28"/>
          <w:szCs w:val="28"/>
          <w:rtl/>
        </w:rPr>
        <w:t xml:space="preserve"> </w:t>
      </w:r>
      <w:r w:rsidR="00DD1F34">
        <w:rPr>
          <w:rFonts w:ascii="Times New Roman" w:hAnsi="Times New Roman" w:cs="B Lotus" w:hint="cs"/>
          <w:sz w:val="28"/>
          <w:szCs w:val="28"/>
          <w:rtl/>
        </w:rPr>
        <w:t>همه</w:t>
      </w:r>
      <w:r w:rsidR="00996450" w:rsidRPr="008676F0">
        <w:rPr>
          <w:rFonts w:ascii="Times New Roman" w:hAnsi="Times New Roman" w:cs="B Lotus"/>
          <w:sz w:val="28"/>
          <w:szCs w:val="28"/>
          <w:rtl/>
        </w:rPr>
        <w:t xml:space="preserve"> نمونه ها </w:t>
      </w:r>
      <w:r w:rsidR="00DD1F34">
        <w:rPr>
          <w:rFonts w:ascii="Times New Roman" w:hAnsi="Times New Roman" w:cs="B Lotus" w:hint="cs"/>
          <w:sz w:val="28"/>
          <w:szCs w:val="28"/>
          <w:rtl/>
        </w:rPr>
        <w:t>در</w:t>
      </w:r>
      <w:r w:rsidR="00996450" w:rsidRPr="008676F0">
        <w:rPr>
          <w:rFonts w:ascii="Times New Roman" w:hAnsi="Times New Roman" w:cs="B Lotus"/>
          <w:sz w:val="28"/>
          <w:szCs w:val="28"/>
          <w:rtl/>
        </w:rPr>
        <w:t xml:space="preserve"> شرایط استریل کالبد گشایی و کشت </w:t>
      </w:r>
      <w:r w:rsidR="00DD1F34">
        <w:rPr>
          <w:rFonts w:ascii="Times New Roman" w:hAnsi="Times New Roman" w:cs="B Lotus" w:hint="cs"/>
          <w:sz w:val="28"/>
          <w:szCs w:val="28"/>
          <w:rtl/>
        </w:rPr>
        <w:t xml:space="preserve">اختصاصی </w:t>
      </w:r>
      <w:r w:rsidR="00996450" w:rsidRPr="008676F0">
        <w:rPr>
          <w:rFonts w:ascii="Times New Roman" w:hAnsi="Times New Roman" w:cs="B Lotus"/>
          <w:sz w:val="28"/>
          <w:szCs w:val="28"/>
          <w:rtl/>
        </w:rPr>
        <w:t>میکروبی گردید</w:t>
      </w:r>
      <w:r w:rsidR="00DD1F34">
        <w:rPr>
          <w:rFonts w:ascii="Times New Roman" w:hAnsi="Times New Roman" w:cs="B Lotus" w:hint="cs"/>
          <w:sz w:val="28"/>
          <w:szCs w:val="28"/>
          <w:rtl/>
        </w:rPr>
        <w:t>ند</w:t>
      </w:r>
      <w:r w:rsidR="00996450" w:rsidRPr="008676F0">
        <w:rPr>
          <w:rFonts w:ascii="Times New Roman" w:hAnsi="Times New Roman" w:cs="B Lotus"/>
          <w:sz w:val="28"/>
          <w:szCs w:val="28"/>
          <w:rtl/>
        </w:rPr>
        <w:t>.</w:t>
      </w:r>
      <w:r w:rsidR="00607DD2">
        <w:rPr>
          <w:rFonts w:ascii="Times New Roman" w:hAnsi="Times New Roman" w:cs="B Lotus" w:hint="cs"/>
          <w:sz w:val="28"/>
          <w:szCs w:val="28"/>
          <w:rtl/>
        </w:rPr>
        <w:t xml:space="preserve"> </w:t>
      </w:r>
      <w:r w:rsidR="007A7EC5">
        <w:rPr>
          <w:rFonts w:ascii="Times New Roman" w:hAnsi="Times New Roman" w:cs="B Lotus" w:hint="cs"/>
          <w:sz w:val="28"/>
          <w:szCs w:val="28"/>
          <w:rtl/>
        </w:rPr>
        <w:t>س</w:t>
      </w:r>
      <w:r w:rsidR="00996450" w:rsidRPr="008676F0">
        <w:rPr>
          <w:rFonts w:ascii="Times New Roman" w:hAnsi="Times New Roman" w:cs="B Lotus"/>
          <w:sz w:val="28"/>
          <w:szCs w:val="28"/>
          <w:rtl/>
        </w:rPr>
        <w:t xml:space="preserve">پس </w:t>
      </w:r>
      <w:r w:rsidR="00DD1F34">
        <w:rPr>
          <w:rFonts w:ascii="Times New Roman" w:hAnsi="Times New Roman" w:cs="B Lotus" w:hint="cs"/>
          <w:sz w:val="28"/>
          <w:szCs w:val="28"/>
          <w:rtl/>
        </w:rPr>
        <w:t>طی</w:t>
      </w:r>
      <w:r w:rsidR="00607DD2">
        <w:rPr>
          <w:rFonts w:ascii="Times New Roman" w:hAnsi="Times New Roman" w:cs="B Lotus" w:hint="cs"/>
          <w:sz w:val="28"/>
          <w:szCs w:val="28"/>
          <w:rtl/>
        </w:rPr>
        <w:t xml:space="preserve"> </w:t>
      </w:r>
      <w:r w:rsidR="00DD1F34">
        <w:rPr>
          <w:rFonts w:ascii="Times New Roman" w:hAnsi="Times New Roman" w:cs="B Lotus" w:hint="cs"/>
          <w:sz w:val="28"/>
          <w:szCs w:val="28"/>
          <w:rtl/>
        </w:rPr>
        <w:t xml:space="preserve">مدت زمان </w:t>
      </w:r>
      <w:r w:rsidR="00596586">
        <w:rPr>
          <w:rFonts w:ascii="Times New Roman" w:hAnsi="Times New Roman" w:cs="B Lotus"/>
          <w:sz w:val="28"/>
          <w:szCs w:val="28"/>
          <w:rtl/>
        </w:rPr>
        <w:t xml:space="preserve">یک </w:t>
      </w:r>
      <w:r w:rsidR="00DD1F34">
        <w:rPr>
          <w:rFonts w:ascii="Times New Roman" w:hAnsi="Times New Roman" w:cs="B Lotus" w:hint="cs"/>
          <w:sz w:val="28"/>
          <w:szCs w:val="28"/>
          <w:rtl/>
        </w:rPr>
        <w:t xml:space="preserve">الی دو هفته </w:t>
      </w:r>
      <w:r w:rsidR="00596586">
        <w:rPr>
          <w:rFonts w:ascii="Times New Roman" w:hAnsi="Times New Roman" w:cs="B Lotus"/>
          <w:sz w:val="28"/>
          <w:szCs w:val="28"/>
          <w:rtl/>
        </w:rPr>
        <w:t xml:space="preserve"> از </w:t>
      </w:r>
      <w:r w:rsidR="00DD1F34">
        <w:rPr>
          <w:rFonts w:ascii="Times New Roman" w:hAnsi="Times New Roman" w:cs="B Lotus" w:hint="cs"/>
          <w:sz w:val="28"/>
          <w:szCs w:val="28"/>
          <w:rtl/>
        </w:rPr>
        <w:t xml:space="preserve">کشت </w:t>
      </w:r>
      <w:r w:rsidR="00996450" w:rsidRPr="008676F0">
        <w:rPr>
          <w:rFonts w:ascii="Times New Roman" w:hAnsi="Times New Roman" w:cs="B Lotus"/>
          <w:sz w:val="28"/>
          <w:szCs w:val="28"/>
          <w:rtl/>
        </w:rPr>
        <w:t>و</w:t>
      </w:r>
      <w:r w:rsidR="008B6D4B">
        <w:rPr>
          <w:rFonts w:ascii="Times New Roman" w:hAnsi="Times New Roman" w:cs="B Lotus" w:hint="cs"/>
          <w:sz w:val="28"/>
          <w:szCs w:val="28"/>
          <w:rtl/>
        </w:rPr>
        <w:t xml:space="preserve"> </w:t>
      </w:r>
      <w:r w:rsidR="008B6D4B">
        <w:rPr>
          <w:rFonts w:ascii="Times New Roman" w:hAnsi="Times New Roman" w:cs="B Lotus"/>
          <w:sz w:val="28"/>
          <w:szCs w:val="28"/>
          <w:rtl/>
        </w:rPr>
        <w:t>رشد باکتری در محیط های اختصاصی</w:t>
      </w:r>
      <w:r w:rsidR="00DD1F34">
        <w:rPr>
          <w:rFonts w:ascii="Times New Roman" w:hAnsi="Times New Roman" w:cs="B Lotus" w:hint="cs"/>
          <w:sz w:val="28"/>
          <w:szCs w:val="28"/>
          <w:rtl/>
        </w:rPr>
        <w:t xml:space="preserve">، </w:t>
      </w:r>
      <w:r w:rsidR="00996450" w:rsidRPr="008676F0">
        <w:rPr>
          <w:rFonts w:ascii="Times New Roman" w:hAnsi="Times New Roman" w:cs="B Lotus"/>
          <w:sz w:val="28"/>
          <w:szCs w:val="28"/>
          <w:rtl/>
        </w:rPr>
        <w:t xml:space="preserve">تهیه </w:t>
      </w:r>
      <w:r w:rsidR="007A7EC5">
        <w:rPr>
          <w:rFonts w:ascii="Times New Roman" w:hAnsi="Times New Roman" w:cs="B Lotus" w:hint="cs"/>
          <w:sz w:val="28"/>
          <w:szCs w:val="28"/>
          <w:rtl/>
        </w:rPr>
        <w:t>اسمیر</w:t>
      </w:r>
      <w:r w:rsidR="00996450" w:rsidRPr="008676F0">
        <w:rPr>
          <w:rFonts w:ascii="Times New Roman" w:hAnsi="Times New Roman" w:cs="B Lotus"/>
          <w:sz w:val="28"/>
          <w:szCs w:val="28"/>
          <w:rtl/>
        </w:rPr>
        <w:t xml:space="preserve"> از آنها </w:t>
      </w:r>
      <w:r w:rsidR="00DD1F34">
        <w:rPr>
          <w:rFonts w:ascii="Times New Roman" w:hAnsi="Times New Roman" w:cs="B Lotus" w:hint="cs"/>
          <w:sz w:val="28"/>
          <w:szCs w:val="28"/>
          <w:rtl/>
        </w:rPr>
        <w:t xml:space="preserve">و </w:t>
      </w:r>
      <w:r w:rsidR="00996450" w:rsidRPr="008676F0">
        <w:rPr>
          <w:rFonts w:ascii="Times New Roman" w:hAnsi="Times New Roman" w:cs="B Lotus"/>
          <w:sz w:val="28"/>
          <w:szCs w:val="28"/>
          <w:rtl/>
        </w:rPr>
        <w:t xml:space="preserve">رنگ آمیزی </w:t>
      </w:r>
      <w:r w:rsidR="00DD1F34" w:rsidRPr="008676F0">
        <w:rPr>
          <w:rFonts w:ascii="Times New Roman" w:hAnsi="Times New Roman" w:cs="B Lotus"/>
          <w:sz w:val="28"/>
          <w:szCs w:val="28"/>
          <w:rtl/>
        </w:rPr>
        <w:t>فل</w:t>
      </w:r>
      <w:r w:rsidR="00DD1F34">
        <w:rPr>
          <w:rFonts w:ascii="Times New Roman" w:hAnsi="Times New Roman" w:cs="B Lotus" w:hint="cs"/>
          <w:sz w:val="28"/>
          <w:szCs w:val="28"/>
          <w:rtl/>
        </w:rPr>
        <w:t>ئ</w:t>
      </w:r>
      <w:r w:rsidR="00DD1F34" w:rsidRPr="008676F0">
        <w:rPr>
          <w:rFonts w:ascii="Times New Roman" w:hAnsi="Times New Roman" w:cs="B Lotus"/>
          <w:sz w:val="28"/>
          <w:szCs w:val="28"/>
          <w:rtl/>
        </w:rPr>
        <w:t>وروکروم</w:t>
      </w:r>
      <w:r w:rsidR="00DD1F34">
        <w:rPr>
          <w:rFonts w:ascii="Times New Roman" w:hAnsi="Times New Roman" w:cs="B Lotus" w:hint="cs"/>
          <w:sz w:val="28"/>
          <w:szCs w:val="28"/>
          <w:rtl/>
        </w:rPr>
        <w:t xml:space="preserve"> و </w:t>
      </w:r>
      <w:r w:rsidR="00996450" w:rsidRPr="008676F0">
        <w:rPr>
          <w:rFonts w:ascii="Times New Roman" w:hAnsi="Times New Roman" w:cs="B Lotus"/>
          <w:sz w:val="28"/>
          <w:szCs w:val="28"/>
          <w:rtl/>
        </w:rPr>
        <w:t xml:space="preserve">زیل نلسن </w:t>
      </w:r>
      <w:r w:rsidR="00DD1F34">
        <w:rPr>
          <w:rFonts w:ascii="Times New Roman" w:hAnsi="Times New Roman" w:cs="B Lotus" w:hint="cs"/>
          <w:sz w:val="28"/>
          <w:szCs w:val="28"/>
          <w:rtl/>
        </w:rPr>
        <w:t>انجام گردید</w:t>
      </w:r>
      <w:r w:rsidR="00996450" w:rsidRPr="008676F0">
        <w:rPr>
          <w:rFonts w:ascii="Times New Roman" w:hAnsi="Times New Roman" w:cs="B Lotus"/>
          <w:sz w:val="28"/>
          <w:szCs w:val="28"/>
          <w:rtl/>
        </w:rPr>
        <w:t>.</w:t>
      </w:r>
      <w:r w:rsidR="00596586">
        <w:rPr>
          <w:rFonts w:ascii="Times New Roman" w:hAnsi="Times New Roman" w:cs="B Lotus"/>
          <w:sz w:val="28"/>
          <w:szCs w:val="28"/>
          <w:rtl/>
        </w:rPr>
        <w:t xml:space="preserve"> در ادامه</w:t>
      </w:r>
      <w:r w:rsidR="00DD1F34">
        <w:rPr>
          <w:rFonts w:ascii="Times New Roman" w:hAnsi="Times New Roman" w:cs="B Lotus" w:hint="cs"/>
          <w:sz w:val="28"/>
          <w:szCs w:val="28"/>
          <w:rtl/>
        </w:rPr>
        <w:t xml:space="preserve"> این مطالعه </w:t>
      </w:r>
      <w:r w:rsidR="00DD1F34" w:rsidRPr="008676F0">
        <w:rPr>
          <w:rFonts w:ascii="Times New Roman" w:hAnsi="Times New Roman" w:cs="B Lotus"/>
          <w:sz w:val="28"/>
          <w:szCs w:val="28"/>
          <w:rtl/>
        </w:rPr>
        <w:t>استخراج</w:t>
      </w:r>
      <w:r w:rsidR="00DD1F34" w:rsidRPr="008676F0">
        <w:rPr>
          <w:rFonts w:ascii="Times New Roman" w:hAnsi="Times New Roman" w:cs="B Lotus"/>
          <w:sz w:val="28"/>
          <w:szCs w:val="28"/>
        </w:rPr>
        <w:t>DNA</w:t>
      </w:r>
      <w:r w:rsidR="00DD1F34">
        <w:rPr>
          <w:rFonts w:ascii="Times New Roman" w:hAnsi="Times New Roman" w:cs="B Lotus" w:hint="cs"/>
          <w:sz w:val="28"/>
          <w:szCs w:val="28"/>
          <w:rtl/>
        </w:rPr>
        <w:t xml:space="preserve"> کروموزومی</w:t>
      </w:r>
      <w:r w:rsidR="00996450" w:rsidRPr="008676F0">
        <w:rPr>
          <w:rFonts w:ascii="Times New Roman" w:hAnsi="Times New Roman" w:cs="B Lotus"/>
          <w:sz w:val="28"/>
          <w:szCs w:val="28"/>
          <w:rtl/>
        </w:rPr>
        <w:t xml:space="preserve"> باکتری ها</w:t>
      </w:r>
      <w:r w:rsidR="00DD1F34">
        <w:rPr>
          <w:rFonts w:ascii="Times New Roman" w:hAnsi="Times New Roman" w:cs="B Lotus" w:hint="cs"/>
          <w:sz w:val="28"/>
          <w:szCs w:val="28"/>
          <w:rtl/>
        </w:rPr>
        <w:t>صورت گرفت</w:t>
      </w:r>
      <w:r w:rsidR="00607DD2">
        <w:rPr>
          <w:rFonts w:ascii="Times New Roman" w:hAnsi="Times New Roman" w:cs="B Lotus" w:hint="cs"/>
          <w:sz w:val="28"/>
          <w:szCs w:val="28"/>
          <w:rtl/>
        </w:rPr>
        <w:t xml:space="preserve"> </w:t>
      </w:r>
      <w:r w:rsidR="008C468F" w:rsidRPr="008676F0">
        <w:rPr>
          <w:rFonts w:ascii="Times New Roman" w:hAnsi="Times New Roman" w:cs="B Lotus"/>
          <w:sz w:val="28"/>
          <w:szCs w:val="28"/>
          <w:rtl/>
        </w:rPr>
        <w:t xml:space="preserve">و </w:t>
      </w:r>
      <w:r w:rsidR="00DD1F34">
        <w:rPr>
          <w:rFonts w:ascii="Times New Roman" w:hAnsi="Times New Roman" w:cs="B Lotus" w:hint="cs"/>
          <w:sz w:val="28"/>
          <w:szCs w:val="28"/>
          <w:rtl/>
        </w:rPr>
        <w:t xml:space="preserve">پس از آن </w:t>
      </w:r>
      <w:r w:rsidR="00DD1F34" w:rsidRPr="008676F0">
        <w:rPr>
          <w:rFonts w:ascii="Times New Roman" w:hAnsi="Times New Roman" w:cs="B Lotus"/>
          <w:sz w:val="28"/>
          <w:szCs w:val="28"/>
          <w:rtl/>
        </w:rPr>
        <w:t>چندین نوبت</w:t>
      </w:r>
      <w:r w:rsidR="008B6D4B">
        <w:rPr>
          <w:rFonts w:ascii="Times New Roman" w:hAnsi="Times New Roman" w:cs="B Lotus" w:hint="cs"/>
          <w:sz w:val="28"/>
          <w:szCs w:val="28"/>
          <w:rtl/>
        </w:rPr>
        <w:t xml:space="preserve"> </w:t>
      </w:r>
      <w:r w:rsidR="00607DD2" w:rsidRPr="00607DD2">
        <w:rPr>
          <w:rFonts w:ascii="Times New Roman" w:hAnsi="Times New Roman" w:cs="B Lotus"/>
          <w:sz w:val="28"/>
          <w:szCs w:val="28"/>
        </w:rPr>
        <w:t xml:space="preserve"> </w:t>
      </w:r>
      <w:r w:rsidR="00607DD2" w:rsidRPr="008676F0">
        <w:rPr>
          <w:rFonts w:ascii="Times New Roman" w:hAnsi="Times New Roman" w:cs="B Lotus"/>
          <w:sz w:val="28"/>
          <w:szCs w:val="28"/>
        </w:rPr>
        <w:t>PCR</w:t>
      </w:r>
      <w:r w:rsidR="00DD1F34" w:rsidRPr="008676F0">
        <w:rPr>
          <w:rFonts w:ascii="Times New Roman" w:hAnsi="Times New Roman" w:cs="B Lotus"/>
          <w:sz w:val="28"/>
          <w:szCs w:val="28"/>
          <w:rtl/>
        </w:rPr>
        <w:t xml:space="preserve"> </w:t>
      </w:r>
      <w:r w:rsidR="002D043F">
        <w:rPr>
          <w:rFonts w:ascii="Times New Roman" w:hAnsi="Times New Roman" w:cs="B Lotus"/>
          <w:sz w:val="28"/>
          <w:szCs w:val="28"/>
        </w:rPr>
        <w:t>hsp65</w:t>
      </w:r>
      <w:r w:rsidR="002D043F">
        <w:rPr>
          <w:rFonts w:ascii="Times New Roman" w:hAnsi="Times New Roman" w:cs="B Lotus" w:hint="cs"/>
          <w:sz w:val="28"/>
          <w:szCs w:val="28"/>
          <w:rtl/>
        </w:rPr>
        <w:t>،</w:t>
      </w:r>
      <w:r w:rsidR="00607DD2">
        <w:rPr>
          <w:rFonts w:ascii="Times New Roman" w:hAnsi="Times New Roman" w:cs="B Lotus"/>
          <w:sz w:val="28"/>
          <w:szCs w:val="28"/>
        </w:rPr>
        <w:t xml:space="preserve"> </w:t>
      </w:r>
      <w:r w:rsidR="002D043F">
        <w:rPr>
          <w:rFonts w:ascii="Times New Roman" w:hAnsi="Times New Roman" w:cs="B Lotus"/>
          <w:sz w:val="28"/>
          <w:szCs w:val="28"/>
        </w:rPr>
        <w:t>IS6110</w:t>
      </w:r>
      <w:r w:rsidR="00607DD2">
        <w:rPr>
          <w:rFonts w:ascii="Times New Roman" w:hAnsi="Times New Roman" w:cs="B Lotus"/>
          <w:sz w:val="28"/>
          <w:szCs w:val="28"/>
        </w:rPr>
        <w:t xml:space="preserve"> </w:t>
      </w:r>
      <w:r w:rsidR="00921223">
        <w:rPr>
          <w:rFonts w:ascii="Times New Roman" w:hAnsi="Times New Roman" w:cs="B Lotus" w:hint="cs"/>
          <w:sz w:val="28"/>
          <w:szCs w:val="28"/>
          <w:rtl/>
        </w:rPr>
        <w:t>،</w:t>
      </w:r>
      <w:r w:rsidR="00921223">
        <w:rPr>
          <w:rFonts w:ascii="Times New Roman" w:hAnsi="Times New Roman" w:cs="B Lotus"/>
          <w:sz w:val="28"/>
          <w:szCs w:val="28"/>
        </w:rPr>
        <w:t>16</w:t>
      </w:r>
      <w:r w:rsidR="002D043F">
        <w:rPr>
          <w:rFonts w:ascii="Times New Roman" w:hAnsi="Times New Roman" w:cs="B Lotus"/>
          <w:sz w:val="28"/>
          <w:szCs w:val="28"/>
        </w:rPr>
        <w:t>SrRNA</w:t>
      </w:r>
      <w:r w:rsidR="008B6D4B">
        <w:rPr>
          <w:rFonts w:ascii="Times New Roman" w:hAnsi="Times New Roman" w:cs="B Lotus" w:hint="cs"/>
          <w:sz w:val="28"/>
          <w:szCs w:val="28"/>
          <w:rtl/>
        </w:rPr>
        <w:t xml:space="preserve"> </w:t>
      </w:r>
      <w:r w:rsidR="002D043F">
        <w:rPr>
          <w:rFonts w:ascii="Times New Roman" w:hAnsi="Times New Roman" w:cs="B Lotus" w:hint="cs"/>
          <w:sz w:val="28"/>
          <w:szCs w:val="28"/>
          <w:rtl/>
        </w:rPr>
        <w:t xml:space="preserve">و </w:t>
      </w:r>
      <w:r w:rsidR="002D043F">
        <w:rPr>
          <w:rFonts w:ascii="Times New Roman" w:hAnsi="Times New Roman" w:cs="B Lotus"/>
          <w:sz w:val="28"/>
          <w:szCs w:val="28"/>
        </w:rPr>
        <w:t xml:space="preserve"> ITS</w:t>
      </w:r>
      <w:r w:rsidR="008C468F" w:rsidRPr="008676F0">
        <w:rPr>
          <w:rFonts w:ascii="Times New Roman" w:hAnsi="Times New Roman" w:cs="B Lotus"/>
          <w:sz w:val="28"/>
          <w:szCs w:val="28"/>
          <w:rtl/>
        </w:rPr>
        <w:t xml:space="preserve">جهت تعیین گونه </w:t>
      </w:r>
      <w:r w:rsidR="00DD1F34">
        <w:rPr>
          <w:rFonts w:ascii="Times New Roman" w:hAnsi="Times New Roman" w:cs="B Lotus" w:hint="cs"/>
          <w:sz w:val="28"/>
          <w:szCs w:val="28"/>
          <w:rtl/>
        </w:rPr>
        <w:t>با</w:t>
      </w:r>
      <w:r w:rsidR="008C468F" w:rsidRPr="008676F0">
        <w:rPr>
          <w:rFonts w:ascii="Times New Roman" w:hAnsi="Times New Roman" w:cs="B Lotus"/>
          <w:sz w:val="28"/>
          <w:szCs w:val="28"/>
          <w:rtl/>
        </w:rPr>
        <w:t xml:space="preserve"> پرایمر های اختصاصی </w:t>
      </w:r>
      <w:r w:rsidR="00DD1F34">
        <w:rPr>
          <w:rFonts w:ascii="Times New Roman" w:hAnsi="Times New Roman" w:cs="B Lotus" w:hint="cs"/>
          <w:sz w:val="28"/>
          <w:szCs w:val="28"/>
          <w:rtl/>
        </w:rPr>
        <w:t>انجام شد</w:t>
      </w:r>
      <w:r w:rsidR="008C468F" w:rsidRPr="008676F0">
        <w:rPr>
          <w:rFonts w:ascii="Times New Roman" w:hAnsi="Times New Roman" w:cs="B Lotus"/>
          <w:sz w:val="28"/>
          <w:szCs w:val="28"/>
          <w:rtl/>
        </w:rPr>
        <w:t>.</w:t>
      </w:r>
    </w:p>
    <w:p w:rsidR="00F5018F" w:rsidRDefault="00DD1F34" w:rsidP="00594E22">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جدایه های اسید نوکلئیک های مورد </w:t>
      </w:r>
      <w:r>
        <w:rPr>
          <w:rFonts w:ascii="Times New Roman" w:hAnsi="Times New Roman" w:cs="B Lotus" w:hint="cs"/>
          <w:sz w:val="28"/>
          <w:szCs w:val="28"/>
          <w:rtl/>
        </w:rPr>
        <w:t xml:space="preserve">آزمایش </w:t>
      </w:r>
      <w:r w:rsidR="00FC604F">
        <w:rPr>
          <w:rFonts w:ascii="Times New Roman" w:hAnsi="Times New Roman" w:cs="B Lotus" w:hint="cs"/>
          <w:sz w:val="28"/>
          <w:szCs w:val="28"/>
          <w:rtl/>
        </w:rPr>
        <w:t>برای</w:t>
      </w:r>
      <w:r w:rsidR="00996450" w:rsidRPr="008676F0">
        <w:rPr>
          <w:rFonts w:ascii="Times New Roman" w:hAnsi="Times New Roman" w:cs="B Lotus"/>
          <w:sz w:val="28"/>
          <w:szCs w:val="28"/>
          <w:rtl/>
        </w:rPr>
        <w:t xml:space="preserve"> تائید نهایی با روش تعیین توالی نوکلئوتیدی، به شرکت ماکروژن کشور کره </w:t>
      </w:r>
      <w:r w:rsidR="00FC604F">
        <w:rPr>
          <w:rFonts w:ascii="Times New Roman" w:hAnsi="Times New Roman" w:cs="B Lotus" w:hint="cs"/>
          <w:sz w:val="28"/>
          <w:szCs w:val="28"/>
          <w:rtl/>
        </w:rPr>
        <w:t>جهت</w:t>
      </w:r>
      <w:r w:rsidR="00996450" w:rsidRPr="008676F0">
        <w:rPr>
          <w:rFonts w:ascii="Times New Roman" w:hAnsi="Times New Roman" w:cs="B Lotus"/>
          <w:sz w:val="28"/>
          <w:szCs w:val="28"/>
          <w:rtl/>
        </w:rPr>
        <w:t xml:space="preserve"> خوانش </w:t>
      </w:r>
      <w:r w:rsidR="008C468F" w:rsidRPr="008676F0">
        <w:rPr>
          <w:rFonts w:ascii="Times New Roman" w:hAnsi="Times New Roman" w:cs="B Lotus"/>
          <w:sz w:val="28"/>
          <w:szCs w:val="28"/>
          <w:rtl/>
        </w:rPr>
        <w:t xml:space="preserve">ارسال </w:t>
      </w:r>
      <w:r w:rsidR="00996450" w:rsidRPr="008676F0">
        <w:rPr>
          <w:rFonts w:ascii="Times New Roman" w:hAnsi="Times New Roman" w:cs="B Lotus"/>
          <w:sz w:val="28"/>
          <w:szCs w:val="28"/>
          <w:rtl/>
        </w:rPr>
        <w:t>شد</w:t>
      </w:r>
      <w:r w:rsidR="00DA11B2" w:rsidRPr="008676F0">
        <w:rPr>
          <w:rFonts w:ascii="Times New Roman" w:hAnsi="Times New Roman" w:cs="B Lotus"/>
          <w:sz w:val="28"/>
          <w:szCs w:val="28"/>
          <w:rtl/>
        </w:rPr>
        <w:t>،</w:t>
      </w:r>
      <w:r w:rsidR="00996450" w:rsidRPr="008676F0">
        <w:rPr>
          <w:rFonts w:ascii="Times New Roman" w:hAnsi="Times New Roman" w:cs="B Lotus"/>
          <w:sz w:val="28"/>
          <w:szCs w:val="28"/>
          <w:rtl/>
        </w:rPr>
        <w:t xml:space="preserve"> ضمن</w:t>
      </w:r>
      <w:r w:rsidR="00FC604F">
        <w:rPr>
          <w:rFonts w:ascii="Times New Roman" w:hAnsi="Times New Roman" w:cs="B Lotus" w:hint="cs"/>
          <w:sz w:val="28"/>
          <w:szCs w:val="28"/>
          <w:rtl/>
        </w:rPr>
        <w:t>ا</w:t>
      </w:r>
      <w:r w:rsidR="00996450" w:rsidRPr="008676F0">
        <w:rPr>
          <w:rFonts w:ascii="Times New Roman" w:hAnsi="Times New Roman" w:cs="B Lotus"/>
          <w:sz w:val="28"/>
          <w:szCs w:val="28"/>
          <w:rtl/>
        </w:rPr>
        <w:t xml:space="preserve"> در </w:t>
      </w:r>
      <w:r w:rsidR="00FC604F">
        <w:rPr>
          <w:rFonts w:ascii="Times New Roman" w:hAnsi="Times New Roman" w:cs="B Lotus" w:hint="cs"/>
          <w:sz w:val="28"/>
          <w:szCs w:val="28"/>
          <w:rtl/>
        </w:rPr>
        <w:t>مطالعه حاضر</w:t>
      </w:r>
      <w:r w:rsidR="00996450" w:rsidRPr="008676F0">
        <w:rPr>
          <w:rFonts w:ascii="Times New Roman" w:hAnsi="Times New Roman" w:cs="B Lotus"/>
          <w:sz w:val="28"/>
          <w:szCs w:val="28"/>
          <w:rtl/>
        </w:rPr>
        <w:t xml:space="preserve"> تعداد </w:t>
      </w:r>
      <w:r w:rsidR="00FC604F">
        <w:rPr>
          <w:rFonts w:ascii="Times New Roman" w:hAnsi="Times New Roman" w:cs="B Lotus" w:hint="cs"/>
          <w:sz w:val="28"/>
          <w:szCs w:val="28"/>
          <w:rtl/>
        </w:rPr>
        <w:t>6</w:t>
      </w:r>
      <w:r w:rsidR="00996450" w:rsidRPr="008676F0">
        <w:rPr>
          <w:rFonts w:ascii="Times New Roman" w:hAnsi="Times New Roman" w:cs="B Lotus"/>
          <w:sz w:val="28"/>
          <w:szCs w:val="28"/>
          <w:rtl/>
        </w:rPr>
        <w:t xml:space="preserve"> نمونه با روش</w:t>
      </w:r>
      <w:r w:rsidR="00996450" w:rsidRPr="008676F0">
        <w:rPr>
          <w:rFonts w:ascii="Times New Roman" w:hAnsi="Times New Roman" w:cs="B Lotus"/>
          <w:sz w:val="28"/>
          <w:szCs w:val="28"/>
        </w:rPr>
        <w:t xml:space="preserve"> RFLP</w:t>
      </w:r>
      <w:r w:rsidR="00996450" w:rsidRPr="008676F0">
        <w:rPr>
          <w:rFonts w:ascii="Times New Roman" w:hAnsi="Times New Roman" w:cs="B Lotus"/>
          <w:sz w:val="28"/>
          <w:szCs w:val="28"/>
          <w:rtl/>
        </w:rPr>
        <w:t xml:space="preserve"> به کمک آنزیم</w:t>
      </w:r>
      <w:r w:rsidR="00996450" w:rsidRPr="008676F0">
        <w:rPr>
          <w:rFonts w:ascii="Times New Roman" w:hAnsi="Times New Roman" w:cs="B Lotus"/>
          <w:sz w:val="28"/>
          <w:szCs w:val="28"/>
        </w:rPr>
        <w:t>PVUII</w:t>
      </w:r>
      <w:r w:rsidR="00996450" w:rsidRPr="008676F0">
        <w:rPr>
          <w:rFonts w:ascii="Times New Roman" w:hAnsi="Times New Roman" w:cs="B Lotus"/>
          <w:sz w:val="28"/>
          <w:szCs w:val="28"/>
          <w:rtl/>
        </w:rPr>
        <w:t xml:space="preserve"> هضم آنزیمی گردید و</w:t>
      </w:r>
      <w:r w:rsidR="004E06BD">
        <w:rPr>
          <w:rFonts w:ascii="Times New Roman" w:hAnsi="Times New Roman" w:cs="B Lotus" w:hint="cs"/>
          <w:sz w:val="28"/>
          <w:szCs w:val="28"/>
          <w:rtl/>
        </w:rPr>
        <w:t xml:space="preserve"> </w:t>
      </w:r>
      <w:r w:rsidR="00FC604F">
        <w:rPr>
          <w:rFonts w:ascii="Times New Roman" w:hAnsi="Times New Roman" w:cs="B Lotus" w:hint="cs"/>
          <w:sz w:val="28"/>
          <w:szCs w:val="28"/>
          <w:rtl/>
        </w:rPr>
        <w:t>نیز</w:t>
      </w:r>
      <w:r w:rsidR="00996450" w:rsidRPr="008676F0">
        <w:rPr>
          <w:rFonts w:ascii="Times New Roman" w:hAnsi="Times New Roman" w:cs="B Lotus"/>
          <w:sz w:val="28"/>
          <w:szCs w:val="28"/>
          <w:rtl/>
        </w:rPr>
        <w:t xml:space="preserve"> هیبریداسیون</w:t>
      </w:r>
      <w:r w:rsidR="008C468F" w:rsidRPr="008676F0">
        <w:rPr>
          <w:rFonts w:ascii="Times New Roman" w:hAnsi="Times New Roman" w:cs="B Lotus"/>
          <w:sz w:val="28"/>
          <w:szCs w:val="28"/>
          <w:rtl/>
        </w:rPr>
        <w:t xml:space="preserve"> با</w:t>
      </w:r>
      <w:r w:rsidR="00996450" w:rsidRPr="008676F0">
        <w:rPr>
          <w:rFonts w:ascii="Times New Roman" w:hAnsi="Times New Roman" w:cs="B Lotus"/>
          <w:sz w:val="28"/>
          <w:szCs w:val="28"/>
          <w:rtl/>
        </w:rPr>
        <w:t xml:space="preserve"> مارکرهای</w:t>
      </w:r>
      <w:r w:rsidR="00FC604F" w:rsidRPr="008676F0">
        <w:rPr>
          <w:rFonts w:ascii="Times New Roman" w:hAnsi="Times New Roman" w:cs="B Lotus"/>
          <w:sz w:val="28"/>
          <w:szCs w:val="28"/>
        </w:rPr>
        <w:t>DR</w:t>
      </w:r>
      <w:r w:rsidR="00FC604F" w:rsidRPr="008676F0">
        <w:rPr>
          <w:rFonts w:ascii="Times New Roman" w:hAnsi="Times New Roman" w:cs="B Lotus"/>
          <w:sz w:val="28"/>
          <w:szCs w:val="28"/>
          <w:rtl/>
        </w:rPr>
        <w:t xml:space="preserve"> و</w:t>
      </w:r>
      <w:r w:rsidR="00996450" w:rsidRPr="008676F0">
        <w:rPr>
          <w:rFonts w:ascii="Times New Roman" w:hAnsi="Times New Roman" w:cs="B Lotus"/>
          <w:sz w:val="28"/>
          <w:szCs w:val="28"/>
        </w:rPr>
        <w:t>PGRS</w:t>
      </w:r>
      <w:r w:rsidR="00996450" w:rsidRPr="008676F0">
        <w:rPr>
          <w:rFonts w:ascii="Times New Roman" w:hAnsi="Times New Roman" w:cs="B Lotus"/>
          <w:sz w:val="28"/>
          <w:szCs w:val="28"/>
          <w:rtl/>
        </w:rPr>
        <w:t>و</w:t>
      </w:r>
      <w:r w:rsidR="00996450" w:rsidRPr="008676F0">
        <w:rPr>
          <w:rFonts w:ascii="Times New Roman" w:hAnsi="Times New Roman" w:cs="B Lotus"/>
          <w:sz w:val="28"/>
          <w:szCs w:val="28"/>
        </w:rPr>
        <w:t>Southern blotting</w:t>
      </w:r>
      <w:r w:rsidR="008B6D4B">
        <w:rPr>
          <w:rFonts w:ascii="Times New Roman" w:hAnsi="Times New Roman" w:cs="B Lotus" w:hint="cs"/>
          <w:sz w:val="28"/>
          <w:szCs w:val="28"/>
          <w:rtl/>
        </w:rPr>
        <w:t xml:space="preserve"> </w:t>
      </w:r>
      <w:r w:rsidR="00FC604F">
        <w:rPr>
          <w:rFonts w:ascii="Times New Roman" w:hAnsi="Times New Roman" w:cs="B Lotus" w:hint="cs"/>
          <w:sz w:val="28"/>
          <w:szCs w:val="28"/>
          <w:rtl/>
        </w:rPr>
        <w:t>انجام گرفت</w:t>
      </w:r>
      <w:r w:rsidR="00996450" w:rsidRPr="008676F0">
        <w:rPr>
          <w:rFonts w:ascii="Times New Roman" w:hAnsi="Times New Roman" w:cs="B Lotus"/>
          <w:sz w:val="28"/>
          <w:szCs w:val="28"/>
          <w:rtl/>
        </w:rPr>
        <w:t>.</w:t>
      </w:r>
      <w:r w:rsidR="00795F52">
        <w:rPr>
          <w:rFonts w:ascii="Times New Roman" w:hAnsi="Times New Roman" w:cs="B Lotus" w:hint="cs"/>
          <w:sz w:val="28"/>
          <w:szCs w:val="28"/>
          <w:rtl/>
        </w:rPr>
        <w:t xml:space="preserve"> در</w:t>
      </w:r>
      <w:r w:rsidR="00996450" w:rsidRPr="008676F0">
        <w:rPr>
          <w:rFonts w:ascii="Times New Roman" w:hAnsi="Times New Roman" w:cs="B Lotus"/>
          <w:sz w:val="28"/>
          <w:szCs w:val="28"/>
          <w:rtl/>
        </w:rPr>
        <w:t xml:space="preserve"> نتایج </w:t>
      </w:r>
      <w:r w:rsidR="00FC604F">
        <w:rPr>
          <w:rFonts w:ascii="Times New Roman" w:hAnsi="Times New Roman" w:cs="B Lotus" w:hint="cs"/>
          <w:sz w:val="28"/>
          <w:szCs w:val="28"/>
          <w:rtl/>
        </w:rPr>
        <w:t>حاصل</w:t>
      </w:r>
      <w:r w:rsidR="00996450" w:rsidRPr="008676F0">
        <w:rPr>
          <w:rFonts w:ascii="Times New Roman" w:hAnsi="Times New Roman" w:cs="B Lotus"/>
          <w:sz w:val="28"/>
          <w:szCs w:val="28"/>
          <w:rtl/>
        </w:rPr>
        <w:t xml:space="preserve"> از </w:t>
      </w:r>
      <w:r w:rsidR="00FC604F">
        <w:rPr>
          <w:rFonts w:ascii="Times New Roman" w:hAnsi="Times New Roman" w:cs="B Lotus" w:hint="cs"/>
          <w:sz w:val="28"/>
          <w:szCs w:val="28"/>
          <w:rtl/>
        </w:rPr>
        <w:t>127</w:t>
      </w:r>
      <w:r w:rsidR="00996450" w:rsidRPr="008676F0">
        <w:rPr>
          <w:rFonts w:ascii="Times New Roman" w:hAnsi="Times New Roman" w:cs="B Lotus"/>
          <w:sz w:val="28"/>
          <w:szCs w:val="28"/>
          <w:rtl/>
        </w:rPr>
        <w:t xml:space="preserve">ماهی </w:t>
      </w:r>
      <w:r w:rsidR="00FC604F">
        <w:rPr>
          <w:rFonts w:ascii="Times New Roman" w:hAnsi="Times New Roman" w:cs="B Lotus" w:hint="cs"/>
          <w:sz w:val="28"/>
          <w:szCs w:val="28"/>
          <w:rtl/>
        </w:rPr>
        <w:t>پرورشی</w:t>
      </w:r>
      <w:r w:rsidR="00996450" w:rsidRPr="008676F0">
        <w:rPr>
          <w:rFonts w:ascii="Times New Roman" w:hAnsi="Times New Roman" w:cs="B Lotus"/>
          <w:sz w:val="28"/>
          <w:szCs w:val="28"/>
          <w:rtl/>
        </w:rPr>
        <w:t xml:space="preserve"> مورد مطالعه </w:t>
      </w:r>
      <w:r w:rsidR="00FC604F">
        <w:rPr>
          <w:rFonts w:ascii="Times New Roman" w:hAnsi="Times New Roman" w:cs="B Lotus" w:hint="cs"/>
          <w:sz w:val="28"/>
          <w:szCs w:val="28"/>
          <w:rtl/>
        </w:rPr>
        <w:t>13</w:t>
      </w:r>
      <w:r w:rsidR="00996450" w:rsidRPr="008676F0">
        <w:rPr>
          <w:rFonts w:ascii="Times New Roman" w:hAnsi="Times New Roman" w:cs="B Lotus"/>
          <w:sz w:val="28"/>
          <w:szCs w:val="28"/>
          <w:rtl/>
        </w:rPr>
        <w:t xml:space="preserve">باکتری اسید فست </w:t>
      </w:r>
      <w:r w:rsidR="00FC604F">
        <w:rPr>
          <w:rFonts w:ascii="Times New Roman" w:hAnsi="Times New Roman" w:cs="B Lotus" w:hint="cs"/>
          <w:sz w:val="28"/>
          <w:szCs w:val="28"/>
          <w:rtl/>
        </w:rPr>
        <w:t xml:space="preserve">جدا </w:t>
      </w:r>
      <w:r w:rsidR="00996450" w:rsidRPr="008676F0">
        <w:rPr>
          <w:rFonts w:ascii="Times New Roman" w:hAnsi="Times New Roman" w:cs="B Lotus"/>
          <w:sz w:val="28"/>
          <w:szCs w:val="28"/>
          <w:rtl/>
        </w:rPr>
        <w:t>گردید</w:t>
      </w:r>
      <w:r w:rsidR="00FC604F">
        <w:rPr>
          <w:rFonts w:ascii="Times New Roman" w:hAnsi="Times New Roman" w:cs="B Lotus" w:hint="cs"/>
          <w:sz w:val="28"/>
          <w:szCs w:val="28"/>
          <w:rtl/>
        </w:rPr>
        <w:t>و</w:t>
      </w:r>
      <w:r w:rsidR="00996450" w:rsidRPr="008676F0">
        <w:rPr>
          <w:rFonts w:ascii="Times New Roman" w:hAnsi="Times New Roman" w:cs="B Lotus"/>
          <w:sz w:val="28"/>
          <w:szCs w:val="28"/>
          <w:rtl/>
        </w:rPr>
        <w:t xml:space="preserve"> تمام جدایه ها با پرایمر اختصاصی مایکوباکتریوم مثبت</w:t>
      </w:r>
      <w:r w:rsidR="00607DD2">
        <w:rPr>
          <w:rFonts w:ascii="Times New Roman" w:hAnsi="Times New Roman" w:cs="B Lotus" w:hint="cs"/>
          <w:sz w:val="28"/>
          <w:szCs w:val="28"/>
          <w:rtl/>
        </w:rPr>
        <w:t xml:space="preserve"> </w:t>
      </w:r>
      <w:r w:rsidR="00996450" w:rsidRPr="008676F0">
        <w:rPr>
          <w:rFonts w:ascii="Times New Roman" w:hAnsi="Times New Roman" w:cs="B Lotus"/>
          <w:sz w:val="28"/>
          <w:szCs w:val="28"/>
          <w:rtl/>
        </w:rPr>
        <w:t xml:space="preserve">بودند. نتایج </w:t>
      </w:r>
      <w:r w:rsidR="00FC604F">
        <w:rPr>
          <w:rFonts w:ascii="Times New Roman" w:hAnsi="Times New Roman" w:cs="B Lotus" w:hint="cs"/>
          <w:sz w:val="28"/>
          <w:szCs w:val="28"/>
          <w:rtl/>
        </w:rPr>
        <w:t xml:space="preserve"> حاصل </w:t>
      </w:r>
      <w:r w:rsidR="00A13264">
        <w:rPr>
          <w:rFonts w:ascii="Times New Roman" w:hAnsi="Times New Roman" w:cs="B Lotus"/>
          <w:sz w:val="28"/>
          <w:szCs w:val="28"/>
          <w:rtl/>
        </w:rPr>
        <w:t xml:space="preserve">از </w:t>
      </w:r>
      <w:r w:rsidR="00FC604F">
        <w:rPr>
          <w:rFonts w:ascii="Times New Roman" w:hAnsi="Times New Roman" w:cs="B Lotus" w:hint="cs"/>
          <w:sz w:val="28"/>
          <w:szCs w:val="28"/>
          <w:rtl/>
        </w:rPr>
        <w:t xml:space="preserve"> خوانش </w:t>
      </w:r>
      <w:r w:rsidR="00A13264">
        <w:rPr>
          <w:rFonts w:ascii="Times New Roman" w:hAnsi="Times New Roman" w:cs="B Lotus"/>
          <w:sz w:val="28"/>
          <w:szCs w:val="28"/>
          <w:rtl/>
        </w:rPr>
        <w:t>تعیین توالی نوکلئو</w:t>
      </w:r>
      <w:r w:rsidR="00996450" w:rsidRPr="008676F0">
        <w:rPr>
          <w:rFonts w:ascii="Times New Roman" w:hAnsi="Times New Roman" w:cs="B Lotus"/>
          <w:sz w:val="28"/>
          <w:szCs w:val="28"/>
          <w:rtl/>
        </w:rPr>
        <w:t xml:space="preserve">تید </w:t>
      </w:r>
      <w:r w:rsidR="00417A41" w:rsidRPr="008676F0">
        <w:rPr>
          <w:rFonts w:ascii="Times New Roman" w:hAnsi="Times New Roman" w:cs="B Lotus"/>
          <w:sz w:val="28"/>
          <w:szCs w:val="28"/>
          <w:rtl/>
        </w:rPr>
        <w:t xml:space="preserve">ها با </w:t>
      </w:r>
      <w:r w:rsidR="00996450" w:rsidRPr="008676F0">
        <w:rPr>
          <w:rFonts w:ascii="Times New Roman" w:hAnsi="Times New Roman" w:cs="B Lotus"/>
          <w:sz w:val="28"/>
          <w:szCs w:val="28"/>
          <w:rtl/>
        </w:rPr>
        <w:t xml:space="preserve">برنامه </w:t>
      </w:r>
      <w:r w:rsidR="00996450" w:rsidRPr="008676F0">
        <w:rPr>
          <w:rFonts w:ascii="Times New Roman" w:hAnsi="Times New Roman" w:cs="B Lotus"/>
          <w:sz w:val="28"/>
          <w:szCs w:val="28"/>
        </w:rPr>
        <w:t>Chromas</w:t>
      </w:r>
      <w:r w:rsidR="00996450" w:rsidRPr="008676F0">
        <w:rPr>
          <w:rFonts w:ascii="Times New Roman" w:hAnsi="Times New Roman" w:cs="B Lotus"/>
          <w:sz w:val="28"/>
          <w:szCs w:val="28"/>
          <w:rtl/>
        </w:rPr>
        <w:t xml:space="preserve"> و </w:t>
      </w:r>
      <w:r w:rsidR="00996450" w:rsidRPr="008676F0">
        <w:rPr>
          <w:rFonts w:ascii="Times New Roman" w:hAnsi="Times New Roman" w:cs="B Lotus"/>
          <w:sz w:val="28"/>
          <w:szCs w:val="28"/>
        </w:rPr>
        <w:t>Clustal x</w:t>
      </w:r>
      <w:r w:rsidR="00417A41" w:rsidRPr="008676F0">
        <w:rPr>
          <w:rFonts w:ascii="Times New Roman" w:hAnsi="Times New Roman" w:cs="B Lotus"/>
          <w:sz w:val="28"/>
          <w:szCs w:val="28"/>
          <w:rtl/>
        </w:rPr>
        <w:t xml:space="preserve"> مرتب گردید که جدایه ها با</w:t>
      </w:r>
      <w:r w:rsidR="00607DD2">
        <w:rPr>
          <w:rFonts w:ascii="Times New Roman" w:hAnsi="Times New Roman" w:cs="B Lotus" w:hint="cs"/>
          <w:i/>
          <w:iCs/>
          <w:sz w:val="28"/>
          <w:szCs w:val="28"/>
          <w:rtl/>
        </w:rPr>
        <w:t xml:space="preserve"> </w:t>
      </w:r>
      <w:r w:rsidR="00996450" w:rsidRPr="00472003">
        <w:rPr>
          <w:rFonts w:ascii="Times New Roman" w:hAnsi="Times New Roman" w:cs="B Lotus"/>
          <w:i/>
          <w:iCs/>
          <w:sz w:val="28"/>
          <w:szCs w:val="28"/>
          <w:rtl/>
        </w:rPr>
        <w:t xml:space="preserve">مایکوباکتریوم </w:t>
      </w:r>
      <w:r w:rsidR="00996450" w:rsidRPr="00270E26">
        <w:rPr>
          <w:rFonts w:ascii="Times New Roman" w:hAnsi="Times New Roman" w:cs="B Lotus"/>
          <w:i/>
          <w:iCs/>
          <w:sz w:val="28"/>
          <w:szCs w:val="28"/>
          <w:rtl/>
        </w:rPr>
        <w:t>فورتو</w:t>
      </w:r>
      <w:r w:rsidR="002B3118" w:rsidRPr="00270E26">
        <w:rPr>
          <w:rFonts w:ascii="Times New Roman" w:hAnsi="Times New Roman" w:cs="B Lotus" w:hint="cs"/>
          <w:i/>
          <w:iCs/>
          <w:sz w:val="28"/>
          <w:szCs w:val="28"/>
          <w:rtl/>
        </w:rPr>
        <w:t>ئ</w:t>
      </w:r>
      <w:r w:rsidR="00996450" w:rsidRPr="00270E26">
        <w:rPr>
          <w:rFonts w:ascii="Times New Roman" w:hAnsi="Times New Roman" w:cs="B Lotus"/>
          <w:i/>
          <w:iCs/>
          <w:sz w:val="28"/>
          <w:szCs w:val="28"/>
          <w:rtl/>
        </w:rPr>
        <w:t>یتوم</w:t>
      </w:r>
      <w:r w:rsidR="00FC604F" w:rsidRPr="00270E26">
        <w:rPr>
          <w:rFonts w:ascii="Times New Roman" w:hAnsi="Times New Roman" w:cs="B Lotus" w:hint="cs"/>
          <w:i/>
          <w:iCs/>
          <w:sz w:val="28"/>
          <w:szCs w:val="28"/>
          <w:rtl/>
        </w:rPr>
        <w:t xml:space="preserve"> و</w:t>
      </w:r>
      <w:r w:rsidR="008B6D4B">
        <w:rPr>
          <w:rFonts w:ascii="Times New Roman" w:hAnsi="Times New Roman" w:cs="B Lotus" w:hint="cs"/>
          <w:i/>
          <w:iCs/>
          <w:sz w:val="28"/>
          <w:szCs w:val="28"/>
          <w:rtl/>
        </w:rPr>
        <w:t xml:space="preserve"> </w:t>
      </w:r>
      <w:r w:rsidR="00FC604F" w:rsidRPr="00270E26">
        <w:rPr>
          <w:rFonts w:ascii="Times New Roman" w:hAnsi="Times New Roman" w:cs="B Lotus" w:hint="cs"/>
          <w:i/>
          <w:iCs/>
          <w:sz w:val="28"/>
          <w:szCs w:val="28"/>
          <w:rtl/>
        </w:rPr>
        <w:t>مایکوباکتریوم مارینوم</w:t>
      </w:r>
      <w:r w:rsidR="00996450" w:rsidRPr="008676F0">
        <w:rPr>
          <w:rFonts w:ascii="Times New Roman" w:hAnsi="Times New Roman" w:cs="B Lotus"/>
          <w:sz w:val="28"/>
          <w:szCs w:val="28"/>
          <w:rtl/>
        </w:rPr>
        <w:t xml:space="preserve">که اختصاصی آبزیان </w:t>
      </w:r>
      <w:r w:rsidR="00417A41" w:rsidRPr="008676F0">
        <w:rPr>
          <w:rFonts w:ascii="Times New Roman" w:hAnsi="Times New Roman" w:cs="B Lotus"/>
          <w:sz w:val="28"/>
          <w:szCs w:val="28"/>
          <w:rtl/>
        </w:rPr>
        <w:t xml:space="preserve">بوده </w:t>
      </w:r>
      <w:r w:rsidR="00996450" w:rsidRPr="008676F0">
        <w:rPr>
          <w:rFonts w:ascii="Times New Roman" w:hAnsi="Times New Roman" w:cs="B Lotus"/>
          <w:sz w:val="28"/>
          <w:szCs w:val="28"/>
          <w:rtl/>
        </w:rPr>
        <w:t>تائید</w:t>
      </w:r>
      <w:r w:rsidR="00607DD2">
        <w:rPr>
          <w:rFonts w:ascii="Times New Roman" w:hAnsi="Times New Roman" w:cs="B Lotus" w:hint="cs"/>
          <w:sz w:val="28"/>
          <w:szCs w:val="28"/>
          <w:rtl/>
        </w:rPr>
        <w:t xml:space="preserve"> </w:t>
      </w:r>
      <w:r w:rsidR="00FC604F">
        <w:rPr>
          <w:rFonts w:ascii="Times New Roman" w:hAnsi="Times New Roman" w:cs="B Lotus" w:hint="cs"/>
          <w:sz w:val="28"/>
          <w:szCs w:val="28"/>
          <w:rtl/>
        </w:rPr>
        <w:t>شد</w:t>
      </w:r>
      <w:r w:rsidR="00996450" w:rsidRPr="008676F0">
        <w:rPr>
          <w:rFonts w:ascii="Times New Roman" w:hAnsi="Times New Roman" w:cs="B Lotus"/>
          <w:sz w:val="28"/>
          <w:szCs w:val="28"/>
          <w:rtl/>
        </w:rPr>
        <w:t>. هضم آنزیمی</w:t>
      </w:r>
      <w:r w:rsidR="00FC604F">
        <w:rPr>
          <w:rFonts w:ascii="Times New Roman" w:hAnsi="Times New Roman" w:cs="B Lotus" w:hint="cs"/>
          <w:sz w:val="28"/>
          <w:szCs w:val="28"/>
          <w:rtl/>
        </w:rPr>
        <w:t xml:space="preserve"> 6 </w:t>
      </w:r>
      <w:r w:rsidR="00996450" w:rsidRPr="008676F0">
        <w:rPr>
          <w:rFonts w:ascii="Times New Roman" w:hAnsi="Times New Roman" w:cs="B Lotus"/>
          <w:sz w:val="28"/>
          <w:szCs w:val="28"/>
          <w:rtl/>
        </w:rPr>
        <w:t xml:space="preserve"> نمونه</w:t>
      </w:r>
      <w:r w:rsidR="00FC604F">
        <w:rPr>
          <w:rFonts w:ascii="Times New Roman" w:hAnsi="Times New Roman" w:cs="B Lotus" w:hint="cs"/>
          <w:sz w:val="28"/>
          <w:szCs w:val="28"/>
          <w:rtl/>
        </w:rPr>
        <w:t xml:space="preserve"> منتخب</w:t>
      </w:r>
      <w:r w:rsidR="00607DD2">
        <w:rPr>
          <w:rFonts w:ascii="Times New Roman" w:hAnsi="Times New Roman" w:cs="B Lotus" w:hint="cs"/>
          <w:sz w:val="28"/>
          <w:szCs w:val="28"/>
          <w:rtl/>
        </w:rPr>
        <w:t xml:space="preserve"> </w:t>
      </w:r>
      <w:r w:rsidR="00FC604F" w:rsidRPr="008676F0">
        <w:rPr>
          <w:rFonts w:ascii="Times New Roman" w:hAnsi="Times New Roman" w:cs="B Lotus"/>
          <w:sz w:val="28"/>
          <w:szCs w:val="28"/>
          <w:rtl/>
        </w:rPr>
        <w:t>به خوبی</w:t>
      </w:r>
      <w:r w:rsidR="00FC604F">
        <w:rPr>
          <w:rFonts w:ascii="Times New Roman" w:hAnsi="Times New Roman" w:cs="B Lotus" w:hint="cs"/>
          <w:sz w:val="28"/>
          <w:szCs w:val="28"/>
          <w:rtl/>
        </w:rPr>
        <w:t xml:space="preserve"> با</w:t>
      </w:r>
      <w:r w:rsidR="00996450" w:rsidRPr="008676F0">
        <w:rPr>
          <w:rFonts w:ascii="Times New Roman" w:hAnsi="Times New Roman" w:cs="B Lotus"/>
          <w:sz w:val="28"/>
          <w:szCs w:val="28"/>
          <w:rtl/>
        </w:rPr>
        <w:t xml:space="preserve"> آنزیم </w:t>
      </w:r>
      <w:r w:rsidR="00996450" w:rsidRPr="008676F0">
        <w:rPr>
          <w:rFonts w:ascii="Times New Roman" w:hAnsi="Times New Roman" w:cs="B Lotus"/>
          <w:sz w:val="28"/>
          <w:szCs w:val="28"/>
        </w:rPr>
        <w:lastRenderedPageBreak/>
        <w:t>PVUII</w:t>
      </w:r>
      <w:r w:rsidR="004E06BD">
        <w:rPr>
          <w:rFonts w:ascii="Times New Roman" w:hAnsi="Times New Roman" w:cs="B Lotus" w:hint="cs"/>
          <w:sz w:val="28"/>
          <w:szCs w:val="28"/>
          <w:rtl/>
        </w:rPr>
        <w:t xml:space="preserve"> </w:t>
      </w:r>
      <w:r w:rsidR="00FC604F">
        <w:rPr>
          <w:rFonts w:ascii="Times New Roman" w:hAnsi="Times New Roman" w:cs="B Lotus" w:hint="cs"/>
          <w:sz w:val="28"/>
          <w:szCs w:val="28"/>
          <w:rtl/>
        </w:rPr>
        <w:t>انجام گردید</w:t>
      </w:r>
      <w:r w:rsidR="00996450" w:rsidRPr="008676F0">
        <w:rPr>
          <w:rFonts w:ascii="Times New Roman" w:hAnsi="Times New Roman" w:cs="B Lotus"/>
          <w:sz w:val="28"/>
          <w:szCs w:val="28"/>
          <w:rtl/>
        </w:rPr>
        <w:t xml:space="preserve"> و </w:t>
      </w:r>
      <w:r w:rsidR="00FC604F">
        <w:rPr>
          <w:rFonts w:ascii="Times New Roman" w:hAnsi="Times New Roman" w:cs="B Lotus" w:hint="cs"/>
          <w:sz w:val="28"/>
          <w:szCs w:val="28"/>
          <w:rtl/>
        </w:rPr>
        <w:t>س</w:t>
      </w:r>
      <w:r w:rsidR="005C6C8A">
        <w:rPr>
          <w:rFonts w:ascii="Times New Roman" w:hAnsi="Times New Roman" w:cs="B Lotus" w:hint="cs"/>
          <w:sz w:val="28"/>
          <w:szCs w:val="28"/>
          <w:rtl/>
        </w:rPr>
        <w:t xml:space="preserve">پس </w:t>
      </w:r>
      <w:r w:rsidR="00996450" w:rsidRPr="008676F0">
        <w:rPr>
          <w:rFonts w:ascii="Times New Roman" w:hAnsi="Times New Roman" w:cs="B Lotus"/>
          <w:sz w:val="28"/>
          <w:szCs w:val="28"/>
          <w:rtl/>
        </w:rPr>
        <w:t>با دو پروب</w:t>
      </w:r>
      <w:r w:rsidR="005C6C8A">
        <w:rPr>
          <w:rFonts w:ascii="Times New Roman" w:hAnsi="Times New Roman" w:cs="B Lotus" w:hint="cs"/>
          <w:sz w:val="28"/>
          <w:szCs w:val="28"/>
          <w:rtl/>
        </w:rPr>
        <w:t xml:space="preserve"> اختصاصی</w:t>
      </w:r>
      <w:r w:rsidR="005C6C8A" w:rsidRPr="008676F0">
        <w:rPr>
          <w:rFonts w:ascii="Times New Roman" w:hAnsi="Times New Roman" w:cs="B Lotus"/>
          <w:sz w:val="28"/>
          <w:szCs w:val="28"/>
        </w:rPr>
        <w:t>DR</w:t>
      </w:r>
      <w:r w:rsidR="005C6C8A">
        <w:rPr>
          <w:rFonts w:ascii="Times New Roman" w:hAnsi="Times New Roman" w:cs="B Lotus" w:hint="cs"/>
          <w:sz w:val="28"/>
          <w:szCs w:val="28"/>
          <w:rtl/>
        </w:rPr>
        <w:t xml:space="preserve"> و</w:t>
      </w:r>
      <w:r w:rsidR="00996450" w:rsidRPr="008676F0">
        <w:rPr>
          <w:rFonts w:ascii="Times New Roman" w:hAnsi="Times New Roman" w:cs="B Lotus"/>
          <w:sz w:val="28"/>
          <w:szCs w:val="28"/>
        </w:rPr>
        <w:t>PGRS</w:t>
      </w:r>
      <w:r w:rsidR="00996450" w:rsidRPr="008676F0">
        <w:rPr>
          <w:rFonts w:ascii="Times New Roman" w:hAnsi="Times New Roman" w:cs="B Lotus"/>
          <w:sz w:val="28"/>
          <w:szCs w:val="28"/>
          <w:rtl/>
        </w:rPr>
        <w:t xml:space="preserve">  تنوع ژنتیکی </w:t>
      </w:r>
      <w:r w:rsidR="005C6C8A">
        <w:rPr>
          <w:rFonts w:ascii="Times New Roman" w:hAnsi="Times New Roman" w:cs="B Lotus" w:hint="cs"/>
          <w:sz w:val="28"/>
          <w:szCs w:val="28"/>
          <w:rtl/>
        </w:rPr>
        <w:t>نسبتا خوبی را ظاهر نمود</w:t>
      </w:r>
      <w:r w:rsidR="00996450" w:rsidRPr="008676F0">
        <w:rPr>
          <w:rFonts w:ascii="Times New Roman" w:hAnsi="Times New Roman" w:cs="B Lotus"/>
          <w:sz w:val="28"/>
          <w:szCs w:val="28"/>
          <w:rtl/>
        </w:rPr>
        <w:t xml:space="preserve"> به </w:t>
      </w:r>
      <w:r w:rsidR="005C6C8A">
        <w:rPr>
          <w:rFonts w:ascii="Times New Roman" w:hAnsi="Times New Roman" w:cs="B Lotus" w:hint="cs"/>
          <w:sz w:val="28"/>
          <w:szCs w:val="28"/>
          <w:rtl/>
        </w:rPr>
        <w:t>طوری که</w:t>
      </w:r>
      <w:r w:rsidR="007A7EC5">
        <w:rPr>
          <w:rFonts w:ascii="Times New Roman" w:hAnsi="Times New Roman" w:cs="B Lotus" w:hint="cs"/>
          <w:sz w:val="28"/>
          <w:szCs w:val="28"/>
          <w:rtl/>
        </w:rPr>
        <w:t>2</w:t>
      </w:r>
      <w:r w:rsidR="00996450" w:rsidRPr="008676F0">
        <w:rPr>
          <w:rFonts w:ascii="Times New Roman" w:hAnsi="Times New Roman" w:cs="B Lotus"/>
          <w:sz w:val="28"/>
          <w:szCs w:val="28"/>
          <w:rtl/>
        </w:rPr>
        <w:t xml:space="preserve"> ژنوتیپ توسط </w:t>
      </w:r>
      <w:r w:rsidR="005C6C8A">
        <w:rPr>
          <w:rFonts w:ascii="Times New Roman" w:hAnsi="Times New Roman" w:cs="B Lotus" w:hint="cs"/>
          <w:sz w:val="28"/>
          <w:szCs w:val="28"/>
          <w:rtl/>
        </w:rPr>
        <w:t>پروب</w:t>
      </w:r>
      <w:r w:rsidR="005C6C8A" w:rsidRPr="008676F0">
        <w:rPr>
          <w:rFonts w:ascii="Times New Roman" w:hAnsi="Times New Roman" w:cs="B Lotus"/>
          <w:sz w:val="28"/>
          <w:szCs w:val="28"/>
        </w:rPr>
        <w:t>DR</w:t>
      </w:r>
      <w:r w:rsidR="00607DD2">
        <w:rPr>
          <w:rFonts w:ascii="Times New Roman" w:hAnsi="Times New Roman" w:cs="B Lotus"/>
          <w:sz w:val="28"/>
          <w:szCs w:val="28"/>
        </w:rPr>
        <w:t xml:space="preserve"> </w:t>
      </w:r>
      <w:r w:rsidR="00607DD2">
        <w:rPr>
          <w:rFonts w:ascii="Times New Roman" w:hAnsi="Times New Roman" w:cs="B Lotus" w:hint="cs"/>
          <w:sz w:val="28"/>
          <w:szCs w:val="28"/>
          <w:rtl/>
        </w:rPr>
        <w:t xml:space="preserve"> </w:t>
      </w:r>
      <w:r w:rsidR="005C6C8A">
        <w:rPr>
          <w:rFonts w:ascii="Times New Roman" w:hAnsi="Times New Roman" w:cs="B Lotus" w:hint="cs"/>
          <w:sz w:val="28"/>
          <w:szCs w:val="28"/>
          <w:rtl/>
        </w:rPr>
        <w:t>و</w:t>
      </w:r>
      <w:r w:rsidR="008B6D4B">
        <w:rPr>
          <w:rFonts w:ascii="Times New Roman" w:hAnsi="Times New Roman" w:cs="B Lotus" w:hint="cs"/>
          <w:sz w:val="28"/>
          <w:szCs w:val="28"/>
          <w:rtl/>
        </w:rPr>
        <w:t xml:space="preserve"> </w:t>
      </w:r>
      <w:r w:rsidR="005C6C8A">
        <w:rPr>
          <w:rFonts w:ascii="Times New Roman" w:hAnsi="Times New Roman" w:cs="B Lotus" w:hint="cs"/>
          <w:sz w:val="28"/>
          <w:szCs w:val="28"/>
          <w:rtl/>
        </w:rPr>
        <w:t xml:space="preserve">5 </w:t>
      </w:r>
      <w:r w:rsidR="005C6C8A" w:rsidRPr="008676F0">
        <w:rPr>
          <w:rFonts w:ascii="Times New Roman" w:hAnsi="Times New Roman" w:cs="B Lotus"/>
          <w:sz w:val="28"/>
          <w:szCs w:val="28"/>
          <w:rtl/>
        </w:rPr>
        <w:t xml:space="preserve">ژنوتیپ توسط </w:t>
      </w:r>
      <w:r w:rsidR="005C6C8A">
        <w:rPr>
          <w:rFonts w:ascii="Times New Roman" w:hAnsi="Times New Roman" w:cs="B Lotus" w:hint="cs"/>
          <w:sz w:val="28"/>
          <w:szCs w:val="28"/>
          <w:rtl/>
        </w:rPr>
        <w:t xml:space="preserve">پروب </w:t>
      </w:r>
      <w:r w:rsidR="00607DD2">
        <w:rPr>
          <w:rFonts w:ascii="Times New Roman" w:hAnsi="Times New Roman" w:cs="B Lotus"/>
          <w:sz w:val="28"/>
          <w:szCs w:val="28"/>
        </w:rPr>
        <w:t xml:space="preserve"> </w:t>
      </w:r>
      <w:r w:rsidR="005C6C8A" w:rsidRPr="008676F0">
        <w:rPr>
          <w:rFonts w:ascii="Times New Roman" w:hAnsi="Times New Roman" w:cs="B Lotus"/>
          <w:sz w:val="28"/>
          <w:szCs w:val="28"/>
        </w:rPr>
        <w:t>PGRS</w:t>
      </w:r>
      <w:r w:rsidR="00996450" w:rsidRPr="008676F0">
        <w:rPr>
          <w:rFonts w:ascii="Times New Roman" w:hAnsi="Times New Roman" w:cs="B Lotus"/>
          <w:sz w:val="28"/>
          <w:szCs w:val="28"/>
          <w:rtl/>
        </w:rPr>
        <w:t xml:space="preserve">شناسایی </w:t>
      </w:r>
      <w:r w:rsidR="005C6C8A">
        <w:rPr>
          <w:rFonts w:ascii="Times New Roman" w:hAnsi="Times New Roman" w:cs="B Lotus" w:hint="cs"/>
          <w:sz w:val="28"/>
          <w:szCs w:val="28"/>
          <w:rtl/>
        </w:rPr>
        <w:t>شد</w:t>
      </w:r>
      <w:r w:rsidR="00996450" w:rsidRPr="008676F0">
        <w:rPr>
          <w:rFonts w:ascii="Times New Roman" w:hAnsi="Times New Roman" w:cs="B Lotus"/>
          <w:sz w:val="28"/>
          <w:szCs w:val="28"/>
          <w:rtl/>
        </w:rPr>
        <w:t>.</w:t>
      </w:r>
    </w:p>
    <w:p w:rsidR="00996450" w:rsidRPr="008676F0" w:rsidRDefault="00996450" w:rsidP="004E06BD">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این </w:t>
      </w:r>
      <w:r w:rsidR="006B6D05">
        <w:rPr>
          <w:rFonts w:ascii="Times New Roman" w:hAnsi="Times New Roman" w:cs="B Lotus" w:hint="cs"/>
          <w:sz w:val="28"/>
          <w:szCs w:val="28"/>
          <w:rtl/>
        </w:rPr>
        <w:t>بررسی</w:t>
      </w:r>
      <w:r w:rsidRPr="008676F0">
        <w:rPr>
          <w:rFonts w:ascii="Times New Roman" w:hAnsi="Times New Roman" w:cs="B Lotus"/>
          <w:sz w:val="28"/>
          <w:szCs w:val="28"/>
          <w:rtl/>
        </w:rPr>
        <w:t xml:space="preserve"> شواهد </w:t>
      </w:r>
      <w:r w:rsidR="006B6D05">
        <w:rPr>
          <w:rFonts w:ascii="Times New Roman" w:hAnsi="Times New Roman" w:cs="B Lotus" w:hint="cs"/>
          <w:sz w:val="28"/>
          <w:szCs w:val="28"/>
          <w:rtl/>
        </w:rPr>
        <w:t xml:space="preserve">و دلایل </w:t>
      </w:r>
      <w:r w:rsidRPr="008676F0">
        <w:rPr>
          <w:rFonts w:ascii="Times New Roman" w:hAnsi="Times New Roman" w:cs="B Lotus"/>
          <w:sz w:val="28"/>
          <w:szCs w:val="28"/>
          <w:rtl/>
        </w:rPr>
        <w:t xml:space="preserve">محکمی </w:t>
      </w:r>
      <w:r w:rsidR="006B6D05">
        <w:rPr>
          <w:rFonts w:ascii="Times New Roman" w:hAnsi="Times New Roman" w:cs="B Lotus" w:hint="cs"/>
          <w:sz w:val="28"/>
          <w:szCs w:val="28"/>
          <w:rtl/>
        </w:rPr>
        <w:t>را فراهم می آورد</w:t>
      </w:r>
      <w:r w:rsidRPr="008676F0">
        <w:rPr>
          <w:rFonts w:ascii="Times New Roman" w:hAnsi="Times New Roman" w:cs="B Lotus"/>
          <w:sz w:val="28"/>
          <w:szCs w:val="28"/>
          <w:rtl/>
        </w:rPr>
        <w:t xml:space="preserve"> که در </w:t>
      </w:r>
      <w:r w:rsidR="006B6D05">
        <w:rPr>
          <w:rFonts w:ascii="Times New Roman" w:hAnsi="Times New Roman" w:cs="B Lotus" w:hint="cs"/>
          <w:sz w:val="28"/>
          <w:szCs w:val="28"/>
          <w:rtl/>
        </w:rPr>
        <w:t>ماهیان پرورشی</w:t>
      </w:r>
      <w:r w:rsidRPr="008676F0">
        <w:rPr>
          <w:rFonts w:ascii="Times New Roman" w:hAnsi="Times New Roman" w:cs="B Lotus"/>
          <w:sz w:val="28"/>
          <w:szCs w:val="28"/>
          <w:rtl/>
        </w:rPr>
        <w:t xml:space="preserve"> ایران مایکوباکتریوم وجود دارد و </w:t>
      </w:r>
      <w:r w:rsidR="00D507CC">
        <w:rPr>
          <w:rFonts w:ascii="Times New Roman" w:hAnsi="Times New Roman" w:cs="B Lotus" w:hint="cs"/>
          <w:sz w:val="28"/>
          <w:szCs w:val="28"/>
          <w:rtl/>
        </w:rPr>
        <w:t>ا</w:t>
      </w:r>
      <w:r w:rsidR="00D507CC" w:rsidRPr="008676F0">
        <w:rPr>
          <w:rFonts w:ascii="Times New Roman" w:hAnsi="Times New Roman" w:cs="B Lotus"/>
          <w:sz w:val="28"/>
          <w:szCs w:val="28"/>
          <w:rtl/>
        </w:rPr>
        <w:t>نتق</w:t>
      </w:r>
      <w:r w:rsidR="00D507CC">
        <w:rPr>
          <w:rFonts w:ascii="Times New Roman" w:hAnsi="Times New Roman" w:cs="B Lotus" w:hint="cs"/>
          <w:sz w:val="28"/>
          <w:szCs w:val="28"/>
          <w:rtl/>
        </w:rPr>
        <w:t>ا</w:t>
      </w:r>
      <w:r w:rsidR="00D507CC" w:rsidRPr="008676F0">
        <w:rPr>
          <w:rFonts w:ascii="Times New Roman" w:hAnsi="Times New Roman" w:cs="B Lotus"/>
          <w:sz w:val="28"/>
          <w:szCs w:val="28"/>
          <w:rtl/>
        </w:rPr>
        <w:t xml:space="preserve">ل </w:t>
      </w:r>
      <w:r w:rsidR="00D507CC">
        <w:rPr>
          <w:rFonts w:ascii="Times New Roman" w:hAnsi="Times New Roman" w:cs="B Lotus" w:hint="cs"/>
          <w:sz w:val="28"/>
          <w:szCs w:val="28"/>
          <w:rtl/>
        </w:rPr>
        <w:t xml:space="preserve">آن </w:t>
      </w:r>
      <w:r w:rsidRPr="008676F0">
        <w:rPr>
          <w:rFonts w:ascii="Times New Roman" w:hAnsi="Times New Roman" w:cs="B Lotus"/>
          <w:sz w:val="28"/>
          <w:szCs w:val="28"/>
          <w:rtl/>
        </w:rPr>
        <w:t xml:space="preserve">به انسان </w:t>
      </w:r>
      <w:r w:rsidR="00D507CC">
        <w:rPr>
          <w:rFonts w:ascii="Times New Roman" w:hAnsi="Times New Roman" w:cs="B Lotus" w:hint="cs"/>
          <w:sz w:val="28"/>
          <w:szCs w:val="28"/>
          <w:rtl/>
        </w:rPr>
        <w:t xml:space="preserve">محتمل بوده </w:t>
      </w:r>
      <w:r w:rsidRPr="008676F0">
        <w:rPr>
          <w:rFonts w:ascii="Times New Roman" w:hAnsi="Times New Roman" w:cs="B Lotus"/>
          <w:sz w:val="28"/>
          <w:szCs w:val="28"/>
          <w:rtl/>
        </w:rPr>
        <w:t xml:space="preserve">و ایجاد </w:t>
      </w:r>
      <w:r w:rsidR="00D507CC">
        <w:rPr>
          <w:rFonts w:ascii="Times New Roman" w:hAnsi="Times New Roman" w:cs="B Lotus" w:hint="cs"/>
          <w:sz w:val="28"/>
          <w:szCs w:val="28"/>
          <w:rtl/>
        </w:rPr>
        <w:t>ضایعات</w:t>
      </w:r>
      <w:r w:rsidRPr="008676F0">
        <w:rPr>
          <w:rFonts w:ascii="Times New Roman" w:hAnsi="Times New Roman" w:cs="B Lotus"/>
          <w:sz w:val="28"/>
          <w:szCs w:val="28"/>
          <w:rtl/>
        </w:rPr>
        <w:t xml:space="preserve"> پوستی</w:t>
      </w:r>
      <w:r w:rsidR="00D507CC">
        <w:rPr>
          <w:rFonts w:ascii="Times New Roman" w:hAnsi="Times New Roman" w:cs="B Lotus" w:hint="cs"/>
          <w:sz w:val="28"/>
          <w:szCs w:val="28"/>
          <w:rtl/>
        </w:rPr>
        <w:t xml:space="preserve"> حتمی می باشد</w:t>
      </w:r>
      <w:r w:rsidR="00417A41" w:rsidRPr="008676F0">
        <w:rPr>
          <w:rFonts w:ascii="Times New Roman" w:hAnsi="Times New Roman" w:cs="B Lotus"/>
          <w:sz w:val="28"/>
          <w:szCs w:val="28"/>
          <w:rtl/>
        </w:rPr>
        <w:t>.</w:t>
      </w:r>
      <w:r w:rsidR="004E06BD">
        <w:rPr>
          <w:rFonts w:ascii="Times New Roman" w:hAnsi="Times New Roman" w:cs="B Lotus" w:hint="cs"/>
          <w:sz w:val="28"/>
          <w:szCs w:val="28"/>
          <w:rtl/>
        </w:rPr>
        <w:t xml:space="preserve"> </w:t>
      </w:r>
      <w:r w:rsidR="00D507CC">
        <w:rPr>
          <w:rFonts w:ascii="Times New Roman" w:hAnsi="Times New Roman" w:cs="B Lotus" w:hint="cs"/>
          <w:sz w:val="28"/>
          <w:szCs w:val="28"/>
          <w:rtl/>
        </w:rPr>
        <w:t>یاد آوری می</w:t>
      </w:r>
      <w:r w:rsidR="004E06BD">
        <w:rPr>
          <w:rFonts w:ascii="Times New Roman" w:hAnsi="Times New Roman" w:cs="B Lotus"/>
          <w:sz w:val="28"/>
          <w:szCs w:val="28"/>
          <w:rtl/>
        </w:rPr>
        <w:softHyphen/>
      </w:r>
      <w:r w:rsidR="00D507CC">
        <w:rPr>
          <w:rFonts w:ascii="Times New Roman" w:hAnsi="Times New Roman" w:cs="B Lotus" w:hint="cs"/>
          <w:sz w:val="28"/>
          <w:szCs w:val="28"/>
          <w:rtl/>
        </w:rPr>
        <w:t>شود</w:t>
      </w:r>
      <w:r w:rsidR="004E06BD">
        <w:rPr>
          <w:rFonts w:ascii="Times New Roman" w:hAnsi="Times New Roman" w:cs="B Lotus" w:hint="cs"/>
          <w:sz w:val="28"/>
          <w:szCs w:val="28"/>
          <w:rtl/>
        </w:rPr>
        <w:t xml:space="preserve"> </w:t>
      </w:r>
      <w:r w:rsidR="00D507CC">
        <w:rPr>
          <w:rFonts w:ascii="Times New Roman" w:hAnsi="Times New Roman" w:cs="B Lotus" w:hint="cs"/>
          <w:sz w:val="28"/>
          <w:szCs w:val="28"/>
          <w:rtl/>
        </w:rPr>
        <w:t xml:space="preserve">این </w:t>
      </w:r>
      <w:r w:rsidRPr="008676F0">
        <w:rPr>
          <w:rFonts w:ascii="Times New Roman" w:hAnsi="Times New Roman" w:cs="B Lotus"/>
          <w:sz w:val="28"/>
          <w:szCs w:val="28"/>
          <w:rtl/>
        </w:rPr>
        <w:t>تحقیق اولین مطالعه مولکولی بر</w:t>
      </w:r>
      <w:r w:rsidR="00A13264">
        <w:rPr>
          <w:rFonts w:ascii="Times New Roman" w:hAnsi="Times New Roman" w:cs="B Lotus" w:hint="cs"/>
          <w:sz w:val="28"/>
          <w:szCs w:val="28"/>
          <w:rtl/>
        </w:rPr>
        <w:t>ر</w:t>
      </w:r>
      <w:r w:rsidRPr="008676F0">
        <w:rPr>
          <w:rFonts w:ascii="Times New Roman" w:hAnsi="Times New Roman" w:cs="B Lotus"/>
          <w:sz w:val="28"/>
          <w:szCs w:val="28"/>
          <w:rtl/>
        </w:rPr>
        <w:t xml:space="preserve">وی مایکوباکتریوم در ماهیان </w:t>
      </w:r>
      <w:r w:rsidR="00D507CC">
        <w:rPr>
          <w:rFonts w:ascii="Times New Roman" w:hAnsi="Times New Roman" w:cs="B Lotus" w:hint="cs"/>
          <w:sz w:val="28"/>
          <w:szCs w:val="28"/>
          <w:rtl/>
        </w:rPr>
        <w:t xml:space="preserve">پرورشی استان قزوین </w:t>
      </w:r>
      <w:r w:rsidRPr="008676F0">
        <w:rPr>
          <w:rFonts w:ascii="Times New Roman" w:hAnsi="Times New Roman" w:cs="B Lotus"/>
          <w:sz w:val="28"/>
          <w:szCs w:val="28"/>
          <w:rtl/>
        </w:rPr>
        <w:t>می ب</w:t>
      </w:r>
      <w:r w:rsidR="00417A41" w:rsidRPr="008676F0">
        <w:rPr>
          <w:rFonts w:ascii="Times New Roman" w:hAnsi="Times New Roman" w:cs="B Lotus"/>
          <w:sz w:val="28"/>
          <w:szCs w:val="28"/>
          <w:rtl/>
        </w:rPr>
        <w:t>اشد</w:t>
      </w:r>
      <w:r w:rsidR="008B6D4B">
        <w:rPr>
          <w:rFonts w:ascii="Times New Roman" w:hAnsi="Times New Roman" w:cs="B Lotus" w:hint="cs"/>
          <w:sz w:val="28"/>
          <w:szCs w:val="28"/>
          <w:rtl/>
        </w:rPr>
        <w:t>،</w:t>
      </w:r>
      <w:r w:rsidR="00F15689">
        <w:rPr>
          <w:rFonts w:ascii="Times New Roman" w:hAnsi="Times New Roman" w:cs="B Lotus" w:hint="cs"/>
          <w:sz w:val="28"/>
          <w:szCs w:val="28"/>
          <w:rtl/>
        </w:rPr>
        <w:t xml:space="preserve"> لذا</w:t>
      </w:r>
      <w:r w:rsidR="00607DD2">
        <w:rPr>
          <w:rFonts w:ascii="Times New Roman" w:hAnsi="Times New Roman" w:cs="B Lotus" w:hint="cs"/>
          <w:sz w:val="28"/>
          <w:szCs w:val="28"/>
          <w:rtl/>
        </w:rPr>
        <w:t xml:space="preserve"> </w:t>
      </w:r>
      <w:r w:rsidR="00F15689">
        <w:rPr>
          <w:rFonts w:ascii="Times New Roman" w:hAnsi="Times New Roman" w:cs="B Lotus" w:hint="cs"/>
          <w:sz w:val="28"/>
          <w:szCs w:val="28"/>
          <w:rtl/>
        </w:rPr>
        <w:t>ادامه</w:t>
      </w:r>
      <w:r w:rsidRPr="008676F0">
        <w:rPr>
          <w:rFonts w:ascii="Times New Roman" w:hAnsi="Times New Roman" w:cs="B Lotus"/>
          <w:sz w:val="28"/>
          <w:szCs w:val="28"/>
          <w:rtl/>
        </w:rPr>
        <w:t xml:space="preserve"> برنامه های</w:t>
      </w:r>
      <w:r w:rsidR="00F15689">
        <w:rPr>
          <w:rFonts w:ascii="Times New Roman" w:hAnsi="Times New Roman" w:cs="B Lotus" w:hint="cs"/>
          <w:sz w:val="28"/>
          <w:szCs w:val="28"/>
          <w:rtl/>
        </w:rPr>
        <w:t>ی</w:t>
      </w:r>
      <w:r w:rsidRPr="008676F0">
        <w:rPr>
          <w:rFonts w:ascii="Times New Roman" w:hAnsi="Times New Roman" w:cs="B Lotus"/>
          <w:sz w:val="28"/>
          <w:szCs w:val="28"/>
          <w:rtl/>
        </w:rPr>
        <w:t xml:space="preserve"> مب</w:t>
      </w:r>
      <w:r w:rsidR="00F15689">
        <w:rPr>
          <w:rFonts w:ascii="Times New Roman" w:hAnsi="Times New Roman" w:cs="B Lotus" w:hint="cs"/>
          <w:sz w:val="28"/>
          <w:szCs w:val="28"/>
          <w:rtl/>
        </w:rPr>
        <w:t>نی</w:t>
      </w:r>
      <w:r w:rsidRPr="008676F0">
        <w:rPr>
          <w:rFonts w:ascii="Times New Roman" w:hAnsi="Times New Roman" w:cs="B Lotus"/>
          <w:sz w:val="28"/>
          <w:szCs w:val="28"/>
          <w:rtl/>
        </w:rPr>
        <w:t xml:space="preserve"> بر شناسایی مایکوباکتریوم ها در سایر استان ها </w:t>
      </w:r>
      <w:r w:rsidR="00D507CC">
        <w:rPr>
          <w:rFonts w:ascii="Times New Roman" w:hAnsi="Times New Roman" w:cs="B Lotus" w:hint="cs"/>
          <w:sz w:val="28"/>
          <w:szCs w:val="28"/>
          <w:rtl/>
        </w:rPr>
        <w:t>جهت شناسایی</w:t>
      </w:r>
      <w:r w:rsidR="0086073E">
        <w:rPr>
          <w:rFonts w:ascii="Times New Roman" w:hAnsi="Times New Roman" w:cs="B Lotus" w:hint="cs"/>
          <w:sz w:val="28"/>
          <w:szCs w:val="28"/>
          <w:rtl/>
        </w:rPr>
        <w:t xml:space="preserve"> و ردیابی</w:t>
      </w:r>
      <w:r w:rsidR="00D507CC">
        <w:rPr>
          <w:rFonts w:ascii="Times New Roman" w:hAnsi="Times New Roman" w:cs="B Lotus" w:hint="cs"/>
          <w:sz w:val="28"/>
          <w:szCs w:val="28"/>
          <w:rtl/>
        </w:rPr>
        <w:t xml:space="preserve"> مایکوباکتریوم ها</w:t>
      </w:r>
      <w:r w:rsidRPr="008676F0">
        <w:rPr>
          <w:rFonts w:ascii="Times New Roman" w:hAnsi="Times New Roman" w:cs="B Lotus"/>
          <w:sz w:val="28"/>
          <w:szCs w:val="28"/>
          <w:rtl/>
        </w:rPr>
        <w:t xml:space="preserve"> در آبزیان و </w:t>
      </w:r>
      <w:r w:rsidR="0086073E">
        <w:rPr>
          <w:rFonts w:ascii="Times New Roman" w:hAnsi="Times New Roman" w:cs="B Lotus" w:hint="cs"/>
          <w:sz w:val="28"/>
          <w:szCs w:val="28"/>
          <w:rtl/>
        </w:rPr>
        <w:t>مرتبط بودن</w:t>
      </w:r>
      <w:r w:rsidRPr="008676F0">
        <w:rPr>
          <w:rFonts w:ascii="Times New Roman" w:hAnsi="Times New Roman" w:cs="B Lotus"/>
          <w:sz w:val="28"/>
          <w:szCs w:val="28"/>
          <w:rtl/>
        </w:rPr>
        <w:t xml:space="preserve"> با </w:t>
      </w:r>
      <w:r w:rsidR="00F15689">
        <w:rPr>
          <w:rFonts w:ascii="Times New Roman" w:hAnsi="Times New Roman" w:cs="B Lotus" w:hint="cs"/>
          <w:sz w:val="28"/>
          <w:szCs w:val="28"/>
          <w:rtl/>
        </w:rPr>
        <w:t>عفونت های</w:t>
      </w:r>
      <w:r w:rsidRPr="008676F0">
        <w:rPr>
          <w:rFonts w:ascii="Times New Roman" w:hAnsi="Times New Roman" w:cs="B Lotus"/>
          <w:sz w:val="28"/>
          <w:szCs w:val="28"/>
          <w:rtl/>
        </w:rPr>
        <w:t xml:space="preserve"> پوستی در انسان </w:t>
      </w:r>
      <w:r w:rsidR="0086073E">
        <w:rPr>
          <w:rFonts w:ascii="Times New Roman" w:hAnsi="Times New Roman" w:cs="B Lotus" w:hint="cs"/>
          <w:sz w:val="28"/>
          <w:szCs w:val="28"/>
          <w:rtl/>
        </w:rPr>
        <w:t xml:space="preserve">الزامی می باشد و ازآنجا که ماهیان پرورشی </w:t>
      </w:r>
      <w:r w:rsidR="00EC0716">
        <w:rPr>
          <w:rFonts w:ascii="Times New Roman" w:hAnsi="Times New Roman" w:cs="B Lotus" w:hint="cs"/>
          <w:sz w:val="28"/>
          <w:szCs w:val="28"/>
          <w:rtl/>
        </w:rPr>
        <w:t xml:space="preserve">علاوه بر تاثیر در بهداشت عمومی، </w:t>
      </w:r>
      <w:r w:rsidR="0086073E">
        <w:rPr>
          <w:rFonts w:ascii="Times New Roman" w:hAnsi="Times New Roman" w:cs="B Lotus" w:hint="cs"/>
          <w:sz w:val="28"/>
          <w:szCs w:val="28"/>
          <w:rtl/>
        </w:rPr>
        <w:t>نقش بسزایی درتغذیه و</w:t>
      </w:r>
      <w:r w:rsidR="004E06BD">
        <w:rPr>
          <w:rFonts w:ascii="Times New Roman" w:hAnsi="Times New Roman" w:cs="B Lotus" w:hint="cs"/>
          <w:sz w:val="28"/>
          <w:szCs w:val="28"/>
          <w:rtl/>
        </w:rPr>
        <w:t xml:space="preserve"> </w:t>
      </w:r>
      <w:r w:rsidR="0086073E">
        <w:rPr>
          <w:rFonts w:ascii="Times New Roman" w:hAnsi="Times New Roman" w:cs="B Lotus" w:hint="cs"/>
          <w:sz w:val="28"/>
          <w:szCs w:val="28"/>
          <w:rtl/>
        </w:rPr>
        <w:t>زنجیره غذایی دارند مطال</w:t>
      </w:r>
      <w:r w:rsidR="00B733B0">
        <w:rPr>
          <w:rFonts w:ascii="Times New Roman" w:hAnsi="Times New Roman" w:cs="B Lotus" w:hint="cs"/>
          <w:sz w:val="28"/>
          <w:szCs w:val="28"/>
          <w:rtl/>
        </w:rPr>
        <w:t>ع</w:t>
      </w:r>
      <w:r w:rsidR="0086073E">
        <w:rPr>
          <w:rFonts w:ascii="Times New Roman" w:hAnsi="Times New Roman" w:cs="B Lotus" w:hint="cs"/>
          <w:sz w:val="28"/>
          <w:szCs w:val="28"/>
          <w:rtl/>
        </w:rPr>
        <w:t xml:space="preserve">ات مبتنی برشناسایی مایکوباکتریوم </w:t>
      </w:r>
      <w:r w:rsidR="00594E22">
        <w:rPr>
          <w:rFonts w:ascii="Times New Roman" w:hAnsi="Times New Roman" w:cs="B Lotus" w:hint="cs"/>
          <w:sz w:val="28"/>
          <w:szCs w:val="28"/>
          <w:rtl/>
        </w:rPr>
        <w:t>و تعیین هویت آن ها</w:t>
      </w:r>
      <w:r w:rsidR="00B733B0">
        <w:rPr>
          <w:rFonts w:ascii="Times New Roman" w:hAnsi="Times New Roman" w:cs="B Lotus" w:hint="cs"/>
          <w:sz w:val="28"/>
          <w:szCs w:val="28"/>
          <w:rtl/>
        </w:rPr>
        <w:t>درسایر نقاط کشور ضرروری می باشد</w:t>
      </w:r>
      <w:r w:rsidRPr="008676F0">
        <w:rPr>
          <w:rFonts w:ascii="Times New Roman" w:hAnsi="Times New Roman" w:cs="B Lotus"/>
          <w:sz w:val="28"/>
          <w:szCs w:val="28"/>
          <w:rtl/>
        </w:rPr>
        <w:t xml:space="preserve">. </w:t>
      </w:r>
    </w:p>
    <w:p w:rsidR="00996450" w:rsidRPr="00025C19" w:rsidRDefault="00996450" w:rsidP="00025C19">
      <w:pPr>
        <w:spacing w:line="240" w:lineRule="auto"/>
        <w:ind w:left="0" w:right="0"/>
        <w:jc w:val="both"/>
        <w:rPr>
          <w:rFonts w:ascii="Times New Roman" w:hAnsi="Times New Roman" w:cs="B Lotus"/>
          <w:i/>
          <w:iCs/>
          <w:sz w:val="28"/>
          <w:szCs w:val="28"/>
        </w:rPr>
      </w:pPr>
      <w:r w:rsidRPr="00025C19">
        <w:rPr>
          <w:rFonts w:ascii="Times New Roman" w:hAnsi="Times New Roman" w:cs="B Lotus"/>
          <w:b/>
          <w:bCs/>
          <w:i/>
          <w:iCs/>
          <w:sz w:val="28"/>
          <w:szCs w:val="28"/>
          <w:rtl/>
        </w:rPr>
        <w:t>کلید واژه ها</w:t>
      </w:r>
      <w:r w:rsidRPr="00025C19">
        <w:rPr>
          <w:rFonts w:ascii="Times New Roman" w:hAnsi="Times New Roman" w:cs="B Lotus"/>
          <w:i/>
          <w:iCs/>
          <w:sz w:val="28"/>
          <w:szCs w:val="28"/>
          <w:rtl/>
        </w:rPr>
        <w:t>: مایکوباکتریوم، مایکوباکتریوم مارینوم، مایکوباکتریوم فورتو</w:t>
      </w:r>
      <w:r w:rsidR="00596586" w:rsidRPr="00025C19">
        <w:rPr>
          <w:rFonts w:ascii="Times New Roman" w:hAnsi="Times New Roman" w:cs="B Lotus" w:hint="cs"/>
          <w:i/>
          <w:iCs/>
          <w:sz w:val="28"/>
          <w:szCs w:val="28"/>
          <w:rtl/>
        </w:rPr>
        <w:t>ئ</w:t>
      </w:r>
      <w:r w:rsidRPr="00025C19">
        <w:rPr>
          <w:rFonts w:ascii="Times New Roman" w:hAnsi="Times New Roman" w:cs="B Lotus"/>
          <w:i/>
          <w:iCs/>
          <w:sz w:val="28"/>
          <w:szCs w:val="28"/>
          <w:rtl/>
        </w:rPr>
        <w:t>یتوم، گرانولوم استخر شن</w:t>
      </w:r>
      <w:r w:rsidR="00596586" w:rsidRPr="00025C19">
        <w:rPr>
          <w:rFonts w:ascii="Times New Roman" w:hAnsi="Times New Roman" w:cs="B Lotus"/>
          <w:i/>
          <w:iCs/>
          <w:sz w:val="28"/>
          <w:szCs w:val="28"/>
          <w:rtl/>
        </w:rPr>
        <w:t xml:space="preserve">ا، </w:t>
      </w:r>
      <w:r w:rsidRPr="00025C19">
        <w:rPr>
          <w:rFonts w:ascii="Times New Roman" w:hAnsi="Times New Roman" w:cs="B Lotus"/>
          <w:i/>
          <w:iCs/>
          <w:sz w:val="28"/>
          <w:szCs w:val="28"/>
          <w:rtl/>
        </w:rPr>
        <w:t xml:space="preserve">ماهیان </w:t>
      </w:r>
      <w:r w:rsidR="00B733B0" w:rsidRPr="00025C19">
        <w:rPr>
          <w:rFonts w:ascii="Times New Roman" w:hAnsi="Times New Roman" w:cs="B Lotus" w:hint="cs"/>
          <w:i/>
          <w:iCs/>
          <w:sz w:val="28"/>
          <w:szCs w:val="28"/>
          <w:rtl/>
        </w:rPr>
        <w:t>پرورشی، مایکوباکتریوزیس</w:t>
      </w: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996450" w:rsidRPr="008676F0" w:rsidRDefault="00996450" w:rsidP="00025C19">
      <w:pPr>
        <w:pStyle w:val="Style1Char"/>
        <w:spacing w:line="240" w:lineRule="auto"/>
        <w:ind w:left="0" w:right="0"/>
        <w:jc w:val="both"/>
        <w:rPr>
          <w:rFonts w:ascii="Times New Roman" w:hAnsi="Times New Roman" w:cs="B Lotus"/>
          <w:b w:val="0"/>
          <w:bCs w:val="0"/>
          <w:color w:val="000000"/>
          <w:rtl/>
        </w:rPr>
      </w:pPr>
    </w:p>
    <w:p w:rsidR="007F6A4C" w:rsidRPr="008676F0" w:rsidRDefault="007F6A4C" w:rsidP="00025C19">
      <w:pPr>
        <w:pStyle w:val="Style1Char"/>
        <w:spacing w:line="240" w:lineRule="auto"/>
        <w:ind w:left="691" w:right="0"/>
        <w:jc w:val="both"/>
        <w:rPr>
          <w:rFonts w:ascii="Times New Roman" w:hAnsi="Times New Roman" w:cs="B Lotus"/>
          <w:rtl/>
        </w:rPr>
      </w:pPr>
    </w:p>
    <w:p w:rsidR="00310AC1" w:rsidRPr="008676F0" w:rsidRDefault="00310AC1" w:rsidP="00025C19">
      <w:pPr>
        <w:pStyle w:val="Style1Char"/>
        <w:spacing w:line="240" w:lineRule="auto"/>
        <w:ind w:left="691" w:right="0"/>
        <w:jc w:val="both"/>
        <w:rPr>
          <w:rFonts w:ascii="Times New Roman" w:hAnsi="Times New Roman" w:cs="B Lotus"/>
          <w:rtl/>
        </w:rPr>
      </w:pPr>
    </w:p>
    <w:p w:rsidR="00DF65F0" w:rsidRDefault="00DF65F0" w:rsidP="00025C19">
      <w:pPr>
        <w:pStyle w:val="Style1Char"/>
        <w:spacing w:line="240" w:lineRule="auto"/>
        <w:ind w:left="0" w:right="0"/>
        <w:jc w:val="both"/>
        <w:rPr>
          <w:rFonts w:ascii="Times New Roman" w:hAnsi="Times New Roman" w:cs="2  Titr"/>
          <w:sz w:val="110"/>
          <w:szCs w:val="110"/>
          <w:rtl/>
        </w:rPr>
      </w:pPr>
      <w:r>
        <w:rPr>
          <w:rFonts w:ascii="Times New Roman" w:hAnsi="Times New Roman" w:cs="B Lotus"/>
          <w:rtl/>
        </w:rPr>
        <w:br w:type="page"/>
      </w:r>
    </w:p>
    <w:p w:rsidR="00996450" w:rsidRDefault="00AC169F" w:rsidP="00025C19">
      <w:pPr>
        <w:pStyle w:val="Style1Char"/>
        <w:spacing w:line="240" w:lineRule="auto"/>
        <w:ind w:left="0" w:right="0"/>
        <w:jc w:val="center"/>
        <w:rPr>
          <w:rFonts w:ascii="Times New Roman" w:hAnsi="Times New Roman" w:cs="B Titr"/>
          <w:color w:val="000000"/>
          <w:sz w:val="126"/>
          <w:szCs w:val="126"/>
          <w:rtl/>
        </w:rPr>
      </w:pPr>
      <w:r w:rsidRPr="003F1B29">
        <w:rPr>
          <w:rFonts w:ascii="Times New Roman" w:hAnsi="Times New Roman" w:cs="B Titr"/>
          <w:color w:val="000000"/>
          <w:sz w:val="126"/>
          <w:szCs w:val="126"/>
          <w:rtl/>
        </w:rPr>
        <w:lastRenderedPageBreak/>
        <w:t>فصل</w:t>
      </w:r>
      <w:r w:rsidR="001F291F" w:rsidRPr="003F1B29">
        <w:rPr>
          <w:rFonts w:ascii="Times New Roman" w:hAnsi="Times New Roman" w:cs="B Titr" w:hint="cs"/>
          <w:color w:val="000000"/>
          <w:sz w:val="126"/>
          <w:szCs w:val="126"/>
          <w:rtl/>
        </w:rPr>
        <w:t xml:space="preserve"> </w:t>
      </w:r>
      <w:r w:rsidR="00996450" w:rsidRPr="003F1B29">
        <w:rPr>
          <w:rFonts w:ascii="Times New Roman" w:hAnsi="Times New Roman" w:cs="B Titr"/>
          <w:color w:val="000000"/>
          <w:sz w:val="126"/>
          <w:szCs w:val="126"/>
          <w:rtl/>
        </w:rPr>
        <w:t>اول</w:t>
      </w:r>
    </w:p>
    <w:p w:rsidR="003F1B29" w:rsidRPr="003F1B29" w:rsidRDefault="003F1B29" w:rsidP="00025C19">
      <w:pPr>
        <w:pStyle w:val="Style1Char"/>
        <w:spacing w:line="240" w:lineRule="auto"/>
        <w:ind w:left="0" w:right="0"/>
        <w:jc w:val="center"/>
        <w:rPr>
          <w:rFonts w:ascii="Times New Roman" w:hAnsi="Times New Roman" w:cs="B Titr"/>
          <w:color w:val="000000"/>
          <w:sz w:val="126"/>
          <w:szCs w:val="126"/>
          <w:rtl/>
        </w:rPr>
      </w:pPr>
    </w:p>
    <w:p w:rsidR="00996450" w:rsidRPr="003F1B29" w:rsidRDefault="00996450" w:rsidP="00025C19">
      <w:pPr>
        <w:pStyle w:val="Style1Char"/>
        <w:spacing w:line="240" w:lineRule="auto"/>
        <w:ind w:left="0" w:right="0"/>
        <w:jc w:val="center"/>
        <w:rPr>
          <w:rFonts w:ascii="Times New Roman" w:hAnsi="Times New Roman" w:cs="B Titr"/>
          <w:color w:val="000000"/>
          <w:sz w:val="52"/>
          <w:szCs w:val="52"/>
          <w:rtl/>
        </w:rPr>
      </w:pPr>
      <w:r w:rsidRPr="003F1B29">
        <w:rPr>
          <w:rFonts w:ascii="Times New Roman" w:hAnsi="Times New Roman" w:cs="B Titr"/>
          <w:color w:val="000000"/>
          <w:sz w:val="52"/>
          <w:szCs w:val="52"/>
          <w:rtl/>
        </w:rPr>
        <w:t>کلیات</w:t>
      </w:r>
      <w:r w:rsidR="001F291F" w:rsidRPr="003F1B29">
        <w:rPr>
          <w:rFonts w:ascii="Times New Roman" w:hAnsi="Times New Roman" w:cs="B Titr" w:hint="cs"/>
          <w:color w:val="000000"/>
          <w:sz w:val="52"/>
          <w:szCs w:val="52"/>
          <w:rtl/>
        </w:rPr>
        <w:t xml:space="preserve"> </w:t>
      </w:r>
      <w:r w:rsidRPr="003F1B29">
        <w:rPr>
          <w:rFonts w:ascii="Times New Roman" w:hAnsi="Times New Roman" w:cs="B Titr"/>
          <w:color w:val="000000"/>
          <w:sz w:val="52"/>
          <w:szCs w:val="52"/>
          <w:rtl/>
        </w:rPr>
        <w:t>ومقدمه</w:t>
      </w:r>
    </w:p>
    <w:p w:rsidR="009F4893" w:rsidRPr="00D25106" w:rsidRDefault="00310AC1" w:rsidP="00D97689">
      <w:pPr>
        <w:pStyle w:val="NormalWeb"/>
        <w:bidi/>
        <w:ind w:left="0"/>
        <w:jc w:val="both"/>
        <w:rPr>
          <w:rFonts w:cs="B Lotus"/>
          <w:b/>
          <w:bCs/>
          <w:sz w:val="28"/>
          <w:szCs w:val="28"/>
          <w:rtl/>
        </w:rPr>
      </w:pPr>
      <w:r w:rsidRPr="008676F0">
        <w:rPr>
          <w:rFonts w:cs="B Lotus"/>
          <w:b/>
          <w:bCs/>
          <w:rtl/>
        </w:rPr>
        <w:br w:type="page"/>
      </w:r>
      <w:r w:rsidR="00D97689" w:rsidRPr="00D25106">
        <w:rPr>
          <w:rFonts w:cs="B Lotus" w:hint="cs"/>
          <w:b/>
          <w:bCs/>
          <w:rtl/>
        </w:rPr>
        <w:lastRenderedPageBreak/>
        <w:t>1-1-</w:t>
      </w:r>
      <w:r w:rsidR="00996450" w:rsidRPr="00D25106">
        <w:rPr>
          <w:rFonts w:cs="B Lotus"/>
          <w:b/>
          <w:bCs/>
          <w:sz w:val="28"/>
          <w:szCs w:val="28"/>
          <w:rtl/>
        </w:rPr>
        <w:t>تاريخچه</w:t>
      </w:r>
      <w:r w:rsidR="003F1B29" w:rsidRPr="00D25106">
        <w:rPr>
          <w:rFonts w:cs="B Lotus" w:hint="cs"/>
          <w:b/>
          <w:bCs/>
          <w:sz w:val="28"/>
          <w:szCs w:val="28"/>
          <w:rtl/>
        </w:rPr>
        <w:t xml:space="preserve"> </w:t>
      </w:r>
      <w:r w:rsidR="00996450" w:rsidRPr="00D25106">
        <w:rPr>
          <w:rFonts w:cs="B Lotus"/>
          <w:b/>
          <w:bCs/>
          <w:sz w:val="28"/>
          <w:szCs w:val="28"/>
          <w:rtl/>
        </w:rPr>
        <w:t>بیماری سل:</w:t>
      </w:r>
    </w:p>
    <w:p w:rsidR="009F4893" w:rsidRPr="00025C19" w:rsidRDefault="009F4893" w:rsidP="00025C19">
      <w:pPr>
        <w:pStyle w:val="NormalWeb"/>
        <w:bidi/>
        <w:ind w:left="0" w:right="0"/>
        <w:jc w:val="both"/>
        <w:rPr>
          <w:rFonts w:ascii="Tahoma" w:hAnsi="Tahoma" w:cs="B Lotus"/>
          <w:color w:val="000000"/>
          <w:sz w:val="28"/>
          <w:szCs w:val="28"/>
          <w:rtl/>
          <w:lang w:bidi="fa-IR"/>
        </w:rPr>
      </w:pPr>
      <w:r w:rsidRPr="00C628BF">
        <w:rPr>
          <w:rFonts w:ascii="Tahoma" w:hAnsi="Tahoma" w:cs="B Lotus" w:hint="cs"/>
          <w:color w:val="000000"/>
          <w:sz w:val="28"/>
          <w:szCs w:val="28"/>
          <w:rtl/>
          <w:lang w:bidi="fa-IR"/>
        </w:rPr>
        <w:t>سل از دوران</w:t>
      </w:r>
      <w:r w:rsidR="001F291F">
        <w:t xml:space="preserve"> </w:t>
      </w:r>
      <w:hyperlink r:id="rId15" w:tooltip="تاریخچه باستانی (صفحه وجود ندارد)" w:history="1">
        <w:r w:rsidRPr="00025C19">
          <w:rPr>
            <w:rFonts w:ascii="Tahoma" w:hAnsi="Tahoma" w:cs="B Lotus" w:hint="cs"/>
            <w:color w:val="000000"/>
            <w:sz w:val="28"/>
            <w:szCs w:val="28"/>
            <w:rtl/>
            <w:lang w:bidi="fa-IR"/>
          </w:rPr>
          <w:t>باستان</w:t>
        </w:r>
      </w:hyperlink>
      <w:r w:rsidRPr="00C628BF">
        <w:rPr>
          <w:rFonts w:ascii="Tahoma" w:hAnsi="Tahoma" w:cs="B Lotus" w:hint="cs"/>
          <w:color w:val="000000"/>
          <w:sz w:val="28"/>
          <w:szCs w:val="28"/>
          <w:rtl/>
          <w:lang w:bidi="fa-IR"/>
        </w:rPr>
        <w:t xml:space="preserve"> همراه انسان بوده است</w:t>
      </w:r>
      <w:r w:rsidR="00170A11">
        <w:rPr>
          <w:rFonts w:ascii="Tahoma" w:hAnsi="Tahoma" w:cs="B Lotus" w:hint="cs"/>
          <w:color w:val="000000"/>
          <w:sz w:val="28"/>
          <w:szCs w:val="28"/>
          <w:rtl/>
          <w:lang w:bidi="fa-IR"/>
        </w:rPr>
        <w:t>(129)</w:t>
      </w:r>
      <w:r w:rsidR="00025C19">
        <w:rPr>
          <w:rFonts w:ascii="Tahoma" w:hAnsi="Tahoma" w:cs="B Lotus" w:hint="cs"/>
          <w:color w:val="000000"/>
          <w:sz w:val="28"/>
          <w:szCs w:val="28"/>
          <w:rtl/>
          <w:lang w:bidi="fa-IR"/>
        </w:rPr>
        <w:t>.</w:t>
      </w:r>
      <w:r w:rsidR="003F1B29">
        <w:rPr>
          <w:rFonts w:ascii="Tahoma" w:hAnsi="Tahoma" w:cs="B Lotus" w:hint="cs"/>
          <w:color w:val="000000"/>
          <w:sz w:val="28"/>
          <w:szCs w:val="28"/>
          <w:rtl/>
          <w:lang w:bidi="fa-IR"/>
        </w:rPr>
        <w:t xml:space="preserve"> </w:t>
      </w:r>
      <w:r w:rsidR="00025C19">
        <w:rPr>
          <w:rFonts w:ascii="Tahoma" w:hAnsi="Tahoma" w:cs="B Lotus" w:hint="cs"/>
          <w:color w:val="000000"/>
          <w:sz w:val="28"/>
          <w:szCs w:val="28"/>
          <w:rtl/>
          <w:lang w:bidi="fa-IR"/>
        </w:rPr>
        <w:t>قدیمی ترین تشخیص بدون ابهام</w:t>
      </w:r>
      <w:r w:rsidR="001F291F">
        <w:rPr>
          <w:rFonts w:ascii="Tahoma" w:hAnsi="Tahoma" w:cs="B Lotus" w:hint="cs"/>
          <w:color w:val="000000"/>
          <w:sz w:val="28"/>
          <w:szCs w:val="28"/>
          <w:rtl/>
          <w:lang w:bidi="fa-IR"/>
        </w:rPr>
        <w:t xml:space="preserve"> </w:t>
      </w:r>
      <w:r w:rsidRPr="00C628BF">
        <w:rPr>
          <w:rFonts w:ascii="Tahoma" w:hAnsi="Tahoma" w:cs="B Lotus" w:hint="cs"/>
          <w:color w:val="000000"/>
          <w:sz w:val="28"/>
          <w:szCs w:val="28"/>
          <w:rtl/>
          <w:lang w:bidi="fa-IR"/>
        </w:rPr>
        <w:t>شامل شواهد این بیماری در بقایای گاومیش کوهان دار امریکایی است که به ۱۷</w:t>
      </w:r>
      <w:r w:rsidRPr="00C628BF">
        <w:rPr>
          <w:rFonts w:ascii="Tahoma" w:hAnsi="Tahoma" w:cs="Tahoma" w:hint="cs"/>
          <w:color w:val="000000"/>
          <w:sz w:val="28"/>
          <w:szCs w:val="28"/>
          <w:rtl/>
          <w:lang w:bidi="fa-IR"/>
        </w:rPr>
        <w:t>٬</w:t>
      </w:r>
      <w:r w:rsidRPr="00C628BF">
        <w:rPr>
          <w:rFonts w:ascii="Tahoma" w:hAnsi="Tahoma" w:cs="B Lotus" w:hint="cs"/>
          <w:color w:val="000000"/>
          <w:sz w:val="28"/>
          <w:szCs w:val="28"/>
          <w:rtl/>
          <w:lang w:bidi="fa-IR"/>
        </w:rPr>
        <w:t>۰۰۰ سال پیش باز می‌گردد</w:t>
      </w:r>
      <w:r w:rsidR="00170A11">
        <w:rPr>
          <w:rFonts w:ascii="Tahoma" w:hAnsi="Tahoma" w:cs="B Lotus" w:hint="cs"/>
          <w:color w:val="000000"/>
          <w:sz w:val="28"/>
          <w:szCs w:val="28"/>
          <w:rtl/>
          <w:lang w:bidi="fa-IR"/>
        </w:rPr>
        <w:t>(130)</w:t>
      </w:r>
      <w:r w:rsidRPr="00C628BF">
        <w:rPr>
          <w:rFonts w:ascii="Tahoma" w:hAnsi="Tahoma" w:cs="B Lotus" w:hint="cs"/>
          <w:color w:val="000000"/>
          <w:sz w:val="28"/>
          <w:szCs w:val="28"/>
          <w:rtl/>
          <w:lang w:bidi="fa-IR"/>
        </w:rPr>
        <w:t xml:space="preserve">. با این حال، مشخص نیست </w:t>
      </w:r>
      <w:r w:rsidRPr="00025C19">
        <w:rPr>
          <w:rFonts w:ascii="Tahoma" w:hAnsi="Tahoma" w:cs="B Lotus" w:hint="cs"/>
          <w:color w:val="000000"/>
          <w:sz w:val="28"/>
          <w:szCs w:val="28"/>
          <w:rtl/>
          <w:lang w:bidi="fa-IR"/>
        </w:rPr>
        <w:t>که آیا سل، در گاومیش به وجود آمده و پس از آن به انسان منتقل شده است، یا اینکه از یک جد مشترک انشعاب یافته است</w:t>
      </w:r>
      <w:r w:rsidR="00170A11" w:rsidRPr="00025C19">
        <w:rPr>
          <w:rFonts w:ascii="Tahoma" w:hAnsi="Tahoma" w:cs="B Lotus" w:hint="cs"/>
          <w:color w:val="000000"/>
          <w:sz w:val="28"/>
          <w:szCs w:val="28"/>
          <w:rtl/>
          <w:lang w:bidi="fa-IR"/>
        </w:rPr>
        <w:t xml:space="preserve"> (131،132). </w:t>
      </w:r>
      <w:r w:rsidRPr="00025C19">
        <w:rPr>
          <w:rFonts w:ascii="Tahoma" w:hAnsi="Tahoma" w:cs="B Lotus" w:hint="cs"/>
          <w:color w:val="000000"/>
          <w:sz w:val="28"/>
          <w:szCs w:val="28"/>
          <w:rtl/>
          <w:lang w:bidi="fa-IR"/>
        </w:rPr>
        <w:t xml:space="preserve">باقی‌مانده‌های اسکلتی نشان می‌دهد که انسان‌های </w:t>
      </w:r>
      <w:hyperlink r:id="rId16" w:tooltip="ماقبل تاریخ" w:history="1">
        <w:r w:rsidRPr="00025C19">
          <w:rPr>
            <w:rFonts w:ascii="Tahoma" w:hAnsi="Tahoma" w:cs="B Lotus" w:hint="cs"/>
            <w:color w:val="000000"/>
            <w:sz w:val="28"/>
            <w:szCs w:val="28"/>
            <w:rtl/>
            <w:lang w:bidi="fa-IR"/>
          </w:rPr>
          <w:t>ماقبل تاریخ</w:t>
        </w:r>
      </w:hyperlink>
      <w:r w:rsidRPr="00025C19">
        <w:rPr>
          <w:rFonts w:ascii="Tahoma" w:hAnsi="Tahoma" w:cs="B Lotus" w:hint="cs"/>
          <w:color w:val="000000"/>
          <w:sz w:val="28"/>
          <w:szCs w:val="28"/>
          <w:rtl/>
          <w:lang w:bidi="fa-IR"/>
        </w:rPr>
        <w:t xml:space="preserve"> (۴۰۰۰ سال </w:t>
      </w:r>
      <w:hyperlink r:id="rId17" w:tooltip="عصر متداول (صفحه وجود ندارد)" w:history="1">
        <w:r w:rsidRPr="00025C19">
          <w:rPr>
            <w:rFonts w:ascii="Tahoma" w:hAnsi="Tahoma" w:cs="B Lotus" w:hint="cs"/>
            <w:color w:val="000000"/>
            <w:sz w:val="28"/>
            <w:szCs w:val="28"/>
            <w:rtl/>
            <w:lang w:bidi="fa-IR"/>
          </w:rPr>
          <w:t>قبل از میلاد مسیح</w:t>
        </w:r>
      </w:hyperlink>
      <w:r w:rsidRPr="00025C19">
        <w:rPr>
          <w:rFonts w:ascii="Tahoma" w:hAnsi="Tahoma" w:cs="B Lotus" w:hint="cs"/>
          <w:color w:val="000000"/>
          <w:sz w:val="28"/>
          <w:szCs w:val="28"/>
          <w:rtl/>
          <w:lang w:bidi="fa-IR"/>
        </w:rPr>
        <w:t xml:space="preserve">) سل داشته‌اند. پژوهشگران پوسیدگی مسلول را در ستون فقرات </w:t>
      </w:r>
      <w:hyperlink r:id="rId18" w:tooltip="مومیایی" w:history="1">
        <w:r w:rsidRPr="00025C19">
          <w:rPr>
            <w:rFonts w:ascii="Tahoma" w:hAnsi="Tahoma" w:cs="B Lotus" w:hint="cs"/>
            <w:color w:val="000000"/>
            <w:sz w:val="28"/>
            <w:szCs w:val="28"/>
            <w:rtl/>
            <w:lang w:bidi="fa-IR"/>
          </w:rPr>
          <w:t>مومیایی</w:t>
        </w:r>
      </w:hyperlink>
      <w:r w:rsidR="00DF76C7">
        <w:t xml:space="preserve"> </w:t>
      </w:r>
      <w:hyperlink r:id="rId19" w:tooltip="مصر" w:history="1">
        <w:r w:rsidRPr="00025C19">
          <w:rPr>
            <w:rFonts w:ascii="Tahoma" w:hAnsi="Tahoma" w:cs="B Lotus" w:hint="cs"/>
            <w:color w:val="000000"/>
            <w:sz w:val="28"/>
            <w:szCs w:val="28"/>
            <w:rtl/>
            <w:lang w:bidi="fa-IR"/>
          </w:rPr>
          <w:t>مصری</w:t>
        </w:r>
      </w:hyperlink>
      <w:r w:rsidRPr="00025C19">
        <w:rPr>
          <w:rFonts w:ascii="Tahoma" w:hAnsi="Tahoma" w:cs="B Lotus" w:hint="cs"/>
          <w:color w:val="000000"/>
          <w:sz w:val="28"/>
          <w:szCs w:val="28"/>
          <w:rtl/>
          <w:lang w:bidi="fa-IR"/>
        </w:rPr>
        <w:t xml:space="preserve"> یافته‌اند که به ۳۰۰۰-۲۴۰۰ سال </w:t>
      </w:r>
      <w:hyperlink r:id="rId20" w:tooltip="قبل از میلاد" w:history="1">
        <w:r w:rsidRPr="00025C19">
          <w:rPr>
            <w:rFonts w:ascii="Tahoma" w:hAnsi="Tahoma" w:cs="B Lotus" w:hint="cs"/>
            <w:color w:val="000000"/>
            <w:sz w:val="28"/>
            <w:szCs w:val="28"/>
            <w:rtl/>
            <w:lang w:bidi="fa-IR"/>
          </w:rPr>
          <w:t>قبل از میلاد</w:t>
        </w:r>
      </w:hyperlink>
      <w:r w:rsidRPr="00025C19">
        <w:rPr>
          <w:rFonts w:ascii="Tahoma" w:hAnsi="Tahoma" w:cs="B Lotus" w:hint="cs"/>
          <w:color w:val="000000"/>
          <w:sz w:val="28"/>
          <w:szCs w:val="28"/>
          <w:rtl/>
          <w:lang w:bidi="fa-IR"/>
        </w:rPr>
        <w:t xml:space="preserve"> باز می‌گردد</w:t>
      </w:r>
      <w:r w:rsidR="00170A11" w:rsidRPr="00025C19">
        <w:rPr>
          <w:rFonts w:ascii="Tahoma" w:hAnsi="Tahoma" w:cs="B Lotus" w:hint="cs"/>
          <w:color w:val="000000"/>
          <w:sz w:val="28"/>
          <w:szCs w:val="28"/>
          <w:rtl/>
          <w:lang w:bidi="fa-IR"/>
        </w:rPr>
        <w:t>(133)</w:t>
      </w:r>
      <w:r w:rsidR="00BD2AB2" w:rsidRPr="00DF76C7">
        <w:rPr>
          <w:rFonts w:ascii="Tahoma" w:hAnsi="Tahoma" w:cs="B Lotus" w:hint="cs"/>
          <w:color w:val="000000"/>
          <w:sz w:val="28"/>
          <w:szCs w:val="28"/>
          <w:rtl/>
          <w:lang w:bidi="fa-IR"/>
        </w:rPr>
        <w:t>(</w:t>
      </w:r>
      <w:r w:rsidR="00BD2AB2" w:rsidRPr="00DF76C7">
        <w:rPr>
          <w:rFonts w:ascii="Tahoma" w:hAnsi="Tahoma" w:cs="B Lotus"/>
          <w:color w:val="000000"/>
          <w:sz w:val="28"/>
          <w:szCs w:val="28"/>
          <w:rtl/>
          <w:lang w:bidi="fa-IR"/>
        </w:rPr>
        <w:t>تصویر1-1). در</w:t>
      </w:r>
      <w:r w:rsidR="00BD2AB2" w:rsidRPr="00025C19">
        <w:rPr>
          <w:rFonts w:cs="B Lotus"/>
          <w:color w:val="000000"/>
          <w:sz w:val="28"/>
          <w:szCs w:val="28"/>
          <w:rtl/>
        </w:rPr>
        <w:t xml:space="preserve"> سال 1865 </w:t>
      </w:r>
      <w:r w:rsidR="00BD2AB2" w:rsidRPr="00025C19">
        <w:rPr>
          <w:rFonts w:cs="B Lotus" w:hint="cs"/>
          <w:color w:val="000000"/>
          <w:sz w:val="28"/>
          <w:szCs w:val="28"/>
          <w:rtl/>
        </w:rPr>
        <w:t xml:space="preserve">ماهیت </w:t>
      </w:r>
      <w:r w:rsidR="00BD2AB2" w:rsidRPr="00025C19">
        <w:rPr>
          <w:rFonts w:cs="B Lotus"/>
          <w:color w:val="000000"/>
          <w:sz w:val="28"/>
          <w:szCs w:val="28"/>
          <w:rtl/>
        </w:rPr>
        <w:t xml:space="preserve">ميكروبي </w:t>
      </w:r>
      <w:r w:rsidR="00BD2AB2" w:rsidRPr="00025C19">
        <w:rPr>
          <w:rFonts w:cs="B Lotus" w:hint="cs"/>
          <w:color w:val="000000"/>
          <w:sz w:val="28"/>
          <w:szCs w:val="28"/>
          <w:rtl/>
        </w:rPr>
        <w:t>این بیماری</w:t>
      </w:r>
      <w:r w:rsidR="00BD2AB2" w:rsidRPr="00025C19">
        <w:rPr>
          <w:rFonts w:cs="B Lotus"/>
          <w:color w:val="000000"/>
          <w:sz w:val="28"/>
          <w:szCs w:val="28"/>
          <w:rtl/>
        </w:rPr>
        <w:t xml:space="preserve"> توسط پزشك فرانس</w:t>
      </w:r>
      <w:r w:rsidR="00BD2AB2" w:rsidRPr="00025C19">
        <w:rPr>
          <w:rFonts w:cs="B Lotus" w:hint="cs"/>
          <w:color w:val="000000"/>
          <w:sz w:val="28"/>
          <w:szCs w:val="28"/>
          <w:rtl/>
        </w:rPr>
        <w:t>وی</w:t>
      </w:r>
      <w:r w:rsidR="00765F1A">
        <w:rPr>
          <w:rFonts w:cs="B Lotus" w:hint="cs"/>
          <w:color w:val="000000"/>
          <w:sz w:val="28"/>
          <w:szCs w:val="28"/>
          <w:rtl/>
          <w:lang w:bidi="fa-IR"/>
        </w:rPr>
        <w:t xml:space="preserve"> </w:t>
      </w:r>
      <w:r w:rsidR="00BD2AB2" w:rsidRPr="00025C19">
        <w:rPr>
          <w:rFonts w:cs="B Lotus" w:hint="cs"/>
          <w:color w:val="000000"/>
          <w:sz w:val="28"/>
          <w:szCs w:val="28"/>
          <w:rtl/>
        </w:rPr>
        <w:t>ویلمین برای  اولین</w:t>
      </w:r>
      <w:r w:rsidR="00BD2AB2" w:rsidRPr="00C628BF">
        <w:rPr>
          <w:rFonts w:cs="B Lotus" w:hint="cs"/>
          <w:color w:val="000000"/>
          <w:sz w:val="28"/>
          <w:szCs w:val="28"/>
          <w:rtl/>
        </w:rPr>
        <w:t xml:space="preserve">  بارکشف شد</w:t>
      </w:r>
      <w:r w:rsidR="00BD2AB2" w:rsidRPr="006E6053">
        <w:rPr>
          <w:rFonts w:cs="B Lotus" w:hint="cs"/>
          <w:color w:val="000000"/>
          <w:sz w:val="28"/>
          <w:szCs w:val="28"/>
          <w:rtl/>
        </w:rPr>
        <w:t xml:space="preserve">. </w:t>
      </w:r>
      <w:r w:rsidR="00BD2AB2" w:rsidRPr="006E6053">
        <w:rPr>
          <w:rFonts w:cs="B Lotus"/>
          <w:color w:val="000000"/>
          <w:sz w:val="28"/>
          <w:szCs w:val="28"/>
          <w:rtl/>
        </w:rPr>
        <w:t xml:space="preserve">او ثابت كرد كه اين بيماري، </w:t>
      </w:r>
      <w:r w:rsidR="00BD2AB2" w:rsidRPr="006E6053">
        <w:rPr>
          <w:rFonts w:cs="B Lotus" w:hint="cs"/>
          <w:color w:val="000000"/>
          <w:sz w:val="28"/>
          <w:szCs w:val="28"/>
          <w:rtl/>
        </w:rPr>
        <w:t>قابل سرایت می باشد</w:t>
      </w:r>
      <w:r w:rsidR="00BD2AB2" w:rsidRPr="006E6053">
        <w:rPr>
          <w:rFonts w:cs="B Lotus"/>
          <w:color w:val="000000"/>
          <w:sz w:val="28"/>
          <w:szCs w:val="28"/>
          <w:rtl/>
        </w:rPr>
        <w:t xml:space="preserve"> و اگر </w:t>
      </w:r>
      <w:r w:rsidR="00BD2AB2" w:rsidRPr="006E6053">
        <w:rPr>
          <w:rFonts w:cs="B Lotus" w:hint="cs"/>
          <w:color w:val="000000"/>
          <w:sz w:val="28"/>
          <w:szCs w:val="28"/>
          <w:rtl/>
        </w:rPr>
        <w:t xml:space="preserve">عصاره به دست آمده از </w:t>
      </w:r>
      <w:r w:rsidR="00BD2AB2" w:rsidRPr="006E6053">
        <w:rPr>
          <w:rFonts w:cs="B Lotus"/>
          <w:color w:val="000000"/>
          <w:sz w:val="28"/>
          <w:szCs w:val="28"/>
          <w:rtl/>
        </w:rPr>
        <w:t>سل انسان</w:t>
      </w:r>
      <w:r w:rsidR="00BD2AB2" w:rsidRPr="006E6053">
        <w:rPr>
          <w:rFonts w:cs="B Lotus" w:hint="cs"/>
          <w:color w:val="000000"/>
          <w:sz w:val="28"/>
          <w:szCs w:val="28"/>
          <w:rtl/>
        </w:rPr>
        <w:t>ی</w:t>
      </w:r>
      <w:r w:rsidR="00BD2AB2" w:rsidRPr="006E6053">
        <w:rPr>
          <w:rFonts w:cs="B Lotus"/>
          <w:color w:val="000000"/>
          <w:sz w:val="28"/>
          <w:szCs w:val="28"/>
          <w:rtl/>
        </w:rPr>
        <w:t xml:space="preserve"> به كبك يا خ</w:t>
      </w:r>
      <w:r w:rsidR="00BD2AB2" w:rsidRPr="006E6053">
        <w:rPr>
          <w:rFonts w:cs="B Lotus" w:hint="cs"/>
          <w:color w:val="000000"/>
          <w:sz w:val="28"/>
          <w:szCs w:val="28"/>
          <w:rtl/>
        </w:rPr>
        <w:t>وکچه</w:t>
      </w:r>
      <w:r w:rsidR="00BD2AB2" w:rsidRPr="006E6053">
        <w:rPr>
          <w:rFonts w:cs="B Lotus"/>
          <w:color w:val="000000"/>
          <w:sz w:val="28"/>
          <w:szCs w:val="28"/>
          <w:rtl/>
        </w:rPr>
        <w:t xml:space="preserve"> تزريق </w:t>
      </w:r>
      <w:r w:rsidR="00BD2AB2" w:rsidRPr="006E6053">
        <w:rPr>
          <w:rFonts w:cs="B Lotus" w:hint="cs"/>
          <w:color w:val="000000"/>
          <w:sz w:val="28"/>
          <w:szCs w:val="28"/>
          <w:rtl/>
        </w:rPr>
        <w:t>شود</w:t>
      </w:r>
      <w:r w:rsidR="00BD2AB2" w:rsidRPr="006E6053">
        <w:rPr>
          <w:rFonts w:cs="B Lotus"/>
          <w:color w:val="000000"/>
          <w:sz w:val="28"/>
          <w:szCs w:val="28"/>
          <w:rtl/>
        </w:rPr>
        <w:t xml:space="preserve">، در </w:t>
      </w:r>
      <w:r w:rsidR="00BD2AB2" w:rsidRPr="006E6053">
        <w:rPr>
          <w:rFonts w:cs="B Lotus" w:hint="cs"/>
          <w:color w:val="000000"/>
          <w:sz w:val="28"/>
          <w:szCs w:val="28"/>
          <w:rtl/>
        </w:rPr>
        <w:t xml:space="preserve">این </w:t>
      </w:r>
      <w:r w:rsidR="00BD2AB2" w:rsidRPr="006E6053">
        <w:rPr>
          <w:rFonts w:cs="B Lotus"/>
          <w:color w:val="000000"/>
          <w:sz w:val="28"/>
          <w:szCs w:val="28"/>
          <w:rtl/>
        </w:rPr>
        <w:t>حيوانات.</w:t>
      </w:r>
      <w:r w:rsidR="00DF76C7">
        <w:rPr>
          <w:rFonts w:cs="B Lotus" w:hint="cs"/>
          <w:color w:val="000000"/>
          <w:sz w:val="28"/>
          <w:szCs w:val="28"/>
          <w:rtl/>
        </w:rPr>
        <w:t xml:space="preserve"> </w:t>
      </w:r>
      <w:r w:rsidR="00BD2AB2" w:rsidRPr="006E6053">
        <w:rPr>
          <w:rFonts w:cs="B Lotus" w:hint="cs"/>
          <w:color w:val="000000"/>
          <w:sz w:val="28"/>
          <w:szCs w:val="28"/>
          <w:rtl/>
        </w:rPr>
        <w:t>موجب بیماری می شود.</w:t>
      </w:r>
      <w:r w:rsidR="00DF76C7">
        <w:rPr>
          <w:rFonts w:cs="B Lotus" w:hint="cs"/>
          <w:color w:val="000000"/>
          <w:sz w:val="28"/>
          <w:szCs w:val="28"/>
          <w:rtl/>
        </w:rPr>
        <w:t xml:space="preserve"> </w:t>
      </w:r>
      <w:r w:rsidR="00BD2AB2" w:rsidRPr="006E6053">
        <w:rPr>
          <w:rFonts w:cs="B Lotus" w:hint="cs"/>
          <w:color w:val="000000"/>
          <w:sz w:val="28"/>
          <w:szCs w:val="28"/>
          <w:rtl/>
        </w:rPr>
        <w:t>بیماری سل</w:t>
      </w:r>
      <w:r w:rsidR="00BD2AB2" w:rsidRPr="006E6053">
        <w:rPr>
          <w:rFonts w:cs="B Lotus"/>
          <w:color w:val="000000"/>
          <w:sz w:val="28"/>
          <w:szCs w:val="28"/>
          <w:rtl/>
        </w:rPr>
        <w:t xml:space="preserve"> كه اولين بار فساد بافت ناميده شد</w:t>
      </w:r>
      <w:r w:rsidR="00C628BF">
        <w:rPr>
          <w:rFonts w:cs="B Lotus" w:hint="cs"/>
          <w:b/>
          <w:bCs/>
          <w:color w:val="000000"/>
          <w:sz w:val="28"/>
          <w:szCs w:val="28"/>
          <w:rtl/>
          <w:lang w:bidi="fa-IR"/>
        </w:rPr>
        <w:t xml:space="preserve">. </w:t>
      </w:r>
      <w:r w:rsidRPr="00C628BF">
        <w:rPr>
          <w:rFonts w:ascii="Tahoma" w:hAnsi="Tahoma" w:cs="B Lotus" w:hint="cs"/>
          <w:color w:val="000000"/>
          <w:sz w:val="28"/>
          <w:szCs w:val="28"/>
          <w:rtl/>
          <w:lang w:bidi="fa-IR"/>
        </w:rPr>
        <w:t>«</w:t>
      </w:r>
      <w:r w:rsidRPr="00025C19">
        <w:rPr>
          <w:rFonts w:asciiTheme="majorBidi" w:hAnsiTheme="majorBidi" w:cstheme="majorBidi"/>
          <w:color w:val="000000"/>
          <w:lang w:bidi="fa-IR"/>
        </w:rPr>
        <w:t>Phthisis</w:t>
      </w:r>
      <w:r w:rsidRPr="00025C19">
        <w:rPr>
          <w:rFonts w:asciiTheme="majorBidi" w:hAnsiTheme="majorBidi" w:cstheme="majorBidi"/>
          <w:color w:val="000000"/>
          <w:rtl/>
          <w:lang w:bidi="fa-IR"/>
        </w:rPr>
        <w:t>»</w:t>
      </w:r>
      <w:r w:rsidRPr="00C628BF">
        <w:rPr>
          <w:rFonts w:ascii="Tahoma" w:hAnsi="Tahoma" w:cs="B Lotus" w:hint="cs"/>
          <w:color w:val="000000"/>
          <w:sz w:val="28"/>
          <w:szCs w:val="28"/>
          <w:rtl/>
          <w:lang w:bidi="fa-IR"/>
        </w:rPr>
        <w:t xml:space="preserve"> یک کلمه یونانی به معنی «مصرف» است که اصطلاح قدیمی برای بیماری سل ریوی می‌باشد</w:t>
      </w:r>
      <w:r w:rsidR="00170A11">
        <w:rPr>
          <w:rFonts w:ascii="Tahoma" w:hAnsi="Tahoma" w:cs="B Lotus" w:hint="cs"/>
          <w:color w:val="000000"/>
          <w:sz w:val="28"/>
          <w:szCs w:val="28"/>
          <w:rtl/>
          <w:lang w:bidi="fa-IR"/>
        </w:rPr>
        <w:t>(13</w:t>
      </w:r>
      <w:r w:rsidR="00B52C32">
        <w:rPr>
          <w:rFonts w:ascii="Tahoma" w:hAnsi="Tahoma" w:cs="B Lotus" w:hint="cs"/>
          <w:color w:val="000000"/>
          <w:sz w:val="28"/>
          <w:szCs w:val="28"/>
          <w:rtl/>
          <w:lang w:bidi="fa-IR"/>
        </w:rPr>
        <w:t>3</w:t>
      </w:r>
      <w:r w:rsidR="00170A11">
        <w:rPr>
          <w:rFonts w:ascii="Tahoma" w:hAnsi="Tahoma" w:cs="B Lotus" w:hint="cs"/>
          <w:color w:val="000000"/>
          <w:sz w:val="28"/>
          <w:szCs w:val="28"/>
          <w:rtl/>
          <w:lang w:bidi="fa-IR"/>
        </w:rPr>
        <w:t>).</w:t>
      </w:r>
      <w:r w:rsidRPr="00C628BF">
        <w:rPr>
          <w:rFonts w:ascii="Tahoma" w:hAnsi="Tahoma" w:cs="B Lotus" w:hint="cs"/>
          <w:color w:val="000000"/>
          <w:sz w:val="28"/>
          <w:szCs w:val="28"/>
          <w:rtl/>
          <w:lang w:bidi="fa-IR"/>
        </w:rPr>
        <w:t xml:space="preserve"> در حدود ۴۶۰ سال قبل از </w:t>
      </w:r>
      <w:r w:rsidRPr="00025C19">
        <w:rPr>
          <w:rFonts w:ascii="Tahoma" w:hAnsi="Tahoma" w:cs="B Lotus" w:hint="cs"/>
          <w:color w:val="000000"/>
          <w:sz w:val="28"/>
          <w:szCs w:val="28"/>
          <w:rtl/>
          <w:lang w:bidi="fa-IR"/>
        </w:rPr>
        <w:t xml:space="preserve">میلاد، </w:t>
      </w:r>
      <w:hyperlink r:id="rId21" w:tooltip="بقراط" w:history="1">
        <w:r w:rsidRPr="00025C19">
          <w:rPr>
            <w:rFonts w:ascii="Tahoma" w:hAnsi="Tahoma" w:cs="B Lotus" w:hint="cs"/>
            <w:color w:val="000000"/>
            <w:sz w:val="28"/>
            <w:szCs w:val="28"/>
            <w:rtl/>
            <w:lang w:bidi="fa-IR"/>
          </w:rPr>
          <w:t>بقراط</w:t>
        </w:r>
      </w:hyperlink>
      <w:r w:rsidRPr="00025C19">
        <w:rPr>
          <w:rFonts w:ascii="Tahoma" w:hAnsi="Tahoma" w:cs="B Lotus" w:hint="cs"/>
          <w:color w:val="000000"/>
          <w:sz w:val="28"/>
          <w:szCs w:val="28"/>
          <w:rtl/>
          <w:lang w:bidi="fa-IR"/>
        </w:rPr>
        <w:t xml:space="preserve"> سل ریوی را به عنوان گسترده ترین بیماری در آن زمان شناسایی کرد. افراد مبتلا به سل ریوی تب و سرفه خونین داشتند. سل ریوی تقریباً همیشه کشنده بود</w:t>
      </w:r>
      <w:r w:rsidR="00170A11" w:rsidRPr="00025C19">
        <w:rPr>
          <w:rFonts w:ascii="Tahoma" w:hAnsi="Tahoma" w:cs="B Lotus" w:hint="cs"/>
          <w:color w:val="000000"/>
          <w:sz w:val="28"/>
          <w:szCs w:val="28"/>
          <w:rtl/>
          <w:lang w:bidi="fa-IR"/>
        </w:rPr>
        <w:t xml:space="preserve">(135). </w:t>
      </w:r>
      <w:r w:rsidRPr="00025C19">
        <w:rPr>
          <w:rFonts w:ascii="Tahoma" w:hAnsi="Tahoma" w:cs="B Lotus" w:hint="cs"/>
          <w:color w:val="000000"/>
          <w:sz w:val="28"/>
          <w:szCs w:val="28"/>
          <w:rtl/>
          <w:lang w:bidi="fa-IR"/>
        </w:rPr>
        <w:t xml:space="preserve">مطالعات ژنتیکی نشان می‌دهد که سل از حدود سال ۱۰۰ میلادی در میان </w:t>
      </w:r>
      <w:hyperlink r:id="rId22" w:tooltip="آمریکایی‌ها" w:history="1">
        <w:r w:rsidRPr="00025C19">
          <w:rPr>
            <w:rFonts w:ascii="Tahoma" w:hAnsi="Tahoma" w:cs="B Lotus" w:hint="cs"/>
            <w:color w:val="000000"/>
            <w:sz w:val="28"/>
            <w:szCs w:val="28"/>
            <w:rtl/>
            <w:lang w:bidi="fa-IR"/>
          </w:rPr>
          <w:t>آمریکایی‌ها</w:t>
        </w:r>
      </w:hyperlink>
      <w:r w:rsidRPr="00025C19">
        <w:rPr>
          <w:rFonts w:ascii="Tahoma" w:hAnsi="Tahoma" w:cs="B Lotus" w:hint="cs"/>
          <w:color w:val="000000"/>
          <w:sz w:val="28"/>
          <w:szCs w:val="28"/>
          <w:rtl/>
          <w:lang w:bidi="fa-IR"/>
        </w:rPr>
        <w:t xml:space="preserve"> وجود داشته است</w:t>
      </w:r>
      <w:r w:rsidR="00170A11" w:rsidRPr="00025C19">
        <w:rPr>
          <w:rFonts w:ascii="Tahoma" w:hAnsi="Tahoma" w:cs="B Lotus" w:hint="cs"/>
          <w:color w:val="000000"/>
          <w:sz w:val="28"/>
          <w:szCs w:val="28"/>
          <w:rtl/>
          <w:lang w:bidi="fa-IR"/>
        </w:rPr>
        <w:t xml:space="preserve">(136). </w:t>
      </w:r>
    </w:p>
    <w:p w:rsidR="009F4893" w:rsidRPr="00025C19" w:rsidRDefault="009F4893" w:rsidP="00025C19">
      <w:pPr>
        <w:spacing w:before="100" w:beforeAutospacing="1" w:after="100" w:afterAutospacing="1" w:line="240" w:lineRule="auto"/>
        <w:ind w:left="0" w:right="0"/>
        <w:jc w:val="both"/>
        <w:rPr>
          <w:rFonts w:ascii="Tahoma" w:eastAsia="Times New Roman" w:hAnsi="Tahoma" w:cs="B Lotus"/>
          <w:color w:val="000000"/>
          <w:sz w:val="28"/>
          <w:szCs w:val="28"/>
          <w:rtl/>
        </w:rPr>
      </w:pPr>
      <w:r w:rsidRPr="00025C19">
        <w:rPr>
          <w:rFonts w:ascii="Tahoma" w:eastAsia="Times New Roman" w:hAnsi="Tahoma" w:cs="B Lotus" w:hint="cs"/>
          <w:color w:val="000000"/>
          <w:sz w:val="28"/>
          <w:szCs w:val="28"/>
          <w:rtl/>
        </w:rPr>
        <w:t xml:space="preserve">نوع ریوی مرتبط با </w:t>
      </w:r>
      <w:hyperlink r:id="rId23" w:tooltip="برآمدگی (آناتومی) (صفحه وجود ندارد)" w:history="1">
        <w:r w:rsidRPr="00025C19">
          <w:rPr>
            <w:rFonts w:ascii="Tahoma" w:eastAsia="Times New Roman" w:hAnsi="Tahoma" w:cs="B Lotus" w:hint="cs"/>
            <w:color w:val="000000"/>
            <w:sz w:val="28"/>
            <w:szCs w:val="28"/>
            <w:rtl/>
          </w:rPr>
          <w:t>برآمدگی‌ها</w:t>
        </w:r>
      </w:hyperlink>
      <w:r w:rsidRPr="00025C19">
        <w:rPr>
          <w:rFonts w:ascii="Tahoma" w:eastAsia="Times New Roman" w:hAnsi="Tahoma" w:cs="B Lotus" w:hint="cs"/>
          <w:color w:val="000000"/>
          <w:sz w:val="28"/>
          <w:szCs w:val="28"/>
          <w:rtl/>
        </w:rPr>
        <w:t xml:space="preserve"> به عنوان یک </w:t>
      </w:r>
      <w:hyperlink r:id="rId24" w:tooltip="آسیب شناسی" w:history="1">
        <w:r w:rsidRPr="00025C19">
          <w:rPr>
            <w:rFonts w:ascii="Tahoma" w:eastAsia="Times New Roman" w:hAnsi="Tahoma" w:cs="B Lotus" w:hint="cs"/>
            <w:color w:val="000000"/>
            <w:sz w:val="28"/>
            <w:szCs w:val="28"/>
            <w:rtl/>
          </w:rPr>
          <w:t>آسیب شناسی</w:t>
        </w:r>
      </w:hyperlink>
      <w:r w:rsidRPr="00025C19">
        <w:rPr>
          <w:rFonts w:ascii="Tahoma" w:eastAsia="Times New Roman" w:hAnsi="Tahoma" w:cs="B Lotus" w:hint="cs"/>
          <w:color w:val="000000"/>
          <w:sz w:val="28"/>
          <w:szCs w:val="28"/>
          <w:rtl/>
        </w:rPr>
        <w:t xml:space="preserve"> توسط </w:t>
      </w:r>
      <w:hyperlink r:id="rId25" w:tooltip="دکتر ریچارد مورتون (صفحه وجود ندارد)" w:history="1">
        <w:r w:rsidRPr="00025C19">
          <w:rPr>
            <w:rFonts w:ascii="Tahoma" w:eastAsia="Times New Roman" w:hAnsi="Tahoma" w:cs="B Lotus" w:hint="cs"/>
            <w:color w:val="000000"/>
            <w:sz w:val="28"/>
            <w:szCs w:val="28"/>
            <w:rtl/>
          </w:rPr>
          <w:t>دکتر ریچارد مورتون</w:t>
        </w:r>
      </w:hyperlink>
      <w:r w:rsidRPr="00025C19">
        <w:rPr>
          <w:rFonts w:ascii="Tahoma" w:eastAsia="Times New Roman" w:hAnsi="Tahoma" w:cs="B Lotus" w:hint="cs"/>
          <w:color w:val="000000"/>
          <w:sz w:val="28"/>
          <w:szCs w:val="28"/>
          <w:rtl/>
        </w:rPr>
        <w:t xml:space="preserve"> در سال ۱۶۸۹ تعیین شد</w:t>
      </w:r>
      <w:r w:rsidR="00C92442" w:rsidRPr="00025C19">
        <w:rPr>
          <w:rFonts w:ascii="Tahoma" w:eastAsia="Times New Roman" w:hAnsi="Tahoma" w:cs="B Lotus" w:hint="cs"/>
          <w:color w:val="000000"/>
          <w:sz w:val="28"/>
          <w:szCs w:val="28"/>
          <w:rtl/>
        </w:rPr>
        <w:t xml:space="preserve">(137،138). </w:t>
      </w:r>
      <w:r w:rsidRPr="00025C19">
        <w:rPr>
          <w:rFonts w:ascii="Tahoma" w:eastAsia="Times New Roman" w:hAnsi="Tahoma" w:cs="B Lotus" w:hint="cs"/>
          <w:color w:val="000000"/>
          <w:sz w:val="28"/>
          <w:szCs w:val="28"/>
          <w:rtl/>
        </w:rPr>
        <w:t xml:space="preserve">با این حال، سل انواع مختلفی از علائم را داراست، از این رو، سل تا دهه ۲۰ </w:t>
      </w:r>
      <w:hyperlink r:id="rId26" w:tooltip="قرن نوزدهم" w:history="1">
        <w:r w:rsidRPr="00025C19">
          <w:rPr>
            <w:rFonts w:ascii="Tahoma" w:eastAsia="Times New Roman" w:hAnsi="Tahoma" w:cs="B Lotus" w:hint="cs"/>
            <w:color w:val="000000"/>
            <w:sz w:val="28"/>
            <w:szCs w:val="28"/>
            <w:rtl/>
          </w:rPr>
          <w:t>قرن نوزدهم</w:t>
        </w:r>
      </w:hyperlink>
      <w:r w:rsidRPr="00025C19">
        <w:rPr>
          <w:rFonts w:ascii="Tahoma" w:eastAsia="Times New Roman" w:hAnsi="Tahoma" w:cs="B Lotus" w:hint="cs"/>
          <w:color w:val="000000"/>
          <w:sz w:val="28"/>
          <w:szCs w:val="28"/>
          <w:rtl/>
        </w:rPr>
        <w:t xml:space="preserve"> به عنوان یک بیماری واحد شناسایی نشده بود. این بیماری در سال ۱۸۳۹ توسط </w:t>
      </w:r>
      <w:hyperlink r:id="rId27" w:tooltip="یوهان لوکاس شوئن (صفحه وجود ندارد)" w:history="1">
        <w:r w:rsidRPr="00025C19">
          <w:rPr>
            <w:rFonts w:ascii="Tahoma" w:eastAsia="Times New Roman" w:hAnsi="Tahoma" w:cs="B Lotus" w:hint="cs"/>
            <w:color w:val="000000"/>
            <w:sz w:val="28"/>
            <w:szCs w:val="28"/>
            <w:rtl/>
          </w:rPr>
          <w:t>جی. ال. شوئن</w:t>
        </w:r>
      </w:hyperlink>
      <w:r w:rsidRPr="00025C19">
        <w:rPr>
          <w:rFonts w:ascii="Tahoma" w:eastAsia="Times New Roman" w:hAnsi="Tahoma" w:cs="B Lotus" w:hint="cs"/>
          <w:color w:val="000000"/>
          <w:sz w:val="28"/>
          <w:szCs w:val="28"/>
          <w:rtl/>
        </w:rPr>
        <w:t xml:space="preserve"> سل نامیده شد</w:t>
      </w:r>
      <w:r w:rsidR="00B876FE" w:rsidRPr="00025C19">
        <w:rPr>
          <w:rFonts w:ascii="Tahoma" w:eastAsia="Times New Roman" w:hAnsi="Tahoma" w:cs="B Lotus" w:hint="cs"/>
          <w:color w:val="000000"/>
          <w:sz w:val="28"/>
          <w:szCs w:val="28"/>
          <w:rtl/>
        </w:rPr>
        <w:t xml:space="preserve">(104). </w:t>
      </w:r>
      <w:r w:rsidRPr="00025C19">
        <w:rPr>
          <w:rFonts w:ascii="Tahoma" w:eastAsia="Times New Roman" w:hAnsi="Tahoma" w:cs="B Lotus" w:hint="cs"/>
          <w:color w:val="000000"/>
          <w:sz w:val="28"/>
          <w:szCs w:val="28"/>
          <w:rtl/>
        </w:rPr>
        <w:t>طی سال‌های ۱۸۳۸-۱۸۴۵، دکتر جان کروگان (</w:t>
      </w:r>
      <w:r w:rsidRPr="00025C19">
        <w:rPr>
          <w:rFonts w:asciiTheme="majorBidi" w:eastAsia="Times New Roman" w:hAnsiTheme="majorBidi" w:cstheme="majorBidi"/>
          <w:color w:val="000000"/>
          <w:sz w:val="24"/>
          <w:szCs w:val="24"/>
        </w:rPr>
        <w:t>John Croghan</w:t>
      </w:r>
      <w:r w:rsidRPr="00025C19">
        <w:rPr>
          <w:rFonts w:ascii="Tahoma" w:eastAsia="Times New Roman" w:hAnsi="Tahoma" w:cs="B Lotus" w:hint="cs"/>
          <w:color w:val="000000"/>
          <w:sz w:val="24"/>
          <w:szCs w:val="24"/>
          <w:rtl/>
        </w:rPr>
        <w:t>)،</w:t>
      </w:r>
      <w:r w:rsidRPr="00025C19">
        <w:rPr>
          <w:rFonts w:ascii="Tahoma" w:eastAsia="Times New Roman" w:hAnsi="Tahoma" w:cs="B Lotus" w:hint="cs"/>
          <w:color w:val="000000"/>
          <w:sz w:val="28"/>
          <w:szCs w:val="28"/>
          <w:rtl/>
        </w:rPr>
        <w:t xml:space="preserve"> صاحب </w:t>
      </w:r>
      <w:hyperlink r:id="rId28" w:tooltip="غار ماموت" w:history="1">
        <w:r w:rsidRPr="00025C19">
          <w:rPr>
            <w:rFonts w:ascii="Tahoma" w:eastAsia="Times New Roman" w:hAnsi="Tahoma" w:cs="B Lotus" w:hint="cs"/>
            <w:color w:val="000000"/>
            <w:sz w:val="28"/>
            <w:szCs w:val="28"/>
            <w:rtl/>
          </w:rPr>
          <w:t>غار ماموت</w:t>
        </w:r>
      </w:hyperlink>
      <w:r w:rsidRPr="00025C19">
        <w:rPr>
          <w:rFonts w:ascii="Tahoma" w:eastAsia="Times New Roman" w:hAnsi="Tahoma" w:cs="B Lotus" w:hint="cs"/>
          <w:color w:val="000000"/>
          <w:sz w:val="28"/>
          <w:szCs w:val="28"/>
          <w:rtl/>
        </w:rPr>
        <w:t xml:space="preserve">، افراد مبتلا به سل را به داخل غار می‌برد به این امید که این بیماری را با </w:t>
      </w:r>
      <w:hyperlink r:id="rId29" w:tooltip="درجه حرارت" w:history="1">
        <w:r w:rsidRPr="00025C19">
          <w:rPr>
            <w:rFonts w:ascii="Tahoma" w:eastAsia="Times New Roman" w:hAnsi="Tahoma" w:cs="B Lotus" w:hint="cs"/>
            <w:color w:val="000000"/>
            <w:sz w:val="28"/>
            <w:szCs w:val="28"/>
            <w:rtl/>
          </w:rPr>
          <w:t>درجه حرارت</w:t>
        </w:r>
      </w:hyperlink>
      <w:r w:rsidRPr="00025C19">
        <w:rPr>
          <w:rFonts w:ascii="Tahoma" w:eastAsia="Times New Roman" w:hAnsi="Tahoma" w:cs="B Lotus" w:hint="cs"/>
          <w:color w:val="000000"/>
          <w:sz w:val="28"/>
          <w:szCs w:val="28"/>
          <w:rtl/>
        </w:rPr>
        <w:t xml:space="preserve"> ثابت</w:t>
      </w:r>
      <w:r w:rsidRPr="00C628BF">
        <w:rPr>
          <w:rFonts w:ascii="Tahoma" w:eastAsia="Times New Roman" w:hAnsi="Tahoma" w:cs="B Lotus" w:hint="cs"/>
          <w:color w:val="000000"/>
          <w:sz w:val="28"/>
          <w:szCs w:val="28"/>
          <w:rtl/>
        </w:rPr>
        <w:t xml:space="preserve"> و خلوص هوای غار درمان کند: آنها ظرف یک سال </w:t>
      </w:r>
      <w:r w:rsidRPr="00025C19">
        <w:rPr>
          <w:rFonts w:ascii="Tahoma" w:eastAsia="Times New Roman" w:hAnsi="Tahoma" w:cs="B Lotus" w:hint="cs"/>
          <w:color w:val="000000"/>
          <w:sz w:val="28"/>
          <w:szCs w:val="28"/>
          <w:rtl/>
        </w:rPr>
        <w:t>درگذشتند</w:t>
      </w:r>
      <w:r w:rsidR="00C92442" w:rsidRPr="00025C19">
        <w:rPr>
          <w:rFonts w:ascii="Tahoma" w:eastAsia="Times New Roman" w:hAnsi="Tahoma" w:cs="B Lotus" w:hint="cs"/>
          <w:color w:val="000000"/>
          <w:sz w:val="28"/>
          <w:szCs w:val="28"/>
          <w:rtl/>
        </w:rPr>
        <w:t xml:space="preserve">(139). </w:t>
      </w:r>
    </w:p>
    <w:p w:rsidR="009F4893" w:rsidRPr="00025C19" w:rsidRDefault="009F4893" w:rsidP="00025C19">
      <w:pPr>
        <w:spacing w:before="100" w:beforeAutospacing="1" w:after="100" w:afterAutospacing="1" w:line="240" w:lineRule="auto"/>
        <w:ind w:left="0" w:right="0"/>
        <w:jc w:val="both"/>
        <w:rPr>
          <w:rFonts w:ascii="Tahoma" w:eastAsia="Times New Roman" w:hAnsi="Tahoma" w:cs="B Lotus"/>
          <w:color w:val="000000"/>
          <w:sz w:val="28"/>
          <w:szCs w:val="28"/>
          <w:rtl/>
        </w:rPr>
      </w:pPr>
      <w:r w:rsidRPr="00025C19">
        <w:rPr>
          <w:rFonts w:ascii="Tahoma" w:eastAsia="Times New Roman" w:hAnsi="Tahoma" w:cs="B Lotus" w:hint="cs"/>
          <w:color w:val="000000"/>
          <w:sz w:val="28"/>
          <w:szCs w:val="28"/>
          <w:rtl/>
        </w:rPr>
        <w:t>در سال ۱۸۱۵، یکی از هر چهار مرگ در انگلستان به دلیل «مصرف» بود. در سال ۱۹۱۸، سل دلیل ی</w:t>
      </w:r>
      <w:r w:rsidR="00DF76C7">
        <w:rPr>
          <w:rFonts w:ascii="Tahoma" w:eastAsia="Times New Roman" w:hAnsi="Tahoma" w:cs="B Lotus" w:hint="cs"/>
          <w:color w:val="000000"/>
          <w:sz w:val="28"/>
          <w:szCs w:val="28"/>
          <w:rtl/>
        </w:rPr>
        <w:t xml:space="preserve">کی از هر شش مرگ در فرانسه بود. </w:t>
      </w:r>
      <w:r w:rsidRPr="00025C19">
        <w:rPr>
          <w:rFonts w:ascii="Tahoma" w:eastAsia="Times New Roman" w:hAnsi="Tahoma" w:cs="B Lotus" w:hint="cs"/>
          <w:color w:val="000000"/>
          <w:sz w:val="28"/>
          <w:szCs w:val="28"/>
          <w:rtl/>
        </w:rPr>
        <w:t xml:space="preserve"> هنگامی که </w:t>
      </w:r>
      <w:hyperlink r:id="rId30" w:tooltip="شورای تحقیقات پزشکی (UK) (صفحه وجود ندارد)" w:history="1">
        <w:r w:rsidRPr="00025C19">
          <w:rPr>
            <w:rFonts w:ascii="Tahoma" w:eastAsia="Times New Roman" w:hAnsi="Tahoma" w:cs="B Lotus" w:hint="cs"/>
            <w:color w:val="000000"/>
            <w:sz w:val="28"/>
            <w:szCs w:val="28"/>
            <w:rtl/>
          </w:rPr>
          <w:t>شورای تحقیقات پزشکی</w:t>
        </w:r>
      </w:hyperlink>
      <w:r w:rsidRPr="00025C19">
        <w:rPr>
          <w:rFonts w:ascii="Tahoma" w:eastAsia="Times New Roman" w:hAnsi="Tahoma" w:cs="B Lotus" w:hint="cs"/>
          <w:color w:val="000000"/>
          <w:sz w:val="28"/>
          <w:szCs w:val="28"/>
          <w:rtl/>
        </w:rPr>
        <w:t xml:space="preserve"> در انگلستان در سال ۱۹۱۳ تشکیل شد، تمرکز اولیه آن تحقیقات سل بو</w:t>
      </w:r>
      <w:r w:rsidR="00FF427A" w:rsidRPr="00025C19">
        <w:rPr>
          <w:rFonts w:ascii="Tahoma" w:eastAsia="Times New Roman" w:hAnsi="Tahoma" w:cs="B Lotus" w:hint="cs"/>
          <w:color w:val="000000"/>
          <w:sz w:val="28"/>
          <w:szCs w:val="28"/>
          <w:rtl/>
        </w:rPr>
        <w:t xml:space="preserve">د(140). </w:t>
      </w:r>
    </w:p>
    <w:p w:rsidR="00996450" w:rsidRPr="00C628BF" w:rsidRDefault="00996450" w:rsidP="00025C19">
      <w:pPr>
        <w:pStyle w:val="Style1Char"/>
        <w:spacing w:line="240" w:lineRule="auto"/>
        <w:ind w:left="0" w:right="0"/>
        <w:jc w:val="both"/>
        <w:rPr>
          <w:rFonts w:ascii="Times New Roman" w:hAnsi="Times New Roman" w:cs="B Lotus"/>
          <w:color w:val="000000"/>
          <w:rtl/>
        </w:rPr>
      </w:pPr>
    </w:p>
    <w:p w:rsidR="00543BB4" w:rsidRPr="00C628BF" w:rsidRDefault="00543BB4" w:rsidP="008C3180">
      <w:pPr>
        <w:pStyle w:val="NormalWeb"/>
        <w:bidi/>
        <w:jc w:val="both"/>
        <w:rPr>
          <w:rFonts w:cs="B Lotus"/>
          <w:color w:val="000000"/>
          <w:sz w:val="28"/>
          <w:szCs w:val="28"/>
          <w:rtl/>
        </w:rPr>
      </w:pPr>
    </w:p>
    <w:p w:rsidR="00996450" w:rsidRPr="00C628BF" w:rsidRDefault="00DA221D" w:rsidP="00AF6A25">
      <w:pPr>
        <w:pStyle w:val="Style1Char"/>
        <w:spacing w:line="240" w:lineRule="auto"/>
        <w:ind w:left="0" w:right="0"/>
        <w:jc w:val="both"/>
        <w:rPr>
          <w:rFonts w:cs="B Lotus"/>
          <w:color w:val="000000"/>
          <w:rtl/>
        </w:rPr>
      </w:pPr>
      <w:r w:rsidRPr="00C628BF">
        <w:rPr>
          <w:rFonts w:ascii="Times New Roman" w:hAnsi="Times New Roman" w:cs="B Lotus" w:hint="cs"/>
          <w:b w:val="0"/>
          <w:bCs w:val="0"/>
          <w:color w:val="000000"/>
          <w:rtl/>
        </w:rPr>
        <w:lastRenderedPageBreak/>
        <w:t xml:space="preserve">قرن شانزدهم </w:t>
      </w:r>
      <w:r w:rsidR="00996450" w:rsidRPr="00C628BF">
        <w:rPr>
          <w:rFonts w:ascii="Times New Roman" w:hAnsi="Times New Roman" w:cs="B Lotus"/>
          <w:b w:val="0"/>
          <w:bCs w:val="0"/>
          <w:color w:val="000000"/>
          <w:rtl/>
        </w:rPr>
        <w:t>ب</w:t>
      </w:r>
      <w:r w:rsidR="00D4089F" w:rsidRPr="00C628BF">
        <w:rPr>
          <w:rFonts w:ascii="Times New Roman" w:hAnsi="Times New Roman" w:cs="B Lotus" w:hint="cs"/>
          <w:b w:val="0"/>
          <w:bCs w:val="0"/>
          <w:color w:val="000000"/>
          <w:rtl/>
        </w:rPr>
        <w:t xml:space="preserve">ه </w:t>
      </w:r>
      <w:r w:rsidR="00996450" w:rsidRPr="00C628BF">
        <w:rPr>
          <w:rFonts w:ascii="Times New Roman" w:hAnsi="Times New Roman" w:cs="B Lotus"/>
          <w:b w:val="0"/>
          <w:bCs w:val="0"/>
          <w:color w:val="000000"/>
          <w:rtl/>
        </w:rPr>
        <w:t>عنوان بيماري مسري در بين اقوام مديترانه شناخته</w:t>
      </w:r>
      <w:r w:rsidR="004E170C" w:rsidRPr="00C628BF">
        <w:rPr>
          <w:rFonts w:ascii="Times New Roman" w:hAnsi="Times New Roman" w:cs="B Lotus"/>
          <w:b w:val="0"/>
          <w:bCs w:val="0"/>
          <w:color w:val="000000"/>
          <w:rtl/>
        </w:rPr>
        <w:t xml:space="preserve"> شد</w:t>
      </w:r>
      <w:r w:rsidR="00996450" w:rsidRPr="00C628BF">
        <w:rPr>
          <w:rFonts w:ascii="Times New Roman" w:hAnsi="Times New Roman" w:cs="B Lotus"/>
          <w:b w:val="0"/>
          <w:bCs w:val="0"/>
          <w:color w:val="000000"/>
          <w:rtl/>
        </w:rPr>
        <w:t>(</w:t>
      </w:r>
      <w:r w:rsidR="00A80B30">
        <w:rPr>
          <w:rFonts w:ascii="Times New Roman" w:hAnsi="Times New Roman" w:cs="B Lotus" w:hint="cs"/>
          <w:b w:val="0"/>
          <w:bCs w:val="0"/>
          <w:color w:val="000000"/>
          <w:rtl/>
        </w:rPr>
        <w:t>10</w:t>
      </w:r>
      <w:r w:rsidR="00B52C32">
        <w:rPr>
          <w:rFonts w:ascii="Times New Roman" w:hAnsi="Times New Roman" w:cs="B Lotus" w:hint="cs"/>
          <w:b w:val="0"/>
          <w:bCs w:val="0"/>
          <w:color w:val="000000"/>
          <w:rtl/>
        </w:rPr>
        <w:t>0</w:t>
      </w:r>
      <w:r w:rsidR="00996450" w:rsidRPr="00C628BF">
        <w:rPr>
          <w:rFonts w:ascii="Times New Roman" w:hAnsi="Times New Roman" w:cs="B Lotus"/>
          <w:b w:val="0"/>
          <w:bCs w:val="0"/>
          <w:color w:val="000000"/>
          <w:rtl/>
        </w:rPr>
        <w:t>).</w:t>
      </w:r>
      <w:r w:rsidR="00033682">
        <w:rPr>
          <w:rFonts w:ascii="Times New Roman" w:hAnsi="Times New Roman" w:cs="B Lotus" w:hint="cs"/>
          <w:b w:val="0"/>
          <w:bCs w:val="0"/>
          <w:color w:val="000000"/>
          <w:rtl/>
        </w:rPr>
        <w:t xml:space="preserve"> </w:t>
      </w:r>
      <w:r w:rsidR="00996450" w:rsidRPr="00C628BF">
        <w:rPr>
          <w:rFonts w:ascii="Times New Roman" w:hAnsi="Times New Roman" w:cs="B Lotus"/>
          <w:b w:val="0"/>
          <w:bCs w:val="0"/>
          <w:color w:val="000000"/>
          <w:rtl/>
        </w:rPr>
        <w:t>اگرچه در سال 1720 پزشک انگلیسی بنام بنجامبن مارتین</w:t>
      </w:r>
      <w:r w:rsidR="00996450" w:rsidRPr="00C628BF">
        <w:rPr>
          <w:rStyle w:val="FootnoteReference"/>
          <w:rFonts w:ascii="Times New Roman" w:hAnsi="Times New Roman" w:cs="B Lotus"/>
          <w:b w:val="0"/>
          <w:bCs w:val="0"/>
          <w:color w:val="000000"/>
          <w:rtl/>
        </w:rPr>
        <w:footnoteReference w:id="1"/>
      </w:r>
      <w:r w:rsidR="00996450" w:rsidRPr="00C628BF">
        <w:rPr>
          <w:rFonts w:ascii="Times New Roman" w:hAnsi="Times New Roman" w:cs="B Lotus"/>
          <w:b w:val="0"/>
          <w:bCs w:val="0"/>
          <w:color w:val="000000"/>
          <w:rtl/>
        </w:rPr>
        <w:t xml:space="preserve"> مشکوک به انتقال بیماری از طریق هوا شده بود ولی تا سال 1881 که آستین فلینت</w:t>
      </w:r>
      <w:r w:rsidR="00996450" w:rsidRPr="00C628BF">
        <w:rPr>
          <w:rStyle w:val="FootnoteReference"/>
          <w:rFonts w:ascii="Times New Roman" w:hAnsi="Times New Roman" w:cs="B Lotus"/>
          <w:b w:val="0"/>
          <w:bCs w:val="0"/>
          <w:color w:val="000000"/>
          <w:rtl/>
        </w:rPr>
        <w:footnoteReference w:id="2"/>
      </w:r>
      <w:r w:rsidR="00996450" w:rsidRPr="00C628BF">
        <w:rPr>
          <w:rFonts w:ascii="Times New Roman" w:hAnsi="Times New Roman" w:cs="B Lotus"/>
          <w:b w:val="0"/>
          <w:bCs w:val="0"/>
          <w:color w:val="000000"/>
          <w:rtl/>
        </w:rPr>
        <w:t xml:space="preserve"> با مدرک آنرا اثبات نمود باور</w:t>
      </w:r>
      <w:r w:rsidR="004E170C" w:rsidRPr="00C628BF">
        <w:rPr>
          <w:rFonts w:ascii="Times New Roman" w:hAnsi="Times New Roman" w:cs="B Lotus"/>
          <w:b w:val="0"/>
          <w:bCs w:val="0"/>
          <w:color w:val="000000"/>
          <w:rtl/>
        </w:rPr>
        <w:t xml:space="preserve"> کلی بر غیر مسری بودن بیماری بو</w:t>
      </w:r>
      <w:r w:rsidR="004E170C" w:rsidRPr="00C628BF">
        <w:rPr>
          <w:rFonts w:ascii="Times New Roman" w:hAnsi="Times New Roman" w:cs="B Lotus" w:hint="cs"/>
          <w:b w:val="0"/>
          <w:bCs w:val="0"/>
          <w:color w:val="000000"/>
          <w:rtl/>
        </w:rPr>
        <w:t>د</w:t>
      </w:r>
      <w:r w:rsidR="00996450" w:rsidRPr="00C628BF">
        <w:rPr>
          <w:rFonts w:ascii="Times New Roman" w:hAnsi="Times New Roman" w:cs="B Lotus"/>
          <w:b w:val="0"/>
          <w:bCs w:val="0"/>
          <w:color w:val="000000"/>
          <w:rtl/>
        </w:rPr>
        <w:t>(</w:t>
      </w:r>
      <w:r w:rsidR="00A80B30">
        <w:rPr>
          <w:rFonts w:ascii="Times New Roman" w:hAnsi="Times New Roman" w:cs="B Lotus" w:hint="cs"/>
          <w:b w:val="0"/>
          <w:bCs w:val="0"/>
          <w:color w:val="000000"/>
          <w:rtl/>
        </w:rPr>
        <w:t>9</w:t>
      </w:r>
      <w:r w:rsidR="00B52C32">
        <w:rPr>
          <w:rFonts w:ascii="Times New Roman" w:hAnsi="Times New Roman" w:cs="B Lotus" w:hint="cs"/>
          <w:b w:val="0"/>
          <w:bCs w:val="0"/>
          <w:color w:val="000000"/>
          <w:rtl/>
        </w:rPr>
        <w:t>3</w:t>
      </w:r>
      <w:r w:rsidR="00996450" w:rsidRPr="00C628BF">
        <w:rPr>
          <w:rFonts w:ascii="Times New Roman" w:hAnsi="Times New Roman" w:cs="B Lotus"/>
          <w:b w:val="0"/>
          <w:bCs w:val="0"/>
          <w:color w:val="000000"/>
          <w:rtl/>
        </w:rPr>
        <w:t>).</w:t>
      </w:r>
    </w:p>
    <w:p w:rsidR="00BD2AB2" w:rsidRPr="008C30BD" w:rsidRDefault="00D9135C" w:rsidP="00984E01">
      <w:pPr>
        <w:spacing w:before="100" w:beforeAutospacing="1" w:after="100" w:afterAutospacing="1" w:line="240" w:lineRule="auto"/>
        <w:ind w:left="0" w:right="0"/>
        <w:jc w:val="both"/>
        <w:rPr>
          <w:rFonts w:ascii="Tahoma" w:eastAsia="Times New Roman" w:hAnsi="Tahoma" w:cs="B Lotus"/>
          <w:color w:val="000000"/>
          <w:sz w:val="28"/>
          <w:szCs w:val="28"/>
          <w:rtl/>
        </w:rPr>
      </w:pPr>
      <w:r w:rsidRPr="00025C19">
        <w:rPr>
          <w:rFonts w:ascii="Times New Roman" w:hAnsi="Times New Roman" w:cs="B Lotus" w:hint="cs"/>
          <w:color w:val="000000"/>
          <w:sz w:val="28"/>
          <w:szCs w:val="28"/>
          <w:rtl/>
        </w:rPr>
        <w:t>بیماری</w:t>
      </w:r>
      <w:r w:rsidR="00DF76C7">
        <w:rPr>
          <w:rFonts w:cs="B Lotus" w:hint="cs"/>
          <w:color w:val="000000"/>
          <w:sz w:val="28"/>
          <w:szCs w:val="28"/>
          <w:rtl/>
        </w:rPr>
        <w:t xml:space="preserve"> </w:t>
      </w:r>
      <w:r w:rsidRPr="00025C19">
        <w:rPr>
          <w:rFonts w:cs="B Lotus"/>
          <w:color w:val="000000"/>
          <w:sz w:val="28"/>
          <w:szCs w:val="28"/>
          <w:rtl/>
        </w:rPr>
        <w:t xml:space="preserve">سل </w:t>
      </w:r>
      <w:r w:rsidRPr="00025C19">
        <w:rPr>
          <w:rFonts w:cs="B Lotus" w:hint="cs"/>
          <w:color w:val="000000"/>
          <w:sz w:val="28"/>
          <w:szCs w:val="28"/>
          <w:rtl/>
        </w:rPr>
        <w:t>درقرن نوزدهم</w:t>
      </w:r>
      <w:r w:rsidR="00765F1A">
        <w:rPr>
          <w:rFonts w:cs="B Lotus" w:hint="cs"/>
          <w:color w:val="000000"/>
          <w:sz w:val="28"/>
          <w:szCs w:val="28"/>
          <w:rtl/>
        </w:rPr>
        <w:t xml:space="preserve"> </w:t>
      </w:r>
      <w:r w:rsidRPr="00025C19">
        <w:rPr>
          <w:rFonts w:cs="B Lotus" w:hint="cs"/>
          <w:color w:val="000000"/>
          <w:sz w:val="28"/>
          <w:szCs w:val="28"/>
          <w:rtl/>
        </w:rPr>
        <w:t xml:space="preserve">که </w:t>
      </w:r>
      <w:r w:rsidRPr="00025C19">
        <w:rPr>
          <w:rFonts w:cs="B Lotus"/>
          <w:color w:val="000000"/>
          <w:sz w:val="28"/>
          <w:szCs w:val="28"/>
          <w:rtl/>
        </w:rPr>
        <w:t>سبب مرگ</w:t>
      </w:r>
      <w:r w:rsidRPr="00025C19">
        <w:rPr>
          <w:rFonts w:cs="B Lotus" w:hint="cs"/>
          <w:color w:val="000000"/>
          <w:sz w:val="28"/>
          <w:szCs w:val="28"/>
          <w:rtl/>
        </w:rPr>
        <w:t xml:space="preserve"> ومیر</w:t>
      </w:r>
      <w:r w:rsidR="00765F1A">
        <w:rPr>
          <w:rFonts w:cs="B Lotus" w:hint="cs"/>
          <w:color w:val="000000"/>
          <w:sz w:val="28"/>
          <w:szCs w:val="28"/>
          <w:rtl/>
        </w:rPr>
        <w:t xml:space="preserve"> </w:t>
      </w:r>
      <w:r w:rsidRPr="00025C19">
        <w:rPr>
          <w:rFonts w:cs="B Lotus" w:hint="cs"/>
          <w:color w:val="000000"/>
          <w:sz w:val="28"/>
          <w:szCs w:val="28"/>
          <w:rtl/>
        </w:rPr>
        <w:t>بسیار</w:t>
      </w:r>
      <w:r w:rsidR="00765F1A">
        <w:rPr>
          <w:rFonts w:cs="B Lotus" w:hint="cs"/>
          <w:color w:val="000000"/>
          <w:sz w:val="28"/>
          <w:szCs w:val="28"/>
          <w:rtl/>
        </w:rPr>
        <w:t xml:space="preserve"> </w:t>
      </w:r>
      <w:r w:rsidRPr="00025C19">
        <w:rPr>
          <w:rFonts w:cs="B Lotus" w:hint="cs"/>
          <w:color w:val="000000"/>
          <w:sz w:val="28"/>
          <w:szCs w:val="28"/>
          <w:rtl/>
        </w:rPr>
        <w:t xml:space="preserve">بالایی </w:t>
      </w:r>
      <w:r w:rsidRPr="00025C19">
        <w:rPr>
          <w:rFonts w:cs="B Lotus"/>
          <w:color w:val="000000"/>
          <w:sz w:val="28"/>
          <w:szCs w:val="28"/>
          <w:rtl/>
        </w:rPr>
        <w:t xml:space="preserve"> در اروپا و امريكا</w:t>
      </w:r>
      <w:r w:rsidR="00765F1A">
        <w:rPr>
          <w:rFonts w:cs="B Lotus" w:hint="cs"/>
          <w:color w:val="000000"/>
          <w:sz w:val="28"/>
          <w:szCs w:val="28"/>
          <w:rtl/>
        </w:rPr>
        <w:t xml:space="preserve"> </w:t>
      </w:r>
      <w:r w:rsidRPr="00025C19">
        <w:rPr>
          <w:rFonts w:cs="B Lotus" w:hint="cs"/>
          <w:color w:val="000000"/>
          <w:sz w:val="28"/>
          <w:szCs w:val="28"/>
          <w:rtl/>
        </w:rPr>
        <w:t>شد</w:t>
      </w:r>
      <w:r w:rsidR="00765F1A">
        <w:rPr>
          <w:rFonts w:cs="B Lotus" w:hint="cs"/>
          <w:color w:val="000000"/>
          <w:sz w:val="28"/>
          <w:szCs w:val="28"/>
          <w:rtl/>
        </w:rPr>
        <w:t xml:space="preserve"> </w:t>
      </w:r>
      <w:r w:rsidRPr="00025C19">
        <w:rPr>
          <w:rFonts w:cs="B Lotus" w:hint="cs"/>
          <w:color w:val="000000"/>
          <w:sz w:val="28"/>
          <w:szCs w:val="28"/>
          <w:rtl/>
        </w:rPr>
        <w:t>به همین دلیل آن را طاعون سفید نامیدند</w:t>
      </w:r>
      <w:r w:rsidR="006D6B3A" w:rsidRPr="00025C19">
        <w:rPr>
          <w:rFonts w:ascii="Times New Roman" w:hAnsi="Times New Roman" w:cs="B Lotus"/>
          <w:color w:val="000000"/>
          <w:sz w:val="28"/>
          <w:szCs w:val="28"/>
          <w:rtl/>
        </w:rPr>
        <w:t xml:space="preserve">. </w:t>
      </w:r>
      <w:r w:rsidR="00DF76C7">
        <w:rPr>
          <w:rFonts w:ascii="Times New Roman" w:hAnsi="Times New Roman" w:cs="B Lotus" w:hint="cs"/>
          <w:color w:val="000000"/>
          <w:sz w:val="28"/>
          <w:szCs w:val="28"/>
          <w:rtl/>
        </w:rPr>
        <w:t>تلفات نا</w:t>
      </w:r>
      <w:r w:rsidR="00DA221D" w:rsidRPr="00025C19">
        <w:rPr>
          <w:rFonts w:ascii="Times New Roman" w:hAnsi="Times New Roman" w:cs="B Lotus" w:hint="cs"/>
          <w:color w:val="000000"/>
          <w:sz w:val="28"/>
          <w:szCs w:val="28"/>
          <w:rtl/>
        </w:rPr>
        <w:t>شی</w:t>
      </w:r>
      <w:r w:rsidR="006D6B3A" w:rsidRPr="00025C19">
        <w:rPr>
          <w:rFonts w:ascii="Times New Roman" w:hAnsi="Times New Roman" w:cs="B Lotus"/>
          <w:color w:val="000000"/>
          <w:sz w:val="28"/>
          <w:szCs w:val="28"/>
          <w:rtl/>
        </w:rPr>
        <w:t xml:space="preserve"> از این بیماری </w:t>
      </w:r>
      <w:r w:rsidR="00996450" w:rsidRPr="00025C19">
        <w:rPr>
          <w:rFonts w:ascii="Times New Roman" w:hAnsi="Times New Roman" w:cs="B Lotus"/>
          <w:color w:val="000000"/>
          <w:sz w:val="28"/>
          <w:szCs w:val="28"/>
          <w:rtl/>
        </w:rPr>
        <w:t xml:space="preserve"> بسيار بالا بود (</w:t>
      </w:r>
      <w:r w:rsidR="006D6B3A" w:rsidRPr="00025C19">
        <w:rPr>
          <w:rFonts w:ascii="Times New Roman" w:hAnsi="Times New Roman" w:cs="B Lotus"/>
          <w:color w:val="000000"/>
          <w:sz w:val="28"/>
          <w:szCs w:val="28"/>
          <w:rtl/>
        </w:rPr>
        <w:t xml:space="preserve"> 400 نفر </w:t>
      </w:r>
      <w:r w:rsidR="00996450" w:rsidRPr="00025C19">
        <w:rPr>
          <w:rFonts w:ascii="Times New Roman" w:hAnsi="Times New Roman" w:cs="B Lotus"/>
          <w:color w:val="000000"/>
          <w:sz w:val="28"/>
          <w:szCs w:val="28"/>
          <w:rtl/>
        </w:rPr>
        <w:t>از هر 000/100)</w:t>
      </w:r>
      <w:r w:rsidR="00DA221D" w:rsidRPr="00025C19">
        <w:rPr>
          <w:rFonts w:cs="B Lotus" w:hint="cs"/>
          <w:color w:val="000000"/>
          <w:sz w:val="28"/>
          <w:szCs w:val="28"/>
          <w:rtl/>
        </w:rPr>
        <w:t>.</w:t>
      </w:r>
      <w:r w:rsidR="00BD2AB2" w:rsidRPr="00025C19">
        <w:rPr>
          <w:rFonts w:ascii="Tahoma" w:eastAsia="Times New Roman" w:hAnsi="Tahoma" w:cs="B Lotus" w:hint="cs"/>
          <w:color w:val="000000"/>
          <w:sz w:val="28"/>
          <w:szCs w:val="28"/>
          <w:rtl/>
        </w:rPr>
        <w:t xml:space="preserve"> باسیلی که باعث بیماری سل می‌شود، م</w:t>
      </w:r>
      <w:r w:rsidR="00765F1A">
        <w:rPr>
          <w:rFonts w:ascii="Tahoma" w:eastAsia="Times New Roman" w:hAnsi="Tahoma" w:cs="B Lotus" w:hint="cs"/>
          <w:color w:val="000000"/>
          <w:sz w:val="28"/>
          <w:szCs w:val="28"/>
          <w:rtl/>
        </w:rPr>
        <w:t>ا</w:t>
      </w:r>
      <w:r w:rsidR="00BD2AB2" w:rsidRPr="00025C19">
        <w:rPr>
          <w:rFonts w:ascii="Tahoma" w:eastAsia="Times New Roman" w:hAnsi="Tahoma" w:cs="B Lotus" w:hint="cs"/>
          <w:color w:val="000000"/>
          <w:sz w:val="28"/>
          <w:szCs w:val="28"/>
          <w:rtl/>
        </w:rPr>
        <w:t xml:space="preserve">یکوباکتریوم توبرکلوسیس، در ۲۴ مارس ۱۸۸۲ توسط </w:t>
      </w:r>
      <w:hyperlink r:id="rId31" w:tooltip="رابرت کخ (Robert Koch) (صفحه وجود ندارد)" w:history="1">
        <w:r w:rsidR="00BD2AB2" w:rsidRPr="00025C19">
          <w:rPr>
            <w:rFonts w:ascii="Tahoma" w:eastAsia="Times New Roman" w:hAnsi="Tahoma" w:cs="B Lotus" w:hint="cs"/>
            <w:color w:val="000000"/>
            <w:sz w:val="28"/>
            <w:szCs w:val="28"/>
            <w:rtl/>
          </w:rPr>
          <w:t xml:space="preserve">رابرت کخ </w:t>
        </w:r>
        <w:r w:rsidR="00BD2AB2" w:rsidRPr="00025C19">
          <w:rPr>
            <w:rFonts w:asciiTheme="majorBidi" w:eastAsia="Times New Roman" w:hAnsiTheme="majorBidi" w:cstheme="majorBidi"/>
            <w:color w:val="000000"/>
            <w:sz w:val="28"/>
            <w:szCs w:val="28"/>
            <w:rtl/>
          </w:rPr>
          <w:t>(</w:t>
        </w:r>
        <w:r w:rsidR="00BD2AB2" w:rsidRPr="00025C19">
          <w:rPr>
            <w:rFonts w:asciiTheme="majorBidi" w:eastAsia="Times New Roman" w:hAnsiTheme="majorBidi" w:cstheme="majorBidi"/>
            <w:color w:val="000000"/>
            <w:sz w:val="24"/>
            <w:szCs w:val="24"/>
          </w:rPr>
          <w:t>Robert Koch</w:t>
        </w:r>
        <w:r w:rsidR="00BD2AB2" w:rsidRPr="00025C19">
          <w:rPr>
            <w:rFonts w:asciiTheme="majorBidi" w:eastAsia="Times New Roman" w:hAnsiTheme="majorBidi" w:cstheme="majorBidi"/>
            <w:color w:val="000000"/>
            <w:sz w:val="24"/>
            <w:szCs w:val="24"/>
            <w:rtl/>
          </w:rPr>
          <w:t>)</w:t>
        </w:r>
      </w:hyperlink>
      <w:r w:rsidR="00BD2AB2" w:rsidRPr="00025C19">
        <w:rPr>
          <w:rFonts w:ascii="Tahoma" w:eastAsia="Times New Roman" w:hAnsi="Tahoma" w:cs="B Lotus" w:hint="cs"/>
          <w:color w:val="000000"/>
          <w:sz w:val="28"/>
          <w:szCs w:val="28"/>
          <w:rtl/>
        </w:rPr>
        <w:t xml:space="preserve"> شناخته و توصیف شد</w:t>
      </w:r>
      <w:r w:rsidR="008C30BD" w:rsidRPr="00025C19">
        <w:rPr>
          <w:rFonts w:ascii="Times New Roman" w:hAnsi="Times New Roman" w:cs="B Lotus"/>
          <w:color w:val="000000"/>
          <w:sz w:val="28"/>
          <w:szCs w:val="28"/>
          <w:rtl/>
        </w:rPr>
        <w:t xml:space="preserve"> و به همين </w:t>
      </w:r>
      <w:r w:rsidR="008C30BD" w:rsidRPr="00025C19">
        <w:rPr>
          <w:rFonts w:ascii="Times New Roman" w:hAnsi="Times New Roman" w:cs="B Lotus" w:hint="cs"/>
          <w:color w:val="000000"/>
          <w:sz w:val="28"/>
          <w:szCs w:val="28"/>
          <w:rtl/>
        </w:rPr>
        <w:t>دلیل</w:t>
      </w:r>
      <w:r w:rsidR="008C30BD" w:rsidRPr="00025C19">
        <w:rPr>
          <w:rFonts w:ascii="Times New Roman" w:hAnsi="Times New Roman" w:cs="B Lotus"/>
          <w:color w:val="000000"/>
          <w:sz w:val="28"/>
          <w:szCs w:val="28"/>
          <w:rtl/>
        </w:rPr>
        <w:t>، آن را باسيل كخ نام</w:t>
      </w:r>
      <w:r w:rsidR="008C30BD" w:rsidRPr="00025C19">
        <w:rPr>
          <w:rFonts w:ascii="Times New Roman" w:hAnsi="Times New Roman" w:cs="B Lotus" w:hint="cs"/>
          <w:color w:val="000000"/>
          <w:sz w:val="28"/>
          <w:szCs w:val="28"/>
          <w:rtl/>
        </w:rPr>
        <w:t>یدن</w:t>
      </w:r>
      <w:r w:rsidR="008C30BD" w:rsidRPr="00025C19">
        <w:rPr>
          <w:rFonts w:ascii="Times New Roman" w:hAnsi="Times New Roman" w:cs="B Lotus"/>
          <w:color w:val="000000"/>
          <w:sz w:val="28"/>
          <w:szCs w:val="28"/>
          <w:rtl/>
        </w:rPr>
        <w:t>د</w:t>
      </w:r>
      <w:r w:rsidR="005C2D0A" w:rsidRPr="00025C19">
        <w:rPr>
          <w:rFonts w:cs="B Lotus" w:hint="cs"/>
          <w:color w:val="000000"/>
          <w:sz w:val="28"/>
          <w:szCs w:val="28"/>
          <w:rtl/>
        </w:rPr>
        <w:t>(128).</w:t>
      </w:r>
      <w:r w:rsidR="00BD2AB2" w:rsidRPr="00025C19">
        <w:rPr>
          <w:rFonts w:ascii="Tahoma" w:eastAsia="Times New Roman" w:hAnsi="Tahoma" w:cs="B Lotus" w:hint="cs"/>
          <w:color w:val="000000"/>
          <w:sz w:val="28"/>
          <w:szCs w:val="28"/>
          <w:rtl/>
        </w:rPr>
        <w:t xml:space="preserve"> او موفق به دریافت </w:t>
      </w:r>
      <w:hyperlink r:id="rId32" w:tooltip="جایزه نوبل در فیزیولوژی یا پزشکی (صفحه وجود ندارد)" w:history="1">
        <w:r w:rsidR="00BD2AB2" w:rsidRPr="00025C19">
          <w:rPr>
            <w:rFonts w:ascii="Tahoma" w:eastAsia="Times New Roman" w:hAnsi="Tahoma" w:cs="B Lotus" w:hint="cs"/>
            <w:color w:val="000000"/>
            <w:sz w:val="28"/>
            <w:szCs w:val="28"/>
            <w:rtl/>
          </w:rPr>
          <w:t>جایزه نوبل در فیزیولوژی یا پزشکی</w:t>
        </w:r>
      </w:hyperlink>
      <w:r w:rsidR="00BD2AB2" w:rsidRPr="00025C19">
        <w:rPr>
          <w:rFonts w:ascii="Tahoma" w:eastAsia="Times New Roman" w:hAnsi="Tahoma" w:cs="B Lotus" w:hint="cs"/>
          <w:color w:val="000000"/>
          <w:sz w:val="28"/>
          <w:szCs w:val="28"/>
          <w:rtl/>
        </w:rPr>
        <w:t xml:space="preserve"> در سال ۱۹۰۵ برای این کشف شد</w:t>
      </w:r>
      <w:r w:rsidR="00687249" w:rsidRPr="00025C19">
        <w:rPr>
          <w:rFonts w:ascii="Tahoma" w:eastAsia="Times New Roman" w:hAnsi="Tahoma" w:cs="B Lotus" w:hint="cs"/>
          <w:color w:val="000000"/>
          <w:sz w:val="28"/>
          <w:szCs w:val="28"/>
          <w:rtl/>
        </w:rPr>
        <w:t>(141).</w:t>
      </w:r>
      <w:r w:rsidR="00BD2AB2" w:rsidRPr="00025C19">
        <w:rPr>
          <w:rFonts w:ascii="Tahoma" w:eastAsia="Times New Roman" w:hAnsi="Tahoma" w:cs="B Lotus" w:hint="cs"/>
          <w:color w:val="000000"/>
          <w:sz w:val="28"/>
          <w:szCs w:val="28"/>
          <w:rtl/>
        </w:rPr>
        <w:t xml:space="preserve"> کخ  معتقد نبود که بیماری سل گاومیشی (گاوی) و سل انسانی مشابه باشند. این باور درک اینکه که شیر آلوده هم یک </w:t>
      </w:r>
      <w:hyperlink r:id="rId33" w:tooltip="منبع عفونت" w:history="1">
        <w:r w:rsidR="00BD2AB2" w:rsidRPr="00025C19">
          <w:rPr>
            <w:rFonts w:ascii="Tahoma" w:eastAsia="Times New Roman" w:hAnsi="Tahoma" w:cs="B Lotus" w:hint="cs"/>
            <w:color w:val="000000"/>
            <w:sz w:val="28"/>
            <w:szCs w:val="28"/>
            <w:rtl/>
          </w:rPr>
          <w:t>منبع عفونت</w:t>
        </w:r>
      </w:hyperlink>
      <w:r w:rsidR="00984E01">
        <w:rPr>
          <w:rFonts w:ascii="Tahoma" w:eastAsia="Times New Roman" w:hAnsi="Tahoma" w:cs="B Lotus" w:hint="cs"/>
          <w:color w:val="000000"/>
          <w:sz w:val="28"/>
          <w:szCs w:val="28"/>
          <w:rtl/>
        </w:rPr>
        <w:t xml:space="preserve"> بود را به تعویق انداخت</w:t>
      </w:r>
      <w:r w:rsidR="00BD2AB2" w:rsidRPr="00025C19">
        <w:rPr>
          <w:rFonts w:ascii="Tahoma" w:eastAsia="Times New Roman" w:hAnsi="Tahoma" w:cs="B Lotus" w:hint="cs"/>
          <w:color w:val="000000"/>
          <w:sz w:val="28"/>
          <w:szCs w:val="28"/>
          <w:rtl/>
        </w:rPr>
        <w:t xml:space="preserve"> کخ در سال ۱۸۹۰ یک عصاره </w:t>
      </w:r>
      <w:hyperlink r:id="rId34" w:tooltip="گلیسیرین" w:history="1">
        <w:r w:rsidR="00BD2AB2" w:rsidRPr="00025C19">
          <w:rPr>
            <w:rFonts w:ascii="Tahoma" w:eastAsia="Times New Roman" w:hAnsi="Tahoma" w:cs="B Lotus" w:hint="cs"/>
            <w:color w:val="000000"/>
            <w:sz w:val="28"/>
            <w:szCs w:val="28"/>
            <w:rtl/>
          </w:rPr>
          <w:t>گلیسیرین</w:t>
        </w:r>
      </w:hyperlink>
      <w:r w:rsidR="00BD2AB2" w:rsidRPr="00025C19">
        <w:rPr>
          <w:rFonts w:ascii="Tahoma" w:eastAsia="Times New Roman" w:hAnsi="Tahoma" w:cs="B Lotus" w:hint="cs"/>
          <w:color w:val="000000"/>
          <w:sz w:val="28"/>
          <w:szCs w:val="28"/>
          <w:rtl/>
        </w:rPr>
        <w:t xml:space="preserve"> از باسیل سل را به عنوان «درمان» سل اعلام کرد. او آن را «توبرکولین» نامید. اگرچه «توبرکولین» مؤثر نبود اما از آن به عنوان یک تست غربالگری برای</w:t>
      </w:r>
      <w:r w:rsidR="00BD2AB2" w:rsidRPr="008C30BD">
        <w:rPr>
          <w:rFonts w:ascii="Tahoma" w:eastAsia="Times New Roman" w:hAnsi="Tahoma" w:cs="B Lotus" w:hint="cs"/>
          <w:color w:val="000000"/>
          <w:sz w:val="28"/>
          <w:szCs w:val="28"/>
          <w:rtl/>
        </w:rPr>
        <w:t xml:space="preserve"> وجود سل پیش بالینی استفاده شد</w:t>
      </w:r>
      <w:r w:rsidR="00687249">
        <w:rPr>
          <w:rFonts w:ascii="Tahoma" w:eastAsia="Times New Roman" w:hAnsi="Tahoma" w:cs="B Lotus" w:hint="cs"/>
          <w:color w:val="000000"/>
          <w:sz w:val="28"/>
          <w:szCs w:val="28"/>
          <w:rtl/>
        </w:rPr>
        <w:t>(142).</w:t>
      </w:r>
    </w:p>
    <w:p w:rsidR="00996450" w:rsidRPr="008676F0" w:rsidRDefault="00C628BF" w:rsidP="00025C19">
      <w:pPr>
        <w:pStyle w:val="Style1Char"/>
        <w:spacing w:line="240" w:lineRule="auto"/>
        <w:ind w:left="0" w:right="0"/>
        <w:jc w:val="both"/>
        <w:rPr>
          <w:rFonts w:ascii="Times New Roman" w:hAnsi="Times New Roman" w:cs="B Lotus"/>
          <w:b w:val="0"/>
          <w:bCs w:val="0"/>
          <w:rtl/>
        </w:rPr>
      </w:pPr>
      <w:r>
        <w:rPr>
          <w:rFonts w:ascii="Times New Roman" w:hAnsi="Times New Roman" w:cs="B Lotus" w:hint="cs"/>
          <w:b w:val="0"/>
          <w:bCs w:val="0"/>
          <w:rtl/>
        </w:rPr>
        <w:t>او</w:t>
      </w:r>
      <w:r w:rsidR="00DA221D">
        <w:rPr>
          <w:rFonts w:ascii="Times New Roman" w:hAnsi="Times New Roman" w:cs="B Lotus" w:hint="cs"/>
          <w:b w:val="0"/>
          <w:bCs w:val="0"/>
          <w:rtl/>
        </w:rPr>
        <w:t>موفق شداین باسیل</w:t>
      </w:r>
      <w:r w:rsidR="00996450" w:rsidRPr="008676F0">
        <w:rPr>
          <w:rFonts w:ascii="Times New Roman" w:hAnsi="Times New Roman" w:cs="B Lotus"/>
          <w:b w:val="0"/>
          <w:bCs w:val="0"/>
          <w:rtl/>
        </w:rPr>
        <w:t xml:space="preserve"> را از </w:t>
      </w:r>
      <w:r w:rsidR="00DA221D">
        <w:rPr>
          <w:rFonts w:ascii="Times New Roman" w:hAnsi="Times New Roman" w:cs="B Lotus" w:hint="cs"/>
          <w:b w:val="0"/>
          <w:bCs w:val="0"/>
          <w:rtl/>
        </w:rPr>
        <w:t xml:space="preserve">جراحات </w:t>
      </w:r>
      <w:r w:rsidR="00996450" w:rsidRPr="008676F0">
        <w:rPr>
          <w:rFonts w:ascii="Times New Roman" w:hAnsi="Times New Roman" w:cs="B Lotus"/>
          <w:b w:val="0"/>
          <w:bCs w:val="0"/>
          <w:rtl/>
        </w:rPr>
        <w:t>و ضايعات</w:t>
      </w:r>
      <w:r w:rsidR="00DA221D">
        <w:rPr>
          <w:rFonts w:ascii="Times New Roman" w:hAnsi="Times New Roman" w:cs="B Lotus" w:hint="cs"/>
          <w:b w:val="0"/>
          <w:bCs w:val="0"/>
          <w:rtl/>
        </w:rPr>
        <w:t xml:space="preserve"> فرد</w:t>
      </w:r>
      <w:r w:rsidR="00996450" w:rsidRPr="008676F0">
        <w:rPr>
          <w:rFonts w:ascii="Times New Roman" w:hAnsi="Times New Roman" w:cs="B Lotus"/>
          <w:b w:val="0"/>
          <w:bCs w:val="0"/>
          <w:rtl/>
        </w:rPr>
        <w:t xml:space="preserve"> بيمار </w:t>
      </w:r>
      <w:r w:rsidR="00DA221D">
        <w:rPr>
          <w:rFonts w:ascii="Times New Roman" w:hAnsi="Times New Roman" w:cs="B Lotus" w:hint="cs"/>
          <w:b w:val="0"/>
          <w:bCs w:val="0"/>
          <w:rtl/>
        </w:rPr>
        <w:t>جداکرده و ودر محیطی که</w:t>
      </w:r>
      <w:r w:rsidR="00996450" w:rsidRPr="008676F0">
        <w:rPr>
          <w:rFonts w:ascii="Times New Roman" w:hAnsi="Times New Roman" w:cs="B Lotus"/>
          <w:b w:val="0"/>
          <w:bCs w:val="0"/>
          <w:rtl/>
        </w:rPr>
        <w:t xml:space="preserve"> سرم منعقد شده گاو و گوسفند</w:t>
      </w:r>
      <w:r w:rsidR="00DA221D">
        <w:rPr>
          <w:rFonts w:ascii="Times New Roman" w:hAnsi="Times New Roman" w:cs="B Lotus" w:hint="cs"/>
          <w:b w:val="0"/>
          <w:bCs w:val="0"/>
          <w:rtl/>
        </w:rPr>
        <w:t xml:space="preserve"> بود </w:t>
      </w:r>
      <w:r w:rsidR="00996450" w:rsidRPr="008676F0">
        <w:rPr>
          <w:rFonts w:ascii="Times New Roman" w:hAnsi="Times New Roman" w:cs="B Lotus"/>
          <w:b w:val="0"/>
          <w:bCs w:val="0"/>
          <w:rtl/>
        </w:rPr>
        <w:t xml:space="preserve"> كشت </w:t>
      </w:r>
      <w:r w:rsidR="00DA221D">
        <w:rPr>
          <w:rFonts w:ascii="Times New Roman" w:hAnsi="Times New Roman" w:cs="B Lotus" w:hint="cs"/>
          <w:b w:val="0"/>
          <w:bCs w:val="0"/>
          <w:rtl/>
        </w:rPr>
        <w:t>دهد وبوسیله رنگ آمیزی مختص به این باسیل موفق به مشاهده آن شد</w:t>
      </w:r>
      <w:r w:rsidR="00996450" w:rsidRPr="008676F0">
        <w:rPr>
          <w:rFonts w:ascii="Times New Roman" w:hAnsi="Times New Roman" w:cs="B Lotus"/>
          <w:b w:val="0"/>
          <w:bCs w:val="0"/>
          <w:rtl/>
        </w:rPr>
        <w:t xml:space="preserve">. </w:t>
      </w:r>
      <w:r w:rsidR="00DA221D">
        <w:rPr>
          <w:rFonts w:ascii="Times New Roman" w:hAnsi="Times New Roman" w:cs="B Lotus" w:hint="cs"/>
          <w:b w:val="0"/>
          <w:bCs w:val="0"/>
          <w:rtl/>
        </w:rPr>
        <w:t>همچنین کخ</w:t>
      </w:r>
      <w:r w:rsidR="00996450" w:rsidRPr="008676F0">
        <w:rPr>
          <w:rFonts w:ascii="Times New Roman" w:hAnsi="Times New Roman" w:cs="B Lotus"/>
          <w:b w:val="0"/>
          <w:bCs w:val="0"/>
          <w:rtl/>
        </w:rPr>
        <w:t xml:space="preserve"> با </w:t>
      </w:r>
      <w:r w:rsidR="00DA221D">
        <w:rPr>
          <w:rFonts w:ascii="Times New Roman" w:hAnsi="Times New Roman" w:cs="B Lotus" w:hint="cs"/>
          <w:b w:val="0"/>
          <w:bCs w:val="0"/>
          <w:rtl/>
        </w:rPr>
        <w:t>تزریق ضایعات حاصل</w:t>
      </w:r>
      <w:r w:rsidR="00996450" w:rsidRPr="008676F0">
        <w:rPr>
          <w:rFonts w:ascii="Times New Roman" w:hAnsi="Times New Roman" w:cs="B Lotus"/>
          <w:b w:val="0"/>
          <w:bCs w:val="0"/>
          <w:rtl/>
        </w:rPr>
        <w:t xml:space="preserve"> به حيوان</w:t>
      </w:r>
      <w:r w:rsidR="00DA221D">
        <w:rPr>
          <w:rFonts w:ascii="Times New Roman" w:hAnsi="Times New Roman" w:cs="B Lotus" w:hint="cs"/>
          <w:b w:val="0"/>
          <w:bCs w:val="0"/>
          <w:rtl/>
        </w:rPr>
        <w:t>ات</w:t>
      </w:r>
      <w:r w:rsidR="00996450" w:rsidRPr="008676F0">
        <w:rPr>
          <w:rFonts w:ascii="Times New Roman" w:hAnsi="Times New Roman" w:cs="B Lotus"/>
          <w:b w:val="0"/>
          <w:bCs w:val="0"/>
          <w:rtl/>
        </w:rPr>
        <w:t xml:space="preserve"> حساس </w:t>
      </w:r>
      <w:r w:rsidR="00DA221D">
        <w:rPr>
          <w:rFonts w:ascii="Times New Roman" w:hAnsi="Times New Roman" w:cs="B Lotus" w:hint="cs"/>
          <w:b w:val="0"/>
          <w:bCs w:val="0"/>
          <w:rtl/>
        </w:rPr>
        <w:t>باعث ایجاد</w:t>
      </w:r>
      <w:r w:rsidR="002D0D6F">
        <w:rPr>
          <w:rFonts w:ascii="Times New Roman" w:hAnsi="Times New Roman" w:cs="B Lotus" w:hint="cs"/>
          <w:b w:val="0"/>
          <w:bCs w:val="0"/>
          <w:rtl/>
        </w:rPr>
        <w:t xml:space="preserve"> </w:t>
      </w:r>
      <w:r w:rsidR="00DA221D">
        <w:rPr>
          <w:rFonts w:ascii="Times New Roman" w:hAnsi="Times New Roman" w:cs="B Lotus" w:hint="cs"/>
          <w:b w:val="0"/>
          <w:bCs w:val="0"/>
          <w:rtl/>
        </w:rPr>
        <w:t xml:space="preserve">بیماری </w:t>
      </w:r>
      <w:r w:rsidR="00996450" w:rsidRPr="008676F0">
        <w:rPr>
          <w:rFonts w:ascii="Times New Roman" w:hAnsi="Times New Roman" w:cs="B Lotus"/>
          <w:b w:val="0"/>
          <w:bCs w:val="0"/>
          <w:rtl/>
        </w:rPr>
        <w:t>در</w:t>
      </w:r>
      <w:r w:rsidR="00DA221D">
        <w:rPr>
          <w:rFonts w:ascii="Times New Roman" w:hAnsi="Times New Roman" w:cs="B Lotus" w:hint="cs"/>
          <w:b w:val="0"/>
          <w:bCs w:val="0"/>
          <w:rtl/>
        </w:rPr>
        <w:t xml:space="preserve"> این</w:t>
      </w:r>
      <w:r w:rsidR="00996450" w:rsidRPr="008676F0">
        <w:rPr>
          <w:rFonts w:ascii="Times New Roman" w:hAnsi="Times New Roman" w:cs="B Lotus"/>
          <w:b w:val="0"/>
          <w:bCs w:val="0"/>
          <w:rtl/>
        </w:rPr>
        <w:t xml:space="preserve"> حيوان</w:t>
      </w:r>
      <w:r w:rsidR="00DA221D">
        <w:rPr>
          <w:rFonts w:ascii="Times New Roman" w:hAnsi="Times New Roman" w:cs="B Lotus" w:hint="cs"/>
          <w:b w:val="0"/>
          <w:bCs w:val="0"/>
          <w:rtl/>
        </w:rPr>
        <w:t>ات شده</w:t>
      </w:r>
      <w:r w:rsidR="00996450" w:rsidRPr="008676F0">
        <w:rPr>
          <w:rFonts w:ascii="Times New Roman" w:hAnsi="Times New Roman" w:cs="B Lotus"/>
          <w:b w:val="0"/>
          <w:bCs w:val="0"/>
          <w:rtl/>
        </w:rPr>
        <w:t xml:space="preserve"> و</w:t>
      </w:r>
      <w:r w:rsidR="00DA221D">
        <w:rPr>
          <w:rFonts w:ascii="Times New Roman" w:hAnsi="Times New Roman" w:cs="B Lotus" w:hint="cs"/>
          <w:b w:val="0"/>
          <w:bCs w:val="0"/>
          <w:rtl/>
        </w:rPr>
        <w:t xml:space="preserve">توانست بطور مجدد </w:t>
      </w:r>
      <w:r w:rsidR="00996450" w:rsidRPr="008676F0">
        <w:rPr>
          <w:rFonts w:ascii="Times New Roman" w:hAnsi="Times New Roman" w:cs="B Lotus"/>
          <w:b w:val="0"/>
          <w:bCs w:val="0"/>
          <w:rtl/>
        </w:rPr>
        <w:t xml:space="preserve">باكتري اوليه را </w:t>
      </w:r>
      <w:r w:rsidR="00DA221D">
        <w:rPr>
          <w:rFonts w:ascii="Times New Roman" w:hAnsi="Times New Roman" w:cs="B Lotus" w:hint="cs"/>
          <w:b w:val="0"/>
          <w:bCs w:val="0"/>
          <w:rtl/>
        </w:rPr>
        <w:t xml:space="preserve">ازحیوان </w:t>
      </w:r>
      <w:r w:rsidR="00996450" w:rsidRPr="008676F0">
        <w:rPr>
          <w:rFonts w:ascii="Times New Roman" w:hAnsi="Times New Roman" w:cs="B Lotus"/>
          <w:b w:val="0"/>
          <w:bCs w:val="0"/>
          <w:rtl/>
        </w:rPr>
        <w:t>به دست آورد</w:t>
      </w:r>
      <w:r w:rsidR="00DA221D">
        <w:rPr>
          <w:rFonts w:ascii="Times New Roman" w:hAnsi="Times New Roman" w:cs="B Lotus" w:hint="cs"/>
          <w:b w:val="0"/>
          <w:bCs w:val="0"/>
          <w:rtl/>
        </w:rPr>
        <w:t>.</w:t>
      </w:r>
      <w:r w:rsidR="00996450" w:rsidRPr="008676F0">
        <w:rPr>
          <w:rFonts w:ascii="Times New Roman" w:hAnsi="Times New Roman" w:cs="B Lotus"/>
          <w:b w:val="0"/>
          <w:bCs w:val="0"/>
          <w:rtl/>
          <w:lang w:val="fr-FR"/>
        </w:rPr>
        <w:t xml:space="preserve"> امروزه</w:t>
      </w:r>
      <w:r w:rsidR="00DA221D">
        <w:rPr>
          <w:rFonts w:ascii="Times New Roman" w:hAnsi="Times New Roman" w:cs="B Lotus" w:hint="cs"/>
          <w:b w:val="0"/>
          <w:bCs w:val="0"/>
          <w:rtl/>
          <w:lang w:val="fr-FR"/>
        </w:rPr>
        <w:t xml:space="preserve"> این شیوه</w:t>
      </w:r>
      <w:r w:rsidR="00DA221D">
        <w:rPr>
          <w:rFonts w:ascii="Times New Roman" w:hAnsi="Times New Roman" w:cs="B Lotus" w:hint="cs"/>
          <w:b w:val="0"/>
          <w:bCs w:val="0"/>
          <w:rtl/>
        </w:rPr>
        <w:t xml:space="preserve"> به </w:t>
      </w:r>
      <w:r w:rsidR="00996450" w:rsidRPr="008676F0">
        <w:rPr>
          <w:rFonts w:ascii="Times New Roman" w:hAnsi="Times New Roman" w:cs="B Lotus"/>
          <w:b w:val="0"/>
          <w:bCs w:val="0"/>
          <w:rtl/>
        </w:rPr>
        <w:t>اصول كخ معروف است(</w:t>
      </w:r>
      <w:r w:rsidR="00B52C32">
        <w:rPr>
          <w:rFonts w:ascii="Times New Roman" w:hAnsi="Times New Roman" w:cs="B Lotus" w:hint="cs"/>
          <w:b w:val="0"/>
          <w:bCs w:val="0"/>
          <w:rtl/>
        </w:rPr>
        <w:t>69</w:t>
      </w:r>
      <w:r w:rsidR="00996450" w:rsidRPr="008676F0">
        <w:rPr>
          <w:rFonts w:ascii="Times New Roman" w:hAnsi="Times New Roman" w:cs="B Lotus"/>
          <w:b w:val="0"/>
          <w:bCs w:val="0"/>
          <w:rtl/>
        </w:rPr>
        <w:t xml:space="preserve">). با شروع قرن 19، پزشكان دو </w:t>
      </w:r>
      <w:r w:rsidR="00C97F9A">
        <w:rPr>
          <w:rFonts w:ascii="Times New Roman" w:hAnsi="Times New Roman" w:cs="B Lotus" w:hint="cs"/>
          <w:b w:val="0"/>
          <w:bCs w:val="0"/>
          <w:rtl/>
        </w:rPr>
        <w:t>روش اساسی را</w:t>
      </w:r>
      <w:r w:rsidR="00996450" w:rsidRPr="008676F0">
        <w:rPr>
          <w:rFonts w:ascii="Times New Roman" w:hAnsi="Times New Roman" w:cs="B Lotus"/>
          <w:b w:val="0"/>
          <w:bCs w:val="0"/>
          <w:rtl/>
        </w:rPr>
        <w:t xml:space="preserve"> جهت تشخيص سل</w:t>
      </w:r>
      <w:r w:rsidR="006D6B3A" w:rsidRPr="008676F0">
        <w:rPr>
          <w:rFonts w:ascii="Times New Roman" w:hAnsi="Times New Roman" w:cs="B Lotus"/>
          <w:b w:val="0"/>
          <w:bCs w:val="0"/>
          <w:rtl/>
        </w:rPr>
        <w:t xml:space="preserve"> را</w:t>
      </w:r>
      <w:r w:rsidR="00C97F9A">
        <w:rPr>
          <w:rFonts w:ascii="Times New Roman" w:hAnsi="Times New Roman" w:cs="B Lotus" w:hint="cs"/>
          <w:b w:val="0"/>
          <w:bCs w:val="0"/>
          <w:rtl/>
        </w:rPr>
        <w:t>مورداستفاده قراردادند</w:t>
      </w:r>
      <w:r w:rsidR="00996450" w:rsidRPr="008676F0">
        <w:rPr>
          <w:rFonts w:ascii="Times New Roman" w:hAnsi="Times New Roman" w:cs="B Lotus"/>
          <w:rtl/>
        </w:rPr>
        <w:t>:</w:t>
      </w:r>
    </w:p>
    <w:p w:rsidR="00996450" w:rsidRPr="008676F0" w:rsidRDefault="00996450"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1 - تشخيص عامل بيماري زايي به وسيله ميكروسكوپ (رابرت كخ در 1905) </w:t>
      </w:r>
    </w:p>
    <w:p w:rsidR="00996450" w:rsidRPr="008676F0" w:rsidRDefault="00996450"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2- اشعه </w:t>
      </w:r>
      <w:r w:rsidRPr="008676F0">
        <w:rPr>
          <w:rFonts w:ascii="Times New Roman" w:hAnsi="Times New Roman" w:cs="B Lotus"/>
          <w:sz w:val="28"/>
          <w:szCs w:val="28"/>
        </w:rPr>
        <w:t>X</w:t>
      </w:r>
      <w:r w:rsidRPr="008676F0">
        <w:rPr>
          <w:rFonts w:ascii="Times New Roman" w:hAnsi="Times New Roman" w:cs="B Lotus"/>
          <w:sz w:val="28"/>
          <w:szCs w:val="28"/>
          <w:rtl/>
        </w:rPr>
        <w:t xml:space="preserve"> از سينه (ويليام كونارد در 1901). </w:t>
      </w:r>
    </w:p>
    <w:p w:rsidR="00996450" w:rsidRPr="008676F0" w:rsidRDefault="00C97F9A"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با گذشت سالها هم چنان</w:t>
      </w:r>
      <w:r w:rsidR="00996450" w:rsidRPr="008676F0">
        <w:rPr>
          <w:rFonts w:ascii="Times New Roman" w:hAnsi="Times New Roman" w:cs="B Lotus"/>
          <w:sz w:val="28"/>
          <w:szCs w:val="28"/>
          <w:rtl/>
        </w:rPr>
        <w:t xml:space="preserve"> اين دو روش ابزارهاي</w:t>
      </w:r>
      <w:r>
        <w:rPr>
          <w:rFonts w:ascii="Times New Roman" w:hAnsi="Times New Roman" w:cs="B Lotus" w:hint="cs"/>
          <w:sz w:val="28"/>
          <w:szCs w:val="28"/>
          <w:rtl/>
        </w:rPr>
        <w:t xml:space="preserve"> اساسی</w:t>
      </w:r>
      <w:r w:rsidR="00996450" w:rsidRPr="008676F0">
        <w:rPr>
          <w:rFonts w:ascii="Times New Roman" w:hAnsi="Times New Roman" w:cs="B Lotus"/>
          <w:sz w:val="28"/>
          <w:szCs w:val="28"/>
          <w:rtl/>
        </w:rPr>
        <w:t xml:space="preserve"> تشخيص سل </w:t>
      </w:r>
      <w:r>
        <w:rPr>
          <w:rFonts w:ascii="Times New Roman" w:hAnsi="Times New Roman" w:cs="B Lotus" w:hint="cs"/>
          <w:sz w:val="28"/>
          <w:szCs w:val="28"/>
          <w:rtl/>
        </w:rPr>
        <w:t>هستند.</w:t>
      </w:r>
      <w:r w:rsidR="00996450" w:rsidRPr="008676F0">
        <w:rPr>
          <w:rFonts w:ascii="Times New Roman" w:hAnsi="Times New Roman" w:cs="B Lotus"/>
          <w:sz w:val="28"/>
          <w:szCs w:val="28"/>
          <w:rtl/>
        </w:rPr>
        <w:t xml:space="preserve"> (</w:t>
      </w:r>
      <w:r w:rsidR="00A80B30">
        <w:rPr>
          <w:rFonts w:ascii="Times New Roman" w:hAnsi="Times New Roman" w:cs="B Lotus" w:hint="cs"/>
          <w:sz w:val="28"/>
          <w:szCs w:val="28"/>
          <w:rtl/>
        </w:rPr>
        <w:t>2</w:t>
      </w:r>
      <w:r w:rsidR="00681A47">
        <w:rPr>
          <w:rFonts w:ascii="Times New Roman" w:hAnsi="Times New Roman" w:cs="B Lotus" w:hint="cs"/>
          <w:sz w:val="28"/>
          <w:szCs w:val="28"/>
          <w:rtl/>
        </w:rPr>
        <w:t>1</w:t>
      </w:r>
      <w:r w:rsidR="00996450" w:rsidRPr="008676F0">
        <w:rPr>
          <w:rFonts w:ascii="Times New Roman" w:hAnsi="Times New Roman" w:cs="B Lotus"/>
          <w:sz w:val="28"/>
          <w:szCs w:val="28"/>
          <w:rtl/>
        </w:rPr>
        <w:t xml:space="preserve">). </w:t>
      </w:r>
    </w:p>
    <w:p w:rsidR="00996450" w:rsidRPr="008676F0" w:rsidRDefault="00C97F9A"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باتوجه به</w:t>
      </w:r>
      <w:r w:rsidR="00996450" w:rsidRPr="008676F0">
        <w:rPr>
          <w:rFonts w:ascii="Times New Roman" w:hAnsi="Times New Roman" w:cs="B Lotus"/>
          <w:sz w:val="28"/>
          <w:szCs w:val="28"/>
          <w:rtl/>
        </w:rPr>
        <w:t xml:space="preserve"> تحقیقات مهم </w:t>
      </w:r>
      <w:r>
        <w:rPr>
          <w:rFonts w:ascii="Times New Roman" w:hAnsi="Times New Roman" w:cs="B Lotus" w:hint="cs"/>
          <w:sz w:val="28"/>
          <w:szCs w:val="28"/>
          <w:rtl/>
        </w:rPr>
        <w:t xml:space="preserve">وگسترده </w:t>
      </w:r>
      <w:r w:rsidR="00996450" w:rsidRPr="008676F0">
        <w:rPr>
          <w:rFonts w:ascii="Times New Roman" w:hAnsi="Times New Roman" w:cs="B Lotus"/>
          <w:sz w:val="28"/>
          <w:szCs w:val="28"/>
          <w:rtl/>
        </w:rPr>
        <w:t>در</w:t>
      </w:r>
      <w:r w:rsidR="00F30FA1">
        <w:rPr>
          <w:rFonts w:ascii="Times New Roman" w:hAnsi="Times New Roman" w:cs="B Lotus" w:hint="cs"/>
          <w:sz w:val="28"/>
          <w:szCs w:val="28"/>
          <w:rtl/>
        </w:rPr>
        <w:t xml:space="preserve"> زمینه</w:t>
      </w:r>
      <w:r>
        <w:rPr>
          <w:rFonts w:ascii="Times New Roman" w:hAnsi="Times New Roman" w:cs="B Lotus" w:hint="cs"/>
          <w:sz w:val="28"/>
          <w:szCs w:val="28"/>
          <w:rtl/>
        </w:rPr>
        <w:t xml:space="preserve"> بیماری</w:t>
      </w:r>
      <w:r w:rsidR="00996450" w:rsidRPr="008676F0">
        <w:rPr>
          <w:rFonts w:ascii="Times New Roman" w:hAnsi="Times New Roman" w:cs="B Lotus"/>
          <w:sz w:val="28"/>
          <w:szCs w:val="28"/>
          <w:rtl/>
        </w:rPr>
        <w:t xml:space="preserve"> سل، </w:t>
      </w:r>
      <w:r>
        <w:rPr>
          <w:rFonts w:ascii="Times New Roman" w:hAnsi="Times New Roman" w:cs="B Lotus" w:hint="cs"/>
          <w:sz w:val="28"/>
          <w:szCs w:val="28"/>
          <w:rtl/>
        </w:rPr>
        <w:t>مشخص شدکه این باکتری واجد ساختاری است که</w:t>
      </w:r>
      <w:r w:rsidR="00996450" w:rsidRPr="008676F0">
        <w:rPr>
          <w:rFonts w:ascii="Times New Roman" w:hAnsi="Times New Roman" w:cs="B Lotus"/>
          <w:sz w:val="28"/>
          <w:szCs w:val="28"/>
          <w:rtl/>
        </w:rPr>
        <w:t xml:space="preserve"> مقاوم به اسید و الکل می‌باشد </w:t>
      </w:r>
      <w:r>
        <w:rPr>
          <w:rFonts w:ascii="Times New Roman" w:hAnsi="Times New Roman" w:cs="B Lotus" w:hint="cs"/>
          <w:sz w:val="28"/>
          <w:szCs w:val="28"/>
          <w:rtl/>
        </w:rPr>
        <w:t>و</w:t>
      </w:r>
      <w:r w:rsidR="00996450" w:rsidRPr="008676F0">
        <w:rPr>
          <w:rFonts w:ascii="Times New Roman" w:hAnsi="Times New Roman" w:cs="B Lotus"/>
          <w:sz w:val="28"/>
          <w:szCs w:val="28"/>
          <w:rtl/>
        </w:rPr>
        <w:t xml:space="preserve"> با </w:t>
      </w:r>
      <w:r>
        <w:rPr>
          <w:rFonts w:ascii="Times New Roman" w:hAnsi="Times New Roman" w:cs="B Lotus" w:hint="cs"/>
          <w:sz w:val="28"/>
          <w:szCs w:val="28"/>
          <w:rtl/>
        </w:rPr>
        <w:t>بهره گیری</w:t>
      </w:r>
      <w:r w:rsidR="00996450" w:rsidRPr="008676F0">
        <w:rPr>
          <w:rFonts w:ascii="Times New Roman" w:hAnsi="Times New Roman" w:cs="B Lotus"/>
          <w:sz w:val="28"/>
          <w:szCs w:val="28"/>
          <w:rtl/>
        </w:rPr>
        <w:t xml:space="preserve"> از </w:t>
      </w:r>
      <w:r>
        <w:rPr>
          <w:rFonts w:ascii="Times New Roman" w:hAnsi="Times New Roman" w:cs="B Lotus" w:hint="cs"/>
          <w:sz w:val="28"/>
          <w:szCs w:val="28"/>
          <w:rtl/>
        </w:rPr>
        <w:t>همین خاصیت وی</w:t>
      </w:r>
      <w:r w:rsidR="00F30FA1">
        <w:rPr>
          <w:rFonts w:ascii="Times New Roman" w:hAnsi="Times New Roman" w:cs="B Lotus" w:hint="cs"/>
          <w:sz w:val="28"/>
          <w:szCs w:val="28"/>
          <w:rtl/>
        </w:rPr>
        <w:t>ژ</w:t>
      </w:r>
      <w:r>
        <w:rPr>
          <w:rFonts w:ascii="Times New Roman" w:hAnsi="Times New Roman" w:cs="B Lotus" w:hint="cs"/>
          <w:sz w:val="28"/>
          <w:szCs w:val="28"/>
          <w:rtl/>
        </w:rPr>
        <w:t xml:space="preserve">هو بااستفاده از </w:t>
      </w:r>
      <w:r w:rsidR="00996450" w:rsidRPr="008676F0">
        <w:rPr>
          <w:rFonts w:ascii="Times New Roman" w:hAnsi="Times New Roman" w:cs="B Lotus"/>
          <w:sz w:val="28"/>
          <w:szCs w:val="28"/>
          <w:rtl/>
        </w:rPr>
        <w:t>رنگ</w:t>
      </w:r>
      <w:r w:rsidR="00996450" w:rsidRPr="008676F0">
        <w:rPr>
          <w:rFonts w:ascii="Times New Roman" w:hAnsi="Times New Roman" w:cs="B Lotus"/>
          <w:sz w:val="28"/>
          <w:szCs w:val="28"/>
          <w:rtl/>
        </w:rPr>
        <w:softHyphen/>
        <w:t xml:space="preserve">آمیزی با روش ذیل نلسون </w:t>
      </w:r>
      <w:r>
        <w:rPr>
          <w:rFonts w:ascii="Times New Roman" w:hAnsi="Times New Roman" w:cs="B Lotus" w:hint="cs"/>
          <w:sz w:val="28"/>
          <w:szCs w:val="28"/>
          <w:rtl/>
        </w:rPr>
        <w:t xml:space="preserve">میتوان این باکتری را </w:t>
      </w:r>
      <w:r w:rsidR="00996450" w:rsidRPr="008676F0">
        <w:rPr>
          <w:rFonts w:ascii="Times New Roman" w:hAnsi="Times New Roman" w:cs="B Lotus"/>
          <w:sz w:val="28"/>
          <w:szCs w:val="28"/>
          <w:rtl/>
        </w:rPr>
        <w:t>تشخیص</w:t>
      </w:r>
      <w:r>
        <w:rPr>
          <w:rFonts w:ascii="Times New Roman" w:hAnsi="Times New Roman" w:cs="B Lotus" w:hint="cs"/>
          <w:sz w:val="28"/>
          <w:szCs w:val="28"/>
          <w:rtl/>
        </w:rPr>
        <w:t xml:space="preserve"> دادکه دراین روش پس ازرنگ آمیزی حذف رنگ توسط </w:t>
      </w:r>
      <w:r>
        <w:rPr>
          <w:rFonts w:ascii="Times New Roman" w:hAnsi="Times New Roman" w:cs="B Lotus" w:hint="cs"/>
          <w:sz w:val="28"/>
          <w:szCs w:val="28"/>
          <w:rtl/>
        </w:rPr>
        <w:lastRenderedPageBreak/>
        <w:t>اسیدو الکل مشکل می باشد</w:t>
      </w:r>
      <w:r w:rsidR="00996450" w:rsidRPr="008676F0">
        <w:rPr>
          <w:rFonts w:ascii="Times New Roman" w:hAnsi="Times New Roman" w:cs="B Lotus"/>
          <w:sz w:val="28"/>
          <w:szCs w:val="28"/>
          <w:rtl/>
        </w:rPr>
        <w:t xml:space="preserve">. این </w:t>
      </w:r>
      <w:r>
        <w:rPr>
          <w:rFonts w:ascii="Times New Roman" w:hAnsi="Times New Roman" w:cs="B Lotus" w:hint="cs"/>
          <w:sz w:val="28"/>
          <w:szCs w:val="28"/>
          <w:rtl/>
        </w:rPr>
        <w:t xml:space="preserve"> روش </w:t>
      </w:r>
      <w:r w:rsidR="00996450" w:rsidRPr="008676F0">
        <w:rPr>
          <w:rFonts w:ascii="Times New Roman" w:hAnsi="Times New Roman" w:cs="B Lotus"/>
          <w:sz w:val="28"/>
          <w:szCs w:val="28"/>
          <w:rtl/>
        </w:rPr>
        <w:t>رنگ‌آمیزی</w:t>
      </w:r>
      <w:r w:rsidR="00DF76C7">
        <w:rPr>
          <w:rFonts w:ascii="Times New Roman" w:hAnsi="Times New Roman" w:cs="B Lotus" w:hint="cs"/>
          <w:sz w:val="28"/>
          <w:szCs w:val="28"/>
          <w:rtl/>
        </w:rPr>
        <w:t xml:space="preserve"> </w:t>
      </w:r>
      <w:r>
        <w:rPr>
          <w:rFonts w:ascii="Times New Roman" w:hAnsi="Times New Roman" w:cs="B Lotus" w:hint="cs"/>
          <w:sz w:val="28"/>
          <w:szCs w:val="28"/>
          <w:rtl/>
        </w:rPr>
        <w:t xml:space="preserve">که باکمک شخصی بنام </w:t>
      </w:r>
      <w:r w:rsidR="00996450" w:rsidRPr="008676F0">
        <w:rPr>
          <w:rFonts w:ascii="Times New Roman" w:hAnsi="Times New Roman" w:cs="B Lotus"/>
          <w:sz w:val="28"/>
          <w:szCs w:val="28"/>
          <w:rtl/>
        </w:rPr>
        <w:t>ارلیش</w:t>
      </w:r>
      <w:r>
        <w:rPr>
          <w:rFonts w:ascii="Times New Roman" w:hAnsi="Times New Roman" w:cs="B Lotus" w:hint="cs"/>
          <w:sz w:val="28"/>
          <w:szCs w:val="28"/>
          <w:rtl/>
        </w:rPr>
        <w:t xml:space="preserve"> پایه گذاری شد</w:t>
      </w:r>
      <w:r w:rsidR="00996450" w:rsidRPr="008676F0">
        <w:rPr>
          <w:rFonts w:ascii="Times New Roman" w:hAnsi="Times New Roman" w:cs="B Lotus"/>
          <w:sz w:val="28"/>
          <w:szCs w:val="28"/>
          <w:rtl/>
        </w:rPr>
        <w:t>،</w:t>
      </w:r>
      <w:r>
        <w:rPr>
          <w:rFonts w:ascii="Times New Roman" w:hAnsi="Times New Roman" w:cs="B Lotus" w:hint="cs"/>
          <w:sz w:val="28"/>
          <w:szCs w:val="28"/>
          <w:rtl/>
        </w:rPr>
        <w:t xml:space="preserve">روش </w:t>
      </w:r>
      <w:r w:rsidR="00996450" w:rsidRPr="008676F0">
        <w:rPr>
          <w:rFonts w:ascii="Times New Roman" w:hAnsi="Times New Roman" w:cs="B Lotus"/>
          <w:sz w:val="28"/>
          <w:szCs w:val="28"/>
          <w:rtl/>
        </w:rPr>
        <w:t xml:space="preserve">ذیل و نلسون </w:t>
      </w:r>
      <w:r>
        <w:rPr>
          <w:rFonts w:ascii="Times New Roman" w:hAnsi="Times New Roman" w:cs="B Lotus" w:hint="cs"/>
          <w:sz w:val="28"/>
          <w:szCs w:val="28"/>
          <w:rtl/>
        </w:rPr>
        <w:t>نام</w:t>
      </w:r>
      <w:r w:rsidR="00996450" w:rsidRPr="008676F0">
        <w:rPr>
          <w:rFonts w:ascii="Times New Roman" w:hAnsi="Times New Roman" w:cs="B Lotus"/>
          <w:sz w:val="28"/>
          <w:szCs w:val="28"/>
          <w:rtl/>
        </w:rPr>
        <w:t xml:space="preserve"> گرفت</w:t>
      </w:r>
      <w:r w:rsidR="003E5134">
        <w:rPr>
          <w:rFonts w:cs="B Lotus" w:hint="cs"/>
          <w:spacing w:val="-4"/>
          <w:sz w:val="28"/>
          <w:szCs w:val="28"/>
          <w:rtl/>
        </w:rPr>
        <w:t xml:space="preserve">. </w:t>
      </w:r>
      <w:r w:rsidR="00996450" w:rsidRPr="00B876FE">
        <w:rPr>
          <w:rFonts w:ascii="Times New Roman" w:hAnsi="Times New Roman" w:cs="B Lotus"/>
          <w:sz w:val="28"/>
          <w:szCs w:val="28"/>
          <w:rtl/>
        </w:rPr>
        <w:t>تشخیص</w:t>
      </w:r>
      <w:r w:rsidR="00996450" w:rsidRPr="008676F0">
        <w:rPr>
          <w:rFonts w:ascii="Times New Roman" w:hAnsi="Times New Roman" w:cs="B Lotus"/>
          <w:sz w:val="28"/>
          <w:szCs w:val="28"/>
          <w:rtl/>
        </w:rPr>
        <w:t xml:space="preserve"> افتراقی سل مرغی در انسان در سال 1889</w:t>
      </w:r>
      <w:r w:rsidR="003E5134">
        <w:rPr>
          <w:rFonts w:ascii="Times New Roman" w:hAnsi="Times New Roman" w:cs="B Lotus" w:hint="cs"/>
          <w:sz w:val="28"/>
          <w:szCs w:val="28"/>
          <w:rtl/>
        </w:rPr>
        <w:t xml:space="preserve"> توسط </w:t>
      </w:r>
      <w:r w:rsidR="00996450" w:rsidRPr="008676F0">
        <w:rPr>
          <w:rFonts w:ascii="Times New Roman" w:hAnsi="Times New Roman" w:cs="B Lotus"/>
          <w:sz w:val="28"/>
          <w:szCs w:val="28"/>
          <w:rtl/>
        </w:rPr>
        <w:t>ریولتا</w:t>
      </w:r>
      <w:r w:rsidR="00996450" w:rsidRPr="008676F0">
        <w:rPr>
          <w:rStyle w:val="FootnoteReference"/>
          <w:rFonts w:ascii="Times New Roman" w:hAnsi="Times New Roman" w:cs="B Lotus"/>
          <w:sz w:val="28"/>
          <w:szCs w:val="28"/>
          <w:rtl/>
        </w:rPr>
        <w:footnoteReference w:id="3"/>
      </w:r>
      <w:r w:rsidR="00996450" w:rsidRPr="008676F0">
        <w:rPr>
          <w:rFonts w:ascii="Times New Roman" w:hAnsi="Times New Roman" w:cs="B Lotus"/>
          <w:sz w:val="28"/>
          <w:szCs w:val="28"/>
          <w:rtl/>
        </w:rPr>
        <w:t xml:space="preserve"> و </w:t>
      </w:r>
      <w:r w:rsidR="003E5134">
        <w:rPr>
          <w:rFonts w:ascii="Times New Roman" w:hAnsi="Times New Roman" w:cs="B Lotus" w:hint="cs"/>
          <w:sz w:val="28"/>
          <w:szCs w:val="28"/>
          <w:rtl/>
        </w:rPr>
        <w:t>درسال 1890 توسط</w:t>
      </w:r>
      <w:r w:rsidR="00996450" w:rsidRPr="008676F0">
        <w:rPr>
          <w:rFonts w:ascii="Times New Roman" w:hAnsi="Times New Roman" w:cs="B Lotus"/>
          <w:sz w:val="28"/>
          <w:szCs w:val="28"/>
          <w:rtl/>
        </w:rPr>
        <w:t xml:space="preserve"> مافوکی</w:t>
      </w:r>
      <w:r w:rsidR="00996450" w:rsidRPr="008676F0">
        <w:rPr>
          <w:rStyle w:val="FootnoteReference"/>
          <w:rFonts w:ascii="Times New Roman" w:hAnsi="Times New Roman" w:cs="B Lotus"/>
          <w:sz w:val="28"/>
          <w:szCs w:val="28"/>
          <w:rtl/>
        </w:rPr>
        <w:footnoteReference w:id="4"/>
      </w:r>
      <w:r w:rsidR="004D7BB3">
        <w:rPr>
          <w:rFonts w:ascii="Times New Roman" w:hAnsi="Times New Roman" w:cs="B Lotus" w:hint="cs"/>
          <w:sz w:val="28"/>
          <w:szCs w:val="28"/>
          <w:rtl/>
        </w:rPr>
        <w:t xml:space="preserve"> به انجام رسید</w:t>
      </w:r>
      <w:r w:rsidR="00996450" w:rsidRPr="008676F0">
        <w:rPr>
          <w:rFonts w:ascii="Times New Roman" w:hAnsi="Times New Roman" w:cs="B Lotus"/>
          <w:sz w:val="28"/>
          <w:szCs w:val="28"/>
          <w:rtl/>
        </w:rPr>
        <w:t xml:space="preserve">. </w:t>
      </w:r>
      <w:r w:rsidR="002E0CC3" w:rsidRPr="008676F0">
        <w:rPr>
          <w:rFonts w:ascii="Times New Roman" w:hAnsi="Times New Roman" w:cs="B Lotus"/>
          <w:sz w:val="28"/>
          <w:szCs w:val="28"/>
          <w:rtl/>
        </w:rPr>
        <w:t>در سال 1891</w:t>
      </w:r>
      <w:r w:rsidR="002E0CC3">
        <w:rPr>
          <w:rFonts w:ascii="Times New Roman" w:hAnsi="Times New Roman" w:cs="B Lotus" w:hint="cs"/>
          <w:sz w:val="28"/>
          <w:szCs w:val="28"/>
          <w:rtl/>
        </w:rPr>
        <w:t xml:space="preserve"> کخ</w:t>
      </w:r>
      <w:r w:rsidR="002D0D6F">
        <w:rPr>
          <w:rFonts w:ascii="Times New Roman" w:hAnsi="Times New Roman" w:cs="B Lotus" w:hint="cs"/>
          <w:sz w:val="28"/>
          <w:szCs w:val="28"/>
          <w:rtl/>
        </w:rPr>
        <w:t xml:space="preserve"> </w:t>
      </w:r>
      <w:r w:rsidR="00996450" w:rsidRPr="008676F0">
        <w:rPr>
          <w:rFonts w:ascii="Times New Roman" w:hAnsi="Times New Roman" w:cs="B Lotus"/>
          <w:sz w:val="28"/>
          <w:szCs w:val="28"/>
          <w:rtl/>
        </w:rPr>
        <w:t xml:space="preserve">توبرکولین </w:t>
      </w:r>
      <w:r w:rsidR="002E0CC3">
        <w:rPr>
          <w:rFonts w:ascii="Times New Roman" w:hAnsi="Times New Roman" w:cs="B Lotus" w:hint="cs"/>
          <w:sz w:val="28"/>
          <w:szCs w:val="28"/>
          <w:rtl/>
        </w:rPr>
        <w:t>را</w:t>
      </w:r>
      <w:r w:rsidR="00996450" w:rsidRPr="008676F0">
        <w:rPr>
          <w:rFonts w:ascii="Times New Roman" w:hAnsi="Times New Roman" w:cs="B Lotus"/>
          <w:sz w:val="28"/>
          <w:szCs w:val="28"/>
          <w:rtl/>
        </w:rPr>
        <w:t xml:space="preserve"> تهیه</w:t>
      </w:r>
      <w:r w:rsidR="002E0CC3">
        <w:rPr>
          <w:rFonts w:ascii="Times New Roman" w:hAnsi="Times New Roman" w:cs="B Lotus" w:hint="cs"/>
          <w:sz w:val="28"/>
          <w:szCs w:val="28"/>
          <w:rtl/>
        </w:rPr>
        <w:t xml:space="preserve"> کرد</w:t>
      </w:r>
      <w:r w:rsidR="00996450" w:rsidRPr="008676F0">
        <w:rPr>
          <w:rFonts w:ascii="Times New Roman" w:hAnsi="Times New Roman" w:cs="B Lotus"/>
          <w:sz w:val="28"/>
          <w:szCs w:val="28"/>
          <w:rtl/>
        </w:rPr>
        <w:t xml:space="preserve"> و </w:t>
      </w:r>
      <w:r w:rsidR="002E0CC3">
        <w:rPr>
          <w:rFonts w:ascii="Times New Roman" w:hAnsi="Times New Roman" w:cs="B Lotus" w:hint="cs"/>
          <w:sz w:val="28"/>
          <w:szCs w:val="28"/>
          <w:rtl/>
        </w:rPr>
        <w:t>باگذشت زمان</w:t>
      </w:r>
      <w:r w:rsidR="00996450" w:rsidRPr="008676F0">
        <w:rPr>
          <w:rFonts w:ascii="Times New Roman" w:hAnsi="Times New Roman" w:cs="B Lotus"/>
          <w:sz w:val="28"/>
          <w:szCs w:val="28"/>
          <w:rtl/>
        </w:rPr>
        <w:t xml:space="preserve"> در سال 1902</w:t>
      </w:r>
      <w:r w:rsidR="002E0CC3" w:rsidRPr="008676F0">
        <w:rPr>
          <w:rFonts w:ascii="Times New Roman" w:hAnsi="Times New Roman" w:cs="B Lotus"/>
          <w:sz w:val="28"/>
          <w:szCs w:val="28"/>
          <w:rtl/>
        </w:rPr>
        <w:t>اسمیت</w:t>
      </w:r>
      <w:r w:rsidR="002E0CC3" w:rsidRPr="008676F0">
        <w:rPr>
          <w:rStyle w:val="FootnoteReference"/>
          <w:rFonts w:ascii="Times New Roman" w:hAnsi="Times New Roman" w:cs="B Lotus"/>
          <w:sz w:val="28"/>
          <w:szCs w:val="28"/>
          <w:rtl/>
        </w:rPr>
        <w:footnoteReference w:id="5"/>
      </w:r>
      <w:r w:rsidR="00996450" w:rsidRPr="008676F0">
        <w:rPr>
          <w:rFonts w:ascii="Times New Roman" w:hAnsi="Times New Roman" w:cs="B Lotus"/>
          <w:sz w:val="28"/>
          <w:szCs w:val="28"/>
          <w:rtl/>
        </w:rPr>
        <w:t xml:space="preserve"> باسیل </w:t>
      </w:r>
      <w:r w:rsidR="002E0CC3">
        <w:rPr>
          <w:rFonts w:ascii="Times New Roman" w:hAnsi="Times New Roman" w:cs="B Lotus" w:hint="cs"/>
          <w:sz w:val="28"/>
          <w:szCs w:val="28"/>
          <w:rtl/>
        </w:rPr>
        <w:t xml:space="preserve">اسید فست </w:t>
      </w:r>
      <w:r w:rsidR="00996450" w:rsidRPr="008676F0">
        <w:rPr>
          <w:rFonts w:ascii="Times New Roman" w:hAnsi="Times New Roman" w:cs="B Lotus"/>
          <w:sz w:val="28"/>
          <w:szCs w:val="28"/>
          <w:rtl/>
        </w:rPr>
        <w:t xml:space="preserve">سل گاوی </w:t>
      </w:r>
      <w:r w:rsidR="002E0CC3">
        <w:rPr>
          <w:rFonts w:ascii="Times New Roman" w:hAnsi="Times New Roman" w:cs="B Lotus" w:hint="cs"/>
          <w:sz w:val="28"/>
          <w:szCs w:val="28"/>
          <w:rtl/>
        </w:rPr>
        <w:t xml:space="preserve">را </w:t>
      </w:r>
      <w:r w:rsidR="00996450" w:rsidRPr="008676F0">
        <w:rPr>
          <w:rFonts w:ascii="Times New Roman" w:hAnsi="Times New Roman" w:cs="B Lotus"/>
          <w:sz w:val="28"/>
          <w:szCs w:val="28"/>
          <w:rtl/>
        </w:rPr>
        <w:t>شرح داد(</w:t>
      </w:r>
      <w:r w:rsidR="00A80B30">
        <w:rPr>
          <w:rFonts w:ascii="Times New Roman" w:hAnsi="Times New Roman" w:cs="B Lotus" w:hint="cs"/>
          <w:sz w:val="28"/>
          <w:szCs w:val="28"/>
          <w:rtl/>
        </w:rPr>
        <w:t>7</w:t>
      </w:r>
      <w:r w:rsidR="00A27055">
        <w:rPr>
          <w:rFonts w:ascii="Times New Roman" w:hAnsi="Times New Roman" w:cs="B Lotus" w:hint="cs"/>
          <w:sz w:val="28"/>
          <w:szCs w:val="28"/>
          <w:rtl/>
        </w:rPr>
        <w:t>0</w:t>
      </w:r>
      <w:r w:rsidR="00996450" w:rsidRPr="008676F0">
        <w:rPr>
          <w:rFonts w:ascii="Times New Roman" w:hAnsi="Times New Roman" w:cs="B Lotus"/>
          <w:sz w:val="28"/>
          <w:szCs w:val="28"/>
          <w:rtl/>
        </w:rPr>
        <w:t>).</w:t>
      </w:r>
    </w:p>
    <w:p w:rsidR="00996450" w:rsidRPr="008676F0" w:rsidRDefault="002B671A" w:rsidP="00D25106">
      <w:pPr>
        <w:widowControl w:val="0"/>
        <w:spacing w:line="240" w:lineRule="auto"/>
        <w:ind w:left="0" w:right="0"/>
        <w:jc w:val="center"/>
        <w:rPr>
          <w:rFonts w:ascii="Times New Roman" w:hAnsi="Times New Roman" w:cs="B Lotus"/>
          <w:spacing w:val="-4"/>
          <w:sz w:val="28"/>
          <w:szCs w:val="28"/>
          <w:rtl/>
        </w:rPr>
      </w:pPr>
      <w:r>
        <w:rPr>
          <w:rFonts w:ascii="Times New Roman" w:hAnsi="Times New Roman" w:cs="B Lotus"/>
          <w:noProof/>
          <w:sz w:val="32"/>
          <w:szCs w:val="32"/>
        </w:rPr>
        <w:drawing>
          <wp:inline distT="0" distB="0" distL="0" distR="0">
            <wp:extent cx="4338955" cy="1906270"/>
            <wp:effectExtent l="19050" t="0" r="444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338955" cy="1906270"/>
                    </a:xfrm>
                    <a:prstGeom prst="rect">
                      <a:avLst/>
                    </a:prstGeom>
                    <a:noFill/>
                    <a:ln w="9525">
                      <a:noFill/>
                      <a:miter lim="800000"/>
                      <a:headEnd/>
                      <a:tailEnd/>
                    </a:ln>
                  </pic:spPr>
                </pic:pic>
              </a:graphicData>
            </a:graphic>
          </wp:inline>
        </w:drawing>
      </w:r>
    </w:p>
    <w:p w:rsidR="00996450" w:rsidRDefault="00996450" w:rsidP="00025C19">
      <w:pPr>
        <w:spacing w:line="240"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تصویر1-1:مومیایی یافت شده در کـشور مصر،</w:t>
      </w:r>
      <w:r w:rsidR="00DF76C7">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استخوان سـتون فقرات دارای بدشـکلی </w:t>
      </w:r>
      <w:r w:rsidRPr="008676F0">
        <w:rPr>
          <w:rFonts w:ascii="Times New Roman" w:hAnsi="Times New Roman" w:cs="B Lotus"/>
          <w:spacing w:val="-4"/>
          <w:sz w:val="28"/>
          <w:szCs w:val="28"/>
        </w:rPr>
        <w:t>Pott</w:t>
      </w:r>
      <w:r w:rsidRPr="008676F0">
        <w:rPr>
          <w:rFonts w:ascii="Times New Roman" w:hAnsi="Times New Roman" w:cs="B Lotus"/>
          <w:spacing w:val="-4"/>
          <w:sz w:val="28"/>
          <w:szCs w:val="28"/>
          <w:rtl/>
        </w:rPr>
        <w:t>، کـه ب</w:t>
      </w:r>
      <w:r w:rsidR="00107CBB" w:rsidRPr="008676F0">
        <w:rPr>
          <w:rFonts w:ascii="Times New Roman" w:hAnsi="Times New Roman" w:cs="B Lotus"/>
          <w:spacing w:val="-4"/>
          <w:sz w:val="28"/>
          <w:szCs w:val="28"/>
          <w:rtl/>
        </w:rPr>
        <w:t xml:space="preserve">ه </w:t>
      </w:r>
      <w:r w:rsidRPr="008676F0">
        <w:rPr>
          <w:rFonts w:ascii="Times New Roman" w:hAnsi="Times New Roman" w:cs="B Lotus"/>
          <w:spacing w:val="-4"/>
          <w:sz w:val="28"/>
          <w:szCs w:val="28"/>
          <w:rtl/>
        </w:rPr>
        <w:t>دلیل بیماری سـل ایـجاد</w:t>
      </w:r>
      <w:r w:rsidR="00107CBB" w:rsidRPr="008676F0">
        <w:rPr>
          <w:rFonts w:ascii="Times New Roman" w:hAnsi="Times New Roman" w:cs="B Lotus"/>
          <w:spacing w:val="-4"/>
          <w:sz w:val="28"/>
          <w:szCs w:val="28"/>
          <w:rtl/>
        </w:rPr>
        <w:t xml:space="preserve"> شده است.</w:t>
      </w:r>
    </w:p>
    <w:p w:rsidR="00CB6381" w:rsidRPr="008676F0" w:rsidRDefault="00CB6381" w:rsidP="00025C19">
      <w:pPr>
        <w:spacing w:line="240" w:lineRule="auto"/>
        <w:ind w:left="0" w:right="0"/>
        <w:jc w:val="both"/>
        <w:rPr>
          <w:rFonts w:ascii="Times New Roman" w:hAnsi="Times New Roman" w:cs="B Lotus"/>
          <w:spacing w:val="-4"/>
          <w:sz w:val="28"/>
          <w:szCs w:val="28"/>
          <w:rtl/>
        </w:rPr>
      </w:pPr>
    </w:p>
    <w:p w:rsidR="00FD704F" w:rsidRPr="002E0CC3" w:rsidRDefault="00CB6381" w:rsidP="00025C19">
      <w:pPr>
        <w:widowControl w:val="0"/>
        <w:spacing w:line="240" w:lineRule="auto"/>
        <w:ind w:left="0" w:right="0"/>
        <w:jc w:val="both"/>
        <w:outlineLvl w:val="0"/>
        <w:rPr>
          <w:rFonts w:ascii="Times New Roman" w:hAnsi="Times New Roman" w:cs="Times New Roman"/>
          <w:spacing w:val="-4"/>
          <w:sz w:val="28"/>
          <w:szCs w:val="28"/>
          <w:rtl/>
        </w:rPr>
      </w:pPr>
      <w:bookmarkStart w:id="1" w:name="_Toc223875065"/>
      <w:bookmarkStart w:id="2" w:name="_Toc223875568"/>
      <w:bookmarkStart w:id="3" w:name="_Toc223879970"/>
      <w:bookmarkStart w:id="4" w:name="_Toc223885424"/>
      <w:bookmarkStart w:id="5" w:name="_Toc224272180"/>
      <w:r>
        <w:rPr>
          <w:rFonts w:ascii="Times New Roman" w:hAnsi="Times New Roman" w:cs="B Lotus" w:hint="cs"/>
          <w:spacing w:val="-4"/>
          <w:sz w:val="28"/>
          <w:szCs w:val="28"/>
          <w:rtl/>
        </w:rPr>
        <w:t xml:space="preserve">        </w:t>
      </w:r>
      <w:r w:rsidR="002E0CC3">
        <w:rPr>
          <w:rFonts w:ascii="Times New Roman" w:hAnsi="Times New Roman" w:cs="B Lotus" w:hint="cs"/>
          <w:spacing w:val="-4"/>
          <w:sz w:val="28"/>
          <w:szCs w:val="28"/>
          <w:rtl/>
        </w:rPr>
        <w:t xml:space="preserve">سل یک بیماری با انتشارجهانی می باشد. این </w:t>
      </w:r>
      <w:r w:rsidR="00FD704F" w:rsidRPr="008676F0">
        <w:rPr>
          <w:rFonts w:ascii="Times New Roman" w:hAnsi="Times New Roman" w:cs="B Lotus"/>
          <w:spacing w:val="-4"/>
          <w:sz w:val="28"/>
          <w:szCs w:val="28"/>
          <w:rtl/>
        </w:rPr>
        <w:t xml:space="preserve">بیماری </w:t>
      </w:r>
      <w:r w:rsidR="002E0CC3">
        <w:rPr>
          <w:rFonts w:ascii="Times New Roman" w:hAnsi="Times New Roman" w:cs="B Lotus" w:hint="cs"/>
          <w:spacing w:val="-4"/>
          <w:sz w:val="28"/>
          <w:szCs w:val="28"/>
          <w:rtl/>
        </w:rPr>
        <w:t xml:space="preserve">یکی از  </w:t>
      </w:r>
      <w:r w:rsidR="00FD704F" w:rsidRPr="008676F0">
        <w:rPr>
          <w:rFonts w:ascii="Times New Roman" w:hAnsi="Times New Roman" w:cs="B Lotus"/>
          <w:spacing w:val="-4"/>
          <w:sz w:val="28"/>
          <w:szCs w:val="28"/>
          <w:rtl/>
        </w:rPr>
        <w:t>بیماریهای عفونی مشترک بین انسان و دام است که</w:t>
      </w:r>
      <w:r w:rsidR="002E0CC3">
        <w:rPr>
          <w:rFonts w:ascii="Times New Roman" w:hAnsi="Times New Roman" w:cs="B Lotus" w:hint="cs"/>
          <w:spacing w:val="-4"/>
          <w:sz w:val="28"/>
          <w:szCs w:val="28"/>
          <w:rtl/>
        </w:rPr>
        <w:t xml:space="preserve"> از</w:t>
      </w:r>
      <w:r w:rsidR="002D0D6F">
        <w:rPr>
          <w:rFonts w:ascii="Times New Roman" w:hAnsi="Times New Roman" w:cs="B Lotus" w:hint="cs"/>
          <w:spacing w:val="-4"/>
          <w:sz w:val="28"/>
          <w:szCs w:val="28"/>
          <w:rtl/>
        </w:rPr>
        <w:t xml:space="preserve"> </w:t>
      </w:r>
      <w:r w:rsidR="002E0CC3">
        <w:rPr>
          <w:rFonts w:ascii="Times New Roman" w:hAnsi="Times New Roman" w:cs="B Lotus" w:hint="cs"/>
          <w:spacing w:val="-4"/>
          <w:sz w:val="28"/>
          <w:szCs w:val="28"/>
          <w:rtl/>
        </w:rPr>
        <w:t xml:space="preserve">لحاظ </w:t>
      </w:r>
      <w:r w:rsidR="00FD704F" w:rsidRPr="008676F0">
        <w:rPr>
          <w:rFonts w:ascii="Times New Roman" w:hAnsi="Times New Roman" w:cs="B Lotus"/>
          <w:spacing w:val="-4"/>
          <w:sz w:val="28"/>
          <w:szCs w:val="28"/>
          <w:rtl/>
        </w:rPr>
        <w:t xml:space="preserve"> قدمت</w:t>
      </w:r>
      <w:r w:rsidR="002E0CC3">
        <w:rPr>
          <w:rFonts w:ascii="Times New Roman" w:hAnsi="Times New Roman" w:cs="B Lotus" w:hint="cs"/>
          <w:spacing w:val="-4"/>
          <w:sz w:val="28"/>
          <w:szCs w:val="28"/>
          <w:rtl/>
        </w:rPr>
        <w:t>،</w:t>
      </w:r>
      <w:r w:rsidR="00DF76C7">
        <w:rPr>
          <w:rFonts w:ascii="Times New Roman" w:hAnsi="Times New Roman" w:cs="B Lotus" w:hint="cs"/>
          <w:spacing w:val="-4"/>
          <w:sz w:val="28"/>
          <w:szCs w:val="28"/>
          <w:rtl/>
        </w:rPr>
        <w:t xml:space="preserve"> </w:t>
      </w:r>
      <w:r w:rsidR="002E0CC3">
        <w:rPr>
          <w:rFonts w:ascii="Times New Roman" w:hAnsi="Times New Roman" w:cs="B Lotus" w:hint="cs"/>
          <w:spacing w:val="-4"/>
          <w:sz w:val="28"/>
          <w:szCs w:val="28"/>
          <w:rtl/>
        </w:rPr>
        <w:t xml:space="preserve">سابقه ای </w:t>
      </w:r>
      <w:r w:rsidR="00FD704F" w:rsidRPr="008676F0">
        <w:rPr>
          <w:rFonts w:ascii="Times New Roman" w:hAnsi="Times New Roman" w:cs="B Lotus"/>
          <w:spacing w:val="-4"/>
          <w:sz w:val="28"/>
          <w:szCs w:val="28"/>
          <w:rtl/>
        </w:rPr>
        <w:t xml:space="preserve"> به اندازه حیات بشریت </w:t>
      </w:r>
      <w:r w:rsidR="002E0CC3">
        <w:rPr>
          <w:rFonts w:ascii="Times New Roman" w:hAnsi="Times New Roman" w:cs="B Lotus" w:hint="cs"/>
          <w:spacing w:val="-4"/>
          <w:sz w:val="28"/>
          <w:szCs w:val="28"/>
          <w:rtl/>
        </w:rPr>
        <w:t>داشته</w:t>
      </w:r>
      <w:r w:rsidR="00FD704F" w:rsidRPr="008676F0">
        <w:rPr>
          <w:rFonts w:ascii="Times New Roman" w:hAnsi="Times New Roman" w:cs="B Lotus"/>
          <w:spacing w:val="-4"/>
          <w:sz w:val="28"/>
          <w:szCs w:val="28"/>
          <w:rtl/>
        </w:rPr>
        <w:t xml:space="preserve"> و از </w:t>
      </w:r>
      <w:r w:rsidR="002E0CC3">
        <w:rPr>
          <w:rFonts w:ascii="Times New Roman" w:hAnsi="Times New Roman" w:cs="B Lotus" w:hint="cs"/>
          <w:spacing w:val="-4"/>
          <w:sz w:val="28"/>
          <w:szCs w:val="28"/>
          <w:rtl/>
        </w:rPr>
        <w:t>زمان های بسیار قدیم</w:t>
      </w:r>
      <w:r w:rsidR="00FD704F" w:rsidRPr="008676F0">
        <w:rPr>
          <w:rFonts w:ascii="Times New Roman" w:hAnsi="Times New Roman" w:cs="B Lotus"/>
          <w:spacing w:val="-4"/>
          <w:sz w:val="28"/>
          <w:szCs w:val="28"/>
          <w:rtl/>
        </w:rPr>
        <w:t xml:space="preserve"> مورد</w:t>
      </w:r>
      <w:r w:rsidR="002E0CC3">
        <w:rPr>
          <w:rFonts w:ascii="Times New Roman" w:hAnsi="Times New Roman" w:cs="B Lotus" w:hint="cs"/>
          <w:spacing w:val="-4"/>
          <w:sz w:val="28"/>
          <w:szCs w:val="28"/>
          <w:rtl/>
        </w:rPr>
        <w:t xml:space="preserve"> مطالعه و</w:t>
      </w:r>
      <w:r w:rsidR="00FD704F" w:rsidRPr="008676F0">
        <w:rPr>
          <w:rFonts w:ascii="Times New Roman" w:hAnsi="Times New Roman" w:cs="B Lotus"/>
          <w:spacing w:val="-4"/>
          <w:sz w:val="28"/>
          <w:szCs w:val="28"/>
          <w:rtl/>
        </w:rPr>
        <w:t xml:space="preserve"> بررسی قرار گرفته است. </w:t>
      </w:r>
      <w:r w:rsidR="002E0CC3">
        <w:rPr>
          <w:rFonts w:ascii="Times New Roman" w:hAnsi="Times New Roman" w:cs="B Lotus" w:hint="cs"/>
          <w:spacing w:val="-4"/>
          <w:sz w:val="28"/>
          <w:szCs w:val="28"/>
          <w:rtl/>
        </w:rPr>
        <w:t>اما برخلاف متد های</w:t>
      </w:r>
      <w:r w:rsidR="00FD704F" w:rsidRPr="008676F0">
        <w:rPr>
          <w:rFonts w:ascii="Times New Roman" w:hAnsi="Times New Roman" w:cs="B Lotus"/>
          <w:spacing w:val="-4"/>
          <w:sz w:val="28"/>
          <w:szCs w:val="28"/>
          <w:rtl/>
        </w:rPr>
        <w:t xml:space="preserve"> مختلف درمانی </w:t>
      </w:r>
      <w:r w:rsidR="002E0CC3">
        <w:rPr>
          <w:rFonts w:ascii="Times New Roman" w:hAnsi="Times New Roman" w:cs="B Lotus" w:hint="cs"/>
          <w:spacing w:val="-4"/>
          <w:sz w:val="28"/>
          <w:szCs w:val="28"/>
          <w:rtl/>
        </w:rPr>
        <w:t>هر</w:t>
      </w:r>
      <w:r w:rsidR="00FD704F" w:rsidRPr="008676F0">
        <w:rPr>
          <w:rFonts w:ascii="Times New Roman" w:hAnsi="Times New Roman" w:cs="B Lotus"/>
          <w:spacing w:val="-4"/>
          <w:sz w:val="28"/>
          <w:szCs w:val="28"/>
          <w:rtl/>
        </w:rPr>
        <w:t xml:space="preserve"> ساله </w:t>
      </w:r>
      <w:r w:rsidR="002E0CC3">
        <w:rPr>
          <w:rFonts w:ascii="Times New Roman" w:hAnsi="Times New Roman" w:cs="B Lotus" w:hint="cs"/>
          <w:spacing w:val="-4"/>
          <w:sz w:val="28"/>
          <w:szCs w:val="28"/>
          <w:rtl/>
        </w:rPr>
        <w:t xml:space="preserve">تلفات </w:t>
      </w:r>
      <w:r w:rsidR="00FD704F" w:rsidRPr="008676F0">
        <w:rPr>
          <w:rFonts w:ascii="Times New Roman" w:hAnsi="Times New Roman" w:cs="B Lotus"/>
          <w:spacing w:val="-4"/>
          <w:sz w:val="28"/>
          <w:szCs w:val="28"/>
          <w:rtl/>
        </w:rPr>
        <w:t xml:space="preserve"> بسیاری را در پی دارد و</w:t>
      </w:r>
      <w:r w:rsidR="002E0CC3">
        <w:rPr>
          <w:rFonts w:ascii="Times New Roman" w:hAnsi="Times New Roman" w:cs="B Lotus" w:hint="cs"/>
          <w:spacing w:val="-4"/>
          <w:sz w:val="28"/>
          <w:szCs w:val="28"/>
          <w:rtl/>
        </w:rPr>
        <w:t>طبق ارزیابی های اخیر یک سوم جهان به مایکوباکتریوم آلوده شده اند وهم اکنون نیز</w:t>
      </w:r>
      <w:r w:rsidR="00FD704F" w:rsidRPr="008676F0">
        <w:rPr>
          <w:rFonts w:ascii="Times New Roman" w:hAnsi="Times New Roman" w:cs="B Lotus"/>
          <w:spacing w:val="-4"/>
          <w:sz w:val="28"/>
          <w:szCs w:val="28"/>
          <w:rtl/>
        </w:rPr>
        <w:t xml:space="preserve"> یکی از م</w:t>
      </w:r>
      <w:r w:rsidR="002E0CC3">
        <w:rPr>
          <w:rFonts w:ascii="Times New Roman" w:hAnsi="Times New Roman" w:cs="B Lotus" w:hint="cs"/>
          <w:spacing w:val="-4"/>
          <w:sz w:val="28"/>
          <w:szCs w:val="28"/>
          <w:rtl/>
        </w:rPr>
        <w:t xml:space="preserve">شکلات </w:t>
      </w:r>
      <w:r w:rsidR="004E170C">
        <w:rPr>
          <w:rFonts w:ascii="Times New Roman" w:hAnsi="Times New Roman" w:cs="B Lotus"/>
          <w:spacing w:val="-4"/>
          <w:sz w:val="28"/>
          <w:szCs w:val="28"/>
          <w:rtl/>
        </w:rPr>
        <w:t xml:space="preserve"> بهداشت </w:t>
      </w:r>
      <w:r w:rsidR="002E0CC3">
        <w:rPr>
          <w:rFonts w:ascii="Times New Roman" w:hAnsi="Times New Roman" w:cs="B Lotus" w:hint="cs"/>
          <w:spacing w:val="-4"/>
          <w:sz w:val="28"/>
          <w:szCs w:val="28"/>
          <w:rtl/>
        </w:rPr>
        <w:t xml:space="preserve">عمومی </w:t>
      </w:r>
      <w:r w:rsidR="004E170C">
        <w:rPr>
          <w:rFonts w:ascii="Times New Roman" w:hAnsi="Times New Roman" w:cs="B Lotus"/>
          <w:spacing w:val="-4"/>
          <w:sz w:val="28"/>
          <w:szCs w:val="28"/>
          <w:rtl/>
        </w:rPr>
        <w:t xml:space="preserve">جهانی </w:t>
      </w:r>
      <w:r w:rsidR="002E0CC3">
        <w:rPr>
          <w:rFonts w:ascii="Times New Roman" w:hAnsi="Times New Roman" w:cs="B Lotus" w:hint="cs"/>
          <w:spacing w:val="-4"/>
          <w:sz w:val="28"/>
          <w:szCs w:val="28"/>
          <w:rtl/>
        </w:rPr>
        <w:t>محسوب می شود.</w:t>
      </w:r>
      <w:r w:rsidR="00FD704F" w:rsidRPr="008676F0">
        <w:rPr>
          <w:rFonts w:ascii="Times New Roman" w:hAnsi="Times New Roman" w:cs="B Lotus"/>
          <w:spacing w:val="-4"/>
          <w:sz w:val="28"/>
          <w:szCs w:val="28"/>
          <w:rtl/>
        </w:rPr>
        <w:t>(</w:t>
      </w:r>
      <w:r w:rsidR="00107CBB" w:rsidRPr="008676F0">
        <w:rPr>
          <w:rFonts w:ascii="Times New Roman" w:hAnsi="Times New Roman" w:cs="B Lotus"/>
          <w:spacing w:val="-4"/>
          <w:sz w:val="28"/>
          <w:szCs w:val="28"/>
          <w:rtl/>
        </w:rPr>
        <w:t>7</w:t>
      </w:r>
      <w:r w:rsidR="00FD704F" w:rsidRPr="008676F0">
        <w:rPr>
          <w:rFonts w:ascii="Times New Roman" w:hAnsi="Times New Roman" w:cs="B Lotus"/>
          <w:spacing w:val="-4"/>
          <w:sz w:val="28"/>
          <w:szCs w:val="28"/>
          <w:rtl/>
        </w:rPr>
        <w:t xml:space="preserve">). </w:t>
      </w:r>
      <w:bookmarkEnd w:id="1"/>
      <w:bookmarkEnd w:id="2"/>
      <w:bookmarkEnd w:id="3"/>
      <w:bookmarkEnd w:id="4"/>
      <w:bookmarkEnd w:id="5"/>
    </w:p>
    <w:p w:rsidR="006232D7" w:rsidRPr="006232D7" w:rsidRDefault="00FD704F" w:rsidP="00025C19">
      <w:pPr>
        <w:spacing w:before="100" w:beforeAutospacing="1" w:after="100" w:afterAutospacing="1" w:line="240" w:lineRule="auto"/>
        <w:ind w:left="0" w:right="0"/>
        <w:jc w:val="both"/>
        <w:rPr>
          <w:rFonts w:ascii="Tahoma" w:eastAsia="Times New Roman" w:hAnsi="Tahoma" w:cs="B Lotus"/>
          <w:color w:val="000000"/>
          <w:sz w:val="28"/>
          <w:szCs w:val="28"/>
          <w:rtl/>
        </w:rPr>
      </w:pPr>
      <w:r w:rsidRPr="008676F0">
        <w:rPr>
          <w:rFonts w:ascii="Times New Roman" w:hAnsi="Times New Roman" w:cs="B Lotus"/>
          <w:spacing w:val="-4"/>
          <w:sz w:val="28"/>
          <w:szCs w:val="28"/>
          <w:rtl/>
        </w:rPr>
        <w:t xml:space="preserve">در </w:t>
      </w:r>
      <w:r w:rsidR="00A71C9B">
        <w:rPr>
          <w:rFonts w:ascii="Times New Roman" w:hAnsi="Times New Roman" w:cs="B Lotus" w:hint="cs"/>
          <w:spacing w:val="-4"/>
          <w:sz w:val="28"/>
          <w:szCs w:val="28"/>
          <w:rtl/>
        </w:rPr>
        <w:t>طول</w:t>
      </w:r>
      <w:r w:rsidRPr="008676F0">
        <w:rPr>
          <w:rFonts w:ascii="Times New Roman" w:hAnsi="Times New Roman" w:cs="B Lotus"/>
          <w:spacing w:val="-4"/>
          <w:sz w:val="28"/>
          <w:szCs w:val="28"/>
          <w:rtl/>
        </w:rPr>
        <w:t xml:space="preserve"> قرن بیستم </w:t>
      </w:r>
      <w:r w:rsidR="00A71C9B">
        <w:rPr>
          <w:rFonts w:ascii="Times New Roman" w:hAnsi="Times New Roman" w:cs="B Lotus" w:hint="cs"/>
          <w:spacing w:val="-4"/>
          <w:sz w:val="28"/>
          <w:szCs w:val="28"/>
          <w:rtl/>
        </w:rPr>
        <w:t xml:space="preserve">انتشار این </w:t>
      </w:r>
      <w:r w:rsidRPr="008676F0">
        <w:rPr>
          <w:rFonts w:ascii="Times New Roman" w:hAnsi="Times New Roman" w:cs="B Lotus"/>
          <w:spacing w:val="-4"/>
          <w:sz w:val="28"/>
          <w:szCs w:val="28"/>
          <w:rtl/>
        </w:rPr>
        <w:t xml:space="preserve">بیماری در کشورهای صنعتی پیشرفته </w:t>
      </w:r>
      <w:r w:rsidR="00A71C9B">
        <w:rPr>
          <w:rFonts w:ascii="Times New Roman" w:hAnsi="Times New Roman" w:cs="B Lotus" w:hint="cs"/>
          <w:spacing w:val="-4"/>
          <w:sz w:val="28"/>
          <w:szCs w:val="28"/>
          <w:rtl/>
        </w:rPr>
        <w:t>رو به</w:t>
      </w:r>
      <w:r w:rsidRPr="008676F0">
        <w:rPr>
          <w:rFonts w:ascii="Times New Roman" w:hAnsi="Times New Roman" w:cs="B Lotus"/>
          <w:spacing w:val="-4"/>
          <w:sz w:val="28"/>
          <w:szCs w:val="28"/>
          <w:rtl/>
        </w:rPr>
        <w:t xml:space="preserve"> کاهش بود</w:t>
      </w:r>
      <w:r w:rsidR="00A71C9B">
        <w:rPr>
          <w:rFonts w:ascii="Times New Roman" w:hAnsi="Times New Roman" w:cs="B Lotus" w:hint="cs"/>
          <w:spacing w:val="-4"/>
          <w:sz w:val="28"/>
          <w:szCs w:val="28"/>
          <w:rtl/>
        </w:rPr>
        <w:t>ه</w:t>
      </w:r>
      <w:r w:rsidRPr="008676F0">
        <w:rPr>
          <w:rFonts w:ascii="Times New Roman" w:hAnsi="Times New Roman" w:cs="B Lotus"/>
          <w:spacing w:val="-4"/>
          <w:sz w:val="28"/>
          <w:szCs w:val="28"/>
          <w:rtl/>
        </w:rPr>
        <w:t xml:space="preserve"> ولی متاسفانه </w:t>
      </w:r>
      <w:r w:rsidRPr="006232D7">
        <w:rPr>
          <w:rFonts w:ascii="Times New Roman" w:hAnsi="Times New Roman" w:cs="B Lotus"/>
          <w:spacing w:val="-4"/>
          <w:sz w:val="28"/>
          <w:szCs w:val="28"/>
          <w:rtl/>
        </w:rPr>
        <w:t xml:space="preserve">در کشورهای در حال توسعه </w:t>
      </w:r>
      <w:r w:rsidR="00A71C9B" w:rsidRPr="006232D7">
        <w:rPr>
          <w:rFonts w:ascii="Times New Roman" w:hAnsi="Times New Roman" w:cs="B Lotus" w:hint="cs"/>
          <w:spacing w:val="-4"/>
          <w:sz w:val="28"/>
          <w:szCs w:val="28"/>
          <w:rtl/>
        </w:rPr>
        <w:t>این روند روبه کاهش نمی باشد</w:t>
      </w:r>
      <w:r w:rsidRPr="006232D7">
        <w:rPr>
          <w:rFonts w:ascii="Times New Roman" w:hAnsi="Times New Roman" w:cs="B Lotus"/>
          <w:spacing w:val="-4"/>
          <w:sz w:val="28"/>
          <w:szCs w:val="28"/>
          <w:rtl/>
        </w:rPr>
        <w:t>.</w:t>
      </w:r>
      <w:r w:rsidR="00DF76C7">
        <w:rPr>
          <w:rFonts w:ascii="Times New Roman" w:hAnsi="Times New Roman" w:cs="B Lotus" w:hint="cs"/>
          <w:spacing w:val="-4"/>
          <w:sz w:val="28"/>
          <w:szCs w:val="28"/>
          <w:rtl/>
        </w:rPr>
        <w:t xml:space="preserve"> </w:t>
      </w:r>
      <w:r w:rsidR="008C30BD">
        <w:rPr>
          <w:rFonts w:ascii="Times New Roman" w:hAnsi="Times New Roman" w:cs="B Lotus" w:hint="cs"/>
          <w:spacing w:val="-4"/>
          <w:sz w:val="28"/>
          <w:szCs w:val="28"/>
          <w:rtl/>
        </w:rPr>
        <w:t xml:space="preserve">با توجه به انتشار دوبارهاین </w:t>
      </w:r>
      <w:r w:rsidR="008C30BD" w:rsidRPr="008676F0">
        <w:rPr>
          <w:rFonts w:ascii="Times New Roman" w:hAnsi="Times New Roman" w:cs="B Lotus"/>
          <w:spacing w:val="-4"/>
          <w:sz w:val="28"/>
          <w:szCs w:val="28"/>
          <w:rtl/>
        </w:rPr>
        <w:t xml:space="preserve">بیماری در دو دهه اخیر </w:t>
      </w:r>
      <w:r w:rsidR="008C30BD">
        <w:rPr>
          <w:rFonts w:ascii="Times New Roman" w:hAnsi="Times New Roman" w:cs="B Lotus" w:hint="cs"/>
          <w:spacing w:val="-4"/>
          <w:sz w:val="28"/>
          <w:szCs w:val="28"/>
          <w:rtl/>
        </w:rPr>
        <w:t>می توان نتیجه گرفت که اخیرا</w:t>
      </w:r>
      <w:r w:rsidR="00DF76C7">
        <w:rPr>
          <w:rFonts w:ascii="Times New Roman" w:hAnsi="Times New Roman" w:cs="B Lotus" w:hint="cs"/>
          <w:spacing w:val="-4"/>
          <w:sz w:val="28"/>
          <w:szCs w:val="28"/>
          <w:rtl/>
        </w:rPr>
        <w:t xml:space="preserve"> </w:t>
      </w:r>
      <w:r w:rsidR="008C30BD">
        <w:rPr>
          <w:rFonts w:ascii="Times New Roman" w:hAnsi="Times New Roman" w:cs="B Lotus" w:hint="cs"/>
          <w:spacing w:val="-4"/>
          <w:sz w:val="28"/>
          <w:szCs w:val="28"/>
          <w:rtl/>
        </w:rPr>
        <w:t>اکثر</w:t>
      </w:r>
      <w:r w:rsidR="008C30BD" w:rsidRPr="008676F0">
        <w:rPr>
          <w:rFonts w:ascii="Times New Roman" w:hAnsi="Times New Roman" w:cs="B Lotus"/>
          <w:spacing w:val="-4"/>
          <w:sz w:val="28"/>
          <w:szCs w:val="28"/>
          <w:rtl/>
        </w:rPr>
        <w:t xml:space="preserve"> کشورها با مایکوباکتریوم‌ها</w:t>
      </w:r>
      <w:r w:rsidR="008C30BD" w:rsidRPr="008676F0">
        <w:rPr>
          <w:rStyle w:val="FootnoteReference"/>
          <w:rFonts w:ascii="Times New Roman" w:hAnsi="Times New Roman" w:cs="B Lotus"/>
          <w:spacing w:val="-4"/>
          <w:sz w:val="28"/>
          <w:szCs w:val="28"/>
          <w:rtl/>
        </w:rPr>
        <w:footnoteReference w:id="6"/>
      </w:r>
      <w:r w:rsidR="008C30BD">
        <w:rPr>
          <w:rFonts w:ascii="Times New Roman" w:hAnsi="Times New Roman" w:cs="B Lotus" w:hint="cs"/>
          <w:spacing w:val="-4"/>
          <w:sz w:val="28"/>
          <w:szCs w:val="28"/>
          <w:rtl/>
        </w:rPr>
        <w:t>درگیر بوده اند</w:t>
      </w:r>
      <w:r w:rsidR="008C30BD" w:rsidRPr="008676F0">
        <w:rPr>
          <w:rFonts w:ascii="Times New Roman" w:hAnsi="Times New Roman" w:cs="B Lotus"/>
          <w:spacing w:val="-4"/>
          <w:sz w:val="28"/>
          <w:szCs w:val="28"/>
          <w:rtl/>
        </w:rPr>
        <w:t xml:space="preserve">. با </w:t>
      </w:r>
      <w:r w:rsidR="008C30BD">
        <w:rPr>
          <w:rFonts w:ascii="Times New Roman" w:hAnsi="Times New Roman" w:cs="B Lotus" w:hint="cs"/>
          <w:spacing w:val="-4"/>
          <w:sz w:val="28"/>
          <w:szCs w:val="28"/>
          <w:rtl/>
        </w:rPr>
        <w:t>توجه به همه گیر</w:t>
      </w:r>
      <w:r w:rsidR="008C30BD" w:rsidRPr="008676F0">
        <w:rPr>
          <w:rFonts w:ascii="Times New Roman" w:hAnsi="Times New Roman" w:cs="B Lotus"/>
          <w:spacing w:val="-4"/>
          <w:sz w:val="28"/>
          <w:szCs w:val="28"/>
          <w:rtl/>
        </w:rPr>
        <w:t xml:space="preserve"> شدن بیماری </w:t>
      </w:r>
      <w:r w:rsidR="008C30BD">
        <w:rPr>
          <w:rFonts w:ascii="Times New Roman" w:hAnsi="Times New Roman" w:cs="B Lotus" w:hint="cs"/>
          <w:spacing w:val="-4"/>
          <w:sz w:val="28"/>
          <w:szCs w:val="28"/>
          <w:rtl/>
        </w:rPr>
        <w:t>خطرناک</w:t>
      </w:r>
      <w:r w:rsidR="008C30BD" w:rsidRPr="008676F0">
        <w:rPr>
          <w:rFonts w:ascii="Times New Roman" w:hAnsi="Times New Roman" w:cs="B Lotus"/>
          <w:spacing w:val="-4"/>
          <w:sz w:val="28"/>
          <w:szCs w:val="28"/>
          <w:rtl/>
        </w:rPr>
        <w:t xml:space="preserve"> ایدز</w:t>
      </w:r>
      <w:r w:rsidR="008C30BD" w:rsidRPr="008676F0">
        <w:rPr>
          <w:rStyle w:val="FootnoteReference"/>
          <w:rFonts w:ascii="Times New Roman" w:hAnsi="Times New Roman" w:cs="B Lotus"/>
          <w:spacing w:val="-4"/>
          <w:sz w:val="28"/>
          <w:szCs w:val="28"/>
          <w:rtl/>
        </w:rPr>
        <w:footnoteReference w:id="7"/>
      </w:r>
      <w:r w:rsidR="008C30BD" w:rsidRPr="008676F0">
        <w:rPr>
          <w:rFonts w:ascii="Times New Roman" w:hAnsi="Times New Roman" w:cs="B Lotus"/>
          <w:spacing w:val="-4"/>
          <w:sz w:val="28"/>
          <w:szCs w:val="28"/>
          <w:rtl/>
        </w:rPr>
        <w:t xml:space="preserve"> و </w:t>
      </w:r>
      <w:r w:rsidR="006232D7" w:rsidRPr="006232D7">
        <w:rPr>
          <w:rFonts w:ascii="Tahoma" w:eastAsia="Times New Roman" w:hAnsi="Tahoma" w:cs="B Lotus" w:hint="cs"/>
          <w:color w:val="000000"/>
          <w:sz w:val="28"/>
          <w:szCs w:val="28"/>
          <w:rtl/>
        </w:rPr>
        <w:t xml:space="preserve">پیدایش گونه‌های </w:t>
      </w:r>
      <w:hyperlink r:id="rId36" w:tooltip="مقاوم در برابر آنتی بیوتیک (صفحه وجود ندارد)" w:history="1">
        <w:r w:rsidR="006232D7" w:rsidRPr="00C04197">
          <w:rPr>
            <w:rFonts w:ascii="Tahoma" w:eastAsia="Times New Roman" w:hAnsi="Tahoma" w:cs="B Lotus" w:hint="cs"/>
            <w:color w:val="000000"/>
            <w:sz w:val="28"/>
            <w:szCs w:val="28"/>
            <w:rtl/>
          </w:rPr>
          <w:t>مقاوم در برابر</w:t>
        </w:r>
        <w:r w:rsidR="006232D7" w:rsidRPr="006232D7">
          <w:rPr>
            <w:rFonts w:ascii="Times New Roman" w:eastAsia="Times New Roman" w:hAnsi="Times New Roman" w:cs="B Lotus"/>
            <w:color w:val="000000"/>
            <w:sz w:val="28"/>
            <w:szCs w:val="28"/>
            <w:rtl/>
          </w:rPr>
          <w:t>چند دارو (</w:t>
        </w:r>
        <w:r w:rsidR="006232D7" w:rsidRPr="006232D7">
          <w:rPr>
            <w:rFonts w:ascii="Times New Roman" w:eastAsia="Times New Roman" w:hAnsi="Times New Roman" w:cs="B Lotus"/>
            <w:color w:val="000000"/>
            <w:sz w:val="24"/>
            <w:szCs w:val="24"/>
          </w:rPr>
          <w:t>MDR:Multi Drug Resistancy</w:t>
        </w:r>
      </w:hyperlink>
      <w:r w:rsidR="006232D7" w:rsidRPr="006232D7">
        <w:rPr>
          <w:rFonts w:ascii="Tahoma" w:eastAsia="Times New Roman" w:hAnsi="Tahoma" w:cs="B Lotus" w:hint="cs"/>
          <w:color w:val="000000"/>
          <w:sz w:val="28"/>
          <w:szCs w:val="28"/>
          <w:rtl/>
        </w:rPr>
        <w:t xml:space="preserve">) در دهه ۸۰ </w:t>
      </w:r>
      <w:r w:rsidR="006232D7" w:rsidRPr="006232D7">
        <w:rPr>
          <w:rFonts w:ascii="Tahoma" w:eastAsia="Times New Roman" w:hAnsi="Tahoma" w:cs="B Lotus" w:hint="cs"/>
          <w:color w:val="000000"/>
          <w:sz w:val="28"/>
          <w:szCs w:val="28"/>
          <w:rtl/>
        </w:rPr>
        <w:lastRenderedPageBreak/>
        <w:t>ق</w:t>
      </w:r>
      <w:r w:rsidR="00DF76C7">
        <w:rPr>
          <w:rFonts w:ascii="Tahoma" w:eastAsia="Times New Roman" w:hAnsi="Tahoma" w:cs="B Lotus" w:hint="cs"/>
          <w:color w:val="000000"/>
          <w:sz w:val="28"/>
          <w:szCs w:val="28"/>
          <w:rtl/>
        </w:rPr>
        <w:t>رن بیستم حذف سل را غیر محتمل تر</w:t>
      </w:r>
      <w:r w:rsidR="006232D7" w:rsidRPr="006232D7">
        <w:rPr>
          <w:rFonts w:ascii="Tahoma" w:eastAsia="Times New Roman" w:hAnsi="Tahoma" w:cs="B Lotus" w:hint="cs"/>
          <w:color w:val="000000"/>
          <w:sz w:val="28"/>
          <w:szCs w:val="28"/>
          <w:rtl/>
        </w:rPr>
        <w:t xml:space="preserve">کرد. تجدید حیات متعاقب سل موجب اعلام یک وضعیت اضطراری برای بهداشت جهانی توسط </w:t>
      </w:r>
      <w:r w:rsidR="006232D7" w:rsidRPr="00C04197">
        <w:rPr>
          <w:rFonts w:asciiTheme="majorBidi" w:eastAsia="Times New Roman" w:hAnsiTheme="majorBidi" w:cstheme="majorBidi"/>
          <w:color w:val="000000"/>
          <w:sz w:val="24"/>
          <w:szCs w:val="24"/>
        </w:rPr>
        <w:t>WHO</w:t>
      </w:r>
      <w:r w:rsidR="006232D7" w:rsidRPr="006232D7">
        <w:rPr>
          <w:rFonts w:ascii="Tahoma" w:eastAsia="Times New Roman" w:hAnsi="Tahoma" w:cs="B Lotus" w:hint="cs"/>
          <w:color w:val="000000"/>
          <w:sz w:val="28"/>
          <w:szCs w:val="28"/>
          <w:rtl/>
        </w:rPr>
        <w:t>در سال ۱۹۹۳ شد</w:t>
      </w:r>
      <w:r w:rsidR="00687249">
        <w:rPr>
          <w:rFonts w:ascii="Tahoma" w:eastAsia="Times New Roman" w:hAnsi="Tahoma" w:cs="B Lotus" w:hint="cs"/>
          <w:color w:val="000000"/>
          <w:sz w:val="28"/>
          <w:szCs w:val="28"/>
          <w:rtl/>
        </w:rPr>
        <w:t xml:space="preserve"> (143).</w:t>
      </w:r>
    </w:p>
    <w:p w:rsidR="00FD704F" w:rsidRPr="008C30BD" w:rsidRDefault="00A71C9B" w:rsidP="00025C19">
      <w:pPr>
        <w:spacing w:before="100" w:beforeAutospacing="1" w:after="100" w:afterAutospacing="1" w:line="240" w:lineRule="auto"/>
        <w:ind w:left="0" w:right="0"/>
        <w:jc w:val="both"/>
        <w:rPr>
          <w:rFonts w:ascii="Times New Roman" w:eastAsia="Times New Roman" w:hAnsi="Times New Roman" w:cs="B Lotus"/>
          <w:sz w:val="28"/>
          <w:szCs w:val="28"/>
          <w:rtl/>
        </w:rPr>
      </w:pPr>
      <w:r w:rsidRPr="00ED02A7">
        <w:rPr>
          <w:rFonts w:cs="B Lotus" w:hint="cs"/>
          <w:spacing w:val="-4"/>
          <w:sz w:val="28"/>
          <w:szCs w:val="28"/>
          <w:rtl/>
        </w:rPr>
        <w:t>درعصرحاضر از روی فراوانی آمار دا</w:t>
      </w:r>
      <w:r w:rsidR="00DF76C7">
        <w:rPr>
          <w:rFonts w:cs="B Lotus" w:hint="cs"/>
          <w:spacing w:val="-4"/>
          <w:sz w:val="28"/>
          <w:szCs w:val="28"/>
          <w:rtl/>
        </w:rPr>
        <w:t>د</w:t>
      </w:r>
      <w:r w:rsidRPr="00ED02A7">
        <w:rPr>
          <w:rFonts w:cs="B Lotus" w:hint="cs"/>
          <w:spacing w:val="-4"/>
          <w:sz w:val="28"/>
          <w:szCs w:val="28"/>
          <w:rtl/>
        </w:rPr>
        <w:t>ه شده میتوان نتیجه گیری کرد بیماری سل  یکی ازبیماری های عفونی مطرح درانسان ودام وطیور می باشد</w:t>
      </w:r>
      <w:r w:rsidR="00FD704F" w:rsidRPr="00ED02A7">
        <w:rPr>
          <w:rFonts w:ascii="Times New Roman" w:hAnsi="Times New Roman" w:cs="B Lotus"/>
          <w:spacing w:val="-4"/>
          <w:sz w:val="28"/>
          <w:szCs w:val="28"/>
          <w:rtl/>
        </w:rPr>
        <w:t>.</w:t>
      </w:r>
      <w:r w:rsidR="00FD704F" w:rsidRPr="008676F0">
        <w:rPr>
          <w:rFonts w:ascii="Times New Roman" w:hAnsi="Times New Roman" w:cs="B Lotus"/>
          <w:spacing w:val="-4"/>
          <w:sz w:val="28"/>
          <w:szCs w:val="28"/>
          <w:rtl/>
        </w:rPr>
        <w:t xml:space="preserve"> نزدیک به یک سوم از مردم جهان دچار عفونت سل بوده و</w:t>
      </w:r>
      <w:r w:rsidR="00C52C86">
        <w:rPr>
          <w:rFonts w:ascii="Times New Roman" w:hAnsi="Times New Roman" w:cs="B Lotus" w:hint="cs"/>
          <w:spacing w:val="-4"/>
          <w:sz w:val="28"/>
          <w:szCs w:val="28"/>
          <w:rtl/>
        </w:rPr>
        <w:t>جمعیت</w:t>
      </w:r>
      <w:r w:rsidR="00FD704F" w:rsidRPr="008676F0">
        <w:rPr>
          <w:rFonts w:ascii="Times New Roman" w:hAnsi="Times New Roman" w:cs="B Lotus"/>
          <w:spacing w:val="-4"/>
          <w:sz w:val="28"/>
          <w:szCs w:val="28"/>
          <w:rtl/>
        </w:rPr>
        <w:t xml:space="preserve"> قابل توجهی از دامها نیز آلوده به باسیل سل می</w:t>
      </w:r>
      <w:r w:rsidR="00FD704F" w:rsidRPr="008676F0">
        <w:rPr>
          <w:rFonts w:ascii="Times New Roman" w:hAnsi="Times New Roman" w:cs="B Lotus"/>
          <w:spacing w:val="-4"/>
          <w:sz w:val="28"/>
          <w:szCs w:val="28"/>
          <w:rtl/>
        </w:rPr>
        <w:softHyphen/>
        <w:t>باشند</w:t>
      </w:r>
      <w:r w:rsidR="005903B1">
        <w:rPr>
          <w:rFonts w:ascii="Times New Roman" w:hAnsi="Times New Roman" w:cs="B Lotus" w:hint="cs"/>
          <w:spacing w:val="-4"/>
          <w:sz w:val="28"/>
          <w:szCs w:val="28"/>
          <w:rtl/>
        </w:rPr>
        <w:t>(9</w:t>
      </w:r>
      <w:r w:rsidR="00495FCA">
        <w:rPr>
          <w:rFonts w:ascii="Times New Roman" w:hAnsi="Times New Roman" w:cs="B Lotus" w:hint="cs"/>
          <w:spacing w:val="-4"/>
          <w:sz w:val="28"/>
          <w:szCs w:val="28"/>
          <w:rtl/>
        </w:rPr>
        <w:t>2)</w:t>
      </w:r>
      <w:r w:rsidR="00107CBB" w:rsidRPr="008676F0">
        <w:rPr>
          <w:rFonts w:ascii="Times New Roman" w:hAnsi="Times New Roman" w:cs="B Lotus"/>
          <w:spacing w:val="-4"/>
          <w:sz w:val="28"/>
          <w:szCs w:val="28"/>
          <w:rtl/>
        </w:rPr>
        <w:t>.</w:t>
      </w:r>
    </w:p>
    <w:p w:rsidR="00FD704F" w:rsidRPr="00C628BF" w:rsidRDefault="00FD704F" w:rsidP="00025C19">
      <w:pPr>
        <w:spacing w:line="240" w:lineRule="auto"/>
        <w:ind w:left="0" w:right="0"/>
        <w:jc w:val="both"/>
        <w:rPr>
          <w:rFonts w:ascii="Times New Roman" w:hAnsi="Times New Roman" w:cs="B Lotus"/>
          <w:sz w:val="28"/>
          <w:szCs w:val="28"/>
          <w:rtl/>
        </w:rPr>
      </w:pPr>
      <w:r w:rsidRPr="00C628BF">
        <w:rPr>
          <w:rFonts w:ascii="Times New Roman" w:hAnsi="Times New Roman" w:cs="B Lotus"/>
          <w:spacing w:val="-4"/>
          <w:sz w:val="28"/>
          <w:szCs w:val="28"/>
          <w:rtl/>
        </w:rPr>
        <w:t>در</w:t>
      </w:r>
      <w:r w:rsidR="00E34383" w:rsidRPr="00C628BF">
        <w:rPr>
          <w:rFonts w:ascii="Times New Roman" w:hAnsi="Times New Roman" w:cs="B Lotus" w:hint="cs"/>
          <w:spacing w:val="-4"/>
          <w:sz w:val="28"/>
          <w:szCs w:val="28"/>
          <w:rtl/>
        </w:rPr>
        <w:t>تاریخ</w:t>
      </w:r>
      <w:r w:rsidRPr="00C628BF">
        <w:rPr>
          <w:rFonts w:ascii="Times New Roman" w:hAnsi="Times New Roman" w:cs="B Lotus"/>
          <w:spacing w:val="-4"/>
          <w:sz w:val="28"/>
          <w:szCs w:val="28"/>
          <w:rtl/>
        </w:rPr>
        <w:t xml:space="preserve"> ایران باستان</w:t>
      </w:r>
      <w:r w:rsidR="00E34383" w:rsidRPr="00C628BF">
        <w:rPr>
          <w:rFonts w:ascii="Times New Roman" w:hAnsi="Times New Roman" w:cs="B Lotus" w:hint="cs"/>
          <w:spacing w:val="-4"/>
          <w:sz w:val="28"/>
          <w:szCs w:val="28"/>
          <w:rtl/>
        </w:rPr>
        <w:t xml:space="preserve"> هم</w:t>
      </w:r>
      <w:r w:rsidRPr="00C628BF">
        <w:rPr>
          <w:rFonts w:ascii="Times New Roman" w:hAnsi="Times New Roman" w:cs="B Lotus"/>
          <w:spacing w:val="-4"/>
          <w:sz w:val="28"/>
          <w:szCs w:val="28"/>
          <w:rtl/>
        </w:rPr>
        <w:t xml:space="preserve"> گزارشاتی </w:t>
      </w:r>
      <w:r w:rsidR="00E34383" w:rsidRPr="00C628BF">
        <w:rPr>
          <w:rFonts w:ascii="Times New Roman" w:hAnsi="Times New Roman" w:cs="B Lotus" w:hint="cs"/>
          <w:spacing w:val="-4"/>
          <w:sz w:val="28"/>
          <w:szCs w:val="28"/>
          <w:rtl/>
        </w:rPr>
        <w:t>مبنی بروجود</w:t>
      </w:r>
      <w:r w:rsidRPr="00C628BF">
        <w:rPr>
          <w:rFonts w:ascii="Times New Roman" w:hAnsi="Times New Roman" w:cs="B Lotus"/>
          <w:spacing w:val="-4"/>
          <w:sz w:val="28"/>
          <w:szCs w:val="28"/>
          <w:rtl/>
        </w:rPr>
        <w:t xml:space="preserve"> بیماری</w:t>
      </w:r>
      <w:r w:rsidR="00E34383" w:rsidRPr="00C628BF">
        <w:rPr>
          <w:rFonts w:ascii="Times New Roman" w:hAnsi="Times New Roman" w:cs="B Lotus" w:hint="cs"/>
          <w:spacing w:val="-4"/>
          <w:sz w:val="28"/>
          <w:szCs w:val="28"/>
          <w:rtl/>
        </w:rPr>
        <w:t xml:space="preserve"> سل</w:t>
      </w:r>
      <w:r w:rsidR="00DF76C7">
        <w:rPr>
          <w:rFonts w:ascii="Times New Roman" w:hAnsi="Times New Roman" w:cs="B Lotus" w:hint="cs"/>
          <w:spacing w:val="-4"/>
          <w:sz w:val="28"/>
          <w:szCs w:val="28"/>
          <w:rtl/>
        </w:rPr>
        <w:t xml:space="preserve"> </w:t>
      </w:r>
      <w:r w:rsidR="00E34383" w:rsidRPr="00C628BF">
        <w:rPr>
          <w:rFonts w:ascii="Times New Roman" w:hAnsi="Times New Roman" w:cs="B Lotus" w:hint="cs"/>
          <w:spacing w:val="-4"/>
          <w:sz w:val="28"/>
          <w:szCs w:val="28"/>
          <w:rtl/>
        </w:rPr>
        <w:t>درآن زمان ها داشته</w:t>
      </w:r>
      <w:r w:rsidR="00D146C0" w:rsidRPr="00C628BF">
        <w:rPr>
          <w:rFonts w:ascii="Times New Roman" w:hAnsi="Times New Roman" w:cs="B Lotus"/>
          <w:spacing w:val="-4"/>
          <w:sz w:val="28"/>
          <w:szCs w:val="28"/>
        </w:rPr>
        <w:t xml:space="preserve">  .</w:t>
      </w:r>
      <w:r w:rsidRPr="00C628BF">
        <w:rPr>
          <w:rFonts w:ascii="Times New Roman" w:hAnsi="Times New Roman" w:cs="B Lotus"/>
          <w:spacing w:val="-4"/>
          <w:sz w:val="28"/>
          <w:szCs w:val="28"/>
          <w:rtl/>
        </w:rPr>
        <w:t>در کتاب مقدس زرتشتیان،</w:t>
      </w:r>
      <w:r w:rsidR="00E34383" w:rsidRPr="00C628BF">
        <w:rPr>
          <w:rFonts w:ascii="Times New Roman" w:hAnsi="Times New Roman" w:cs="B Lotus" w:hint="cs"/>
          <w:spacing w:val="-4"/>
          <w:sz w:val="28"/>
          <w:szCs w:val="28"/>
          <w:rtl/>
        </w:rPr>
        <w:t xml:space="preserve"> بنام اوستا</w:t>
      </w:r>
      <w:r w:rsidRPr="00C628BF">
        <w:rPr>
          <w:rFonts w:ascii="Times New Roman" w:hAnsi="Times New Roman" w:cs="B Lotus"/>
          <w:spacing w:val="-4"/>
          <w:sz w:val="28"/>
          <w:szCs w:val="28"/>
          <w:rtl/>
        </w:rPr>
        <w:t xml:space="preserve"> به این بیماری اشاره شده است</w:t>
      </w:r>
      <w:r w:rsidRPr="00C628BF">
        <w:rPr>
          <w:rFonts w:ascii="Times New Roman" w:hAnsi="Times New Roman" w:cs="B Lotus"/>
          <w:sz w:val="28"/>
          <w:szCs w:val="28"/>
          <w:rtl/>
        </w:rPr>
        <w:t>(</w:t>
      </w:r>
      <w:r w:rsidR="00107CBB" w:rsidRPr="00C628BF">
        <w:rPr>
          <w:rFonts w:ascii="Times New Roman" w:hAnsi="Times New Roman" w:cs="B Lotus"/>
          <w:sz w:val="28"/>
          <w:szCs w:val="28"/>
          <w:rtl/>
        </w:rPr>
        <w:t>2</w:t>
      </w:r>
      <w:r w:rsidRPr="00C628BF">
        <w:rPr>
          <w:rFonts w:ascii="Times New Roman" w:hAnsi="Times New Roman" w:cs="B Lotus"/>
          <w:spacing w:val="-4"/>
          <w:sz w:val="28"/>
          <w:szCs w:val="28"/>
          <w:rtl/>
        </w:rPr>
        <w:t>)</w:t>
      </w:r>
      <w:r w:rsidR="00107CBB" w:rsidRPr="00C628BF">
        <w:rPr>
          <w:rFonts w:ascii="Times New Roman" w:hAnsi="Times New Roman" w:cs="B Lotus"/>
          <w:spacing w:val="-4"/>
          <w:sz w:val="28"/>
          <w:szCs w:val="28"/>
          <w:rtl/>
        </w:rPr>
        <w:t>.</w:t>
      </w:r>
      <w:r w:rsidRPr="00C628BF">
        <w:rPr>
          <w:rFonts w:ascii="Times New Roman" w:hAnsi="Times New Roman" w:cs="B Lotus"/>
          <w:spacing w:val="-4"/>
          <w:sz w:val="28"/>
          <w:szCs w:val="28"/>
          <w:rtl/>
        </w:rPr>
        <w:t xml:space="preserve"> ذکریای رازی </w:t>
      </w:r>
      <w:r w:rsidR="00E34383" w:rsidRPr="00C628BF">
        <w:rPr>
          <w:rFonts w:ascii="Times New Roman" w:hAnsi="Times New Roman" w:cs="B Lotus"/>
          <w:spacing w:val="-4"/>
          <w:sz w:val="28"/>
          <w:szCs w:val="28"/>
          <w:rtl/>
        </w:rPr>
        <w:t xml:space="preserve">معتقد بود که </w:t>
      </w:r>
      <w:r w:rsidRPr="00C628BF">
        <w:rPr>
          <w:rFonts w:ascii="Times New Roman" w:hAnsi="Times New Roman" w:cs="B Lotus"/>
          <w:spacing w:val="-4"/>
          <w:sz w:val="28"/>
          <w:szCs w:val="28"/>
          <w:rtl/>
        </w:rPr>
        <w:t xml:space="preserve">معالجه بیماری های مختلف </w:t>
      </w:r>
      <w:r w:rsidR="00E34383" w:rsidRPr="00C628BF">
        <w:rPr>
          <w:rFonts w:ascii="Times New Roman" w:hAnsi="Times New Roman" w:cs="B Lotus" w:hint="cs"/>
          <w:spacing w:val="-4"/>
          <w:sz w:val="28"/>
          <w:szCs w:val="28"/>
          <w:rtl/>
        </w:rPr>
        <w:t>مانند</w:t>
      </w:r>
      <w:r w:rsidRPr="00C628BF">
        <w:rPr>
          <w:rFonts w:ascii="Times New Roman" w:hAnsi="Times New Roman" w:cs="B Lotus"/>
          <w:spacing w:val="-4"/>
          <w:sz w:val="28"/>
          <w:szCs w:val="28"/>
          <w:rtl/>
        </w:rPr>
        <w:t xml:space="preserve"> سل، به </w:t>
      </w:r>
      <w:r w:rsidR="00E34383" w:rsidRPr="00C628BF">
        <w:rPr>
          <w:rFonts w:ascii="Times New Roman" w:hAnsi="Times New Roman" w:cs="B Lotus" w:hint="cs"/>
          <w:spacing w:val="-4"/>
          <w:sz w:val="28"/>
          <w:szCs w:val="28"/>
          <w:rtl/>
        </w:rPr>
        <w:t>دلیل</w:t>
      </w:r>
      <w:r w:rsidRPr="00C628BF">
        <w:rPr>
          <w:rFonts w:ascii="Times New Roman" w:hAnsi="Times New Roman" w:cs="B Lotus"/>
          <w:spacing w:val="-4"/>
          <w:sz w:val="28"/>
          <w:szCs w:val="28"/>
          <w:rtl/>
        </w:rPr>
        <w:t xml:space="preserve"> پنهان بودن ضایع</w:t>
      </w:r>
      <w:r w:rsidR="00E34383" w:rsidRPr="00C628BF">
        <w:rPr>
          <w:rFonts w:ascii="Times New Roman" w:hAnsi="Times New Roman" w:cs="B Lotus" w:hint="cs"/>
          <w:spacing w:val="-4"/>
          <w:sz w:val="28"/>
          <w:szCs w:val="28"/>
          <w:rtl/>
        </w:rPr>
        <w:t>ات</w:t>
      </w:r>
      <w:r w:rsidRPr="00C628BF">
        <w:rPr>
          <w:rFonts w:ascii="Times New Roman" w:hAnsi="Times New Roman" w:cs="B Lotus"/>
          <w:spacing w:val="-4"/>
          <w:sz w:val="28"/>
          <w:szCs w:val="28"/>
          <w:rtl/>
        </w:rPr>
        <w:t xml:space="preserve"> ریوی، </w:t>
      </w:r>
      <w:r w:rsidR="00E34383" w:rsidRPr="00C628BF">
        <w:rPr>
          <w:rFonts w:ascii="Times New Roman" w:hAnsi="Times New Roman" w:cs="B Lotus" w:hint="cs"/>
          <w:spacing w:val="-4"/>
          <w:sz w:val="28"/>
          <w:szCs w:val="28"/>
          <w:rtl/>
        </w:rPr>
        <w:t>بهبود</w:t>
      </w:r>
      <w:r w:rsidRPr="00C628BF">
        <w:rPr>
          <w:rFonts w:ascii="Times New Roman" w:hAnsi="Times New Roman" w:cs="B Lotus"/>
          <w:spacing w:val="-4"/>
          <w:sz w:val="28"/>
          <w:szCs w:val="28"/>
          <w:rtl/>
        </w:rPr>
        <w:t xml:space="preserve"> بیماران بسیار مشکل است. </w:t>
      </w:r>
      <w:r w:rsidR="00E34383" w:rsidRPr="00C628BF">
        <w:rPr>
          <w:rFonts w:ascii="Times New Roman" w:hAnsi="Times New Roman" w:cs="B Lotus" w:hint="cs"/>
          <w:spacing w:val="-4"/>
          <w:sz w:val="28"/>
          <w:szCs w:val="28"/>
          <w:rtl/>
        </w:rPr>
        <w:t xml:space="preserve">پزشک معروف </w:t>
      </w:r>
      <w:r w:rsidRPr="00C628BF">
        <w:rPr>
          <w:rFonts w:ascii="Times New Roman" w:hAnsi="Times New Roman" w:cs="B Lotus"/>
          <w:spacing w:val="-4"/>
          <w:sz w:val="28"/>
          <w:szCs w:val="28"/>
          <w:rtl/>
        </w:rPr>
        <w:t>ابن سینا،</w:t>
      </w:r>
      <w:r w:rsidR="00DF76C7">
        <w:rPr>
          <w:rFonts w:ascii="Times New Roman" w:hAnsi="Times New Roman" w:cs="B Lotus" w:hint="cs"/>
          <w:spacing w:val="-4"/>
          <w:sz w:val="28"/>
          <w:szCs w:val="28"/>
          <w:rtl/>
        </w:rPr>
        <w:t xml:space="preserve"> نیز</w:t>
      </w:r>
      <w:r w:rsidRPr="00C628BF">
        <w:rPr>
          <w:rFonts w:ascii="Times New Roman" w:hAnsi="Times New Roman" w:cs="B Lotus"/>
          <w:spacing w:val="-4"/>
          <w:sz w:val="28"/>
          <w:szCs w:val="28"/>
          <w:rtl/>
        </w:rPr>
        <w:t>در ک</w:t>
      </w:r>
      <w:r w:rsidR="00E34383" w:rsidRPr="00C628BF">
        <w:rPr>
          <w:rFonts w:ascii="Times New Roman" w:hAnsi="Times New Roman" w:cs="B Lotus" w:hint="cs"/>
          <w:spacing w:val="-4"/>
          <w:sz w:val="28"/>
          <w:szCs w:val="28"/>
          <w:rtl/>
        </w:rPr>
        <w:t>تا</w:t>
      </w:r>
      <w:r w:rsidRPr="00C628BF">
        <w:rPr>
          <w:rFonts w:ascii="Times New Roman" w:hAnsi="Times New Roman" w:cs="B Lotus"/>
          <w:spacing w:val="-4"/>
          <w:sz w:val="28"/>
          <w:szCs w:val="28"/>
          <w:rtl/>
        </w:rPr>
        <w:t xml:space="preserve">ب </w:t>
      </w:r>
      <w:r w:rsidR="00E34383" w:rsidRPr="00C628BF">
        <w:rPr>
          <w:rFonts w:ascii="Times New Roman" w:hAnsi="Times New Roman" w:cs="B Lotus" w:hint="cs"/>
          <w:spacing w:val="-4"/>
          <w:sz w:val="28"/>
          <w:szCs w:val="28"/>
          <w:rtl/>
        </w:rPr>
        <w:t xml:space="preserve">های </w:t>
      </w:r>
      <w:r w:rsidR="00E34383" w:rsidRPr="00C628BF">
        <w:rPr>
          <w:rFonts w:ascii="Times New Roman" w:hAnsi="Times New Roman" w:cs="B Lotus"/>
          <w:spacing w:val="-4"/>
          <w:sz w:val="28"/>
          <w:szCs w:val="28"/>
          <w:rtl/>
        </w:rPr>
        <w:t>متعدد</w:t>
      </w:r>
      <w:r w:rsidR="00E34383" w:rsidRPr="00C628BF">
        <w:rPr>
          <w:rFonts w:ascii="Times New Roman" w:hAnsi="Times New Roman" w:cs="B Lotus" w:hint="cs"/>
          <w:spacing w:val="-4"/>
          <w:sz w:val="28"/>
          <w:szCs w:val="28"/>
          <w:rtl/>
        </w:rPr>
        <w:t xml:space="preserve">ش </w:t>
      </w:r>
      <w:r w:rsidRPr="00C628BF">
        <w:rPr>
          <w:rFonts w:ascii="Times New Roman" w:hAnsi="Times New Roman" w:cs="B Lotus"/>
          <w:spacing w:val="-4"/>
          <w:sz w:val="28"/>
          <w:szCs w:val="28"/>
          <w:rtl/>
        </w:rPr>
        <w:t>در</w:t>
      </w:r>
      <w:r w:rsidR="00E34383" w:rsidRPr="00C628BF">
        <w:rPr>
          <w:rFonts w:ascii="Times New Roman" w:hAnsi="Times New Roman" w:cs="B Lotus" w:hint="cs"/>
          <w:spacing w:val="-4"/>
          <w:sz w:val="28"/>
          <w:szCs w:val="28"/>
          <w:rtl/>
        </w:rPr>
        <w:t>مورد این بیماری</w:t>
      </w:r>
      <w:r w:rsidR="00DF76C7">
        <w:rPr>
          <w:rFonts w:ascii="Times New Roman" w:hAnsi="Times New Roman" w:cs="B Lotus" w:hint="cs"/>
          <w:spacing w:val="-4"/>
          <w:sz w:val="28"/>
          <w:szCs w:val="28"/>
          <w:rtl/>
        </w:rPr>
        <w:t xml:space="preserve"> </w:t>
      </w:r>
      <w:r w:rsidR="00E34383" w:rsidRPr="00C628BF">
        <w:rPr>
          <w:rFonts w:ascii="Times New Roman" w:hAnsi="Times New Roman" w:cs="B Lotus" w:hint="cs"/>
          <w:spacing w:val="-4"/>
          <w:sz w:val="28"/>
          <w:szCs w:val="28"/>
          <w:rtl/>
        </w:rPr>
        <w:t>مطالبی</w:t>
      </w:r>
      <w:r w:rsidRPr="00C628BF">
        <w:rPr>
          <w:rFonts w:ascii="Times New Roman" w:hAnsi="Times New Roman" w:cs="B Lotus"/>
          <w:spacing w:val="-4"/>
          <w:sz w:val="28"/>
          <w:szCs w:val="28"/>
          <w:rtl/>
        </w:rPr>
        <w:t xml:space="preserve"> را </w:t>
      </w:r>
      <w:r w:rsidR="00E34383" w:rsidRPr="00C628BF">
        <w:rPr>
          <w:rFonts w:ascii="Times New Roman" w:hAnsi="Times New Roman" w:cs="B Lotus" w:hint="cs"/>
          <w:spacing w:val="-4"/>
          <w:sz w:val="28"/>
          <w:szCs w:val="28"/>
          <w:rtl/>
        </w:rPr>
        <w:t>بیان</w:t>
      </w:r>
      <w:r w:rsidR="00DF76C7">
        <w:rPr>
          <w:rFonts w:ascii="Times New Roman" w:hAnsi="Times New Roman" w:cs="B Lotus" w:hint="cs"/>
          <w:spacing w:val="-4"/>
          <w:sz w:val="28"/>
          <w:szCs w:val="28"/>
          <w:rtl/>
        </w:rPr>
        <w:t xml:space="preserve"> </w:t>
      </w:r>
      <w:r w:rsidR="00E34383" w:rsidRPr="00C628BF">
        <w:rPr>
          <w:rFonts w:ascii="Times New Roman" w:hAnsi="Times New Roman" w:cs="B Lotus" w:hint="cs"/>
          <w:spacing w:val="-4"/>
          <w:sz w:val="28"/>
          <w:szCs w:val="28"/>
          <w:rtl/>
        </w:rPr>
        <w:t>نمود</w:t>
      </w:r>
      <w:r w:rsidRPr="00C628BF">
        <w:rPr>
          <w:rFonts w:ascii="Times New Roman" w:hAnsi="Times New Roman" w:cs="B Lotus"/>
          <w:spacing w:val="-4"/>
          <w:sz w:val="28"/>
          <w:szCs w:val="28"/>
          <w:rtl/>
        </w:rPr>
        <w:t xml:space="preserve">ه است. به </w:t>
      </w:r>
      <w:r w:rsidR="00E34383" w:rsidRPr="00C628BF">
        <w:rPr>
          <w:rFonts w:ascii="Times New Roman" w:hAnsi="Times New Roman" w:cs="B Lotus" w:hint="cs"/>
          <w:spacing w:val="-4"/>
          <w:sz w:val="28"/>
          <w:szCs w:val="28"/>
          <w:rtl/>
        </w:rPr>
        <w:t>نظر</w:t>
      </w:r>
      <w:r w:rsidRPr="00C628BF">
        <w:rPr>
          <w:rFonts w:ascii="Times New Roman" w:hAnsi="Times New Roman" w:cs="B Lotus"/>
          <w:spacing w:val="-4"/>
          <w:sz w:val="28"/>
          <w:szCs w:val="28"/>
          <w:rtl/>
        </w:rPr>
        <w:t xml:space="preserve"> او </w:t>
      </w:r>
      <w:r w:rsidR="00E34383" w:rsidRPr="00C628BF">
        <w:rPr>
          <w:rFonts w:ascii="Times New Roman" w:hAnsi="Times New Roman" w:cs="B Lotus" w:hint="cs"/>
          <w:spacing w:val="-4"/>
          <w:sz w:val="28"/>
          <w:szCs w:val="28"/>
          <w:rtl/>
        </w:rPr>
        <w:t>این بیماری</w:t>
      </w:r>
      <w:r w:rsidRPr="00C628BF">
        <w:rPr>
          <w:rFonts w:ascii="Times New Roman" w:hAnsi="Times New Roman" w:cs="B Lotus"/>
          <w:spacing w:val="-4"/>
          <w:sz w:val="28"/>
          <w:szCs w:val="28"/>
          <w:rtl/>
        </w:rPr>
        <w:t xml:space="preserve"> یک بیماری عمومی</w:t>
      </w:r>
      <w:r w:rsidR="00E34383" w:rsidRPr="00C628BF">
        <w:rPr>
          <w:rFonts w:ascii="Times New Roman" w:hAnsi="Times New Roman" w:cs="B Lotus" w:hint="cs"/>
          <w:spacing w:val="-4"/>
          <w:sz w:val="28"/>
          <w:szCs w:val="28"/>
          <w:rtl/>
        </w:rPr>
        <w:t xml:space="preserve"> وهمه گیرمی باشد</w:t>
      </w:r>
      <w:r w:rsidRPr="00C628BF">
        <w:rPr>
          <w:rFonts w:ascii="Times New Roman" w:hAnsi="Times New Roman" w:cs="B Lotus"/>
          <w:spacing w:val="-4"/>
          <w:sz w:val="28"/>
          <w:szCs w:val="28"/>
          <w:rtl/>
        </w:rPr>
        <w:t xml:space="preserve"> که به </w:t>
      </w:r>
      <w:r w:rsidR="00E34383" w:rsidRPr="00C628BF">
        <w:rPr>
          <w:rFonts w:ascii="Times New Roman" w:hAnsi="Times New Roman" w:cs="B Lotus" w:hint="cs"/>
          <w:spacing w:val="-4"/>
          <w:sz w:val="28"/>
          <w:szCs w:val="28"/>
          <w:rtl/>
        </w:rPr>
        <w:t>شکل</w:t>
      </w:r>
      <w:r w:rsidR="00E34383" w:rsidRPr="00C628BF">
        <w:rPr>
          <w:rFonts w:ascii="Times New Roman" w:hAnsi="Times New Roman" w:cs="B Lotus"/>
          <w:spacing w:val="-4"/>
          <w:sz w:val="28"/>
          <w:szCs w:val="28"/>
          <w:rtl/>
        </w:rPr>
        <w:t xml:space="preserve"> موضعی </w:t>
      </w:r>
      <w:r w:rsidRPr="00C628BF">
        <w:rPr>
          <w:rFonts w:ascii="Times New Roman" w:hAnsi="Times New Roman" w:cs="B Lotus"/>
          <w:spacing w:val="-4"/>
          <w:sz w:val="28"/>
          <w:szCs w:val="28"/>
          <w:rtl/>
        </w:rPr>
        <w:t xml:space="preserve">ظاهر می </w:t>
      </w:r>
      <w:r w:rsidR="00DF76C7">
        <w:rPr>
          <w:rFonts w:ascii="Times New Roman" w:hAnsi="Times New Roman" w:cs="B Lotus" w:hint="cs"/>
          <w:spacing w:val="-4"/>
          <w:sz w:val="28"/>
          <w:szCs w:val="28"/>
          <w:rtl/>
        </w:rPr>
        <w:t>شود</w:t>
      </w:r>
      <w:r w:rsidR="00E34383" w:rsidRPr="00C628BF">
        <w:rPr>
          <w:rFonts w:ascii="Times New Roman" w:hAnsi="Times New Roman" w:cs="B Lotus" w:hint="cs"/>
          <w:spacing w:val="-4"/>
          <w:sz w:val="28"/>
          <w:szCs w:val="28"/>
          <w:rtl/>
        </w:rPr>
        <w:t>.</w:t>
      </w:r>
      <w:r w:rsidR="00DF76C7">
        <w:rPr>
          <w:rFonts w:ascii="Times New Roman" w:hAnsi="Times New Roman" w:cs="B Lotus" w:hint="cs"/>
          <w:spacing w:val="-4"/>
          <w:sz w:val="28"/>
          <w:szCs w:val="28"/>
          <w:rtl/>
        </w:rPr>
        <w:t xml:space="preserve"> </w:t>
      </w:r>
      <w:r w:rsidR="00E34383" w:rsidRPr="00C628BF">
        <w:rPr>
          <w:rFonts w:ascii="Times New Roman" w:hAnsi="Times New Roman" w:cs="B Lotus" w:hint="cs"/>
          <w:spacing w:val="-4"/>
          <w:sz w:val="28"/>
          <w:szCs w:val="28"/>
          <w:rtl/>
        </w:rPr>
        <w:t xml:space="preserve">او در </w:t>
      </w:r>
      <w:r w:rsidR="00E34383" w:rsidRPr="00C628BF">
        <w:rPr>
          <w:rFonts w:ascii="Times New Roman" w:hAnsi="Times New Roman" w:cs="B Lotus"/>
          <w:spacing w:val="-4"/>
          <w:sz w:val="28"/>
          <w:szCs w:val="28"/>
          <w:rtl/>
        </w:rPr>
        <w:t xml:space="preserve">کتاب قانون، </w:t>
      </w:r>
      <w:r w:rsidR="00E34383" w:rsidRPr="00C628BF">
        <w:rPr>
          <w:rFonts w:ascii="Times New Roman" w:hAnsi="Times New Roman" w:cs="B Lotus" w:hint="cs"/>
          <w:spacing w:val="-4"/>
          <w:sz w:val="28"/>
          <w:szCs w:val="28"/>
          <w:rtl/>
        </w:rPr>
        <w:t xml:space="preserve">در مورد موروثی </w:t>
      </w:r>
      <w:r w:rsidRPr="00C628BF">
        <w:rPr>
          <w:rFonts w:ascii="Times New Roman" w:hAnsi="Times New Roman" w:cs="B Lotus"/>
          <w:spacing w:val="-4"/>
          <w:sz w:val="28"/>
          <w:szCs w:val="28"/>
          <w:rtl/>
        </w:rPr>
        <w:t xml:space="preserve"> بودن بیماری </w:t>
      </w:r>
      <w:r w:rsidR="00E34383" w:rsidRPr="00C628BF">
        <w:rPr>
          <w:rFonts w:ascii="Times New Roman" w:hAnsi="Times New Roman" w:cs="B Lotus" w:hint="cs"/>
          <w:spacing w:val="-4"/>
          <w:sz w:val="28"/>
          <w:szCs w:val="28"/>
          <w:rtl/>
        </w:rPr>
        <w:t xml:space="preserve">سل </w:t>
      </w:r>
      <w:r w:rsidRPr="00C628BF">
        <w:rPr>
          <w:rFonts w:ascii="Times New Roman" w:hAnsi="Times New Roman" w:cs="B Lotus"/>
          <w:spacing w:val="-4"/>
          <w:sz w:val="28"/>
          <w:szCs w:val="28"/>
          <w:rtl/>
        </w:rPr>
        <w:t>مطالبی</w:t>
      </w:r>
      <w:r w:rsidR="00E34383" w:rsidRPr="00C628BF">
        <w:rPr>
          <w:rFonts w:ascii="Times New Roman" w:hAnsi="Times New Roman" w:cs="B Lotus" w:hint="cs"/>
          <w:spacing w:val="-4"/>
          <w:sz w:val="28"/>
          <w:szCs w:val="28"/>
          <w:rtl/>
        </w:rPr>
        <w:t xml:space="preserve"> را</w:t>
      </w:r>
      <w:r w:rsidRPr="00C628BF">
        <w:rPr>
          <w:rFonts w:ascii="Times New Roman" w:hAnsi="Times New Roman" w:cs="B Lotus"/>
          <w:spacing w:val="-4"/>
          <w:sz w:val="28"/>
          <w:szCs w:val="28"/>
          <w:rtl/>
        </w:rPr>
        <w:t xml:space="preserve"> بیان </w:t>
      </w:r>
      <w:r w:rsidR="00E34383" w:rsidRPr="00C628BF">
        <w:rPr>
          <w:rFonts w:ascii="Times New Roman" w:hAnsi="Times New Roman" w:cs="B Lotus" w:hint="cs"/>
          <w:spacing w:val="-4"/>
          <w:sz w:val="28"/>
          <w:szCs w:val="28"/>
          <w:rtl/>
        </w:rPr>
        <w:t xml:space="preserve">کرده </w:t>
      </w:r>
      <w:r w:rsidRPr="00C628BF">
        <w:rPr>
          <w:rFonts w:ascii="Times New Roman" w:hAnsi="Times New Roman" w:cs="B Lotus"/>
          <w:spacing w:val="-4"/>
          <w:sz w:val="28"/>
          <w:szCs w:val="28"/>
          <w:rtl/>
        </w:rPr>
        <w:t xml:space="preserve">است </w:t>
      </w:r>
      <w:r w:rsidR="00107CBB" w:rsidRPr="00C628BF">
        <w:rPr>
          <w:rFonts w:ascii="Times New Roman" w:hAnsi="Times New Roman" w:cs="B Lotus"/>
          <w:spacing w:val="-4"/>
          <w:sz w:val="28"/>
          <w:szCs w:val="28"/>
          <w:rtl/>
        </w:rPr>
        <w:t>(5).</w:t>
      </w:r>
    </w:p>
    <w:p w:rsidR="00996450" w:rsidRDefault="005F2F68" w:rsidP="00025C19">
      <w:pPr>
        <w:spacing w:line="240" w:lineRule="auto"/>
        <w:ind w:left="0" w:right="0" w:firstLine="720"/>
        <w:jc w:val="both"/>
        <w:rPr>
          <w:rFonts w:ascii="Times New Roman" w:hAnsi="Times New Roman" w:cs="B Lotus"/>
          <w:sz w:val="28"/>
          <w:szCs w:val="28"/>
        </w:rPr>
      </w:pPr>
      <w:r w:rsidRPr="00C628BF">
        <w:rPr>
          <w:rFonts w:ascii="Times New Roman" w:hAnsi="Times New Roman" w:cs="B Lotus" w:hint="cs"/>
          <w:sz w:val="28"/>
          <w:szCs w:val="28"/>
          <w:rtl/>
        </w:rPr>
        <w:t xml:space="preserve">درسال </w:t>
      </w:r>
      <w:r w:rsidR="008562BA" w:rsidRPr="00C628BF">
        <w:rPr>
          <w:rFonts w:ascii="Times New Roman" w:hAnsi="Times New Roman" w:cs="B Lotus" w:hint="cs"/>
          <w:sz w:val="28"/>
          <w:szCs w:val="28"/>
          <w:rtl/>
        </w:rPr>
        <w:t>1940</w:t>
      </w:r>
      <w:r w:rsidR="00996450" w:rsidRPr="00C628BF">
        <w:rPr>
          <w:rFonts w:ascii="Times New Roman" w:hAnsi="Times New Roman" w:cs="B Lotus"/>
          <w:sz w:val="28"/>
          <w:szCs w:val="28"/>
          <w:rtl/>
        </w:rPr>
        <w:t xml:space="preserve">آنتي بيوتيك هاي </w:t>
      </w:r>
      <w:r w:rsidR="008562BA" w:rsidRPr="00C628BF">
        <w:rPr>
          <w:rFonts w:ascii="Times New Roman" w:hAnsi="Times New Roman" w:cs="B Lotus"/>
          <w:sz w:val="28"/>
          <w:szCs w:val="28"/>
          <w:rtl/>
        </w:rPr>
        <w:t xml:space="preserve">استرپتومايسين و پاراآمينوساليسيك اسيد </w:t>
      </w:r>
      <w:r w:rsidR="008562BA" w:rsidRPr="00C628BF">
        <w:rPr>
          <w:rFonts w:ascii="Times New Roman" w:hAnsi="Times New Roman" w:cs="B Lotus" w:hint="cs"/>
          <w:sz w:val="28"/>
          <w:szCs w:val="28"/>
          <w:rtl/>
        </w:rPr>
        <w:t xml:space="preserve">اولین </w:t>
      </w:r>
      <w:r w:rsidR="008562BA" w:rsidRPr="00C628BF">
        <w:rPr>
          <w:rFonts w:ascii="Times New Roman" w:hAnsi="Times New Roman" w:cs="B Lotus"/>
          <w:sz w:val="28"/>
          <w:szCs w:val="28"/>
          <w:rtl/>
        </w:rPr>
        <w:t>آنتي بيوتيك ها</w:t>
      </w:r>
      <w:r w:rsidR="008562BA" w:rsidRPr="00C628BF">
        <w:rPr>
          <w:rFonts w:ascii="Times New Roman" w:hAnsi="Times New Roman" w:cs="B Lotus" w:hint="cs"/>
          <w:sz w:val="28"/>
          <w:szCs w:val="28"/>
          <w:rtl/>
        </w:rPr>
        <w:t>یی بودند که برای</w:t>
      </w:r>
      <w:r w:rsidR="00996450" w:rsidRPr="00C628BF">
        <w:rPr>
          <w:rFonts w:ascii="Times New Roman" w:hAnsi="Times New Roman" w:cs="B Lotus"/>
          <w:sz w:val="28"/>
          <w:szCs w:val="28"/>
          <w:rtl/>
        </w:rPr>
        <w:t xml:space="preserve"> درمان بيماري سل</w:t>
      </w:r>
      <w:r w:rsidR="006D6B3A" w:rsidRPr="00C628BF">
        <w:rPr>
          <w:rFonts w:ascii="Times New Roman" w:hAnsi="Times New Roman" w:cs="B Lotus"/>
          <w:sz w:val="28"/>
          <w:szCs w:val="28"/>
          <w:rtl/>
        </w:rPr>
        <w:t xml:space="preserve"> استفاده </w:t>
      </w:r>
      <w:r w:rsidR="008562BA" w:rsidRPr="00C628BF">
        <w:rPr>
          <w:rFonts w:ascii="Times New Roman" w:hAnsi="Times New Roman" w:cs="B Lotus" w:hint="cs"/>
          <w:sz w:val="28"/>
          <w:szCs w:val="28"/>
          <w:rtl/>
        </w:rPr>
        <w:t>شدند</w:t>
      </w:r>
      <w:r w:rsidR="00996450" w:rsidRPr="00C628BF">
        <w:rPr>
          <w:rFonts w:ascii="Times New Roman" w:hAnsi="Times New Roman" w:cs="B Lotus"/>
          <w:sz w:val="28"/>
          <w:szCs w:val="28"/>
          <w:rtl/>
        </w:rPr>
        <w:t xml:space="preserve">. اين داروها به طور موفقيت آميزي تجويز </w:t>
      </w:r>
      <w:r w:rsidR="003324C8" w:rsidRPr="00C628BF">
        <w:rPr>
          <w:rFonts w:ascii="Times New Roman" w:hAnsi="Times New Roman" w:cs="B Lotus"/>
          <w:sz w:val="28"/>
          <w:szCs w:val="28"/>
          <w:rtl/>
        </w:rPr>
        <w:t>مي‌</w:t>
      </w:r>
      <w:r w:rsidR="00996450" w:rsidRPr="00C628BF">
        <w:rPr>
          <w:rFonts w:ascii="Times New Roman" w:hAnsi="Times New Roman" w:cs="B Lotus"/>
          <w:sz w:val="28"/>
          <w:szCs w:val="28"/>
          <w:rtl/>
        </w:rPr>
        <w:t>شدند ولي بعد از مدت کوتاهي، مقاومت نسبت به اين دو دارو ديده شد. در اواخر دهه 1950، ايزونيازيد را به رژيم درمان سل اضافه كردند.</w:t>
      </w:r>
      <w:r w:rsidR="00DF76C7">
        <w:rPr>
          <w:rFonts w:ascii="Times New Roman" w:hAnsi="Times New Roman" w:cs="B Lotus" w:hint="cs"/>
          <w:sz w:val="28"/>
          <w:szCs w:val="28"/>
          <w:rtl/>
        </w:rPr>
        <w:t xml:space="preserve"> </w:t>
      </w:r>
      <w:r w:rsidR="00996450" w:rsidRPr="00C628BF">
        <w:rPr>
          <w:rFonts w:ascii="Times New Roman" w:hAnsi="Times New Roman" w:cs="B Lotus"/>
          <w:sz w:val="28"/>
          <w:szCs w:val="28"/>
          <w:rtl/>
        </w:rPr>
        <w:t xml:space="preserve">در </w:t>
      </w:r>
      <w:r w:rsidR="006D6B3A" w:rsidRPr="00C628BF">
        <w:rPr>
          <w:rFonts w:ascii="Times New Roman" w:hAnsi="Times New Roman" w:cs="B Lotus"/>
          <w:sz w:val="28"/>
          <w:szCs w:val="28"/>
          <w:rtl/>
        </w:rPr>
        <w:t xml:space="preserve">ادامه </w:t>
      </w:r>
      <w:r w:rsidR="00996450" w:rsidRPr="00C628BF">
        <w:rPr>
          <w:rFonts w:ascii="Times New Roman" w:hAnsi="Times New Roman" w:cs="B Lotus"/>
          <w:sz w:val="28"/>
          <w:szCs w:val="28"/>
          <w:rtl/>
        </w:rPr>
        <w:t>اتامبوتول و سپس در اول دهه 1970، ريفامپسين معرفي شد</w:t>
      </w:r>
      <w:r w:rsidR="00CF2711" w:rsidRPr="00C628BF">
        <w:rPr>
          <w:rFonts w:ascii="Times New Roman" w:hAnsi="Times New Roman" w:cs="B Lotus"/>
          <w:sz w:val="28"/>
          <w:szCs w:val="28"/>
          <w:rtl/>
        </w:rPr>
        <w:t xml:space="preserve">. </w:t>
      </w:r>
      <w:r w:rsidR="00996450" w:rsidRPr="00C628BF">
        <w:rPr>
          <w:rFonts w:ascii="Times New Roman" w:hAnsi="Times New Roman" w:cs="B Lotus"/>
          <w:sz w:val="28"/>
          <w:szCs w:val="28"/>
          <w:rtl/>
        </w:rPr>
        <w:t xml:space="preserve">داروهاي انتخابی </w:t>
      </w:r>
      <w:r w:rsidR="00DF76C7">
        <w:rPr>
          <w:rFonts w:ascii="Times New Roman" w:hAnsi="Times New Roman" w:cs="B Lotus" w:hint="cs"/>
          <w:sz w:val="28"/>
          <w:szCs w:val="28"/>
          <w:rtl/>
        </w:rPr>
        <w:t xml:space="preserve">نوع </w:t>
      </w:r>
      <w:r w:rsidR="00DF76C7">
        <w:rPr>
          <w:rFonts w:ascii="Times New Roman" w:hAnsi="Times New Roman" w:cs="B Lotus"/>
          <w:sz w:val="28"/>
          <w:szCs w:val="28"/>
          <w:rtl/>
        </w:rPr>
        <w:t>دوم</w:t>
      </w:r>
      <w:r w:rsidR="00DF76C7">
        <w:rPr>
          <w:rFonts w:ascii="Times New Roman" w:hAnsi="Times New Roman" w:cs="B Lotus" w:hint="cs"/>
          <w:sz w:val="28"/>
          <w:szCs w:val="28"/>
          <w:rtl/>
        </w:rPr>
        <w:t xml:space="preserve"> </w:t>
      </w:r>
      <w:r w:rsidRPr="00C628BF">
        <w:rPr>
          <w:rFonts w:ascii="Times New Roman" w:hAnsi="Times New Roman" w:cs="B Lotus"/>
          <w:sz w:val="28"/>
          <w:szCs w:val="28"/>
          <w:rtl/>
        </w:rPr>
        <w:t>در</w:t>
      </w:r>
      <w:r w:rsidR="00DF76C7">
        <w:rPr>
          <w:rFonts w:ascii="Times New Roman" w:hAnsi="Times New Roman" w:cs="B Lotus"/>
          <w:sz w:val="28"/>
          <w:szCs w:val="28"/>
          <w:rtl/>
        </w:rPr>
        <w:t>درمان</w:t>
      </w:r>
      <w:r w:rsidR="00DF76C7">
        <w:rPr>
          <w:rFonts w:ascii="Times New Roman" w:hAnsi="Times New Roman" w:cs="B Lotus" w:hint="cs"/>
          <w:sz w:val="28"/>
          <w:szCs w:val="28"/>
          <w:rtl/>
        </w:rPr>
        <w:t xml:space="preserve"> </w:t>
      </w:r>
      <w:r w:rsidR="00DF76C7">
        <w:rPr>
          <w:rFonts w:ascii="Times New Roman" w:hAnsi="Times New Roman" w:cs="B Lotus"/>
          <w:sz w:val="28"/>
          <w:szCs w:val="28"/>
          <w:rtl/>
        </w:rPr>
        <w:t>سل شامل</w:t>
      </w:r>
      <w:r w:rsidR="00DF76C7">
        <w:rPr>
          <w:rFonts w:ascii="Times New Roman" w:hAnsi="Times New Roman" w:cs="B Lotus" w:hint="cs"/>
          <w:sz w:val="28"/>
          <w:szCs w:val="28"/>
          <w:rtl/>
        </w:rPr>
        <w:t xml:space="preserve"> </w:t>
      </w:r>
      <w:r w:rsidR="00996450" w:rsidRPr="00C628BF">
        <w:rPr>
          <w:rFonts w:ascii="Times New Roman" w:hAnsi="Times New Roman" w:cs="B Lotus"/>
          <w:sz w:val="28"/>
          <w:szCs w:val="28"/>
          <w:rtl/>
        </w:rPr>
        <w:t>فلوروکينولونها،</w:t>
      </w:r>
      <w:r w:rsidR="00DF76C7">
        <w:rPr>
          <w:rFonts w:ascii="Times New Roman" w:hAnsi="Times New Roman" w:cs="B Lotus" w:hint="cs"/>
          <w:sz w:val="28"/>
          <w:szCs w:val="28"/>
          <w:rtl/>
        </w:rPr>
        <w:t xml:space="preserve"> </w:t>
      </w:r>
      <w:r w:rsidR="00996450" w:rsidRPr="00C628BF">
        <w:rPr>
          <w:rFonts w:ascii="Times New Roman" w:hAnsi="Times New Roman" w:cs="B Lotus"/>
          <w:sz w:val="28"/>
          <w:szCs w:val="28"/>
          <w:rtl/>
        </w:rPr>
        <w:t>آميكاسين‌،</w:t>
      </w:r>
      <w:r w:rsidR="00DF76C7">
        <w:rPr>
          <w:rFonts w:ascii="Times New Roman" w:hAnsi="Times New Roman" w:cs="B Lotus" w:hint="cs"/>
          <w:sz w:val="28"/>
          <w:szCs w:val="28"/>
          <w:rtl/>
        </w:rPr>
        <w:t xml:space="preserve"> </w:t>
      </w:r>
      <w:r w:rsidR="00996450" w:rsidRPr="00C628BF">
        <w:rPr>
          <w:rFonts w:ascii="Times New Roman" w:hAnsi="Times New Roman" w:cs="B Lotus"/>
          <w:sz w:val="28"/>
          <w:szCs w:val="28"/>
          <w:rtl/>
        </w:rPr>
        <w:t>كانامايسين، كاپرئومايسين، اتيوناميد، پاراآمينوسياليسيك اسيد</w:t>
      </w:r>
      <w:r w:rsidR="00ED0DFE" w:rsidRPr="00C628BF">
        <w:rPr>
          <w:rFonts w:ascii="Times New Roman" w:hAnsi="Times New Roman" w:cs="B Lotus"/>
          <w:sz w:val="28"/>
          <w:szCs w:val="28"/>
          <w:rtl/>
        </w:rPr>
        <w:t>،</w:t>
      </w:r>
      <w:r w:rsidR="00996450" w:rsidRPr="00C628BF">
        <w:rPr>
          <w:rFonts w:ascii="Times New Roman" w:hAnsi="Times New Roman" w:cs="B Lotus"/>
          <w:sz w:val="28"/>
          <w:szCs w:val="28"/>
          <w:rtl/>
        </w:rPr>
        <w:t xml:space="preserve"> سيكلوسرين</w:t>
      </w:r>
      <w:r w:rsidR="00ED0DFE" w:rsidRPr="00C628BF">
        <w:rPr>
          <w:rFonts w:ascii="Times New Roman" w:hAnsi="Times New Roman" w:cs="B Lotus"/>
          <w:sz w:val="28"/>
          <w:szCs w:val="28"/>
          <w:rtl/>
        </w:rPr>
        <w:t xml:space="preserve"> و</w:t>
      </w:r>
      <w:r w:rsidR="00996450" w:rsidRPr="00C628BF">
        <w:rPr>
          <w:rFonts w:ascii="Times New Roman" w:hAnsi="Times New Roman" w:cs="B Lotus"/>
          <w:sz w:val="28"/>
          <w:szCs w:val="28"/>
          <w:rtl/>
        </w:rPr>
        <w:t xml:space="preserve"> تياكتازون </w:t>
      </w:r>
      <w:r w:rsidR="003324C8" w:rsidRPr="00C628BF">
        <w:rPr>
          <w:rFonts w:ascii="Times New Roman" w:hAnsi="Times New Roman" w:cs="B Lotus"/>
          <w:sz w:val="28"/>
          <w:szCs w:val="28"/>
          <w:rtl/>
        </w:rPr>
        <w:t>مي‌</w:t>
      </w:r>
      <w:r w:rsidR="00996450" w:rsidRPr="00C628BF">
        <w:rPr>
          <w:rFonts w:ascii="Times New Roman" w:hAnsi="Times New Roman" w:cs="B Lotus"/>
          <w:sz w:val="28"/>
          <w:szCs w:val="28"/>
          <w:rtl/>
        </w:rPr>
        <w:t>باشند. داروهاي</w:t>
      </w:r>
      <w:r w:rsidRPr="00C628BF">
        <w:rPr>
          <w:rFonts w:ascii="Times New Roman" w:hAnsi="Times New Roman" w:cs="B Lotus" w:hint="cs"/>
          <w:sz w:val="28"/>
          <w:szCs w:val="28"/>
          <w:rtl/>
        </w:rPr>
        <w:t xml:space="preserve"> گروه</w:t>
      </w:r>
      <w:r w:rsidR="00996450" w:rsidRPr="00C628BF">
        <w:rPr>
          <w:rFonts w:ascii="Times New Roman" w:hAnsi="Times New Roman" w:cs="B Lotus"/>
          <w:sz w:val="28"/>
          <w:szCs w:val="28"/>
          <w:rtl/>
        </w:rPr>
        <w:t xml:space="preserve"> دوم درمان، گران قيمت بوده و كارايي پاييني داشته و سميت بالايي دارند (</w:t>
      </w:r>
      <w:r w:rsidR="00CF7AA0">
        <w:rPr>
          <w:rFonts w:ascii="Times New Roman" w:hAnsi="Times New Roman" w:cs="B Lotus" w:hint="cs"/>
          <w:sz w:val="28"/>
          <w:szCs w:val="28"/>
          <w:rtl/>
        </w:rPr>
        <w:t>7</w:t>
      </w:r>
      <w:r w:rsidR="00495FCA">
        <w:rPr>
          <w:rFonts w:ascii="Times New Roman" w:hAnsi="Times New Roman" w:cs="B Lotus" w:hint="cs"/>
          <w:sz w:val="28"/>
          <w:szCs w:val="28"/>
          <w:rtl/>
        </w:rPr>
        <w:t>7</w:t>
      </w:r>
      <w:r w:rsidR="00996450" w:rsidRPr="00C628BF">
        <w:rPr>
          <w:rFonts w:ascii="Times New Roman" w:hAnsi="Times New Roman" w:cs="B Lotus"/>
          <w:sz w:val="28"/>
          <w:szCs w:val="28"/>
          <w:rtl/>
        </w:rPr>
        <w:t>).</w:t>
      </w:r>
    </w:p>
    <w:p w:rsidR="00C04197" w:rsidRPr="00C628BF" w:rsidRDefault="00C04197" w:rsidP="00025C19">
      <w:pPr>
        <w:spacing w:line="240" w:lineRule="auto"/>
        <w:ind w:left="0" w:right="0" w:firstLine="720"/>
        <w:jc w:val="both"/>
        <w:rPr>
          <w:rFonts w:ascii="Times New Roman" w:hAnsi="Times New Roman" w:cs="B Lotus"/>
          <w:sz w:val="28"/>
          <w:szCs w:val="28"/>
          <w:rtl/>
        </w:rPr>
      </w:pPr>
    </w:p>
    <w:p w:rsidR="00423F0D" w:rsidRPr="008676F0" w:rsidRDefault="00D97689" w:rsidP="00D97689">
      <w:pPr>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t>2-1-</w:t>
      </w:r>
      <w:r w:rsidR="00423F0D" w:rsidRPr="008676F0">
        <w:rPr>
          <w:rFonts w:ascii="Times New Roman" w:hAnsi="Times New Roman" w:cs="B Lotus"/>
          <w:b/>
          <w:bCs/>
          <w:sz w:val="28"/>
          <w:szCs w:val="28"/>
          <w:rtl/>
        </w:rPr>
        <w:t>اپیدمیولوژی:</w:t>
      </w:r>
    </w:p>
    <w:p w:rsidR="00447BF0" w:rsidRPr="008676F0" w:rsidRDefault="00447BF0" w:rsidP="00B6685C">
      <w:pPr>
        <w:pStyle w:val="Subtitle"/>
        <w:ind w:left="0" w:right="0"/>
        <w:jc w:val="both"/>
        <w:rPr>
          <w:rFonts w:cs="B Lotus"/>
          <w:b/>
          <w:bCs/>
          <w:color w:val="000000"/>
          <w:rtl/>
        </w:rPr>
      </w:pPr>
      <w:r w:rsidRPr="008676F0">
        <w:rPr>
          <w:rFonts w:cs="B Lotus"/>
          <w:b/>
          <w:bCs/>
          <w:color w:val="000000"/>
          <w:rtl/>
        </w:rPr>
        <w:t>وضعیت بیماری سل در جهان:</w:t>
      </w:r>
    </w:p>
    <w:p w:rsidR="00447BF0" w:rsidRPr="003324C8" w:rsidRDefault="00783CD6" w:rsidP="00025C19">
      <w:pPr>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 xml:space="preserve">بیماری </w:t>
      </w:r>
      <w:r w:rsidR="00447BF0" w:rsidRPr="003324C8">
        <w:rPr>
          <w:rFonts w:ascii="Times New Roman" w:hAnsi="Times New Roman" w:cs="B Lotus"/>
          <w:sz w:val="28"/>
          <w:szCs w:val="28"/>
          <w:rtl/>
        </w:rPr>
        <w:t>سل یک</w:t>
      </w:r>
      <w:r>
        <w:rPr>
          <w:rFonts w:ascii="Times New Roman" w:hAnsi="Times New Roman" w:cs="B Lotus" w:hint="cs"/>
          <w:sz w:val="28"/>
          <w:szCs w:val="28"/>
          <w:rtl/>
        </w:rPr>
        <w:t>ی ازمعضلات</w:t>
      </w:r>
      <w:r w:rsidR="00447BF0" w:rsidRPr="003324C8">
        <w:rPr>
          <w:rFonts w:ascii="Times New Roman" w:hAnsi="Times New Roman" w:cs="B Lotus"/>
          <w:sz w:val="28"/>
          <w:szCs w:val="28"/>
          <w:rtl/>
        </w:rPr>
        <w:t xml:space="preserve"> بهداشتی</w:t>
      </w:r>
      <w:r w:rsidR="000620D9" w:rsidRPr="003324C8">
        <w:rPr>
          <w:rFonts w:ascii="Times New Roman" w:hAnsi="Times New Roman" w:cs="B Lotus"/>
          <w:sz w:val="28"/>
          <w:szCs w:val="28"/>
          <w:rtl/>
        </w:rPr>
        <w:t xml:space="preserve"> و</w:t>
      </w:r>
      <w:r>
        <w:rPr>
          <w:rFonts w:ascii="Times New Roman" w:hAnsi="Times New Roman" w:cs="B Lotus" w:hint="cs"/>
          <w:sz w:val="28"/>
          <w:szCs w:val="28"/>
          <w:rtl/>
        </w:rPr>
        <w:t>مورد بحث</w:t>
      </w:r>
      <w:r w:rsidR="00447BF0" w:rsidRPr="003324C8">
        <w:rPr>
          <w:rFonts w:ascii="Times New Roman" w:hAnsi="Times New Roman" w:cs="B Lotus"/>
          <w:sz w:val="28"/>
          <w:szCs w:val="28"/>
          <w:rtl/>
        </w:rPr>
        <w:t xml:space="preserve"> در ا</w:t>
      </w:r>
      <w:r>
        <w:rPr>
          <w:rFonts w:ascii="Times New Roman" w:hAnsi="Times New Roman" w:cs="B Lotus" w:hint="cs"/>
          <w:sz w:val="28"/>
          <w:szCs w:val="28"/>
          <w:rtl/>
        </w:rPr>
        <w:t>کثر</w:t>
      </w:r>
      <w:r w:rsidR="00447BF0" w:rsidRPr="003324C8">
        <w:rPr>
          <w:rFonts w:ascii="Times New Roman" w:hAnsi="Times New Roman" w:cs="B Lotus"/>
          <w:sz w:val="28"/>
          <w:szCs w:val="28"/>
          <w:rtl/>
        </w:rPr>
        <w:t xml:space="preserve"> کشورهای</w:t>
      </w:r>
      <w:r>
        <w:rPr>
          <w:rFonts w:ascii="Times New Roman" w:hAnsi="Times New Roman" w:cs="B Lotus" w:hint="cs"/>
          <w:sz w:val="28"/>
          <w:szCs w:val="28"/>
          <w:rtl/>
        </w:rPr>
        <w:t xml:space="preserve"> جهان است.</w:t>
      </w:r>
      <w:r w:rsidR="00447BF0" w:rsidRPr="003324C8">
        <w:rPr>
          <w:rFonts w:ascii="Times New Roman" w:hAnsi="Times New Roman" w:cs="B Lotus"/>
          <w:sz w:val="28"/>
          <w:szCs w:val="28"/>
          <w:rtl/>
        </w:rPr>
        <w:t xml:space="preserve"> اما </w:t>
      </w:r>
      <w:r>
        <w:rPr>
          <w:rFonts w:ascii="Times New Roman" w:hAnsi="Times New Roman" w:cs="B Lotus" w:hint="cs"/>
          <w:sz w:val="28"/>
          <w:szCs w:val="28"/>
          <w:rtl/>
        </w:rPr>
        <w:t>شیوع آن برحسب داده های آماری</w:t>
      </w:r>
      <w:r w:rsidR="00DF76C7">
        <w:rPr>
          <w:rFonts w:ascii="Times New Roman" w:hAnsi="Times New Roman" w:cs="B Lotus" w:hint="cs"/>
          <w:sz w:val="28"/>
          <w:szCs w:val="28"/>
          <w:rtl/>
        </w:rPr>
        <w:t xml:space="preserve"> </w:t>
      </w:r>
      <w:r>
        <w:rPr>
          <w:rFonts w:ascii="Times New Roman" w:hAnsi="Times New Roman" w:cs="B Lotus" w:hint="cs"/>
          <w:sz w:val="28"/>
          <w:szCs w:val="28"/>
          <w:rtl/>
        </w:rPr>
        <w:t>باتوجه به منطقه</w:t>
      </w:r>
      <w:r w:rsidR="00DF76C7">
        <w:rPr>
          <w:rFonts w:ascii="Times New Roman" w:hAnsi="Times New Roman" w:cs="B Lotus" w:hint="cs"/>
          <w:sz w:val="28"/>
          <w:szCs w:val="28"/>
          <w:rtl/>
        </w:rPr>
        <w:t xml:space="preserve"> </w:t>
      </w:r>
      <w:r>
        <w:rPr>
          <w:rFonts w:ascii="Times New Roman" w:hAnsi="Times New Roman" w:cs="B Lotus" w:hint="cs"/>
          <w:sz w:val="28"/>
          <w:szCs w:val="28"/>
          <w:rtl/>
        </w:rPr>
        <w:t>های مختلف</w:t>
      </w:r>
      <w:r w:rsidR="00447BF0" w:rsidRPr="003324C8">
        <w:rPr>
          <w:rFonts w:ascii="Times New Roman" w:hAnsi="Times New Roman" w:cs="B Lotus"/>
          <w:sz w:val="28"/>
          <w:szCs w:val="28"/>
          <w:rtl/>
        </w:rPr>
        <w:t xml:space="preserve"> بسیار متفاوت </w:t>
      </w:r>
      <w:r>
        <w:rPr>
          <w:rFonts w:ascii="Times New Roman" w:hAnsi="Times New Roman" w:cs="B Lotus" w:hint="cs"/>
          <w:sz w:val="28"/>
          <w:szCs w:val="28"/>
          <w:rtl/>
        </w:rPr>
        <w:t>می باشد</w:t>
      </w:r>
      <w:r w:rsidR="00447BF0" w:rsidRPr="003324C8">
        <w:rPr>
          <w:rFonts w:ascii="Times New Roman" w:hAnsi="Times New Roman" w:cs="B Lotus"/>
          <w:sz w:val="28"/>
          <w:szCs w:val="28"/>
          <w:rtl/>
        </w:rPr>
        <w:t xml:space="preserve">، </w:t>
      </w:r>
      <w:r w:rsidR="00A71C9B">
        <w:rPr>
          <w:rFonts w:ascii="Times New Roman" w:hAnsi="Times New Roman" w:cs="B Lotus" w:hint="cs"/>
          <w:sz w:val="28"/>
          <w:szCs w:val="28"/>
          <w:rtl/>
        </w:rPr>
        <w:t>به طور مثال</w:t>
      </w:r>
      <w:r w:rsidR="00447BF0" w:rsidRPr="003324C8">
        <w:rPr>
          <w:rFonts w:ascii="Times New Roman" w:hAnsi="Times New Roman" w:cs="B Lotus"/>
          <w:sz w:val="28"/>
          <w:szCs w:val="28"/>
          <w:rtl/>
        </w:rPr>
        <w:t xml:space="preserve"> در آمریکا </w:t>
      </w:r>
      <w:r w:rsidR="00A71C9B">
        <w:rPr>
          <w:rFonts w:ascii="Times New Roman" w:hAnsi="Times New Roman" w:cs="B Lotus" w:hint="cs"/>
          <w:sz w:val="28"/>
          <w:szCs w:val="28"/>
          <w:rtl/>
        </w:rPr>
        <w:t xml:space="preserve"> آمار بیماری </w:t>
      </w:r>
      <w:r w:rsidR="00447BF0" w:rsidRPr="003324C8">
        <w:rPr>
          <w:rFonts w:ascii="Times New Roman" w:hAnsi="Times New Roman" w:cs="B Lotus"/>
          <w:sz w:val="28"/>
          <w:szCs w:val="28"/>
          <w:rtl/>
        </w:rPr>
        <w:t xml:space="preserve">سل، کمتر از </w:t>
      </w:r>
      <w:r w:rsidR="00C15ADD" w:rsidRPr="003324C8">
        <w:rPr>
          <w:rFonts w:ascii="Times New Roman" w:hAnsi="Times New Roman" w:cs="B Lotus" w:hint="cs"/>
          <w:sz w:val="28"/>
          <w:szCs w:val="28"/>
          <w:rtl/>
        </w:rPr>
        <w:t>5</w:t>
      </w:r>
      <w:r w:rsidR="00447BF0" w:rsidRPr="003324C8">
        <w:rPr>
          <w:rFonts w:ascii="Times New Roman" w:hAnsi="Times New Roman" w:cs="B Lotus"/>
          <w:sz w:val="28"/>
          <w:szCs w:val="28"/>
          <w:rtl/>
        </w:rPr>
        <w:t xml:space="preserve"> مورد در هر 100000 نفر</w:t>
      </w:r>
      <w:r w:rsidR="00A71C9B">
        <w:rPr>
          <w:rFonts w:ascii="Times New Roman" w:hAnsi="Times New Roman" w:cs="B Lotus" w:hint="cs"/>
          <w:sz w:val="28"/>
          <w:szCs w:val="28"/>
          <w:rtl/>
        </w:rPr>
        <w:t>می باشد،</w:t>
      </w:r>
      <w:r w:rsidR="00DF76C7">
        <w:rPr>
          <w:rFonts w:ascii="Times New Roman" w:hAnsi="Times New Roman" w:cs="B Lotus" w:hint="cs"/>
          <w:sz w:val="28"/>
          <w:szCs w:val="28"/>
          <w:rtl/>
        </w:rPr>
        <w:t xml:space="preserve"> </w:t>
      </w:r>
      <w:r w:rsidR="00A71C9B">
        <w:rPr>
          <w:rFonts w:ascii="Times New Roman" w:hAnsi="Times New Roman" w:cs="B Lotus" w:hint="cs"/>
          <w:sz w:val="28"/>
          <w:szCs w:val="28"/>
          <w:rtl/>
        </w:rPr>
        <w:t>ولی</w:t>
      </w:r>
      <w:r w:rsidR="00447BF0" w:rsidRPr="003324C8">
        <w:rPr>
          <w:rFonts w:ascii="Times New Roman" w:hAnsi="Times New Roman" w:cs="B Lotus"/>
          <w:sz w:val="28"/>
          <w:szCs w:val="28"/>
          <w:rtl/>
        </w:rPr>
        <w:t xml:space="preserve"> در </w:t>
      </w:r>
      <w:r w:rsidR="00A71C9B" w:rsidRPr="003324C8">
        <w:rPr>
          <w:rFonts w:ascii="Times New Roman" w:hAnsi="Times New Roman" w:cs="B Lotus"/>
          <w:sz w:val="28"/>
          <w:szCs w:val="28"/>
          <w:rtl/>
        </w:rPr>
        <w:t>آسیا</w:t>
      </w:r>
      <w:r w:rsidR="00447BF0" w:rsidRPr="003324C8">
        <w:rPr>
          <w:rFonts w:ascii="Times New Roman" w:hAnsi="Times New Roman" w:cs="B Lotus"/>
          <w:sz w:val="28"/>
          <w:szCs w:val="28"/>
          <w:rtl/>
        </w:rPr>
        <w:t xml:space="preserve"> و آ</w:t>
      </w:r>
      <w:r w:rsidR="00A71C9B">
        <w:rPr>
          <w:rFonts w:ascii="Times New Roman" w:hAnsi="Times New Roman" w:cs="B Lotus" w:hint="cs"/>
          <w:sz w:val="28"/>
          <w:szCs w:val="28"/>
          <w:rtl/>
        </w:rPr>
        <w:t>فریقا</w:t>
      </w:r>
      <w:r w:rsidR="00033682">
        <w:rPr>
          <w:rFonts w:ascii="Times New Roman" w:hAnsi="Times New Roman" w:cs="B Lotus" w:hint="cs"/>
          <w:sz w:val="28"/>
          <w:szCs w:val="28"/>
          <w:rtl/>
        </w:rPr>
        <w:t xml:space="preserve"> </w:t>
      </w:r>
      <w:r w:rsidR="00A71C9B">
        <w:rPr>
          <w:rFonts w:ascii="Times New Roman" w:hAnsi="Times New Roman" w:cs="B Lotus" w:hint="cs"/>
          <w:sz w:val="28"/>
          <w:szCs w:val="28"/>
          <w:rtl/>
        </w:rPr>
        <w:t>وکشورهای درحال توسعه بیشتراز صدها</w:t>
      </w:r>
      <w:r w:rsidR="00033682">
        <w:rPr>
          <w:rFonts w:ascii="Times New Roman" w:hAnsi="Times New Roman" w:cs="B Lotus" w:hint="cs"/>
          <w:sz w:val="28"/>
          <w:szCs w:val="28"/>
          <w:rtl/>
        </w:rPr>
        <w:t xml:space="preserve"> </w:t>
      </w:r>
      <w:r w:rsidR="00A71C9B">
        <w:rPr>
          <w:rFonts w:ascii="Times New Roman" w:hAnsi="Times New Roman" w:cs="B Lotus"/>
          <w:sz w:val="28"/>
          <w:szCs w:val="28"/>
          <w:rtl/>
        </w:rPr>
        <w:t xml:space="preserve">مورد در هر 100000 </w:t>
      </w:r>
      <w:r w:rsidR="00A71C9B">
        <w:rPr>
          <w:rFonts w:ascii="Times New Roman" w:hAnsi="Times New Roman" w:cs="B Lotus" w:hint="cs"/>
          <w:sz w:val="28"/>
          <w:szCs w:val="28"/>
          <w:rtl/>
        </w:rPr>
        <w:t>ن</w:t>
      </w:r>
      <w:r w:rsidR="00447BF0" w:rsidRPr="003324C8">
        <w:rPr>
          <w:rFonts w:ascii="Times New Roman" w:hAnsi="Times New Roman" w:cs="B Lotus"/>
          <w:sz w:val="28"/>
          <w:szCs w:val="28"/>
          <w:rtl/>
        </w:rPr>
        <w:t xml:space="preserve">فر </w:t>
      </w:r>
      <w:r w:rsidR="00A71C9B">
        <w:rPr>
          <w:rFonts w:ascii="Times New Roman" w:hAnsi="Times New Roman" w:cs="B Lotus" w:hint="cs"/>
          <w:sz w:val="28"/>
          <w:szCs w:val="28"/>
          <w:rtl/>
        </w:rPr>
        <w:t>رسیده است.</w:t>
      </w:r>
      <w:r w:rsidR="00447BF0" w:rsidRPr="003324C8">
        <w:rPr>
          <w:rFonts w:ascii="Times New Roman" w:hAnsi="Times New Roman" w:cs="B Lotus"/>
          <w:sz w:val="28"/>
          <w:szCs w:val="28"/>
          <w:rtl/>
        </w:rPr>
        <w:t xml:space="preserve"> برطبق آمار سازمان جهانی بهداشت، یک سوم </w:t>
      </w:r>
      <w:r w:rsidR="00447BF0" w:rsidRPr="003324C8">
        <w:rPr>
          <w:rFonts w:ascii="Times New Roman" w:hAnsi="Times New Roman" w:cs="B Lotus"/>
          <w:sz w:val="28"/>
          <w:szCs w:val="28"/>
          <w:rtl/>
        </w:rPr>
        <w:lastRenderedPageBreak/>
        <w:t>جمعیت دنیا آلوده به سل هستند یعنی از هر سه نفر جمعیت جهان یک نفر به باسیل سل آلوده می باشد و در هر ثانیه یک نفر به آن افزوده می شود. 5/14 میلیون نفر در دنیا مبتلا به بیماری سل می باشند که بیش از 80 درصد این موارد مربوط به 22 کشور در حال توسعه دنیاست. سالانه 9 میلیون نفر مورد جدید بیماری سل در دنیا گزارش می شود. تقریبا 2 میلیون نفر در اثر بیماری جان خود را از دست می دهند و بیش از 90 درصد موارد مرگ ومیر ناشی از سل در کشورهای در حال توسعه رخ می دهد. این در حالی است که تنها 57 درصد موارد سل تخمینی در سال 2007 شناسایی و به س</w:t>
      </w:r>
      <w:r w:rsidR="00C550EE" w:rsidRPr="003324C8">
        <w:rPr>
          <w:rFonts w:ascii="Times New Roman" w:hAnsi="Times New Roman" w:cs="B Lotus"/>
          <w:sz w:val="28"/>
          <w:szCs w:val="28"/>
          <w:rtl/>
        </w:rPr>
        <w:t>ازمان جهانی بهداشت گزارش شده است</w:t>
      </w:r>
      <w:r w:rsidR="00C15ADD" w:rsidRPr="003324C8">
        <w:rPr>
          <w:rFonts w:ascii="Times New Roman" w:hAnsi="Times New Roman" w:cs="B Lotus" w:hint="cs"/>
          <w:sz w:val="28"/>
          <w:szCs w:val="28"/>
          <w:rtl/>
        </w:rPr>
        <w:t xml:space="preserve"> (1</w:t>
      </w:r>
      <w:r w:rsidR="00787E58">
        <w:rPr>
          <w:rFonts w:ascii="Times New Roman" w:hAnsi="Times New Roman" w:cs="B Lotus" w:hint="cs"/>
          <w:sz w:val="28"/>
          <w:szCs w:val="28"/>
          <w:rtl/>
        </w:rPr>
        <w:t>09</w:t>
      </w:r>
      <w:r w:rsidR="00C15ADD" w:rsidRPr="003324C8">
        <w:rPr>
          <w:rFonts w:ascii="Times New Roman" w:hAnsi="Times New Roman" w:cs="B Lotus" w:hint="cs"/>
          <w:sz w:val="28"/>
          <w:szCs w:val="28"/>
          <w:rtl/>
        </w:rPr>
        <w:t>)</w:t>
      </w:r>
      <w:r w:rsidR="00D4089F" w:rsidRPr="003324C8">
        <w:rPr>
          <w:rFonts w:ascii="Times New Roman" w:hAnsi="Times New Roman" w:cs="B Lotus" w:hint="cs"/>
          <w:sz w:val="28"/>
          <w:szCs w:val="28"/>
          <w:rtl/>
        </w:rPr>
        <w:t>.</w:t>
      </w:r>
    </w:p>
    <w:p w:rsidR="00447BF0" w:rsidRPr="003324C8" w:rsidRDefault="00447BF0" w:rsidP="00025C19">
      <w:pPr>
        <w:spacing w:line="240" w:lineRule="auto"/>
        <w:ind w:left="0" w:right="0" w:firstLine="720"/>
        <w:jc w:val="both"/>
        <w:rPr>
          <w:rFonts w:ascii="Times New Roman" w:hAnsi="Times New Roman" w:cs="B Lotus"/>
          <w:sz w:val="28"/>
          <w:szCs w:val="28"/>
          <w:rtl/>
        </w:rPr>
      </w:pPr>
      <w:r w:rsidRPr="003324C8">
        <w:rPr>
          <w:rFonts w:ascii="Times New Roman" w:hAnsi="Times New Roman" w:cs="B Lotus"/>
          <w:sz w:val="28"/>
          <w:szCs w:val="28"/>
          <w:rtl/>
        </w:rPr>
        <w:t xml:space="preserve">در حال حاضر بروز موارد مقاوم به دارو نیزیکی از معضلات اساسی جهت درمان و کنترل بیماری سل در سراسر دنیاست. شیوع سالانه 440000 مورد جدید </w:t>
      </w:r>
      <w:r w:rsidRPr="003324C8">
        <w:rPr>
          <w:rFonts w:ascii="Times New Roman" w:hAnsi="Times New Roman" w:cs="B Lotus"/>
          <w:sz w:val="28"/>
          <w:szCs w:val="28"/>
        </w:rPr>
        <w:t xml:space="preserve">MDR </w:t>
      </w:r>
      <w:r w:rsidRPr="003324C8">
        <w:rPr>
          <w:rFonts w:ascii="Times New Roman" w:hAnsi="Times New Roman" w:cs="B Lotus"/>
          <w:sz w:val="28"/>
          <w:szCs w:val="28"/>
          <w:rtl/>
        </w:rPr>
        <w:t xml:space="preserve"> (سل مقاوم به دارو</w:t>
      </w:r>
      <w:r w:rsidR="00972A20" w:rsidRPr="003324C8">
        <w:rPr>
          <w:rFonts w:ascii="Times New Roman" w:hAnsi="Times New Roman" w:cs="B Lotus" w:hint="cs"/>
          <w:sz w:val="28"/>
          <w:szCs w:val="28"/>
          <w:rtl/>
        </w:rPr>
        <w:t>)</w:t>
      </w:r>
      <w:r w:rsidRPr="003324C8">
        <w:rPr>
          <w:rFonts w:ascii="Times New Roman" w:hAnsi="Times New Roman" w:cs="B Lotus"/>
          <w:sz w:val="28"/>
          <w:szCs w:val="28"/>
          <w:rtl/>
        </w:rPr>
        <w:t xml:space="preserve"> در جهان تخمین زده می شود که مسئول 3/3 درصد موارد جدید سل می باشد و باعث مرگ 150000 نفر در سال می گردد. در برخی کشورها شیوع سل مقاو</w:t>
      </w:r>
      <w:r w:rsidR="00C15ADD" w:rsidRPr="003324C8">
        <w:rPr>
          <w:rFonts w:ascii="Times New Roman" w:hAnsi="Times New Roman" w:cs="B Lotus"/>
          <w:sz w:val="28"/>
          <w:szCs w:val="28"/>
          <w:rtl/>
        </w:rPr>
        <w:t>م به دارو به 20 درصد می رسد.</w:t>
      </w:r>
      <w:r w:rsidR="00DF76C7">
        <w:rPr>
          <w:rFonts w:ascii="Times New Roman" w:hAnsi="Times New Roman" w:cs="B Lotus" w:hint="cs"/>
          <w:sz w:val="28"/>
          <w:szCs w:val="28"/>
          <w:rtl/>
        </w:rPr>
        <w:t xml:space="preserve"> </w:t>
      </w:r>
      <w:r w:rsidRPr="003324C8">
        <w:rPr>
          <w:rFonts w:ascii="Times New Roman" w:hAnsi="Times New Roman" w:cs="B Lotus"/>
          <w:sz w:val="28"/>
          <w:szCs w:val="28"/>
          <w:rtl/>
        </w:rPr>
        <w:t>تا پایان سال 2010 ، 69 کشور در دنیا از جمله ایران سل مقاوم به دارو را گزارش کرده اند و تخمین زده می شود که سالانه 250</w:t>
      </w:r>
      <w:r w:rsidR="00C550EE" w:rsidRPr="003324C8">
        <w:rPr>
          <w:rFonts w:ascii="Times New Roman" w:hAnsi="Times New Roman" w:cs="B Lotus"/>
          <w:sz w:val="28"/>
          <w:szCs w:val="28"/>
          <w:rtl/>
        </w:rPr>
        <w:t>00 مورد سل مقاوم به دارو رخ دهد(1</w:t>
      </w:r>
      <w:r w:rsidR="00511DF0">
        <w:rPr>
          <w:rFonts w:ascii="Times New Roman" w:hAnsi="Times New Roman" w:cs="B Lotus" w:hint="cs"/>
          <w:sz w:val="28"/>
          <w:szCs w:val="28"/>
          <w:rtl/>
        </w:rPr>
        <w:t>2</w:t>
      </w:r>
      <w:r w:rsidR="00787E58">
        <w:rPr>
          <w:rFonts w:ascii="Times New Roman" w:hAnsi="Times New Roman" w:cs="B Lotus" w:hint="cs"/>
          <w:sz w:val="28"/>
          <w:szCs w:val="28"/>
          <w:rtl/>
        </w:rPr>
        <w:t>2</w:t>
      </w:r>
      <w:r w:rsidR="00C550EE" w:rsidRPr="003324C8">
        <w:rPr>
          <w:rFonts w:ascii="Times New Roman" w:hAnsi="Times New Roman" w:cs="B Lotus"/>
          <w:sz w:val="28"/>
          <w:szCs w:val="28"/>
          <w:rtl/>
        </w:rPr>
        <w:t>).</w:t>
      </w:r>
    </w:p>
    <w:p w:rsidR="00447BF0" w:rsidRPr="003324C8" w:rsidRDefault="00447BF0" w:rsidP="00025C19">
      <w:pPr>
        <w:spacing w:line="240" w:lineRule="auto"/>
        <w:ind w:left="0" w:right="0" w:firstLine="720"/>
        <w:jc w:val="both"/>
        <w:rPr>
          <w:rFonts w:ascii="Times New Roman" w:hAnsi="Times New Roman" w:cs="B Lotus"/>
          <w:sz w:val="28"/>
          <w:szCs w:val="28"/>
          <w:rtl/>
        </w:rPr>
      </w:pPr>
      <w:r w:rsidRPr="003324C8">
        <w:rPr>
          <w:rFonts w:ascii="Times New Roman" w:hAnsi="Times New Roman" w:cs="B Lotus"/>
          <w:sz w:val="28"/>
          <w:szCs w:val="28"/>
          <w:rtl/>
        </w:rPr>
        <w:t>در کشور های صنعتی 80 درصد موارد بیماری سل در گروه سنی 50 ساله و بالاتر و در کشورهای در حال توسعه بیش از 75 درصد موارد در افراد 54-15 ساله بروز می کند این امر باعث غیبت از کار حدود 3 یا 4 ماه می شود و 20 تا 30 درصد درآمد خانوار را از بین می برد. علاوه برآن سبب مشکلات سوء دیگری از قبیل طلاق، ترک تحصیل و اختلالات روحی در خ</w:t>
      </w:r>
      <w:r w:rsidR="00C550EE" w:rsidRPr="003324C8">
        <w:rPr>
          <w:rFonts w:ascii="Times New Roman" w:hAnsi="Times New Roman" w:cs="B Lotus"/>
          <w:sz w:val="28"/>
          <w:szCs w:val="28"/>
          <w:rtl/>
        </w:rPr>
        <w:t>انواده ها می گردد(</w:t>
      </w:r>
      <w:r w:rsidR="00511DF0">
        <w:rPr>
          <w:rFonts w:ascii="Times New Roman" w:hAnsi="Times New Roman" w:cs="B Lotus" w:hint="cs"/>
          <w:sz w:val="28"/>
          <w:szCs w:val="28"/>
          <w:rtl/>
        </w:rPr>
        <w:t>5</w:t>
      </w:r>
      <w:r w:rsidR="00787E58">
        <w:rPr>
          <w:rFonts w:ascii="Times New Roman" w:hAnsi="Times New Roman" w:cs="B Lotus" w:hint="cs"/>
          <w:sz w:val="28"/>
          <w:szCs w:val="28"/>
          <w:rtl/>
        </w:rPr>
        <w:t>6</w:t>
      </w:r>
      <w:r w:rsidR="00C550EE" w:rsidRPr="003324C8">
        <w:rPr>
          <w:rFonts w:ascii="Times New Roman" w:hAnsi="Times New Roman" w:cs="B Lotus"/>
          <w:sz w:val="28"/>
          <w:szCs w:val="28"/>
          <w:rtl/>
        </w:rPr>
        <w:t>).</w:t>
      </w:r>
    </w:p>
    <w:p w:rsidR="00447BF0" w:rsidRPr="003324C8" w:rsidRDefault="00447BF0" w:rsidP="00025C19">
      <w:pPr>
        <w:spacing w:line="240" w:lineRule="auto"/>
        <w:ind w:left="0" w:right="0" w:firstLine="720"/>
        <w:jc w:val="both"/>
        <w:rPr>
          <w:rFonts w:ascii="Times New Roman" w:hAnsi="Times New Roman" w:cs="B Lotus"/>
          <w:sz w:val="28"/>
          <w:szCs w:val="28"/>
          <w:rtl/>
        </w:rPr>
      </w:pPr>
      <w:r w:rsidRPr="003324C8">
        <w:rPr>
          <w:rFonts w:ascii="Times New Roman" w:hAnsi="Times New Roman" w:cs="B Lotus"/>
          <w:sz w:val="28"/>
          <w:szCs w:val="28"/>
          <w:rtl/>
        </w:rPr>
        <w:t>در دنیا طی سال 2008 ، 8/1 میلیون نفر به علت ابتلا به سل جان خود را از دست داده اند (که از این تعداد 500000 نفر بیماری ایدز نیز داشتند</w:t>
      </w:r>
      <w:r w:rsidR="00C15ADD" w:rsidRPr="003324C8">
        <w:rPr>
          <w:rFonts w:ascii="Times New Roman" w:hAnsi="Times New Roman" w:cs="B Lotus" w:hint="cs"/>
          <w:sz w:val="28"/>
          <w:szCs w:val="28"/>
          <w:rtl/>
        </w:rPr>
        <w:t>)</w:t>
      </w:r>
      <w:r w:rsidRPr="003324C8">
        <w:rPr>
          <w:rFonts w:ascii="Times New Roman" w:hAnsi="Times New Roman" w:cs="B Lotus"/>
          <w:sz w:val="28"/>
          <w:szCs w:val="28"/>
          <w:rtl/>
        </w:rPr>
        <w:t>،</w:t>
      </w:r>
      <w:r w:rsidR="00DF76C7">
        <w:rPr>
          <w:rFonts w:ascii="Times New Roman" w:hAnsi="Times New Roman" w:cs="B Lotus" w:hint="cs"/>
          <w:sz w:val="28"/>
          <w:szCs w:val="28"/>
          <w:rtl/>
        </w:rPr>
        <w:t xml:space="preserve"> </w:t>
      </w:r>
      <w:r w:rsidRPr="003324C8">
        <w:rPr>
          <w:rFonts w:ascii="Times New Roman" w:hAnsi="Times New Roman" w:cs="B Lotus"/>
          <w:sz w:val="28"/>
          <w:szCs w:val="28"/>
          <w:rtl/>
        </w:rPr>
        <w:t>یعنی 4500 مرگ در روز اتفاق افتاده است. سازمان جهانی سل در بررسی موارد سل گزارش کرده که 27/9 میلیون نفر از جمعیت جهان در سال 2007 مبتلا به سل بودند یعنی بیشتر از 30000 مورد، نسبت به سال 2006 افزایش ابتلا به سل رخ داده است. این میزان در سال 2009 به 4/9 میلیون نفر رسیده است</w:t>
      </w:r>
      <w:r w:rsidR="00D4089F" w:rsidRPr="003324C8">
        <w:rPr>
          <w:rFonts w:ascii="Times New Roman" w:hAnsi="Times New Roman" w:cs="B Lotus" w:hint="cs"/>
          <w:sz w:val="28"/>
          <w:szCs w:val="28"/>
          <w:rtl/>
        </w:rPr>
        <w:t>.</w:t>
      </w:r>
      <w:r w:rsidRPr="003324C8">
        <w:rPr>
          <w:rFonts w:ascii="Times New Roman" w:hAnsi="Times New Roman" w:cs="B Lotus"/>
          <w:sz w:val="28"/>
          <w:szCs w:val="28"/>
          <w:rtl/>
        </w:rPr>
        <w:t xml:space="preserve"> نتایج بررسی ها نشان می دهد که سل ریوی اغلب بیش از دو سوم موارد بیماری را به خود اختصاص می دهد، در یک مطالعه که به بررسی 253299 مورد بیمار مسلول طی 14 سال در آم</w:t>
      </w:r>
      <w:r w:rsidR="00F03C58" w:rsidRPr="003324C8">
        <w:rPr>
          <w:rFonts w:ascii="Times New Roman" w:hAnsi="Times New Roman" w:cs="B Lotus"/>
          <w:sz w:val="28"/>
          <w:szCs w:val="28"/>
          <w:rtl/>
        </w:rPr>
        <w:t xml:space="preserve">ریکا پرداخته است، سل ریوی 6/73 </w:t>
      </w:r>
      <w:r w:rsidRPr="003324C8">
        <w:rPr>
          <w:rFonts w:ascii="Times New Roman" w:hAnsi="Times New Roman" w:cs="B Lotus"/>
          <w:sz w:val="28"/>
          <w:szCs w:val="28"/>
          <w:rtl/>
        </w:rPr>
        <w:t xml:space="preserve">درصد و سل خارج ریوی </w:t>
      </w:r>
      <w:r w:rsidR="00C550EE" w:rsidRPr="003324C8">
        <w:rPr>
          <w:rFonts w:ascii="Times New Roman" w:hAnsi="Times New Roman" w:cs="B Lotus"/>
          <w:sz w:val="28"/>
          <w:szCs w:val="28"/>
          <w:rtl/>
        </w:rPr>
        <w:t>7/18 درصد موارد را تشکیل می داد(1</w:t>
      </w:r>
      <w:r w:rsidR="00EF3811">
        <w:rPr>
          <w:rFonts w:ascii="Times New Roman" w:hAnsi="Times New Roman" w:cs="B Lotus" w:hint="cs"/>
          <w:sz w:val="28"/>
          <w:szCs w:val="28"/>
          <w:rtl/>
        </w:rPr>
        <w:t>1</w:t>
      </w:r>
      <w:r w:rsidR="00787E58">
        <w:rPr>
          <w:rFonts w:ascii="Times New Roman" w:hAnsi="Times New Roman" w:cs="B Lotus" w:hint="cs"/>
          <w:sz w:val="28"/>
          <w:szCs w:val="28"/>
          <w:rtl/>
        </w:rPr>
        <w:t>7</w:t>
      </w:r>
      <w:r w:rsidR="00C550EE" w:rsidRPr="003324C8">
        <w:rPr>
          <w:rFonts w:ascii="Times New Roman" w:hAnsi="Times New Roman" w:cs="B Lotus"/>
          <w:sz w:val="28"/>
          <w:szCs w:val="28"/>
          <w:rtl/>
        </w:rPr>
        <w:t>).</w:t>
      </w:r>
    </w:p>
    <w:p w:rsidR="00447BF0" w:rsidRPr="003324C8" w:rsidRDefault="00447BF0" w:rsidP="00025C19">
      <w:pPr>
        <w:spacing w:line="240" w:lineRule="auto"/>
        <w:ind w:left="0" w:right="0" w:firstLine="720"/>
        <w:jc w:val="both"/>
        <w:rPr>
          <w:rFonts w:ascii="Times New Roman" w:hAnsi="Times New Roman" w:cs="B Lotus"/>
          <w:sz w:val="28"/>
          <w:szCs w:val="28"/>
          <w:rtl/>
        </w:rPr>
      </w:pPr>
      <w:r w:rsidRPr="003324C8">
        <w:rPr>
          <w:rFonts w:ascii="Times New Roman" w:hAnsi="Times New Roman" w:cs="B Lotus"/>
          <w:sz w:val="28"/>
          <w:szCs w:val="28"/>
          <w:rtl/>
        </w:rPr>
        <w:lastRenderedPageBreak/>
        <w:t xml:space="preserve">در مطالعه دیگری در آمریکا موارد سل در بین سال های 2007-1994 بررسی شد که از بین 18965 مورد گزارش شده 31 درصد نوجوانان زیر 18 سال بودند این مطالعه نشان داد که بیش از 40 درصد کاهش موارد سل در بین نوجوانان رخ داده است. براساس آمار </w:t>
      </w:r>
      <w:r w:rsidRPr="003324C8">
        <w:rPr>
          <w:rFonts w:ascii="Times New Roman" w:hAnsi="Times New Roman" w:cs="B Lotus"/>
          <w:sz w:val="28"/>
          <w:szCs w:val="28"/>
        </w:rPr>
        <w:t xml:space="preserve">WHO </w:t>
      </w:r>
      <w:r w:rsidRPr="003324C8">
        <w:rPr>
          <w:rFonts w:ascii="Times New Roman" w:hAnsi="Times New Roman" w:cs="B Lotus"/>
          <w:sz w:val="28"/>
          <w:szCs w:val="28"/>
          <w:rtl/>
        </w:rPr>
        <w:t xml:space="preserve"> در کشور های اروپایی، سالیانه 445000  مورد سل یعنی 50 نفر در هر ساعت مبتلا به سل می شوند که 66000 آنها یعنی 8 نفر در ساعت فوت می کنند. 75 درصد موارد سل در شرق اروپا رخ می دهد. بروز سل از 5 نفر به ازای 100000 نفر در نروژ تا 198 نفر در تاجیکستان متفاوت می باشد. کشور روسیه در بین 22 کشور با شیوع بالای سل در رتبه دوازدهم قرار دارد. تخمین زده می شود که 70000 سل مقاوم به دارو سالیانه در اروپا رخ می دهد که 95 درصد موارد در شرق اروپا است. بر اساس آماری که تا سال 2005 اعلام شده است</w:t>
      </w:r>
      <w:r w:rsidR="00F328D6" w:rsidRPr="003324C8">
        <w:rPr>
          <w:rFonts w:ascii="Times New Roman" w:hAnsi="Times New Roman" w:cs="B Lotus" w:hint="cs"/>
          <w:sz w:val="28"/>
          <w:szCs w:val="28"/>
          <w:rtl/>
        </w:rPr>
        <w:t>،</w:t>
      </w:r>
      <w:r w:rsidRPr="003324C8">
        <w:rPr>
          <w:rFonts w:ascii="Times New Roman" w:hAnsi="Times New Roman" w:cs="B Lotus"/>
          <w:sz w:val="28"/>
          <w:szCs w:val="28"/>
          <w:rtl/>
        </w:rPr>
        <w:t xml:space="preserve"> 14000 مورد بیمار مبتلا به سل و </w:t>
      </w:r>
      <w:r w:rsidRPr="003324C8">
        <w:rPr>
          <w:rFonts w:ascii="Times New Roman" w:hAnsi="Times New Roman" w:cs="B Lotus"/>
          <w:sz w:val="28"/>
          <w:szCs w:val="28"/>
        </w:rPr>
        <w:t>HIV</w:t>
      </w:r>
      <w:r w:rsidRPr="003324C8">
        <w:rPr>
          <w:rFonts w:ascii="Times New Roman" w:hAnsi="Times New Roman" w:cs="B Lotus"/>
          <w:sz w:val="28"/>
          <w:szCs w:val="28"/>
          <w:rtl/>
        </w:rPr>
        <w:t xml:space="preserve"> گزارش شده است که مسلما آمار واقعی بسیار بیشتر از این می باشد.  در منطقه جنوب شرقی آسیا 88/4 میلیون نفر مبتلا به سل می باشند که میزان بروز سالیانه سل در این منطقه 17/3 میلیون نفر می باشد. 5 کشور در این منطقه جزء 22 کشور دارای میزان بالای ابتلا در جهان می باشند. کشور هند 20 درصد موارد سل جهان را دارا می باشد. بر طبق آمار سال </w:t>
      </w:r>
      <w:r w:rsidR="006E57B2">
        <w:rPr>
          <w:rFonts w:ascii="Times New Roman" w:hAnsi="Times New Roman" w:cs="B Lotus"/>
          <w:sz w:val="28"/>
          <w:szCs w:val="28"/>
          <w:rtl/>
        </w:rPr>
        <w:t>2008</w:t>
      </w:r>
      <w:r w:rsidRPr="003324C8">
        <w:rPr>
          <w:rFonts w:ascii="Times New Roman" w:hAnsi="Times New Roman" w:cs="B Lotus"/>
          <w:sz w:val="28"/>
          <w:szCs w:val="28"/>
          <w:rtl/>
        </w:rPr>
        <w:t xml:space="preserve"> در این منطقه کمترین میزان بروز سالیانه در 100000 نفر جمعیت کشور مربوط به مالدیو با 47 مورد و بیشترین موارد ابتلا  در شبه جزیره کره با 344</w:t>
      </w:r>
      <w:r w:rsidR="00C550EE" w:rsidRPr="003324C8">
        <w:rPr>
          <w:rFonts w:ascii="Times New Roman" w:hAnsi="Times New Roman" w:cs="B Lotus"/>
          <w:sz w:val="28"/>
          <w:szCs w:val="28"/>
          <w:rtl/>
        </w:rPr>
        <w:t xml:space="preserve"> مورد می باشد(1</w:t>
      </w:r>
      <w:r w:rsidR="00D401F4">
        <w:rPr>
          <w:rFonts w:ascii="Times New Roman" w:hAnsi="Times New Roman" w:cs="B Lotus" w:hint="cs"/>
          <w:sz w:val="28"/>
          <w:szCs w:val="28"/>
          <w:rtl/>
        </w:rPr>
        <w:t>2</w:t>
      </w:r>
      <w:r w:rsidR="00787E58">
        <w:rPr>
          <w:rFonts w:ascii="Times New Roman" w:hAnsi="Times New Roman" w:cs="B Lotus" w:hint="cs"/>
          <w:sz w:val="28"/>
          <w:szCs w:val="28"/>
          <w:rtl/>
        </w:rPr>
        <w:t>1</w:t>
      </w:r>
      <w:r w:rsidR="00C550EE" w:rsidRPr="003324C8">
        <w:rPr>
          <w:rFonts w:ascii="Times New Roman" w:hAnsi="Times New Roman" w:cs="B Lotus"/>
          <w:sz w:val="28"/>
          <w:szCs w:val="28"/>
          <w:rtl/>
        </w:rPr>
        <w:t>).</w:t>
      </w:r>
    </w:p>
    <w:p w:rsidR="00A151EE" w:rsidRDefault="00447BF0" w:rsidP="00025C19">
      <w:pPr>
        <w:spacing w:line="240" w:lineRule="auto"/>
        <w:ind w:left="0" w:right="0" w:firstLine="720"/>
        <w:jc w:val="both"/>
        <w:rPr>
          <w:rFonts w:ascii="Times New Roman" w:hAnsi="Times New Roman" w:cs="B Lotus"/>
          <w:sz w:val="28"/>
          <w:szCs w:val="28"/>
        </w:rPr>
      </w:pPr>
      <w:r w:rsidRPr="003324C8">
        <w:rPr>
          <w:rFonts w:ascii="Times New Roman" w:hAnsi="Times New Roman" w:cs="B Lotus"/>
          <w:sz w:val="28"/>
          <w:szCs w:val="28"/>
          <w:rtl/>
        </w:rPr>
        <w:t>در منطقه مدیترانه شرقی که ایران نیز در این منطقه قرار دارد، تعداد929166 مورد سل در سال 2008 گزارش شده است. در این میان 7 کشور افغانستان</w:t>
      </w:r>
      <w:r w:rsidR="00795F52" w:rsidRPr="003324C8">
        <w:rPr>
          <w:rFonts w:ascii="Times New Roman" w:hAnsi="Times New Roman" w:cs="B Lotus" w:hint="cs"/>
          <w:sz w:val="28"/>
          <w:szCs w:val="28"/>
          <w:rtl/>
        </w:rPr>
        <w:t>،</w:t>
      </w:r>
      <w:r w:rsidRPr="003324C8">
        <w:rPr>
          <w:rFonts w:ascii="Times New Roman" w:hAnsi="Times New Roman" w:cs="B Lotus"/>
          <w:sz w:val="28"/>
          <w:szCs w:val="28"/>
          <w:rtl/>
        </w:rPr>
        <w:t xml:space="preserve"> پاکستان</w:t>
      </w:r>
      <w:r w:rsidR="00795F52" w:rsidRPr="003324C8">
        <w:rPr>
          <w:rFonts w:ascii="Times New Roman" w:hAnsi="Times New Roman" w:cs="B Lotus" w:hint="cs"/>
          <w:sz w:val="28"/>
          <w:szCs w:val="28"/>
          <w:rtl/>
        </w:rPr>
        <w:t xml:space="preserve">، </w:t>
      </w:r>
      <w:r w:rsidRPr="003324C8">
        <w:rPr>
          <w:rFonts w:ascii="Times New Roman" w:hAnsi="Times New Roman" w:cs="B Lotus"/>
          <w:sz w:val="28"/>
          <w:szCs w:val="28"/>
          <w:rtl/>
        </w:rPr>
        <w:t>عراق</w:t>
      </w:r>
      <w:r w:rsidR="00795F52" w:rsidRPr="003324C8">
        <w:rPr>
          <w:rFonts w:ascii="Times New Roman" w:hAnsi="Times New Roman" w:cs="B Lotus" w:hint="cs"/>
          <w:sz w:val="28"/>
          <w:szCs w:val="28"/>
          <w:rtl/>
        </w:rPr>
        <w:t xml:space="preserve">، </w:t>
      </w:r>
      <w:r w:rsidRPr="003324C8">
        <w:rPr>
          <w:rFonts w:ascii="Times New Roman" w:hAnsi="Times New Roman" w:cs="B Lotus"/>
          <w:sz w:val="28"/>
          <w:szCs w:val="28"/>
          <w:rtl/>
        </w:rPr>
        <w:t>مراکش، سومالی، سودان، یمن 92 درصد موارد سل را به خود اختصاص داده اند</w:t>
      </w:r>
      <w:r w:rsidR="00BD3162" w:rsidRPr="003324C8">
        <w:rPr>
          <w:rFonts w:ascii="Times New Roman" w:hAnsi="Times New Roman" w:cs="B Lotus"/>
          <w:sz w:val="28"/>
          <w:szCs w:val="28"/>
          <w:rtl/>
        </w:rPr>
        <w:t>(1</w:t>
      </w:r>
      <w:r w:rsidR="00D401F4">
        <w:rPr>
          <w:rFonts w:ascii="Times New Roman" w:hAnsi="Times New Roman" w:cs="B Lotus" w:hint="cs"/>
          <w:sz w:val="28"/>
          <w:szCs w:val="28"/>
          <w:rtl/>
        </w:rPr>
        <w:t>2</w:t>
      </w:r>
      <w:r w:rsidR="00787E58">
        <w:rPr>
          <w:rFonts w:ascii="Times New Roman" w:hAnsi="Times New Roman" w:cs="B Lotus" w:hint="cs"/>
          <w:sz w:val="28"/>
          <w:szCs w:val="28"/>
          <w:rtl/>
        </w:rPr>
        <w:t>2</w:t>
      </w:r>
      <w:r w:rsidR="00BD3162" w:rsidRPr="003324C8">
        <w:rPr>
          <w:rFonts w:ascii="Times New Roman" w:hAnsi="Times New Roman" w:cs="B Lotus"/>
          <w:sz w:val="28"/>
          <w:szCs w:val="28"/>
          <w:rtl/>
        </w:rPr>
        <w:t>).</w:t>
      </w:r>
    </w:p>
    <w:p w:rsidR="00A151EE" w:rsidRPr="00D401F4" w:rsidRDefault="00A151EE" w:rsidP="00025C19">
      <w:pPr>
        <w:spacing w:line="240" w:lineRule="auto"/>
        <w:ind w:left="0" w:right="0" w:firstLine="720"/>
        <w:jc w:val="both"/>
        <w:rPr>
          <w:rFonts w:cs="B Lotus"/>
          <w:sz w:val="28"/>
          <w:szCs w:val="28"/>
          <w:rtl/>
        </w:rPr>
      </w:pPr>
      <w:r w:rsidRPr="00D401F4">
        <w:rPr>
          <w:rFonts w:cs="B Lotus" w:hint="cs"/>
          <w:sz w:val="28"/>
          <w:szCs w:val="28"/>
          <w:rtl/>
        </w:rPr>
        <w:t>طبق آمارهای انجام شده در سراسر جهان در هرثانیه یک نفر به بیماری سل مبتلا می شوند و درهر 10ثانیه یک نفر جان خود را در اثر این بیماری از دست می دهد. درسال 1993 سازمان بهداشت جهانی سل را به عنوان فوریت جهانی اعلام داشت.</w:t>
      </w:r>
    </w:p>
    <w:p w:rsidR="00C24A61" w:rsidRDefault="00447BF0" w:rsidP="00025C19">
      <w:pPr>
        <w:spacing w:line="240" w:lineRule="auto"/>
        <w:ind w:left="0" w:right="0" w:firstLine="720"/>
        <w:jc w:val="both"/>
        <w:rPr>
          <w:b/>
          <w:bCs/>
          <w:rtl/>
        </w:rPr>
      </w:pPr>
      <w:r w:rsidRPr="003324C8">
        <w:rPr>
          <w:rFonts w:ascii="Times New Roman" w:hAnsi="Times New Roman" w:cs="B Lotus"/>
          <w:sz w:val="28"/>
          <w:szCs w:val="28"/>
          <w:rtl/>
        </w:rPr>
        <w:t>طی 45 سال گذشته روند نزولی بروز بیماری در ایران نیز مشهود است، به طوری که از 142 مورد در100 هزار نفردر1342 تا 4/13 در، صد هزار نفر در سال 87 کاهش بروز مشاهده می شود(بیش از 10 برابر کاهش). بر طبق آخرین آمار</w:t>
      </w:r>
      <w:r w:rsidRPr="003324C8">
        <w:rPr>
          <w:rFonts w:ascii="Times New Roman" w:hAnsi="Times New Roman" w:cs="B Lotus"/>
          <w:sz w:val="28"/>
          <w:szCs w:val="28"/>
        </w:rPr>
        <w:t xml:space="preserve">WHO </w:t>
      </w:r>
      <w:r w:rsidRPr="003324C8">
        <w:rPr>
          <w:rFonts w:ascii="Times New Roman" w:hAnsi="Times New Roman" w:cs="B Lotus"/>
          <w:sz w:val="28"/>
          <w:szCs w:val="28"/>
          <w:rtl/>
        </w:rPr>
        <w:t xml:space="preserve"> از جمعیت 74 میلیون نفری جمعیت ایران در سال 2009 ، 9763 مورد سل جدید ثبت شده است که از این میزان 52 درصد زن و 14 درصد غیر ایرانی بوده و بیشترین میزان شیوع سل در گروه سنی 65 سال به بالا بوده است. میزان بروز سل در ایران ، در مناطق حاشیه ای کشور از قبیل سیستان و بلوچستان، خراسان</w:t>
      </w:r>
      <w:r w:rsidR="00795F52" w:rsidRPr="003324C8">
        <w:rPr>
          <w:rFonts w:ascii="Times New Roman" w:hAnsi="Times New Roman" w:cs="B Lotus" w:hint="cs"/>
          <w:sz w:val="28"/>
          <w:szCs w:val="28"/>
          <w:rtl/>
        </w:rPr>
        <w:t>،</w:t>
      </w:r>
      <w:r w:rsidRPr="003324C8">
        <w:rPr>
          <w:rFonts w:ascii="Times New Roman" w:hAnsi="Times New Roman" w:cs="B Lotus"/>
          <w:sz w:val="28"/>
          <w:szCs w:val="28"/>
          <w:rtl/>
        </w:rPr>
        <w:t xml:space="preserve"> مازندران، گیلان، آذربایجان شرقی و غربی، اردبیل، کردستان، خوزستان و </w:t>
      </w:r>
      <w:r w:rsidR="006D53C3">
        <w:rPr>
          <w:rFonts w:ascii="Times New Roman" w:hAnsi="Times New Roman" w:cs="B Lotus"/>
          <w:sz w:val="28"/>
          <w:szCs w:val="28"/>
          <w:rtl/>
        </w:rPr>
        <w:t>برعکس در قسمت های مرکزی کشور پا</w:t>
      </w:r>
      <w:r w:rsidR="006D53C3">
        <w:rPr>
          <w:rFonts w:ascii="Times New Roman" w:hAnsi="Times New Roman" w:cs="B Lotus" w:hint="cs"/>
          <w:sz w:val="28"/>
          <w:szCs w:val="28"/>
          <w:rtl/>
        </w:rPr>
        <w:t>ی</w:t>
      </w:r>
      <w:r w:rsidRPr="003324C8">
        <w:rPr>
          <w:rFonts w:ascii="Times New Roman" w:hAnsi="Times New Roman" w:cs="B Lotus"/>
          <w:sz w:val="28"/>
          <w:szCs w:val="28"/>
          <w:rtl/>
        </w:rPr>
        <w:t>ین است</w:t>
      </w:r>
      <w:r w:rsidR="00527CA9" w:rsidRPr="003324C8">
        <w:rPr>
          <w:rFonts w:ascii="Times New Roman" w:hAnsi="Times New Roman" w:cs="B Lotus"/>
          <w:sz w:val="28"/>
          <w:szCs w:val="28"/>
          <w:rtl/>
        </w:rPr>
        <w:t>(1</w:t>
      </w:r>
      <w:r w:rsidR="00787E58">
        <w:rPr>
          <w:rFonts w:ascii="Times New Roman" w:hAnsi="Times New Roman" w:cs="B Lotus" w:hint="cs"/>
          <w:sz w:val="28"/>
          <w:szCs w:val="28"/>
          <w:rtl/>
        </w:rPr>
        <w:t>09</w:t>
      </w:r>
      <w:r w:rsidR="00527CA9" w:rsidRPr="003324C8">
        <w:rPr>
          <w:rFonts w:ascii="Times New Roman" w:hAnsi="Times New Roman" w:cs="B Lotus"/>
          <w:sz w:val="28"/>
          <w:szCs w:val="28"/>
          <w:rtl/>
        </w:rPr>
        <w:t>).</w:t>
      </w:r>
    </w:p>
    <w:p w:rsidR="00447BF0" w:rsidRPr="008676F0" w:rsidRDefault="00B6685C" w:rsidP="008C3180">
      <w:pPr>
        <w:pStyle w:val="Subtitle"/>
        <w:ind w:left="0" w:right="0"/>
        <w:jc w:val="both"/>
        <w:rPr>
          <w:rStyle w:val="Style1CharChar"/>
          <w:rFonts w:ascii="Times New Roman" w:eastAsia="Times New Roman" w:hAnsi="Times New Roman" w:cs="B Lotus"/>
          <w:b w:val="0"/>
          <w:bCs w:val="0"/>
          <w:color w:val="000000"/>
          <w:rtl/>
        </w:rPr>
      </w:pPr>
      <w:r>
        <w:rPr>
          <w:rStyle w:val="Style1CharChar"/>
          <w:rFonts w:ascii="Times New Roman" w:hAnsi="Times New Roman" w:cs="B Lotus" w:hint="cs"/>
          <w:rtl/>
        </w:rPr>
        <w:lastRenderedPageBreak/>
        <w:t>3-1-</w:t>
      </w:r>
      <w:r w:rsidR="00447BF0" w:rsidRPr="008676F0">
        <w:rPr>
          <w:rStyle w:val="Style1CharChar"/>
          <w:rFonts w:ascii="Times New Roman" w:hAnsi="Times New Roman" w:cs="B Lotus"/>
          <w:rtl/>
        </w:rPr>
        <w:t xml:space="preserve"> اپيدميولوژي مولکولي سل :</w:t>
      </w:r>
    </w:p>
    <w:p w:rsidR="00447BF0" w:rsidRPr="008676F0" w:rsidRDefault="00447BF0" w:rsidP="006D53C3">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اپيدميولوژي در تعيين بروز و ميزان شيوع بيماري هاي عفوني نقش به سزايي دارد. اپيدميولوژي در بيماري هاي عفوني که به راحتي قابل انتقال است، از ارزش خاصي بر خوردار</w:t>
      </w:r>
      <w:r w:rsidR="00E80816" w:rsidRPr="008676F0">
        <w:rPr>
          <w:rFonts w:ascii="Times New Roman" w:hAnsi="Times New Roman" w:cs="B Lotus"/>
          <w:sz w:val="28"/>
          <w:szCs w:val="28"/>
          <w:rtl/>
        </w:rPr>
        <w:t xml:space="preserve"> می باشد</w:t>
      </w:r>
      <w:r w:rsidRPr="008676F0">
        <w:rPr>
          <w:rFonts w:ascii="Times New Roman" w:hAnsi="Times New Roman" w:cs="B Lotus"/>
          <w:sz w:val="28"/>
          <w:szCs w:val="28"/>
          <w:rtl/>
        </w:rPr>
        <w:t>. به همين علت در دهه هاي اخير اپيدميولوژي اهميت ويژه اي را در مطالعات کنترلي بيماري هاي عفوني پيدا کرده است. از روي اطلاعات اپيدميولوژي، پيدايش همه گيري در بيماري هاي عفوني مشخص شده و نتايج و پي آمدهاي ناشي از آن قابل پيش بيني است</w:t>
      </w:r>
      <w:r w:rsidR="00C15ADD" w:rsidRPr="008676F0">
        <w:rPr>
          <w:rFonts w:ascii="Times New Roman" w:hAnsi="Times New Roman" w:cs="B Lotus" w:hint="cs"/>
          <w:sz w:val="28"/>
          <w:szCs w:val="28"/>
          <w:rtl/>
        </w:rPr>
        <w:t>(7</w:t>
      </w:r>
      <w:r w:rsidR="007A63CF">
        <w:rPr>
          <w:rFonts w:ascii="Times New Roman" w:hAnsi="Times New Roman" w:cs="B Lotus" w:hint="cs"/>
          <w:sz w:val="28"/>
          <w:szCs w:val="28"/>
          <w:rtl/>
        </w:rPr>
        <w:t>5</w:t>
      </w:r>
      <w:r w:rsidRPr="008676F0">
        <w:rPr>
          <w:rFonts w:ascii="Times New Roman" w:hAnsi="Times New Roman" w:cs="B Lotus"/>
          <w:sz w:val="28"/>
          <w:szCs w:val="28"/>
        </w:rPr>
        <w:t>,</w:t>
      </w:r>
      <w:r w:rsidR="00527CA9" w:rsidRPr="008676F0">
        <w:rPr>
          <w:rFonts w:ascii="Times New Roman" w:hAnsi="Times New Roman" w:cs="B Lotus"/>
          <w:sz w:val="28"/>
          <w:szCs w:val="28"/>
          <w:rtl/>
        </w:rPr>
        <w:t>8</w:t>
      </w:r>
      <w:r w:rsidR="007A63CF">
        <w:rPr>
          <w:rFonts w:ascii="Times New Roman" w:hAnsi="Times New Roman" w:cs="B Lotus" w:hint="cs"/>
          <w:sz w:val="28"/>
          <w:szCs w:val="28"/>
          <w:rtl/>
        </w:rPr>
        <w:t>3</w:t>
      </w:r>
      <w:r w:rsidRPr="008676F0">
        <w:rPr>
          <w:rFonts w:ascii="Times New Roman" w:hAnsi="Times New Roman" w:cs="B Lotus"/>
          <w:sz w:val="28"/>
          <w:szCs w:val="28"/>
          <w:rtl/>
        </w:rPr>
        <w:t>)</w:t>
      </w:r>
      <w:r w:rsidR="00B515FE">
        <w:rPr>
          <w:rFonts w:ascii="Times New Roman" w:hAnsi="Times New Roman" w:cs="B Lotus"/>
          <w:sz w:val="28"/>
          <w:szCs w:val="28"/>
        </w:rPr>
        <w:t>.</w:t>
      </w:r>
      <w:r w:rsidR="006D53C3">
        <w:rPr>
          <w:rFonts w:ascii="Times New Roman" w:hAnsi="Times New Roman" w:cs="B Lotus" w:hint="cs"/>
          <w:sz w:val="28"/>
          <w:szCs w:val="28"/>
          <w:rtl/>
        </w:rPr>
        <w:t xml:space="preserve"> </w:t>
      </w:r>
      <w:r w:rsidRPr="008676F0">
        <w:rPr>
          <w:rFonts w:ascii="Times New Roman" w:hAnsi="Times New Roman" w:cs="B Lotus"/>
          <w:sz w:val="28"/>
          <w:szCs w:val="28"/>
          <w:rtl/>
        </w:rPr>
        <w:t xml:space="preserve">علاوه بر آن، براي پيدا کردن ارتباط بين بيماري و ساير فاکتورهاي دخيل در آن، منشاء عفونت و انتشار بايد رديابي شود. </w:t>
      </w:r>
    </w:p>
    <w:p w:rsidR="00447BF0" w:rsidRPr="008676F0" w:rsidRDefault="00447BF0"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انتشار بيماري سل بر دو فاکتور اصلي استوار است: </w:t>
      </w:r>
    </w:p>
    <w:p w:rsidR="00447BF0" w:rsidRPr="008676F0" w:rsidRDefault="00447BF0"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سرعت انتشار در مکانهاي گروهي و تماس هاي</w:t>
      </w:r>
      <w:r w:rsidR="00E80816" w:rsidRPr="008676F0">
        <w:rPr>
          <w:rFonts w:ascii="Times New Roman" w:hAnsi="Times New Roman" w:cs="B Lotus"/>
          <w:sz w:val="28"/>
          <w:szCs w:val="28"/>
          <w:rtl/>
        </w:rPr>
        <w:t xml:space="preserve"> ناشی از</w:t>
      </w:r>
      <w:r w:rsidRPr="008676F0">
        <w:rPr>
          <w:rFonts w:ascii="Times New Roman" w:hAnsi="Times New Roman" w:cs="B Lotus"/>
          <w:sz w:val="28"/>
          <w:szCs w:val="28"/>
          <w:rtl/>
        </w:rPr>
        <w:t xml:space="preserve"> برخورد</w:t>
      </w:r>
      <w:r w:rsidR="00E80816" w:rsidRPr="008676F0">
        <w:rPr>
          <w:rFonts w:ascii="Times New Roman" w:hAnsi="Times New Roman" w:cs="B Lotus"/>
          <w:sz w:val="28"/>
          <w:szCs w:val="28"/>
          <w:rtl/>
        </w:rPr>
        <w:t xml:space="preserve"> افراد با یکدیگر</w:t>
      </w:r>
      <w:r w:rsidRPr="008676F0">
        <w:rPr>
          <w:rFonts w:ascii="Times New Roman" w:hAnsi="Times New Roman" w:cs="B Lotus"/>
          <w:sz w:val="28"/>
          <w:szCs w:val="28"/>
          <w:rtl/>
        </w:rPr>
        <w:t xml:space="preserve"> که معمولا در محل کار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باشد، بالا است و الگوي ژنوتيپي نمونه هايي که از مکانهاي محدود جدا شده است يکسان </w:t>
      </w:r>
      <w:r w:rsidR="003324C8">
        <w:rPr>
          <w:rFonts w:ascii="Times New Roman" w:hAnsi="Times New Roman" w:cs="B Lotus"/>
          <w:sz w:val="28"/>
          <w:szCs w:val="28"/>
          <w:rtl/>
        </w:rPr>
        <w:t>مي‌</w:t>
      </w:r>
      <w:r w:rsidRPr="008676F0">
        <w:rPr>
          <w:rFonts w:ascii="Times New Roman" w:hAnsi="Times New Roman" w:cs="B Lotus"/>
          <w:sz w:val="28"/>
          <w:szCs w:val="28"/>
          <w:rtl/>
        </w:rPr>
        <w:t>باشد.</w:t>
      </w:r>
    </w:p>
    <w:p w:rsidR="00447BF0" w:rsidRPr="008676F0" w:rsidRDefault="00447BF0"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2)  در اغلب موارد انتشار احتمالا در درمانهاي ناقص ضد سلي رخ </w:t>
      </w:r>
      <w:r w:rsidR="003324C8">
        <w:rPr>
          <w:rFonts w:ascii="Times New Roman" w:hAnsi="Times New Roman" w:cs="B Lotus"/>
          <w:sz w:val="28"/>
          <w:szCs w:val="28"/>
          <w:rtl/>
        </w:rPr>
        <w:t>مي‌</w:t>
      </w:r>
      <w:r w:rsidRPr="008676F0">
        <w:rPr>
          <w:rFonts w:ascii="Times New Roman" w:hAnsi="Times New Roman" w:cs="B Lotus"/>
          <w:sz w:val="28"/>
          <w:szCs w:val="28"/>
          <w:rtl/>
        </w:rPr>
        <w:t>دهد .</w:t>
      </w:r>
    </w:p>
    <w:p w:rsidR="00447BF0" w:rsidRPr="008676F0" w:rsidRDefault="00447BF0"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مشاهدات به طور مستقيم نشان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دهند 3/1 موارد انتشار بيماري سل،  چندين سال بعد از درمان صورت </w:t>
      </w:r>
      <w:r w:rsidR="003324C8">
        <w:rPr>
          <w:rFonts w:ascii="Times New Roman" w:hAnsi="Times New Roman" w:cs="B Lotus"/>
          <w:sz w:val="28"/>
          <w:szCs w:val="28"/>
          <w:rtl/>
        </w:rPr>
        <w:t>مي‌</w:t>
      </w:r>
      <w:r w:rsidRPr="008676F0">
        <w:rPr>
          <w:rFonts w:ascii="Times New Roman" w:hAnsi="Times New Roman" w:cs="B Lotus"/>
          <w:sz w:val="28"/>
          <w:szCs w:val="28"/>
          <w:rtl/>
        </w:rPr>
        <w:t>گيرد. بيماراني که مبتلا به بيماري سل هستند و علائم بيماري در آنها توسعه يافته است در انتشار بيماري نقش دارند</w:t>
      </w:r>
      <w:r w:rsidRPr="008676F0">
        <w:rPr>
          <w:rFonts w:ascii="Times New Roman" w:hAnsi="Times New Roman" w:cs="B Lotus"/>
          <w:sz w:val="28"/>
          <w:szCs w:val="28"/>
        </w:rPr>
        <w:t>.</w:t>
      </w:r>
    </w:p>
    <w:p w:rsidR="00447BF0" w:rsidRPr="008676F0" w:rsidRDefault="00447BF0"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در اپيدميولوژي مولکولي، پراکندگي و انتشار بيماري در جمعيت هاي انساني با استفاده از تکنيک هاي مولکولي مورد ارزيابي قرار </w:t>
      </w:r>
      <w:r w:rsidR="003324C8">
        <w:rPr>
          <w:rFonts w:ascii="Times New Roman" w:hAnsi="Times New Roman" w:cs="B Lotus"/>
          <w:sz w:val="28"/>
          <w:szCs w:val="28"/>
          <w:rtl/>
        </w:rPr>
        <w:t>مي‌</w:t>
      </w:r>
      <w:r w:rsidRPr="008676F0">
        <w:rPr>
          <w:rFonts w:ascii="Times New Roman" w:hAnsi="Times New Roman" w:cs="B Lotus"/>
          <w:sz w:val="28"/>
          <w:szCs w:val="28"/>
          <w:rtl/>
        </w:rPr>
        <w:t>گيرد.</w:t>
      </w:r>
      <w:r w:rsidR="006D53C3">
        <w:rPr>
          <w:rFonts w:ascii="Times New Roman" w:hAnsi="Times New Roman" w:cs="B Lotus" w:hint="cs"/>
          <w:sz w:val="28"/>
          <w:szCs w:val="28"/>
          <w:rtl/>
        </w:rPr>
        <w:t xml:space="preserve"> </w:t>
      </w:r>
      <w:r w:rsidRPr="008676F0">
        <w:rPr>
          <w:rFonts w:ascii="Times New Roman" w:hAnsi="Times New Roman" w:cs="B Lotus"/>
          <w:sz w:val="28"/>
          <w:szCs w:val="28"/>
          <w:rtl/>
        </w:rPr>
        <w:t>نتايج بدست آمده از اپيدميولوژي مولکولي در تعيين برنامه ها و راهبردهاي  موجود در کنترل و پيشگيري از انتشار بيماري هاي عفوني تاثير به سزايي دارد (</w:t>
      </w:r>
      <w:r w:rsidR="00527CA9" w:rsidRPr="008676F0">
        <w:rPr>
          <w:rFonts w:ascii="Times New Roman" w:hAnsi="Times New Roman" w:cs="B Lotus"/>
          <w:sz w:val="28"/>
          <w:szCs w:val="28"/>
          <w:rtl/>
        </w:rPr>
        <w:t>7</w:t>
      </w:r>
      <w:r w:rsidR="007A63CF">
        <w:rPr>
          <w:rFonts w:ascii="Times New Roman" w:hAnsi="Times New Roman" w:cs="B Lotus" w:hint="cs"/>
          <w:sz w:val="28"/>
          <w:szCs w:val="28"/>
          <w:rtl/>
        </w:rPr>
        <w:t>5</w:t>
      </w:r>
      <w:r w:rsidRPr="008676F0">
        <w:rPr>
          <w:rFonts w:ascii="Times New Roman" w:hAnsi="Times New Roman" w:cs="B Lotus"/>
          <w:sz w:val="28"/>
          <w:szCs w:val="28"/>
          <w:rtl/>
        </w:rPr>
        <w:t>)</w:t>
      </w:r>
      <w:r w:rsidR="00E80816" w:rsidRPr="008676F0">
        <w:rPr>
          <w:rFonts w:ascii="Times New Roman" w:hAnsi="Times New Roman" w:cs="B Lotus"/>
          <w:sz w:val="28"/>
          <w:szCs w:val="28"/>
          <w:rtl/>
        </w:rPr>
        <w:t>.</w:t>
      </w:r>
    </w:p>
    <w:p w:rsidR="00996450" w:rsidRPr="008676F0" w:rsidRDefault="00B6685C" w:rsidP="00D97689">
      <w:pPr>
        <w:spacing w:line="240" w:lineRule="auto"/>
        <w:ind w:left="0" w:right="0"/>
        <w:jc w:val="both"/>
        <w:rPr>
          <w:rFonts w:ascii="Times New Roman" w:hAnsi="Times New Roman" w:cs="B Lotus"/>
          <w:sz w:val="28"/>
          <w:szCs w:val="28"/>
        </w:rPr>
      </w:pPr>
      <w:r>
        <w:rPr>
          <w:rFonts w:ascii="Times New Roman" w:hAnsi="Times New Roman" w:cs="B Lotus" w:hint="cs"/>
          <w:b/>
          <w:bCs/>
          <w:sz w:val="28"/>
          <w:szCs w:val="28"/>
          <w:rtl/>
        </w:rPr>
        <w:t>4</w:t>
      </w:r>
      <w:r w:rsidR="00D97689">
        <w:rPr>
          <w:rFonts w:ascii="Times New Roman" w:hAnsi="Times New Roman" w:cs="B Lotus" w:hint="cs"/>
          <w:b/>
          <w:bCs/>
          <w:sz w:val="28"/>
          <w:szCs w:val="28"/>
          <w:rtl/>
        </w:rPr>
        <w:t>-1-</w:t>
      </w:r>
      <w:r w:rsidR="00996450" w:rsidRPr="008676F0">
        <w:rPr>
          <w:rFonts w:ascii="Times New Roman" w:hAnsi="Times New Roman" w:cs="B Lotus"/>
          <w:b/>
          <w:bCs/>
          <w:sz w:val="28"/>
          <w:szCs w:val="28"/>
          <w:rtl/>
        </w:rPr>
        <w:t>سل درآبزیان و ماهیا</w:t>
      </w:r>
      <w:r w:rsidR="007721B8">
        <w:rPr>
          <w:rFonts w:ascii="Times New Roman" w:hAnsi="Times New Roman" w:cs="B Lotus" w:hint="cs"/>
          <w:b/>
          <w:bCs/>
          <w:sz w:val="28"/>
          <w:szCs w:val="28"/>
          <w:rtl/>
        </w:rPr>
        <w:t>ن پرورشی</w:t>
      </w:r>
      <w:r w:rsidR="00996450" w:rsidRPr="008676F0">
        <w:rPr>
          <w:rFonts w:ascii="Times New Roman" w:hAnsi="Times New Roman" w:cs="B Lotus"/>
          <w:sz w:val="28"/>
          <w:szCs w:val="28"/>
          <w:rtl/>
        </w:rPr>
        <w:t>:</w:t>
      </w:r>
    </w:p>
    <w:p w:rsidR="00996450" w:rsidRDefault="00CB6381"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      </w:t>
      </w:r>
      <w:r w:rsidR="007721B8">
        <w:rPr>
          <w:rFonts w:ascii="Times New Roman" w:hAnsi="Times New Roman" w:cs="B Lotus" w:hint="cs"/>
          <w:sz w:val="28"/>
          <w:szCs w:val="28"/>
          <w:rtl/>
        </w:rPr>
        <w:t>سل یکی ازبیماری های عفونی باکتریای خطرناک است که هم قدرت واگیری بالا دارد وهم مرگ ومیر زیادی به همراه دارد</w:t>
      </w:r>
      <w:r w:rsidR="00241342" w:rsidRPr="006D53C3">
        <w:rPr>
          <w:rFonts w:ascii="Times New Roman" w:hAnsi="Times New Roman" w:cs="B Lotus" w:hint="cs"/>
          <w:sz w:val="28"/>
          <w:szCs w:val="28"/>
          <w:rtl/>
        </w:rPr>
        <w:t xml:space="preserve"> و اغلب در نتيجه ضعف و ناتواني و عدم سلامت، شرايط نامطلوب زندگي و كمبود ويتامين به وجود مي آيد. ماهي ها در </w:t>
      </w:r>
      <w:r w:rsidR="007C211C" w:rsidRPr="006D53C3">
        <w:rPr>
          <w:rFonts w:ascii="Times New Roman" w:hAnsi="Times New Roman" w:cs="B Lotus" w:hint="cs"/>
          <w:sz w:val="28"/>
          <w:szCs w:val="28"/>
          <w:rtl/>
        </w:rPr>
        <w:t>استخرهای</w:t>
      </w:r>
      <w:r w:rsidR="00241342" w:rsidRPr="006D53C3">
        <w:rPr>
          <w:rFonts w:ascii="Times New Roman" w:hAnsi="Times New Roman" w:cs="B Lotus" w:hint="cs"/>
          <w:sz w:val="28"/>
          <w:szCs w:val="28"/>
          <w:rtl/>
        </w:rPr>
        <w:t xml:space="preserve"> شلوغ اغب در معرض خطر قرار دارند.</w:t>
      </w:r>
      <w:r w:rsidR="009A50A2" w:rsidRPr="006D53C3">
        <w:rPr>
          <w:rFonts w:ascii="Times New Roman" w:hAnsi="Times New Roman" w:cs="B Lotus"/>
          <w:sz w:val="28"/>
          <w:szCs w:val="28"/>
          <w:rtl/>
        </w:rPr>
        <w:t xml:space="preserve"> در بازرسی پس از  مرگ  ندولهای (دانه‌های) کوچک سفید در اندامهای داخلی مشاهده میشود. عامل ایجاد این بیماری</w:t>
      </w:r>
      <w:r w:rsidR="009A50A2" w:rsidRPr="009A50A2">
        <w:rPr>
          <w:rFonts w:ascii="Tahoma" w:hAnsi="Tahoma" w:cs="B Lotus"/>
          <w:color w:val="000000"/>
          <w:sz w:val="28"/>
          <w:szCs w:val="28"/>
          <w:rtl/>
        </w:rPr>
        <w:t xml:space="preserve"> مانند </w:t>
      </w:r>
      <w:r w:rsidR="009A50A2" w:rsidRPr="006D53C3">
        <w:rPr>
          <w:rFonts w:ascii="Times New Roman" w:hAnsi="Times New Roman" w:cs="B Lotus"/>
          <w:sz w:val="28"/>
          <w:szCs w:val="28"/>
          <w:rtl/>
        </w:rPr>
        <w:t>سایر حیوانات مایکوباکتریوم است.</w:t>
      </w:r>
      <w:r w:rsidR="006D53C3">
        <w:rPr>
          <w:rFonts w:ascii="Times New Roman" w:hAnsi="Times New Roman" w:cs="B Lotus" w:hint="cs"/>
          <w:sz w:val="28"/>
          <w:szCs w:val="28"/>
          <w:rtl/>
        </w:rPr>
        <w:t xml:space="preserve"> </w:t>
      </w:r>
      <w:r w:rsidR="007721B8" w:rsidRPr="009A50A2">
        <w:rPr>
          <w:rFonts w:ascii="Times New Roman" w:hAnsi="Times New Roman" w:cs="B Lotus" w:hint="cs"/>
          <w:sz w:val="28"/>
          <w:szCs w:val="28"/>
          <w:rtl/>
        </w:rPr>
        <w:t>گونه های مختلفی از مایکوباکتریوم ها عامل سل هستند.</w:t>
      </w:r>
      <w:r w:rsidR="006D53C3">
        <w:rPr>
          <w:rFonts w:ascii="Times New Roman" w:hAnsi="Times New Roman" w:cs="B Lotus" w:hint="cs"/>
          <w:sz w:val="28"/>
          <w:szCs w:val="28"/>
          <w:rtl/>
        </w:rPr>
        <w:t xml:space="preserve"> </w:t>
      </w:r>
      <w:r w:rsidR="007721B8" w:rsidRPr="009A50A2">
        <w:rPr>
          <w:rFonts w:ascii="Times New Roman" w:hAnsi="Times New Roman" w:cs="B Lotus" w:hint="cs"/>
          <w:sz w:val="28"/>
          <w:szCs w:val="28"/>
          <w:rtl/>
        </w:rPr>
        <w:t>برخی سویه ها انسانی</w:t>
      </w:r>
      <w:r w:rsidR="007721B8">
        <w:rPr>
          <w:rFonts w:ascii="Times New Roman" w:hAnsi="Times New Roman" w:cs="B Lotus" w:hint="cs"/>
          <w:sz w:val="28"/>
          <w:szCs w:val="28"/>
          <w:rtl/>
        </w:rPr>
        <w:t xml:space="preserve"> وباعث ابتلا انسان می شوند مانند مایکوباکتریوم توبرکلوزیس وبرخی مانند مایکوباکتریوم بوویس سویه گاوی می باشند. در ماهیان نیز سل</w:t>
      </w:r>
      <w:r w:rsidR="00CF2711" w:rsidRPr="008676F0">
        <w:rPr>
          <w:rFonts w:ascii="Times New Roman" w:hAnsi="Times New Roman" w:cs="B Lotus"/>
          <w:sz w:val="28"/>
          <w:szCs w:val="28"/>
          <w:rtl/>
        </w:rPr>
        <w:t xml:space="preserve"> یکی از بیماری های بوده که</w:t>
      </w:r>
      <w:r w:rsidR="007721B8">
        <w:rPr>
          <w:rFonts w:ascii="Times New Roman" w:hAnsi="Times New Roman" w:cs="B Lotus" w:hint="cs"/>
          <w:sz w:val="28"/>
          <w:szCs w:val="28"/>
          <w:rtl/>
        </w:rPr>
        <w:t xml:space="preserve"> به وسیله</w:t>
      </w:r>
      <w:r w:rsidR="00CF2711" w:rsidRPr="008676F0">
        <w:rPr>
          <w:rFonts w:ascii="Times New Roman" w:hAnsi="Times New Roman" w:cs="B Lotus"/>
          <w:sz w:val="28"/>
          <w:szCs w:val="28"/>
          <w:rtl/>
        </w:rPr>
        <w:t xml:space="preserve"> گونه های </w:t>
      </w:r>
      <w:r w:rsidR="007721B8">
        <w:rPr>
          <w:rFonts w:ascii="Times New Roman" w:hAnsi="Times New Roman" w:cs="B Lotus" w:hint="cs"/>
          <w:sz w:val="28"/>
          <w:szCs w:val="28"/>
          <w:rtl/>
        </w:rPr>
        <w:t>دیگری</w:t>
      </w:r>
      <w:r w:rsidR="00CF2711" w:rsidRPr="008676F0">
        <w:rPr>
          <w:rFonts w:ascii="Times New Roman" w:hAnsi="Times New Roman" w:cs="B Lotus"/>
          <w:sz w:val="28"/>
          <w:szCs w:val="28"/>
          <w:rtl/>
        </w:rPr>
        <w:t xml:space="preserve"> از </w:t>
      </w:r>
      <w:r w:rsidR="00CF2711" w:rsidRPr="008676F0">
        <w:rPr>
          <w:rFonts w:ascii="Times New Roman" w:hAnsi="Times New Roman" w:cs="B Lotus"/>
          <w:sz w:val="28"/>
          <w:szCs w:val="28"/>
          <w:rtl/>
        </w:rPr>
        <w:lastRenderedPageBreak/>
        <w:t xml:space="preserve">مایکوباکتریوم ها ایجاد می شود </w:t>
      </w:r>
      <w:r w:rsidR="007721B8">
        <w:rPr>
          <w:rFonts w:ascii="Times New Roman" w:hAnsi="Times New Roman" w:cs="B Lotus" w:hint="cs"/>
          <w:sz w:val="28"/>
          <w:szCs w:val="28"/>
          <w:rtl/>
        </w:rPr>
        <w:t xml:space="preserve">که به آنها آتیپک می گویند. </w:t>
      </w:r>
      <w:r w:rsidR="00CF2711" w:rsidRPr="008676F0">
        <w:rPr>
          <w:rFonts w:ascii="Times New Roman" w:hAnsi="Times New Roman" w:cs="B Lotus"/>
          <w:sz w:val="28"/>
          <w:szCs w:val="28"/>
          <w:rtl/>
        </w:rPr>
        <w:t>گونه های</w:t>
      </w:r>
      <w:r w:rsidR="00714DB7">
        <w:rPr>
          <w:rFonts w:ascii="Times New Roman" w:hAnsi="Times New Roman" w:cs="B Lotus" w:hint="cs"/>
          <w:sz w:val="28"/>
          <w:szCs w:val="28"/>
          <w:rtl/>
        </w:rPr>
        <w:t>ی که باعث ایجاد</w:t>
      </w:r>
      <w:r w:rsidR="00CF2711" w:rsidRPr="008676F0">
        <w:rPr>
          <w:rFonts w:ascii="Times New Roman" w:hAnsi="Times New Roman" w:cs="B Lotus"/>
          <w:sz w:val="28"/>
          <w:szCs w:val="28"/>
          <w:rtl/>
        </w:rPr>
        <w:t xml:space="preserve"> </w:t>
      </w:r>
      <w:r w:rsidR="00CF2711" w:rsidRPr="003C1E15">
        <w:rPr>
          <w:rFonts w:ascii="Times New Roman" w:hAnsi="Times New Roman" w:cs="B Lotus"/>
          <w:sz w:val="28"/>
          <w:szCs w:val="28"/>
          <w:rtl/>
        </w:rPr>
        <w:t>مایکوباکتریوزیس</w:t>
      </w:r>
      <w:r w:rsidR="00CF2711" w:rsidRPr="008676F0">
        <w:rPr>
          <w:rFonts w:ascii="Times New Roman" w:hAnsi="Times New Roman" w:cs="B Lotus"/>
          <w:sz w:val="28"/>
          <w:szCs w:val="28"/>
          <w:rtl/>
        </w:rPr>
        <w:t xml:space="preserve"> در ماهی</w:t>
      </w:r>
      <w:r w:rsidR="00714DB7">
        <w:rPr>
          <w:rFonts w:ascii="Times New Roman" w:hAnsi="Times New Roman" w:cs="B Lotus" w:hint="cs"/>
          <w:sz w:val="28"/>
          <w:szCs w:val="28"/>
          <w:rtl/>
        </w:rPr>
        <w:t xml:space="preserve"> می شود</w:t>
      </w:r>
      <w:r w:rsidR="004E170C">
        <w:rPr>
          <w:rFonts w:ascii="Times New Roman" w:hAnsi="Times New Roman" w:cs="B Lotus" w:hint="cs"/>
          <w:sz w:val="28"/>
          <w:szCs w:val="28"/>
          <w:rtl/>
        </w:rPr>
        <w:t>،</w:t>
      </w:r>
      <w:r w:rsidR="00423E65" w:rsidRPr="008676F0">
        <w:rPr>
          <w:rFonts w:ascii="Times New Roman" w:hAnsi="Times New Roman" w:cs="B Lotus"/>
          <w:sz w:val="28"/>
          <w:szCs w:val="28"/>
          <w:rtl/>
        </w:rPr>
        <w:t>جزء گونه های</w:t>
      </w:r>
      <w:r w:rsidR="00996450" w:rsidRPr="002B3118">
        <w:rPr>
          <w:rFonts w:ascii="Times New Roman" w:hAnsi="Times New Roman" w:cs="B Lotus"/>
          <w:sz w:val="28"/>
          <w:szCs w:val="28"/>
        </w:rPr>
        <w:t xml:space="preserve">NTM- non tuberculosis </w:t>
      </w:r>
      <w:r w:rsidR="00423E65" w:rsidRPr="008676F0">
        <w:rPr>
          <w:rFonts w:ascii="Times New Roman" w:hAnsi="Times New Roman" w:cs="B Lotus"/>
          <w:sz w:val="28"/>
          <w:szCs w:val="28"/>
          <w:rtl/>
        </w:rPr>
        <w:t xml:space="preserve">(غیر سلی)بوده </w:t>
      </w:r>
      <w:r w:rsidR="00714DB7">
        <w:rPr>
          <w:rFonts w:ascii="Times New Roman" w:hAnsi="Times New Roman" w:cs="B Lotus" w:hint="cs"/>
          <w:sz w:val="28"/>
          <w:szCs w:val="28"/>
          <w:rtl/>
        </w:rPr>
        <w:t xml:space="preserve">و به آنها سویه سلی آبزیان </w:t>
      </w:r>
      <w:r w:rsidR="00646EBE">
        <w:rPr>
          <w:rFonts w:ascii="Times New Roman" w:hAnsi="Times New Roman" w:cs="B Lotus" w:hint="cs"/>
          <w:sz w:val="28"/>
          <w:szCs w:val="28"/>
          <w:rtl/>
        </w:rPr>
        <w:t xml:space="preserve">گفته </w:t>
      </w:r>
      <w:r w:rsidR="00714DB7">
        <w:rPr>
          <w:rFonts w:ascii="Times New Roman" w:hAnsi="Times New Roman" w:cs="B Lotus" w:hint="cs"/>
          <w:sz w:val="28"/>
          <w:szCs w:val="28"/>
          <w:rtl/>
        </w:rPr>
        <w:t xml:space="preserve">می شود </w:t>
      </w:r>
      <w:r w:rsidR="00423E65" w:rsidRPr="008676F0">
        <w:rPr>
          <w:rFonts w:ascii="Times New Roman" w:hAnsi="Times New Roman" w:cs="B Lotus"/>
          <w:sz w:val="28"/>
          <w:szCs w:val="28"/>
          <w:rtl/>
        </w:rPr>
        <w:t xml:space="preserve">که </w:t>
      </w:r>
      <w:r w:rsidR="00996450" w:rsidRPr="008676F0">
        <w:rPr>
          <w:rFonts w:ascii="Times New Roman" w:hAnsi="Times New Roman" w:cs="B Lotus"/>
          <w:sz w:val="28"/>
          <w:szCs w:val="28"/>
          <w:rtl/>
        </w:rPr>
        <w:t xml:space="preserve">در </w:t>
      </w:r>
      <w:r w:rsidR="00646EBE">
        <w:rPr>
          <w:rFonts w:ascii="Times New Roman" w:hAnsi="Times New Roman" w:cs="B Lotus" w:hint="cs"/>
          <w:sz w:val="28"/>
          <w:szCs w:val="28"/>
          <w:rtl/>
        </w:rPr>
        <w:t>موجود</w:t>
      </w:r>
      <w:r w:rsidR="00996450" w:rsidRPr="008676F0">
        <w:rPr>
          <w:rFonts w:ascii="Times New Roman" w:hAnsi="Times New Roman" w:cs="B Lotus"/>
          <w:sz w:val="28"/>
          <w:szCs w:val="28"/>
          <w:rtl/>
        </w:rPr>
        <w:t xml:space="preserve"> سالم </w:t>
      </w:r>
      <w:r w:rsidR="00423E65" w:rsidRPr="008676F0">
        <w:rPr>
          <w:rFonts w:ascii="Times New Roman" w:hAnsi="Times New Roman" w:cs="B Lotus"/>
          <w:sz w:val="28"/>
          <w:szCs w:val="28"/>
          <w:rtl/>
        </w:rPr>
        <w:t>ایجاد</w:t>
      </w:r>
      <w:r w:rsidR="00646EBE">
        <w:rPr>
          <w:rFonts w:ascii="Times New Roman" w:hAnsi="Times New Roman" w:cs="B Lotus" w:hint="cs"/>
          <w:sz w:val="28"/>
          <w:szCs w:val="28"/>
          <w:rtl/>
        </w:rPr>
        <w:t xml:space="preserve"> کننده</w:t>
      </w:r>
      <w:r w:rsidR="006D53C3">
        <w:rPr>
          <w:rFonts w:ascii="Times New Roman" w:hAnsi="Times New Roman" w:cs="B Lotus" w:hint="cs"/>
          <w:sz w:val="28"/>
          <w:szCs w:val="28"/>
          <w:rtl/>
        </w:rPr>
        <w:t xml:space="preserve"> </w:t>
      </w:r>
      <w:r w:rsidR="00996450" w:rsidRPr="008676F0">
        <w:rPr>
          <w:rFonts w:ascii="Times New Roman" w:hAnsi="Times New Roman" w:cs="B Lotus"/>
          <w:sz w:val="28"/>
          <w:szCs w:val="28"/>
          <w:rtl/>
        </w:rPr>
        <w:t>بیماری</w:t>
      </w:r>
      <w:r w:rsidR="00C51411" w:rsidRPr="008676F0">
        <w:rPr>
          <w:rFonts w:ascii="Times New Roman" w:hAnsi="Times New Roman" w:cs="B Lotus"/>
          <w:sz w:val="28"/>
          <w:szCs w:val="28"/>
          <w:rtl/>
        </w:rPr>
        <w:t xml:space="preserve"> مشابه سل انسانی</w:t>
      </w:r>
      <w:r w:rsidR="006D53C3">
        <w:rPr>
          <w:rFonts w:ascii="Times New Roman" w:hAnsi="Times New Roman" w:cs="B Lotus" w:hint="cs"/>
          <w:sz w:val="28"/>
          <w:szCs w:val="28"/>
          <w:rtl/>
        </w:rPr>
        <w:t xml:space="preserve"> </w:t>
      </w:r>
      <w:r w:rsidR="00646EBE">
        <w:rPr>
          <w:rFonts w:ascii="Times New Roman" w:hAnsi="Times New Roman" w:cs="B Lotus" w:hint="cs"/>
          <w:sz w:val="28"/>
          <w:szCs w:val="28"/>
          <w:rtl/>
        </w:rPr>
        <w:t>نیست</w:t>
      </w:r>
      <w:r w:rsidR="00C51411" w:rsidRPr="008676F0">
        <w:rPr>
          <w:rFonts w:ascii="Times New Roman" w:hAnsi="Times New Roman" w:cs="B Lotus"/>
          <w:sz w:val="28"/>
          <w:szCs w:val="28"/>
          <w:rtl/>
        </w:rPr>
        <w:t>.</w:t>
      </w:r>
      <w:r w:rsidR="00646EBE">
        <w:rPr>
          <w:rFonts w:ascii="Times New Roman" w:hAnsi="Times New Roman" w:cs="B Lotus" w:hint="cs"/>
          <w:sz w:val="28"/>
          <w:szCs w:val="28"/>
          <w:rtl/>
        </w:rPr>
        <w:t xml:space="preserve"> سل در ماهیان مایکوباکتریوزیس نامیده می شود. کانون اس</w:t>
      </w:r>
      <w:r w:rsidR="001B2349">
        <w:rPr>
          <w:rFonts w:ascii="Times New Roman" w:hAnsi="Times New Roman" w:cs="B Lotus" w:hint="cs"/>
          <w:sz w:val="28"/>
          <w:szCs w:val="28"/>
          <w:rtl/>
        </w:rPr>
        <w:t>ت</w:t>
      </w:r>
      <w:r w:rsidR="00646EBE">
        <w:rPr>
          <w:rFonts w:ascii="Times New Roman" w:hAnsi="Times New Roman" w:cs="B Lotus" w:hint="cs"/>
          <w:sz w:val="28"/>
          <w:szCs w:val="28"/>
          <w:rtl/>
        </w:rPr>
        <w:t>قرار این باکتری ها در آب می باشد و این</w:t>
      </w:r>
      <w:r w:rsidR="00996450" w:rsidRPr="008676F0">
        <w:rPr>
          <w:rFonts w:ascii="Times New Roman" w:hAnsi="Times New Roman" w:cs="B Lotus"/>
          <w:sz w:val="28"/>
          <w:szCs w:val="28"/>
          <w:rtl/>
        </w:rPr>
        <w:t xml:space="preserve"> باکتری ها با محیط زندگی </w:t>
      </w:r>
      <w:r w:rsidR="00646EBE">
        <w:rPr>
          <w:rFonts w:ascii="Times New Roman" w:hAnsi="Times New Roman" w:cs="B Lotus" w:hint="cs"/>
          <w:sz w:val="28"/>
          <w:szCs w:val="28"/>
          <w:rtl/>
        </w:rPr>
        <w:t xml:space="preserve">خود رابطه ی گسترده ای </w:t>
      </w:r>
      <w:r w:rsidR="00996450" w:rsidRPr="008676F0">
        <w:rPr>
          <w:rFonts w:ascii="Times New Roman" w:hAnsi="Times New Roman" w:cs="B Lotus"/>
          <w:sz w:val="28"/>
          <w:szCs w:val="28"/>
          <w:rtl/>
        </w:rPr>
        <w:t>دارند</w:t>
      </w:r>
      <w:r w:rsidR="00646EBE">
        <w:rPr>
          <w:rFonts w:ascii="Times New Roman" w:hAnsi="Times New Roman" w:cs="B Lotus" w:hint="cs"/>
          <w:sz w:val="28"/>
          <w:szCs w:val="28"/>
          <w:rtl/>
        </w:rPr>
        <w:t>یعنی</w:t>
      </w:r>
      <w:r w:rsidR="003C1E15">
        <w:rPr>
          <w:rFonts w:ascii="Times New Roman" w:hAnsi="Times New Roman" w:cs="B Lotus" w:hint="cs"/>
          <w:sz w:val="28"/>
          <w:szCs w:val="28"/>
          <w:rtl/>
        </w:rPr>
        <w:t xml:space="preserve"> </w:t>
      </w:r>
      <w:r w:rsidR="00646EBE">
        <w:rPr>
          <w:rFonts w:ascii="Times New Roman" w:hAnsi="Times New Roman" w:cs="B Lotus" w:hint="cs"/>
          <w:sz w:val="28"/>
          <w:szCs w:val="28"/>
          <w:rtl/>
        </w:rPr>
        <w:t>قادر هستند</w:t>
      </w:r>
      <w:r w:rsidR="00E80816" w:rsidRPr="008676F0">
        <w:rPr>
          <w:rFonts w:ascii="Times New Roman" w:hAnsi="Times New Roman" w:cs="B Lotus"/>
          <w:sz w:val="28"/>
          <w:szCs w:val="28"/>
          <w:rtl/>
        </w:rPr>
        <w:t xml:space="preserve"> در محیط آبی</w:t>
      </w:r>
      <w:r w:rsidR="00C51411" w:rsidRPr="008676F0">
        <w:rPr>
          <w:rFonts w:ascii="Times New Roman" w:hAnsi="Times New Roman" w:cs="B Lotus"/>
          <w:sz w:val="28"/>
          <w:szCs w:val="28"/>
          <w:rtl/>
        </w:rPr>
        <w:t xml:space="preserve"> زندگی کنند </w:t>
      </w:r>
      <w:r w:rsidR="00646EBE" w:rsidRPr="008676F0">
        <w:rPr>
          <w:rFonts w:ascii="Times New Roman" w:hAnsi="Times New Roman" w:cs="B Lotus"/>
          <w:sz w:val="28"/>
          <w:szCs w:val="28"/>
          <w:rtl/>
        </w:rPr>
        <w:t xml:space="preserve">بدون </w:t>
      </w:r>
      <w:r w:rsidR="00646EBE">
        <w:rPr>
          <w:rFonts w:ascii="Times New Roman" w:hAnsi="Times New Roman" w:cs="B Lotus" w:hint="cs"/>
          <w:sz w:val="28"/>
          <w:szCs w:val="28"/>
          <w:rtl/>
        </w:rPr>
        <w:t>اینکه به میزبان احتیاج داشته باشند</w:t>
      </w:r>
      <w:r w:rsidR="00AB1E39">
        <w:rPr>
          <w:rFonts w:ascii="Times New Roman" w:hAnsi="Times New Roman" w:cs="B Lotus" w:hint="cs"/>
          <w:sz w:val="28"/>
          <w:szCs w:val="28"/>
          <w:rtl/>
        </w:rPr>
        <w:t>.</w:t>
      </w:r>
      <w:r w:rsidR="003C1E15">
        <w:rPr>
          <w:rFonts w:ascii="Times New Roman" w:hAnsi="Times New Roman" w:cs="B Lotus" w:hint="cs"/>
          <w:sz w:val="28"/>
          <w:szCs w:val="28"/>
          <w:rtl/>
        </w:rPr>
        <w:t xml:space="preserve"> </w:t>
      </w:r>
      <w:r w:rsidR="00646EBE">
        <w:rPr>
          <w:rFonts w:ascii="Times New Roman" w:hAnsi="Times New Roman" w:cs="B Lotus" w:hint="cs"/>
          <w:sz w:val="28"/>
          <w:szCs w:val="28"/>
          <w:rtl/>
        </w:rPr>
        <w:t>وجود</w:t>
      </w:r>
      <w:r w:rsidR="00996450" w:rsidRPr="008676F0">
        <w:rPr>
          <w:rFonts w:ascii="Times New Roman" w:hAnsi="Times New Roman" w:cs="B Lotus"/>
          <w:sz w:val="28"/>
          <w:szCs w:val="28"/>
          <w:rtl/>
        </w:rPr>
        <w:t xml:space="preserve">ماهی </w:t>
      </w:r>
      <w:r w:rsidR="00AB1E39" w:rsidRPr="008676F0">
        <w:rPr>
          <w:rFonts w:ascii="Times New Roman" w:hAnsi="Times New Roman" w:cs="B Lotus"/>
          <w:sz w:val="28"/>
          <w:szCs w:val="28"/>
          <w:rtl/>
        </w:rPr>
        <w:t xml:space="preserve">یا بافت آسیب دیده </w:t>
      </w:r>
      <w:r w:rsidR="00646EBE">
        <w:rPr>
          <w:rFonts w:ascii="Times New Roman" w:hAnsi="Times New Roman" w:cs="B Lotus" w:hint="cs"/>
          <w:sz w:val="28"/>
          <w:szCs w:val="28"/>
          <w:rtl/>
        </w:rPr>
        <w:t xml:space="preserve">به عنوان میزبان </w:t>
      </w:r>
      <w:r w:rsidR="00C51411" w:rsidRPr="008676F0">
        <w:rPr>
          <w:rFonts w:ascii="Times New Roman" w:hAnsi="Times New Roman" w:cs="B Lotus"/>
          <w:sz w:val="28"/>
          <w:szCs w:val="28"/>
          <w:rtl/>
        </w:rPr>
        <w:t xml:space="preserve">برای </w:t>
      </w:r>
      <w:r w:rsidR="00646EBE">
        <w:rPr>
          <w:rFonts w:ascii="Times New Roman" w:hAnsi="Times New Roman" w:cs="B Lotus" w:hint="cs"/>
          <w:sz w:val="28"/>
          <w:szCs w:val="28"/>
          <w:rtl/>
        </w:rPr>
        <w:t>ادامه زندگی آنها ضروری</w:t>
      </w:r>
      <w:r w:rsidR="00C51411" w:rsidRPr="008676F0">
        <w:rPr>
          <w:rFonts w:ascii="Times New Roman" w:hAnsi="Times New Roman" w:cs="B Lotus"/>
          <w:sz w:val="28"/>
          <w:szCs w:val="28"/>
          <w:rtl/>
        </w:rPr>
        <w:t xml:space="preserve"> نیست</w:t>
      </w:r>
      <w:r w:rsidR="00996450" w:rsidRPr="008676F0">
        <w:rPr>
          <w:rFonts w:ascii="Times New Roman" w:hAnsi="Times New Roman" w:cs="B Lotus"/>
          <w:sz w:val="28"/>
          <w:szCs w:val="28"/>
          <w:rtl/>
        </w:rPr>
        <w:t>.</w:t>
      </w:r>
      <w:r w:rsidR="00C51411" w:rsidRPr="008676F0">
        <w:rPr>
          <w:rFonts w:ascii="Times New Roman" w:hAnsi="Times New Roman" w:cs="B Lotus"/>
          <w:sz w:val="28"/>
          <w:szCs w:val="28"/>
          <w:rtl/>
        </w:rPr>
        <w:t xml:space="preserve"> تا</w:t>
      </w:r>
      <w:r w:rsidR="00646EBE">
        <w:rPr>
          <w:rFonts w:ascii="Times New Roman" w:hAnsi="Times New Roman" w:cs="B Lotus" w:hint="cs"/>
          <w:sz w:val="28"/>
          <w:szCs w:val="28"/>
          <w:rtl/>
        </w:rPr>
        <w:t xml:space="preserve"> به حال این باکتری هارا </w:t>
      </w:r>
      <w:r w:rsidR="00996450" w:rsidRPr="008676F0">
        <w:rPr>
          <w:rFonts w:ascii="Times New Roman" w:hAnsi="Times New Roman" w:cs="B Lotus"/>
          <w:sz w:val="28"/>
          <w:szCs w:val="28"/>
          <w:rtl/>
        </w:rPr>
        <w:t>از استخرهای شنا</w:t>
      </w:r>
      <w:r w:rsidR="00255CE4">
        <w:rPr>
          <w:rFonts w:ascii="Times New Roman" w:hAnsi="Times New Roman" w:cs="B Lotus" w:hint="cs"/>
          <w:sz w:val="28"/>
          <w:szCs w:val="28"/>
          <w:rtl/>
        </w:rPr>
        <w:t>،</w:t>
      </w:r>
      <w:r w:rsidR="00996450" w:rsidRPr="008676F0">
        <w:rPr>
          <w:rFonts w:ascii="Times New Roman" w:hAnsi="Times New Roman" w:cs="B Lotus"/>
          <w:sz w:val="28"/>
          <w:szCs w:val="28"/>
          <w:rtl/>
        </w:rPr>
        <w:t xml:space="preserve"> آبهای ساحلی</w:t>
      </w:r>
      <w:r w:rsidR="00646EBE">
        <w:rPr>
          <w:rFonts w:ascii="Times New Roman" w:hAnsi="Times New Roman" w:cs="B Lotus" w:hint="cs"/>
          <w:sz w:val="28"/>
          <w:szCs w:val="28"/>
          <w:rtl/>
        </w:rPr>
        <w:t>،</w:t>
      </w:r>
      <w:r w:rsidR="003C1E15">
        <w:rPr>
          <w:rFonts w:ascii="Times New Roman" w:hAnsi="Times New Roman" w:cs="B Lotus" w:hint="cs"/>
          <w:sz w:val="28"/>
          <w:szCs w:val="28"/>
          <w:rtl/>
        </w:rPr>
        <w:t xml:space="preserve"> </w:t>
      </w:r>
      <w:r w:rsidR="00646EBE">
        <w:rPr>
          <w:rFonts w:ascii="Times New Roman" w:hAnsi="Times New Roman" w:cs="B Lotus" w:hint="cs"/>
          <w:sz w:val="28"/>
          <w:szCs w:val="28"/>
          <w:rtl/>
        </w:rPr>
        <w:t>منبع های</w:t>
      </w:r>
      <w:r w:rsidR="003C1E15">
        <w:rPr>
          <w:rFonts w:ascii="Times New Roman" w:hAnsi="Times New Roman" w:cs="B Lotus"/>
          <w:sz w:val="28"/>
          <w:szCs w:val="28"/>
          <w:rtl/>
        </w:rPr>
        <w:t xml:space="preserve"> آب آشامیدنی</w:t>
      </w:r>
      <w:r w:rsidR="001B2349">
        <w:rPr>
          <w:rFonts w:ascii="Times New Roman" w:hAnsi="Times New Roman" w:cs="B Lotus" w:hint="cs"/>
          <w:sz w:val="28"/>
          <w:szCs w:val="28"/>
          <w:rtl/>
        </w:rPr>
        <w:t>،</w:t>
      </w:r>
      <w:r w:rsidR="003C1E15">
        <w:rPr>
          <w:rFonts w:ascii="Times New Roman" w:hAnsi="Times New Roman" w:cs="B Lotus" w:hint="cs"/>
          <w:sz w:val="28"/>
          <w:szCs w:val="28"/>
          <w:rtl/>
        </w:rPr>
        <w:t xml:space="preserve"> </w:t>
      </w:r>
      <w:r w:rsidR="001B2349">
        <w:rPr>
          <w:rFonts w:ascii="Times New Roman" w:hAnsi="Times New Roman" w:cs="B Lotus" w:hint="cs"/>
          <w:sz w:val="28"/>
          <w:szCs w:val="28"/>
          <w:rtl/>
        </w:rPr>
        <w:t>آکواریوم ها،</w:t>
      </w:r>
      <w:r w:rsidR="003C1E15">
        <w:rPr>
          <w:rFonts w:ascii="Times New Roman" w:hAnsi="Times New Roman" w:cs="B Lotus" w:hint="cs"/>
          <w:sz w:val="28"/>
          <w:szCs w:val="28"/>
          <w:rtl/>
        </w:rPr>
        <w:t xml:space="preserve"> </w:t>
      </w:r>
      <w:r w:rsidR="00996450" w:rsidRPr="008676F0">
        <w:rPr>
          <w:rFonts w:ascii="Times New Roman" w:hAnsi="Times New Roman" w:cs="B Lotus"/>
          <w:sz w:val="28"/>
          <w:szCs w:val="28"/>
          <w:rtl/>
        </w:rPr>
        <w:t>تاسیسات پرور</w:t>
      </w:r>
      <w:r w:rsidR="00646EBE">
        <w:rPr>
          <w:rFonts w:ascii="Times New Roman" w:hAnsi="Times New Roman" w:cs="B Lotus" w:hint="cs"/>
          <w:sz w:val="28"/>
          <w:szCs w:val="28"/>
          <w:rtl/>
        </w:rPr>
        <w:t>ش آبزیان و</w:t>
      </w:r>
      <w:r w:rsidR="001B2349">
        <w:rPr>
          <w:rFonts w:ascii="Times New Roman" w:hAnsi="Times New Roman" w:cs="B Lotus" w:hint="cs"/>
          <w:sz w:val="28"/>
          <w:szCs w:val="28"/>
          <w:rtl/>
        </w:rPr>
        <w:t xml:space="preserve"> استخر </w:t>
      </w:r>
      <w:r w:rsidR="00646EBE">
        <w:rPr>
          <w:rFonts w:ascii="Times New Roman" w:hAnsi="Times New Roman" w:cs="B Lotus" w:hint="cs"/>
          <w:sz w:val="28"/>
          <w:szCs w:val="28"/>
          <w:rtl/>
        </w:rPr>
        <w:t xml:space="preserve">ماهیان </w:t>
      </w:r>
      <w:r w:rsidR="001B2349">
        <w:rPr>
          <w:rFonts w:ascii="Times New Roman" w:hAnsi="Times New Roman" w:cs="B Lotus" w:hint="cs"/>
          <w:sz w:val="28"/>
          <w:szCs w:val="28"/>
          <w:rtl/>
        </w:rPr>
        <w:t>پرورشی</w:t>
      </w:r>
      <w:r w:rsidR="00996450" w:rsidRPr="008676F0">
        <w:rPr>
          <w:rFonts w:ascii="Times New Roman" w:hAnsi="Times New Roman" w:cs="B Lotus"/>
          <w:sz w:val="28"/>
          <w:szCs w:val="28"/>
          <w:rtl/>
        </w:rPr>
        <w:t xml:space="preserve"> جدا</w:t>
      </w:r>
      <w:r w:rsidR="00AB1E39">
        <w:rPr>
          <w:rFonts w:ascii="Times New Roman" w:hAnsi="Times New Roman" w:cs="B Lotus" w:hint="cs"/>
          <w:sz w:val="28"/>
          <w:szCs w:val="28"/>
          <w:rtl/>
        </w:rPr>
        <w:t xml:space="preserve"> کرده اند. </w:t>
      </w:r>
      <w:r w:rsidR="00AA1E84">
        <w:rPr>
          <w:rFonts w:ascii="Times New Roman" w:hAnsi="Times New Roman" w:cs="B Lotus" w:hint="cs"/>
          <w:sz w:val="28"/>
          <w:szCs w:val="28"/>
          <w:rtl/>
        </w:rPr>
        <w:t xml:space="preserve">باتوجه به اینکه سل ماهی یک بیماری باشیوع نگران کننده </w:t>
      </w:r>
      <w:r w:rsidR="00AB1E39">
        <w:rPr>
          <w:rFonts w:ascii="Times New Roman" w:hAnsi="Times New Roman" w:cs="B Lotus" w:hint="cs"/>
          <w:sz w:val="28"/>
          <w:szCs w:val="28"/>
          <w:rtl/>
        </w:rPr>
        <w:t xml:space="preserve">می باشد </w:t>
      </w:r>
      <w:r w:rsidR="00AA1E84">
        <w:rPr>
          <w:rFonts w:ascii="Times New Roman" w:hAnsi="Times New Roman" w:cs="B Lotus" w:hint="cs"/>
          <w:sz w:val="28"/>
          <w:szCs w:val="28"/>
          <w:rtl/>
        </w:rPr>
        <w:t xml:space="preserve">وباعث همه گیرشدن ماهیان درون یک استخرشده وباتوجه به مزمن بودن این بیماری در نهایت باعث کم وزن شدن و مرگ ماهیان شده وخسارت های زیادی را </w:t>
      </w:r>
      <w:r w:rsidR="00AB1E39">
        <w:rPr>
          <w:rFonts w:ascii="Times New Roman" w:hAnsi="Times New Roman" w:cs="B Lotus" w:hint="cs"/>
          <w:sz w:val="28"/>
          <w:szCs w:val="28"/>
          <w:rtl/>
        </w:rPr>
        <w:t xml:space="preserve">برصنعت پرورش ماهی وارد می نماید. </w:t>
      </w:r>
      <w:r w:rsidR="00AA1E84">
        <w:rPr>
          <w:rFonts w:ascii="Times New Roman" w:hAnsi="Times New Roman" w:cs="B Lotus" w:hint="cs"/>
          <w:sz w:val="28"/>
          <w:szCs w:val="28"/>
          <w:rtl/>
        </w:rPr>
        <w:t>بادرنظرگرفتن اینکه</w:t>
      </w:r>
      <w:r w:rsidR="00B515FE">
        <w:rPr>
          <w:rFonts w:ascii="Times New Roman" w:hAnsi="Times New Roman" w:cs="B Lotus" w:hint="cs"/>
          <w:sz w:val="28"/>
          <w:szCs w:val="28"/>
          <w:rtl/>
        </w:rPr>
        <w:t xml:space="preserve"> </w:t>
      </w:r>
      <w:r w:rsidR="00AA1E84">
        <w:rPr>
          <w:rFonts w:ascii="Times New Roman" w:hAnsi="Times New Roman" w:cs="B Lotus" w:hint="cs"/>
          <w:sz w:val="28"/>
          <w:szCs w:val="28"/>
          <w:rtl/>
        </w:rPr>
        <w:t xml:space="preserve">در انسان ایجاد بیماری های پوستی می نماید </w:t>
      </w:r>
      <w:r w:rsidR="006C568A">
        <w:rPr>
          <w:rFonts w:ascii="Times New Roman" w:hAnsi="Times New Roman" w:cs="B Lotus" w:hint="cs"/>
          <w:sz w:val="28"/>
          <w:szCs w:val="28"/>
          <w:rtl/>
        </w:rPr>
        <w:t>و</w:t>
      </w:r>
      <w:r w:rsidR="00AA1E84">
        <w:rPr>
          <w:rFonts w:ascii="Times New Roman" w:hAnsi="Times New Roman" w:cs="B Lotus" w:hint="cs"/>
          <w:sz w:val="28"/>
          <w:szCs w:val="28"/>
          <w:rtl/>
        </w:rPr>
        <w:t>بامبتلا شدن انسان احتیاج به درمان طولانی وهزینه بردار دارد</w:t>
      </w:r>
      <w:r w:rsidR="00996450" w:rsidRPr="008676F0">
        <w:rPr>
          <w:rFonts w:ascii="Times New Roman" w:hAnsi="Times New Roman" w:cs="B Lotus"/>
          <w:sz w:val="28"/>
          <w:szCs w:val="28"/>
          <w:rtl/>
        </w:rPr>
        <w:t xml:space="preserve"> (</w:t>
      </w:r>
      <w:r w:rsidR="00527CA9" w:rsidRPr="008676F0">
        <w:rPr>
          <w:rFonts w:ascii="Times New Roman" w:hAnsi="Times New Roman" w:cs="B Lotus"/>
          <w:sz w:val="28"/>
          <w:szCs w:val="28"/>
          <w:rtl/>
        </w:rPr>
        <w:t>12</w:t>
      </w:r>
      <w:r w:rsidR="007A63CF">
        <w:rPr>
          <w:rFonts w:ascii="Times New Roman" w:hAnsi="Times New Roman" w:cs="B Lotus" w:hint="cs"/>
          <w:sz w:val="28"/>
          <w:szCs w:val="28"/>
          <w:rtl/>
        </w:rPr>
        <w:t>4</w:t>
      </w:r>
      <w:r w:rsidR="00996450" w:rsidRPr="008676F0">
        <w:rPr>
          <w:rFonts w:ascii="Times New Roman" w:hAnsi="Times New Roman" w:cs="B Lotus"/>
          <w:sz w:val="28"/>
          <w:szCs w:val="28"/>
          <w:rtl/>
        </w:rPr>
        <w:t>)</w:t>
      </w:r>
      <w:r w:rsidR="00E80816" w:rsidRPr="008676F0">
        <w:rPr>
          <w:rFonts w:ascii="Times New Roman" w:hAnsi="Times New Roman" w:cs="B Lotus"/>
          <w:sz w:val="28"/>
          <w:szCs w:val="28"/>
          <w:rtl/>
        </w:rPr>
        <w:t>.</w:t>
      </w:r>
    </w:p>
    <w:p w:rsidR="00CB6381" w:rsidRPr="008676F0" w:rsidRDefault="00CB6381" w:rsidP="00025C19">
      <w:pPr>
        <w:spacing w:line="240" w:lineRule="auto"/>
        <w:ind w:left="0" w:right="0"/>
        <w:jc w:val="both"/>
        <w:rPr>
          <w:rFonts w:ascii="Times New Roman" w:hAnsi="Times New Roman" w:cs="B Lotus"/>
          <w:sz w:val="28"/>
          <w:szCs w:val="28"/>
          <w:rtl/>
        </w:rPr>
      </w:pPr>
    </w:p>
    <w:p w:rsidR="00C15ADD" w:rsidRPr="008676F0" w:rsidRDefault="00B6685C" w:rsidP="00D97689">
      <w:pPr>
        <w:pStyle w:val="Subtitle"/>
        <w:ind w:left="0" w:right="0"/>
        <w:jc w:val="both"/>
        <w:rPr>
          <w:rStyle w:val="Strong"/>
          <w:rFonts w:cs="B Lotus"/>
          <w:color w:val="FFFFFF"/>
          <w:rtl/>
        </w:rPr>
      </w:pPr>
      <w:r>
        <w:rPr>
          <w:rFonts w:cs="B Lotus" w:hint="cs"/>
          <w:b/>
          <w:bCs/>
          <w:rtl/>
        </w:rPr>
        <w:t>5</w:t>
      </w:r>
      <w:r w:rsidR="00D97689">
        <w:rPr>
          <w:rFonts w:cs="B Lotus" w:hint="cs"/>
          <w:b/>
          <w:bCs/>
          <w:rtl/>
        </w:rPr>
        <w:t>-1-</w:t>
      </w:r>
      <w:r w:rsidR="00996450" w:rsidRPr="008676F0">
        <w:rPr>
          <w:rFonts w:cs="B Lotus"/>
          <w:b/>
          <w:bCs/>
          <w:rtl/>
        </w:rPr>
        <w:t xml:space="preserve">تاریخچه </w:t>
      </w:r>
      <w:r w:rsidR="00613341">
        <w:rPr>
          <w:rFonts w:cs="B Lotus" w:hint="cs"/>
          <w:b/>
          <w:bCs/>
          <w:rtl/>
        </w:rPr>
        <w:t>پرورش ماهی</w:t>
      </w:r>
      <w:r w:rsidR="00996450" w:rsidRPr="008676F0">
        <w:rPr>
          <w:rFonts w:cs="B Lotus"/>
          <w:b/>
          <w:bCs/>
          <w:rtl/>
        </w:rPr>
        <w:t>:</w:t>
      </w:r>
      <w:r w:rsidR="00996450" w:rsidRPr="008676F0">
        <w:rPr>
          <w:rStyle w:val="Strong"/>
          <w:rFonts w:cs="B Lotus"/>
          <w:b w:val="0"/>
          <w:bCs w:val="0"/>
          <w:color w:val="FFFFFF"/>
          <w:rtl/>
        </w:rPr>
        <w:t>ت</w:t>
      </w:r>
      <w:r w:rsidR="00996450" w:rsidRPr="008676F0">
        <w:rPr>
          <w:rStyle w:val="Strong"/>
          <w:rFonts w:cs="B Lotus"/>
          <w:color w:val="FFFFFF"/>
          <w:rtl/>
        </w:rPr>
        <w:t>:ار</w:t>
      </w:r>
    </w:p>
    <w:p w:rsidR="00C04197" w:rsidRDefault="00E110DE" w:rsidP="00025C19">
      <w:pPr>
        <w:spacing w:before="100" w:beforeAutospacing="1" w:after="100" w:afterAutospacing="1" w:line="360" w:lineRule="atLeast"/>
        <w:ind w:left="0" w:right="0"/>
        <w:jc w:val="both"/>
        <w:rPr>
          <w:rFonts w:ascii="Tahoma" w:hAnsi="Tahoma" w:cs="B Lotus"/>
          <w:sz w:val="28"/>
          <w:szCs w:val="28"/>
        </w:rPr>
      </w:pPr>
      <w:r w:rsidRPr="00B102EA">
        <w:rPr>
          <w:rFonts w:cs="B Lotus"/>
          <w:sz w:val="28"/>
          <w:szCs w:val="28"/>
          <w:rtl/>
        </w:rPr>
        <w:t>بیش از چهارهزار سال از شروع نگهداری ماهی توسط انسان می گذرد</w:t>
      </w:r>
      <w:r w:rsidRPr="00B102EA">
        <w:rPr>
          <w:rFonts w:ascii="Tahoma" w:hAnsi="Tahoma" w:cs="B Lotus" w:hint="cs"/>
          <w:sz w:val="28"/>
          <w:szCs w:val="28"/>
          <w:rtl/>
        </w:rPr>
        <w:t xml:space="preserve"> و </w:t>
      </w:r>
      <w:r w:rsidR="00A555DC" w:rsidRPr="00B102EA">
        <w:rPr>
          <w:rFonts w:ascii="Tahoma" w:hAnsi="Tahoma" w:cs="B Lotus" w:hint="cs"/>
          <w:sz w:val="28"/>
          <w:szCs w:val="28"/>
          <w:rtl/>
        </w:rPr>
        <w:t>بی</w:t>
      </w:r>
      <w:r w:rsidR="00296DD3" w:rsidRPr="00B102EA">
        <w:rPr>
          <w:rFonts w:ascii="Tahoma" w:hAnsi="Tahoma" w:cs="B Lotus"/>
          <w:sz w:val="28"/>
          <w:szCs w:val="28"/>
          <w:rtl/>
        </w:rPr>
        <w:t xml:space="preserve"> شک آبزی پروری برای اولین بار در خاور دور </w:t>
      </w:r>
      <w:r w:rsidR="00A555DC" w:rsidRPr="00B102EA">
        <w:rPr>
          <w:rFonts w:ascii="Tahoma" w:hAnsi="Tahoma" w:cs="B Lotus" w:hint="cs"/>
          <w:sz w:val="28"/>
          <w:szCs w:val="28"/>
          <w:rtl/>
        </w:rPr>
        <w:t xml:space="preserve">آغاز شده </w:t>
      </w:r>
      <w:r w:rsidR="00296DD3" w:rsidRPr="00B102EA">
        <w:rPr>
          <w:rFonts w:ascii="Tahoma" w:hAnsi="Tahoma" w:cs="B Lotus"/>
          <w:sz w:val="28"/>
          <w:szCs w:val="28"/>
          <w:rtl/>
        </w:rPr>
        <w:t xml:space="preserve"> است، </w:t>
      </w:r>
      <w:r w:rsidR="00A555DC" w:rsidRPr="00B102EA">
        <w:rPr>
          <w:rFonts w:ascii="Tahoma" w:hAnsi="Tahoma" w:cs="B Lotus" w:hint="cs"/>
          <w:sz w:val="28"/>
          <w:szCs w:val="28"/>
          <w:rtl/>
        </w:rPr>
        <w:t>همچنین</w:t>
      </w:r>
      <w:r w:rsidR="00296DD3" w:rsidRPr="00B102EA">
        <w:rPr>
          <w:rFonts w:ascii="Tahoma" w:hAnsi="Tahoma" w:cs="B Lotus"/>
          <w:sz w:val="28"/>
          <w:szCs w:val="28"/>
          <w:rtl/>
        </w:rPr>
        <w:t xml:space="preserve"> در </w:t>
      </w:r>
      <w:r w:rsidR="00A555DC" w:rsidRPr="00B102EA">
        <w:rPr>
          <w:rFonts w:ascii="Tahoma" w:hAnsi="Tahoma" w:cs="B Lotus"/>
          <w:sz w:val="28"/>
          <w:szCs w:val="28"/>
          <w:rtl/>
        </w:rPr>
        <w:t xml:space="preserve">اروپای مرکزی </w:t>
      </w:r>
      <w:r w:rsidR="00A555DC" w:rsidRPr="00B102EA">
        <w:rPr>
          <w:rFonts w:ascii="Tahoma" w:hAnsi="Tahoma" w:cs="B Lotus" w:hint="cs"/>
          <w:sz w:val="28"/>
          <w:szCs w:val="28"/>
          <w:rtl/>
        </w:rPr>
        <w:t>و</w:t>
      </w:r>
      <w:r w:rsidR="00296DD3" w:rsidRPr="00B102EA">
        <w:rPr>
          <w:rFonts w:ascii="Tahoma" w:hAnsi="Tahoma" w:cs="B Lotus"/>
          <w:sz w:val="28"/>
          <w:szCs w:val="28"/>
          <w:rtl/>
        </w:rPr>
        <w:t xml:space="preserve">مصر قدیم </w:t>
      </w:r>
      <w:r w:rsidR="00A555DC" w:rsidRPr="00B102EA">
        <w:rPr>
          <w:rFonts w:ascii="Tahoma" w:hAnsi="Tahoma" w:cs="B Lotus" w:hint="cs"/>
          <w:sz w:val="28"/>
          <w:szCs w:val="28"/>
          <w:rtl/>
        </w:rPr>
        <w:t>هم</w:t>
      </w:r>
      <w:r w:rsidR="00296DD3" w:rsidRPr="00B102EA">
        <w:rPr>
          <w:rFonts w:ascii="Tahoma" w:hAnsi="Tahoma" w:cs="B Lotus"/>
          <w:sz w:val="28"/>
          <w:szCs w:val="28"/>
          <w:rtl/>
        </w:rPr>
        <w:t xml:space="preserve"> تاریخچه </w:t>
      </w:r>
      <w:r w:rsidR="00A555DC" w:rsidRPr="00B102EA">
        <w:rPr>
          <w:rFonts w:ascii="Tahoma" w:hAnsi="Tahoma" w:cs="B Lotus" w:hint="cs"/>
          <w:sz w:val="28"/>
          <w:szCs w:val="28"/>
          <w:rtl/>
        </w:rPr>
        <w:t>طولانی را به خود تعلق میدهد.</w:t>
      </w:r>
      <w:r w:rsidR="00C04197">
        <w:rPr>
          <w:rFonts w:ascii="Tahoma" w:hAnsi="Tahoma" w:cs="B Lotus"/>
          <w:sz w:val="28"/>
          <w:szCs w:val="28"/>
        </w:rPr>
        <w:tab/>
      </w:r>
    </w:p>
    <w:p w:rsidR="00FF4695" w:rsidRPr="00281CED" w:rsidRDefault="00296DD3" w:rsidP="00025C19">
      <w:pPr>
        <w:spacing w:before="100" w:beforeAutospacing="1" w:after="100" w:afterAutospacing="1" w:line="360" w:lineRule="atLeast"/>
        <w:ind w:left="0" w:right="0"/>
        <w:jc w:val="both"/>
        <w:rPr>
          <w:rFonts w:ascii="Tahoma" w:eastAsia="Times New Roman" w:hAnsi="Tahoma" w:cs="B Lotus"/>
          <w:color w:val="000000"/>
          <w:sz w:val="28"/>
          <w:szCs w:val="28"/>
          <w:rtl/>
        </w:rPr>
      </w:pPr>
      <w:r w:rsidRPr="00B102EA">
        <w:rPr>
          <w:rFonts w:ascii="Tahoma" w:hAnsi="Tahoma" w:cs="B Lotus"/>
          <w:sz w:val="28"/>
          <w:szCs w:val="28"/>
          <w:rtl/>
        </w:rPr>
        <w:t>اولین نوشت</w:t>
      </w:r>
      <w:r w:rsidR="00A555DC" w:rsidRPr="00B102EA">
        <w:rPr>
          <w:rFonts w:ascii="Tahoma" w:hAnsi="Tahoma" w:cs="B Lotus" w:hint="cs"/>
          <w:sz w:val="28"/>
          <w:szCs w:val="28"/>
          <w:rtl/>
        </w:rPr>
        <w:t>ه ها</w:t>
      </w:r>
      <w:r w:rsidRPr="00B102EA">
        <w:rPr>
          <w:rFonts w:ascii="Tahoma" w:hAnsi="Tahoma" w:cs="B Lotus"/>
          <w:sz w:val="28"/>
          <w:szCs w:val="28"/>
          <w:rtl/>
        </w:rPr>
        <w:t xml:space="preserve"> در </w:t>
      </w:r>
      <w:r w:rsidR="00A555DC" w:rsidRPr="00B102EA">
        <w:rPr>
          <w:rFonts w:ascii="Tahoma" w:hAnsi="Tahoma" w:cs="B Lotus" w:hint="cs"/>
          <w:sz w:val="28"/>
          <w:szCs w:val="28"/>
          <w:rtl/>
        </w:rPr>
        <w:t>زمینه</w:t>
      </w:r>
      <w:r w:rsidRPr="00B102EA">
        <w:rPr>
          <w:rFonts w:ascii="Tahoma" w:hAnsi="Tahoma" w:cs="B Lotus"/>
          <w:sz w:val="28"/>
          <w:szCs w:val="28"/>
          <w:rtl/>
        </w:rPr>
        <w:t xml:space="preserve"> پرورش ماهی</w:t>
      </w:r>
      <w:r w:rsidR="003C1E15">
        <w:rPr>
          <w:rFonts w:ascii="Tahoma" w:hAnsi="Tahoma" w:cs="B Lotus"/>
          <w:sz w:val="28"/>
          <w:szCs w:val="28"/>
          <w:rtl/>
        </w:rPr>
        <w:t xml:space="preserve"> در سال 475 قبل از میلاد</w:t>
      </w:r>
      <w:r w:rsidR="00A555DC" w:rsidRPr="00B102EA">
        <w:rPr>
          <w:rFonts w:ascii="Tahoma" w:hAnsi="Tahoma" w:cs="B Lotus" w:hint="cs"/>
          <w:sz w:val="28"/>
          <w:szCs w:val="28"/>
          <w:rtl/>
        </w:rPr>
        <w:t>،</w:t>
      </w:r>
      <w:r w:rsidR="003C1E15">
        <w:rPr>
          <w:rFonts w:ascii="Tahoma" w:hAnsi="Tahoma" w:cs="B Lotus" w:hint="cs"/>
          <w:sz w:val="28"/>
          <w:szCs w:val="28"/>
          <w:rtl/>
        </w:rPr>
        <w:t xml:space="preserve"> </w:t>
      </w:r>
      <w:r w:rsidR="00A555DC" w:rsidRPr="00B102EA">
        <w:rPr>
          <w:rFonts w:ascii="Tahoma" w:hAnsi="Tahoma" w:cs="B Lotus" w:hint="cs"/>
          <w:sz w:val="28"/>
          <w:szCs w:val="28"/>
          <w:rtl/>
        </w:rPr>
        <w:t>در</w:t>
      </w:r>
      <w:r w:rsidRPr="00B102EA">
        <w:rPr>
          <w:rFonts w:ascii="Tahoma" w:hAnsi="Tahoma" w:cs="B Lotus"/>
          <w:sz w:val="28"/>
          <w:szCs w:val="28"/>
          <w:rtl/>
        </w:rPr>
        <w:t xml:space="preserve"> کتاب فن لی </w:t>
      </w:r>
      <w:r w:rsidR="00A555DC" w:rsidRPr="00B102EA">
        <w:rPr>
          <w:rFonts w:ascii="Tahoma" w:hAnsi="Tahoma" w:cs="B Lotus" w:hint="cs"/>
          <w:sz w:val="28"/>
          <w:szCs w:val="28"/>
          <w:rtl/>
        </w:rPr>
        <w:t xml:space="preserve">چینی آمده </w:t>
      </w:r>
      <w:r w:rsidRPr="00B102EA">
        <w:rPr>
          <w:rFonts w:ascii="Tahoma" w:hAnsi="Tahoma" w:cs="B Lotus"/>
          <w:sz w:val="28"/>
          <w:szCs w:val="28"/>
          <w:rtl/>
        </w:rPr>
        <w:t xml:space="preserve">است. نگارش </w:t>
      </w:r>
      <w:r w:rsidR="00A555DC" w:rsidRPr="00B102EA">
        <w:rPr>
          <w:rFonts w:ascii="Tahoma" w:hAnsi="Tahoma" w:cs="B Lotus" w:hint="cs"/>
          <w:sz w:val="28"/>
          <w:szCs w:val="28"/>
          <w:rtl/>
        </w:rPr>
        <w:t xml:space="preserve">این </w:t>
      </w:r>
      <w:r w:rsidRPr="00B102EA">
        <w:rPr>
          <w:rFonts w:ascii="Tahoma" w:hAnsi="Tahoma" w:cs="B Lotus"/>
          <w:sz w:val="28"/>
          <w:szCs w:val="28"/>
          <w:rtl/>
        </w:rPr>
        <w:t>کتاب</w:t>
      </w:r>
      <w:r w:rsidR="00A555DC" w:rsidRPr="00B102EA">
        <w:rPr>
          <w:rFonts w:ascii="Tahoma" w:hAnsi="Tahoma" w:cs="B Lotus" w:hint="cs"/>
          <w:sz w:val="28"/>
          <w:szCs w:val="28"/>
          <w:rtl/>
        </w:rPr>
        <w:t xml:space="preserve"> باقدمت</w:t>
      </w:r>
      <w:r w:rsidRPr="00B102EA">
        <w:rPr>
          <w:rFonts w:ascii="Tahoma" w:hAnsi="Tahoma" w:cs="B Lotus"/>
          <w:sz w:val="28"/>
          <w:szCs w:val="28"/>
          <w:rtl/>
        </w:rPr>
        <w:t xml:space="preserve"> حدود 2500 سال قبل </w:t>
      </w:r>
      <w:r w:rsidR="00A555DC" w:rsidRPr="00B102EA">
        <w:rPr>
          <w:rFonts w:ascii="Tahoma" w:hAnsi="Tahoma" w:cs="B Lotus" w:hint="cs"/>
          <w:sz w:val="28"/>
          <w:szCs w:val="28"/>
          <w:rtl/>
        </w:rPr>
        <w:t xml:space="preserve">نشان می دهد که </w:t>
      </w:r>
      <w:r w:rsidRPr="00B102EA">
        <w:rPr>
          <w:rFonts w:ascii="Tahoma" w:hAnsi="Tahoma" w:cs="B Lotus"/>
          <w:sz w:val="28"/>
          <w:szCs w:val="28"/>
          <w:rtl/>
        </w:rPr>
        <w:t>در آن زمان پرورش ماهی در چین رواج داشت و مشاغل پر درآمد بود</w:t>
      </w:r>
      <w:r w:rsidR="00A555DC" w:rsidRPr="00B102EA">
        <w:rPr>
          <w:rFonts w:ascii="Tahoma" w:hAnsi="Tahoma" w:cs="B Lotus" w:hint="cs"/>
          <w:sz w:val="28"/>
          <w:szCs w:val="28"/>
          <w:rtl/>
        </w:rPr>
        <w:t>ه است</w:t>
      </w:r>
      <w:r w:rsidR="00C162EC">
        <w:rPr>
          <w:rFonts w:ascii="Tahoma" w:hAnsi="Tahoma" w:cs="B Lotus" w:hint="cs"/>
          <w:sz w:val="28"/>
          <w:szCs w:val="28"/>
          <w:rtl/>
        </w:rPr>
        <w:t>(1</w:t>
      </w:r>
      <w:r w:rsidR="007A63CF">
        <w:rPr>
          <w:rFonts w:ascii="Tahoma" w:hAnsi="Tahoma" w:cs="B Lotus" w:hint="cs"/>
          <w:sz w:val="28"/>
          <w:szCs w:val="28"/>
          <w:rtl/>
        </w:rPr>
        <w:t>29</w:t>
      </w:r>
      <w:r w:rsidR="00C162EC">
        <w:rPr>
          <w:rFonts w:ascii="Tahoma" w:hAnsi="Tahoma" w:cs="B Lotus" w:hint="cs"/>
          <w:sz w:val="28"/>
          <w:szCs w:val="28"/>
          <w:rtl/>
        </w:rPr>
        <w:t>)</w:t>
      </w:r>
      <w:r w:rsidR="00A555DC" w:rsidRPr="00B102EA">
        <w:rPr>
          <w:rFonts w:ascii="Tahoma" w:hAnsi="Tahoma" w:cs="B Lotus" w:hint="cs"/>
          <w:sz w:val="28"/>
          <w:szCs w:val="28"/>
          <w:rtl/>
        </w:rPr>
        <w:t>.</w:t>
      </w:r>
      <w:r w:rsidR="00C04197">
        <w:rPr>
          <w:rFonts w:ascii="Tahoma" w:hAnsi="Tahoma" w:cs="B Lotus"/>
          <w:sz w:val="28"/>
          <w:szCs w:val="28"/>
        </w:rPr>
        <w:tab/>
      </w:r>
      <w:r w:rsidRPr="00B102EA">
        <w:rPr>
          <w:rFonts w:ascii="Tahoma" w:hAnsi="Tahoma" w:cs="B Lotus"/>
          <w:sz w:val="28"/>
          <w:szCs w:val="28"/>
          <w:rtl/>
        </w:rPr>
        <w:br/>
        <w:t xml:space="preserve">بسیاری از مورخین بر این باورند که پرورش ماهی تیلاپیا در مصر </w:t>
      </w:r>
      <w:r w:rsidR="00A555DC" w:rsidRPr="00B102EA">
        <w:rPr>
          <w:rFonts w:ascii="Tahoma" w:hAnsi="Tahoma" w:cs="B Lotus" w:hint="cs"/>
          <w:sz w:val="28"/>
          <w:szCs w:val="28"/>
          <w:rtl/>
        </w:rPr>
        <w:t>قبل تر</w:t>
      </w:r>
      <w:r w:rsidRPr="00B102EA">
        <w:rPr>
          <w:rFonts w:ascii="Tahoma" w:hAnsi="Tahoma" w:cs="B Lotus"/>
          <w:sz w:val="28"/>
          <w:szCs w:val="28"/>
          <w:rtl/>
        </w:rPr>
        <w:t xml:space="preserve"> از پرورش ماهی کپور در</w:t>
      </w:r>
      <w:r w:rsidRPr="003C1E15">
        <w:rPr>
          <w:rFonts w:ascii="Tahoma" w:hAnsi="Tahoma" w:cs="B Lotus"/>
          <w:sz w:val="28"/>
          <w:szCs w:val="28"/>
          <w:rtl/>
        </w:rPr>
        <w:t xml:space="preserve"> چین</w:t>
      </w:r>
      <w:r w:rsidRPr="00771ED6">
        <w:rPr>
          <w:rFonts w:ascii="Tahoma" w:hAnsi="Tahoma" w:cs="B Lotus"/>
          <w:b/>
          <w:bCs/>
          <w:sz w:val="28"/>
          <w:szCs w:val="28"/>
          <w:rtl/>
        </w:rPr>
        <w:t xml:space="preserve"> </w:t>
      </w:r>
      <w:r w:rsidR="00A555DC" w:rsidRPr="00281CED">
        <w:rPr>
          <w:rFonts w:ascii="Tahoma" w:hAnsi="Tahoma" w:cs="B Lotus" w:hint="cs"/>
          <w:sz w:val="28"/>
          <w:szCs w:val="28"/>
          <w:rtl/>
        </w:rPr>
        <w:t>صورت گرفته</w:t>
      </w:r>
      <w:r w:rsidRPr="00281CED">
        <w:rPr>
          <w:rFonts w:ascii="Tahoma" w:hAnsi="Tahoma" w:cs="B Lotus"/>
          <w:sz w:val="28"/>
          <w:szCs w:val="28"/>
          <w:rtl/>
        </w:rPr>
        <w:t xml:space="preserve"> است</w:t>
      </w:r>
      <w:r w:rsidR="00C162EC">
        <w:rPr>
          <w:rFonts w:ascii="Tahoma" w:hAnsi="Tahoma" w:cs="B Lotus" w:hint="cs"/>
          <w:sz w:val="28"/>
          <w:szCs w:val="28"/>
          <w:rtl/>
        </w:rPr>
        <w:t>(1</w:t>
      </w:r>
      <w:r w:rsidR="007A63CF">
        <w:rPr>
          <w:rFonts w:ascii="Tahoma" w:hAnsi="Tahoma" w:cs="B Lotus" w:hint="cs"/>
          <w:sz w:val="28"/>
          <w:szCs w:val="28"/>
          <w:rtl/>
        </w:rPr>
        <w:t>30</w:t>
      </w:r>
      <w:r w:rsidR="00C162EC">
        <w:rPr>
          <w:rFonts w:ascii="Tahoma" w:hAnsi="Tahoma" w:cs="B Lotus" w:hint="cs"/>
          <w:sz w:val="28"/>
          <w:szCs w:val="28"/>
          <w:rtl/>
        </w:rPr>
        <w:t>)</w:t>
      </w:r>
      <w:r w:rsidR="00FF4695" w:rsidRPr="00281CED">
        <w:rPr>
          <w:rFonts w:ascii="Tahoma" w:eastAsia="Times New Roman" w:hAnsi="Tahoma" w:cs="B Lotus"/>
          <w:color w:val="000000"/>
          <w:sz w:val="28"/>
          <w:szCs w:val="28"/>
          <w:rtl/>
        </w:rPr>
        <w:t>.</w:t>
      </w:r>
      <w:r w:rsidR="003B480F" w:rsidRPr="00281CED">
        <w:rPr>
          <w:rFonts w:ascii="Tahoma" w:hAnsi="Tahoma" w:cs="B Lotus"/>
          <w:sz w:val="28"/>
          <w:szCs w:val="28"/>
          <w:rtl/>
        </w:rPr>
        <w:t>چینی ها کم کم ماهی کپور را به چند کشور دیگر آسیایی از جمله آسیای دور، و در قرون وسطی آن را به کشورهای اروپایی بردند و در استخر های صومعه ها پرورش دادند. این ماهی بعدا از اروپا به سایر مناطق برده شد</w:t>
      </w:r>
      <w:r w:rsidR="00C162EC">
        <w:rPr>
          <w:rFonts w:ascii="Tahoma" w:hAnsi="Tahoma" w:cs="B Lotus" w:hint="cs"/>
          <w:sz w:val="28"/>
          <w:szCs w:val="28"/>
          <w:rtl/>
        </w:rPr>
        <w:t>(13</w:t>
      </w:r>
      <w:r w:rsidR="007A63CF">
        <w:rPr>
          <w:rFonts w:ascii="Tahoma" w:hAnsi="Tahoma" w:cs="B Lotus" w:hint="cs"/>
          <w:sz w:val="28"/>
          <w:szCs w:val="28"/>
          <w:rtl/>
        </w:rPr>
        <w:t>5</w:t>
      </w:r>
      <w:r w:rsidR="00C162EC">
        <w:rPr>
          <w:rFonts w:ascii="Tahoma" w:hAnsi="Tahoma" w:cs="B Lotus" w:hint="cs"/>
          <w:sz w:val="28"/>
          <w:szCs w:val="28"/>
          <w:rtl/>
        </w:rPr>
        <w:t>)</w:t>
      </w:r>
      <w:r w:rsidR="003B480F" w:rsidRPr="00281CED">
        <w:rPr>
          <w:rFonts w:ascii="Tahoma" w:hAnsi="Tahoma" w:cs="B Lotus"/>
          <w:sz w:val="28"/>
          <w:szCs w:val="28"/>
          <w:rtl/>
        </w:rPr>
        <w:t>. از قرن ششم میلادی به بعد، ماهی کپور اهمیت پرورشی خود را از دست داد. گفته می شود که این امر به علت همنام بودن این ماهی با امپراتور لی از سلسله تنگ بود ( در زبان چینی به ماهی کپور لی گفته می شود ).</w:t>
      </w:r>
      <w:r w:rsidR="00B515FE">
        <w:rPr>
          <w:rFonts w:ascii="Tahoma" w:hAnsi="Tahoma" w:cs="B Lotus" w:hint="cs"/>
          <w:sz w:val="28"/>
          <w:szCs w:val="28"/>
          <w:rtl/>
        </w:rPr>
        <w:t xml:space="preserve"> </w:t>
      </w:r>
      <w:r w:rsidR="003B480F" w:rsidRPr="00281CED">
        <w:rPr>
          <w:rFonts w:ascii="Tahoma" w:hAnsi="Tahoma" w:cs="B Lotus"/>
          <w:sz w:val="28"/>
          <w:szCs w:val="28"/>
          <w:rtl/>
        </w:rPr>
        <w:t xml:space="preserve">مردم نام این امپراتور را مقدس می دانستند و جایز نبود که </w:t>
      </w:r>
      <w:r w:rsidR="00B515FE">
        <w:rPr>
          <w:rFonts w:ascii="Tahoma" w:hAnsi="Tahoma" w:cs="B Lotus"/>
          <w:sz w:val="28"/>
          <w:szCs w:val="28"/>
          <w:rtl/>
        </w:rPr>
        <w:lastRenderedPageBreak/>
        <w:t>امپراتور را در استخر پرورش دهند</w:t>
      </w:r>
      <w:r w:rsidR="003B480F" w:rsidRPr="00281CED">
        <w:rPr>
          <w:rFonts w:ascii="Tahoma" w:hAnsi="Tahoma" w:cs="B Lotus"/>
          <w:sz w:val="28"/>
          <w:szCs w:val="28"/>
          <w:rtl/>
        </w:rPr>
        <w:t>. برای جبران عدم پرورش ماهی کپور، چینی ها اجبارا به گونه های دیگر قابل پرورش روی آوردند و به همین دلیل بود که کم کم پرورش انواع گونه های کپور</w:t>
      </w:r>
      <w:r w:rsidR="003C1E15">
        <w:rPr>
          <w:rFonts w:ascii="Tahoma" w:hAnsi="Tahoma" w:cs="B Lotus"/>
          <w:sz w:val="28"/>
          <w:szCs w:val="28"/>
          <w:rtl/>
        </w:rPr>
        <w:t xml:space="preserve"> چینی شامل: ماهی علف خوار(آمور)</w:t>
      </w:r>
      <w:r w:rsidR="003B480F" w:rsidRPr="00281CED">
        <w:rPr>
          <w:rFonts w:ascii="Tahoma" w:hAnsi="Tahoma" w:cs="B Lotus"/>
          <w:sz w:val="28"/>
          <w:szCs w:val="28"/>
          <w:rtl/>
        </w:rPr>
        <w:t>، ماهی کپور نقره ای ( فیتوفاگ )، ماهی سرگنده (بیگ هد ) و ماهی کپور معمولی رایج شد</w:t>
      </w:r>
      <w:r w:rsidR="00FF4695" w:rsidRPr="00281CED">
        <w:rPr>
          <w:rFonts w:ascii="Tahoma" w:eastAsia="Times New Roman" w:hAnsi="Tahoma" w:cs="B Lotus"/>
          <w:color w:val="000000"/>
          <w:sz w:val="28"/>
          <w:szCs w:val="28"/>
          <w:rtl/>
        </w:rPr>
        <w:t xml:space="preserve"> در سال 1958 مولدین، کپور نقره ای و سرگنده پرورش یافته دراستخرهای خاکی را با تزریق عصاره غده هیپوفیز کپور ماده معمولی به صورت مصنوعی تکثیر کردند. در حال حاضر مولدین ماهیان مختلف، با استفاده از هورمون مصنوعی و غده هیپوفیز ماهیان در سطح وسیع مورد تکثیر قرار می گیرند</w:t>
      </w:r>
      <w:r w:rsidR="00C162EC">
        <w:rPr>
          <w:rFonts w:ascii="Tahoma" w:eastAsia="Times New Roman" w:hAnsi="Tahoma" w:cs="B Lotus" w:hint="cs"/>
          <w:color w:val="000000"/>
          <w:sz w:val="28"/>
          <w:szCs w:val="28"/>
          <w:rtl/>
        </w:rPr>
        <w:t>(138،139)</w:t>
      </w:r>
      <w:r w:rsidR="007A63CF">
        <w:rPr>
          <w:rFonts w:ascii="Tahoma" w:eastAsia="Times New Roman" w:hAnsi="Tahoma" w:cs="B Lotus" w:hint="cs"/>
          <w:color w:val="000000"/>
          <w:sz w:val="28"/>
          <w:szCs w:val="28"/>
          <w:rtl/>
        </w:rPr>
        <w:t>.</w:t>
      </w:r>
    </w:p>
    <w:p w:rsidR="00E110DE" w:rsidRPr="00833248" w:rsidRDefault="00E110DE" w:rsidP="00025C19">
      <w:pPr>
        <w:pStyle w:val="Subtitle"/>
        <w:ind w:left="0" w:right="0" w:firstLine="567"/>
        <w:jc w:val="both"/>
        <w:rPr>
          <w:rFonts w:cs="B Lotus"/>
          <w:rtl/>
        </w:rPr>
      </w:pPr>
      <w:r w:rsidRPr="00833248">
        <w:rPr>
          <w:rFonts w:cs="B Lotus"/>
          <w:rtl/>
        </w:rPr>
        <w:t xml:space="preserve">سومریان </w:t>
      </w:r>
      <w:r w:rsidR="00FF4695" w:rsidRPr="00833248">
        <w:rPr>
          <w:rFonts w:cs="B Lotus" w:hint="cs"/>
          <w:rtl/>
        </w:rPr>
        <w:t xml:space="preserve">نیز </w:t>
      </w:r>
      <w:r w:rsidRPr="00833248">
        <w:rPr>
          <w:rFonts w:cs="B Lotus"/>
          <w:rtl/>
        </w:rPr>
        <w:t>از حدود دو هزار و پانصد سال قبل از میلاد سابقه نگه داری ماهی در استخر را داشته و از آنها به عنوان غذا استفاده می کردند.  پس از آنها مصریان، رومیان و بسیاری از فرهنگ های باستانی دیگر مجذوب زیبایی</w:t>
      </w:r>
      <w:r w:rsidRPr="00833248">
        <w:rPr>
          <w:rFonts w:cs="B Lotus" w:hint="cs"/>
          <w:rtl/>
        </w:rPr>
        <w:t>،</w:t>
      </w:r>
      <w:r w:rsidRPr="00833248">
        <w:rPr>
          <w:rFonts w:cs="B Lotus"/>
          <w:rtl/>
        </w:rPr>
        <w:t xml:space="preserve"> سرعت و چابکی ماهیها شدند و گاهی آنها را مقدس می دانستند. به عنوان مثال مصریان باستان، گونه های خاصی از ماهی های زیبا را تکثیر می کردند. تصاویری از این ماهی ها در نقاشی های دیواری مقبره های مصری یافت شده اند که آنها را به عنوان یک شیء مقدس نشان می</w:t>
      </w:r>
      <w:r w:rsidRPr="00833248">
        <w:rPr>
          <w:rFonts w:cs="B Lotus" w:hint="cs"/>
          <w:rtl/>
        </w:rPr>
        <w:t>‌</w:t>
      </w:r>
      <w:r w:rsidRPr="00833248">
        <w:rPr>
          <w:rFonts w:cs="B Lotus"/>
          <w:rtl/>
        </w:rPr>
        <w:t>دهد. تجار روم نیز در  تکثیر ماهی های آب شیرین جهت استفاده غذایی در مخازن پرورش ماهی معروف بودند(</w:t>
      </w:r>
      <w:r w:rsidR="003A774C" w:rsidRPr="00833248">
        <w:rPr>
          <w:rFonts w:cs="B Lotus" w:hint="cs"/>
          <w:rtl/>
        </w:rPr>
        <w:t>2</w:t>
      </w:r>
      <w:r w:rsidR="003E2DA7">
        <w:rPr>
          <w:rFonts w:cs="B Lotus" w:hint="cs"/>
          <w:rtl/>
        </w:rPr>
        <w:t>0</w:t>
      </w:r>
      <w:r w:rsidRPr="00833248">
        <w:rPr>
          <w:rFonts w:cs="B Lotus"/>
          <w:rtl/>
        </w:rPr>
        <w:t>)</w:t>
      </w:r>
      <w:r w:rsidRPr="00833248">
        <w:rPr>
          <w:rFonts w:cs="B Lotus"/>
        </w:rPr>
        <w:t>.</w:t>
      </w:r>
    </w:p>
    <w:p w:rsidR="00C04388" w:rsidRPr="00E44914" w:rsidRDefault="00455295" w:rsidP="00B515FE">
      <w:pPr>
        <w:pStyle w:val="Subtitle"/>
        <w:ind w:left="0" w:right="0" w:firstLine="567"/>
        <w:jc w:val="both"/>
        <w:rPr>
          <w:rFonts w:cs="B Lotus"/>
          <w:rtl/>
        </w:rPr>
      </w:pPr>
      <w:r w:rsidRPr="00E44914">
        <w:rPr>
          <w:rFonts w:ascii="Tahoma" w:hAnsi="Tahoma" w:cs="B Lotus" w:hint="cs"/>
          <w:rtl/>
        </w:rPr>
        <w:t xml:space="preserve">بعد </w:t>
      </w:r>
      <w:r w:rsidR="00296DD3" w:rsidRPr="00E44914">
        <w:rPr>
          <w:rFonts w:ascii="Tahoma" w:hAnsi="Tahoma" w:cs="B Lotus"/>
          <w:rtl/>
        </w:rPr>
        <w:t>از قرن ششم میلادی ماهی کپور اهمیت پرورشی را از دست داد</w:t>
      </w:r>
      <w:r w:rsidRPr="00E44914">
        <w:rPr>
          <w:rFonts w:ascii="Tahoma" w:hAnsi="Tahoma" w:cs="B Lotus" w:hint="cs"/>
          <w:rtl/>
        </w:rPr>
        <w:t xml:space="preserve"> و</w:t>
      </w:r>
      <w:r w:rsidR="00296DD3" w:rsidRPr="00E44914">
        <w:rPr>
          <w:rFonts w:ascii="Tahoma" w:hAnsi="Tahoma" w:cs="B Lotus"/>
          <w:rtl/>
        </w:rPr>
        <w:t xml:space="preserve"> به همین دلیل بود که کم کم پرورش انواع گونه های کپور</w:t>
      </w:r>
      <w:r w:rsidR="00B515FE">
        <w:rPr>
          <w:rFonts w:ascii="Tahoma" w:hAnsi="Tahoma" w:cs="B Lotus"/>
          <w:rtl/>
        </w:rPr>
        <w:t xml:space="preserve"> چینی شامل: ماهی علف خوار(آمور)</w:t>
      </w:r>
      <w:r w:rsidR="00296DD3" w:rsidRPr="00E44914">
        <w:rPr>
          <w:rFonts w:ascii="Tahoma" w:hAnsi="Tahoma" w:cs="B Lotus"/>
          <w:rtl/>
        </w:rPr>
        <w:t>، ماهی کپور نقره ای ( فیتوفاگ )، ماهی سرگنده (بیگ هد ) و ماهی کپور معمولی رایج شد</w:t>
      </w:r>
      <w:r w:rsidR="00C162EC">
        <w:rPr>
          <w:rFonts w:ascii="Tahoma" w:hAnsi="Tahoma" w:cs="B Lotus" w:hint="cs"/>
          <w:rtl/>
        </w:rPr>
        <w:t>(137)</w:t>
      </w:r>
      <w:r w:rsidR="00296DD3" w:rsidRPr="00E44914">
        <w:rPr>
          <w:rFonts w:ascii="Tahoma" w:hAnsi="Tahoma" w:cs="B Lotus"/>
          <w:rtl/>
        </w:rPr>
        <w:t>.</w:t>
      </w:r>
      <w:r w:rsidR="00C04197">
        <w:rPr>
          <w:rFonts w:ascii="Tahoma" w:hAnsi="Tahoma" w:cs="B Lotus"/>
        </w:rPr>
        <w:tab/>
      </w:r>
      <w:r w:rsidR="00A02388" w:rsidRPr="00E44914">
        <w:rPr>
          <w:rFonts w:ascii="Tahoma" w:hAnsi="Tahoma" w:cs="B Lotus"/>
          <w:rtl/>
        </w:rPr>
        <w:br/>
      </w:r>
      <w:r w:rsidR="00296DD3" w:rsidRPr="00E44914">
        <w:rPr>
          <w:rFonts w:ascii="Tahoma" w:hAnsi="Tahoma" w:cs="B Lotus"/>
          <w:rtl/>
        </w:rPr>
        <w:t>هنگامی که چینی ها مشغول معرفی گونه های مختلف کپور چینی به کشورهای مختلف بودند، هندی ها</w:t>
      </w:r>
      <w:r w:rsidR="00A02388" w:rsidRPr="00E44914">
        <w:rPr>
          <w:rFonts w:ascii="Tahoma" w:hAnsi="Tahoma" w:cs="B Lotus" w:hint="cs"/>
          <w:rtl/>
        </w:rPr>
        <w:t xml:space="preserve"> در</w:t>
      </w:r>
      <w:r w:rsidR="00A02388" w:rsidRPr="00E44914">
        <w:rPr>
          <w:rFonts w:ascii="Tahoma" w:hAnsi="Tahoma" w:cs="B Lotus"/>
          <w:rtl/>
        </w:rPr>
        <w:t xml:space="preserve">قرن 11 میلادی </w:t>
      </w:r>
      <w:r w:rsidR="00A02388" w:rsidRPr="00E44914">
        <w:rPr>
          <w:rFonts w:ascii="Tahoma" w:hAnsi="Tahoma" w:cs="B Lotus" w:hint="cs"/>
          <w:rtl/>
        </w:rPr>
        <w:t xml:space="preserve">در </w:t>
      </w:r>
      <w:r w:rsidR="00296DD3" w:rsidRPr="00E44914">
        <w:rPr>
          <w:rFonts w:ascii="Tahoma" w:hAnsi="Tahoma" w:cs="B Lotus"/>
          <w:rtl/>
        </w:rPr>
        <w:t xml:space="preserve">شرق هندوستان به کار پرورش انواع کپور </w:t>
      </w:r>
      <w:r w:rsidR="00A02388" w:rsidRPr="00E44914">
        <w:rPr>
          <w:rFonts w:ascii="Tahoma" w:hAnsi="Tahoma" w:cs="B Lotus" w:hint="cs"/>
          <w:rtl/>
        </w:rPr>
        <w:t>پرداختند</w:t>
      </w:r>
      <w:r w:rsidR="00A02388" w:rsidRPr="00E44914">
        <w:rPr>
          <w:rFonts w:ascii="Tahoma" w:hAnsi="Tahoma" w:cs="B Lotus"/>
          <w:rtl/>
        </w:rPr>
        <w:t>.</w:t>
      </w:r>
      <w:r w:rsidR="00C04197">
        <w:rPr>
          <w:rFonts w:ascii="Tahoma" w:hAnsi="Tahoma" w:cs="B Lotus"/>
        </w:rPr>
        <w:tab/>
      </w:r>
      <w:r w:rsidR="00296DD3" w:rsidRPr="00E44914">
        <w:rPr>
          <w:rFonts w:ascii="Tahoma" w:hAnsi="Tahoma" w:cs="B Lotus"/>
          <w:rtl/>
        </w:rPr>
        <w:br/>
        <w:t>اولین پرورش ماهی آبشور</w:t>
      </w:r>
      <w:r w:rsidR="00A02388" w:rsidRPr="00E44914">
        <w:rPr>
          <w:rFonts w:ascii="Tahoma" w:hAnsi="Tahoma" w:cs="B Lotus" w:hint="cs"/>
          <w:rtl/>
        </w:rPr>
        <w:t xml:space="preserve"> در</w:t>
      </w:r>
      <w:r w:rsidR="00A02388" w:rsidRPr="00E44914">
        <w:rPr>
          <w:rFonts w:ascii="Tahoma" w:hAnsi="Tahoma" w:cs="B Lotus"/>
          <w:rtl/>
        </w:rPr>
        <w:t xml:space="preserve"> اندونزی </w:t>
      </w:r>
      <w:r w:rsidR="00296DD3" w:rsidRPr="00E44914">
        <w:rPr>
          <w:rFonts w:ascii="Tahoma" w:hAnsi="Tahoma" w:cs="B Lotus"/>
          <w:rtl/>
        </w:rPr>
        <w:t>، در قرن 15 میلادی انجام گرفت. در قرن 18 میلادی در این کشور</w:t>
      </w:r>
      <w:r w:rsidR="00A02388" w:rsidRPr="00E44914">
        <w:rPr>
          <w:rFonts w:ascii="Tahoma" w:hAnsi="Tahoma" w:cs="B Lotus" w:hint="cs"/>
          <w:rtl/>
        </w:rPr>
        <w:t xml:space="preserve"> حدود</w:t>
      </w:r>
      <w:r w:rsidR="00296DD3" w:rsidRPr="00E44914">
        <w:rPr>
          <w:rFonts w:ascii="Tahoma" w:hAnsi="Tahoma" w:cs="B Lotus"/>
          <w:rtl/>
        </w:rPr>
        <w:t xml:space="preserve"> 3000 هکت</w:t>
      </w:r>
      <w:r w:rsidR="00DC1324" w:rsidRPr="00E44914">
        <w:rPr>
          <w:rFonts w:ascii="Tahoma" w:hAnsi="Tahoma" w:cs="B Lotus"/>
          <w:rtl/>
        </w:rPr>
        <w:t xml:space="preserve">ار، زیر کشت ماهیان آب شور بود. </w:t>
      </w:r>
      <w:r w:rsidR="00C162EC">
        <w:rPr>
          <w:rFonts w:ascii="Tahoma" w:hAnsi="Tahoma" w:cs="B Lotus" w:hint="cs"/>
          <w:rtl/>
        </w:rPr>
        <w:t>(13</w:t>
      </w:r>
      <w:r w:rsidR="003E2DA7">
        <w:rPr>
          <w:rFonts w:ascii="Tahoma" w:hAnsi="Tahoma" w:cs="B Lotus" w:hint="cs"/>
          <w:rtl/>
        </w:rPr>
        <w:t>3</w:t>
      </w:r>
      <w:r w:rsidR="00C162EC">
        <w:rPr>
          <w:rFonts w:ascii="Tahoma" w:hAnsi="Tahoma" w:cs="B Lotus" w:hint="cs"/>
          <w:rtl/>
        </w:rPr>
        <w:t>)</w:t>
      </w:r>
      <w:r w:rsidR="00296DD3" w:rsidRPr="00E44914">
        <w:rPr>
          <w:rFonts w:ascii="Tahoma" w:hAnsi="Tahoma" w:cs="B Lotus"/>
          <w:rtl/>
        </w:rPr>
        <w:t>.</w:t>
      </w:r>
      <w:r w:rsidR="00C04197">
        <w:rPr>
          <w:rFonts w:ascii="Tahoma" w:hAnsi="Tahoma" w:cs="B Lotus"/>
        </w:rPr>
        <w:tab/>
      </w:r>
      <w:r w:rsidR="00296DD3" w:rsidRPr="00E44914">
        <w:rPr>
          <w:rFonts w:ascii="Tahoma" w:hAnsi="Tahoma" w:cs="B Lotus"/>
          <w:rtl/>
        </w:rPr>
        <w:br/>
      </w:r>
      <w:r w:rsidR="00DC1324" w:rsidRPr="00E44914">
        <w:rPr>
          <w:rFonts w:ascii="Tahoma" w:hAnsi="Tahoma" w:cs="B Lotus" w:hint="cs"/>
          <w:rtl/>
        </w:rPr>
        <w:t xml:space="preserve">در </w:t>
      </w:r>
      <w:r w:rsidR="00DC1324" w:rsidRPr="00E44914">
        <w:rPr>
          <w:rFonts w:ascii="Tahoma" w:hAnsi="Tahoma" w:cs="B Lotus"/>
          <w:rtl/>
        </w:rPr>
        <w:t xml:space="preserve">قرن چهاردهم میلادی </w:t>
      </w:r>
      <w:r w:rsidR="00296DD3" w:rsidRPr="00E44914">
        <w:rPr>
          <w:rFonts w:ascii="Tahoma" w:hAnsi="Tahoma" w:cs="B Lotus"/>
          <w:rtl/>
        </w:rPr>
        <w:t>پرورش ماهی قزل آلا</w:t>
      </w:r>
      <w:r w:rsidR="00DC1324" w:rsidRPr="00E44914">
        <w:rPr>
          <w:rFonts w:ascii="Tahoma" w:hAnsi="Tahoma" w:cs="B Lotus" w:hint="cs"/>
          <w:rtl/>
        </w:rPr>
        <w:t xml:space="preserve"> توسط</w:t>
      </w:r>
      <w:r w:rsidR="00B515FE">
        <w:rPr>
          <w:rFonts w:ascii="Tahoma" w:hAnsi="Tahoma" w:cs="B Lotus" w:hint="cs"/>
          <w:rtl/>
        </w:rPr>
        <w:t xml:space="preserve"> </w:t>
      </w:r>
      <w:r w:rsidR="00DC1324" w:rsidRPr="00E44914">
        <w:rPr>
          <w:rFonts w:ascii="Tahoma" w:hAnsi="Tahoma" w:cs="B Lotus"/>
          <w:rtl/>
        </w:rPr>
        <w:t xml:space="preserve">کشیش </w:t>
      </w:r>
      <w:r w:rsidR="00DC1324" w:rsidRPr="00E44914">
        <w:rPr>
          <w:rFonts w:ascii="Tahoma" w:hAnsi="Tahoma" w:cs="B Lotus" w:hint="cs"/>
          <w:rtl/>
        </w:rPr>
        <w:t xml:space="preserve">فرانسوی </w:t>
      </w:r>
      <w:r w:rsidR="00DC1324" w:rsidRPr="00E44914">
        <w:rPr>
          <w:rFonts w:ascii="Tahoma" w:hAnsi="Tahoma" w:cs="B Lotus"/>
          <w:rtl/>
        </w:rPr>
        <w:t>به نام دون پین شو</w:t>
      </w:r>
      <w:r w:rsidR="00296DD3" w:rsidRPr="00E44914">
        <w:rPr>
          <w:rFonts w:ascii="Tahoma" w:hAnsi="Tahoma" w:cs="B Lotus"/>
          <w:rtl/>
        </w:rPr>
        <w:t xml:space="preserve"> آغاز</w:t>
      </w:r>
      <w:r w:rsidR="00DC1324" w:rsidRPr="00E44914">
        <w:rPr>
          <w:rFonts w:ascii="Tahoma" w:hAnsi="Tahoma" w:cs="B Lotus" w:hint="cs"/>
          <w:rtl/>
        </w:rPr>
        <w:t xml:space="preserve">گردید. </w:t>
      </w:r>
      <w:r w:rsidR="00DC1324" w:rsidRPr="00E44914">
        <w:rPr>
          <w:rFonts w:ascii="Tahoma" w:hAnsi="Tahoma" w:cs="B Lotus"/>
          <w:rtl/>
        </w:rPr>
        <w:t>رشد</w:t>
      </w:r>
      <w:r w:rsidR="00296DD3" w:rsidRPr="00E44914">
        <w:rPr>
          <w:rFonts w:ascii="Tahoma" w:hAnsi="Tahoma" w:cs="B Lotus"/>
          <w:rtl/>
        </w:rPr>
        <w:t xml:space="preserve"> جمعیت در </w:t>
      </w:r>
      <w:r w:rsidR="00DC1324" w:rsidRPr="00E44914">
        <w:rPr>
          <w:rFonts w:ascii="Tahoma" w:hAnsi="Tahoma" w:cs="B Lotus" w:hint="cs"/>
          <w:rtl/>
        </w:rPr>
        <w:t xml:space="preserve">اکثر </w:t>
      </w:r>
      <w:r w:rsidR="00296DD3" w:rsidRPr="00E44914">
        <w:rPr>
          <w:rFonts w:ascii="Tahoma" w:hAnsi="Tahoma" w:cs="B Lotus"/>
          <w:rtl/>
        </w:rPr>
        <w:t xml:space="preserve">کشورهای جهان </w:t>
      </w:r>
      <w:r w:rsidR="00DC1324" w:rsidRPr="00E44914">
        <w:rPr>
          <w:rFonts w:ascii="Tahoma" w:hAnsi="Tahoma" w:cs="B Lotus" w:hint="cs"/>
          <w:rtl/>
        </w:rPr>
        <w:t xml:space="preserve">مخصوصادر </w:t>
      </w:r>
      <w:r w:rsidR="00296DD3" w:rsidRPr="00E44914">
        <w:rPr>
          <w:rFonts w:ascii="Tahoma" w:hAnsi="Tahoma" w:cs="B Lotus"/>
          <w:rtl/>
        </w:rPr>
        <w:t xml:space="preserve">حال توسعه، افزایش تولید محصولات </w:t>
      </w:r>
      <w:r w:rsidR="00DC1324" w:rsidRPr="00E44914">
        <w:rPr>
          <w:rFonts w:ascii="Tahoma" w:hAnsi="Tahoma" w:cs="B Lotus" w:hint="cs"/>
          <w:rtl/>
        </w:rPr>
        <w:t>پرورشی</w:t>
      </w:r>
      <w:r w:rsidR="00296DD3" w:rsidRPr="00E44914">
        <w:rPr>
          <w:rFonts w:ascii="Tahoma" w:hAnsi="Tahoma" w:cs="B Lotus"/>
          <w:rtl/>
        </w:rPr>
        <w:t xml:space="preserve"> را برای</w:t>
      </w:r>
      <w:r w:rsidR="003C1E15">
        <w:rPr>
          <w:rFonts w:ascii="Tahoma" w:hAnsi="Tahoma" w:cs="B Lotus" w:hint="cs"/>
          <w:rtl/>
        </w:rPr>
        <w:t xml:space="preserve"> </w:t>
      </w:r>
      <w:r w:rsidR="00296DD3" w:rsidRPr="00E44914">
        <w:rPr>
          <w:rFonts w:ascii="Tahoma" w:hAnsi="Tahoma" w:cs="B Lotus"/>
          <w:rtl/>
        </w:rPr>
        <w:t xml:space="preserve">کشورهایی که دارای منابع آبی و امکانات </w:t>
      </w:r>
      <w:r w:rsidR="00DC1324" w:rsidRPr="00E44914">
        <w:rPr>
          <w:rFonts w:ascii="Tahoma" w:hAnsi="Tahoma" w:cs="B Lotus" w:hint="cs"/>
          <w:rtl/>
        </w:rPr>
        <w:t>کافی</w:t>
      </w:r>
      <w:r w:rsidR="00296DD3" w:rsidRPr="00E44914">
        <w:rPr>
          <w:rFonts w:ascii="Tahoma" w:hAnsi="Tahoma" w:cs="B Lotus"/>
          <w:rtl/>
        </w:rPr>
        <w:t xml:space="preserve"> هستند، الزامی</w:t>
      </w:r>
      <w:r w:rsidR="00DC1324" w:rsidRPr="00E44914">
        <w:rPr>
          <w:rFonts w:ascii="Tahoma" w:hAnsi="Tahoma" w:cs="B Lotus" w:hint="cs"/>
          <w:rtl/>
        </w:rPr>
        <w:t xml:space="preserve"> نموده </w:t>
      </w:r>
      <w:r w:rsidR="00296DD3" w:rsidRPr="00E44914">
        <w:rPr>
          <w:rFonts w:ascii="Tahoma" w:hAnsi="Tahoma" w:cs="B Lotus"/>
          <w:rtl/>
        </w:rPr>
        <w:t xml:space="preserve"> است.</w:t>
      </w:r>
      <w:r w:rsidR="00C04197">
        <w:rPr>
          <w:rFonts w:ascii="Tahoma" w:hAnsi="Tahoma" w:cs="B Lotus"/>
        </w:rPr>
        <w:tab/>
      </w:r>
      <w:r w:rsidR="00296DD3" w:rsidRPr="00E44914">
        <w:rPr>
          <w:rFonts w:ascii="Tahoma" w:hAnsi="Tahoma" w:cs="B Lotus"/>
          <w:rtl/>
        </w:rPr>
        <w:br/>
      </w:r>
      <w:r w:rsidR="003B72FE" w:rsidRPr="00E44914">
        <w:rPr>
          <w:rFonts w:ascii="Tahoma" w:hAnsi="Tahoma" w:cs="B Lotus"/>
          <w:color w:val="000000"/>
          <w:rtl/>
        </w:rPr>
        <w:t xml:space="preserve">اولین گام در لقاح مصنوعی بوسیله دانشمند آلمانی </w:t>
      </w:r>
      <w:r w:rsidR="003B72FE" w:rsidRPr="00C04197">
        <w:rPr>
          <w:rFonts w:ascii="Tahoma" w:hAnsi="Tahoma" w:cs="B Lotus"/>
          <w:color w:val="000000"/>
          <w:rtl/>
        </w:rPr>
        <w:t>لوتویک یاکوبی</w:t>
      </w:r>
      <w:r w:rsidR="003B72FE" w:rsidRPr="00E44914">
        <w:rPr>
          <w:rFonts w:ascii="Tahoma" w:hAnsi="Tahoma" w:cs="B Lotus"/>
          <w:color w:val="000000"/>
          <w:rtl/>
        </w:rPr>
        <w:t xml:space="preserve"> برداشته شد. او از ماهی ماده و نر قزل آلای آماده بصورت جداگانه تخم و اسپرم بدست آورد و آنها را با هم مخلوط کرد که این اولین لقاح مصنوعی تخم ماهی بود. در مورد ماهی های گرمابی در سال 1930، مولدین آماده، از محل های تخم ریزی طبیعی صید و لقاح مصنوعی داده شدند، ولی القاء تخم ریزی به مولدین با روش تزریق در سال 1934 بوسیله ریست شناسان برزیلی </w:t>
      </w:r>
      <w:r w:rsidR="00984E01">
        <w:rPr>
          <w:rFonts w:ascii="Tahoma" w:hAnsi="Tahoma" w:cs="B Lotus"/>
          <w:color w:val="000000"/>
          <w:rtl/>
        </w:rPr>
        <w:t>آغاز شد و بعد در آسیا و ا</w:t>
      </w:r>
      <w:r w:rsidR="003B72FE" w:rsidRPr="00E44914">
        <w:rPr>
          <w:rFonts w:ascii="Tahoma" w:hAnsi="Tahoma" w:cs="B Lotus"/>
          <w:color w:val="000000"/>
          <w:rtl/>
        </w:rPr>
        <w:t>روپا و آمریکای شمالی توسعه یافت</w:t>
      </w:r>
      <w:r w:rsidR="00126176">
        <w:rPr>
          <w:rFonts w:ascii="Tahoma" w:hAnsi="Tahoma" w:cs="B Lotus" w:hint="cs"/>
          <w:rtl/>
        </w:rPr>
        <w:t>(12</w:t>
      </w:r>
      <w:r w:rsidR="008917CE">
        <w:rPr>
          <w:rFonts w:ascii="Tahoma" w:hAnsi="Tahoma" w:cs="B Lotus" w:hint="cs"/>
          <w:rtl/>
        </w:rPr>
        <w:t>6</w:t>
      </w:r>
      <w:r w:rsidR="00126176">
        <w:rPr>
          <w:rFonts w:ascii="Tahoma" w:hAnsi="Tahoma" w:cs="B Lotus" w:hint="cs"/>
          <w:rtl/>
        </w:rPr>
        <w:t>)</w:t>
      </w:r>
      <w:r w:rsidR="00C04388" w:rsidRPr="00E44914">
        <w:rPr>
          <w:rFonts w:ascii="Tahoma" w:hAnsi="Tahoma" w:cs="B Lotus" w:hint="cs"/>
          <w:rtl/>
        </w:rPr>
        <w:t>.</w:t>
      </w:r>
    </w:p>
    <w:p w:rsidR="00C04388" w:rsidRPr="008676F0" w:rsidRDefault="00C04388" w:rsidP="00B515FE">
      <w:pPr>
        <w:pStyle w:val="Subtitle"/>
        <w:ind w:left="0" w:right="0" w:firstLine="567"/>
        <w:jc w:val="both"/>
        <w:rPr>
          <w:rFonts w:cs="B Lotus"/>
          <w:rtl/>
        </w:rPr>
      </w:pPr>
      <w:r w:rsidRPr="008676F0">
        <w:rPr>
          <w:rFonts w:cs="B Lotus"/>
          <w:rtl/>
        </w:rPr>
        <w:lastRenderedPageBreak/>
        <w:t>مطالع</w:t>
      </w:r>
      <w:r>
        <w:rPr>
          <w:rFonts w:cs="B Lotus" w:hint="cs"/>
          <w:rtl/>
        </w:rPr>
        <w:t>ات</w:t>
      </w:r>
      <w:r w:rsidRPr="008676F0">
        <w:rPr>
          <w:rFonts w:cs="B Lotus"/>
          <w:rtl/>
        </w:rPr>
        <w:t xml:space="preserve"> رسمی در </w:t>
      </w:r>
      <w:r>
        <w:rPr>
          <w:rFonts w:cs="B Lotus" w:hint="cs"/>
          <w:rtl/>
        </w:rPr>
        <w:t>زمینه</w:t>
      </w:r>
      <w:r w:rsidRPr="008676F0">
        <w:rPr>
          <w:rFonts w:cs="B Lotus"/>
          <w:rtl/>
        </w:rPr>
        <w:t xml:space="preserve"> ماهی</w:t>
      </w:r>
      <w:r>
        <w:rPr>
          <w:rFonts w:cs="B Lotus" w:hint="cs"/>
          <w:rtl/>
        </w:rPr>
        <w:t xml:space="preserve"> را</w:t>
      </w:r>
      <w:r w:rsidR="00B515FE">
        <w:rPr>
          <w:rFonts w:cs="B Lotus" w:hint="cs"/>
          <w:rtl/>
        </w:rPr>
        <w:t xml:space="preserve"> </w:t>
      </w:r>
      <w:r>
        <w:rPr>
          <w:rFonts w:cs="B Lotus" w:hint="cs"/>
          <w:rtl/>
        </w:rPr>
        <w:t xml:space="preserve">اولین بار </w:t>
      </w:r>
      <w:r w:rsidRPr="008676F0">
        <w:rPr>
          <w:rFonts w:cs="B Lotus"/>
          <w:rtl/>
        </w:rPr>
        <w:t xml:space="preserve">ارسطو (384-322 قبل از میلاد) </w:t>
      </w:r>
      <w:r>
        <w:rPr>
          <w:rFonts w:cs="B Lotus" w:hint="cs"/>
          <w:rtl/>
        </w:rPr>
        <w:t>ثبت نمود.</w:t>
      </w:r>
      <w:r w:rsidRPr="008676F0">
        <w:rPr>
          <w:rFonts w:cs="B Lotus"/>
          <w:rtl/>
        </w:rPr>
        <w:t xml:space="preserve"> او در مورد </w:t>
      </w:r>
      <w:r>
        <w:rPr>
          <w:rFonts w:cs="B Lotus" w:hint="cs"/>
          <w:rtl/>
        </w:rPr>
        <w:t xml:space="preserve">ماهیها و </w:t>
      </w:r>
      <w:r w:rsidRPr="008676F0">
        <w:rPr>
          <w:rFonts w:cs="B Lotus"/>
          <w:rtl/>
        </w:rPr>
        <w:t>عادات ماهی</w:t>
      </w:r>
      <w:r w:rsidR="003C1E15">
        <w:rPr>
          <w:rFonts w:cs="B Lotus" w:hint="cs"/>
          <w:rtl/>
        </w:rPr>
        <w:t xml:space="preserve"> </w:t>
      </w:r>
      <w:r w:rsidRPr="008676F0">
        <w:rPr>
          <w:rFonts w:cs="B Lotus"/>
          <w:rtl/>
        </w:rPr>
        <w:t xml:space="preserve">ها </w:t>
      </w:r>
      <w:r>
        <w:rPr>
          <w:rFonts w:cs="B Lotus" w:hint="cs"/>
          <w:rtl/>
        </w:rPr>
        <w:t xml:space="preserve">نوشت </w:t>
      </w:r>
      <w:r w:rsidRPr="008676F0">
        <w:rPr>
          <w:rFonts w:cs="B Lotus"/>
          <w:rtl/>
        </w:rPr>
        <w:t xml:space="preserve">و علم ماهی (آبزی شناسی)را </w:t>
      </w:r>
      <w:r>
        <w:rPr>
          <w:rFonts w:cs="B Lotus" w:hint="cs"/>
          <w:rtl/>
        </w:rPr>
        <w:t>تعریف نمود.</w:t>
      </w:r>
      <w:r w:rsidRPr="008676F0">
        <w:rPr>
          <w:rFonts w:cs="B Lotus"/>
          <w:rtl/>
        </w:rPr>
        <w:t xml:space="preserve"> ارسطو </w:t>
      </w:r>
      <w:r>
        <w:rPr>
          <w:rFonts w:cs="B Lotus" w:hint="cs"/>
          <w:rtl/>
        </w:rPr>
        <w:t xml:space="preserve">با تحقیق در مورد </w:t>
      </w:r>
      <w:r w:rsidRPr="008676F0">
        <w:rPr>
          <w:rFonts w:cs="B Lotus"/>
          <w:rtl/>
        </w:rPr>
        <w:t>ساختار فیزیکی 115 گونه ماهی</w:t>
      </w:r>
      <w:r w:rsidR="00B515FE">
        <w:rPr>
          <w:rFonts w:cs="B Lotus" w:hint="cs"/>
          <w:rtl/>
        </w:rPr>
        <w:t xml:space="preserve"> </w:t>
      </w:r>
      <w:r w:rsidRPr="008676F0">
        <w:rPr>
          <w:rFonts w:cs="B Lotus"/>
          <w:rtl/>
        </w:rPr>
        <w:t>دریای اژه</w:t>
      </w:r>
      <w:r>
        <w:rPr>
          <w:rFonts w:cs="B Lotus" w:hint="cs"/>
          <w:rtl/>
        </w:rPr>
        <w:t>،</w:t>
      </w:r>
      <w:r w:rsidR="003C1E15">
        <w:rPr>
          <w:rFonts w:cs="B Lotus" w:hint="cs"/>
          <w:rtl/>
        </w:rPr>
        <w:t xml:space="preserve"> </w:t>
      </w:r>
      <w:r>
        <w:rPr>
          <w:rFonts w:cs="B Lotus" w:hint="cs"/>
          <w:rtl/>
        </w:rPr>
        <w:t>هم</w:t>
      </w:r>
      <w:r w:rsidRPr="008676F0">
        <w:rPr>
          <w:rFonts w:cs="B Lotus"/>
          <w:rtl/>
        </w:rPr>
        <w:t xml:space="preserve"> عصر </w:t>
      </w:r>
      <w:r>
        <w:rPr>
          <w:rFonts w:cs="B Lotus" w:hint="cs"/>
          <w:rtl/>
        </w:rPr>
        <w:t xml:space="preserve">خود به </w:t>
      </w:r>
      <w:r w:rsidRPr="008676F0">
        <w:rPr>
          <w:rFonts w:cs="B Lotus"/>
          <w:rtl/>
        </w:rPr>
        <w:t xml:space="preserve">جمع آوری </w:t>
      </w:r>
      <w:r>
        <w:rPr>
          <w:rFonts w:cs="B Lotus" w:hint="cs"/>
          <w:rtl/>
        </w:rPr>
        <w:t>نخستین</w:t>
      </w:r>
      <w:r w:rsidRPr="008676F0">
        <w:rPr>
          <w:rFonts w:cs="B Lotus"/>
          <w:rtl/>
        </w:rPr>
        <w:t xml:space="preserve"> اسناد علمی آبزی شناسی </w:t>
      </w:r>
      <w:r>
        <w:rPr>
          <w:rFonts w:cs="B Lotus" w:hint="cs"/>
          <w:rtl/>
        </w:rPr>
        <w:t>پرداخت</w:t>
      </w:r>
      <w:r w:rsidRPr="008676F0">
        <w:rPr>
          <w:rFonts w:cs="B Lotus"/>
          <w:rtl/>
        </w:rPr>
        <w:t xml:space="preserve">. </w:t>
      </w:r>
      <w:r>
        <w:rPr>
          <w:rFonts w:cs="B Lotus" w:hint="cs"/>
          <w:rtl/>
        </w:rPr>
        <w:t>در حال حاضر</w:t>
      </w:r>
      <w:r w:rsidRPr="008676F0">
        <w:rPr>
          <w:rFonts w:cs="B Lotus"/>
          <w:rtl/>
        </w:rPr>
        <w:t xml:space="preserve"> اطلاعات بیش از بیست هزار گونه ماهی ها در سراسر </w:t>
      </w:r>
      <w:r>
        <w:rPr>
          <w:rFonts w:cs="B Lotus" w:hint="cs"/>
          <w:rtl/>
        </w:rPr>
        <w:t>دنیا</w:t>
      </w:r>
      <w:r w:rsidRPr="008676F0">
        <w:rPr>
          <w:rFonts w:cs="B Lotus"/>
          <w:rtl/>
        </w:rPr>
        <w:t xml:space="preserve"> را طبقه بندی </w:t>
      </w:r>
      <w:r>
        <w:rPr>
          <w:rFonts w:cs="B Lotus" w:hint="cs"/>
          <w:rtl/>
        </w:rPr>
        <w:t>شده است</w:t>
      </w:r>
      <w:r w:rsidRPr="008676F0">
        <w:rPr>
          <w:rFonts w:cs="B Lotus" w:hint="cs"/>
          <w:rtl/>
        </w:rPr>
        <w:t xml:space="preserve"> (</w:t>
      </w:r>
      <w:r w:rsidR="003D60AD">
        <w:rPr>
          <w:rFonts w:cs="B Lotus" w:hint="cs"/>
          <w:rtl/>
        </w:rPr>
        <w:t>8</w:t>
      </w:r>
      <w:r w:rsidR="008917CE">
        <w:rPr>
          <w:rFonts w:cs="B Lotus" w:hint="cs"/>
          <w:rtl/>
        </w:rPr>
        <w:t>8</w:t>
      </w:r>
      <w:r w:rsidR="003D60AD">
        <w:rPr>
          <w:rFonts w:cs="B Lotus" w:hint="cs"/>
          <w:rtl/>
        </w:rPr>
        <w:t xml:space="preserve">، </w:t>
      </w:r>
      <w:r>
        <w:rPr>
          <w:rFonts w:cs="B Lotus" w:hint="cs"/>
          <w:rtl/>
        </w:rPr>
        <w:t>4</w:t>
      </w:r>
      <w:r w:rsidR="008917CE">
        <w:rPr>
          <w:rFonts w:cs="B Lotus" w:hint="cs"/>
          <w:rtl/>
        </w:rPr>
        <w:t>7</w:t>
      </w:r>
      <w:r>
        <w:rPr>
          <w:rFonts w:cs="B Lotus" w:hint="cs"/>
          <w:rtl/>
        </w:rPr>
        <w:t>).</w:t>
      </w:r>
    </w:p>
    <w:p w:rsidR="00C04388" w:rsidRPr="008676F0" w:rsidRDefault="00C04388" w:rsidP="00025C19">
      <w:pPr>
        <w:pStyle w:val="articles"/>
        <w:spacing w:line="240" w:lineRule="auto"/>
        <w:ind w:left="0" w:right="0" w:firstLine="567"/>
        <w:rPr>
          <w:rFonts w:ascii="Times New Roman" w:hAnsi="Times New Roman" w:cs="B Lotus"/>
          <w:color w:val="auto"/>
          <w:sz w:val="28"/>
          <w:szCs w:val="28"/>
          <w:rtl/>
        </w:rPr>
      </w:pPr>
      <w:r w:rsidRPr="008676F0">
        <w:rPr>
          <w:rFonts w:ascii="Times New Roman" w:hAnsi="Times New Roman" w:cs="B Lotus"/>
          <w:color w:val="auto"/>
          <w:sz w:val="28"/>
          <w:szCs w:val="28"/>
          <w:rtl/>
        </w:rPr>
        <w:t xml:space="preserve">در سال 1856 ، دولت آمریکا موزه ملی تاریخ طبیعی موسسه اسمیتسونین را تاسیس نمود. اولین ثبت نام ماهی در اسناد دولتی آمریکا با نام </w:t>
      </w:r>
      <w:r w:rsidRPr="00DF65F0">
        <w:rPr>
          <w:rFonts w:ascii="Times New Roman" w:hAnsi="Times New Roman" w:cs="B Lotus"/>
          <w:color w:val="auto"/>
          <w:sz w:val="28"/>
          <w:szCs w:val="28"/>
          <w:rtl/>
        </w:rPr>
        <w:t>ماهی مکنده (</w:t>
      </w:r>
      <w:r w:rsidRPr="00DF65F0">
        <w:rPr>
          <w:rFonts w:ascii="Times New Roman" w:hAnsi="Times New Roman" w:cs="Times New Roman"/>
          <w:color w:val="auto"/>
          <w:sz w:val="28"/>
          <w:szCs w:val="28"/>
        </w:rPr>
        <w:t>Catostomus hudsonius</w:t>
      </w:r>
      <w:r>
        <w:rPr>
          <w:rFonts w:ascii="Times New Roman" w:hAnsi="Times New Roman" w:cs="B Lotus" w:hint="cs"/>
          <w:color w:val="auto"/>
          <w:sz w:val="28"/>
          <w:szCs w:val="28"/>
          <w:rtl/>
          <w:lang w:bidi="fa-IR"/>
        </w:rPr>
        <w:t>)</w:t>
      </w:r>
      <w:r w:rsidRPr="008676F0">
        <w:rPr>
          <w:rFonts w:ascii="Times New Roman" w:hAnsi="Times New Roman" w:cs="B Lotus"/>
          <w:color w:val="auto"/>
          <w:sz w:val="28"/>
          <w:szCs w:val="28"/>
          <w:rtl/>
        </w:rPr>
        <w:t xml:space="preserve">در تاریخ 15 دسامبر سال 1856 ثبت شد. در ادامه نهادهای معروفی مثل موسسه اقیانوس شناسی </w:t>
      </w:r>
      <w:r w:rsidRPr="008676F0">
        <w:rPr>
          <w:rFonts w:ascii="Times New Roman" w:hAnsi="Times New Roman" w:cs="B Lotus"/>
          <w:color w:val="auto"/>
          <w:sz w:val="28"/>
          <w:szCs w:val="28"/>
        </w:rPr>
        <w:t>wood holes</w:t>
      </w:r>
      <w:r w:rsidRPr="008676F0">
        <w:rPr>
          <w:rFonts w:ascii="Times New Roman" w:hAnsi="Times New Roman" w:cs="B Lotus"/>
          <w:color w:val="auto"/>
          <w:sz w:val="28"/>
          <w:szCs w:val="28"/>
          <w:rtl/>
        </w:rPr>
        <w:t xml:space="preserve"> در سال 1885 و موسسه اقیانوس شناسی </w:t>
      </w:r>
      <w:r w:rsidRPr="008676F0">
        <w:rPr>
          <w:rFonts w:ascii="Times New Roman" w:hAnsi="Times New Roman" w:cs="B Lotus"/>
          <w:color w:val="auto"/>
          <w:sz w:val="28"/>
          <w:szCs w:val="28"/>
        </w:rPr>
        <w:t>Scripps</w:t>
      </w:r>
      <w:r w:rsidRPr="008676F0">
        <w:rPr>
          <w:rFonts w:ascii="Times New Roman" w:hAnsi="Times New Roman" w:cs="B Lotus"/>
          <w:color w:val="auto"/>
          <w:sz w:val="28"/>
          <w:szCs w:val="28"/>
          <w:rtl/>
        </w:rPr>
        <w:t xml:space="preserve"> در سال</w:t>
      </w:r>
      <w:r>
        <w:rPr>
          <w:rFonts w:ascii="Times New Roman" w:hAnsi="Times New Roman" w:cs="B Lotus" w:hint="cs"/>
          <w:color w:val="auto"/>
          <w:sz w:val="28"/>
          <w:szCs w:val="28"/>
          <w:rtl/>
        </w:rPr>
        <w:t>1903</w:t>
      </w:r>
      <w:r w:rsidRPr="008676F0">
        <w:rPr>
          <w:rFonts w:ascii="Times New Roman" w:hAnsi="Times New Roman" w:cs="B Lotus"/>
          <w:color w:val="auto"/>
          <w:sz w:val="28"/>
          <w:szCs w:val="28"/>
          <w:rtl/>
        </w:rPr>
        <w:t xml:space="preserve"> تأسیس شد. </w:t>
      </w:r>
      <w:r w:rsidR="00D97689">
        <w:rPr>
          <w:rFonts w:ascii="Times New Roman" w:hAnsi="Times New Roman" w:cs="B Lotus" w:hint="cs"/>
          <w:color w:val="auto"/>
          <w:sz w:val="28"/>
          <w:szCs w:val="28"/>
          <w:rtl/>
        </w:rPr>
        <w:t>در</w:t>
      </w:r>
      <w:r w:rsidRPr="008676F0">
        <w:rPr>
          <w:rFonts w:ascii="Times New Roman" w:hAnsi="Times New Roman" w:cs="B Lotus"/>
          <w:color w:val="auto"/>
          <w:sz w:val="28"/>
          <w:szCs w:val="28"/>
          <w:rtl/>
        </w:rPr>
        <w:t xml:space="preserve">مخازن با کیفیت، فیلتر های بهبود یافته و پمپ های اکسیژن و رژیم غذایی متعادل از مواد غذایی مغذی امکان رشد و بقای ماهی </w:t>
      </w:r>
      <w:r w:rsidR="00D97689">
        <w:rPr>
          <w:rFonts w:ascii="Times New Roman" w:hAnsi="Times New Roman" w:cs="B Lotus" w:hint="cs"/>
          <w:color w:val="auto"/>
          <w:sz w:val="28"/>
          <w:szCs w:val="28"/>
          <w:rtl/>
        </w:rPr>
        <w:t>بیشتراست</w:t>
      </w:r>
      <w:r w:rsidRPr="008676F0">
        <w:rPr>
          <w:rFonts w:ascii="Times New Roman" w:hAnsi="Times New Roman" w:cs="B Lotus"/>
          <w:color w:val="auto"/>
          <w:sz w:val="28"/>
          <w:szCs w:val="28"/>
          <w:rtl/>
        </w:rPr>
        <w:t>(</w:t>
      </w:r>
      <w:r w:rsidR="003D60AD">
        <w:rPr>
          <w:rFonts w:ascii="Times New Roman" w:hAnsi="Times New Roman" w:cs="B Lotus" w:hint="cs"/>
          <w:color w:val="auto"/>
          <w:sz w:val="28"/>
          <w:szCs w:val="28"/>
          <w:rtl/>
        </w:rPr>
        <w:t>7</w:t>
      </w:r>
      <w:r w:rsidR="008917CE">
        <w:rPr>
          <w:rFonts w:ascii="Times New Roman" w:hAnsi="Times New Roman" w:cs="B Lotus" w:hint="cs"/>
          <w:color w:val="auto"/>
          <w:sz w:val="28"/>
          <w:szCs w:val="28"/>
          <w:rtl/>
        </w:rPr>
        <w:t>2</w:t>
      </w:r>
      <w:r w:rsidRPr="008676F0">
        <w:rPr>
          <w:rFonts w:ascii="Times New Roman" w:hAnsi="Times New Roman" w:cs="B Lotus"/>
          <w:color w:val="auto"/>
          <w:sz w:val="28"/>
          <w:szCs w:val="28"/>
          <w:rtl/>
        </w:rPr>
        <w:t>،</w:t>
      </w:r>
      <w:r w:rsidR="003D60AD">
        <w:rPr>
          <w:rFonts w:ascii="Times New Roman" w:hAnsi="Times New Roman" w:cs="B Lotus" w:hint="cs"/>
          <w:color w:val="auto"/>
          <w:sz w:val="28"/>
          <w:szCs w:val="28"/>
          <w:rtl/>
        </w:rPr>
        <w:t>2</w:t>
      </w:r>
      <w:r w:rsidR="008917CE">
        <w:rPr>
          <w:rFonts w:ascii="Times New Roman" w:hAnsi="Times New Roman" w:cs="B Lotus" w:hint="cs"/>
          <w:color w:val="auto"/>
          <w:sz w:val="28"/>
          <w:szCs w:val="28"/>
          <w:rtl/>
        </w:rPr>
        <w:t>0</w:t>
      </w:r>
      <w:r w:rsidRPr="008676F0">
        <w:rPr>
          <w:rFonts w:ascii="Times New Roman" w:hAnsi="Times New Roman" w:cs="B Lotus"/>
          <w:color w:val="auto"/>
          <w:sz w:val="28"/>
          <w:szCs w:val="28"/>
          <w:rtl/>
        </w:rPr>
        <w:t>).</w:t>
      </w:r>
    </w:p>
    <w:p w:rsidR="00C04197" w:rsidRDefault="00C04388" w:rsidP="00C04197">
      <w:pPr>
        <w:pStyle w:val="NormalWeb"/>
        <w:shd w:val="clear" w:color="auto" w:fill="FFFFFF"/>
        <w:bidi/>
        <w:spacing w:line="360" w:lineRule="atLeast"/>
        <w:ind w:left="0" w:right="0"/>
        <w:jc w:val="both"/>
        <w:rPr>
          <w:rFonts w:cs="B Lotus"/>
          <w:sz w:val="28"/>
          <w:szCs w:val="28"/>
        </w:rPr>
      </w:pPr>
      <w:r w:rsidRPr="008676F0">
        <w:rPr>
          <w:rFonts w:cs="B Lotus"/>
          <w:sz w:val="28"/>
          <w:szCs w:val="28"/>
          <w:rtl/>
        </w:rPr>
        <w:t xml:space="preserve">هدف از انجام مطالعه </w:t>
      </w:r>
      <w:r>
        <w:rPr>
          <w:rFonts w:cs="B Lotus" w:hint="cs"/>
          <w:sz w:val="28"/>
          <w:szCs w:val="28"/>
          <w:rtl/>
        </w:rPr>
        <w:t xml:space="preserve">حاضر </w:t>
      </w:r>
      <w:r w:rsidRPr="008676F0">
        <w:rPr>
          <w:rFonts w:cs="B Lotus"/>
          <w:sz w:val="28"/>
          <w:szCs w:val="28"/>
          <w:rtl/>
        </w:rPr>
        <w:t>بررسی</w:t>
      </w:r>
      <w:r>
        <w:rPr>
          <w:rFonts w:cs="B Lotus" w:hint="cs"/>
          <w:sz w:val="28"/>
          <w:szCs w:val="28"/>
          <w:rtl/>
        </w:rPr>
        <w:t xml:space="preserve"> فراوانی</w:t>
      </w:r>
      <w:r w:rsidRPr="008676F0">
        <w:rPr>
          <w:rFonts w:cs="B Lotus"/>
          <w:sz w:val="28"/>
          <w:szCs w:val="28"/>
          <w:rtl/>
        </w:rPr>
        <w:t xml:space="preserve"> مایکوباکتریوم در ماهیان </w:t>
      </w:r>
      <w:r>
        <w:rPr>
          <w:rFonts w:cs="B Lotus" w:hint="cs"/>
          <w:sz w:val="28"/>
          <w:szCs w:val="28"/>
          <w:rtl/>
        </w:rPr>
        <w:t>پرورشی</w:t>
      </w:r>
      <w:r w:rsidRPr="008676F0">
        <w:rPr>
          <w:rFonts w:cs="B Lotus"/>
          <w:sz w:val="28"/>
          <w:szCs w:val="28"/>
          <w:rtl/>
        </w:rPr>
        <w:t xml:space="preserve"> ایران وتعیین گونه جدایه های </w:t>
      </w:r>
      <w:r>
        <w:rPr>
          <w:rFonts w:cs="B Lotus" w:hint="cs"/>
          <w:sz w:val="28"/>
          <w:szCs w:val="28"/>
          <w:rtl/>
        </w:rPr>
        <w:t>حاضر از نمونه های جمع آوری شده</w:t>
      </w:r>
      <w:r w:rsidRPr="008676F0">
        <w:rPr>
          <w:rFonts w:cs="B Lotus"/>
          <w:sz w:val="28"/>
          <w:szCs w:val="28"/>
          <w:rtl/>
        </w:rPr>
        <w:t xml:space="preserve"> و تهیه الگوی ژنومی آنها می باشد. </w:t>
      </w:r>
      <w:r>
        <w:rPr>
          <w:rFonts w:cs="B Lotus" w:hint="cs"/>
          <w:sz w:val="28"/>
          <w:szCs w:val="28"/>
          <w:rtl/>
        </w:rPr>
        <w:t>در همین راستا</w:t>
      </w:r>
      <w:r w:rsidRPr="008676F0">
        <w:rPr>
          <w:rFonts w:cs="B Lotus"/>
          <w:sz w:val="28"/>
          <w:szCs w:val="28"/>
          <w:rtl/>
        </w:rPr>
        <w:t xml:space="preserve"> برروی </w:t>
      </w:r>
      <w:r>
        <w:rPr>
          <w:rFonts w:cs="B Lotus" w:hint="cs"/>
          <w:sz w:val="28"/>
          <w:szCs w:val="28"/>
          <w:rtl/>
        </w:rPr>
        <w:t>127</w:t>
      </w:r>
      <w:r w:rsidRPr="008676F0">
        <w:rPr>
          <w:rFonts w:cs="B Lotus"/>
          <w:sz w:val="28"/>
          <w:szCs w:val="28"/>
          <w:rtl/>
        </w:rPr>
        <w:t xml:space="preserve"> نمونه ماهی </w:t>
      </w:r>
      <w:r>
        <w:rPr>
          <w:rFonts w:cs="B Lotus" w:hint="cs"/>
          <w:sz w:val="28"/>
          <w:szCs w:val="28"/>
          <w:rtl/>
        </w:rPr>
        <w:t>پرورشی</w:t>
      </w:r>
      <w:r w:rsidRPr="008676F0">
        <w:rPr>
          <w:rFonts w:cs="B Lotus"/>
          <w:sz w:val="28"/>
          <w:szCs w:val="28"/>
          <w:rtl/>
        </w:rPr>
        <w:t xml:space="preserve"> مختلف </w:t>
      </w:r>
      <w:r>
        <w:rPr>
          <w:rFonts w:cs="B Lotus" w:hint="cs"/>
          <w:sz w:val="28"/>
          <w:szCs w:val="28"/>
          <w:rtl/>
        </w:rPr>
        <w:t xml:space="preserve">کالبد گشایی و </w:t>
      </w:r>
      <w:r w:rsidRPr="008676F0">
        <w:rPr>
          <w:rFonts w:cs="B Lotus"/>
          <w:sz w:val="28"/>
          <w:szCs w:val="28"/>
          <w:rtl/>
        </w:rPr>
        <w:t xml:space="preserve">کشت </w:t>
      </w:r>
      <w:r>
        <w:rPr>
          <w:rFonts w:cs="B Lotus" w:hint="cs"/>
          <w:sz w:val="28"/>
          <w:szCs w:val="28"/>
          <w:rtl/>
        </w:rPr>
        <w:t xml:space="preserve">اختصاصی </w:t>
      </w:r>
      <w:r w:rsidRPr="008676F0">
        <w:rPr>
          <w:rFonts w:cs="B Lotus"/>
          <w:sz w:val="28"/>
          <w:szCs w:val="28"/>
          <w:rtl/>
        </w:rPr>
        <w:t xml:space="preserve">میکروبی انجام </w:t>
      </w:r>
      <w:r>
        <w:rPr>
          <w:rFonts w:cs="B Lotus" w:hint="cs"/>
          <w:sz w:val="28"/>
          <w:szCs w:val="28"/>
          <w:rtl/>
        </w:rPr>
        <w:t>گردید.</w:t>
      </w:r>
      <w:r w:rsidR="00C04197">
        <w:rPr>
          <w:rFonts w:cs="B Lotus"/>
          <w:sz w:val="28"/>
          <w:szCs w:val="28"/>
        </w:rPr>
        <w:tab/>
      </w:r>
    </w:p>
    <w:p w:rsidR="00296DD3" w:rsidRPr="00771ED6" w:rsidRDefault="00296DD3" w:rsidP="00B6685C">
      <w:pPr>
        <w:pStyle w:val="NormalWeb"/>
        <w:shd w:val="clear" w:color="auto" w:fill="FFFFFF"/>
        <w:bidi/>
        <w:spacing w:line="360" w:lineRule="atLeast"/>
        <w:ind w:left="0" w:right="0"/>
        <w:jc w:val="both"/>
        <w:rPr>
          <w:rFonts w:ascii="Tahoma" w:hAnsi="Tahoma" w:cs="B Lotus"/>
          <w:b/>
          <w:bCs/>
          <w:sz w:val="28"/>
          <w:szCs w:val="28"/>
        </w:rPr>
      </w:pPr>
      <w:r w:rsidRPr="00771ED6">
        <w:rPr>
          <w:rFonts w:ascii="Tahoma" w:hAnsi="Tahoma" w:cs="B Lotus"/>
          <w:b/>
          <w:bCs/>
          <w:sz w:val="28"/>
          <w:szCs w:val="28"/>
          <w:rtl/>
        </w:rPr>
        <w:br/>
      </w:r>
      <w:r w:rsidR="00B6685C">
        <w:rPr>
          <w:rFonts w:ascii="Tahoma" w:hAnsi="Tahoma" w:cs="B Lotus" w:hint="cs"/>
          <w:b/>
          <w:bCs/>
          <w:sz w:val="28"/>
          <w:szCs w:val="28"/>
          <w:rtl/>
        </w:rPr>
        <w:t>6</w:t>
      </w:r>
      <w:r w:rsidR="00D97689">
        <w:rPr>
          <w:rFonts w:ascii="Tahoma" w:hAnsi="Tahoma" w:cs="B Lotus" w:hint="cs"/>
          <w:b/>
          <w:bCs/>
          <w:sz w:val="28"/>
          <w:szCs w:val="28"/>
          <w:rtl/>
        </w:rPr>
        <w:t>-1-</w:t>
      </w:r>
      <w:r w:rsidRPr="00771ED6">
        <w:rPr>
          <w:rFonts w:ascii="Tahoma" w:hAnsi="Tahoma" w:cs="B Lotus"/>
          <w:b/>
          <w:bCs/>
          <w:sz w:val="28"/>
          <w:szCs w:val="28"/>
          <w:rtl/>
        </w:rPr>
        <w:t>تاریخچه پرورش آبزیان در ایران</w:t>
      </w:r>
    </w:p>
    <w:p w:rsidR="00B6685C" w:rsidRDefault="00296DD3" w:rsidP="00C04197">
      <w:pPr>
        <w:pStyle w:val="NormalWeb"/>
        <w:shd w:val="clear" w:color="auto" w:fill="FFFFFF"/>
        <w:bidi/>
        <w:spacing w:line="360" w:lineRule="atLeast"/>
        <w:ind w:left="0" w:right="0"/>
        <w:jc w:val="both"/>
        <w:rPr>
          <w:rFonts w:cs="B Lotus"/>
          <w:sz w:val="28"/>
          <w:szCs w:val="28"/>
          <w:rtl/>
        </w:rPr>
      </w:pPr>
      <w:r w:rsidRPr="00986AC8">
        <w:rPr>
          <w:rFonts w:ascii="Tahoma" w:hAnsi="Tahoma" w:cs="B Lotus"/>
          <w:sz w:val="28"/>
          <w:szCs w:val="28"/>
          <w:rtl/>
        </w:rPr>
        <w:t>علی رغم داشتن بیش از 2700کیلومتر مرز آبی در شمال و جنوب و وجود منابع آبی فراوان در قسمتهای مختلف کشور، پرورش آبزیان در ایران تاریخچه ای بسیار کوتاه دارد. اگر چه اقداماتی در دهه دوم قرن اخیر برای تکثیر ماهیان خاویاری به صورت ابتدایی و توسط کارشناسان روسی انجام گرفته است، باوجود این احداث یک کارگاه مستقل تکثیر و پرورش ماهی، به سال 1341 بر می گردد. این کارگاه</w:t>
      </w:r>
      <w:r w:rsidR="00EF0439">
        <w:rPr>
          <w:rFonts w:ascii="Tahoma" w:hAnsi="Tahoma" w:cs="B Lotus" w:hint="cs"/>
          <w:sz w:val="28"/>
          <w:szCs w:val="28"/>
          <w:rtl/>
        </w:rPr>
        <w:t xml:space="preserve"> </w:t>
      </w:r>
      <w:r w:rsidR="00AF64BD">
        <w:rPr>
          <w:rFonts w:ascii="Tahoma" w:hAnsi="Tahoma" w:cs="B Lotus" w:hint="cs"/>
          <w:sz w:val="28"/>
          <w:szCs w:val="28"/>
          <w:rtl/>
        </w:rPr>
        <w:t xml:space="preserve">در </w:t>
      </w:r>
      <w:r w:rsidR="00AF64BD" w:rsidRPr="00986AC8">
        <w:rPr>
          <w:rFonts w:ascii="Tahoma" w:hAnsi="Tahoma" w:cs="B Lotus"/>
          <w:sz w:val="28"/>
          <w:szCs w:val="28"/>
          <w:rtl/>
        </w:rPr>
        <w:t>کرج</w:t>
      </w:r>
      <w:r w:rsidR="00EF0439">
        <w:rPr>
          <w:rFonts w:ascii="Tahoma" w:hAnsi="Tahoma" w:cs="B Lotus" w:hint="cs"/>
          <w:sz w:val="28"/>
          <w:szCs w:val="28"/>
          <w:rtl/>
        </w:rPr>
        <w:t xml:space="preserve"> </w:t>
      </w:r>
      <w:r w:rsidR="00AF64BD" w:rsidRPr="00986AC8">
        <w:rPr>
          <w:rFonts w:ascii="Tahoma" w:hAnsi="Tahoma" w:cs="B Lotus"/>
          <w:sz w:val="28"/>
          <w:szCs w:val="28"/>
          <w:rtl/>
        </w:rPr>
        <w:t>احداث شد</w:t>
      </w:r>
      <w:r w:rsidR="00AF64BD">
        <w:rPr>
          <w:rFonts w:ascii="Tahoma" w:hAnsi="Tahoma" w:cs="B Lotus" w:hint="cs"/>
          <w:sz w:val="28"/>
          <w:szCs w:val="28"/>
          <w:rtl/>
        </w:rPr>
        <w:t xml:space="preserve"> و</w:t>
      </w:r>
      <w:r w:rsidRPr="00986AC8">
        <w:rPr>
          <w:rFonts w:ascii="Tahoma" w:hAnsi="Tahoma" w:cs="B Lotus"/>
          <w:sz w:val="28"/>
          <w:szCs w:val="28"/>
          <w:rtl/>
        </w:rPr>
        <w:t>از همان ابتدا، به کار پرورش ماهی قزل آلای رنگین کمان پرداخت. اولین کارگاه تکثیر و پرورش ماهیان گرم آبی ( شامل انواع ماهیان کپور، علف خوار، کپور نقره ای و کپور سر گنده ) در سال 1351 در جنوب رشت تاسیس شد. در حال حاضر بزرگترین واحد تکثیر و پرورش ماهی کشور است و بالغ بر 1000 هکتار استخر پرورش ماهی دارد</w:t>
      </w:r>
      <w:r w:rsidR="00C04388" w:rsidRPr="00986AC8">
        <w:rPr>
          <w:rFonts w:ascii="Tahoma" w:hAnsi="Tahoma" w:cs="B Lotus" w:hint="cs"/>
          <w:sz w:val="28"/>
          <w:szCs w:val="28"/>
          <w:rtl/>
        </w:rPr>
        <w:t>.</w:t>
      </w:r>
      <w:r w:rsidR="00EF0439">
        <w:rPr>
          <w:rFonts w:ascii="Tahoma" w:hAnsi="Tahoma" w:cs="B Lotus" w:hint="cs"/>
          <w:sz w:val="28"/>
          <w:szCs w:val="28"/>
          <w:rtl/>
        </w:rPr>
        <w:t xml:space="preserve"> </w:t>
      </w:r>
      <w:r w:rsidRPr="00986AC8">
        <w:rPr>
          <w:rFonts w:ascii="Tahoma" w:hAnsi="Tahoma" w:cs="B Lotus"/>
          <w:sz w:val="28"/>
          <w:szCs w:val="28"/>
          <w:rtl/>
        </w:rPr>
        <w:t>احداث کارگاه های تکثیر و پرورش ماهی هر ساله رو به ازدیاد است. به هر حال ت</w:t>
      </w:r>
      <w:r w:rsidR="00EF0439">
        <w:rPr>
          <w:rFonts w:ascii="Tahoma" w:hAnsi="Tahoma" w:cs="B Lotus"/>
          <w:sz w:val="28"/>
          <w:szCs w:val="28"/>
          <w:rtl/>
        </w:rPr>
        <w:t>ا کنون تمامی کا</w:t>
      </w:r>
      <w:r w:rsidRPr="00986AC8">
        <w:rPr>
          <w:rFonts w:ascii="Tahoma" w:hAnsi="Tahoma" w:cs="B Lotus"/>
          <w:sz w:val="28"/>
          <w:szCs w:val="28"/>
          <w:rtl/>
        </w:rPr>
        <w:t>ر</w:t>
      </w:r>
      <w:r w:rsidR="00EF0439">
        <w:rPr>
          <w:rFonts w:ascii="Tahoma" w:hAnsi="Tahoma" w:cs="B Lotus" w:hint="cs"/>
          <w:sz w:val="28"/>
          <w:szCs w:val="28"/>
          <w:rtl/>
        </w:rPr>
        <w:t xml:space="preserve"> </w:t>
      </w:r>
      <w:r w:rsidRPr="00986AC8">
        <w:rPr>
          <w:rFonts w:ascii="Tahoma" w:hAnsi="Tahoma" w:cs="B Lotus"/>
          <w:sz w:val="28"/>
          <w:szCs w:val="28"/>
          <w:rtl/>
        </w:rPr>
        <w:t xml:space="preserve">روی انواع کپور ماهیان چینی و ماهی قزل آلای پرورشی بوده و </w:t>
      </w:r>
      <w:r w:rsidRPr="00986AC8">
        <w:rPr>
          <w:rFonts w:ascii="Tahoma" w:hAnsi="Tahoma" w:cs="B Lotus"/>
          <w:sz w:val="28"/>
          <w:szCs w:val="28"/>
          <w:rtl/>
        </w:rPr>
        <w:lastRenderedPageBreak/>
        <w:t>علی رغم وجود شرایط و امکانات فراوان، بر خلاف سایر کشورها، کار چشمگیری روی تکثیر و پرورش انواع ماهی های دریایی، میگوها ( سخت پوستان ) و صدف</w:t>
      </w:r>
      <w:r w:rsidR="00E110DE" w:rsidRPr="00986AC8">
        <w:rPr>
          <w:rFonts w:ascii="Tahoma" w:hAnsi="Tahoma" w:cs="B Lotus" w:hint="cs"/>
          <w:sz w:val="28"/>
          <w:szCs w:val="28"/>
          <w:rtl/>
        </w:rPr>
        <w:t xml:space="preserve"> صورت نگرفته است</w:t>
      </w:r>
      <w:r w:rsidR="00126176">
        <w:rPr>
          <w:rFonts w:ascii="Tahoma" w:hAnsi="Tahoma" w:cs="B Lotus" w:hint="cs"/>
          <w:sz w:val="28"/>
          <w:szCs w:val="28"/>
          <w:rtl/>
        </w:rPr>
        <w:t>(1</w:t>
      </w:r>
      <w:r w:rsidR="00C162EC">
        <w:rPr>
          <w:rFonts w:ascii="Tahoma" w:hAnsi="Tahoma" w:cs="B Lotus" w:hint="cs"/>
          <w:sz w:val="28"/>
          <w:szCs w:val="28"/>
          <w:rtl/>
        </w:rPr>
        <w:t>4</w:t>
      </w:r>
      <w:r w:rsidR="00E031E4">
        <w:rPr>
          <w:rFonts w:ascii="Tahoma" w:hAnsi="Tahoma" w:cs="B Lotus" w:hint="cs"/>
          <w:sz w:val="28"/>
          <w:szCs w:val="28"/>
          <w:rtl/>
        </w:rPr>
        <w:t>3</w:t>
      </w:r>
      <w:r w:rsidR="00126176">
        <w:rPr>
          <w:rFonts w:ascii="Tahoma" w:hAnsi="Tahoma" w:cs="B Lotus" w:hint="cs"/>
          <w:sz w:val="28"/>
          <w:szCs w:val="28"/>
          <w:rtl/>
        </w:rPr>
        <w:t>)</w:t>
      </w:r>
      <w:r w:rsidR="00E110DE" w:rsidRPr="00986AC8">
        <w:rPr>
          <w:rFonts w:ascii="Tahoma" w:hAnsi="Tahoma" w:cs="B Lotus" w:hint="cs"/>
          <w:sz w:val="28"/>
          <w:szCs w:val="28"/>
          <w:rtl/>
        </w:rPr>
        <w:t>.</w:t>
      </w:r>
    </w:p>
    <w:p w:rsidR="00656846" w:rsidRPr="00986AC8" w:rsidRDefault="00B6685C" w:rsidP="00B6685C">
      <w:pPr>
        <w:pStyle w:val="NormalWeb"/>
        <w:shd w:val="clear" w:color="auto" w:fill="FFFFFF"/>
        <w:bidi/>
        <w:spacing w:line="360" w:lineRule="atLeast"/>
        <w:ind w:left="0" w:right="0"/>
        <w:jc w:val="both"/>
        <w:rPr>
          <w:rFonts w:ascii="Tahoma" w:hAnsi="Tahoma" w:cs="B Lotus"/>
          <w:sz w:val="28"/>
          <w:szCs w:val="28"/>
          <w:rtl/>
        </w:rPr>
      </w:pPr>
      <w:r>
        <w:rPr>
          <w:rFonts w:cs="B Lotus" w:hint="cs"/>
          <w:sz w:val="28"/>
          <w:szCs w:val="28"/>
          <w:rtl/>
        </w:rPr>
        <w:t xml:space="preserve">7-1- </w:t>
      </w:r>
      <w:r w:rsidR="00C04388" w:rsidRPr="00986AC8">
        <w:rPr>
          <w:rFonts w:cs="B Lotus" w:hint="cs"/>
          <w:sz w:val="28"/>
          <w:szCs w:val="28"/>
          <w:rtl/>
        </w:rPr>
        <w:t xml:space="preserve">اسامی علمی </w:t>
      </w:r>
      <w:r w:rsidR="00CC558D" w:rsidRPr="00986AC8">
        <w:rPr>
          <w:rFonts w:cs="B Lotus" w:hint="cs"/>
          <w:sz w:val="28"/>
          <w:szCs w:val="28"/>
          <w:rtl/>
        </w:rPr>
        <w:t>برخی از ماهیان پرورشی</w:t>
      </w:r>
      <w:r w:rsidR="000620D9" w:rsidRPr="00986AC8">
        <w:rPr>
          <w:rFonts w:cs="B Lotus"/>
          <w:sz w:val="28"/>
          <w:szCs w:val="28"/>
          <w:rtl/>
        </w:rPr>
        <w:t xml:space="preserve">در تصاویر </w:t>
      </w:r>
      <w:r w:rsidR="00E218AF" w:rsidRPr="00986AC8">
        <w:rPr>
          <w:rFonts w:cs="B Lotus"/>
          <w:sz w:val="28"/>
          <w:szCs w:val="28"/>
          <w:rtl/>
        </w:rPr>
        <w:t>زیر نشان داده شده است.</w:t>
      </w:r>
    </w:p>
    <w:tbl>
      <w:tblPr>
        <w:bidiVisual/>
        <w:tblW w:w="9302" w:type="dxa"/>
        <w:jc w:val="center"/>
        <w:tblLayout w:type="fixed"/>
        <w:tblLook w:val="01E0" w:firstRow="1" w:lastRow="1" w:firstColumn="1" w:lastColumn="1" w:noHBand="0" w:noVBand="0"/>
      </w:tblPr>
      <w:tblGrid>
        <w:gridCol w:w="236"/>
        <w:gridCol w:w="4533"/>
        <w:gridCol w:w="4533"/>
      </w:tblGrid>
      <w:tr w:rsidR="00656846" w:rsidRPr="00A23A64" w:rsidTr="006C4120">
        <w:trPr>
          <w:jc w:val="center"/>
        </w:trPr>
        <w:tc>
          <w:tcPr>
            <w:tcW w:w="236" w:type="dxa"/>
          </w:tcPr>
          <w:p w:rsidR="00656846" w:rsidRPr="00A23A64" w:rsidRDefault="00656846" w:rsidP="00025C19">
            <w:pPr>
              <w:tabs>
                <w:tab w:val="left" w:pos="2925"/>
              </w:tabs>
              <w:spacing w:line="240" w:lineRule="auto"/>
              <w:ind w:left="0" w:right="0"/>
              <w:jc w:val="both"/>
              <w:rPr>
                <w:rFonts w:ascii="Times New Roman" w:eastAsia="Times New Roman" w:hAnsi="Times New Roman" w:cs="B Lotus"/>
                <w:sz w:val="28"/>
                <w:szCs w:val="28"/>
                <w:rtl/>
              </w:rPr>
            </w:pPr>
          </w:p>
        </w:tc>
        <w:tc>
          <w:tcPr>
            <w:tcW w:w="4533" w:type="dxa"/>
          </w:tcPr>
          <w:p w:rsidR="006C4120" w:rsidRDefault="002B671A" w:rsidP="00025C19">
            <w:pPr>
              <w:spacing w:after="180" w:line="240" w:lineRule="auto"/>
              <w:ind w:left="0" w:right="0"/>
              <w:jc w:val="both"/>
              <w:rPr>
                <w:rFonts w:ascii="Arial" w:eastAsia="Times New Roman" w:hAnsi="Arial"/>
                <w:color w:val="222222"/>
                <w:sz w:val="24"/>
                <w:szCs w:val="24"/>
              </w:rPr>
            </w:pPr>
            <w:r>
              <w:rPr>
                <w:rFonts w:ascii="Arial" w:eastAsia="Times New Roman" w:hAnsi="Arial"/>
                <w:noProof/>
                <w:color w:val="0000FF"/>
                <w:sz w:val="24"/>
                <w:szCs w:val="24"/>
              </w:rPr>
              <w:drawing>
                <wp:inline distT="0" distB="0" distL="0" distR="0">
                  <wp:extent cx="2760345" cy="2061845"/>
                  <wp:effectExtent l="19050" t="19050" r="20955" b="14605"/>
                  <wp:docPr id="303" name="Picture 303" descr="ANd9GcQeZ9au5FlS_7YE_cYVWyaXsX6oSRvz8veGfF-Pu_9fLTcAJ9j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Nd9GcQeZ9au5FlS_7YE_cYVWyaXsX6oSRvz8veGfF-Pu_9fLTcAJ9jd"/>
                          <pic:cNvPicPr>
                            <a:picLocks noChangeAspect="1" noChangeArrowheads="1"/>
                          </pic:cNvPicPr>
                        </pic:nvPicPr>
                        <pic:blipFill>
                          <a:blip r:embed="rId38" cstate="print"/>
                          <a:srcRect/>
                          <a:stretch>
                            <a:fillRect/>
                          </a:stretch>
                        </pic:blipFill>
                        <pic:spPr bwMode="auto">
                          <a:xfrm>
                            <a:off x="0" y="0"/>
                            <a:ext cx="2760345" cy="2061845"/>
                          </a:xfrm>
                          <a:prstGeom prst="rect">
                            <a:avLst/>
                          </a:prstGeom>
                          <a:noFill/>
                          <a:ln w="9525" cmpd="sng">
                            <a:solidFill>
                              <a:srgbClr val="000000"/>
                            </a:solidFill>
                            <a:miter lim="800000"/>
                            <a:headEnd/>
                            <a:tailEnd/>
                          </a:ln>
                          <a:effectLst/>
                        </pic:spPr>
                      </pic:pic>
                    </a:graphicData>
                  </a:graphic>
                </wp:inline>
              </w:drawing>
            </w:r>
          </w:p>
          <w:p w:rsidR="00CC558D" w:rsidRPr="00CC558D" w:rsidRDefault="002B671A" w:rsidP="00025C19">
            <w:pPr>
              <w:spacing w:after="180" w:line="240" w:lineRule="auto"/>
              <w:ind w:left="0" w:right="0"/>
              <w:jc w:val="both"/>
              <w:rPr>
                <w:rFonts w:ascii="Arial" w:eastAsia="Times New Roman" w:hAnsi="Arial"/>
                <w:color w:val="222222"/>
                <w:sz w:val="24"/>
                <w:szCs w:val="24"/>
              </w:rPr>
            </w:pPr>
            <w:r>
              <w:rPr>
                <w:rFonts w:ascii="Arial" w:eastAsia="Times New Roman" w:hAnsi="Arial"/>
                <w:noProof/>
                <w:color w:val="0000FF"/>
                <w:sz w:val="24"/>
                <w:szCs w:val="24"/>
              </w:rPr>
              <w:drawing>
                <wp:inline distT="0" distB="0" distL="0" distR="0">
                  <wp:extent cx="2760345" cy="2458720"/>
                  <wp:effectExtent l="19050" t="19050" r="20955" b="17780"/>
                  <wp:docPr id="304" name="Picture 304" descr="ANd9GcSm63AhwF_jfO7NSyY4kARitMWNAMB8PhR-_cH7zzIM-5hwWEZ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Nd9GcSm63AhwF_jfO7NSyY4kARitMWNAMB8PhR-_cH7zzIM-5hwWEZ9"/>
                          <pic:cNvPicPr>
                            <a:picLocks noChangeAspect="1" noChangeArrowheads="1"/>
                          </pic:cNvPicPr>
                        </pic:nvPicPr>
                        <pic:blipFill>
                          <a:blip r:embed="rId40" cstate="print"/>
                          <a:srcRect/>
                          <a:stretch>
                            <a:fillRect/>
                          </a:stretch>
                        </pic:blipFill>
                        <pic:spPr bwMode="auto">
                          <a:xfrm>
                            <a:off x="0" y="0"/>
                            <a:ext cx="2760345" cy="2458720"/>
                          </a:xfrm>
                          <a:prstGeom prst="rect">
                            <a:avLst/>
                          </a:prstGeom>
                          <a:noFill/>
                          <a:ln w="6350" cmpd="sng">
                            <a:solidFill>
                              <a:srgbClr val="000000"/>
                            </a:solidFill>
                            <a:miter lim="800000"/>
                            <a:headEnd/>
                            <a:tailEnd/>
                          </a:ln>
                          <a:effectLst/>
                        </pic:spPr>
                      </pic:pic>
                    </a:graphicData>
                  </a:graphic>
                </wp:inline>
              </w:drawing>
            </w:r>
          </w:p>
          <w:p w:rsidR="00656846" w:rsidRPr="00A23A64" w:rsidRDefault="00656846" w:rsidP="00025C19">
            <w:pPr>
              <w:tabs>
                <w:tab w:val="left" w:pos="2925"/>
              </w:tabs>
              <w:spacing w:line="240" w:lineRule="auto"/>
              <w:ind w:left="0" w:right="0"/>
              <w:jc w:val="both"/>
              <w:rPr>
                <w:rFonts w:ascii="Times New Roman" w:eastAsia="Times New Roman" w:hAnsi="Times New Roman" w:cs="B Lotus"/>
                <w:sz w:val="28"/>
                <w:szCs w:val="28"/>
                <w:rtl/>
              </w:rPr>
            </w:pPr>
          </w:p>
        </w:tc>
        <w:tc>
          <w:tcPr>
            <w:tcW w:w="4533" w:type="dxa"/>
          </w:tcPr>
          <w:p w:rsidR="00CC558D" w:rsidRPr="00CC558D" w:rsidRDefault="002B671A" w:rsidP="00025C19">
            <w:pPr>
              <w:jc w:val="both"/>
              <w:rPr>
                <w:rFonts w:ascii="Arial" w:eastAsia="Times New Roman" w:hAnsi="Arial"/>
                <w:color w:val="222222"/>
                <w:sz w:val="24"/>
                <w:szCs w:val="24"/>
              </w:rPr>
            </w:pPr>
            <w:r>
              <w:rPr>
                <w:rFonts w:ascii="Arial" w:eastAsia="Times New Roman" w:hAnsi="Arial"/>
                <w:noProof/>
                <w:color w:val="0000FF"/>
                <w:sz w:val="24"/>
                <w:szCs w:val="24"/>
              </w:rPr>
              <w:drawing>
                <wp:inline distT="0" distB="0" distL="0" distR="0">
                  <wp:extent cx="2760345" cy="2052955"/>
                  <wp:effectExtent l="19050" t="19050" r="20955" b="23495"/>
                  <wp:docPr id="305" name="Picture 305" descr="ANd9GcRG4LMqDt5Jth04pGsHgcL_4CkTLQzlbFW80zMAHNcbMYd4yfI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Nd9GcRG4LMqDt5Jth04pGsHgcL_4CkTLQzlbFW80zMAHNcbMYd4yfIr"/>
                          <pic:cNvPicPr>
                            <a:picLocks noChangeAspect="1" noChangeArrowheads="1"/>
                          </pic:cNvPicPr>
                        </pic:nvPicPr>
                        <pic:blipFill>
                          <a:blip r:embed="rId42" cstate="print"/>
                          <a:srcRect/>
                          <a:stretch>
                            <a:fillRect/>
                          </a:stretch>
                        </pic:blipFill>
                        <pic:spPr bwMode="auto">
                          <a:xfrm>
                            <a:off x="0" y="0"/>
                            <a:ext cx="2760345" cy="2052955"/>
                          </a:xfrm>
                          <a:prstGeom prst="rect">
                            <a:avLst/>
                          </a:prstGeom>
                          <a:noFill/>
                          <a:ln w="6350" cmpd="sng">
                            <a:solidFill>
                              <a:srgbClr val="000000"/>
                            </a:solidFill>
                            <a:miter lim="800000"/>
                            <a:headEnd/>
                            <a:tailEnd/>
                          </a:ln>
                          <a:effectLst/>
                        </pic:spPr>
                      </pic:pic>
                    </a:graphicData>
                  </a:graphic>
                </wp:inline>
              </w:drawing>
            </w:r>
          </w:p>
          <w:p w:rsidR="00656846" w:rsidRDefault="00656846" w:rsidP="00025C19">
            <w:pPr>
              <w:tabs>
                <w:tab w:val="left" w:pos="2925"/>
              </w:tabs>
              <w:spacing w:line="240" w:lineRule="auto"/>
              <w:ind w:left="0" w:right="0"/>
              <w:jc w:val="both"/>
              <w:rPr>
                <w:rFonts w:ascii="Arial" w:hAnsi="Arial"/>
                <w:color w:val="0000FF"/>
                <w:sz w:val="27"/>
                <w:szCs w:val="27"/>
              </w:rPr>
            </w:pPr>
          </w:p>
          <w:p w:rsidR="006C4120" w:rsidRPr="00A23A64" w:rsidRDefault="002B671A" w:rsidP="00025C19">
            <w:pPr>
              <w:tabs>
                <w:tab w:val="left" w:pos="2925"/>
              </w:tabs>
              <w:spacing w:line="240" w:lineRule="auto"/>
              <w:ind w:left="0" w:right="0"/>
              <w:jc w:val="both"/>
              <w:rPr>
                <w:rFonts w:ascii="Times New Roman" w:eastAsia="Times New Roman" w:hAnsi="Times New Roman" w:cs="B Lotus"/>
                <w:sz w:val="28"/>
                <w:szCs w:val="28"/>
                <w:rtl/>
              </w:rPr>
            </w:pPr>
            <w:r>
              <w:rPr>
                <w:rFonts w:ascii="Arial" w:hAnsi="Arial"/>
                <w:noProof/>
                <w:color w:val="0000FF"/>
                <w:sz w:val="27"/>
                <w:szCs w:val="27"/>
              </w:rPr>
              <w:drawing>
                <wp:inline distT="0" distB="0" distL="0" distR="0">
                  <wp:extent cx="2510155" cy="2303145"/>
                  <wp:effectExtent l="19050" t="19050" r="23495" b="20955"/>
                  <wp:docPr id="306" name="Picture 306" descr="ANd9GcTO-vM5Z_WUNGZugBSJlRED8ot9nsUjVm1GOCopxvTzu-bz_15S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ANd9GcTO-vM5Z_WUNGZugBSJlRED8ot9nsUjVm1GOCopxvTzu-bz_15Suw"/>
                          <pic:cNvPicPr>
                            <a:picLocks noChangeAspect="1" noChangeArrowheads="1"/>
                          </pic:cNvPicPr>
                        </pic:nvPicPr>
                        <pic:blipFill>
                          <a:blip r:embed="rId43" cstate="print"/>
                          <a:srcRect/>
                          <a:stretch>
                            <a:fillRect/>
                          </a:stretch>
                        </pic:blipFill>
                        <pic:spPr bwMode="auto">
                          <a:xfrm>
                            <a:off x="0" y="0"/>
                            <a:ext cx="2510155" cy="2303145"/>
                          </a:xfrm>
                          <a:prstGeom prst="rect">
                            <a:avLst/>
                          </a:prstGeom>
                          <a:noFill/>
                          <a:ln w="6350" cmpd="sng">
                            <a:solidFill>
                              <a:srgbClr val="000000"/>
                            </a:solidFill>
                            <a:miter lim="800000"/>
                            <a:headEnd/>
                            <a:tailEnd/>
                          </a:ln>
                          <a:effectLst/>
                        </pic:spPr>
                      </pic:pic>
                    </a:graphicData>
                  </a:graphic>
                </wp:inline>
              </w:drawing>
            </w:r>
          </w:p>
        </w:tc>
      </w:tr>
    </w:tbl>
    <w:p w:rsidR="00711CC4" w:rsidRDefault="00711CC4" w:rsidP="00025C19">
      <w:pPr>
        <w:pStyle w:val="Heading3"/>
        <w:bidi/>
        <w:ind w:left="0" w:right="0"/>
        <w:jc w:val="both"/>
        <w:rPr>
          <w:rFonts w:cs="B Lotus"/>
          <w:sz w:val="18"/>
          <w:szCs w:val="18"/>
          <w:rtl/>
        </w:rPr>
      </w:pPr>
    </w:p>
    <w:p w:rsidR="00CB6381" w:rsidRPr="00DF65F0" w:rsidRDefault="00CB6381" w:rsidP="00CB6381">
      <w:pPr>
        <w:pStyle w:val="Heading3"/>
        <w:bidi/>
        <w:ind w:left="0" w:right="0"/>
        <w:jc w:val="both"/>
        <w:rPr>
          <w:rFonts w:cs="B Lotus"/>
          <w:sz w:val="18"/>
          <w:szCs w:val="18"/>
          <w:rtl/>
        </w:rPr>
      </w:pPr>
    </w:p>
    <w:p w:rsidR="00B9050C" w:rsidRPr="00103A2F" w:rsidRDefault="002B671A" w:rsidP="00025C19">
      <w:pPr>
        <w:pStyle w:val="NormalWeb"/>
        <w:tabs>
          <w:tab w:val="center" w:pos="4513"/>
          <w:tab w:val="right" w:pos="9026"/>
        </w:tabs>
        <w:bidi/>
        <w:ind w:left="0" w:right="0"/>
        <w:jc w:val="both"/>
        <w:rPr>
          <w:rFonts w:eastAsia="Batang" w:cs="B Lotus"/>
          <w:b/>
          <w:bCs/>
          <w:color w:val="FFFFFF"/>
          <w:sz w:val="28"/>
          <w:szCs w:val="28"/>
          <w:lang w:eastAsia="ko-KR"/>
        </w:rPr>
      </w:pPr>
      <w:r>
        <w:rPr>
          <w:rFonts w:ascii="Arial" w:hAnsi="Arial"/>
          <w:noProof/>
          <w:color w:val="0000FF"/>
          <w:lang w:bidi="fa-IR"/>
        </w:rPr>
        <w:lastRenderedPageBreak/>
        <w:drawing>
          <wp:inline distT="0" distB="0" distL="0" distR="0">
            <wp:extent cx="2760345" cy="1949450"/>
            <wp:effectExtent l="19050" t="19050" r="20955" b="12700"/>
            <wp:docPr id="270" name="Picture 270" descr="ANd9GcSkr-EPzajR81IntZmYRpesd873dpKOfqpy9NaMYqOBlliqC_XV">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Nd9GcSkr-EPzajR81IntZmYRpesd873dpKOfqpy9NaMYqOBlliqC_XV"/>
                    <pic:cNvPicPr>
                      <a:picLocks noChangeAspect="1" noChangeArrowheads="1"/>
                    </pic:cNvPicPr>
                  </pic:nvPicPr>
                  <pic:blipFill>
                    <a:blip r:embed="rId45" cstate="print"/>
                    <a:srcRect/>
                    <a:stretch>
                      <a:fillRect/>
                    </a:stretch>
                  </pic:blipFill>
                  <pic:spPr bwMode="auto">
                    <a:xfrm>
                      <a:off x="0" y="0"/>
                      <a:ext cx="2760345" cy="1949450"/>
                    </a:xfrm>
                    <a:prstGeom prst="rect">
                      <a:avLst/>
                    </a:prstGeom>
                    <a:noFill/>
                    <a:ln w="6350" cmpd="sng">
                      <a:solidFill>
                        <a:srgbClr val="000000"/>
                      </a:solidFill>
                      <a:miter lim="800000"/>
                      <a:headEnd/>
                      <a:tailEnd/>
                    </a:ln>
                    <a:effectLst/>
                  </pic:spPr>
                </pic:pic>
              </a:graphicData>
            </a:graphic>
          </wp:inline>
        </w:drawing>
      </w:r>
      <w:r>
        <w:rPr>
          <w:rFonts w:ascii="Arial" w:hAnsi="Arial"/>
          <w:noProof/>
          <w:color w:val="0000FF"/>
          <w:lang w:bidi="fa-IR"/>
        </w:rPr>
        <w:drawing>
          <wp:inline distT="0" distB="0" distL="0" distR="0">
            <wp:extent cx="2760345" cy="2165350"/>
            <wp:effectExtent l="19050" t="19050" r="20955" b="25400"/>
            <wp:docPr id="113" name="Picture 113" descr="ANd9GcSBDR95dQ-YSFTLdR3Jn5H-R4kZuQuzGFmGlHf2fR2e7mZGDPn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Nd9GcSBDR95dQ-YSFTLdR3Jn5H-R4kZuQuzGFmGlHf2fR2e7mZGDPn2"/>
                    <pic:cNvPicPr>
                      <a:picLocks noChangeAspect="1" noChangeArrowheads="1"/>
                    </pic:cNvPicPr>
                  </pic:nvPicPr>
                  <pic:blipFill>
                    <a:blip r:embed="rId47" cstate="print"/>
                    <a:srcRect/>
                    <a:stretch>
                      <a:fillRect/>
                    </a:stretch>
                  </pic:blipFill>
                  <pic:spPr bwMode="auto">
                    <a:xfrm>
                      <a:off x="0" y="0"/>
                      <a:ext cx="2760345" cy="2165350"/>
                    </a:xfrm>
                    <a:prstGeom prst="rect">
                      <a:avLst/>
                    </a:prstGeom>
                    <a:noFill/>
                    <a:ln w="6350" cmpd="sng">
                      <a:solidFill>
                        <a:srgbClr val="000000"/>
                      </a:solidFill>
                      <a:miter lim="800000"/>
                      <a:headEnd/>
                      <a:tailEnd/>
                    </a:ln>
                    <a:effectLst/>
                  </pic:spPr>
                </pic:pic>
              </a:graphicData>
            </a:graphic>
          </wp:inline>
        </w:drawing>
      </w:r>
    </w:p>
    <w:p w:rsidR="00FC1598" w:rsidRPr="00FC1598" w:rsidRDefault="00711CC4" w:rsidP="00025C19">
      <w:pPr>
        <w:jc w:val="both"/>
        <w:rPr>
          <w:rFonts w:ascii="Arial" w:eastAsia="Times New Roman" w:hAnsi="Arial"/>
          <w:color w:val="222222"/>
          <w:sz w:val="24"/>
          <w:szCs w:val="24"/>
        </w:rPr>
      </w:pPr>
      <w:r w:rsidRPr="008676F0">
        <w:rPr>
          <w:rFonts w:ascii="Times New Roman" w:eastAsia="Batang" w:hAnsi="Times New Roman" w:cs="B Lotus"/>
          <w:b/>
          <w:bCs/>
          <w:color w:val="FFFFFF"/>
          <w:sz w:val="28"/>
          <w:szCs w:val="28"/>
          <w:rtl/>
          <w:lang w:eastAsia="ko-KR" w:bidi="ar-SA"/>
        </w:rPr>
        <w:t>را</w:t>
      </w:r>
      <w:r w:rsidR="002B671A">
        <w:rPr>
          <w:rFonts w:ascii="Arial" w:hAnsi="Arial"/>
          <w:noProof/>
          <w:color w:val="0000FF"/>
          <w:sz w:val="27"/>
          <w:szCs w:val="27"/>
        </w:rPr>
        <w:drawing>
          <wp:inline distT="0" distB="0" distL="0" distR="0">
            <wp:extent cx="3002280" cy="2173605"/>
            <wp:effectExtent l="19050" t="19050" r="26670" b="17145"/>
            <wp:docPr id="141" name="Picture 141" descr="ANd9GcT2TrghpEVMAYrgDw16wWuxmW1WFb5rFV8Q1it4ZqRbc1DGC4R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Nd9GcT2TrghpEVMAYrgDw16wWuxmW1WFb5rFV8Q1it4ZqRbc1DGC4RyKw"/>
                    <pic:cNvPicPr>
                      <a:picLocks noChangeAspect="1" noChangeArrowheads="1"/>
                    </pic:cNvPicPr>
                  </pic:nvPicPr>
                  <pic:blipFill>
                    <a:blip r:embed="rId48" cstate="print"/>
                    <a:srcRect/>
                    <a:stretch>
                      <a:fillRect/>
                    </a:stretch>
                  </pic:blipFill>
                  <pic:spPr bwMode="auto">
                    <a:xfrm>
                      <a:off x="0" y="0"/>
                      <a:ext cx="3002280" cy="2173605"/>
                    </a:xfrm>
                    <a:prstGeom prst="rect">
                      <a:avLst/>
                    </a:prstGeom>
                    <a:noFill/>
                    <a:ln w="6350" cmpd="sng">
                      <a:solidFill>
                        <a:srgbClr val="000000"/>
                      </a:solidFill>
                      <a:miter lim="800000"/>
                      <a:headEnd/>
                      <a:tailEnd/>
                    </a:ln>
                    <a:effectLst/>
                  </pic:spPr>
                </pic:pic>
              </a:graphicData>
            </a:graphic>
          </wp:inline>
        </w:drawing>
      </w:r>
      <w:r w:rsidR="002B671A">
        <w:rPr>
          <w:rFonts w:ascii="Arial" w:hAnsi="Arial"/>
          <w:noProof/>
          <w:color w:val="0000FF"/>
          <w:sz w:val="27"/>
          <w:szCs w:val="27"/>
        </w:rPr>
        <w:drawing>
          <wp:inline distT="0" distB="0" distL="0" distR="0">
            <wp:extent cx="2889885" cy="2105025"/>
            <wp:effectExtent l="19050" t="19050" r="24765" b="28575"/>
            <wp:docPr id="139" name="Picture 139" descr="ANd9GcRAAGcpk6R3u7XgSU1diQS6XHEHBm5ziXVb7iYt2TTkvaX_GD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Nd9GcRAAGcpk6R3u7XgSU1diQS6XHEHBm5ziXVb7iYt2TTkvaX_GDwc"/>
                    <pic:cNvPicPr>
                      <a:picLocks noChangeAspect="1" noChangeArrowheads="1"/>
                    </pic:cNvPicPr>
                  </pic:nvPicPr>
                  <pic:blipFill>
                    <a:blip r:embed="rId49" cstate="print"/>
                    <a:srcRect/>
                    <a:stretch>
                      <a:fillRect/>
                    </a:stretch>
                  </pic:blipFill>
                  <pic:spPr bwMode="auto">
                    <a:xfrm>
                      <a:off x="0" y="0"/>
                      <a:ext cx="2889885" cy="2105025"/>
                    </a:xfrm>
                    <a:prstGeom prst="rect">
                      <a:avLst/>
                    </a:prstGeom>
                    <a:noFill/>
                    <a:ln w="6350" cmpd="sng">
                      <a:solidFill>
                        <a:srgbClr val="000000"/>
                      </a:solidFill>
                      <a:miter lim="800000"/>
                      <a:headEnd/>
                      <a:tailEnd/>
                    </a:ln>
                    <a:effectLst/>
                  </pic:spPr>
                </pic:pic>
              </a:graphicData>
            </a:graphic>
          </wp:inline>
        </w:drawing>
      </w:r>
      <w:r w:rsidR="002B671A">
        <w:rPr>
          <w:rFonts w:ascii="Arial" w:eastAsia="Times New Roman" w:hAnsi="Arial"/>
          <w:noProof/>
          <w:color w:val="0000FF"/>
          <w:sz w:val="24"/>
          <w:szCs w:val="24"/>
        </w:rPr>
        <w:drawing>
          <wp:inline distT="0" distB="0" distL="0" distR="0">
            <wp:extent cx="3114040" cy="2389505"/>
            <wp:effectExtent l="19050" t="19050" r="10160" b="10795"/>
            <wp:docPr id="140" name="Picture 140" descr="ANd9GcT5InttTYst4dNVcXUS2Jpk4ZEr0ct8S1-AAsyVuqzz-fwF3gZ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Nd9GcT5InttTYst4dNVcXUS2Jpk4ZEr0ct8S1-AAsyVuqzz-fwF3gZr"/>
                    <pic:cNvPicPr>
                      <a:picLocks noChangeAspect="1" noChangeArrowheads="1"/>
                    </pic:cNvPicPr>
                  </pic:nvPicPr>
                  <pic:blipFill>
                    <a:blip r:embed="rId51" cstate="print"/>
                    <a:srcRect/>
                    <a:stretch>
                      <a:fillRect/>
                    </a:stretch>
                  </pic:blipFill>
                  <pic:spPr bwMode="auto">
                    <a:xfrm>
                      <a:off x="0" y="0"/>
                      <a:ext cx="3114040" cy="2389505"/>
                    </a:xfrm>
                    <a:prstGeom prst="rect">
                      <a:avLst/>
                    </a:prstGeom>
                    <a:noFill/>
                    <a:ln w="6350" cmpd="sng">
                      <a:solidFill>
                        <a:srgbClr val="000000"/>
                      </a:solidFill>
                      <a:miter lim="800000"/>
                      <a:headEnd/>
                      <a:tailEnd/>
                    </a:ln>
                    <a:effectLst/>
                  </pic:spPr>
                </pic:pic>
              </a:graphicData>
            </a:graphic>
          </wp:inline>
        </w:drawing>
      </w:r>
      <w:r w:rsidR="002B671A">
        <w:rPr>
          <w:rFonts w:ascii="Arial" w:hAnsi="Arial"/>
          <w:noProof/>
          <w:color w:val="0000FF"/>
          <w:sz w:val="27"/>
          <w:szCs w:val="27"/>
        </w:rPr>
        <w:drawing>
          <wp:inline distT="0" distB="0" distL="0" distR="0">
            <wp:extent cx="2726055" cy="2389505"/>
            <wp:effectExtent l="19050" t="19050" r="17145" b="10795"/>
            <wp:docPr id="138" name="Picture 138" descr="ANd9GcQ4Bjc4vpwTiiiyzxGZGYyaQdaXEFZsHI_qP4W5h1qDPVC6kw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Nd9GcQ4Bjc4vpwTiiiyzxGZGYyaQdaXEFZsHI_qP4W5h1qDPVC6kw8q"/>
                    <pic:cNvPicPr>
                      <a:picLocks noChangeAspect="1" noChangeArrowheads="1"/>
                    </pic:cNvPicPr>
                  </pic:nvPicPr>
                  <pic:blipFill>
                    <a:blip r:embed="rId52" cstate="print"/>
                    <a:srcRect/>
                    <a:stretch>
                      <a:fillRect/>
                    </a:stretch>
                  </pic:blipFill>
                  <pic:spPr bwMode="auto">
                    <a:xfrm>
                      <a:off x="0" y="0"/>
                      <a:ext cx="2726055" cy="2389505"/>
                    </a:xfrm>
                    <a:prstGeom prst="rect">
                      <a:avLst/>
                    </a:prstGeom>
                    <a:noFill/>
                    <a:ln w="6350" cmpd="sng">
                      <a:solidFill>
                        <a:srgbClr val="000000"/>
                      </a:solidFill>
                      <a:miter lim="800000"/>
                      <a:headEnd/>
                      <a:tailEnd/>
                    </a:ln>
                    <a:effectLst/>
                  </pic:spPr>
                </pic:pic>
              </a:graphicData>
            </a:graphic>
          </wp:inline>
        </w:drawing>
      </w:r>
    </w:p>
    <w:p w:rsidR="00656846" w:rsidRPr="008676F0" w:rsidRDefault="00656846" w:rsidP="00025C19">
      <w:pPr>
        <w:spacing w:before="100" w:beforeAutospacing="1" w:after="100" w:afterAutospacing="1" w:line="240" w:lineRule="auto"/>
        <w:ind w:left="0" w:right="0"/>
        <w:jc w:val="both"/>
        <w:rPr>
          <w:rFonts w:ascii="Times New Roman" w:eastAsia="Batang" w:hAnsi="Times New Roman" w:cs="B Lotus"/>
          <w:color w:val="FFFFFF"/>
          <w:sz w:val="28"/>
          <w:szCs w:val="28"/>
          <w:rtl/>
          <w:lang w:eastAsia="ko-KR" w:bidi="ar-SA"/>
        </w:rPr>
      </w:pPr>
    </w:p>
    <w:tbl>
      <w:tblPr>
        <w:bidiVisual/>
        <w:tblW w:w="0" w:type="auto"/>
        <w:tblInd w:w="-2" w:type="dxa"/>
        <w:tblLook w:val="01E0" w:firstRow="1" w:lastRow="1" w:firstColumn="1" w:lastColumn="1" w:noHBand="0" w:noVBand="0"/>
      </w:tblPr>
      <w:tblGrid>
        <w:gridCol w:w="4574"/>
        <w:gridCol w:w="469"/>
        <w:gridCol w:w="869"/>
        <w:gridCol w:w="3152"/>
        <w:gridCol w:w="10"/>
      </w:tblGrid>
      <w:tr w:rsidR="00B354EC" w:rsidRPr="00A23A64" w:rsidTr="00D36907">
        <w:trPr>
          <w:trHeight w:val="151"/>
        </w:trPr>
        <w:tc>
          <w:tcPr>
            <w:tcW w:w="5051" w:type="dxa"/>
            <w:gridSpan w:val="2"/>
          </w:tcPr>
          <w:p w:rsidR="00B354EC" w:rsidRPr="00A23A64" w:rsidRDefault="00B354EC" w:rsidP="00025C19">
            <w:pPr>
              <w:tabs>
                <w:tab w:val="left" w:pos="3030"/>
              </w:tabs>
              <w:spacing w:line="240" w:lineRule="auto"/>
              <w:ind w:left="0" w:right="0"/>
              <w:jc w:val="both"/>
              <w:rPr>
                <w:rFonts w:ascii="Times New Roman" w:eastAsia="Times New Roman" w:hAnsi="Times New Roman" w:cs="B Lotus"/>
                <w:sz w:val="28"/>
                <w:szCs w:val="28"/>
                <w:rtl/>
                <w:lang w:bidi="ar-SA"/>
              </w:rPr>
            </w:pPr>
          </w:p>
        </w:tc>
        <w:tc>
          <w:tcPr>
            <w:tcW w:w="877" w:type="dxa"/>
          </w:tcPr>
          <w:p w:rsidR="00B354EC" w:rsidRPr="00A23A64" w:rsidRDefault="00B354EC" w:rsidP="00025C19">
            <w:pPr>
              <w:tabs>
                <w:tab w:val="left" w:pos="3030"/>
              </w:tabs>
              <w:spacing w:line="240" w:lineRule="auto"/>
              <w:ind w:left="0" w:right="0"/>
              <w:jc w:val="both"/>
              <w:rPr>
                <w:rFonts w:ascii="Times New Roman" w:eastAsia="Times New Roman" w:hAnsi="Times New Roman" w:cs="B Lotus"/>
                <w:sz w:val="28"/>
                <w:szCs w:val="28"/>
                <w:rtl/>
              </w:rPr>
            </w:pPr>
          </w:p>
        </w:tc>
        <w:tc>
          <w:tcPr>
            <w:tcW w:w="3362" w:type="dxa"/>
            <w:gridSpan w:val="2"/>
          </w:tcPr>
          <w:p w:rsidR="00B354EC" w:rsidRDefault="00B354EC" w:rsidP="00025C19">
            <w:pPr>
              <w:jc w:val="both"/>
            </w:pPr>
          </w:p>
        </w:tc>
      </w:tr>
      <w:tr w:rsidR="00B354EC" w:rsidRPr="00A23A64" w:rsidTr="00D36907">
        <w:trPr>
          <w:gridAfter w:val="1"/>
          <w:wAfter w:w="138" w:type="dxa"/>
          <w:trHeight w:val="3380"/>
        </w:trPr>
        <w:tc>
          <w:tcPr>
            <w:tcW w:w="4579" w:type="dxa"/>
          </w:tcPr>
          <w:p w:rsidR="00B354EC" w:rsidRPr="00B9050C" w:rsidRDefault="002B671A" w:rsidP="00025C19">
            <w:pPr>
              <w:spacing w:after="180" w:line="240" w:lineRule="auto"/>
              <w:ind w:left="0" w:right="0"/>
              <w:jc w:val="both"/>
              <w:rPr>
                <w:rFonts w:ascii="Arial" w:eastAsia="Times New Roman" w:hAnsi="Arial"/>
                <w:color w:val="222222"/>
                <w:sz w:val="24"/>
                <w:szCs w:val="24"/>
              </w:rPr>
            </w:pPr>
            <w:r>
              <w:rPr>
                <w:rFonts w:ascii="Arial" w:eastAsia="Times New Roman" w:hAnsi="Arial"/>
                <w:noProof/>
                <w:color w:val="0000FF"/>
                <w:sz w:val="24"/>
                <w:szCs w:val="24"/>
              </w:rPr>
              <w:lastRenderedPageBreak/>
              <w:drawing>
                <wp:inline distT="0" distB="0" distL="0" distR="0">
                  <wp:extent cx="2760345" cy="2233930"/>
                  <wp:effectExtent l="19050" t="19050" r="20955" b="13970"/>
                  <wp:docPr id="16" name="Picture 16" descr="ANd9GcRwrHZoAb69B4TFzfIEgA7WmIzrY02NHsjUM9PAq5pOul_KJiR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RwrHZoAb69B4TFzfIEgA7WmIzrY02NHsjUM9PAq5pOul_KJiRN"/>
                          <pic:cNvPicPr>
                            <a:picLocks noChangeAspect="1" noChangeArrowheads="1"/>
                          </pic:cNvPicPr>
                        </pic:nvPicPr>
                        <pic:blipFill>
                          <a:blip r:embed="rId54" cstate="print"/>
                          <a:srcRect/>
                          <a:stretch>
                            <a:fillRect/>
                          </a:stretch>
                        </pic:blipFill>
                        <pic:spPr bwMode="auto">
                          <a:xfrm>
                            <a:off x="0" y="0"/>
                            <a:ext cx="2760345" cy="2233930"/>
                          </a:xfrm>
                          <a:prstGeom prst="rect">
                            <a:avLst/>
                          </a:prstGeom>
                          <a:noFill/>
                          <a:ln w="6350" cmpd="sng">
                            <a:solidFill>
                              <a:srgbClr val="000000"/>
                            </a:solidFill>
                            <a:miter lim="800000"/>
                            <a:headEnd/>
                            <a:tailEnd/>
                          </a:ln>
                          <a:effectLst/>
                        </pic:spPr>
                      </pic:pic>
                    </a:graphicData>
                  </a:graphic>
                </wp:inline>
              </w:drawing>
            </w:r>
          </w:p>
          <w:p w:rsidR="00B354EC" w:rsidRPr="00A23A64" w:rsidRDefault="00B354EC" w:rsidP="00025C19">
            <w:pPr>
              <w:tabs>
                <w:tab w:val="left" w:pos="3030"/>
              </w:tabs>
              <w:spacing w:line="240" w:lineRule="auto"/>
              <w:ind w:left="0" w:right="0"/>
              <w:jc w:val="both"/>
              <w:rPr>
                <w:rFonts w:ascii="Times New Roman" w:eastAsia="Times New Roman" w:hAnsi="Times New Roman" w:cs="B Lotus"/>
                <w:sz w:val="28"/>
                <w:szCs w:val="28"/>
                <w:rtl/>
              </w:rPr>
            </w:pPr>
          </w:p>
        </w:tc>
        <w:tc>
          <w:tcPr>
            <w:tcW w:w="4573" w:type="dxa"/>
            <w:gridSpan w:val="3"/>
          </w:tcPr>
          <w:p w:rsidR="00B354EC" w:rsidRPr="00A23A64" w:rsidRDefault="002B671A" w:rsidP="00025C19">
            <w:pPr>
              <w:tabs>
                <w:tab w:val="left" w:pos="3030"/>
              </w:tabs>
              <w:spacing w:line="240" w:lineRule="auto"/>
              <w:ind w:left="0" w:right="0"/>
              <w:jc w:val="both"/>
              <w:rPr>
                <w:rFonts w:ascii="Times New Roman" w:eastAsia="Times New Roman" w:hAnsi="Times New Roman" w:cs="B Lotus"/>
                <w:sz w:val="28"/>
                <w:szCs w:val="28"/>
                <w:rtl/>
              </w:rPr>
            </w:pPr>
            <w:r>
              <w:rPr>
                <w:rFonts w:ascii="Arial" w:hAnsi="Arial"/>
                <w:noProof/>
                <w:color w:val="0000FF"/>
                <w:sz w:val="27"/>
                <w:szCs w:val="27"/>
              </w:rPr>
              <w:drawing>
                <wp:inline distT="0" distB="0" distL="0" distR="0">
                  <wp:extent cx="2700020" cy="2233930"/>
                  <wp:effectExtent l="19050" t="19050" r="24130" b="13970"/>
                  <wp:docPr id="242" name="Picture 242" descr="ANd9GcTF05XIUAfj1nd64VaV7ZlRLA6XEFNDXHiFLW2GWxrYNl0sIH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Nd9GcTF05XIUAfj1nd64VaV7ZlRLA6XEFNDXHiFLW2GWxrYNl0sIHnd"/>
                          <pic:cNvPicPr>
                            <a:picLocks noChangeAspect="1" noChangeArrowheads="1"/>
                          </pic:cNvPicPr>
                        </pic:nvPicPr>
                        <pic:blipFill>
                          <a:blip r:embed="rId55" cstate="print"/>
                          <a:srcRect/>
                          <a:stretch>
                            <a:fillRect/>
                          </a:stretch>
                        </pic:blipFill>
                        <pic:spPr bwMode="auto">
                          <a:xfrm>
                            <a:off x="0" y="0"/>
                            <a:ext cx="2700020" cy="2233930"/>
                          </a:xfrm>
                          <a:prstGeom prst="rect">
                            <a:avLst/>
                          </a:prstGeom>
                          <a:noFill/>
                          <a:ln w="6350" cmpd="sng">
                            <a:solidFill>
                              <a:srgbClr val="000000"/>
                            </a:solidFill>
                            <a:miter lim="800000"/>
                            <a:headEnd/>
                            <a:tailEnd/>
                          </a:ln>
                          <a:effectLst/>
                        </pic:spPr>
                      </pic:pic>
                    </a:graphicData>
                  </a:graphic>
                </wp:inline>
              </w:drawing>
            </w:r>
          </w:p>
        </w:tc>
      </w:tr>
    </w:tbl>
    <w:p w:rsidR="0062588C" w:rsidRPr="008676F0" w:rsidRDefault="0062588C" w:rsidP="00025C19">
      <w:pPr>
        <w:tabs>
          <w:tab w:val="left" w:pos="3030"/>
        </w:tabs>
        <w:spacing w:line="240" w:lineRule="auto"/>
        <w:ind w:left="0" w:right="0"/>
        <w:jc w:val="both"/>
        <w:rPr>
          <w:rFonts w:ascii="Times New Roman" w:hAnsi="Times New Roman" w:cs="B Lotus"/>
          <w:sz w:val="28"/>
          <w:szCs w:val="28"/>
          <w:rtl/>
        </w:rPr>
      </w:pPr>
    </w:p>
    <w:p w:rsidR="00FF66C9" w:rsidRPr="008676F0" w:rsidRDefault="002B671A" w:rsidP="00D25106">
      <w:pPr>
        <w:tabs>
          <w:tab w:val="left" w:pos="2882"/>
        </w:tabs>
        <w:spacing w:line="240" w:lineRule="auto"/>
        <w:ind w:left="691" w:right="0"/>
        <w:jc w:val="center"/>
        <w:rPr>
          <w:rFonts w:ascii="Times New Roman" w:hAnsi="Times New Roman" w:cs="B Lotus"/>
          <w:sz w:val="28"/>
          <w:szCs w:val="28"/>
          <w:rtl/>
        </w:rPr>
      </w:pPr>
      <w:r>
        <w:rPr>
          <w:rFonts w:ascii="Arial" w:hAnsi="Arial"/>
          <w:noProof/>
          <w:color w:val="0000FF"/>
          <w:sz w:val="27"/>
          <w:szCs w:val="27"/>
        </w:rPr>
        <w:drawing>
          <wp:inline distT="0" distB="0" distL="0" distR="0">
            <wp:extent cx="3019425" cy="2044700"/>
            <wp:effectExtent l="19050" t="19050" r="28575" b="12700"/>
            <wp:docPr id="254" name="Picture 254" descr="ANd9GcQ4Bjc4vpwTiiiyzxGZGYyaQdaXEFZsHI_qP4W5h1qDPVC6kw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Nd9GcQ4Bjc4vpwTiiiyzxGZGYyaQdaXEFZsHI_qP4W5h1qDPVC6kw8q"/>
                    <pic:cNvPicPr>
                      <a:picLocks noChangeAspect="1" noChangeArrowheads="1"/>
                    </pic:cNvPicPr>
                  </pic:nvPicPr>
                  <pic:blipFill>
                    <a:blip r:embed="rId52" cstate="print"/>
                    <a:srcRect/>
                    <a:stretch>
                      <a:fillRect/>
                    </a:stretch>
                  </pic:blipFill>
                  <pic:spPr bwMode="auto">
                    <a:xfrm>
                      <a:off x="0" y="0"/>
                      <a:ext cx="3019425" cy="2044700"/>
                    </a:xfrm>
                    <a:prstGeom prst="rect">
                      <a:avLst/>
                    </a:prstGeom>
                    <a:noFill/>
                    <a:ln w="6350" cmpd="sng">
                      <a:solidFill>
                        <a:srgbClr val="000000"/>
                      </a:solidFill>
                      <a:miter lim="800000"/>
                      <a:headEnd/>
                      <a:tailEnd/>
                    </a:ln>
                    <a:effectLst/>
                  </pic:spPr>
                </pic:pic>
              </a:graphicData>
            </a:graphic>
          </wp:inline>
        </w:drawing>
      </w:r>
    </w:p>
    <w:p w:rsidR="00D36907" w:rsidRPr="008676F0" w:rsidRDefault="00D36907" w:rsidP="008C3180">
      <w:pPr>
        <w:spacing w:line="240" w:lineRule="auto"/>
        <w:ind w:left="0" w:right="0"/>
        <w:jc w:val="center"/>
        <w:rPr>
          <w:rFonts w:ascii="Times New Roman" w:hAnsi="Times New Roman" w:cs="B Lotus"/>
          <w:sz w:val="28"/>
          <w:szCs w:val="28"/>
          <w:rtl/>
        </w:rPr>
      </w:pPr>
      <w:r w:rsidRPr="008676F0">
        <w:rPr>
          <w:rFonts w:ascii="Times New Roman" w:hAnsi="Times New Roman" w:cs="B Lotus"/>
          <w:sz w:val="28"/>
          <w:szCs w:val="28"/>
          <w:rtl/>
        </w:rPr>
        <w:t>تصویر1-</w:t>
      </w:r>
      <w:r>
        <w:rPr>
          <w:rFonts w:ascii="Times New Roman" w:hAnsi="Times New Roman" w:cs="B Lotus" w:hint="cs"/>
          <w:sz w:val="28"/>
          <w:szCs w:val="28"/>
          <w:rtl/>
        </w:rPr>
        <w:t>2</w:t>
      </w:r>
      <w:r w:rsidRPr="008676F0">
        <w:rPr>
          <w:rFonts w:ascii="Times New Roman" w:hAnsi="Times New Roman" w:cs="B Lotus"/>
          <w:sz w:val="28"/>
          <w:szCs w:val="28"/>
          <w:rtl/>
        </w:rPr>
        <w:t xml:space="preserve"> :   اسامی </w:t>
      </w:r>
      <w:r>
        <w:rPr>
          <w:rFonts w:ascii="Times New Roman" w:hAnsi="Times New Roman" w:cs="B Lotus" w:hint="cs"/>
          <w:sz w:val="28"/>
          <w:szCs w:val="28"/>
          <w:rtl/>
        </w:rPr>
        <w:t>چند نوع  ماهی پرورشی و خوراکی</w:t>
      </w:r>
    </w:p>
    <w:p w:rsidR="00DF65F0" w:rsidRDefault="00DF65F0" w:rsidP="00025C19">
      <w:pPr>
        <w:pStyle w:val="Subtitle"/>
        <w:ind w:left="0" w:right="0"/>
        <w:jc w:val="both"/>
        <w:rPr>
          <w:rFonts w:cs="2  Titr"/>
          <w:b/>
          <w:bCs/>
          <w:sz w:val="88"/>
          <w:szCs w:val="88"/>
          <w:rtl/>
        </w:rPr>
      </w:pPr>
      <w:r>
        <w:rPr>
          <w:rFonts w:cs="B Lotus"/>
          <w:b/>
          <w:bCs/>
          <w:rtl/>
        </w:rPr>
        <w:br w:type="page"/>
      </w:r>
    </w:p>
    <w:p w:rsidR="00996450" w:rsidRDefault="00996450" w:rsidP="00C04197">
      <w:pPr>
        <w:pStyle w:val="Subtitle"/>
        <w:ind w:left="0" w:right="0"/>
        <w:rPr>
          <w:rFonts w:cs="B Titr"/>
          <w:sz w:val="126"/>
          <w:szCs w:val="126"/>
          <w:rtl/>
        </w:rPr>
      </w:pPr>
      <w:r w:rsidRPr="00EF0439">
        <w:rPr>
          <w:rFonts w:cs="B Titr"/>
          <w:b/>
          <w:bCs/>
          <w:sz w:val="126"/>
          <w:szCs w:val="126"/>
          <w:rtl/>
        </w:rPr>
        <w:lastRenderedPageBreak/>
        <w:t>فصل دوم</w:t>
      </w:r>
    </w:p>
    <w:p w:rsidR="00EF0439" w:rsidRPr="00EF0439" w:rsidRDefault="00EF0439" w:rsidP="00C04197">
      <w:pPr>
        <w:pStyle w:val="Subtitle"/>
        <w:ind w:left="0" w:right="0"/>
        <w:rPr>
          <w:rFonts w:cs="B Titr"/>
          <w:sz w:val="126"/>
          <w:szCs w:val="126"/>
          <w:rtl/>
        </w:rPr>
      </w:pPr>
    </w:p>
    <w:p w:rsidR="00996450" w:rsidRPr="00EF0439" w:rsidRDefault="007F6A4C" w:rsidP="00C04197">
      <w:pPr>
        <w:pStyle w:val="Subtitle"/>
        <w:ind w:left="0" w:right="0"/>
        <w:rPr>
          <w:rFonts w:cs="B Titr"/>
          <w:b/>
          <w:bCs/>
          <w:sz w:val="52"/>
          <w:szCs w:val="52"/>
          <w:rtl/>
        </w:rPr>
      </w:pPr>
      <w:r w:rsidRPr="00EF0439">
        <w:rPr>
          <w:rFonts w:cs="B Titr"/>
          <w:b/>
          <w:bCs/>
          <w:sz w:val="52"/>
          <w:szCs w:val="52"/>
          <w:rtl/>
        </w:rPr>
        <w:t>بررسی منابع موجود</w:t>
      </w:r>
    </w:p>
    <w:p w:rsidR="00996450" w:rsidRPr="008676F0" w:rsidRDefault="00996450" w:rsidP="00025C19">
      <w:pPr>
        <w:pStyle w:val="Subtitle"/>
        <w:ind w:left="0" w:right="0"/>
        <w:jc w:val="both"/>
        <w:rPr>
          <w:rFonts w:cs="B Lotus"/>
          <w:b/>
          <w:bCs/>
          <w:rtl/>
        </w:rPr>
      </w:pPr>
    </w:p>
    <w:p w:rsidR="00996450" w:rsidRPr="008676F0" w:rsidRDefault="00996450" w:rsidP="00025C19">
      <w:pPr>
        <w:pStyle w:val="Subtitle"/>
        <w:ind w:left="0" w:right="0"/>
        <w:jc w:val="both"/>
        <w:rPr>
          <w:rFonts w:cs="B Lotus"/>
          <w:b/>
          <w:bCs/>
          <w:rtl/>
        </w:rPr>
      </w:pPr>
    </w:p>
    <w:p w:rsidR="00996450" w:rsidRPr="008676F0" w:rsidRDefault="00996450" w:rsidP="00025C19">
      <w:pPr>
        <w:pStyle w:val="Subtitle"/>
        <w:ind w:left="0" w:right="0"/>
        <w:jc w:val="both"/>
        <w:rPr>
          <w:rFonts w:cs="B Lotus"/>
          <w:b/>
          <w:bCs/>
          <w:rtl/>
        </w:rPr>
      </w:pPr>
    </w:p>
    <w:p w:rsidR="007F6A4C" w:rsidRPr="008676F0" w:rsidRDefault="007A32E5" w:rsidP="00025C19">
      <w:pPr>
        <w:bidi w:val="0"/>
        <w:spacing w:line="240" w:lineRule="auto"/>
        <w:ind w:left="0" w:right="0"/>
        <w:jc w:val="both"/>
        <w:rPr>
          <w:rFonts w:ascii="Times New Roman" w:eastAsia="Batang" w:hAnsi="Times New Roman" w:cs="B Lotus"/>
          <w:b/>
          <w:bCs/>
          <w:color w:val="FFFFFF"/>
          <w:sz w:val="28"/>
          <w:szCs w:val="28"/>
          <w:rtl/>
          <w:lang w:eastAsia="ko-KR" w:bidi="ar-SA"/>
        </w:rPr>
      </w:pPr>
      <w:r w:rsidRPr="008676F0">
        <w:rPr>
          <w:rFonts w:ascii="Times New Roman" w:eastAsia="Batang" w:hAnsi="Times New Roman" w:cs="B Lotus"/>
          <w:b/>
          <w:bCs/>
          <w:color w:val="FFFFFF"/>
          <w:sz w:val="28"/>
          <w:szCs w:val="28"/>
          <w:rtl/>
          <w:lang w:eastAsia="ko-KR" w:bidi="ar-SA"/>
        </w:rPr>
        <w:t>ون</w:t>
      </w:r>
    </w:p>
    <w:p w:rsidR="007F6A4C" w:rsidRPr="008676F0" w:rsidRDefault="007F6A4C" w:rsidP="00025C19">
      <w:pPr>
        <w:bidi w:val="0"/>
        <w:spacing w:line="240" w:lineRule="auto"/>
        <w:ind w:left="0" w:right="0"/>
        <w:jc w:val="both"/>
        <w:rPr>
          <w:rFonts w:ascii="Times New Roman" w:eastAsia="Batang" w:hAnsi="Times New Roman" w:cs="B Lotus"/>
          <w:b/>
          <w:bCs/>
          <w:color w:val="FFFFFF"/>
          <w:sz w:val="28"/>
          <w:szCs w:val="28"/>
          <w:rtl/>
          <w:lang w:eastAsia="ko-KR" w:bidi="ar-SA"/>
        </w:rPr>
      </w:pPr>
    </w:p>
    <w:p w:rsidR="007F6A4C" w:rsidRPr="008676F0" w:rsidRDefault="007F6A4C" w:rsidP="00025C19">
      <w:pPr>
        <w:bidi w:val="0"/>
        <w:spacing w:line="240" w:lineRule="auto"/>
        <w:ind w:left="0" w:right="0"/>
        <w:jc w:val="both"/>
        <w:rPr>
          <w:rFonts w:ascii="Times New Roman" w:eastAsia="Batang" w:hAnsi="Times New Roman" w:cs="B Lotus"/>
          <w:b/>
          <w:bCs/>
          <w:color w:val="FFFFFF"/>
          <w:sz w:val="28"/>
          <w:szCs w:val="28"/>
          <w:rtl/>
          <w:lang w:eastAsia="ko-KR" w:bidi="ar-SA"/>
        </w:rPr>
      </w:pPr>
    </w:p>
    <w:p w:rsidR="007F6A4C" w:rsidRPr="008676F0" w:rsidRDefault="007F6A4C" w:rsidP="00025C19">
      <w:pPr>
        <w:bidi w:val="0"/>
        <w:spacing w:line="240" w:lineRule="auto"/>
        <w:ind w:left="0" w:right="0"/>
        <w:jc w:val="both"/>
        <w:rPr>
          <w:rFonts w:ascii="Times New Roman" w:eastAsia="Batang" w:hAnsi="Times New Roman" w:cs="B Lotus"/>
          <w:b/>
          <w:bCs/>
          <w:color w:val="FFFFFF"/>
          <w:sz w:val="28"/>
          <w:szCs w:val="28"/>
          <w:rtl/>
          <w:lang w:eastAsia="ko-KR" w:bidi="ar-SA"/>
        </w:rPr>
      </w:pPr>
    </w:p>
    <w:p w:rsidR="007F6A4C" w:rsidRPr="008676F0" w:rsidRDefault="007F6A4C" w:rsidP="00025C19">
      <w:pPr>
        <w:bidi w:val="0"/>
        <w:spacing w:line="240" w:lineRule="auto"/>
        <w:ind w:left="0" w:right="0"/>
        <w:jc w:val="both"/>
        <w:rPr>
          <w:rFonts w:ascii="Times New Roman" w:eastAsia="Batang" w:hAnsi="Times New Roman" w:cs="B Lotus"/>
          <w:b/>
          <w:bCs/>
          <w:color w:val="FFFFFF"/>
          <w:sz w:val="28"/>
          <w:szCs w:val="28"/>
          <w:rtl/>
          <w:lang w:eastAsia="ko-KR" w:bidi="ar-SA"/>
        </w:rPr>
      </w:pPr>
    </w:p>
    <w:p w:rsidR="0062588C" w:rsidRPr="008676F0" w:rsidRDefault="007A32E5" w:rsidP="00025C19">
      <w:pPr>
        <w:bidi w:val="0"/>
        <w:spacing w:line="240" w:lineRule="auto"/>
        <w:ind w:left="0" w:right="0"/>
        <w:jc w:val="both"/>
        <w:rPr>
          <w:rFonts w:ascii="Times New Roman" w:hAnsi="Times New Roman" w:cs="B Lotus"/>
          <w:b/>
          <w:bCs/>
          <w:sz w:val="28"/>
          <w:szCs w:val="28"/>
          <w:rtl/>
        </w:rPr>
      </w:pPr>
      <w:r w:rsidRPr="008676F0">
        <w:rPr>
          <w:rFonts w:ascii="Times New Roman" w:eastAsia="Batang" w:hAnsi="Times New Roman" w:cs="B Lotus"/>
          <w:b/>
          <w:bCs/>
          <w:color w:val="FFFFFF"/>
          <w:sz w:val="28"/>
          <w:szCs w:val="28"/>
          <w:rtl/>
          <w:lang w:eastAsia="ko-KR" w:bidi="ar-SA"/>
        </w:rPr>
        <w:t>وپس</w:t>
      </w:r>
    </w:p>
    <w:p w:rsidR="007A32E5" w:rsidRPr="008676F0" w:rsidRDefault="0062588C" w:rsidP="00B6685C">
      <w:pPr>
        <w:spacing w:line="240" w:lineRule="auto"/>
        <w:ind w:left="0" w:right="0"/>
        <w:rPr>
          <w:rFonts w:ascii="Times New Roman" w:hAnsi="Times New Roman" w:cs="B Lotus"/>
          <w:sz w:val="28"/>
          <w:szCs w:val="28"/>
          <w:rtl/>
        </w:rPr>
      </w:pPr>
      <w:r w:rsidRPr="008676F0">
        <w:rPr>
          <w:rFonts w:ascii="Times New Roman" w:hAnsi="Times New Roman" w:cs="B Lotus"/>
          <w:b/>
          <w:bCs/>
          <w:sz w:val="28"/>
          <w:szCs w:val="28"/>
          <w:rtl/>
        </w:rPr>
        <w:br w:type="page"/>
      </w:r>
      <w:r w:rsidR="00B6685C">
        <w:rPr>
          <w:rFonts w:ascii="Times New Roman" w:hAnsi="Times New Roman" w:cs="B Lotus" w:hint="cs"/>
          <w:b/>
          <w:bCs/>
          <w:sz w:val="28"/>
          <w:szCs w:val="28"/>
          <w:rtl/>
        </w:rPr>
        <w:lastRenderedPageBreak/>
        <w:t>1-2-</w:t>
      </w:r>
      <w:r w:rsidR="007A32E5" w:rsidRPr="008676F0">
        <w:rPr>
          <w:rFonts w:ascii="Times New Roman" w:hAnsi="Times New Roman" w:cs="B Lotus"/>
          <w:b/>
          <w:bCs/>
          <w:sz w:val="28"/>
          <w:szCs w:val="28"/>
          <w:rtl/>
        </w:rPr>
        <w:t>مايکو باکتريوم</w:t>
      </w:r>
    </w:p>
    <w:p w:rsidR="002C5D06" w:rsidRDefault="006F0176" w:rsidP="00025C19">
      <w:pPr>
        <w:spacing w:line="240" w:lineRule="auto"/>
        <w:ind w:left="0" w:right="0"/>
        <w:jc w:val="both"/>
        <w:rPr>
          <w:rFonts w:ascii="Times New Roman" w:hAnsi="Times New Roman" w:cs="B Lotus"/>
          <w:sz w:val="28"/>
          <w:szCs w:val="28"/>
          <w:rtl/>
        </w:rPr>
      </w:pPr>
      <w:r>
        <w:rPr>
          <w:rFonts w:ascii="Times New Roman" w:hAnsi="Times New Roman" w:cs="B Lotus"/>
          <w:sz w:val="28"/>
          <w:szCs w:val="28"/>
          <w:rtl/>
        </w:rPr>
        <w:t xml:space="preserve">          مايکوباکتريومها</w:t>
      </w:r>
      <w:r w:rsidR="001D4093">
        <w:rPr>
          <w:rFonts w:ascii="Times New Roman" w:hAnsi="Times New Roman" w:cs="B Lotus" w:hint="cs"/>
          <w:sz w:val="28"/>
          <w:szCs w:val="28"/>
          <w:rtl/>
        </w:rPr>
        <w:t xml:space="preserve">جنسی ازشاخه اکتینوباکتریا است که در </w:t>
      </w:r>
      <w:r w:rsidR="00171D33" w:rsidRPr="008676F0">
        <w:rPr>
          <w:rFonts w:ascii="Times New Roman" w:hAnsi="Times New Roman" w:cs="B Lotus"/>
          <w:sz w:val="28"/>
          <w:szCs w:val="28"/>
          <w:rtl/>
        </w:rPr>
        <w:t xml:space="preserve">خانواده </w:t>
      </w:r>
      <w:r w:rsidR="001D4093">
        <w:rPr>
          <w:rFonts w:ascii="Times New Roman" w:hAnsi="Times New Roman" w:cs="B Lotus" w:hint="cs"/>
          <w:sz w:val="28"/>
          <w:szCs w:val="28"/>
          <w:rtl/>
        </w:rPr>
        <w:t xml:space="preserve">خود به نام </w:t>
      </w:r>
      <w:r w:rsidR="00171D33" w:rsidRPr="008676F0">
        <w:rPr>
          <w:rFonts w:ascii="Times New Roman" w:hAnsi="Times New Roman" w:cs="B Lotus"/>
          <w:sz w:val="28"/>
          <w:szCs w:val="28"/>
          <w:rtl/>
        </w:rPr>
        <w:t>مايکوباکترياسه</w:t>
      </w:r>
      <w:r w:rsidR="001D4093">
        <w:rPr>
          <w:rFonts w:ascii="Times New Roman" w:hAnsi="Times New Roman" w:cs="B Lotus" w:hint="cs"/>
          <w:sz w:val="28"/>
          <w:szCs w:val="28"/>
          <w:rtl/>
        </w:rPr>
        <w:t xml:space="preserve"> قرار می گیرد</w:t>
      </w:r>
      <w:r>
        <w:rPr>
          <w:rFonts w:ascii="Times New Roman" w:hAnsi="Times New Roman" w:cs="B Lotus"/>
          <w:sz w:val="28"/>
          <w:szCs w:val="28"/>
          <w:rtl/>
        </w:rPr>
        <w:t>،</w:t>
      </w:r>
      <w:r w:rsidR="00EF0439">
        <w:rPr>
          <w:rFonts w:ascii="Times New Roman" w:hAnsi="Times New Roman" w:cs="B Lotus" w:hint="cs"/>
          <w:sz w:val="28"/>
          <w:szCs w:val="28"/>
          <w:rtl/>
        </w:rPr>
        <w:t xml:space="preserve"> </w:t>
      </w:r>
      <w:r w:rsidR="001D4093">
        <w:rPr>
          <w:rFonts w:ascii="Times New Roman" w:hAnsi="Times New Roman" w:cs="B Lotus" w:hint="cs"/>
          <w:sz w:val="28"/>
          <w:szCs w:val="28"/>
          <w:rtl/>
        </w:rPr>
        <w:t>باکتری ها</w:t>
      </w:r>
      <w:r w:rsidR="00EF0439">
        <w:rPr>
          <w:rFonts w:ascii="Times New Roman" w:hAnsi="Times New Roman" w:cs="B Lotus"/>
          <w:sz w:val="28"/>
          <w:szCs w:val="28"/>
          <w:rtl/>
        </w:rPr>
        <w:t xml:space="preserve"> ميله اي</w:t>
      </w:r>
      <w:r w:rsidR="007A32E5" w:rsidRPr="008676F0">
        <w:rPr>
          <w:rFonts w:ascii="Times New Roman" w:hAnsi="Times New Roman" w:cs="B Lotus"/>
          <w:sz w:val="28"/>
          <w:szCs w:val="28"/>
          <w:rtl/>
        </w:rPr>
        <w:t>،</w:t>
      </w:r>
      <w:r w:rsidR="00EF0439">
        <w:rPr>
          <w:rFonts w:ascii="Times New Roman" w:hAnsi="Times New Roman" w:cs="B Lotus" w:hint="cs"/>
          <w:sz w:val="28"/>
          <w:szCs w:val="28"/>
          <w:rtl/>
        </w:rPr>
        <w:t xml:space="preserve"> </w:t>
      </w:r>
      <w:r w:rsidR="00171D33">
        <w:rPr>
          <w:rFonts w:ascii="Times New Roman" w:hAnsi="Times New Roman" w:cs="B Lotus" w:hint="cs"/>
          <w:sz w:val="28"/>
          <w:szCs w:val="28"/>
          <w:rtl/>
        </w:rPr>
        <w:t>صاف یا کمی خمیده و</w:t>
      </w:r>
      <w:r w:rsidR="001D4093">
        <w:rPr>
          <w:rFonts w:ascii="Times New Roman" w:hAnsi="Times New Roman" w:cs="B Lotus" w:hint="cs"/>
          <w:sz w:val="28"/>
          <w:szCs w:val="28"/>
          <w:rtl/>
        </w:rPr>
        <w:t xml:space="preserve"> دراز</w:t>
      </w:r>
      <w:r w:rsidR="007A32E5" w:rsidRPr="008676F0">
        <w:rPr>
          <w:rFonts w:ascii="Times New Roman" w:hAnsi="Times New Roman" w:cs="B Lotus"/>
          <w:sz w:val="28"/>
          <w:szCs w:val="28"/>
          <w:rtl/>
        </w:rPr>
        <w:t xml:space="preserve"> و</w:t>
      </w:r>
      <w:r w:rsidR="001D4093">
        <w:rPr>
          <w:rFonts w:ascii="Times New Roman" w:hAnsi="Times New Roman" w:cs="B Lotus" w:hint="cs"/>
          <w:sz w:val="28"/>
          <w:szCs w:val="28"/>
          <w:rtl/>
        </w:rPr>
        <w:t xml:space="preserve"> بدون</w:t>
      </w:r>
      <w:r w:rsidR="00EF0439">
        <w:rPr>
          <w:rFonts w:ascii="Times New Roman" w:hAnsi="Times New Roman" w:cs="B Lotus" w:hint="cs"/>
          <w:sz w:val="28"/>
          <w:szCs w:val="28"/>
          <w:rtl/>
        </w:rPr>
        <w:t xml:space="preserve"> اسپورو</w:t>
      </w:r>
      <w:r w:rsidR="001D4093">
        <w:rPr>
          <w:rFonts w:ascii="Times New Roman" w:hAnsi="Times New Roman" w:cs="B Lotus" w:hint="cs"/>
          <w:sz w:val="28"/>
          <w:szCs w:val="28"/>
          <w:rtl/>
        </w:rPr>
        <w:t>حرکت</w:t>
      </w:r>
      <w:r w:rsidR="00EF0439">
        <w:rPr>
          <w:rFonts w:ascii="Times New Roman" w:hAnsi="Times New Roman" w:cs="B Lotus" w:hint="cs"/>
          <w:sz w:val="28"/>
          <w:szCs w:val="28"/>
          <w:rtl/>
        </w:rPr>
        <w:t xml:space="preserve"> </w:t>
      </w:r>
      <w:r w:rsidR="001D4093">
        <w:rPr>
          <w:rFonts w:ascii="Times New Roman" w:hAnsi="Times New Roman" w:cs="B Lotus" w:hint="cs"/>
          <w:sz w:val="28"/>
          <w:szCs w:val="28"/>
          <w:rtl/>
        </w:rPr>
        <w:t>(غیراز مایکوباکتریوم مارینوم</w:t>
      </w:r>
      <w:r w:rsidR="00A63379">
        <w:rPr>
          <w:rFonts w:ascii="Times New Roman" w:hAnsi="Times New Roman" w:cs="B Lotus" w:hint="cs"/>
          <w:sz w:val="28"/>
          <w:szCs w:val="28"/>
          <w:rtl/>
        </w:rPr>
        <w:t xml:space="preserve"> </w:t>
      </w:r>
      <w:r w:rsidR="001D4093">
        <w:rPr>
          <w:rFonts w:ascii="Times New Roman" w:hAnsi="Times New Roman" w:cs="B Lotus" w:hint="cs"/>
          <w:sz w:val="28"/>
          <w:szCs w:val="28"/>
          <w:rtl/>
        </w:rPr>
        <w:t xml:space="preserve">که در داخل ماکروفاژها متحرک است) </w:t>
      </w:r>
      <w:r w:rsidR="00171D33">
        <w:rPr>
          <w:rFonts w:ascii="Times New Roman" w:hAnsi="Times New Roman" w:cs="B Lotus" w:hint="cs"/>
          <w:sz w:val="28"/>
          <w:szCs w:val="28"/>
          <w:rtl/>
        </w:rPr>
        <w:t>و</w:t>
      </w:r>
      <w:r w:rsidR="001D4093">
        <w:rPr>
          <w:rFonts w:ascii="Times New Roman" w:hAnsi="Times New Roman" w:cs="B Lotus" w:hint="cs"/>
          <w:sz w:val="28"/>
          <w:szCs w:val="28"/>
          <w:rtl/>
        </w:rPr>
        <w:t xml:space="preserve"> هوازی اجباری می باشند</w:t>
      </w:r>
      <w:r w:rsidR="005D677C">
        <w:rPr>
          <w:rFonts w:ascii="Times New Roman" w:hAnsi="Times New Roman" w:cs="B Lotus" w:hint="cs"/>
          <w:sz w:val="28"/>
          <w:szCs w:val="28"/>
          <w:rtl/>
        </w:rPr>
        <w:t>.</w:t>
      </w:r>
      <w:r w:rsidR="00EF0439">
        <w:rPr>
          <w:rFonts w:ascii="Times New Roman" w:hAnsi="Times New Roman" w:cs="B Lotus" w:hint="cs"/>
          <w:sz w:val="28"/>
          <w:szCs w:val="28"/>
          <w:rtl/>
        </w:rPr>
        <w:t xml:space="preserve"> </w:t>
      </w:r>
      <w:r w:rsidR="005D677C">
        <w:rPr>
          <w:rFonts w:ascii="Times New Roman" w:hAnsi="Times New Roman" w:cs="B Lotus" w:hint="cs"/>
          <w:sz w:val="28"/>
          <w:szCs w:val="28"/>
          <w:rtl/>
        </w:rPr>
        <w:t>آنها کپسول تولید نمی کنند</w:t>
      </w:r>
      <w:r w:rsidR="001D4093">
        <w:rPr>
          <w:rFonts w:ascii="Times New Roman" w:hAnsi="Times New Roman" w:cs="B Lotus" w:hint="cs"/>
          <w:sz w:val="28"/>
          <w:szCs w:val="28"/>
          <w:rtl/>
        </w:rPr>
        <w:t>.</w:t>
      </w:r>
      <w:r w:rsidR="00EF0439">
        <w:rPr>
          <w:rFonts w:ascii="Times New Roman" w:hAnsi="Times New Roman" w:cs="B Lotus" w:hint="cs"/>
          <w:sz w:val="28"/>
          <w:szCs w:val="28"/>
          <w:rtl/>
        </w:rPr>
        <w:t xml:space="preserve"> </w:t>
      </w:r>
      <w:r w:rsidR="00171D33">
        <w:rPr>
          <w:rFonts w:ascii="Times New Roman" w:hAnsi="Times New Roman" w:cs="B Lotus" w:hint="cs"/>
          <w:sz w:val="28"/>
          <w:szCs w:val="28"/>
          <w:rtl/>
        </w:rPr>
        <w:t>در</w:t>
      </w:r>
      <w:r w:rsidR="007A32E5" w:rsidRPr="008676F0">
        <w:rPr>
          <w:rFonts w:ascii="Times New Roman" w:hAnsi="Times New Roman" w:cs="B Lotus"/>
          <w:sz w:val="28"/>
          <w:szCs w:val="28"/>
          <w:rtl/>
        </w:rPr>
        <w:t xml:space="preserve"> رده اکتينوميستال ها و </w:t>
      </w:r>
      <w:r w:rsidR="001D4093">
        <w:rPr>
          <w:rFonts w:ascii="Times New Roman" w:hAnsi="Times New Roman" w:cs="B Lotus" w:hint="cs"/>
          <w:sz w:val="28"/>
          <w:szCs w:val="28"/>
          <w:rtl/>
        </w:rPr>
        <w:t>راسته</w:t>
      </w:r>
      <w:r w:rsidR="007A32E5" w:rsidRPr="008676F0">
        <w:rPr>
          <w:rFonts w:ascii="Times New Roman" w:hAnsi="Times New Roman" w:cs="B Lotus"/>
          <w:sz w:val="28"/>
          <w:szCs w:val="28"/>
          <w:rtl/>
        </w:rPr>
        <w:t xml:space="preserve"> اکتينومايسه </w:t>
      </w:r>
      <w:r w:rsidR="001D4093">
        <w:rPr>
          <w:rFonts w:ascii="Times New Roman" w:hAnsi="Times New Roman" w:cs="B Lotus" w:hint="cs"/>
          <w:sz w:val="28"/>
          <w:szCs w:val="28"/>
          <w:rtl/>
        </w:rPr>
        <w:t>قرار</w:t>
      </w:r>
      <w:r w:rsidR="00171D33">
        <w:rPr>
          <w:rFonts w:ascii="Times New Roman" w:hAnsi="Times New Roman" w:cs="B Lotus" w:hint="cs"/>
          <w:sz w:val="28"/>
          <w:szCs w:val="28"/>
          <w:rtl/>
        </w:rPr>
        <w:t xml:space="preserve"> دارند</w:t>
      </w:r>
      <w:r w:rsidR="007A32E5" w:rsidRPr="008676F0">
        <w:rPr>
          <w:rFonts w:ascii="Times New Roman" w:hAnsi="Times New Roman" w:cs="B Lotus"/>
          <w:sz w:val="28"/>
          <w:szCs w:val="28"/>
          <w:rtl/>
        </w:rPr>
        <w:t>(</w:t>
      </w:r>
      <w:r w:rsidR="0046701C">
        <w:rPr>
          <w:rFonts w:ascii="Times New Roman" w:hAnsi="Times New Roman" w:cs="B Lotus" w:hint="cs"/>
          <w:sz w:val="28"/>
          <w:szCs w:val="28"/>
          <w:rtl/>
        </w:rPr>
        <w:t>9</w:t>
      </w:r>
      <w:r w:rsidR="001B5D27">
        <w:rPr>
          <w:rFonts w:ascii="Times New Roman" w:hAnsi="Times New Roman" w:cs="B Lotus" w:hint="cs"/>
          <w:sz w:val="28"/>
          <w:szCs w:val="28"/>
          <w:rtl/>
        </w:rPr>
        <w:t>0</w:t>
      </w:r>
      <w:r w:rsidR="007A32E5" w:rsidRPr="008676F0">
        <w:rPr>
          <w:rFonts w:ascii="Times New Roman" w:hAnsi="Times New Roman" w:cs="B Lotus"/>
          <w:sz w:val="28"/>
          <w:szCs w:val="28"/>
          <w:rtl/>
        </w:rPr>
        <w:t xml:space="preserve">). </w:t>
      </w:r>
      <w:r w:rsidR="001D4093">
        <w:rPr>
          <w:rFonts w:ascii="Times New Roman" w:hAnsi="Times New Roman" w:cs="B Lotus" w:hint="cs"/>
          <w:sz w:val="28"/>
          <w:szCs w:val="28"/>
          <w:rtl/>
        </w:rPr>
        <w:t>تا کنون</w:t>
      </w:r>
      <w:r w:rsidR="007A32E5" w:rsidRPr="008676F0">
        <w:rPr>
          <w:rFonts w:ascii="Times New Roman" w:hAnsi="Times New Roman" w:cs="B Lotus"/>
          <w:sz w:val="28"/>
          <w:szCs w:val="28"/>
          <w:rtl/>
        </w:rPr>
        <w:t xml:space="preserve"> تا ژانویه سال</w:t>
      </w:r>
      <w:r w:rsidR="007A32E5" w:rsidRPr="008676F0">
        <w:rPr>
          <w:rFonts w:ascii="Times New Roman" w:hAnsi="Times New Roman" w:cs="B Lotus"/>
          <w:sz w:val="28"/>
          <w:szCs w:val="28"/>
          <w:rtl/>
          <w:lang w:val="fr-FR"/>
        </w:rPr>
        <w:t xml:space="preserve"> 2010 </w:t>
      </w:r>
      <w:r w:rsidR="001D4093">
        <w:rPr>
          <w:rFonts w:ascii="Times New Roman" w:hAnsi="Times New Roman" w:cs="B Lotus" w:hint="cs"/>
          <w:sz w:val="28"/>
          <w:szCs w:val="28"/>
          <w:rtl/>
          <w:lang w:val="fr-FR"/>
        </w:rPr>
        <w:t>،</w:t>
      </w:r>
      <w:r w:rsidR="007A32E5" w:rsidRPr="008676F0">
        <w:rPr>
          <w:rFonts w:ascii="Times New Roman" w:hAnsi="Times New Roman" w:cs="B Lotus"/>
          <w:sz w:val="28"/>
          <w:szCs w:val="28"/>
          <w:rtl/>
          <w:lang w:val="fr-FR"/>
        </w:rPr>
        <w:t xml:space="preserve">158گونه </w:t>
      </w:r>
      <w:r w:rsidR="001D4093">
        <w:rPr>
          <w:rFonts w:ascii="Times New Roman" w:hAnsi="Times New Roman" w:cs="B Lotus" w:hint="cs"/>
          <w:sz w:val="28"/>
          <w:szCs w:val="28"/>
          <w:rtl/>
          <w:lang w:val="fr-FR"/>
        </w:rPr>
        <w:t>متفاوت</w:t>
      </w:r>
      <w:r w:rsidR="001D4093">
        <w:rPr>
          <w:rFonts w:ascii="Times New Roman" w:hAnsi="Times New Roman" w:cs="B Lotus" w:hint="cs"/>
          <w:sz w:val="28"/>
          <w:szCs w:val="28"/>
          <w:rtl/>
        </w:rPr>
        <w:t xml:space="preserve"> از</w:t>
      </w:r>
      <w:r w:rsidR="007A32E5" w:rsidRPr="008676F0">
        <w:rPr>
          <w:rFonts w:ascii="Times New Roman" w:hAnsi="Times New Roman" w:cs="B Lotus"/>
          <w:sz w:val="28"/>
          <w:szCs w:val="28"/>
          <w:rtl/>
        </w:rPr>
        <w:t xml:space="preserve"> جنس مايکوباکتريوم شناسايي </w:t>
      </w:r>
      <w:r w:rsidR="001D4093">
        <w:rPr>
          <w:rFonts w:ascii="Times New Roman" w:hAnsi="Times New Roman" w:cs="B Lotus" w:hint="cs"/>
          <w:sz w:val="28"/>
          <w:szCs w:val="28"/>
          <w:rtl/>
        </w:rPr>
        <w:t xml:space="preserve">ومعرفی شده است </w:t>
      </w:r>
      <w:r w:rsidR="007A32E5" w:rsidRPr="008676F0">
        <w:rPr>
          <w:rFonts w:ascii="Times New Roman" w:hAnsi="Times New Roman" w:cs="B Lotus"/>
          <w:sz w:val="28"/>
          <w:szCs w:val="28"/>
          <w:rtl/>
        </w:rPr>
        <w:t>(</w:t>
      </w:r>
      <w:r w:rsidR="0091419F" w:rsidRPr="008676F0">
        <w:rPr>
          <w:rFonts w:ascii="Times New Roman" w:hAnsi="Times New Roman" w:cs="B Lotus"/>
          <w:sz w:val="28"/>
          <w:szCs w:val="28"/>
          <w:rtl/>
        </w:rPr>
        <w:t>7</w:t>
      </w:r>
      <w:r w:rsidR="001B5D27">
        <w:rPr>
          <w:rFonts w:ascii="Times New Roman" w:hAnsi="Times New Roman" w:cs="B Lotus" w:hint="cs"/>
          <w:sz w:val="28"/>
          <w:szCs w:val="28"/>
          <w:rtl/>
        </w:rPr>
        <w:t>8</w:t>
      </w:r>
      <w:r w:rsidR="007A32E5" w:rsidRPr="008676F0">
        <w:rPr>
          <w:rFonts w:ascii="Times New Roman" w:hAnsi="Times New Roman" w:cs="B Lotus"/>
          <w:sz w:val="28"/>
          <w:szCs w:val="28"/>
          <w:rtl/>
        </w:rPr>
        <w:t>). گونه ها</w:t>
      </w:r>
      <w:r w:rsidR="001D4093">
        <w:rPr>
          <w:rFonts w:ascii="Times New Roman" w:hAnsi="Times New Roman" w:cs="B Lotus" w:hint="cs"/>
          <w:sz w:val="28"/>
          <w:szCs w:val="28"/>
          <w:rtl/>
        </w:rPr>
        <w:t>ی شناسایی شده</w:t>
      </w:r>
      <w:r w:rsidR="00EF0439">
        <w:rPr>
          <w:rFonts w:ascii="Times New Roman" w:hAnsi="Times New Roman" w:cs="B Lotus" w:hint="cs"/>
          <w:sz w:val="28"/>
          <w:szCs w:val="28"/>
          <w:rtl/>
        </w:rPr>
        <w:t xml:space="preserve"> می </w:t>
      </w:r>
      <w:r w:rsidR="001D4093">
        <w:rPr>
          <w:rFonts w:ascii="Times New Roman" w:hAnsi="Times New Roman" w:cs="B Lotus" w:hint="cs"/>
          <w:sz w:val="28"/>
          <w:szCs w:val="28"/>
          <w:rtl/>
        </w:rPr>
        <w:t>توانند</w:t>
      </w:r>
      <w:r w:rsidR="00EF0439">
        <w:rPr>
          <w:rFonts w:ascii="Times New Roman" w:hAnsi="Times New Roman" w:cs="B Lotus" w:hint="cs"/>
          <w:sz w:val="28"/>
          <w:szCs w:val="28"/>
          <w:rtl/>
        </w:rPr>
        <w:t xml:space="preserve"> </w:t>
      </w:r>
      <w:r w:rsidR="001D4093">
        <w:rPr>
          <w:rFonts w:ascii="Times New Roman" w:hAnsi="Times New Roman" w:cs="B Lotus" w:hint="cs"/>
          <w:sz w:val="28"/>
          <w:szCs w:val="28"/>
          <w:rtl/>
        </w:rPr>
        <w:t>باعث بیماری های وسیعی از</w:t>
      </w:r>
      <w:r w:rsidR="007A32E5" w:rsidRPr="008676F0">
        <w:rPr>
          <w:rFonts w:ascii="Times New Roman" w:hAnsi="Times New Roman" w:cs="B Lotus"/>
          <w:sz w:val="28"/>
          <w:szCs w:val="28"/>
          <w:rtl/>
        </w:rPr>
        <w:t>عفونت موضعي تا بيماري های منتشر</w:t>
      </w:r>
      <w:r w:rsidR="001D4093">
        <w:rPr>
          <w:rFonts w:ascii="Times New Roman" w:hAnsi="Times New Roman" w:cs="B Lotus" w:hint="cs"/>
          <w:sz w:val="28"/>
          <w:szCs w:val="28"/>
          <w:rtl/>
        </w:rPr>
        <w:t xml:space="preserve"> و پوستی</w:t>
      </w:r>
      <w:r w:rsidR="001D4093">
        <w:rPr>
          <w:rFonts w:ascii="Times New Roman" w:hAnsi="Times New Roman" w:cs="B Lotus"/>
          <w:sz w:val="28"/>
          <w:szCs w:val="28"/>
          <w:rtl/>
        </w:rPr>
        <w:t xml:space="preserve"> را در انسان و حيوان</w:t>
      </w:r>
      <w:r w:rsidR="00EF0439">
        <w:rPr>
          <w:rFonts w:ascii="Times New Roman" w:hAnsi="Times New Roman" w:cs="B Lotus" w:hint="cs"/>
          <w:sz w:val="28"/>
          <w:szCs w:val="28"/>
          <w:rtl/>
        </w:rPr>
        <w:t xml:space="preserve"> </w:t>
      </w:r>
      <w:r w:rsidR="001D4093">
        <w:rPr>
          <w:rFonts w:ascii="Times New Roman" w:hAnsi="Times New Roman" w:cs="B Lotus" w:hint="cs"/>
          <w:sz w:val="28"/>
          <w:szCs w:val="28"/>
          <w:rtl/>
        </w:rPr>
        <w:t>شوند</w:t>
      </w:r>
      <w:r w:rsidR="007A32E5" w:rsidRPr="008676F0">
        <w:rPr>
          <w:rFonts w:ascii="Times New Roman" w:hAnsi="Times New Roman" w:cs="B Lotus"/>
          <w:sz w:val="28"/>
          <w:szCs w:val="28"/>
          <w:rtl/>
        </w:rPr>
        <w:t>. ب</w:t>
      </w:r>
      <w:r w:rsidR="001D4093">
        <w:rPr>
          <w:rFonts w:ascii="Times New Roman" w:hAnsi="Times New Roman" w:cs="B Lotus" w:hint="cs"/>
          <w:sz w:val="28"/>
          <w:szCs w:val="28"/>
          <w:rtl/>
        </w:rPr>
        <w:t>رخی</w:t>
      </w:r>
      <w:r w:rsidR="007A32E5" w:rsidRPr="008676F0">
        <w:rPr>
          <w:rFonts w:ascii="Times New Roman" w:hAnsi="Times New Roman" w:cs="B Lotus"/>
          <w:sz w:val="28"/>
          <w:szCs w:val="28"/>
          <w:rtl/>
        </w:rPr>
        <w:t xml:space="preserve"> از گونه ها فقط در انسان</w:t>
      </w:r>
      <w:r w:rsidR="00EF0439">
        <w:rPr>
          <w:rFonts w:ascii="Times New Roman" w:hAnsi="Times New Roman" w:cs="B Lotus" w:hint="cs"/>
          <w:sz w:val="28"/>
          <w:szCs w:val="28"/>
          <w:rtl/>
        </w:rPr>
        <w:t xml:space="preserve"> </w:t>
      </w:r>
      <w:r w:rsidR="001A197F" w:rsidRPr="008676F0">
        <w:rPr>
          <w:rFonts w:ascii="Times New Roman" w:hAnsi="Times New Roman" w:cs="B Lotus"/>
          <w:sz w:val="28"/>
          <w:szCs w:val="28"/>
          <w:rtl/>
        </w:rPr>
        <w:t xml:space="preserve">گونه ها </w:t>
      </w:r>
      <w:r w:rsidR="001A197F">
        <w:rPr>
          <w:rFonts w:ascii="Times New Roman" w:hAnsi="Times New Roman" w:cs="B Lotus" w:hint="cs"/>
          <w:sz w:val="28"/>
          <w:szCs w:val="28"/>
          <w:rtl/>
        </w:rPr>
        <w:t xml:space="preserve">و گونه های دیگری هم در </w:t>
      </w:r>
      <w:r w:rsidR="001A197F" w:rsidRPr="008676F0">
        <w:rPr>
          <w:rFonts w:ascii="Times New Roman" w:hAnsi="Times New Roman" w:cs="B Lotus"/>
          <w:sz w:val="28"/>
          <w:szCs w:val="28"/>
          <w:rtl/>
        </w:rPr>
        <w:t>حيوانات</w:t>
      </w:r>
      <w:r w:rsidR="00EF0439">
        <w:rPr>
          <w:rFonts w:ascii="Times New Roman" w:hAnsi="Times New Roman" w:cs="B Lotus" w:hint="cs"/>
          <w:sz w:val="28"/>
          <w:szCs w:val="28"/>
          <w:rtl/>
        </w:rPr>
        <w:t xml:space="preserve"> </w:t>
      </w:r>
      <w:r w:rsidR="007A32E5" w:rsidRPr="008676F0">
        <w:rPr>
          <w:rFonts w:ascii="Times New Roman" w:hAnsi="Times New Roman" w:cs="B Lotus"/>
          <w:sz w:val="28"/>
          <w:szCs w:val="28"/>
          <w:rtl/>
        </w:rPr>
        <w:t xml:space="preserve">ايجاد </w:t>
      </w:r>
      <w:r w:rsidR="001D4093">
        <w:rPr>
          <w:rFonts w:ascii="Times New Roman" w:hAnsi="Times New Roman" w:cs="B Lotus" w:hint="cs"/>
          <w:sz w:val="28"/>
          <w:szCs w:val="28"/>
          <w:rtl/>
        </w:rPr>
        <w:t xml:space="preserve">بیماری </w:t>
      </w:r>
      <w:r w:rsidR="003324C8">
        <w:rPr>
          <w:rFonts w:ascii="Times New Roman" w:hAnsi="Times New Roman" w:cs="B Lotus"/>
          <w:sz w:val="28"/>
          <w:szCs w:val="28"/>
          <w:rtl/>
        </w:rPr>
        <w:t>مي‌</w:t>
      </w:r>
      <w:r w:rsidR="007A32E5" w:rsidRPr="008676F0">
        <w:rPr>
          <w:rFonts w:ascii="Times New Roman" w:hAnsi="Times New Roman" w:cs="B Lotus"/>
          <w:sz w:val="28"/>
          <w:szCs w:val="28"/>
          <w:rtl/>
        </w:rPr>
        <w:t>کنند</w:t>
      </w:r>
      <w:r w:rsidR="001A197F">
        <w:rPr>
          <w:rFonts w:ascii="Times New Roman" w:hAnsi="Times New Roman" w:cs="B Lotus" w:hint="cs"/>
          <w:sz w:val="28"/>
          <w:szCs w:val="28"/>
          <w:rtl/>
        </w:rPr>
        <w:t>و</w:t>
      </w:r>
      <w:r w:rsidR="007A32E5" w:rsidRPr="008676F0">
        <w:rPr>
          <w:rFonts w:ascii="Times New Roman" w:hAnsi="Times New Roman" w:cs="B Lotus"/>
          <w:sz w:val="28"/>
          <w:szCs w:val="28"/>
          <w:rtl/>
        </w:rPr>
        <w:t xml:space="preserve"> گونه هاي </w:t>
      </w:r>
      <w:r w:rsidR="002C5D06">
        <w:rPr>
          <w:rFonts w:ascii="Times New Roman" w:hAnsi="Times New Roman" w:cs="B Lotus" w:hint="cs"/>
          <w:sz w:val="28"/>
          <w:szCs w:val="28"/>
          <w:rtl/>
        </w:rPr>
        <w:t>بسیاری نیز</w:t>
      </w:r>
      <w:r w:rsidR="007A32E5" w:rsidRPr="008676F0">
        <w:rPr>
          <w:rFonts w:ascii="Times New Roman" w:hAnsi="Times New Roman" w:cs="B Lotus"/>
          <w:sz w:val="28"/>
          <w:szCs w:val="28"/>
          <w:rtl/>
        </w:rPr>
        <w:t xml:space="preserve"> در آب و خاک </w:t>
      </w:r>
      <w:r w:rsidR="002C5D06">
        <w:rPr>
          <w:rFonts w:ascii="Times New Roman" w:hAnsi="Times New Roman" w:cs="B Lotus" w:hint="cs"/>
          <w:sz w:val="28"/>
          <w:szCs w:val="28"/>
          <w:rtl/>
        </w:rPr>
        <w:t>ومنابع طبیعی موجود می باشند</w:t>
      </w:r>
      <w:r w:rsidR="007A32E5" w:rsidRPr="008676F0">
        <w:rPr>
          <w:rFonts w:ascii="Times New Roman" w:hAnsi="Times New Roman" w:cs="B Lotus"/>
          <w:sz w:val="28"/>
          <w:szCs w:val="28"/>
          <w:rtl/>
        </w:rPr>
        <w:t>.</w:t>
      </w:r>
      <w:r w:rsidR="00EF0439">
        <w:rPr>
          <w:rFonts w:ascii="Times New Roman" w:hAnsi="Times New Roman" w:cs="B Lotus" w:hint="cs"/>
          <w:sz w:val="28"/>
          <w:szCs w:val="28"/>
          <w:rtl/>
        </w:rPr>
        <w:t xml:space="preserve"> </w:t>
      </w:r>
      <w:r w:rsidR="00384321" w:rsidRPr="008676F0">
        <w:rPr>
          <w:rFonts w:ascii="Times New Roman" w:hAnsi="Times New Roman" w:cs="B Lotus"/>
          <w:sz w:val="28"/>
          <w:szCs w:val="28"/>
          <w:rtl/>
        </w:rPr>
        <w:t>مايکوباکتريوم ها</w:t>
      </w:r>
      <w:r w:rsidR="00384321">
        <w:rPr>
          <w:rFonts w:ascii="Times New Roman" w:hAnsi="Times New Roman" w:cs="B Lotus" w:hint="cs"/>
          <w:sz w:val="28"/>
          <w:szCs w:val="28"/>
          <w:rtl/>
        </w:rPr>
        <w:t xml:space="preserve"> توبرکلوزیس در انسان ایجاد سل ریوی می نماید.</w:t>
      </w:r>
      <w:r w:rsidR="00EF0439">
        <w:rPr>
          <w:rFonts w:ascii="Times New Roman" w:hAnsi="Times New Roman" w:cs="B Lotus" w:hint="cs"/>
          <w:sz w:val="28"/>
          <w:szCs w:val="28"/>
          <w:rtl/>
        </w:rPr>
        <w:t xml:space="preserve"> </w:t>
      </w:r>
      <w:r w:rsidR="002C5D06" w:rsidRPr="008676F0">
        <w:rPr>
          <w:rFonts w:ascii="Times New Roman" w:hAnsi="Times New Roman" w:cs="B Lotus"/>
          <w:sz w:val="28"/>
          <w:szCs w:val="28"/>
          <w:rtl/>
        </w:rPr>
        <w:t>مايکوباکتريوم ها</w:t>
      </w:r>
      <w:r w:rsidR="002C5D06">
        <w:rPr>
          <w:rFonts w:ascii="Times New Roman" w:hAnsi="Times New Roman" w:cs="B Lotus" w:hint="cs"/>
          <w:sz w:val="28"/>
          <w:szCs w:val="28"/>
          <w:rtl/>
        </w:rPr>
        <w:t xml:space="preserve"> بر اساس تولید پیگمان کارتنوئیدی درحضور یا عدم حضور نور میتوان آنها را طبقه بندی کرد:</w:t>
      </w:r>
    </w:p>
    <w:p w:rsidR="002C5D06" w:rsidRDefault="002C5D06" w:rsidP="00025C19">
      <w:pPr>
        <w:numPr>
          <w:ilvl w:val="0"/>
          <w:numId w:val="10"/>
        </w:numPr>
        <w:spacing w:line="240" w:lineRule="auto"/>
        <w:ind w:right="0"/>
        <w:jc w:val="both"/>
        <w:rPr>
          <w:rFonts w:ascii="Times New Roman" w:hAnsi="Times New Roman" w:cs="B Lotus"/>
          <w:sz w:val="28"/>
          <w:szCs w:val="28"/>
        </w:rPr>
      </w:pPr>
      <w:r>
        <w:rPr>
          <w:rFonts w:ascii="Times New Roman" w:hAnsi="Times New Roman" w:cs="Times New Roman" w:hint="cs"/>
          <w:sz w:val="28"/>
          <w:szCs w:val="28"/>
          <w:rtl/>
        </w:rPr>
        <w:t>فتوکروموژن ها</w:t>
      </w:r>
      <w:r>
        <w:rPr>
          <w:rFonts w:ascii="Times New Roman" w:hAnsi="Times New Roman" w:cs="B Lotus" w:hint="cs"/>
          <w:sz w:val="28"/>
          <w:szCs w:val="28"/>
          <w:rtl/>
        </w:rPr>
        <w:t xml:space="preserve">:هنگامی که درمعرض نور رشد می کنند، کلنی های غیر پیگمان تولید می کند مانند </w:t>
      </w:r>
      <w:r w:rsidRPr="005D7E41">
        <w:rPr>
          <w:rFonts w:ascii="Times New Roman" w:hAnsi="Times New Roman" w:cs="B Lotus" w:hint="cs"/>
          <w:i/>
          <w:iCs/>
          <w:sz w:val="28"/>
          <w:szCs w:val="28"/>
          <w:rtl/>
        </w:rPr>
        <w:t>مایکوباکتریوم کانزاسی، مایکوباکتریوم مارینوم و مایکوباکتریوم سیمیه</w:t>
      </w:r>
      <w:r>
        <w:rPr>
          <w:rFonts w:ascii="Times New Roman" w:hAnsi="Times New Roman" w:cs="B Lotus" w:hint="cs"/>
          <w:sz w:val="28"/>
          <w:szCs w:val="28"/>
          <w:rtl/>
        </w:rPr>
        <w:t>.</w:t>
      </w:r>
    </w:p>
    <w:p w:rsidR="002C5D06" w:rsidRDefault="002C5D06" w:rsidP="00025C19">
      <w:pPr>
        <w:numPr>
          <w:ilvl w:val="0"/>
          <w:numId w:val="10"/>
        </w:numPr>
        <w:spacing w:line="240" w:lineRule="auto"/>
        <w:ind w:right="0"/>
        <w:jc w:val="both"/>
        <w:rPr>
          <w:rFonts w:ascii="Times New Roman" w:hAnsi="Times New Roman" w:cs="B Lotus"/>
          <w:sz w:val="28"/>
          <w:szCs w:val="28"/>
        </w:rPr>
      </w:pPr>
      <w:r>
        <w:rPr>
          <w:rFonts w:ascii="Times New Roman" w:hAnsi="Times New Roman" w:cs="B Lotus" w:hint="cs"/>
          <w:sz w:val="28"/>
          <w:szCs w:val="28"/>
          <w:rtl/>
        </w:rPr>
        <w:t xml:space="preserve">اسکوتوکروموژن ها: کلنی های نارنجی و زرد چه درحضور چه عدم حضور نور، تولید می نمایند </w:t>
      </w:r>
      <w:r w:rsidRPr="005D7E41">
        <w:rPr>
          <w:rFonts w:ascii="Times New Roman" w:hAnsi="Times New Roman" w:cs="B Lotus" w:hint="cs"/>
          <w:i/>
          <w:iCs/>
          <w:sz w:val="28"/>
          <w:szCs w:val="28"/>
          <w:rtl/>
        </w:rPr>
        <w:t>مانند مایکوباکتریوم اسکروفولاسئوم،مایکوباکتریوم گوردونه، مایکوباکتریوم گزنوپی و مایکوباکتریوم سژولگای</w:t>
      </w:r>
      <w:r>
        <w:rPr>
          <w:rFonts w:ascii="Times New Roman" w:hAnsi="Times New Roman" w:cs="B Lotus" w:hint="cs"/>
          <w:sz w:val="28"/>
          <w:szCs w:val="28"/>
          <w:rtl/>
        </w:rPr>
        <w:t>.</w:t>
      </w:r>
    </w:p>
    <w:p w:rsidR="00CF66F5" w:rsidRPr="005D7E41" w:rsidRDefault="002C5D06" w:rsidP="00C04197">
      <w:pPr>
        <w:numPr>
          <w:ilvl w:val="0"/>
          <w:numId w:val="10"/>
        </w:numPr>
        <w:ind w:right="0"/>
        <w:jc w:val="both"/>
        <w:rPr>
          <w:rFonts w:ascii="Arial" w:eastAsia="Times New Roman" w:hAnsi="Arial"/>
          <w:i/>
          <w:iCs/>
          <w:color w:val="222222"/>
          <w:sz w:val="24"/>
          <w:szCs w:val="24"/>
        </w:rPr>
      </w:pPr>
      <w:r>
        <w:rPr>
          <w:rFonts w:ascii="Times New Roman" w:hAnsi="Times New Roman" w:cs="B Lotus" w:hint="cs"/>
          <w:sz w:val="28"/>
          <w:szCs w:val="28"/>
          <w:rtl/>
        </w:rPr>
        <w:t xml:space="preserve">غیر </w:t>
      </w:r>
      <w:r>
        <w:rPr>
          <w:rFonts w:ascii="Times New Roman" w:hAnsi="Times New Roman" w:cs="Times New Roman" w:hint="cs"/>
          <w:sz w:val="28"/>
          <w:szCs w:val="28"/>
          <w:rtl/>
        </w:rPr>
        <w:t>کروموژن ها</w:t>
      </w:r>
      <w:r>
        <w:rPr>
          <w:rFonts w:ascii="Times New Roman" w:hAnsi="Times New Roman" w:cs="B Lotus" w:hint="cs"/>
          <w:sz w:val="28"/>
          <w:szCs w:val="28"/>
          <w:rtl/>
        </w:rPr>
        <w:t xml:space="preserve"> :همواره بدون پیگمان می باشند مانند </w:t>
      </w:r>
      <w:r w:rsidRPr="005D7E41">
        <w:rPr>
          <w:rFonts w:ascii="Times New Roman" w:hAnsi="Times New Roman" w:cs="B Lotus" w:hint="cs"/>
          <w:i/>
          <w:iCs/>
          <w:sz w:val="28"/>
          <w:szCs w:val="28"/>
          <w:rtl/>
        </w:rPr>
        <w:t>مایکوباکتریوم توبرکلوزیس، مایکوباکتریوم بوویس و مایکوباکتریوم آویوم.</w:t>
      </w:r>
    </w:p>
    <w:p w:rsidR="007A32E5" w:rsidRPr="008676F0" w:rsidRDefault="002C5D06" w:rsidP="00025C19">
      <w:pPr>
        <w:spacing w:line="240" w:lineRule="auto"/>
        <w:ind w:left="0" w:right="0"/>
        <w:jc w:val="both"/>
        <w:rPr>
          <w:rFonts w:ascii="Times New Roman" w:hAnsi="Times New Roman" w:cs="B Lotus"/>
          <w:sz w:val="28"/>
          <w:szCs w:val="28"/>
        </w:rPr>
      </w:pPr>
      <w:r>
        <w:rPr>
          <w:rFonts w:ascii="Times New Roman" w:hAnsi="Times New Roman" w:cs="B Lotus" w:hint="cs"/>
          <w:sz w:val="28"/>
          <w:szCs w:val="28"/>
          <w:rtl/>
        </w:rPr>
        <w:t xml:space="preserve"> وهمچنین </w:t>
      </w:r>
      <w:r w:rsidR="007A32E5" w:rsidRPr="008676F0">
        <w:rPr>
          <w:rFonts w:ascii="Times New Roman" w:hAnsi="Times New Roman" w:cs="B Lotus"/>
          <w:sz w:val="28"/>
          <w:szCs w:val="28"/>
          <w:rtl/>
        </w:rPr>
        <w:t xml:space="preserve">مايکوباکتريوم ها </w:t>
      </w:r>
      <w:r>
        <w:rPr>
          <w:rFonts w:ascii="Times New Roman" w:hAnsi="Times New Roman" w:cs="B Lotus" w:hint="cs"/>
          <w:sz w:val="28"/>
          <w:szCs w:val="28"/>
          <w:rtl/>
        </w:rPr>
        <w:t xml:space="preserve">از لحاظ </w:t>
      </w:r>
      <w:r w:rsidR="007A32E5" w:rsidRPr="008676F0">
        <w:rPr>
          <w:rFonts w:ascii="Times New Roman" w:hAnsi="Times New Roman" w:cs="B Lotus"/>
          <w:sz w:val="28"/>
          <w:szCs w:val="28"/>
          <w:rtl/>
        </w:rPr>
        <w:t xml:space="preserve"> تفاوتهاي بنيادي در</w:t>
      </w:r>
      <w:r w:rsidRPr="008676F0">
        <w:rPr>
          <w:rFonts w:ascii="Times New Roman" w:hAnsi="Times New Roman" w:cs="B Lotus"/>
          <w:sz w:val="28"/>
          <w:szCs w:val="28"/>
          <w:rtl/>
        </w:rPr>
        <w:t>بيماري</w:t>
      </w:r>
      <w:r>
        <w:rPr>
          <w:rFonts w:ascii="Times New Roman" w:hAnsi="Times New Roman" w:cs="B Lotus" w:hint="cs"/>
          <w:sz w:val="28"/>
          <w:szCs w:val="28"/>
          <w:rtl/>
        </w:rPr>
        <w:t>زایی و</w:t>
      </w:r>
      <w:r w:rsidR="007A32E5" w:rsidRPr="008676F0">
        <w:rPr>
          <w:rFonts w:ascii="Times New Roman" w:hAnsi="Times New Roman" w:cs="B Lotus"/>
          <w:sz w:val="28"/>
          <w:szCs w:val="28"/>
          <w:rtl/>
        </w:rPr>
        <w:t xml:space="preserve"> اپيدميولوژي </w:t>
      </w:r>
      <w:r w:rsidR="007A32E5" w:rsidRPr="00F328D6">
        <w:rPr>
          <w:rFonts w:ascii="Times New Roman" w:hAnsi="Times New Roman" w:cs="B Lotus"/>
          <w:sz w:val="28"/>
          <w:szCs w:val="28"/>
          <w:rtl/>
        </w:rPr>
        <w:t xml:space="preserve">به دو </w:t>
      </w:r>
      <w:r>
        <w:rPr>
          <w:rFonts w:ascii="Times New Roman" w:hAnsi="Times New Roman" w:cs="B Lotus" w:hint="cs"/>
          <w:sz w:val="28"/>
          <w:szCs w:val="28"/>
          <w:rtl/>
        </w:rPr>
        <w:t>دسته</w:t>
      </w:r>
      <w:r w:rsidR="007A32E5" w:rsidRPr="00F328D6">
        <w:rPr>
          <w:rFonts w:ascii="Times New Roman" w:hAnsi="Times New Roman" w:cs="B Lotus"/>
          <w:sz w:val="28"/>
          <w:szCs w:val="28"/>
          <w:rtl/>
        </w:rPr>
        <w:t xml:space="preserve"> اصلي</w:t>
      </w:r>
      <w:r>
        <w:rPr>
          <w:rFonts w:ascii="Times New Roman" w:hAnsi="Times New Roman" w:cs="B Lotus" w:hint="cs"/>
          <w:sz w:val="28"/>
          <w:szCs w:val="28"/>
          <w:rtl/>
        </w:rPr>
        <w:t xml:space="preserve"> تقسیم می شوند</w:t>
      </w:r>
      <w:r w:rsidR="007A32E5" w:rsidRPr="008676F0">
        <w:rPr>
          <w:rFonts w:ascii="Times New Roman" w:hAnsi="Times New Roman" w:cs="B Lotus"/>
          <w:sz w:val="28"/>
          <w:szCs w:val="28"/>
        </w:rPr>
        <w:t>:</w:t>
      </w:r>
    </w:p>
    <w:p w:rsidR="007A32E5" w:rsidRPr="008676F0" w:rsidRDefault="007A32E5" w:rsidP="00EF0439">
      <w:pPr>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1- کمپلکس </w:t>
      </w:r>
      <w:r w:rsidR="00B56085">
        <w:rPr>
          <w:rFonts w:ascii="Times New Roman" w:hAnsi="Times New Roman" w:cs="B Lotus"/>
          <w:i/>
          <w:iCs/>
          <w:sz w:val="28"/>
          <w:szCs w:val="28"/>
          <w:rtl/>
        </w:rPr>
        <w:t>مايکوباکتريوم توبرکلوزي</w:t>
      </w:r>
      <w:r w:rsidR="00B56085">
        <w:rPr>
          <w:rFonts w:ascii="Times New Roman" w:hAnsi="Times New Roman" w:cs="B Lotus" w:hint="cs"/>
          <w:i/>
          <w:iCs/>
          <w:sz w:val="28"/>
          <w:szCs w:val="28"/>
          <w:rtl/>
        </w:rPr>
        <w:t xml:space="preserve">س </w:t>
      </w:r>
      <w:r w:rsidR="00984E01">
        <w:rPr>
          <w:rFonts w:ascii="Times New Roman" w:hAnsi="Times New Roman" w:cs="B Lotus" w:hint="cs"/>
          <w:i/>
          <w:iCs/>
          <w:sz w:val="28"/>
          <w:szCs w:val="28"/>
          <w:rtl/>
        </w:rPr>
        <w:t>(</w:t>
      </w:r>
      <w:r w:rsidRPr="008676F0">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مايکوباکتريوم بويس،</w:t>
      </w:r>
      <w:r w:rsidR="00EF0439">
        <w:rPr>
          <w:rFonts w:ascii="Times New Roman" w:hAnsi="Times New Roman" w:cs="B Lotus" w:hint="cs"/>
          <w:i/>
          <w:iCs/>
          <w:sz w:val="28"/>
          <w:szCs w:val="28"/>
          <w:rtl/>
          <w:lang w:val="fr-FR"/>
        </w:rPr>
        <w:t xml:space="preserve"> </w:t>
      </w:r>
      <w:r w:rsidRPr="008676F0">
        <w:rPr>
          <w:rFonts w:ascii="Times New Roman" w:hAnsi="Times New Roman" w:cs="B Lotus"/>
          <w:i/>
          <w:iCs/>
          <w:sz w:val="28"/>
          <w:szCs w:val="28"/>
          <w:rtl/>
          <w:lang w:val="fr-FR"/>
        </w:rPr>
        <w:t>مایکوباکتریوم بویس</w:t>
      </w:r>
      <w:r w:rsidRPr="008676F0">
        <w:rPr>
          <w:rFonts w:ascii="Times New Roman" w:hAnsi="Times New Roman" w:cs="B Lotus"/>
          <w:sz w:val="28"/>
          <w:szCs w:val="28"/>
        </w:rPr>
        <w:t>BCG</w:t>
      </w:r>
      <w:r w:rsidRPr="008676F0">
        <w:rPr>
          <w:rFonts w:ascii="Times New Roman" w:hAnsi="Times New Roman" w:cs="B Lotus"/>
          <w:sz w:val="28"/>
          <w:szCs w:val="28"/>
          <w:rtl/>
          <w:lang w:val="fr-FR"/>
        </w:rPr>
        <w:t>،</w:t>
      </w:r>
      <w:r w:rsidR="00EF0439">
        <w:rPr>
          <w:rFonts w:ascii="Times New Roman" w:hAnsi="Times New Roman" w:cs="B Lotus" w:hint="cs"/>
          <w:i/>
          <w:iCs/>
          <w:sz w:val="28"/>
          <w:szCs w:val="28"/>
          <w:rtl/>
        </w:rPr>
        <w:t xml:space="preserve"> </w:t>
      </w:r>
      <w:r w:rsidR="002C5D06" w:rsidRPr="008676F0">
        <w:rPr>
          <w:rFonts w:ascii="Times New Roman" w:hAnsi="Times New Roman" w:cs="B Lotus"/>
          <w:i/>
          <w:iCs/>
          <w:sz w:val="28"/>
          <w:szCs w:val="28"/>
          <w:rtl/>
        </w:rPr>
        <w:t>مايکوباکتريوم آفريکانوم</w:t>
      </w:r>
      <w:r w:rsidR="002C5D06">
        <w:rPr>
          <w:rFonts w:ascii="Times New Roman" w:hAnsi="Times New Roman" w:cs="B Lotus" w:hint="cs"/>
          <w:sz w:val="28"/>
          <w:szCs w:val="28"/>
          <w:rtl/>
          <w:lang w:val="fr-FR"/>
        </w:rPr>
        <w:t>،</w:t>
      </w:r>
      <w:r w:rsidR="00EF0439">
        <w:rPr>
          <w:rFonts w:ascii="Times New Roman" w:hAnsi="Times New Roman" w:cs="B Lotus" w:hint="cs"/>
          <w:sz w:val="28"/>
          <w:szCs w:val="28"/>
          <w:rtl/>
          <w:lang w:val="fr-FR"/>
        </w:rPr>
        <w:t xml:space="preserve"> </w:t>
      </w:r>
      <w:r w:rsidRPr="008676F0">
        <w:rPr>
          <w:rFonts w:ascii="Times New Roman" w:hAnsi="Times New Roman" w:cs="B Lotus"/>
          <w:i/>
          <w:iCs/>
          <w:sz w:val="28"/>
          <w:szCs w:val="28"/>
          <w:rtl/>
          <w:lang w:val="fr-FR"/>
        </w:rPr>
        <w:t>مایکوباکتریوم پینی پدی،</w:t>
      </w:r>
      <w:r w:rsidR="00EF0439">
        <w:rPr>
          <w:rFonts w:ascii="Times New Roman" w:hAnsi="Times New Roman" w:cs="B Lotus" w:hint="cs"/>
          <w:i/>
          <w:iCs/>
          <w:sz w:val="28"/>
          <w:szCs w:val="28"/>
          <w:rtl/>
          <w:lang w:val="fr-FR"/>
        </w:rPr>
        <w:t xml:space="preserve"> </w:t>
      </w:r>
      <w:r w:rsidRPr="008676F0">
        <w:rPr>
          <w:rFonts w:ascii="Times New Roman" w:hAnsi="Times New Roman" w:cs="B Lotus"/>
          <w:i/>
          <w:iCs/>
          <w:sz w:val="28"/>
          <w:szCs w:val="28"/>
          <w:rtl/>
          <w:lang w:val="fr-FR"/>
        </w:rPr>
        <w:t>مایکوباکتریوم کاپره</w:t>
      </w:r>
      <w:r w:rsidRPr="008676F0">
        <w:rPr>
          <w:rFonts w:ascii="Times New Roman" w:hAnsi="Times New Roman" w:cs="B Lotus"/>
          <w:sz w:val="28"/>
          <w:szCs w:val="28"/>
          <w:rtl/>
          <w:lang w:val="fr-FR"/>
        </w:rPr>
        <w:t xml:space="preserve">، </w:t>
      </w:r>
      <w:r w:rsidRPr="008676F0">
        <w:rPr>
          <w:rFonts w:ascii="Times New Roman" w:hAnsi="Times New Roman" w:cs="B Lotus"/>
          <w:i/>
          <w:iCs/>
          <w:sz w:val="28"/>
          <w:szCs w:val="28"/>
          <w:rtl/>
        </w:rPr>
        <w:t>مايکوباکتريوم ميکروتي</w:t>
      </w:r>
      <w:r w:rsidRPr="008676F0">
        <w:rPr>
          <w:rFonts w:ascii="Times New Roman" w:hAnsi="Times New Roman" w:cs="B Lotus"/>
          <w:sz w:val="28"/>
          <w:szCs w:val="28"/>
          <w:rtl/>
        </w:rPr>
        <w:t xml:space="preserve"> و </w:t>
      </w:r>
      <w:r w:rsidRPr="008676F0">
        <w:rPr>
          <w:rFonts w:ascii="Times New Roman" w:hAnsi="Times New Roman" w:cs="B Lotus"/>
          <w:i/>
          <w:iCs/>
          <w:sz w:val="28"/>
          <w:szCs w:val="28"/>
          <w:rtl/>
        </w:rPr>
        <w:t>مايکوباکتريوم کانتي</w:t>
      </w:r>
      <w:r w:rsidRPr="008676F0">
        <w:rPr>
          <w:rFonts w:ascii="Times New Roman" w:hAnsi="Times New Roman" w:cs="B Lotus"/>
          <w:sz w:val="28"/>
          <w:szCs w:val="28"/>
          <w:rtl/>
        </w:rPr>
        <w:t xml:space="preserve">) </w:t>
      </w:r>
      <w:r w:rsidR="002C5D06">
        <w:rPr>
          <w:rFonts w:ascii="Times New Roman" w:hAnsi="Times New Roman" w:cs="B Lotus" w:hint="cs"/>
          <w:sz w:val="28"/>
          <w:szCs w:val="28"/>
          <w:rtl/>
        </w:rPr>
        <w:t>پرگنه های</w:t>
      </w:r>
      <w:r w:rsidRPr="008676F0">
        <w:rPr>
          <w:rFonts w:ascii="Times New Roman" w:hAnsi="Times New Roman" w:cs="B Lotus"/>
          <w:sz w:val="28"/>
          <w:szCs w:val="28"/>
          <w:rtl/>
        </w:rPr>
        <w:t xml:space="preserve"> فاقد پيگمان</w:t>
      </w:r>
      <w:r w:rsidR="002C5D06">
        <w:rPr>
          <w:rFonts w:ascii="Times New Roman" w:hAnsi="Times New Roman" w:cs="B Lotus" w:hint="cs"/>
          <w:sz w:val="28"/>
          <w:szCs w:val="28"/>
          <w:rtl/>
        </w:rPr>
        <w:t xml:space="preserve"> تولید می کنند و رشد کندی دارند.</w:t>
      </w:r>
    </w:p>
    <w:p w:rsidR="00996450" w:rsidRPr="00D25106" w:rsidRDefault="007A32E5" w:rsidP="00D25106">
      <w:pPr>
        <w:widowControl w:val="0"/>
        <w:spacing w:line="240" w:lineRule="auto"/>
        <w:ind w:left="0" w:right="0"/>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 2- مايکوباکتريوم هاي غير توبرکلوزيس</w:t>
      </w:r>
      <w:r w:rsidRPr="008676F0">
        <w:rPr>
          <w:rFonts w:ascii="Times New Roman" w:hAnsi="Times New Roman" w:cs="B Lotus"/>
          <w:sz w:val="28"/>
          <w:szCs w:val="28"/>
        </w:rPr>
        <w:t>(NTM)</w:t>
      </w:r>
      <w:r w:rsidRPr="008676F0">
        <w:rPr>
          <w:rFonts w:ascii="Times New Roman" w:hAnsi="Times New Roman" w:cs="B Lotus"/>
          <w:sz w:val="28"/>
          <w:szCs w:val="28"/>
          <w:rtl/>
        </w:rPr>
        <w:t>.</w:t>
      </w:r>
      <w:r w:rsidRPr="008676F0">
        <w:rPr>
          <w:rFonts w:eastAsia="Batang" w:cs="B Lotus"/>
          <w:b/>
          <w:bCs/>
          <w:color w:val="FFFFFF"/>
          <w:rtl/>
          <w:lang w:eastAsia="ko-KR"/>
        </w:rPr>
        <w:t>ی با رنگ های مختلف دیده می شود. دم شمشیریها بصورت نیم تنه مشکی</w:t>
      </w:r>
    </w:p>
    <w:p w:rsidR="003F75F7" w:rsidRPr="008676F0" w:rsidRDefault="007A32E5" w:rsidP="00025C19">
      <w:pPr>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lastRenderedPageBreak/>
        <w:t>جدول 2-1 نامگذاری مایکوباکتریوم ها</w:t>
      </w:r>
    </w:p>
    <w:p w:rsidR="00CB6381" w:rsidRDefault="008B02FE" w:rsidP="00D25106">
      <w:pPr>
        <w:spacing w:line="240" w:lineRule="auto"/>
        <w:ind w:left="0" w:right="0"/>
        <w:jc w:val="both"/>
        <w:rPr>
          <w:rFonts w:ascii="Times New Roman" w:eastAsia="Batang" w:hAnsi="Times New Roman" w:cs="B Lotus"/>
          <w:color w:val="FFFFFF"/>
          <w:sz w:val="28"/>
          <w:szCs w:val="28"/>
          <w:rtl/>
          <w:lang w:eastAsia="ko-KR" w:bidi="ar-SA"/>
        </w:rPr>
      </w:pPr>
      <w:r>
        <w:rPr>
          <w:rFonts w:ascii="Times New Roman" w:hAnsi="Times New Roman" w:cs="B Lotus"/>
          <w:noProof/>
          <w:sz w:val="28"/>
          <w:szCs w:val="28"/>
          <w:rtl/>
          <w:lang w:bidi="ar-SA"/>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2799080</wp:posOffset>
                </wp:positionV>
                <wp:extent cx="4229100" cy="342900"/>
                <wp:effectExtent l="0" t="0" r="3810" b="2540"/>
                <wp:wrapNone/>
                <wp:docPr id="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379" w:rsidRPr="00086944" w:rsidRDefault="00A63379" w:rsidP="00D0423B">
                            <w:pPr>
                              <w:ind w:left="0"/>
                              <w:jc w:val="center"/>
                              <w:rPr>
                                <w:rFonts w:ascii="Times New Roman" w:hAnsi="Times New Roman" w:cs="Times New Roman"/>
                              </w:rPr>
                            </w:pPr>
                            <w:r w:rsidRPr="00086944">
                              <w:rPr>
                                <w:rFonts w:ascii="Times New Roman" w:hAnsi="Times New Roman" w:cs="Times New Roman"/>
                              </w:rPr>
                              <w:t>MTC: Mycobacterium tuberculosis 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8" type="#_x0000_t202" style="position:absolute;left:0;text-align:left;margin-left:63pt;margin-top:220.4pt;width:33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VhCQIAAPkDAAAOAAAAZHJzL2Uyb0RvYy54bWysU9uO0zAQfUfiHyy/0zTZLNCo6Wrpqghp&#10;uUi7fIDjOIlF4jFjt0n5esZOWwq8IfxgeTwzx3POjNd309Czg0KnwZQ8XSw5U0ZCrU1b8q/Pu1dv&#10;OXNemFr0YFTJj8rxu83LF+vRFiqDDvpaISMQ44rRlrzz3hZJ4mSnBuEWYJUhZwM4CE8mtkmNYiT0&#10;oU+y5fJ1MgLWFkEq5+j2YXbyTcRvGiX956ZxyrO+5FSbjzvGvQp7slmLokVhOy1PZYh/qGIQ2tCj&#10;F6gH4QXbo/4LatASwUHjFxKGBJpGSxU5EJt0+Qebp05YFbmQOM5eZHL/D1Z+OnxBpuuS3+acGTFQ&#10;j57V5Nk7mFh6kwaBRusKinuyFOknclCjI1lnH0F+c8zAthOmVfeIMHZK1FRgzEyuUmccF0Cq8SPU&#10;9JDYe4hAU4NDUI/0YIROjTpemhOKkXSZZ9kqXZJLku8mz1Z0puISUZyzLTr/XsHAwqHkSM2P6OLw&#10;6Pwceg4Jjznodb3TfR8NbKttj+wgaFB2cZ3QfwvrTQg2ENJmxHATaQZmM0c/VVOUNDurV0F9JN4I&#10;8/zRf6FDB/iDs5Fmr+Tu+16g4qz/YEi7VZrnYVijkd++ycjAa0917RFGElTJPWfzcevnAd9b1G1H&#10;L83dMnBPejc6ShEaM1d1Kp/mK4p5+gthgK/tGPXrx25+AgAA//8DAFBLAwQUAAYACAAAACEAnc1Y&#10;B94AAAALAQAADwAAAGRycy9kb3ducmV2LnhtbEyPzW6DMBCE75X6DtZG6qVqTBGFQDFRW6lVr/l5&#10;AIM3gILXCDuBvH23p/Y4s6PZ+crtYgdxxcn3jhQ8ryMQSI0zPbUKjofPpw0IHzQZPThCBTf0sK3u&#10;70pdGDfTDq/70AouIV9oBV0IYyGlbzq02q/diMS3k5usDiynVppJz1xuBxlHUSqt7ok/dHrEjw6b&#10;8/5iFZy+58eXfK6/wjHbJem77rPa3ZR6WC1vryACLuEvDL/zeTpUvKl2FzJeDKzjlFmCgiSJmIET&#10;WR6zU7OTJxuQVSn/M1Q/AAAA//8DAFBLAQItABQABgAIAAAAIQC2gziS/gAAAOEBAAATAAAAAAAA&#10;AAAAAAAAAAAAAABbQ29udGVudF9UeXBlc10ueG1sUEsBAi0AFAAGAAgAAAAhADj9If/WAAAAlAEA&#10;AAsAAAAAAAAAAAAAAAAALwEAAF9yZWxzLy5yZWxzUEsBAi0AFAAGAAgAAAAhANRbpWEJAgAA+QMA&#10;AA4AAAAAAAAAAAAAAAAALgIAAGRycy9lMm9Eb2MueG1sUEsBAi0AFAAGAAgAAAAhAJ3NWAfeAAAA&#10;CwEAAA8AAAAAAAAAAAAAAAAAYwQAAGRycy9kb3ducmV2LnhtbFBLBQYAAAAABAAEAPMAAABuBQAA&#10;AAA=&#10;" stroked="f">
                <v:textbox>
                  <w:txbxContent>
                    <w:p w:rsidR="00A63379" w:rsidRPr="00086944" w:rsidRDefault="00A63379" w:rsidP="00D0423B">
                      <w:pPr>
                        <w:ind w:left="0"/>
                        <w:jc w:val="center"/>
                        <w:rPr>
                          <w:rFonts w:ascii="Times New Roman" w:hAnsi="Times New Roman" w:cs="Times New Roman"/>
                        </w:rPr>
                      </w:pPr>
                      <w:r w:rsidRPr="00086944">
                        <w:rPr>
                          <w:rFonts w:ascii="Times New Roman" w:hAnsi="Times New Roman" w:cs="Times New Roman"/>
                        </w:rPr>
                        <w:t>MTC: Mycobacterium tuberculosis complex</w:t>
                      </w:r>
                    </w:p>
                  </w:txbxContent>
                </v:textbox>
              </v:shape>
            </w:pict>
          </mc:Fallback>
        </mc:AlternateContent>
      </w:r>
      <w:r>
        <w:rPr>
          <w:rFonts w:ascii="Times New Roman" w:hAnsi="Times New Roman" w:cs="B Lotus"/>
          <w:noProof/>
          <w:sz w:val="28"/>
          <w:szCs w:val="28"/>
          <w:rtl/>
          <w:lang w:bidi="ar-SA"/>
        </w:rPr>
        <mc:AlternateContent>
          <mc:Choice Requires="wpg">
            <w:drawing>
              <wp:anchor distT="0" distB="0" distL="114300" distR="114300" simplePos="0" relativeHeight="251648000" behindDoc="0" locked="0" layoutInCell="1" allowOverlap="1">
                <wp:simplePos x="0" y="0"/>
                <wp:positionH relativeFrom="column">
                  <wp:posOffset>1257300</wp:posOffset>
                </wp:positionH>
                <wp:positionV relativeFrom="paragraph">
                  <wp:posOffset>1659255</wp:posOffset>
                </wp:positionV>
                <wp:extent cx="1485900" cy="1028700"/>
                <wp:effectExtent l="0" t="10160" r="13335" b="8890"/>
                <wp:wrapNone/>
                <wp:docPr id="5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028700"/>
                          <a:chOff x="3114" y="12321"/>
                          <a:chExt cx="2340" cy="1620"/>
                        </a:xfrm>
                      </wpg:grpSpPr>
                      <wps:wsp>
                        <wps:cNvPr id="52" name="Text Box 49"/>
                        <wps:cNvSpPr txBox="1">
                          <a:spLocks noChangeArrowheads="1"/>
                        </wps:cNvSpPr>
                        <wps:spPr bwMode="auto">
                          <a:xfrm>
                            <a:off x="3114" y="12681"/>
                            <a:ext cx="21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3F75F7" w:rsidRDefault="00A63379" w:rsidP="003F75F7">
                              <w:pPr>
                                <w:ind w:left="0"/>
                                <w:rPr>
                                  <w:rFonts w:ascii="Times New Roman" w:hAnsi="Times New Roman" w:cs="Times New Roman"/>
                                  <w:sz w:val="58"/>
                                  <w:szCs w:val="58"/>
                                </w:rPr>
                              </w:pPr>
                              <w:r w:rsidRPr="003F75F7">
                                <w:rPr>
                                  <w:rFonts w:ascii="Times New Roman" w:hAnsi="Times New Roman" w:cs="Times New Roman"/>
                                  <w:sz w:val="58"/>
                                  <w:szCs w:val="58"/>
                                </w:rPr>
                                <w:t>MTC</w:t>
                              </w:r>
                            </w:p>
                          </w:txbxContent>
                        </wps:txbx>
                        <wps:bodyPr rot="0" vert="horz" wrap="square" lIns="91440" tIns="45720" rIns="91440" bIns="45720" anchor="t" anchorCtr="0" upright="1">
                          <a:noAutofit/>
                        </wps:bodyPr>
                      </wps:wsp>
                      <wps:wsp>
                        <wps:cNvPr id="53" name="AutoShape 52"/>
                        <wps:cNvSpPr>
                          <a:spLocks/>
                        </wps:cNvSpPr>
                        <wps:spPr bwMode="auto">
                          <a:xfrm>
                            <a:off x="5274" y="12321"/>
                            <a:ext cx="180" cy="1620"/>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9" style="position:absolute;left:0;text-align:left;margin-left:99pt;margin-top:130.65pt;width:117pt;height:81pt;z-index:251648000" coordorigin="3114,12321" coordsize="23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mu/AIAAOkHAAAOAAAAZHJzL2Uyb0RvYy54bWzUVdtu2zAMfR+wfxD0vjp24lyMOkXvGNBt&#10;Bdp9gCLLl02WNEmJ3X39KMlOs3TDgA4YMD8YlEhR5OEhdXrWtxztmDaNFDmOTyYYMUFl0Ygqx58f&#10;b94tMTKWiIJwKViOn5jBZ+u3b047lbFE1pIXTCNwIkzWqRzX1qosigytWUvMiVRMgLKUuiUWlrqK&#10;Ck068N7yKJlM5lEndaG0pMwY2L0KSrz2/suSUfupLA2ziOcYYrP+r/1/4/7R+pRklSaqbugQBnlF&#10;FC1pBFy6d3VFLEFb3bxw1TZUSyNLe0JlG8mybCjzOUA28eQom1stt8rnUmVdpfYwAbRHOL3aLf24&#10;u9eoKXKcxhgJ0kKN/LUonTpwOlVlYHOr1YO61yFDEO8k/WpAHR3r3boKxmjTfZAF+CNbKz04falb&#10;5wLSRr2vwdO+Bqy3iMJmPFumqwmUioIuniTLBSx8lWgNpXTnpnE8w8ipk2kSj8rrwUEynY2n54k/&#10;GpEs3OyjHaJzqQHlzDOq5u9QfaiJYr5YxiE2opqMqD66DC9kj2arAKw3c6gi28M+pONBMgFcJORl&#10;TUTFzrWWXc1IAfH5ZCGL/dGQhXFO/oT2AWrz5YDaCHoSz0fMEpBcYUfMSKa0sbdMtsgJOdbQUz5Q&#10;srszNpiOJq64Qt40nPuKcfHTBvh0Oz5+F3II3vab3hNw4JvJNrJ4goS0DN0K0wWEWurvGHXQqTk2&#10;37ZEM4z4ewGgrOKZq7j1i1m6gKIjfajZHGqIoOAqxxajIF7aMA62SjdVDTeFMgh5DrQtG5+hQzxE&#10;NYQPvPlXBJqOBHLxeJKhNDlikIN54I0ryOsIkiaLF201EiRejvw47qkX/OCstBeaUNcLJPMkcUJV&#10;DNOFFF9g0pQthzm7Ixwt0snY4Yc20DfPNs5kpOXgEcj0W9ahDliRJmnoJ8mbwlHSg6SrzSXXCC6G&#10;yeO/ge3m0Azmrig8hV3jXQ+yJQ0P8q+Z/L/w1o9BeE98lw9vn3uwDteeRc8v9PoHAAAA//8DAFBL&#10;AwQUAAYACAAAACEAvv/xJeEAAAALAQAADwAAAGRycy9kb3ducmV2LnhtbEyPT0vDQBDF74LfYRnB&#10;m9380dKm2ZRS1FMRbAXxts1Ok9DsbMhuk/TbO57sbd7M483v5evJtmLA3jeOFMSzCARS6UxDlYKv&#10;w9vTAoQPmoxuHaGCK3pYF/d3uc6MG+kTh32oBIeQz7SCOoQuk9KXNVrtZ65D4tvJ9VYHln0lTa9H&#10;DretTKJoLq1uiD/UusNtjeV5f7EK3kc9btL4ddidT9vrz+Hl43sXo1KPD9NmBSLgFP7N8IfP6FAw&#10;09FdyHjRsl4uuEtQkMzjFAQ7ntOEN0cekjQFWeTytkPxCwAA//8DAFBLAQItABQABgAIAAAAIQC2&#10;gziS/gAAAOEBAAATAAAAAAAAAAAAAAAAAAAAAABbQ29udGVudF9UeXBlc10ueG1sUEsBAi0AFAAG&#10;AAgAAAAhADj9If/WAAAAlAEAAAsAAAAAAAAAAAAAAAAALwEAAF9yZWxzLy5yZWxzUEsBAi0AFAAG&#10;AAgAAAAhADEBWa78AgAA6QcAAA4AAAAAAAAAAAAAAAAALgIAAGRycy9lMm9Eb2MueG1sUEsBAi0A&#10;FAAGAAgAAAAhAL7/8SXhAAAACwEAAA8AAAAAAAAAAAAAAAAAVgUAAGRycy9kb3ducmV2LnhtbFBL&#10;BQYAAAAABAAEAPMAAABkBgAAAAA=&#10;">
                <v:shape id="Text Box 49" o:spid="_x0000_s1030" type="#_x0000_t202" style="position:absolute;left:3114;top:12681;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A63379" w:rsidRPr="003F75F7" w:rsidRDefault="00A63379" w:rsidP="003F75F7">
                        <w:pPr>
                          <w:ind w:left="0"/>
                          <w:rPr>
                            <w:rFonts w:ascii="Times New Roman" w:hAnsi="Times New Roman" w:cs="Times New Roman"/>
                            <w:sz w:val="58"/>
                            <w:szCs w:val="58"/>
                          </w:rPr>
                        </w:pPr>
                        <w:r w:rsidRPr="003F75F7">
                          <w:rPr>
                            <w:rFonts w:ascii="Times New Roman" w:hAnsi="Times New Roman" w:cs="Times New Roman"/>
                            <w:sz w:val="58"/>
                            <w:szCs w:val="58"/>
                          </w:rPr>
                          <w:t>MTC</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2" o:spid="_x0000_s1031" type="#_x0000_t87" style="position:absolute;left:5274;top:12321;width:1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E8xAAAANsAAAAPAAAAZHJzL2Rvd25yZXYueG1sRI9Pi8Iw&#10;FMTvC36H8AQvi6ZVFKlGkQXB9aD49/xonm2xeek2Wa1++s2C4HGYmd8w03ljSnGj2hWWFcS9CARx&#10;anXBmYLjYdkdg3AeWWNpmRQ8yMF81vqYYqLtnXd02/tMBAi7BBXk3leJlC7NyaDr2Yo4eBdbG/RB&#10;1pnUNd4D3JSyH0UjabDgsJBjRV85pdf9r1HgT/EmbZ72B5ff52gVf6532+taqU67WUxAeGr8O/xq&#10;r7SC4QD+v4QfIGd/AAAA//8DAFBLAQItABQABgAIAAAAIQDb4fbL7gAAAIUBAAATAAAAAAAAAAAA&#10;AAAAAAAAAABbQ29udGVudF9UeXBlc10ueG1sUEsBAi0AFAAGAAgAAAAhAFr0LFu/AAAAFQEAAAsA&#10;AAAAAAAAAAAAAAAAHwEAAF9yZWxzLy5yZWxzUEsBAi0AFAAGAAgAAAAhAJ2bcTzEAAAA2wAAAA8A&#10;AAAAAAAAAAAAAAAABwIAAGRycy9kb3ducmV2LnhtbFBLBQYAAAAAAwADALcAAAD4AgAAAAA=&#10;"/>
              </v:group>
            </w:pict>
          </mc:Fallback>
        </mc:AlternateContent>
      </w:r>
      <w:r w:rsidR="002B671A">
        <w:rPr>
          <w:rFonts w:ascii="Times New Roman" w:hAnsi="Times New Roman" w:cs="B Lotus"/>
          <w:noProof/>
          <w:sz w:val="28"/>
          <w:szCs w:val="28"/>
        </w:rPr>
        <w:drawing>
          <wp:inline distT="0" distB="0" distL="0" distR="0">
            <wp:extent cx="5762625" cy="2967355"/>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762625" cy="2967355"/>
                    </a:xfrm>
                    <a:prstGeom prst="rect">
                      <a:avLst/>
                    </a:prstGeom>
                    <a:noFill/>
                    <a:ln w="9525">
                      <a:noFill/>
                      <a:miter lim="800000"/>
                      <a:headEnd/>
                      <a:tailEnd/>
                    </a:ln>
                  </pic:spPr>
                </pic:pic>
              </a:graphicData>
            </a:graphic>
          </wp:inline>
        </w:drawing>
      </w:r>
      <w:r w:rsidR="007A32E5" w:rsidRPr="008676F0">
        <w:rPr>
          <w:rFonts w:ascii="Times New Roman" w:eastAsia="Batang" w:hAnsi="Times New Roman" w:cs="B Lotus"/>
          <w:color w:val="FFFFFF"/>
          <w:sz w:val="28"/>
          <w:szCs w:val="28"/>
          <w:lang w:eastAsia="ko-KR" w:bidi="ar-SA"/>
        </w:rPr>
        <w:t>[</w:t>
      </w:r>
      <w:r w:rsidR="00C15077" w:rsidRPr="008676F0">
        <w:rPr>
          <w:rFonts w:ascii="Times New Roman" w:eastAsia="Batang" w:hAnsi="Times New Roman" w:cs="B Lotus"/>
          <w:color w:val="FFFFFF"/>
          <w:sz w:val="28"/>
          <w:szCs w:val="28"/>
          <w:lang w:eastAsia="ko-KR" w:bidi="ar-SA"/>
        </w:rPr>
        <w:t>,</w:t>
      </w:r>
      <w:r w:rsidR="00C15077" w:rsidRPr="008676F0">
        <w:rPr>
          <w:rFonts w:ascii="Times New Roman" w:eastAsia="Batang" w:hAnsi="Times New Roman" w:cs="B Lotus" w:hint="cs"/>
          <w:color w:val="FFFFFF"/>
          <w:sz w:val="28"/>
          <w:szCs w:val="28"/>
          <w:rtl/>
          <w:lang w:eastAsia="ko-KR" w:bidi="ar-SA"/>
        </w:rPr>
        <w:t xml:space="preserve"> ججج</w:t>
      </w:r>
      <w:r w:rsidR="00C15077" w:rsidRPr="008676F0">
        <w:rPr>
          <w:rFonts w:ascii="Times New Roman" w:eastAsia="Batang" w:hAnsi="Times New Roman" w:cs="B Lotus" w:hint="cs"/>
          <w:color w:val="FFFFFF"/>
          <w:sz w:val="28"/>
          <w:szCs w:val="28"/>
          <w:lang w:eastAsia="ko-KR" w:bidi="ar-SA"/>
        </w:rPr>
        <w:t>m</w:t>
      </w:r>
      <w:r w:rsidR="00C15077" w:rsidRPr="008676F0">
        <w:rPr>
          <w:rFonts w:ascii="Times New Roman" w:eastAsia="Batang" w:hAnsi="Times New Roman" w:cs="B Lotus" w:hint="cs"/>
          <w:color w:val="FFFFFF"/>
          <w:sz w:val="28"/>
          <w:szCs w:val="28"/>
          <w:rtl/>
          <w:lang w:eastAsia="ko-KR" w:bidi="ar-SA"/>
        </w:rPr>
        <w:t>,</w:t>
      </w:r>
      <w:r w:rsidR="00C15077" w:rsidRPr="008676F0">
        <w:rPr>
          <w:rFonts w:ascii="Times New Roman" w:eastAsia="Batang" w:hAnsi="Times New Roman" w:cs="B Lotus" w:hint="cs"/>
          <w:color w:val="FFFFFF"/>
          <w:sz w:val="28"/>
          <w:szCs w:val="28"/>
          <w:lang w:eastAsia="ko-KR" w:bidi="ar-SA"/>
        </w:rPr>
        <w:t>m</w:t>
      </w:r>
      <w:r w:rsidR="00C15077" w:rsidRPr="008676F0">
        <w:rPr>
          <w:rFonts w:ascii="Times New Roman" w:eastAsia="Batang" w:hAnsi="Times New Roman" w:cs="B Lotus" w:hint="cs"/>
          <w:color w:val="FFFFFF"/>
          <w:sz w:val="28"/>
          <w:szCs w:val="28"/>
          <w:rtl/>
          <w:lang w:eastAsia="ko-KR" w:bidi="ar-SA"/>
        </w:rPr>
        <w:t>ماه</w:t>
      </w:r>
    </w:p>
    <w:p w:rsidR="007A32E5" w:rsidRPr="008676F0" w:rsidRDefault="00C15077" w:rsidP="00D25106">
      <w:pPr>
        <w:spacing w:line="240" w:lineRule="auto"/>
        <w:ind w:left="0" w:right="0"/>
        <w:jc w:val="both"/>
        <w:rPr>
          <w:rFonts w:ascii="Times New Roman" w:hAnsi="Times New Roman" w:cs="B Lotus"/>
          <w:bCs/>
          <w:sz w:val="28"/>
          <w:szCs w:val="28"/>
          <w:rtl/>
        </w:rPr>
      </w:pPr>
      <w:r w:rsidRPr="008676F0">
        <w:rPr>
          <w:rFonts w:ascii="Times New Roman" w:eastAsia="Batang" w:hAnsi="Times New Roman" w:cs="B Lotus" w:hint="cs"/>
          <w:color w:val="FFFFFF"/>
          <w:sz w:val="28"/>
          <w:szCs w:val="28"/>
          <w:rtl/>
          <w:lang w:eastAsia="ko-KR" w:bidi="ar-SA"/>
        </w:rPr>
        <w:t>ی</w:t>
      </w:r>
      <w:r w:rsidR="007A32E5" w:rsidRPr="008676F0">
        <w:rPr>
          <w:rFonts w:ascii="Times New Roman" w:eastAsia="Batang" w:hAnsi="Times New Roman" w:cs="B Lotus"/>
          <w:b/>
          <w:bCs/>
          <w:color w:val="FFFFFF"/>
          <w:sz w:val="28"/>
          <w:szCs w:val="28"/>
          <w:rtl/>
          <w:lang w:eastAsia="ko-KR" w:bidi="ar-SA"/>
        </w:rPr>
        <w:t xml:space="preserve"> دج ن مم شمشیری نر دارای زائده ایی بلند در انتهای دم به شکل شمشیر دارد و طو</w:t>
      </w:r>
    </w:p>
    <w:p w:rsidR="00DC0FCF" w:rsidRPr="00C04197" w:rsidRDefault="006C3CD8" w:rsidP="00025C19">
      <w:pPr>
        <w:widowControl w:val="0"/>
        <w:spacing w:line="240" w:lineRule="auto"/>
        <w:ind w:left="0" w:right="0"/>
        <w:jc w:val="both"/>
        <w:rPr>
          <w:rFonts w:ascii="Times New Roman" w:hAnsi="Times New Roman" w:cs="B Lotus"/>
          <w:bCs/>
          <w:spacing w:val="-2"/>
          <w:sz w:val="28"/>
          <w:szCs w:val="28"/>
          <w:rtl/>
        </w:rPr>
      </w:pPr>
      <w:r>
        <w:rPr>
          <w:rFonts w:ascii="Times New Roman" w:hAnsi="Times New Roman" w:cs="B Lotus" w:hint="cs"/>
          <w:bCs/>
          <w:sz w:val="28"/>
          <w:szCs w:val="28"/>
          <w:rtl/>
        </w:rPr>
        <w:t>2-2-</w:t>
      </w:r>
      <w:r w:rsidR="00DC0FCF" w:rsidRPr="00C04197">
        <w:rPr>
          <w:rFonts w:ascii="Times New Roman" w:hAnsi="Times New Roman" w:cs="B Lotus"/>
          <w:bCs/>
          <w:sz w:val="28"/>
          <w:szCs w:val="28"/>
          <w:rtl/>
        </w:rPr>
        <w:t>نامگذاری:</w:t>
      </w:r>
    </w:p>
    <w:p w:rsidR="00DC0FCF" w:rsidRPr="008676F0" w:rsidRDefault="00CB6381" w:rsidP="00025C19">
      <w:pPr>
        <w:widowControl w:val="0"/>
        <w:spacing w:line="240" w:lineRule="auto"/>
        <w:ind w:left="0" w:right="0"/>
        <w:jc w:val="both"/>
        <w:rPr>
          <w:rFonts w:ascii="Times New Roman" w:hAnsi="Times New Roman" w:cs="B Lotus"/>
          <w:spacing w:val="-2"/>
          <w:sz w:val="28"/>
          <w:szCs w:val="28"/>
          <w:rtl/>
        </w:rPr>
      </w:pPr>
      <w:r>
        <w:rPr>
          <w:rFonts w:ascii="Times New Roman" w:hAnsi="Times New Roman" w:cs="B Lotus" w:hint="cs"/>
          <w:spacing w:val="-2"/>
          <w:sz w:val="28"/>
          <w:szCs w:val="28"/>
          <w:rtl/>
        </w:rPr>
        <w:t xml:space="preserve">       </w:t>
      </w:r>
      <w:r w:rsidR="00DC0FCF" w:rsidRPr="008676F0">
        <w:rPr>
          <w:rFonts w:ascii="Times New Roman" w:hAnsi="Times New Roman" w:cs="B Lotus"/>
          <w:spacing w:val="-2"/>
          <w:sz w:val="28"/>
          <w:szCs w:val="28"/>
          <w:rtl/>
        </w:rPr>
        <w:t xml:space="preserve"> جنس مایکوباکتریوم یکی از قدیمی‌ترین جنسهایی است که مورد تعریف قرار گرفته است. نام ژنریک مایکوباکتریوم برای اولین بار به گروهی از</w:t>
      </w:r>
      <w:r w:rsidR="007C1E0B">
        <w:rPr>
          <w:rFonts w:ascii="Times New Roman" w:hAnsi="Times New Roman" w:cs="B Lotus" w:hint="cs"/>
          <w:spacing w:val="-2"/>
          <w:sz w:val="28"/>
          <w:szCs w:val="28"/>
          <w:rtl/>
        </w:rPr>
        <w:t xml:space="preserve"> میکرو</w:t>
      </w:r>
      <w:r w:rsidR="00DC0FCF" w:rsidRPr="008676F0">
        <w:rPr>
          <w:rFonts w:ascii="Times New Roman" w:hAnsi="Times New Roman" w:cs="B Lotus"/>
          <w:spacing w:val="-2"/>
          <w:sz w:val="28"/>
          <w:szCs w:val="28"/>
          <w:rtl/>
        </w:rPr>
        <w:t>ارگانیسم</w:t>
      </w:r>
      <w:r w:rsidR="00EF0439">
        <w:rPr>
          <w:rFonts w:ascii="Times New Roman" w:hAnsi="Times New Roman" w:cs="B Lotus" w:hint="cs"/>
          <w:spacing w:val="-2"/>
          <w:sz w:val="28"/>
          <w:szCs w:val="28"/>
          <w:rtl/>
        </w:rPr>
        <w:t xml:space="preserve"> </w:t>
      </w:r>
      <w:r w:rsidR="00DC0FCF" w:rsidRPr="008676F0">
        <w:rPr>
          <w:rFonts w:ascii="Times New Roman" w:hAnsi="Times New Roman" w:cs="B Lotus"/>
          <w:spacing w:val="-2"/>
          <w:sz w:val="28"/>
          <w:szCs w:val="28"/>
          <w:rtl/>
        </w:rPr>
        <w:t>ها که بر روی محیط‌های مایع به صورت لایه‌ای نازک شبیه کپک می‌روئیدند، اطلاق می‌گردید (</w:t>
      </w:r>
      <w:r w:rsidR="0046701C">
        <w:rPr>
          <w:rFonts w:ascii="Times New Roman" w:hAnsi="Times New Roman" w:cs="B Lotus" w:hint="cs"/>
          <w:spacing w:val="-2"/>
          <w:sz w:val="28"/>
          <w:szCs w:val="28"/>
          <w:rtl/>
        </w:rPr>
        <w:t>8</w:t>
      </w:r>
      <w:r w:rsidR="001B5D27">
        <w:rPr>
          <w:rFonts w:ascii="Times New Roman" w:hAnsi="Times New Roman" w:cs="B Lotus" w:hint="cs"/>
          <w:spacing w:val="-2"/>
          <w:sz w:val="28"/>
          <w:szCs w:val="28"/>
          <w:rtl/>
        </w:rPr>
        <w:t>2</w:t>
      </w:r>
      <w:r w:rsidR="00DC0FCF" w:rsidRPr="008676F0">
        <w:rPr>
          <w:rFonts w:ascii="Times New Roman" w:hAnsi="Times New Roman" w:cs="B Lotus"/>
          <w:spacing w:val="-2"/>
          <w:sz w:val="28"/>
          <w:szCs w:val="28"/>
          <w:rtl/>
        </w:rPr>
        <w:t>). در شروع قرن اخیر خصوصیاتی را که برای مایکوباکتریها تعریف می</w:t>
      </w:r>
      <w:r w:rsidR="00DC0FCF" w:rsidRPr="008676F0">
        <w:rPr>
          <w:rFonts w:ascii="Times New Roman" w:hAnsi="Times New Roman" w:cs="B Lotus"/>
          <w:spacing w:val="-2"/>
          <w:sz w:val="28"/>
          <w:szCs w:val="28"/>
          <w:rtl/>
        </w:rPr>
        <w:softHyphen/>
        <w:t>کردند شامل نداشتن حرکت، مورفولوژی باسیلی شکل (کمی خمیده و میله</w:t>
      </w:r>
      <w:r w:rsidR="00DC0FCF" w:rsidRPr="008676F0">
        <w:rPr>
          <w:rFonts w:ascii="Times New Roman" w:hAnsi="Times New Roman" w:cs="B Lotus"/>
          <w:spacing w:val="-2"/>
          <w:sz w:val="28"/>
          <w:szCs w:val="28"/>
          <w:rtl/>
        </w:rPr>
        <w:softHyphen/>
        <w:t>ای شکل) و خصوصیت مقاومت به اسید و الکل متعاقب رنگ</w:t>
      </w:r>
      <w:r w:rsidR="00DC0FCF" w:rsidRPr="008676F0">
        <w:rPr>
          <w:rFonts w:ascii="Times New Roman" w:hAnsi="Times New Roman" w:cs="B Lotus"/>
          <w:spacing w:val="-2"/>
          <w:sz w:val="28"/>
          <w:szCs w:val="28"/>
          <w:rtl/>
        </w:rPr>
        <w:softHyphen/>
        <w:t xml:space="preserve">آمیزی با فوشین </w:t>
      </w:r>
      <w:r w:rsidR="00DC4792">
        <w:rPr>
          <w:rFonts w:ascii="Times New Roman" w:hAnsi="Times New Roman" w:cs="B Lotus"/>
          <w:spacing w:val="-2"/>
          <w:sz w:val="28"/>
          <w:szCs w:val="28"/>
          <w:rtl/>
        </w:rPr>
        <w:t>فنیکه (رنگ</w:t>
      </w:r>
      <w:r w:rsidR="00DC4792">
        <w:rPr>
          <w:rFonts w:ascii="Times New Roman" w:hAnsi="Times New Roman" w:cs="B Lotus"/>
          <w:spacing w:val="-2"/>
          <w:sz w:val="28"/>
          <w:szCs w:val="28"/>
          <w:rtl/>
        </w:rPr>
        <w:softHyphen/>
        <w:t>آمیزی ذیل نلسون) بود</w:t>
      </w:r>
      <w:r w:rsidR="00DC0FCF" w:rsidRPr="008676F0">
        <w:rPr>
          <w:rFonts w:ascii="Times New Roman" w:hAnsi="Times New Roman" w:cs="B Lotus"/>
          <w:spacing w:val="-2"/>
          <w:sz w:val="28"/>
          <w:szCs w:val="28"/>
          <w:rtl/>
        </w:rPr>
        <w:t>(1</w:t>
      </w:r>
      <w:r w:rsidR="0091419F" w:rsidRPr="008676F0">
        <w:rPr>
          <w:rFonts w:ascii="Times New Roman" w:hAnsi="Times New Roman" w:cs="B Lotus"/>
          <w:spacing w:val="-2"/>
          <w:sz w:val="28"/>
          <w:szCs w:val="28"/>
          <w:rtl/>
        </w:rPr>
        <w:t>0</w:t>
      </w:r>
      <w:r w:rsidR="001B5D27">
        <w:rPr>
          <w:rFonts w:ascii="Times New Roman" w:hAnsi="Times New Roman" w:cs="B Lotus" w:hint="cs"/>
          <w:spacing w:val="-2"/>
          <w:sz w:val="28"/>
          <w:szCs w:val="28"/>
          <w:rtl/>
        </w:rPr>
        <w:t>5</w:t>
      </w:r>
      <w:r w:rsidR="00DC0FCF" w:rsidRPr="008676F0">
        <w:rPr>
          <w:rFonts w:ascii="Times New Roman" w:hAnsi="Times New Roman" w:cs="B Lotus"/>
          <w:spacing w:val="-2"/>
          <w:sz w:val="28"/>
          <w:szCs w:val="28"/>
          <w:rtl/>
        </w:rPr>
        <w:t>). در راسته اکتینومایستالز، مایکوباکتریوم متعلق به جنس مایکوباکتریوم بوده که تنها جنس خانواده مایکوباکتریاسه می</w:t>
      </w:r>
      <w:r w:rsidR="00DC0FCF" w:rsidRPr="008676F0">
        <w:rPr>
          <w:rFonts w:ascii="Times New Roman" w:hAnsi="Times New Roman" w:cs="B Lotus"/>
          <w:spacing w:val="-2"/>
          <w:sz w:val="28"/>
          <w:szCs w:val="28"/>
          <w:rtl/>
        </w:rPr>
        <w:softHyphen/>
        <w:t>باشد. مایکوباکتریاها، به عنوان اکتینومایست</w:t>
      </w:r>
      <w:r w:rsidR="00DC0FCF" w:rsidRPr="008676F0">
        <w:rPr>
          <w:rFonts w:ascii="Times New Roman" w:hAnsi="Times New Roman" w:cs="B Lotus"/>
          <w:spacing w:val="-2"/>
          <w:sz w:val="28"/>
          <w:szCs w:val="28"/>
          <w:rtl/>
        </w:rPr>
        <w:softHyphen/>
        <w:t>های هوازی، مقاوم در برابر اسید و الکل، میله</w:t>
      </w:r>
      <w:r w:rsidR="00DC0FCF" w:rsidRPr="008676F0">
        <w:rPr>
          <w:rFonts w:ascii="Times New Roman" w:hAnsi="Times New Roman" w:cs="B Lotus"/>
          <w:spacing w:val="-2"/>
          <w:sz w:val="28"/>
          <w:szCs w:val="28"/>
          <w:rtl/>
        </w:rPr>
        <w:softHyphen/>
        <w:t>ای شکل و گاهاً با توانائی ایجاد شاخه بدون ایجاد هیفه هوائی، تعریف می</w:t>
      </w:r>
      <w:r w:rsidR="00DC0FCF" w:rsidRPr="008676F0">
        <w:rPr>
          <w:rFonts w:ascii="Times New Roman" w:hAnsi="Times New Roman" w:cs="B Lotus"/>
          <w:spacing w:val="-2"/>
          <w:sz w:val="28"/>
          <w:szCs w:val="28"/>
          <w:rtl/>
        </w:rPr>
        <w:softHyphen/>
        <w:t>شوند. این باکتریها غیر متحرک و بدون هاگ بوده و در دیواره سلولی دارای آرابینوز، گالاکتوز و مزو دی آمینو پیمیلیک می</w:t>
      </w:r>
      <w:r w:rsidR="00DC0FCF" w:rsidRPr="008676F0">
        <w:rPr>
          <w:rFonts w:ascii="Times New Roman" w:hAnsi="Times New Roman" w:cs="B Lotus"/>
          <w:spacing w:val="-2"/>
          <w:sz w:val="28"/>
          <w:szCs w:val="28"/>
          <w:rtl/>
        </w:rPr>
        <w:softHyphen/>
        <w:t>باشند و نسبت درصد بازهای گوانین و سیتوزین در اسید هسته</w:t>
      </w:r>
      <w:r w:rsidR="00DC0FCF" w:rsidRPr="008676F0">
        <w:rPr>
          <w:rFonts w:ascii="Times New Roman" w:hAnsi="Times New Roman" w:cs="B Lotus"/>
          <w:spacing w:val="-2"/>
          <w:sz w:val="28"/>
          <w:szCs w:val="28"/>
          <w:rtl/>
        </w:rPr>
        <w:softHyphen/>
        <w:t xml:space="preserve">ایشان </w:t>
      </w:r>
      <w:r w:rsidR="00DC0FCF" w:rsidRPr="008676F0">
        <w:rPr>
          <w:rFonts w:ascii="Times New Roman" w:hAnsi="Times New Roman" w:cs="B Lotus"/>
          <w:spacing w:val="-2"/>
          <w:sz w:val="28"/>
          <w:szCs w:val="28"/>
        </w:rPr>
        <w:t>(DNA)</w:t>
      </w:r>
      <w:r w:rsidR="00DC0FCF" w:rsidRPr="008676F0">
        <w:rPr>
          <w:rFonts w:ascii="Times New Roman" w:hAnsi="Times New Roman" w:cs="B Lotus"/>
          <w:spacing w:val="-2"/>
          <w:sz w:val="28"/>
          <w:szCs w:val="28"/>
          <w:rtl/>
        </w:rPr>
        <w:t>، در حدود 62 تا 70 مول درصد می</w:t>
      </w:r>
      <w:r w:rsidR="00DC0FCF" w:rsidRPr="008676F0">
        <w:rPr>
          <w:rFonts w:ascii="Times New Roman" w:hAnsi="Times New Roman" w:cs="B Lotus"/>
          <w:spacing w:val="-2"/>
          <w:sz w:val="28"/>
          <w:szCs w:val="28"/>
          <w:rtl/>
        </w:rPr>
        <w:softHyphen/>
        <w:t xml:space="preserve">باشد (بجز </w:t>
      </w:r>
      <w:r w:rsidR="00DC0FCF" w:rsidRPr="008676F0">
        <w:rPr>
          <w:rFonts w:ascii="Times New Roman" w:hAnsi="Times New Roman" w:cs="B Lotus"/>
          <w:i/>
          <w:iCs/>
          <w:spacing w:val="-2"/>
          <w:sz w:val="28"/>
          <w:szCs w:val="28"/>
          <w:rtl/>
        </w:rPr>
        <w:t>مایکوباکتریوم لپره</w:t>
      </w:r>
      <w:r w:rsidR="00DC0FCF" w:rsidRPr="008676F0">
        <w:rPr>
          <w:rFonts w:ascii="Times New Roman" w:hAnsi="Times New Roman" w:cs="B Lotus"/>
          <w:spacing w:val="-2"/>
          <w:sz w:val="28"/>
          <w:szCs w:val="28"/>
          <w:rtl/>
        </w:rPr>
        <w:t xml:space="preserve"> که درصد بازهای </w:t>
      </w:r>
      <w:r w:rsidR="00DC0FCF" w:rsidRPr="008676F0">
        <w:rPr>
          <w:rFonts w:ascii="Times New Roman" w:hAnsi="Times New Roman" w:cs="B Lotus"/>
          <w:spacing w:val="-2"/>
          <w:sz w:val="28"/>
          <w:szCs w:val="28"/>
        </w:rPr>
        <w:t>GC</w:t>
      </w:r>
      <w:r w:rsidR="00DC0FCF" w:rsidRPr="008676F0">
        <w:rPr>
          <w:rFonts w:ascii="Times New Roman" w:hAnsi="Times New Roman" w:cs="B Lotus"/>
          <w:spacing w:val="-2"/>
          <w:sz w:val="28"/>
          <w:szCs w:val="28"/>
          <w:rtl/>
        </w:rPr>
        <w:t xml:space="preserve"> آن 58% است). مایکولیک اسیدشان دارای وزن مولکولی بالا (60 تا 90 کربن) بدون ترکیبات با بیش از دو پیوند دوگانه غیر اشباع می</w:t>
      </w:r>
      <w:r w:rsidR="00DC0FCF" w:rsidRPr="008676F0">
        <w:rPr>
          <w:rFonts w:ascii="Times New Roman" w:hAnsi="Times New Roman" w:cs="B Lotus"/>
          <w:spacing w:val="-2"/>
          <w:sz w:val="28"/>
          <w:szCs w:val="28"/>
          <w:rtl/>
        </w:rPr>
        <w:softHyphen/>
        <w:t>باشد (</w:t>
      </w:r>
      <w:r w:rsidR="0091419F" w:rsidRPr="008676F0">
        <w:rPr>
          <w:rFonts w:ascii="Times New Roman" w:hAnsi="Times New Roman" w:cs="B Lotus"/>
          <w:spacing w:val="-2"/>
          <w:sz w:val="28"/>
          <w:szCs w:val="28"/>
          <w:rtl/>
        </w:rPr>
        <w:t>6</w:t>
      </w:r>
      <w:r w:rsidR="001B5D27">
        <w:rPr>
          <w:rFonts w:ascii="Times New Roman" w:hAnsi="Times New Roman" w:cs="B Lotus" w:hint="cs"/>
          <w:spacing w:val="-2"/>
          <w:sz w:val="28"/>
          <w:szCs w:val="28"/>
          <w:rtl/>
        </w:rPr>
        <w:t>7</w:t>
      </w:r>
      <w:r w:rsidR="00DC0FCF" w:rsidRPr="008676F0">
        <w:rPr>
          <w:rFonts w:ascii="Times New Roman" w:hAnsi="Times New Roman" w:cs="B Lotus"/>
          <w:spacing w:val="-2"/>
          <w:sz w:val="28"/>
          <w:szCs w:val="28"/>
          <w:rtl/>
        </w:rPr>
        <w:t xml:space="preserve">). از قدیم این ارگانیسمها را فاقد کپسول قلمداد می‌کردند </w:t>
      </w:r>
      <w:r w:rsidR="00DC0FCF" w:rsidRPr="008676F0">
        <w:rPr>
          <w:rFonts w:ascii="Times New Roman" w:hAnsi="Times New Roman" w:cs="B Lotus"/>
          <w:spacing w:val="-2"/>
          <w:sz w:val="28"/>
          <w:szCs w:val="28"/>
          <w:rtl/>
        </w:rPr>
        <w:lastRenderedPageBreak/>
        <w:t>لیکن در حال حاضر مایکوباکتریاها را همراه با ساختمان کپسولی شکلی می</w:t>
      </w:r>
      <w:r w:rsidR="00DC0FCF" w:rsidRPr="008676F0">
        <w:rPr>
          <w:rFonts w:ascii="Times New Roman" w:hAnsi="Times New Roman" w:cs="B Lotus"/>
          <w:spacing w:val="-2"/>
          <w:sz w:val="28"/>
          <w:szCs w:val="28"/>
          <w:rtl/>
        </w:rPr>
        <w:softHyphen/>
        <w:t>شناسند (</w:t>
      </w:r>
      <w:r w:rsidR="0091419F" w:rsidRPr="008676F0">
        <w:rPr>
          <w:rFonts w:ascii="Times New Roman" w:hAnsi="Times New Roman" w:cs="B Lotus"/>
          <w:spacing w:val="-2"/>
          <w:sz w:val="28"/>
          <w:szCs w:val="28"/>
          <w:rtl/>
        </w:rPr>
        <w:t>9</w:t>
      </w:r>
      <w:r w:rsidR="001B5D27">
        <w:rPr>
          <w:rFonts w:ascii="Times New Roman" w:hAnsi="Times New Roman" w:cs="B Lotus" w:hint="cs"/>
          <w:spacing w:val="-2"/>
          <w:sz w:val="28"/>
          <w:szCs w:val="28"/>
          <w:rtl/>
        </w:rPr>
        <w:t>4</w:t>
      </w:r>
      <w:r w:rsidR="00DC0FCF" w:rsidRPr="008676F0">
        <w:rPr>
          <w:rFonts w:ascii="Times New Roman" w:hAnsi="Times New Roman" w:cs="B Lotus"/>
          <w:spacing w:val="-2"/>
          <w:sz w:val="28"/>
          <w:szCs w:val="28"/>
          <w:rtl/>
        </w:rPr>
        <w:t>). این ارگانیسمها را به طور اولیه به عنوان هوازی‌های اجباری قلمداد می‌نمودند، ولی برخی از گونه‌ها و سویه‌ها، میکروائروف</w:t>
      </w:r>
      <w:r w:rsidR="00B80164">
        <w:rPr>
          <w:rFonts w:ascii="Times New Roman" w:hAnsi="Times New Roman" w:cs="B Lotus"/>
          <w:spacing w:val="-2"/>
          <w:sz w:val="28"/>
          <w:szCs w:val="28"/>
          <w:rtl/>
        </w:rPr>
        <w:t>یلیک بوده و به صورت نوار باریکی</w:t>
      </w:r>
      <w:r w:rsidR="00EF0439">
        <w:rPr>
          <w:rFonts w:ascii="Times New Roman" w:hAnsi="Times New Roman" w:cs="B Lotus" w:hint="cs"/>
          <w:spacing w:val="-2"/>
          <w:sz w:val="28"/>
          <w:szCs w:val="28"/>
          <w:rtl/>
        </w:rPr>
        <w:t xml:space="preserve"> </w:t>
      </w:r>
      <w:r w:rsidR="00DC0FCF" w:rsidRPr="008676F0">
        <w:rPr>
          <w:rFonts w:ascii="Times New Roman" w:hAnsi="Times New Roman" w:cs="B Lotus"/>
          <w:spacing w:val="-2"/>
          <w:sz w:val="28"/>
          <w:szCs w:val="28"/>
          <w:rtl/>
        </w:rPr>
        <w:t>در زیر سطح محیط های نیمه جامد رشد می</w:t>
      </w:r>
      <w:r w:rsidR="00DC0FCF" w:rsidRPr="008676F0">
        <w:rPr>
          <w:rFonts w:ascii="Times New Roman" w:hAnsi="Times New Roman" w:cs="B Lotus"/>
          <w:spacing w:val="-2"/>
          <w:sz w:val="28"/>
          <w:szCs w:val="28"/>
          <w:rtl/>
        </w:rPr>
        <w:softHyphen/>
        <w:t>نمایند. اکتینومایست‌ها از نقطه نظر خصوصیات اکولوژیکیو مورفولوژیکی شامل می</w:t>
      </w:r>
      <w:r w:rsidR="00B80164">
        <w:rPr>
          <w:rFonts w:ascii="Times New Roman" w:hAnsi="Times New Roman" w:cs="B Lotus"/>
          <w:spacing w:val="-2"/>
          <w:sz w:val="28"/>
          <w:szCs w:val="28"/>
          <w:rtl/>
        </w:rPr>
        <w:t>کروارگانیسمهای متفاوتی می</w:t>
      </w:r>
      <w:r w:rsidR="00B80164">
        <w:rPr>
          <w:rFonts w:ascii="Times New Roman" w:hAnsi="Times New Roman" w:cs="B Lotus"/>
          <w:spacing w:val="-2"/>
          <w:sz w:val="28"/>
          <w:szCs w:val="28"/>
          <w:rtl/>
        </w:rPr>
        <w:softHyphen/>
        <w:t>باشند</w:t>
      </w:r>
      <w:r w:rsidR="00DC0FCF" w:rsidRPr="008676F0">
        <w:rPr>
          <w:rFonts w:ascii="Times New Roman" w:hAnsi="Times New Roman" w:cs="B Lotus"/>
          <w:spacing w:val="-2"/>
          <w:sz w:val="28"/>
          <w:szCs w:val="28"/>
          <w:rtl/>
        </w:rPr>
        <w:t>(5</w:t>
      </w:r>
      <w:r w:rsidR="001B5D27">
        <w:rPr>
          <w:rFonts w:ascii="Times New Roman" w:hAnsi="Times New Roman" w:cs="B Lotus" w:hint="cs"/>
          <w:spacing w:val="-2"/>
          <w:sz w:val="28"/>
          <w:szCs w:val="28"/>
          <w:rtl/>
        </w:rPr>
        <w:t>0</w:t>
      </w:r>
      <w:r w:rsidR="00DC0FCF" w:rsidRPr="008676F0">
        <w:rPr>
          <w:rFonts w:ascii="Times New Roman" w:hAnsi="Times New Roman" w:cs="B Lotus"/>
          <w:spacing w:val="-2"/>
          <w:sz w:val="28"/>
          <w:szCs w:val="28"/>
          <w:rtl/>
        </w:rPr>
        <w:t xml:space="preserve">). تمامی مایکوباکتریها و میکروارگانیسمهای وابسته (مثل اعضای کورینه باکتریوم، مایکوباکتریوم و نوکاردیا و گروهی که شامل جنسهای </w:t>
      </w:r>
      <w:r w:rsidR="00DC0FCF" w:rsidRPr="005D7E41">
        <w:rPr>
          <w:rFonts w:ascii="Times New Roman" w:hAnsi="Times New Roman" w:cs="B Lotus"/>
          <w:i/>
          <w:iCs/>
          <w:spacing w:val="-2"/>
          <w:sz w:val="28"/>
          <w:szCs w:val="28"/>
          <w:rtl/>
        </w:rPr>
        <w:t>رودوکوکوس، گوردو</w:t>
      </w:r>
      <w:r w:rsidR="00FF66C9" w:rsidRPr="005D7E41">
        <w:rPr>
          <w:rFonts w:ascii="Times New Roman" w:hAnsi="Times New Roman" w:cs="B Lotus"/>
          <w:i/>
          <w:iCs/>
          <w:spacing w:val="-2"/>
          <w:sz w:val="28"/>
          <w:szCs w:val="28"/>
          <w:rtl/>
        </w:rPr>
        <w:t>نه</w:t>
      </w:r>
      <w:r w:rsidR="00DC0FCF" w:rsidRPr="005D7E41">
        <w:rPr>
          <w:rFonts w:ascii="Times New Roman" w:hAnsi="Times New Roman" w:cs="B Lotus"/>
          <w:i/>
          <w:iCs/>
          <w:spacing w:val="-2"/>
          <w:sz w:val="28"/>
          <w:szCs w:val="28"/>
          <w:rtl/>
        </w:rPr>
        <w:t xml:space="preserve"> و تسوکامورلا </w:t>
      </w:r>
      <w:r w:rsidR="00DC0FCF" w:rsidRPr="008676F0">
        <w:rPr>
          <w:rFonts w:ascii="Times New Roman" w:hAnsi="Times New Roman" w:cs="B Lotus"/>
          <w:spacing w:val="-2"/>
          <w:sz w:val="28"/>
          <w:szCs w:val="28"/>
          <w:rtl/>
        </w:rPr>
        <w:t>می</w:t>
      </w:r>
      <w:r w:rsidR="00DC0FCF" w:rsidRPr="008676F0">
        <w:rPr>
          <w:rFonts w:ascii="Times New Roman" w:hAnsi="Times New Roman" w:cs="B Lotus"/>
          <w:spacing w:val="-2"/>
          <w:sz w:val="28"/>
          <w:szCs w:val="28"/>
          <w:rtl/>
        </w:rPr>
        <w:softHyphen/>
        <w:t xml:space="preserve">باشد) بر اساس توانائی تولید مایکولیک اسید دارای وزن مولکولی بالای اسید چرب </w:t>
      </w:r>
      <w:r w:rsidR="00DC0FCF" w:rsidRPr="008676F0">
        <w:rPr>
          <w:rFonts w:ascii="Times New Roman" w:hAnsi="Times New Roman" w:cs="B Lotus"/>
          <w:spacing w:val="-2"/>
          <w:sz w:val="28"/>
          <w:szCs w:val="28"/>
        </w:rPr>
        <w:t>β</w:t>
      </w:r>
      <w:r w:rsidR="00DC0FCF" w:rsidRPr="008676F0">
        <w:rPr>
          <w:rFonts w:ascii="Times New Roman" w:hAnsi="Times New Roman" w:cs="B Lotus"/>
          <w:spacing w:val="-2"/>
          <w:sz w:val="28"/>
          <w:szCs w:val="28"/>
          <w:rtl/>
        </w:rPr>
        <w:t xml:space="preserve"> هیدروکسی با زنجیره بلند جانبی </w:t>
      </w:r>
      <w:r w:rsidR="00DC0FCF" w:rsidRPr="008676F0">
        <w:rPr>
          <w:rFonts w:ascii="Times New Roman" w:hAnsi="Times New Roman" w:cs="Times New Roman"/>
          <w:spacing w:val="-2"/>
          <w:sz w:val="28"/>
          <w:szCs w:val="28"/>
          <w:rtl/>
        </w:rPr>
        <w:t>α</w:t>
      </w:r>
      <w:r w:rsidR="00DC0FCF" w:rsidRPr="008676F0">
        <w:rPr>
          <w:rFonts w:ascii="Times New Roman" w:hAnsi="Times New Roman" w:cs="B Lotus"/>
          <w:spacing w:val="-2"/>
          <w:sz w:val="28"/>
          <w:szCs w:val="28"/>
          <w:rtl/>
        </w:rPr>
        <w:t xml:space="preserve"> متمایز می</w:t>
      </w:r>
      <w:r w:rsidR="00DC0FCF" w:rsidRPr="008676F0">
        <w:rPr>
          <w:rFonts w:ascii="Times New Roman" w:hAnsi="Times New Roman" w:cs="B Lotus"/>
          <w:spacing w:val="-2"/>
          <w:sz w:val="28"/>
          <w:szCs w:val="28"/>
          <w:rtl/>
        </w:rPr>
        <w:softHyphen/>
        <w:t>شوند (5</w:t>
      </w:r>
      <w:r w:rsidR="001B5D27">
        <w:rPr>
          <w:rFonts w:ascii="Times New Roman" w:hAnsi="Times New Roman" w:cs="B Lotus" w:hint="cs"/>
          <w:spacing w:val="-2"/>
          <w:sz w:val="28"/>
          <w:szCs w:val="28"/>
          <w:rtl/>
        </w:rPr>
        <w:t>4</w:t>
      </w:r>
      <w:r w:rsidR="00DC0FCF" w:rsidRPr="008676F0">
        <w:rPr>
          <w:rFonts w:ascii="Times New Roman" w:hAnsi="Times New Roman" w:cs="B Lotus"/>
          <w:spacing w:val="-2"/>
          <w:sz w:val="28"/>
          <w:szCs w:val="28"/>
          <w:rtl/>
        </w:rPr>
        <w:t>).</w:t>
      </w:r>
    </w:p>
    <w:p w:rsidR="00DC0FCF" w:rsidRPr="008676F0" w:rsidRDefault="00DC0FCF" w:rsidP="00025C19">
      <w:pPr>
        <w:widowControl w:val="0"/>
        <w:spacing w:line="240"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ab/>
        <w:t>مایکولیک اسید مایکوباکتریومها معمولا به صورت مخلوط کمپلکسی از ترکیبات که دارای وظایف اکسیژنی مثل گروههای کربوکسی، کتو یا متوکسی هستند، دیده می‌شوند، همراه با سیستم 3-</w:t>
      </w:r>
      <w:r w:rsidR="00A42E9B">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هیدروکسی اسید و ترکیباتی از باندهای دوگانه سیس یا ترانس یا حلقه سیکلوسپورین، که دارای شاخه‌های متیل نیز می</w:t>
      </w:r>
      <w:r w:rsidRPr="008676F0">
        <w:rPr>
          <w:rFonts w:ascii="Times New Roman" w:hAnsi="Times New Roman" w:cs="B Lotus"/>
          <w:spacing w:val="-4"/>
          <w:sz w:val="28"/>
          <w:szCs w:val="28"/>
          <w:rtl/>
        </w:rPr>
        <w:softHyphen/>
        <w:t>باشد (</w:t>
      </w:r>
      <w:r w:rsidR="00B1627F">
        <w:rPr>
          <w:rFonts w:ascii="Times New Roman" w:hAnsi="Times New Roman" w:cs="B Lotus" w:hint="cs"/>
          <w:spacing w:val="-4"/>
          <w:sz w:val="28"/>
          <w:szCs w:val="28"/>
          <w:rtl/>
        </w:rPr>
        <w:t>54</w:t>
      </w:r>
      <w:r w:rsidRPr="008676F0">
        <w:rPr>
          <w:rFonts w:ascii="Times New Roman" w:hAnsi="Times New Roman" w:cs="B Lotus"/>
          <w:spacing w:val="-4"/>
          <w:sz w:val="28"/>
          <w:szCs w:val="28"/>
          <w:rtl/>
        </w:rPr>
        <w:t>).</w:t>
      </w:r>
    </w:p>
    <w:p w:rsidR="003F75F7" w:rsidRDefault="00DC0FCF" w:rsidP="00025C19">
      <w:pPr>
        <w:widowControl w:val="0"/>
        <w:spacing w:line="240"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 xml:space="preserve">اعضای گروه کورینه باکتریوم، مایکوباکتریوم و نوکاردیا </w:t>
      </w:r>
      <w:r w:rsidRPr="008676F0">
        <w:rPr>
          <w:rFonts w:ascii="Times New Roman" w:hAnsi="Times New Roman" w:cs="B Lotus"/>
          <w:spacing w:val="-4"/>
          <w:sz w:val="28"/>
          <w:szCs w:val="28"/>
        </w:rPr>
        <w:t>[CMN]</w:t>
      </w:r>
      <w:r w:rsidRPr="008676F0">
        <w:rPr>
          <w:rFonts w:ascii="Times New Roman" w:hAnsi="Times New Roman" w:cs="B Lotus"/>
          <w:spacing w:val="-4"/>
          <w:sz w:val="28"/>
          <w:szCs w:val="28"/>
          <w:rtl/>
        </w:rPr>
        <w:t xml:space="preserve"> تنها میکرارگانیسمها</w:t>
      </w:r>
      <w:r w:rsidR="00266AB7" w:rsidRPr="008676F0">
        <w:rPr>
          <w:rFonts w:ascii="Times New Roman" w:hAnsi="Times New Roman" w:cs="B Lotus"/>
          <w:spacing w:val="-4"/>
          <w:sz w:val="28"/>
          <w:szCs w:val="28"/>
          <w:rtl/>
        </w:rPr>
        <w:t>ی</w:t>
      </w:r>
      <w:r w:rsidRPr="008676F0">
        <w:rPr>
          <w:rFonts w:ascii="Times New Roman" w:hAnsi="Times New Roman" w:cs="B Lotus"/>
          <w:spacing w:val="-4"/>
          <w:sz w:val="28"/>
          <w:szCs w:val="28"/>
          <w:rtl/>
        </w:rPr>
        <w:t xml:space="preserve">ی هستند که قادر به سنتز مایکولیک اسید می‌باشند.  اگرچه بر اساس تعداد اتمهای کربن و استرهای پیرولیز مایکولیک اسیدها (مانند میزان </w:t>
      </w:r>
      <w:r w:rsidRPr="008676F0">
        <w:rPr>
          <w:rFonts w:ascii="Times New Roman" w:hAnsi="Times New Roman" w:cs="B Lotus"/>
          <w:spacing w:val="-4"/>
          <w:sz w:val="28"/>
          <w:szCs w:val="28"/>
        </w:rPr>
        <w:t>GC</w:t>
      </w:r>
      <w:r w:rsidRPr="008676F0">
        <w:rPr>
          <w:rFonts w:ascii="Times New Roman" w:hAnsi="Times New Roman" w:cs="B Lotus"/>
          <w:spacing w:val="-4"/>
          <w:sz w:val="28"/>
          <w:szCs w:val="28"/>
          <w:rtl/>
        </w:rPr>
        <w:t xml:space="preserve"> اسید هسته‌ای) احتمال تمایز بین اعضای گروه مختلف </w:t>
      </w:r>
      <w:r w:rsidRPr="008676F0">
        <w:rPr>
          <w:rFonts w:ascii="Times New Roman" w:hAnsi="Times New Roman" w:cs="B Lotus"/>
          <w:spacing w:val="-4"/>
          <w:sz w:val="28"/>
          <w:szCs w:val="28"/>
        </w:rPr>
        <w:t>CMN</w:t>
      </w:r>
      <w:r w:rsidRPr="008676F0">
        <w:rPr>
          <w:rFonts w:ascii="Times New Roman" w:hAnsi="Times New Roman" w:cs="B Lotus"/>
          <w:spacing w:val="-4"/>
          <w:sz w:val="28"/>
          <w:szCs w:val="28"/>
          <w:rtl/>
        </w:rPr>
        <w:t xml:space="preserve"> وجود دارد. متعاقباً جنس مایکوباکتریوم به وسیله میزان کربن مایکولیک اسید، تعداد باندهای غیر اشباع، حضور گروه‌های فعال اکسیژنی متصل و تولید پیرولیز تعریف شده است(5</w:t>
      </w:r>
      <w:r w:rsidR="00B1627F">
        <w:rPr>
          <w:rFonts w:ascii="Times New Roman" w:hAnsi="Times New Roman" w:cs="B Lotus" w:hint="cs"/>
          <w:spacing w:val="-4"/>
          <w:sz w:val="28"/>
          <w:szCs w:val="28"/>
          <w:rtl/>
        </w:rPr>
        <w:t>4</w:t>
      </w:r>
      <w:r w:rsidRPr="008676F0">
        <w:rPr>
          <w:rFonts w:ascii="Times New Roman" w:hAnsi="Times New Roman" w:cs="B Lotus"/>
          <w:spacing w:val="-4"/>
          <w:sz w:val="28"/>
          <w:szCs w:val="28"/>
          <w:rtl/>
        </w:rPr>
        <w:t>).</w:t>
      </w:r>
    </w:p>
    <w:p w:rsidR="00DC0FCF" w:rsidRPr="008676F0" w:rsidRDefault="006C3CD8" w:rsidP="00025C19">
      <w:pPr>
        <w:widowControl w:val="0"/>
        <w:spacing w:line="240" w:lineRule="auto"/>
        <w:ind w:left="0" w:right="0"/>
        <w:jc w:val="both"/>
        <w:rPr>
          <w:rFonts w:ascii="Times New Roman" w:hAnsi="Times New Roman" w:cs="B Lotus"/>
          <w:spacing w:val="-4"/>
          <w:sz w:val="28"/>
          <w:szCs w:val="28"/>
          <w:rtl/>
        </w:rPr>
      </w:pPr>
      <w:r>
        <w:rPr>
          <w:rFonts w:ascii="Times New Roman" w:hAnsi="Times New Roman" w:cs="B Lotus" w:hint="cs"/>
          <w:b/>
          <w:bCs/>
          <w:sz w:val="28"/>
          <w:szCs w:val="28"/>
          <w:rtl/>
        </w:rPr>
        <w:t>3-2-</w:t>
      </w:r>
      <w:r w:rsidR="00DC0FCF" w:rsidRPr="008676F0">
        <w:rPr>
          <w:rFonts w:ascii="Times New Roman" w:hAnsi="Times New Roman" w:cs="B Lotus"/>
          <w:b/>
          <w:bCs/>
          <w:sz w:val="28"/>
          <w:szCs w:val="28"/>
          <w:rtl/>
        </w:rPr>
        <w:t>طبقه بندي مايکو باکتريوم</w:t>
      </w:r>
      <w:r w:rsidR="00DC0FCF" w:rsidRPr="008676F0">
        <w:rPr>
          <w:rFonts w:ascii="Times New Roman" w:hAnsi="Times New Roman" w:cs="B Lotus"/>
          <w:b/>
          <w:bCs/>
          <w:sz w:val="28"/>
          <w:szCs w:val="28"/>
          <w:rtl/>
        </w:rPr>
        <w:softHyphen/>
        <w:t>ها</w:t>
      </w:r>
    </w:p>
    <w:p w:rsidR="00DC0FCF" w:rsidRDefault="00DC0FCF"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با ظهور تکنولوژي تعيين توالي اسيد</w:t>
      </w:r>
      <w:r w:rsidRPr="008676F0">
        <w:rPr>
          <w:rFonts w:ascii="Times New Roman" w:hAnsi="Times New Roman" w:cs="B Lotus"/>
          <w:sz w:val="28"/>
          <w:szCs w:val="28"/>
          <w:rtl/>
        </w:rPr>
        <w:softHyphen/>
        <w:t>هاي نوکلئيک و ژنوتايپينگ اين امکان به وجود آمده</w:t>
      </w:r>
      <w:r w:rsidRPr="008676F0">
        <w:rPr>
          <w:rFonts w:ascii="Times New Roman" w:hAnsi="Times New Roman" w:cs="B Lotus"/>
          <w:sz w:val="28"/>
          <w:szCs w:val="28"/>
          <w:rtl/>
        </w:rPr>
        <w:softHyphen/>
        <w:t>است که ارتباط بهتري در توصيف مجدد ژنوتايپينگ و فنوتايپينگ موجود، فراهم شود</w:t>
      </w:r>
      <w:r w:rsidRPr="008676F0">
        <w:rPr>
          <w:rFonts w:ascii="Times New Roman" w:hAnsi="Times New Roman" w:cs="B Lotus"/>
          <w:sz w:val="28"/>
          <w:szCs w:val="28"/>
        </w:rPr>
        <w:t>.</w:t>
      </w:r>
      <w:r w:rsidRPr="008676F0">
        <w:rPr>
          <w:rFonts w:ascii="Times New Roman" w:hAnsi="Times New Roman" w:cs="B Lotus"/>
          <w:sz w:val="28"/>
          <w:szCs w:val="28"/>
          <w:rtl/>
        </w:rPr>
        <w:t xml:space="preserve"> اين موضوع در تشخيص گونه</w:t>
      </w:r>
      <w:r w:rsidRPr="008676F0">
        <w:rPr>
          <w:rFonts w:ascii="Times New Roman" w:hAnsi="Times New Roman" w:cs="B Lotus"/>
          <w:sz w:val="28"/>
          <w:szCs w:val="28"/>
          <w:rtl/>
        </w:rPr>
        <w:softHyphen/>
        <w:t>هاي جديد هم موثر بوده</w:t>
      </w:r>
      <w:r w:rsidRPr="008676F0">
        <w:rPr>
          <w:rFonts w:ascii="Times New Roman" w:hAnsi="Times New Roman" w:cs="B Lotus"/>
          <w:sz w:val="28"/>
          <w:szCs w:val="28"/>
          <w:rtl/>
        </w:rPr>
        <w:softHyphen/>
        <w:t>است. نام گذاري باکتري</w:t>
      </w:r>
      <w:r w:rsidRPr="008676F0">
        <w:rPr>
          <w:rFonts w:ascii="Times New Roman" w:hAnsi="Times New Roman" w:cs="B Lotus"/>
          <w:sz w:val="28"/>
          <w:szCs w:val="28"/>
          <w:rtl/>
        </w:rPr>
        <w:softHyphen/>
        <w:t>ها به وسيله کد بين المللي صورت گرفته ونام صحيح مربوط به طبقه باکتري بر اساس درج باکتري در منابع معتبر عل</w:t>
      </w:r>
      <w:r w:rsidR="003324C8">
        <w:rPr>
          <w:rFonts w:ascii="Times New Roman" w:hAnsi="Times New Roman" w:cs="B Lotus"/>
          <w:sz w:val="28"/>
          <w:szCs w:val="28"/>
          <w:rtl/>
        </w:rPr>
        <w:t>مي‌</w:t>
      </w:r>
      <w:r w:rsidRPr="008676F0">
        <w:rPr>
          <w:rFonts w:ascii="Times New Roman" w:hAnsi="Times New Roman" w:cs="B Lotus"/>
          <w:sz w:val="28"/>
          <w:szCs w:val="28"/>
          <w:rtl/>
        </w:rPr>
        <w:t>که داراي نشر طولاني و اعتبار قانوني در مجامع عل</w:t>
      </w:r>
      <w:r w:rsidR="003324C8">
        <w:rPr>
          <w:rFonts w:ascii="Times New Roman" w:hAnsi="Times New Roman" w:cs="B Lotus"/>
          <w:sz w:val="28"/>
          <w:szCs w:val="28"/>
          <w:rtl/>
        </w:rPr>
        <w:t>مي‌</w:t>
      </w:r>
      <w:r w:rsidRPr="008676F0">
        <w:rPr>
          <w:rFonts w:ascii="Times New Roman" w:hAnsi="Times New Roman" w:cs="B Lotus"/>
          <w:sz w:val="28"/>
          <w:szCs w:val="28"/>
          <w:rtl/>
        </w:rPr>
        <w:t>هستند صورت مي</w:t>
      </w:r>
      <w:r w:rsidRPr="008676F0">
        <w:rPr>
          <w:rFonts w:ascii="Times New Roman" w:hAnsi="Times New Roman" w:cs="B Lotus"/>
          <w:sz w:val="28"/>
          <w:szCs w:val="28"/>
          <w:rtl/>
        </w:rPr>
        <w:softHyphen/>
        <w:t>گيرد. از اوايل ژانويه 1980 نام باکتري</w:t>
      </w:r>
      <w:r w:rsidRPr="008676F0">
        <w:rPr>
          <w:rFonts w:ascii="Times New Roman" w:hAnsi="Times New Roman" w:cs="B Lotus"/>
          <w:sz w:val="28"/>
          <w:szCs w:val="28"/>
          <w:rtl/>
        </w:rPr>
        <w:softHyphen/>
        <w:t>هاي قبلي بر اساس ليست تائيد شده نامگذاري باکتري انجام گرفت و هر باکتري که نام آن در ليست موجود نبود در نام گذاري قرار نمي</w:t>
      </w:r>
      <w:r w:rsidRPr="008676F0">
        <w:rPr>
          <w:rFonts w:ascii="Times New Roman" w:hAnsi="Times New Roman" w:cs="B Lotus"/>
          <w:sz w:val="28"/>
          <w:szCs w:val="28"/>
          <w:rtl/>
        </w:rPr>
        <w:softHyphen/>
        <w:t>گرفت. بر</w:t>
      </w:r>
      <w:r w:rsidR="007D0C58">
        <w:rPr>
          <w:rFonts w:ascii="Times New Roman" w:hAnsi="Times New Roman" w:cs="B Lotus" w:hint="cs"/>
          <w:sz w:val="28"/>
          <w:szCs w:val="28"/>
          <w:rtl/>
        </w:rPr>
        <w:t>پایه</w:t>
      </w:r>
      <w:r w:rsidRPr="008676F0">
        <w:rPr>
          <w:rFonts w:ascii="Times New Roman" w:hAnsi="Times New Roman" w:cs="B Lotus"/>
          <w:sz w:val="28"/>
          <w:szCs w:val="28"/>
          <w:rtl/>
        </w:rPr>
        <w:t xml:space="preserve"> علائم </w:t>
      </w:r>
      <w:r w:rsidR="007D0C58" w:rsidRPr="008676F0">
        <w:rPr>
          <w:rFonts w:ascii="Times New Roman" w:hAnsi="Times New Roman" w:cs="B Lotus"/>
          <w:sz w:val="28"/>
          <w:szCs w:val="28"/>
          <w:rtl/>
        </w:rPr>
        <w:t xml:space="preserve">مهم </w:t>
      </w:r>
      <w:r w:rsidR="00A42E9B">
        <w:rPr>
          <w:rFonts w:ascii="Times New Roman" w:hAnsi="Times New Roman" w:cs="B Lotus"/>
          <w:sz w:val="28"/>
          <w:szCs w:val="28"/>
          <w:rtl/>
        </w:rPr>
        <w:t>کلينيکي</w:t>
      </w:r>
      <w:r w:rsidRPr="008676F0">
        <w:rPr>
          <w:rFonts w:ascii="Times New Roman" w:hAnsi="Times New Roman" w:cs="B Lotus"/>
          <w:sz w:val="28"/>
          <w:szCs w:val="28"/>
          <w:rtl/>
        </w:rPr>
        <w:t xml:space="preserve">، مايکوباکتريوم‌ها به 3 گروه اصلي </w:t>
      </w:r>
      <w:r w:rsidR="007D0C58">
        <w:rPr>
          <w:rFonts w:ascii="Times New Roman" w:hAnsi="Times New Roman" w:cs="B Lotus" w:hint="cs"/>
          <w:sz w:val="28"/>
          <w:szCs w:val="28"/>
          <w:rtl/>
        </w:rPr>
        <w:t>دسته بندی</w:t>
      </w:r>
      <w:r w:rsidRPr="008676F0">
        <w:rPr>
          <w:rFonts w:ascii="Times New Roman" w:hAnsi="Times New Roman" w:cs="B Lotus"/>
          <w:sz w:val="28"/>
          <w:szCs w:val="28"/>
          <w:rtl/>
        </w:rPr>
        <w:t xml:space="preserve"> مي‌شوند:</w:t>
      </w:r>
    </w:p>
    <w:p w:rsidR="00CB6381" w:rsidRDefault="00CB6381" w:rsidP="00025C19">
      <w:pPr>
        <w:widowControl w:val="0"/>
        <w:spacing w:line="240" w:lineRule="auto"/>
        <w:ind w:left="0" w:right="0" w:firstLine="720"/>
        <w:jc w:val="both"/>
        <w:rPr>
          <w:rFonts w:ascii="Times New Roman" w:hAnsi="Times New Roman" w:cs="B Lotus"/>
          <w:sz w:val="28"/>
          <w:szCs w:val="28"/>
          <w:rtl/>
        </w:rPr>
      </w:pPr>
    </w:p>
    <w:p w:rsidR="00CB6381" w:rsidRDefault="00CB6381" w:rsidP="00025C19">
      <w:pPr>
        <w:widowControl w:val="0"/>
        <w:spacing w:line="240" w:lineRule="auto"/>
        <w:ind w:left="0" w:right="0" w:firstLine="720"/>
        <w:jc w:val="both"/>
        <w:rPr>
          <w:rFonts w:ascii="Times New Roman" w:hAnsi="Times New Roman" w:cs="B Lotus"/>
          <w:sz w:val="28"/>
          <w:szCs w:val="28"/>
          <w:rtl/>
        </w:rPr>
      </w:pPr>
    </w:p>
    <w:p w:rsidR="00DC0FCF" w:rsidRPr="008676F0" w:rsidRDefault="00DC0FCF" w:rsidP="00025C19">
      <w:pPr>
        <w:widowControl w:val="0"/>
        <w:numPr>
          <w:ilvl w:val="0"/>
          <w:numId w:val="4"/>
        </w:numPr>
        <w:spacing w:line="240" w:lineRule="auto"/>
        <w:ind w:left="1051" w:right="0"/>
        <w:jc w:val="both"/>
        <w:rPr>
          <w:rFonts w:ascii="Times New Roman" w:hAnsi="Times New Roman" w:cs="B Lotus"/>
          <w:sz w:val="28"/>
          <w:szCs w:val="28"/>
          <w:rtl/>
        </w:rPr>
      </w:pPr>
      <w:r w:rsidRPr="008676F0">
        <w:rPr>
          <w:rFonts w:ascii="Times New Roman" w:hAnsi="Times New Roman" w:cs="B Lotus"/>
          <w:sz w:val="28"/>
          <w:szCs w:val="28"/>
          <w:rtl/>
        </w:rPr>
        <w:lastRenderedPageBreak/>
        <w:t xml:space="preserve">شديداً پاتوژن، از </w:t>
      </w:r>
      <w:r w:rsidR="007D0C58">
        <w:rPr>
          <w:rFonts w:ascii="Times New Roman" w:hAnsi="Times New Roman" w:cs="B Lotus" w:hint="cs"/>
          <w:sz w:val="28"/>
          <w:szCs w:val="28"/>
          <w:rtl/>
        </w:rPr>
        <w:t>قبیل</w:t>
      </w:r>
      <w:r w:rsidRPr="008676F0">
        <w:rPr>
          <w:rFonts w:ascii="Times New Roman" w:hAnsi="Times New Roman" w:cs="B Lotus"/>
          <w:sz w:val="28"/>
          <w:szCs w:val="28"/>
          <w:rtl/>
        </w:rPr>
        <w:t xml:space="preserve"> پاتوژن‌هاي انساني شامل </w:t>
      </w:r>
      <w:r w:rsidRPr="008676F0">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و </w:t>
      </w:r>
      <w:r w:rsidRPr="008676F0">
        <w:rPr>
          <w:rFonts w:ascii="Times New Roman" w:hAnsi="Times New Roman" w:cs="B Lotus"/>
          <w:i/>
          <w:iCs/>
          <w:sz w:val="28"/>
          <w:szCs w:val="28"/>
          <w:rtl/>
        </w:rPr>
        <w:t>مايکوباکتريوم لپره</w:t>
      </w:r>
      <w:r w:rsidRPr="008676F0">
        <w:rPr>
          <w:rStyle w:val="FootnoteReference"/>
          <w:rFonts w:ascii="Times New Roman" w:hAnsi="Times New Roman" w:cs="B Lotus"/>
          <w:sz w:val="28"/>
          <w:szCs w:val="28"/>
          <w:rtl/>
        </w:rPr>
        <w:footnoteReference w:id="8"/>
      </w:r>
      <w:r w:rsidR="007D0C58">
        <w:rPr>
          <w:rFonts w:ascii="Times New Roman" w:hAnsi="Times New Roman" w:cs="B Lotus" w:hint="cs"/>
          <w:sz w:val="28"/>
          <w:szCs w:val="28"/>
          <w:rtl/>
        </w:rPr>
        <w:t>(بیماری جذام)</w:t>
      </w:r>
      <w:r w:rsidRPr="008676F0">
        <w:rPr>
          <w:rFonts w:ascii="Times New Roman" w:hAnsi="Times New Roman" w:cs="B Lotus"/>
          <w:sz w:val="28"/>
          <w:szCs w:val="28"/>
          <w:rtl/>
        </w:rPr>
        <w:t xml:space="preserve"> و پاتوژن‌هاي حيواني شامل </w:t>
      </w:r>
      <w:r w:rsidRPr="008676F0">
        <w:rPr>
          <w:rFonts w:ascii="Times New Roman" w:hAnsi="Times New Roman" w:cs="B Lotus"/>
          <w:i/>
          <w:iCs/>
          <w:sz w:val="28"/>
          <w:szCs w:val="28"/>
          <w:rtl/>
        </w:rPr>
        <w:t>مايکوباکتريوم بويس</w:t>
      </w:r>
      <w:r w:rsidRPr="008676F0">
        <w:rPr>
          <w:rFonts w:ascii="Times New Roman" w:hAnsi="Times New Roman" w:cs="B Lotus"/>
          <w:sz w:val="28"/>
          <w:szCs w:val="28"/>
          <w:rtl/>
        </w:rPr>
        <w:t>.</w:t>
      </w:r>
    </w:p>
    <w:p w:rsidR="00DC0FCF" w:rsidRPr="008676F0" w:rsidRDefault="00DC0FCF" w:rsidP="00025C19">
      <w:pPr>
        <w:widowControl w:val="0"/>
        <w:numPr>
          <w:ilvl w:val="0"/>
          <w:numId w:val="4"/>
        </w:numPr>
        <w:spacing w:line="240" w:lineRule="auto"/>
        <w:ind w:left="1051" w:right="0"/>
        <w:jc w:val="both"/>
        <w:rPr>
          <w:rFonts w:ascii="Times New Roman" w:hAnsi="Times New Roman" w:cs="B Lotus"/>
          <w:sz w:val="28"/>
          <w:szCs w:val="28"/>
          <w:rtl/>
        </w:rPr>
      </w:pPr>
      <w:r w:rsidRPr="008676F0">
        <w:rPr>
          <w:rFonts w:ascii="Times New Roman" w:hAnsi="Times New Roman" w:cs="B Lotus"/>
          <w:sz w:val="28"/>
          <w:szCs w:val="28"/>
          <w:rtl/>
        </w:rPr>
        <w:t>پاتوژن</w:t>
      </w:r>
      <w:r w:rsidRPr="008676F0">
        <w:rPr>
          <w:rFonts w:ascii="Times New Roman" w:hAnsi="Times New Roman" w:cs="B Lotus"/>
          <w:sz w:val="28"/>
          <w:szCs w:val="28"/>
          <w:rtl/>
        </w:rPr>
        <w:softHyphen/>
        <w:t xml:space="preserve">هاي </w:t>
      </w:r>
      <w:r w:rsidR="007D0C58" w:rsidRPr="008676F0">
        <w:rPr>
          <w:rFonts w:ascii="Times New Roman" w:hAnsi="Times New Roman" w:cs="B Lotus"/>
          <w:sz w:val="28"/>
          <w:szCs w:val="28"/>
          <w:rtl/>
        </w:rPr>
        <w:t xml:space="preserve">بالقوه </w:t>
      </w:r>
      <w:r w:rsidR="007D0C58">
        <w:rPr>
          <w:rFonts w:ascii="Times New Roman" w:hAnsi="Times New Roman" w:cs="B Lotus" w:hint="cs"/>
          <w:sz w:val="28"/>
          <w:szCs w:val="28"/>
          <w:rtl/>
        </w:rPr>
        <w:t xml:space="preserve">یا </w:t>
      </w:r>
      <w:r w:rsidRPr="008676F0">
        <w:rPr>
          <w:rFonts w:ascii="Times New Roman" w:hAnsi="Times New Roman" w:cs="B Lotus"/>
          <w:sz w:val="28"/>
          <w:szCs w:val="28"/>
          <w:rtl/>
        </w:rPr>
        <w:t>فرصت طلب</w:t>
      </w:r>
      <w:r w:rsidR="00FB6575">
        <w:rPr>
          <w:rFonts w:ascii="Times New Roman" w:hAnsi="Times New Roman" w:cs="B Lotus" w:hint="cs"/>
          <w:sz w:val="28"/>
          <w:szCs w:val="28"/>
          <w:rtl/>
        </w:rPr>
        <w:t xml:space="preserve"> ازجمله</w:t>
      </w:r>
      <w:r w:rsidR="00A42E9B">
        <w:rPr>
          <w:rFonts w:ascii="Times New Roman" w:hAnsi="Times New Roman" w:cs="B Lotus" w:hint="cs"/>
          <w:sz w:val="28"/>
          <w:szCs w:val="28"/>
          <w:rtl/>
        </w:rPr>
        <w:t xml:space="preserve"> </w:t>
      </w:r>
      <w:r w:rsidRPr="008676F0">
        <w:rPr>
          <w:rFonts w:ascii="Times New Roman" w:hAnsi="Times New Roman" w:cs="B Lotus"/>
          <w:i/>
          <w:iCs/>
          <w:sz w:val="28"/>
          <w:szCs w:val="28"/>
          <w:rtl/>
        </w:rPr>
        <w:t>مايکوباکتريوم سيميه</w:t>
      </w:r>
      <w:r w:rsidRPr="008676F0">
        <w:rPr>
          <w:rStyle w:val="FootnoteReference"/>
          <w:rFonts w:ascii="Times New Roman" w:hAnsi="Times New Roman" w:cs="B Lotus"/>
          <w:sz w:val="28"/>
          <w:szCs w:val="28"/>
          <w:rtl/>
        </w:rPr>
        <w:footnoteReference w:id="9"/>
      </w: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 xml:space="preserve">مايکوباکتريوم آويوم </w:t>
      </w:r>
      <w:r w:rsidRPr="008676F0">
        <w:rPr>
          <w:rFonts w:ascii="Times New Roman" w:hAnsi="Times New Roman" w:cs="B Lotus"/>
          <w:sz w:val="28"/>
          <w:szCs w:val="28"/>
          <w:rtl/>
        </w:rPr>
        <w:t xml:space="preserve">و </w:t>
      </w:r>
      <w:r w:rsidRPr="008676F0">
        <w:rPr>
          <w:rFonts w:ascii="Times New Roman" w:hAnsi="Times New Roman" w:cs="B Lotus"/>
          <w:i/>
          <w:iCs/>
          <w:sz w:val="28"/>
          <w:szCs w:val="28"/>
          <w:rtl/>
        </w:rPr>
        <w:t>مايکوباکتريوم گزنوپي</w:t>
      </w:r>
      <w:r w:rsidRPr="008676F0">
        <w:rPr>
          <w:rStyle w:val="FootnoteReference"/>
          <w:rFonts w:ascii="Times New Roman" w:hAnsi="Times New Roman" w:cs="B Lotus"/>
          <w:sz w:val="28"/>
          <w:szCs w:val="28"/>
          <w:rtl/>
        </w:rPr>
        <w:footnoteReference w:id="10"/>
      </w:r>
      <w:r w:rsidRPr="008676F0">
        <w:rPr>
          <w:rFonts w:ascii="Times New Roman" w:hAnsi="Times New Roman" w:cs="B Lotus"/>
          <w:sz w:val="28"/>
          <w:szCs w:val="28"/>
          <w:rtl/>
        </w:rPr>
        <w:t>.</w:t>
      </w:r>
    </w:p>
    <w:p w:rsidR="00DC0FCF" w:rsidRPr="008676F0" w:rsidRDefault="00FB6575" w:rsidP="00025C19">
      <w:pPr>
        <w:widowControl w:val="0"/>
        <w:numPr>
          <w:ilvl w:val="0"/>
          <w:numId w:val="4"/>
        </w:numPr>
        <w:spacing w:line="240" w:lineRule="auto"/>
        <w:ind w:left="1051" w:right="0"/>
        <w:jc w:val="both"/>
        <w:rPr>
          <w:rFonts w:ascii="Times New Roman" w:hAnsi="Times New Roman" w:cs="B Lotus"/>
          <w:sz w:val="28"/>
          <w:szCs w:val="28"/>
          <w:rtl/>
        </w:rPr>
      </w:pPr>
      <w:r w:rsidRPr="008676F0">
        <w:rPr>
          <w:rFonts w:ascii="Times New Roman" w:hAnsi="Times New Roman" w:cs="B Lotus"/>
          <w:sz w:val="28"/>
          <w:szCs w:val="28"/>
          <w:rtl/>
        </w:rPr>
        <w:t xml:space="preserve">ساپروفيتهايي </w:t>
      </w:r>
      <w:r>
        <w:rPr>
          <w:rFonts w:ascii="Times New Roman" w:hAnsi="Times New Roman" w:cs="B Lotus" w:hint="cs"/>
          <w:sz w:val="28"/>
          <w:szCs w:val="28"/>
          <w:rtl/>
        </w:rPr>
        <w:t>که به ندرت</w:t>
      </w:r>
      <w:r w:rsidR="00DC0FCF" w:rsidRPr="008676F0">
        <w:rPr>
          <w:rFonts w:ascii="Times New Roman" w:hAnsi="Times New Roman" w:cs="B Lotus"/>
          <w:sz w:val="28"/>
          <w:szCs w:val="28"/>
          <w:rtl/>
        </w:rPr>
        <w:t xml:space="preserve"> پاتوژن</w:t>
      </w:r>
      <w:r>
        <w:rPr>
          <w:rFonts w:ascii="Times New Roman" w:hAnsi="Times New Roman" w:cs="B Lotus" w:hint="cs"/>
          <w:sz w:val="28"/>
          <w:szCs w:val="28"/>
          <w:rtl/>
        </w:rPr>
        <w:t xml:space="preserve"> اندازجمله</w:t>
      </w:r>
      <w:r w:rsidR="00A42E9B">
        <w:rPr>
          <w:rFonts w:ascii="Times New Roman" w:hAnsi="Times New Roman" w:cs="B Lotus" w:hint="cs"/>
          <w:sz w:val="28"/>
          <w:szCs w:val="28"/>
          <w:rtl/>
        </w:rPr>
        <w:t xml:space="preserve"> </w:t>
      </w:r>
      <w:r w:rsidR="00DC0FCF" w:rsidRPr="008676F0">
        <w:rPr>
          <w:rFonts w:ascii="Times New Roman" w:hAnsi="Times New Roman" w:cs="B Lotus"/>
          <w:i/>
          <w:iCs/>
          <w:sz w:val="28"/>
          <w:szCs w:val="28"/>
          <w:rtl/>
        </w:rPr>
        <w:t>مايکوباکتريوم اسمگماتيس</w:t>
      </w:r>
      <w:r w:rsidR="00DC0FCF" w:rsidRPr="008676F0">
        <w:rPr>
          <w:rStyle w:val="FootnoteReference"/>
          <w:rFonts w:ascii="Times New Roman" w:hAnsi="Times New Roman" w:cs="B Lotus"/>
          <w:sz w:val="28"/>
          <w:szCs w:val="28"/>
          <w:rtl/>
        </w:rPr>
        <w:footnoteReference w:id="11"/>
      </w:r>
      <w:r>
        <w:rPr>
          <w:rFonts w:ascii="Times New Roman" w:hAnsi="Times New Roman" w:cs="B Lotus" w:hint="cs"/>
          <w:sz w:val="28"/>
          <w:szCs w:val="28"/>
          <w:rtl/>
        </w:rPr>
        <w:t>و</w:t>
      </w:r>
      <w:r w:rsidRPr="008676F0">
        <w:rPr>
          <w:rFonts w:ascii="Times New Roman" w:hAnsi="Times New Roman" w:cs="B Lotus"/>
          <w:i/>
          <w:iCs/>
          <w:sz w:val="28"/>
          <w:szCs w:val="28"/>
          <w:rtl/>
        </w:rPr>
        <w:t>مايکوباکتريوم فله‌اي</w:t>
      </w:r>
      <w:r w:rsidRPr="008676F0">
        <w:rPr>
          <w:rStyle w:val="FootnoteReference"/>
          <w:rFonts w:ascii="Times New Roman" w:hAnsi="Times New Roman" w:cs="B Lotus"/>
          <w:sz w:val="28"/>
          <w:szCs w:val="28"/>
          <w:rtl/>
        </w:rPr>
        <w:footnoteReference w:id="12"/>
      </w:r>
    </w:p>
    <w:p w:rsidR="004F08EF" w:rsidRPr="008676F0" w:rsidRDefault="00CB6381"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       </w:t>
      </w:r>
      <w:r w:rsidR="00461740" w:rsidRPr="008676F0">
        <w:rPr>
          <w:rFonts w:ascii="Times New Roman" w:hAnsi="Times New Roman" w:cs="B Lotus"/>
          <w:sz w:val="28"/>
          <w:szCs w:val="28"/>
          <w:rtl/>
        </w:rPr>
        <w:t xml:space="preserve">کمپلکس </w:t>
      </w:r>
      <w:r w:rsidR="00461740" w:rsidRPr="008676F0">
        <w:rPr>
          <w:rFonts w:ascii="Times New Roman" w:hAnsi="Times New Roman" w:cs="B Lotus"/>
          <w:i/>
          <w:iCs/>
          <w:sz w:val="28"/>
          <w:szCs w:val="28"/>
          <w:rtl/>
        </w:rPr>
        <w:t>مايکوباکتريوم آويوم</w:t>
      </w:r>
      <w:r w:rsidR="00461740">
        <w:rPr>
          <w:rFonts w:ascii="Times New Roman" w:hAnsi="Times New Roman" w:cs="B Lotus" w:hint="cs"/>
          <w:sz w:val="28"/>
          <w:szCs w:val="28"/>
          <w:rtl/>
        </w:rPr>
        <w:t xml:space="preserve"> را </w:t>
      </w:r>
      <w:r w:rsidR="00461740" w:rsidRPr="008676F0">
        <w:rPr>
          <w:rFonts w:ascii="Times New Roman" w:hAnsi="Times New Roman" w:cs="B Lotus"/>
          <w:sz w:val="28"/>
          <w:szCs w:val="28"/>
        </w:rPr>
        <w:t>MAI</w:t>
      </w:r>
      <w:r w:rsidR="00461740">
        <w:rPr>
          <w:rFonts w:ascii="Times New Roman" w:hAnsi="Times New Roman" w:cs="B Lotus" w:hint="cs"/>
          <w:sz w:val="28"/>
          <w:szCs w:val="28"/>
          <w:rtl/>
        </w:rPr>
        <w:t xml:space="preserve"> یا </w:t>
      </w:r>
      <w:r w:rsidR="00461740" w:rsidRPr="008676F0">
        <w:rPr>
          <w:rFonts w:ascii="Times New Roman" w:hAnsi="Times New Roman" w:cs="B Lotus"/>
          <w:sz w:val="28"/>
          <w:szCs w:val="28"/>
        </w:rPr>
        <w:t>(MAC)</w:t>
      </w:r>
      <w:r w:rsidR="00461740">
        <w:rPr>
          <w:rFonts w:ascii="Times New Roman" w:hAnsi="Times New Roman" w:cs="B Lotus" w:hint="cs"/>
          <w:sz w:val="28"/>
          <w:szCs w:val="28"/>
          <w:rtl/>
        </w:rPr>
        <w:t xml:space="preserve">نامیده اند. </w:t>
      </w:r>
      <w:r w:rsidR="0034684E">
        <w:rPr>
          <w:rFonts w:ascii="Times New Roman" w:hAnsi="Times New Roman" w:cs="B Lotus" w:hint="cs"/>
          <w:sz w:val="28"/>
          <w:szCs w:val="28"/>
          <w:rtl/>
        </w:rPr>
        <w:t xml:space="preserve">قبل تر </w:t>
      </w:r>
      <w:r w:rsidR="0077643F" w:rsidRPr="008676F0">
        <w:rPr>
          <w:rFonts w:ascii="Times New Roman" w:hAnsi="Times New Roman" w:cs="B Lotus"/>
          <w:sz w:val="28"/>
          <w:szCs w:val="28"/>
          <w:rtl/>
        </w:rPr>
        <w:t xml:space="preserve">واژه </w:t>
      </w:r>
      <w:r w:rsidR="0077643F" w:rsidRPr="008676F0">
        <w:rPr>
          <w:rStyle w:val="FootnoteReference"/>
          <w:rFonts w:ascii="Times New Roman" w:hAnsi="Times New Roman" w:cs="B Lotus"/>
          <w:sz w:val="28"/>
          <w:szCs w:val="28"/>
          <w:rtl/>
        </w:rPr>
        <w:footnoteReference w:id="13"/>
      </w:r>
      <w:r w:rsidR="0077643F" w:rsidRPr="008676F0">
        <w:rPr>
          <w:rFonts w:ascii="Times New Roman" w:hAnsi="Times New Roman" w:cs="B Lotus"/>
          <w:sz w:val="28"/>
          <w:szCs w:val="28"/>
        </w:rPr>
        <w:t xml:space="preserve"> (MAIS)</w:t>
      </w:r>
      <w:r w:rsidR="00DC0FCF" w:rsidRPr="008676F0">
        <w:rPr>
          <w:rFonts w:ascii="Times New Roman" w:hAnsi="Times New Roman" w:cs="B Lotus"/>
          <w:sz w:val="28"/>
          <w:szCs w:val="28"/>
          <w:rtl/>
        </w:rPr>
        <w:t xml:space="preserve">در مایکوباکتریوم </w:t>
      </w:r>
      <w:r w:rsidR="0077643F">
        <w:rPr>
          <w:rFonts w:ascii="Times New Roman" w:hAnsi="Times New Roman" w:cs="B Lotus" w:hint="cs"/>
          <w:sz w:val="28"/>
          <w:szCs w:val="28"/>
          <w:rtl/>
        </w:rPr>
        <w:t xml:space="preserve">ها </w:t>
      </w:r>
      <w:r w:rsidR="00CC0B03" w:rsidRPr="008676F0">
        <w:rPr>
          <w:rFonts w:ascii="Times New Roman" w:hAnsi="Times New Roman" w:cs="B Lotus"/>
          <w:sz w:val="28"/>
          <w:szCs w:val="28"/>
          <w:rtl/>
        </w:rPr>
        <w:t xml:space="preserve">به </w:t>
      </w:r>
      <w:r w:rsidR="0077643F">
        <w:rPr>
          <w:rFonts w:ascii="Times New Roman" w:hAnsi="Times New Roman" w:cs="B Lotus" w:hint="cs"/>
          <w:sz w:val="28"/>
          <w:szCs w:val="28"/>
          <w:rtl/>
        </w:rPr>
        <w:t xml:space="preserve">دسته ای </w:t>
      </w:r>
      <w:r w:rsidR="00CC0B03" w:rsidRPr="008676F0">
        <w:rPr>
          <w:rFonts w:ascii="Times New Roman" w:hAnsi="Times New Roman" w:cs="B Lotus"/>
          <w:sz w:val="28"/>
          <w:szCs w:val="28"/>
          <w:rtl/>
        </w:rPr>
        <w:t>از</w:t>
      </w:r>
      <w:r w:rsidR="0077643F" w:rsidRPr="008676F0">
        <w:rPr>
          <w:rFonts w:ascii="Times New Roman" w:hAnsi="Times New Roman" w:cs="B Lotus"/>
          <w:sz w:val="28"/>
          <w:szCs w:val="28"/>
          <w:rtl/>
        </w:rPr>
        <w:t xml:space="preserve">مایکوباکتریوم </w:t>
      </w:r>
      <w:r w:rsidR="0077643F">
        <w:rPr>
          <w:rFonts w:ascii="Times New Roman" w:hAnsi="Times New Roman" w:cs="B Lotus" w:hint="cs"/>
          <w:sz w:val="28"/>
          <w:szCs w:val="28"/>
          <w:rtl/>
        </w:rPr>
        <w:t>ها</w:t>
      </w:r>
      <w:r w:rsidR="0034684E">
        <w:rPr>
          <w:rFonts w:ascii="Times New Roman" w:hAnsi="Times New Roman" w:cs="B Lotus" w:hint="cs"/>
          <w:sz w:val="28"/>
          <w:szCs w:val="28"/>
          <w:rtl/>
        </w:rPr>
        <w:t xml:space="preserve">ی </w:t>
      </w:r>
      <w:r w:rsidR="00CC0B03" w:rsidRPr="008676F0">
        <w:rPr>
          <w:rFonts w:ascii="Times New Roman" w:hAnsi="Times New Roman" w:cs="B Lotus"/>
          <w:sz w:val="28"/>
          <w:szCs w:val="28"/>
          <w:rtl/>
        </w:rPr>
        <w:t xml:space="preserve">کند رشد  </w:t>
      </w:r>
      <w:r w:rsidR="0034684E">
        <w:rPr>
          <w:rFonts w:ascii="Times New Roman" w:hAnsi="Times New Roman" w:cs="B Lotus" w:hint="cs"/>
          <w:sz w:val="28"/>
          <w:szCs w:val="28"/>
          <w:rtl/>
        </w:rPr>
        <w:t xml:space="preserve">گفته می شد </w:t>
      </w:r>
      <w:r w:rsidR="00A42E9B">
        <w:rPr>
          <w:rFonts w:ascii="Times New Roman" w:hAnsi="Times New Roman" w:cs="B Lotus"/>
          <w:sz w:val="28"/>
          <w:szCs w:val="28"/>
          <w:rtl/>
        </w:rPr>
        <w:t xml:space="preserve">که </w:t>
      </w:r>
      <w:r w:rsidR="00DC0FCF" w:rsidRPr="008676F0">
        <w:rPr>
          <w:rFonts w:ascii="Times New Roman" w:hAnsi="Times New Roman" w:cs="B Lotus"/>
          <w:sz w:val="28"/>
          <w:szCs w:val="28"/>
          <w:rtl/>
        </w:rPr>
        <w:t xml:space="preserve">کمپلکس </w:t>
      </w:r>
      <w:r w:rsidR="00582816" w:rsidRPr="008676F0">
        <w:rPr>
          <w:rFonts w:ascii="Times New Roman" w:hAnsi="Times New Roman" w:cs="B Lotus"/>
          <w:i/>
          <w:iCs/>
          <w:sz w:val="28"/>
          <w:szCs w:val="28"/>
          <w:rtl/>
        </w:rPr>
        <w:t>مايکوباکتريوم آويوم</w:t>
      </w:r>
      <w:r w:rsidR="00582816">
        <w:rPr>
          <w:rFonts w:ascii="Times New Roman" w:hAnsi="Times New Roman" w:cs="B Lotus" w:hint="cs"/>
          <w:sz w:val="28"/>
          <w:szCs w:val="28"/>
          <w:rtl/>
        </w:rPr>
        <w:t xml:space="preserve">، </w:t>
      </w:r>
      <w:r w:rsidR="0034684E" w:rsidRPr="008676F0">
        <w:rPr>
          <w:rFonts w:ascii="Times New Roman" w:hAnsi="Times New Roman" w:cs="B Lotus"/>
          <w:i/>
          <w:iCs/>
          <w:sz w:val="28"/>
          <w:szCs w:val="28"/>
          <w:rtl/>
        </w:rPr>
        <w:t>مايکوباکتريوم اينتراسلولار</w:t>
      </w:r>
      <w:r w:rsidR="00DC0FCF" w:rsidRPr="008676F0">
        <w:rPr>
          <w:rFonts w:ascii="Times New Roman" w:hAnsi="Times New Roman" w:cs="B Lotus"/>
          <w:sz w:val="28"/>
          <w:szCs w:val="28"/>
          <w:rtl/>
        </w:rPr>
        <w:t>-</w:t>
      </w:r>
      <w:r w:rsidR="00A42E9B">
        <w:rPr>
          <w:rFonts w:ascii="Times New Roman" w:hAnsi="Times New Roman" w:cs="B Lotus" w:hint="cs"/>
          <w:i/>
          <w:iCs/>
          <w:sz w:val="28"/>
          <w:szCs w:val="28"/>
          <w:rtl/>
        </w:rPr>
        <w:t xml:space="preserve"> </w:t>
      </w:r>
      <w:r w:rsidR="00DC0FCF" w:rsidRPr="008676F0">
        <w:rPr>
          <w:rFonts w:ascii="Times New Roman" w:hAnsi="Times New Roman" w:cs="B Lotus"/>
          <w:i/>
          <w:iCs/>
          <w:sz w:val="28"/>
          <w:szCs w:val="28"/>
          <w:rtl/>
        </w:rPr>
        <w:t>مايکوباکتريوم اسکوروفولاسئوم</w:t>
      </w:r>
      <w:r w:rsidR="0034684E">
        <w:rPr>
          <w:rFonts w:ascii="Times New Roman" w:hAnsi="Times New Roman" w:cs="B Lotus" w:hint="cs"/>
          <w:i/>
          <w:iCs/>
          <w:sz w:val="28"/>
          <w:szCs w:val="28"/>
          <w:rtl/>
        </w:rPr>
        <w:t xml:space="preserve"> </w:t>
      </w:r>
      <w:r w:rsidR="0034684E" w:rsidRPr="00A42E9B">
        <w:rPr>
          <w:rFonts w:ascii="Times New Roman" w:hAnsi="Times New Roman" w:cs="B Lotus" w:hint="cs"/>
          <w:sz w:val="28"/>
          <w:szCs w:val="28"/>
          <w:rtl/>
        </w:rPr>
        <w:t>را</w:t>
      </w:r>
      <w:r w:rsidR="00BD7D65" w:rsidRPr="00A42E9B">
        <w:rPr>
          <w:rFonts w:ascii="Times New Roman" w:hAnsi="Times New Roman" w:cs="B Lotus" w:hint="cs"/>
          <w:sz w:val="28"/>
          <w:szCs w:val="28"/>
          <w:rtl/>
        </w:rPr>
        <w:t xml:space="preserve"> دربر می گیرد</w:t>
      </w:r>
      <w:r w:rsidR="0034684E" w:rsidRPr="00A42E9B">
        <w:rPr>
          <w:rFonts w:ascii="Times New Roman" w:hAnsi="Times New Roman" w:cs="B Lotus" w:hint="cs"/>
          <w:sz w:val="28"/>
          <w:szCs w:val="28"/>
          <w:rtl/>
        </w:rPr>
        <w:t xml:space="preserve"> می شود</w:t>
      </w:r>
      <w:r w:rsidR="00CC0B03" w:rsidRPr="00A42E9B">
        <w:rPr>
          <w:rFonts w:ascii="Times New Roman" w:hAnsi="Times New Roman" w:cs="B Lotus"/>
          <w:sz w:val="28"/>
          <w:szCs w:val="28"/>
          <w:rtl/>
        </w:rPr>
        <w:t>،</w:t>
      </w:r>
      <w:r w:rsidR="00A42E9B">
        <w:rPr>
          <w:rFonts w:ascii="Times New Roman" w:hAnsi="Times New Roman" w:cs="B Lotus" w:hint="cs"/>
          <w:sz w:val="28"/>
          <w:szCs w:val="28"/>
          <w:rtl/>
        </w:rPr>
        <w:t xml:space="preserve"> </w:t>
      </w:r>
      <w:r w:rsidR="0034684E">
        <w:rPr>
          <w:rFonts w:ascii="Times New Roman" w:hAnsi="Times New Roman" w:cs="B Lotus" w:hint="cs"/>
          <w:sz w:val="28"/>
          <w:szCs w:val="28"/>
          <w:rtl/>
        </w:rPr>
        <w:t>این گروه</w:t>
      </w:r>
      <w:r w:rsidR="00DC0FCF" w:rsidRPr="008676F0">
        <w:rPr>
          <w:rFonts w:ascii="Times New Roman" w:hAnsi="Times New Roman" w:cs="B Lotus"/>
          <w:sz w:val="28"/>
          <w:szCs w:val="28"/>
          <w:rtl/>
        </w:rPr>
        <w:t xml:space="preserve"> از</w:t>
      </w:r>
      <w:r w:rsidR="00A42E9B">
        <w:rPr>
          <w:rFonts w:ascii="Times New Roman" w:hAnsi="Times New Roman" w:cs="B Lotus" w:hint="cs"/>
          <w:sz w:val="28"/>
          <w:szCs w:val="28"/>
          <w:rtl/>
        </w:rPr>
        <w:t xml:space="preserve">لحاظ </w:t>
      </w:r>
      <w:r w:rsidR="00DC0FCF" w:rsidRPr="008676F0">
        <w:rPr>
          <w:rFonts w:ascii="Times New Roman" w:hAnsi="Times New Roman" w:cs="B Lotus"/>
          <w:sz w:val="28"/>
          <w:szCs w:val="28"/>
          <w:rtl/>
        </w:rPr>
        <w:t xml:space="preserve">خصوصيات ظاهري </w:t>
      </w:r>
      <w:r w:rsidR="0034684E">
        <w:rPr>
          <w:rFonts w:ascii="Times New Roman" w:hAnsi="Times New Roman" w:cs="B Lotus" w:hint="cs"/>
          <w:sz w:val="28"/>
          <w:szCs w:val="28"/>
          <w:rtl/>
        </w:rPr>
        <w:t>بسیار به هم نزدیک بوده</w:t>
      </w:r>
      <w:r w:rsidR="00DC0FCF" w:rsidRPr="008676F0">
        <w:rPr>
          <w:rFonts w:ascii="Times New Roman" w:hAnsi="Times New Roman" w:cs="B Lotus"/>
          <w:sz w:val="28"/>
          <w:szCs w:val="28"/>
          <w:rtl/>
        </w:rPr>
        <w:t xml:space="preserve"> و </w:t>
      </w:r>
      <w:r w:rsidR="0034684E">
        <w:rPr>
          <w:rFonts w:ascii="Times New Roman" w:hAnsi="Times New Roman" w:cs="B Lotus" w:hint="cs"/>
          <w:sz w:val="28"/>
          <w:szCs w:val="28"/>
          <w:rtl/>
        </w:rPr>
        <w:t>گاهی اوقات تشخیص</w:t>
      </w:r>
      <w:r w:rsidR="00DC0FCF" w:rsidRPr="008676F0">
        <w:rPr>
          <w:rFonts w:ascii="Times New Roman" w:hAnsi="Times New Roman" w:cs="B Lotus"/>
          <w:sz w:val="28"/>
          <w:szCs w:val="28"/>
          <w:rtl/>
        </w:rPr>
        <w:t xml:space="preserve"> آنها از يکديگر </w:t>
      </w:r>
      <w:r w:rsidR="0034684E">
        <w:rPr>
          <w:rFonts w:ascii="Times New Roman" w:hAnsi="Times New Roman" w:cs="B Lotus" w:hint="cs"/>
          <w:sz w:val="28"/>
          <w:szCs w:val="28"/>
          <w:rtl/>
        </w:rPr>
        <w:t>سخت بود</w:t>
      </w:r>
      <w:r w:rsidR="00820A5A">
        <w:rPr>
          <w:rFonts w:ascii="Times New Roman" w:hAnsi="Times New Roman" w:cs="B Lotus" w:hint="cs"/>
          <w:sz w:val="28"/>
          <w:szCs w:val="28"/>
          <w:rtl/>
        </w:rPr>
        <w:t>.</w:t>
      </w:r>
      <w:r w:rsidR="00A42E9B">
        <w:rPr>
          <w:rFonts w:ascii="Times New Roman" w:hAnsi="Times New Roman" w:cs="B Lotus" w:hint="cs"/>
          <w:sz w:val="28"/>
          <w:szCs w:val="28"/>
          <w:rtl/>
        </w:rPr>
        <w:t xml:space="preserve"> </w:t>
      </w:r>
      <w:r w:rsidR="00820A5A">
        <w:rPr>
          <w:rFonts w:ascii="Times New Roman" w:hAnsi="Times New Roman" w:cs="B Lotus" w:hint="cs"/>
          <w:sz w:val="28"/>
          <w:szCs w:val="28"/>
          <w:rtl/>
        </w:rPr>
        <w:t>حرارت مناسب رشد این گروه ازباکتری ها حدود 41 درجه سانتیگراد است وکلنی های آنها صاف،نرم وبدون پیگمان می باشد.</w:t>
      </w:r>
      <w:r w:rsidR="00DC0FCF" w:rsidRPr="008676F0">
        <w:rPr>
          <w:rFonts w:ascii="Times New Roman" w:hAnsi="Times New Roman" w:cs="B Lotus"/>
          <w:sz w:val="28"/>
          <w:szCs w:val="28"/>
          <w:rtl/>
        </w:rPr>
        <w:t>(</w:t>
      </w:r>
      <w:r w:rsidR="00804EB0">
        <w:rPr>
          <w:rFonts w:ascii="Times New Roman" w:hAnsi="Times New Roman" w:cs="B Lotus" w:hint="cs"/>
          <w:sz w:val="28"/>
          <w:szCs w:val="28"/>
          <w:rtl/>
        </w:rPr>
        <w:t>10</w:t>
      </w:r>
      <w:r w:rsidR="00622395">
        <w:rPr>
          <w:rFonts w:ascii="Times New Roman" w:hAnsi="Times New Roman" w:cs="B Lotus" w:hint="cs"/>
          <w:sz w:val="28"/>
          <w:szCs w:val="28"/>
          <w:rtl/>
        </w:rPr>
        <w:t>1</w:t>
      </w:r>
      <w:r w:rsidR="00DC0FCF" w:rsidRPr="008676F0">
        <w:rPr>
          <w:rFonts w:ascii="Times New Roman" w:hAnsi="Times New Roman" w:cs="B Lotus"/>
          <w:sz w:val="28"/>
          <w:szCs w:val="28"/>
          <w:rtl/>
        </w:rPr>
        <w:t xml:space="preserve">). </w:t>
      </w:r>
      <w:r w:rsidR="0034684E">
        <w:rPr>
          <w:rFonts w:ascii="Times New Roman" w:hAnsi="Times New Roman" w:cs="B Lotus" w:hint="cs"/>
          <w:sz w:val="28"/>
          <w:szCs w:val="28"/>
          <w:rtl/>
        </w:rPr>
        <w:t>در حال حاضرعبارت</w:t>
      </w:r>
      <w:r w:rsidR="00DC0FCF" w:rsidRPr="008676F0">
        <w:rPr>
          <w:rFonts w:ascii="Times New Roman" w:hAnsi="Times New Roman" w:cs="B Lotus"/>
          <w:sz w:val="28"/>
          <w:szCs w:val="28"/>
        </w:rPr>
        <w:t>MAIS</w:t>
      </w:r>
      <w:r w:rsidR="00DC0FCF" w:rsidRPr="008676F0">
        <w:rPr>
          <w:rFonts w:ascii="Times New Roman" w:hAnsi="Times New Roman" w:cs="B Lotus"/>
          <w:sz w:val="28"/>
          <w:szCs w:val="28"/>
          <w:rtl/>
        </w:rPr>
        <w:t xml:space="preserve">کاربرد </w:t>
      </w:r>
      <w:r w:rsidR="0034684E">
        <w:rPr>
          <w:rFonts w:ascii="Times New Roman" w:hAnsi="Times New Roman" w:cs="B Lotus" w:hint="cs"/>
          <w:sz w:val="28"/>
          <w:szCs w:val="28"/>
          <w:rtl/>
        </w:rPr>
        <w:t>زیادی</w:t>
      </w:r>
      <w:r w:rsidR="00DC0FCF" w:rsidRPr="008676F0">
        <w:rPr>
          <w:rFonts w:ascii="Times New Roman" w:hAnsi="Times New Roman" w:cs="B Lotus"/>
          <w:sz w:val="28"/>
          <w:szCs w:val="28"/>
          <w:rtl/>
        </w:rPr>
        <w:t xml:space="preserve"> ندا</w:t>
      </w:r>
      <w:r w:rsidR="00CA1138">
        <w:rPr>
          <w:rFonts w:ascii="Times New Roman" w:hAnsi="Times New Roman" w:cs="B Lotus" w:hint="cs"/>
          <w:sz w:val="28"/>
          <w:szCs w:val="28"/>
          <w:rtl/>
        </w:rPr>
        <w:t xml:space="preserve">شته و برای افتراق این گونه ها </w:t>
      </w:r>
      <w:r w:rsidR="00DC0FCF" w:rsidRPr="008676F0">
        <w:rPr>
          <w:rFonts w:ascii="Times New Roman" w:hAnsi="Times New Roman" w:cs="B Lotus"/>
          <w:sz w:val="28"/>
          <w:szCs w:val="28"/>
          <w:rtl/>
        </w:rPr>
        <w:t xml:space="preserve"> از تکنيک‌هائي</w:t>
      </w:r>
      <w:r w:rsidR="00CA1138">
        <w:rPr>
          <w:rFonts w:ascii="Times New Roman" w:hAnsi="Times New Roman" w:cs="B Lotus" w:hint="cs"/>
          <w:sz w:val="28"/>
          <w:szCs w:val="28"/>
          <w:rtl/>
        </w:rPr>
        <w:t xml:space="preserve"> مثل</w:t>
      </w:r>
      <w:r w:rsidR="00C15FFF">
        <w:rPr>
          <w:rFonts w:ascii="Times New Roman" w:hAnsi="Times New Roman" w:cs="B Lotus" w:hint="cs"/>
          <w:sz w:val="28"/>
          <w:szCs w:val="28"/>
          <w:rtl/>
        </w:rPr>
        <w:t xml:space="preserve"> </w:t>
      </w:r>
      <w:r w:rsidR="00CA1138" w:rsidRPr="008676F0">
        <w:rPr>
          <w:rFonts w:ascii="Times New Roman" w:hAnsi="Times New Roman" w:cs="B Lotus"/>
          <w:sz w:val="28"/>
          <w:szCs w:val="28"/>
          <w:rtl/>
        </w:rPr>
        <w:t xml:space="preserve">آناليز آنتي ژني و </w:t>
      </w:r>
      <w:r w:rsidR="00CA1138">
        <w:rPr>
          <w:rFonts w:ascii="Times New Roman" w:hAnsi="Times New Roman" w:cs="B Lotus" w:hint="cs"/>
          <w:sz w:val="28"/>
          <w:szCs w:val="28"/>
          <w:rtl/>
        </w:rPr>
        <w:t>قدرت</w:t>
      </w:r>
      <w:r w:rsidR="00CA1138" w:rsidRPr="008676F0">
        <w:rPr>
          <w:rFonts w:ascii="Times New Roman" w:hAnsi="Times New Roman" w:cs="B Lotus"/>
          <w:sz w:val="28"/>
          <w:szCs w:val="28"/>
          <w:rtl/>
        </w:rPr>
        <w:t xml:space="preserve"> هيدروليز اور</w:t>
      </w:r>
      <w:r w:rsidR="00CA1138">
        <w:rPr>
          <w:rFonts w:ascii="Times New Roman" w:hAnsi="Times New Roman" w:cs="B Lotus" w:hint="cs"/>
          <w:sz w:val="28"/>
          <w:szCs w:val="28"/>
          <w:rtl/>
        </w:rPr>
        <w:t>ه</w:t>
      </w:r>
      <w:r w:rsidR="00CA1138" w:rsidRPr="008676F0">
        <w:rPr>
          <w:rFonts w:ascii="Times New Roman" w:hAnsi="Times New Roman" w:cs="B Lotus"/>
          <w:sz w:val="28"/>
          <w:szCs w:val="28"/>
          <w:rtl/>
        </w:rPr>
        <w:t>در</w:t>
      </w:r>
      <w:r w:rsidR="00C15FFF">
        <w:rPr>
          <w:rFonts w:ascii="Times New Roman" w:hAnsi="Times New Roman" w:cs="B Lotus" w:hint="cs"/>
          <w:sz w:val="28"/>
          <w:szCs w:val="28"/>
          <w:rtl/>
        </w:rPr>
        <w:t>باکتری</w:t>
      </w:r>
      <w:r w:rsidR="00CA1138" w:rsidRPr="008676F0">
        <w:rPr>
          <w:rFonts w:ascii="Times New Roman" w:hAnsi="Times New Roman" w:cs="B Lotus"/>
          <w:sz w:val="28"/>
          <w:szCs w:val="28"/>
          <w:rtl/>
        </w:rPr>
        <w:t xml:space="preserve">، </w:t>
      </w:r>
      <w:r w:rsidR="00DC0FCF" w:rsidRPr="008676F0">
        <w:rPr>
          <w:rFonts w:ascii="Times New Roman" w:hAnsi="Times New Roman" w:cs="B Lotus"/>
          <w:sz w:val="28"/>
          <w:szCs w:val="28"/>
          <w:rtl/>
        </w:rPr>
        <w:t>هيبريديزاسيون اسيد هسته‌اي</w:t>
      </w:r>
      <w:r w:rsidR="00DC0FCF" w:rsidRPr="008676F0">
        <w:rPr>
          <w:rStyle w:val="FootnoteReference"/>
          <w:rFonts w:ascii="Times New Roman" w:hAnsi="Times New Roman" w:cs="B Lotus"/>
          <w:sz w:val="28"/>
          <w:szCs w:val="28"/>
          <w:rtl/>
        </w:rPr>
        <w:footnoteReference w:id="14"/>
      </w:r>
      <w:r w:rsidR="00CA1138">
        <w:rPr>
          <w:rFonts w:ascii="Times New Roman" w:hAnsi="Times New Roman" w:cs="B Lotus" w:hint="cs"/>
          <w:sz w:val="28"/>
          <w:szCs w:val="28"/>
          <w:rtl/>
        </w:rPr>
        <w:t xml:space="preserve">استفاده گردید به طوریکه </w:t>
      </w:r>
      <w:r w:rsidR="00DC0FCF" w:rsidRPr="008676F0">
        <w:rPr>
          <w:rFonts w:ascii="Times New Roman" w:hAnsi="Times New Roman" w:cs="B Lotus"/>
          <w:i/>
          <w:iCs/>
          <w:sz w:val="28"/>
          <w:szCs w:val="28"/>
          <w:rtl/>
        </w:rPr>
        <w:t>مايکوباکتريوم اسکوروفولاسئوم</w:t>
      </w:r>
      <w:r w:rsidR="00DC0FCF" w:rsidRPr="008676F0">
        <w:rPr>
          <w:rFonts w:ascii="Times New Roman" w:hAnsi="Times New Roman" w:cs="B Lotus"/>
          <w:sz w:val="28"/>
          <w:szCs w:val="28"/>
          <w:rtl/>
        </w:rPr>
        <w:t xml:space="preserve"> به راحتي از </w:t>
      </w:r>
      <w:r w:rsidR="00DC0FCF" w:rsidRPr="008676F0">
        <w:rPr>
          <w:rFonts w:ascii="Times New Roman" w:hAnsi="Times New Roman" w:cs="B Lotus"/>
          <w:i/>
          <w:iCs/>
          <w:sz w:val="28"/>
          <w:szCs w:val="28"/>
          <w:rtl/>
        </w:rPr>
        <w:t>مايکوباکتريوم آويوم</w:t>
      </w:r>
      <w:r w:rsidR="00DC0FCF" w:rsidRPr="008676F0">
        <w:rPr>
          <w:rFonts w:ascii="Times New Roman" w:hAnsi="Times New Roman" w:cs="B Lotus"/>
          <w:sz w:val="28"/>
          <w:szCs w:val="28"/>
          <w:rtl/>
        </w:rPr>
        <w:t xml:space="preserve"> و </w:t>
      </w:r>
      <w:r w:rsidR="00DC0FCF" w:rsidRPr="008676F0">
        <w:rPr>
          <w:rFonts w:ascii="Times New Roman" w:hAnsi="Times New Roman" w:cs="B Lotus"/>
          <w:i/>
          <w:iCs/>
          <w:sz w:val="28"/>
          <w:szCs w:val="28"/>
          <w:rtl/>
        </w:rPr>
        <w:t>مايکوباکتريوم اينتراسلولار</w:t>
      </w:r>
      <w:r w:rsidR="00DC0FCF" w:rsidRPr="008676F0">
        <w:rPr>
          <w:rFonts w:ascii="Times New Roman" w:hAnsi="Times New Roman" w:cs="B Lotus"/>
          <w:sz w:val="28"/>
          <w:szCs w:val="28"/>
          <w:rtl/>
        </w:rPr>
        <w:t xml:space="preserve"> قابل تفکيک </w:t>
      </w:r>
      <w:r w:rsidR="00C15FFF">
        <w:rPr>
          <w:rFonts w:ascii="Times New Roman" w:hAnsi="Times New Roman" w:cs="B Lotus" w:hint="cs"/>
          <w:sz w:val="28"/>
          <w:szCs w:val="28"/>
          <w:rtl/>
        </w:rPr>
        <w:t xml:space="preserve">می </w:t>
      </w:r>
      <w:r w:rsidR="00CA1138">
        <w:rPr>
          <w:rFonts w:ascii="Times New Roman" w:hAnsi="Times New Roman" w:cs="B Lotus" w:hint="cs"/>
          <w:sz w:val="28"/>
          <w:szCs w:val="28"/>
          <w:rtl/>
        </w:rPr>
        <w:t>باشد</w:t>
      </w:r>
      <w:r w:rsidR="00DC0FCF" w:rsidRPr="008676F0">
        <w:rPr>
          <w:rFonts w:ascii="Times New Roman" w:hAnsi="Times New Roman" w:cs="B Lotus"/>
          <w:sz w:val="28"/>
          <w:szCs w:val="28"/>
          <w:rtl/>
        </w:rPr>
        <w:t>.</w:t>
      </w:r>
      <w:r w:rsidR="00C15FFF">
        <w:rPr>
          <w:rFonts w:ascii="Times New Roman" w:hAnsi="Times New Roman" w:cs="B Lotus" w:hint="cs"/>
          <w:sz w:val="28"/>
          <w:szCs w:val="28"/>
          <w:rtl/>
        </w:rPr>
        <w:t xml:space="preserve"> </w:t>
      </w:r>
      <w:r w:rsidR="00582816">
        <w:rPr>
          <w:rFonts w:ascii="Times New Roman" w:hAnsi="Times New Roman" w:cs="B Lotus" w:hint="cs"/>
          <w:sz w:val="28"/>
          <w:szCs w:val="28"/>
          <w:rtl/>
        </w:rPr>
        <w:t>عبارت</w:t>
      </w:r>
      <w:r w:rsidR="00C15FFF">
        <w:rPr>
          <w:rFonts w:ascii="Times New Roman" w:hAnsi="Times New Roman" w:cs="B Lotus" w:hint="cs"/>
          <w:sz w:val="28"/>
          <w:szCs w:val="28"/>
          <w:rtl/>
        </w:rPr>
        <w:t xml:space="preserve"> </w:t>
      </w:r>
      <w:r w:rsidR="00DC0FCF" w:rsidRPr="008676F0">
        <w:rPr>
          <w:rFonts w:ascii="Times New Roman" w:hAnsi="Times New Roman" w:cs="B Lotus"/>
          <w:sz w:val="28"/>
          <w:szCs w:val="28"/>
          <w:rtl/>
        </w:rPr>
        <w:t xml:space="preserve">کمپلکس </w:t>
      </w:r>
      <w:r w:rsidR="00DC0FCF" w:rsidRPr="008676F0">
        <w:rPr>
          <w:rFonts w:ascii="Times New Roman" w:hAnsi="Times New Roman" w:cs="B Lotus"/>
          <w:i/>
          <w:iCs/>
          <w:sz w:val="28"/>
          <w:szCs w:val="28"/>
          <w:rtl/>
        </w:rPr>
        <w:t xml:space="preserve">مايکوباکتريوم آويوم </w:t>
      </w:r>
      <w:r w:rsidR="00DC0FCF" w:rsidRPr="008676F0">
        <w:rPr>
          <w:rFonts w:ascii="Times New Roman" w:hAnsi="Times New Roman" w:cs="B Lotus"/>
          <w:sz w:val="28"/>
          <w:szCs w:val="28"/>
        </w:rPr>
        <w:t>(MAC)</w:t>
      </w:r>
      <w:r w:rsidR="00582816" w:rsidRPr="008676F0">
        <w:rPr>
          <w:rFonts w:ascii="Times New Roman" w:hAnsi="Times New Roman" w:cs="B Lotus"/>
          <w:sz w:val="28"/>
          <w:szCs w:val="28"/>
          <w:rtl/>
        </w:rPr>
        <w:t>کاربرد</w:t>
      </w:r>
      <w:r w:rsidR="00582816">
        <w:rPr>
          <w:rFonts w:ascii="Times New Roman" w:hAnsi="Times New Roman" w:cs="B Lotus" w:hint="cs"/>
          <w:sz w:val="28"/>
          <w:szCs w:val="28"/>
          <w:rtl/>
        </w:rPr>
        <w:t>ی تر</w:t>
      </w:r>
      <w:r w:rsidR="00F92C88">
        <w:rPr>
          <w:rFonts w:ascii="Times New Roman" w:hAnsi="Times New Roman" w:cs="B Lotus" w:hint="cs"/>
          <w:sz w:val="28"/>
          <w:szCs w:val="28"/>
          <w:rtl/>
        </w:rPr>
        <w:t>بوده</w:t>
      </w:r>
      <w:r w:rsidR="00C15FFF">
        <w:rPr>
          <w:rFonts w:ascii="Times New Roman" w:hAnsi="Times New Roman" w:cs="B Lotus" w:hint="cs"/>
          <w:sz w:val="28"/>
          <w:szCs w:val="28"/>
          <w:rtl/>
        </w:rPr>
        <w:t xml:space="preserve"> </w:t>
      </w:r>
      <w:r w:rsidR="00582816">
        <w:rPr>
          <w:rFonts w:ascii="Times New Roman" w:hAnsi="Times New Roman" w:cs="B Lotus" w:hint="cs"/>
          <w:sz w:val="28"/>
          <w:szCs w:val="28"/>
          <w:rtl/>
        </w:rPr>
        <w:t>و</w:t>
      </w:r>
      <w:r w:rsidR="002B0489">
        <w:rPr>
          <w:rFonts w:ascii="Times New Roman" w:hAnsi="Times New Roman" w:cs="B Lotus" w:hint="cs"/>
          <w:sz w:val="28"/>
          <w:szCs w:val="28"/>
          <w:rtl/>
        </w:rPr>
        <w:t>شامل</w:t>
      </w:r>
      <w:r w:rsidR="00C15FFF">
        <w:rPr>
          <w:rFonts w:ascii="Times New Roman" w:hAnsi="Times New Roman" w:cs="B Lotus" w:hint="cs"/>
          <w:sz w:val="28"/>
          <w:szCs w:val="28"/>
          <w:rtl/>
        </w:rPr>
        <w:t xml:space="preserve"> </w:t>
      </w:r>
      <w:r w:rsidR="00DC0FCF" w:rsidRPr="008676F0">
        <w:rPr>
          <w:rFonts w:ascii="Times New Roman" w:hAnsi="Times New Roman" w:cs="B Lotus"/>
          <w:sz w:val="28"/>
          <w:szCs w:val="28"/>
          <w:rtl/>
        </w:rPr>
        <w:t xml:space="preserve">دو گونه </w:t>
      </w:r>
      <w:r w:rsidR="00DC0FCF" w:rsidRPr="008676F0">
        <w:rPr>
          <w:rFonts w:ascii="Times New Roman" w:hAnsi="Times New Roman" w:cs="B Lotus"/>
          <w:i/>
          <w:iCs/>
          <w:sz w:val="28"/>
          <w:szCs w:val="28"/>
          <w:rtl/>
        </w:rPr>
        <w:t>مايکوباکتريوم آويوم</w:t>
      </w:r>
      <w:r w:rsidR="00DC0FCF" w:rsidRPr="008676F0">
        <w:rPr>
          <w:rFonts w:ascii="Times New Roman" w:hAnsi="Times New Roman" w:cs="B Lotus"/>
          <w:sz w:val="28"/>
          <w:szCs w:val="28"/>
          <w:rtl/>
        </w:rPr>
        <w:t xml:space="preserve"> و </w:t>
      </w:r>
      <w:r w:rsidR="00DC0FCF" w:rsidRPr="008676F0">
        <w:rPr>
          <w:rFonts w:ascii="Times New Roman" w:hAnsi="Times New Roman" w:cs="B Lotus"/>
          <w:i/>
          <w:iCs/>
          <w:sz w:val="28"/>
          <w:szCs w:val="28"/>
          <w:rtl/>
        </w:rPr>
        <w:t>مايکوباکتريوم اينتراسلولار</w:t>
      </w:r>
      <w:r w:rsidR="00DC0FCF" w:rsidRPr="008676F0">
        <w:rPr>
          <w:rFonts w:ascii="Times New Roman" w:hAnsi="Times New Roman" w:cs="B Lotus"/>
          <w:sz w:val="28"/>
          <w:szCs w:val="28"/>
          <w:rtl/>
        </w:rPr>
        <w:t xml:space="preserve"> مي‌باشد که قبلا از سه </w:t>
      </w:r>
      <w:r w:rsidR="002B0489">
        <w:rPr>
          <w:rFonts w:ascii="Times New Roman" w:hAnsi="Times New Roman" w:cs="B Lotus" w:hint="cs"/>
          <w:sz w:val="28"/>
          <w:szCs w:val="28"/>
          <w:rtl/>
        </w:rPr>
        <w:t>زیر</w:t>
      </w:r>
      <w:r w:rsidR="00DC0FCF" w:rsidRPr="008676F0">
        <w:rPr>
          <w:rFonts w:ascii="Times New Roman" w:hAnsi="Times New Roman" w:cs="B Lotus"/>
          <w:sz w:val="28"/>
          <w:szCs w:val="28"/>
          <w:rtl/>
        </w:rPr>
        <w:t xml:space="preserve">گونه </w:t>
      </w:r>
      <w:r w:rsidR="00C15FFF">
        <w:rPr>
          <w:rFonts w:ascii="Times New Roman" w:hAnsi="Times New Roman" w:cs="B Lotus" w:hint="cs"/>
          <w:sz w:val="28"/>
          <w:szCs w:val="28"/>
          <w:rtl/>
        </w:rPr>
        <w:t>جدا</w:t>
      </w:r>
      <w:r w:rsidR="00A83B40">
        <w:rPr>
          <w:rFonts w:ascii="Times New Roman" w:hAnsi="Times New Roman" w:cs="B Lotus" w:hint="cs"/>
          <w:sz w:val="28"/>
          <w:szCs w:val="28"/>
          <w:rtl/>
        </w:rPr>
        <w:t xml:space="preserve">، که </w:t>
      </w:r>
      <w:r w:rsidR="00DC0FCF" w:rsidRPr="008676F0">
        <w:rPr>
          <w:rFonts w:ascii="Times New Roman" w:hAnsi="Times New Roman" w:cs="B Lotus"/>
          <w:i/>
          <w:iCs/>
          <w:sz w:val="28"/>
          <w:szCs w:val="28"/>
          <w:rtl/>
        </w:rPr>
        <w:t>مايکوباکتريوم آويوم</w:t>
      </w:r>
      <w:r w:rsidR="00A83B40">
        <w:rPr>
          <w:rFonts w:ascii="Times New Roman" w:hAnsi="Times New Roman" w:cs="B Lotus" w:hint="cs"/>
          <w:sz w:val="28"/>
          <w:szCs w:val="28"/>
          <w:rtl/>
        </w:rPr>
        <w:t>زیر</w:t>
      </w:r>
      <w:r w:rsidR="00DC0FCF" w:rsidRPr="008676F0">
        <w:rPr>
          <w:rFonts w:ascii="Times New Roman" w:hAnsi="Times New Roman" w:cs="B Lotus"/>
          <w:sz w:val="28"/>
          <w:szCs w:val="28"/>
          <w:rtl/>
        </w:rPr>
        <w:t xml:space="preserve">گونه آويوم، </w:t>
      </w:r>
      <w:r w:rsidR="00DC0FCF" w:rsidRPr="008676F0">
        <w:rPr>
          <w:rFonts w:ascii="Times New Roman" w:hAnsi="Times New Roman" w:cs="B Lotus"/>
          <w:i/>
          <w:iCs/>
          <w:sz w:val="28"/>
          <w:szCs w:val="28"/>
          <w:rtl/>
        </w:rPr>
        <w:t>مايکوباکتريوم آويوم</w:t>
      </w:r>
      <w:r w:rsidR="00A83B40">
        <w:rPr>
          <w:rFonts w:ascii="Times New Roman" w:hAnsi="Times New Roman" w:cs="B Lotus" w:hint="cs"/>
          <w:sz w:val="28"/>
          <w:szCs w:val="28"/>
          <w:rtl/>
        </w:rPr>
        <w:t>زیر</w:t>
      </w:r>
      <w:r w:rsidR="00DC0FCF" w:rsidRPr="008676F0">
        <w:rPr>
          <w:rFonts w:ascii="Times New Roman" w:hAnsi="Times New Roman" w:cs="B Lotus"/>
          <w:sz w:val="28"/>
          <w:szCs w:val="28"/>
          <w:rtl/>
        </w:rPr>
        <w:t xml:space="preserve">گونه پاراتوبرکلوزيس و </w:t>
      </w:r>
      <w:r w:rsidR="00DC0FCF" w:rsidRPr="008676F0">
        <w:rPr>
          <w:rFonts w:ascii="Times New Roman" w:hAnsi="Times New Roman" w:cs="B Lotus"/>
          <w:i/>
          <w:iCs/>
          <w:sz w:val="28"/>
          <w:szCs w:val="28"/>
          <w:rtl/>
        </w:rPr>
        <w:t>مايکوباکتريوم آويوم</w:t>
      </w:r>
      <w:r w:rsidR="00A83B40">
        <w:rPr>
          <w:rFonts w:ascii="Times New Roman" w:hAnsi="Times New Roman" w:cs="B Lotus" w:hint="cs"/>
          <w:sz w:val="28"/>
          <w:szCs w:val="28"/>
          <w:rtl/>
        </w:rPr>
        <w:t xml:space="preserve"> زیر</w:t>
      </w:r>
      <w:r w:rsidR="00DC0FCF" w:rsidRPr="008676F0">
        <w:rPr>
          <w:rFonts w:ascii="Times New Roman" w:hAnsi="Times New Roman" w:cs="B Lotus"/>
          <w:sz w:val="28"/>
          <w:szCs w:val="28"/>
          <w:rtl/>
        </w:rPr>
        <w:t xml:space="preserve"> گونه سيلواتيکم</w:t>
      </w:r>
      <w:r>
        <w:rPr>
          <w:rFonts w:ascii="Times New Roman" w:hAnsi="Times New Roman" w:cs="B Lotus" w:hint="cs"/>
          <w:sz w:val="28"/>
          <w:szCs w:val="28"/>
          <w:rtl/>
        </w:rPr>
        <w:t xml:space="preserve"> </w:t>
      </w:r>
      <w:r w:rsidR="00A83B40">
        <w:rPr>
          <w:rFonts w:ascii="Times New Roman" w:hAnsi="Times New Roman" w:cs="B Lotus" w:hint="cs"/>
          <w:sz w:val="28"/>
          <w:szCs w:val="28"/>
          <w:rtl/>
        </w:rPr>
        <w:t>شامل می شد</w:t>
      </w:r>
      <w:r w:rsidR="00DC0FCF" w:rsidRPr="008676F0">
        <w:rPr>
          <w:rFonts w:ascii="Times New Roman" w:hAnsi="Times New Roman" w:cs="B Lotus"/>
          <w:sz w:val="28"/>
          <w:szCs w:val="28"/>
          <w:rtl/>
        </w:rPr>
        <w:t xml:space="preserve"> (</w:t>
      </w:r>
      <w:r w:rsidR="00804EB0">
        <w:rPr>
          <w:rFonts w:ascii="Times New Roman" w:hAnsi="Times New Roman" w:cs="B Lotus" w:hint="cs"/>
          <w:sz w:val="28"/>
          <w:szCs w:val="28"/>
          <w:rtl/>
        </w:rPr>
        <w:t>2</w:t>
      </w:r>
      <w:r w:rsidR="00622395">
        <w:rPr>
          <w:rFonts w:ascii="Times New Roman" w:hAnsi="Times New Roman" w:cs="B Lotus" w:hint="cs"/>
          <w:sz w:val="28"/>
          <w:szCs w:val="28"/>
          <w:rtl/>
        </w:rPr>
        <w:t>2</w:t>
      </w:r>
      <w:r w:rsidR="00DC0FCF" w:rsidRPr="008676F0">
        <w:rPr>
          <w:rFonts w:ascii="Times New Roman" w:hAnsi="Times New Roman" w:cs="B Lotus"/>
          <w:sz w:val="28"/>
          <w:szCs w:val="28"/>
          <w:rtl/>
        </w:rPr>
        <w:t xml:space="preserve">). </w:t>
      </w:r>
      <w:r w:rsidR="00DC0FCF" w:rsidRPr="008676F0">
        <w:rPr>
          <w:rFonts w:ascii="Times New Roman" w:hAnsi="Times New Roman" w:cs="B Lotus"/>
          <w:i/>
          <w:iCs/>
          <w:sz w:val="28"/>
          <w:szCs w:val="28"/>
          <w:rtl/>
        </w:rPr>
        <w:t>مايکوباکتريوم پاراتوبرکلوزيس</w:t>
      </w:r>
      <w:r w:rsidR="00DC0FCF" w:rsidRPr="008676F0">
        <w:rPr>
          <w:rFonts w:ascii="Times New Roman" w:hAnsi="Times New Roman" w:cs="B Lotus"/>
          <w:sz w:val="28"/>
          <w:szCs w:val="28"/>
          <w:rtl/>
        </w:rPr>
        <w:t xml:space="preserve"> به مايکوباکتين در محيط کشت</w:t>
      </w:r>
      <w:r w:rsidR="00F92C88">
        <w:rPr>
          <w:rFonts w:ascii="Times New Roman" w:hAnsi="Times New Roman" w:cs="B Lotus" w:hint="cs"/>
          <w:sz w:val="28"/>
          <w:szCs w:val="28"/>
          <w:rtl/>
        </w:rPr>
        <w:t xml:space="preserve"> نیاز دارد و باتوجه به این ویژگی</w:t>
      </w:r>
      <w:r w:rsidR="00DC0FCF" w:rsidRPr="008676F0">
        <w:rPr>
          <w:rFonts w:ascii="Times New Roman" w:hAnsi="Times New Roman" w:cs="B Lotus"/>
          <w:sz w:val="28"/>
          <w:szCs w:val="28"/>
          <w:rtl/>
        </w:rPr>
        <w:t xml:space="preserve"> از بقيه </w:t>
      </w:r>
      <w:r w:rsidR="00F92C88">
        <w:rPr>
          <w:rFonts w:ascii="Times New Roman" w:hAnsi="Times New Roman" w:cs="B Lotus" w:hint="cs"/>
          <w:sz w:val="28"/>
          <w:szCs w:val="28"/>
          <w:rtl/>
        </w:rPr>
        <w:t xml:space="preserve">اعضای </w:t>
      </w:r>
      <w:r w:rsidR="00F92C88" w:rsidRPr="008676F0">
        <w:rPr>
          <w:rFonts w:ascii="Times New Roman" w:hAnsi="Times New Roman" w:cs="B Lotus"/>
          <w:sz w:val="28"/>
          <w:szCs w:val="28"/>
          <w:rtl/>
        </w:rPr>
        <w:t xml:space="preserve">گروه </w:t>
      </w:r>
      <w:r w:rsidR="00F92C88" w:rsidRPr="008676F0">
        <w:rPr>
          <w:rFonts w:ascii="Times New Roman" w:hAnsi="Times New Roman" w:cs="B Lotus"/>
          <w:i/>
          <w:iCs/>
          <w:sz w:val="28"/>
          <w:szCs w:val="28"/>
          <w:rtl/>
        </w:rPr>
        <w:t>مايکوباکتريوم آويوم</w:t>
      </w:r>
      <w:r w:rsidR="00F92C88" w:rsidRPr="008676F0">
        <w:rPr>
          <w:rFonts w:ascii="Times New Roman" w:hAnsi="Times New Roman" w:cs="B Lotus"/>
          <w:sz w:val="28"/>
          <w:szCs w:val="28"/>
          <w:rtl/>
        </w:rPr>
        <w:t xml:space="preserve">، </w:t>
      </w:r>
      <w:r w:rsidR="005E42F1">
        <w:rPr>
          <w:rFonts w:ascii="Times New Roman" w:hAnsi="Times New Roman" w:cs="B Lotus"/>
          <w:sz w:val="28"/>
          <w:szCs w:val="28"/>
          <w:rtl/>
        </w:rPr>
        <w:t>قابل تفريق</w:t>
      </w:r>
      <w:r w:rsidR="00421DC9">
        <w:rPr>
          <w:rFonts w:ascii="Times New Roman" w:hAnsi="Times New Roman" w:cs="B Lotus" w:hint="cs"/>
          <w:sz w:val="28"/>
          <w:szCs w:val="28"/>
          <w:rtl/>
        </w:rPr>
        <w:t xml:space="preserve"> می باشد</w:t>
      </w:r>
      <w:r w:rsidR="005E42F1">
        <w:rPr>
          <w:rFonts w:ascii="Times New Roman" w:hAnsi="Times New Roman" w:cs="B Lotus" w:hint="cs"/>
          <w:sz w:val="28"/>
          <w:szCs w:val="28"/>
          <w:rtl/>
        </w:rPr>
        <w:t>.</w:t>
      </w:r>
    </w:p>
    <w:p w:rsidR="004F08EF" w:rsidRDefault="00FE5382"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 اغلب </w:t>
      </w:r>
      <w:r w:rsidR="00DC0FCF" w:rsidRPr="008676F0">
        <w:rPr>
          <w:rFonts w:ascii="Times New Roman" w:hAnsi="Times New Roman" w:cs="B Lotus"/>
          <w:sz w:val="28"/>
          <w:szCs w:val="28"/>
          <w:rtl/>
        </w:rPr>
        <w:t>مايکوباکتريوم</w:t>
      </w:r>
      <w:r w:rsidR="00DC0FCF" w:rsidRPr="008676F0">
        <w:rPr>
          <w:rFonts w:ascii="Times New Roman" w:hAnsi="Times New Roman" w:cs="B Lotus"/>
          <w:sz w:val="28"/>
          <w:szCs w:val="28"/>
          <w:rtl/>
        </w:rPr>
        <w:softHyphen/>
        <w:t xml:space="preserve">ها </w:t>
      </w:r>
      <w:r w:rsidR="004E1707">
        <w:rPr>
          <w:rFonts w:ascii="Times New Roman" w:hAnsi="Times New Roman" w:cs="B Lotus" w:hint="cs"/>
          <w:sz w:val="28"/>
          <w:szCs w:val="28"/>
          <w:rtl/>
        </w:rPr>
        <w:t>در</w:t>
      </w:r>
      <w:r w:rsidR="0016287D">
        <w:rPr>
          <w:rFonts w:ascii="Times New Roman" w:hAnsi="Times New Roman" w:cs="B Lotus" w:hint="cs"/>
          <w:sz w:val="28"/>
          <w:szCs w:val="28"/>
          <w:rtl/>
        </w:rPr>
        <w:t>2</w:t>
      </w:r>
      <w:r w:rsidR="00DC0FCF" w:rsidRPr="008676F0">
        <w:rPr>
          <w:rFonts w:ascii="Times New Roman" w:hAnsi="Times New Roman" w:cs="B Lotus"/>
          <w:sz w:val="28"/>
          <w:szCs w:val="28"/>
          <w:rtl/>
        </w:rPr>
        <w:t xml:space="preserve">گروه </w:t>
      </w:r>
      <w:r w:rsidR="0016287D">
        <w:rPr>
          <w:rFonts w:ascii="Times New Roman" w:hAnsi="Times New Roman" w:cs="B Lotus" w:hint="cs"/>
          <w:sz w:val="28"/>
          <w:szCs w:val="28"/>
          <w:rtl/>
        </w:rPr>
        <w:t>طبقه بندی می شوند</w:t>
      </w:r>
      <w:r w:rsidR="00DC0FCF" w:rsidRPr="008676F0">
        <w:rPr>
          <w:rFonts w:ascii="Times New Roman" w:hAnsi="Times New Roman" w:cs="B Lotus"/>
          <w:sz w:val="28"/>
          <w:szCs w:val="28"/>
          <w:rtl/>
        </w:rPr>
        <w:t>،</w:t>
      </w:r>
      <w:r w:rsidR="0010711F">
        <w:rPr>
          <w:rFonts w:ascii="Times New Roman" w:hAnsi="Times New Roman" w:cs="B Lotus" w:hint="cs"/>
          <w:sz w:val="28"/>
          <w:szCs w:val="28"/>
          <w:rtl/>
        </w:rPr>
        <w:t xml:space="preserve"> </w:t>
      </w:r>
      <w:r w:rsidR="00DC0FCF" w:rsidRPr="008676F0">
        <w:rPr>
          <w:rFonts w:ascii="Times New Roman" w:hAnsi="Times New Roman" w:cs="B Lotus"/>
          <w:sz w:val="28"/>
          <w:szCs w:val="28"/>
          <w:rtl/>
        </w:rPr>
        <w:t>گروه</w:t>
      </w:r>
      <w:r w:rsidR="0016287D">
        <w:rPr>
          <w:rFonts w:ascii="Times New Roman" w:hAnsi="Times New Roman" w:cs="B Lotus" w:hint="cs"/>
          <w:sz w:val="28"/>
          <w:szCs w:val="28"/>
          <w:rtl/>
        </w:rPr>
        <w:t xml:space="preserve"> اول</w:t>
      </w:r>
      <w:r w:rsidR="00DC0FCF" w:rsidRPr="008676F0">
        <w:rPr>
          <w:rFonts w:ascii="Times New Roman" w:hAnsi="Times New Roman" w:cs="B Lotus"/>
          <w:sz w:val="28"/>
          <w:szCs w:val="28"/>
          <w:rtl/>
        </w:rPr>
        <w:t xml:space="preserve"> به نام کمپلکس </w:t>
      </w:r>
      <w:r w:rsidR="00DC0FCF" w:rsidRPr="008676F0">
        <w:rPr>
          <w:rFonts w:ascii="Times New Roman" w:hAnsi="Times New Roman" w:cs="B Lotus"/>
          <w:i/>
          <w:iCs/>
          <w:sz w:val="28"/>
          <w:szCs w:val="28"/>
          <w:rtl/>
        </w:rPr>
        <w:t>مايکوباکتريوم توبرکلوزيس(مايکوباکتريوم توبرکلوزيس،</w:t>
      </w:r>
      <w:r w:rsidR="0010711F">
        <w:rPr>
          <w:rFonts w:ascii="Times New Roman" w:hAnsi="Times New Roman" w:cs="B Lotus" w:hint="cs"/>
          <w:i/>
          <w:iCs/>
          <w:sz w:val="28"/>
          <w:szCs w:val="28"/>
          <w:rtl/>
        </w:rPr>
        <w:t xml:space="preserve"> </w:t>
      </w:r>
      <w:r w:rsidR="002C3402">
        <w:rPr>
          <w:rFonts w:ascii="Times New Roman" w:hAnsi="Times New Roman" w:cs="B Lotus"/>
          <w:i/>
          <w:iCs/>
          <w:sz w:val="28"/>
          <w:szCs w:val="28"/>
          <w:rtl/>
        </w:rPr>
        <w:t>مايکوباکتريوم بويس</w:t>
      </w:r>
      <w:r w:rsidR="002C3402">
        <w:rPr>
          <w:rFonts w:ascii="Times New Roman" w:hAnsi="Times New Roman" w:cs="B Lotus" w:hint="cs"/>
          <w:i/>
          <w:iCs/>
          <w:sz w:val="28"/>
          <w:szCs w:val="28"/>
          <w:rtl/>
        </w:rPr>
        <w:t xml:space="preserve">، </w:t>
      </w:r>
      <w:r w:rsidR="002C3402" w:rsidRPr="008676F0">
        <w:rPr>
          <w:rFonts w:ascii="Times New Roman" w:hAnsi="Times New Roman" w:cs="B Lotus"/>
          <w:i/>
          <w:iCs/>
          <w:sz w:val="28"/>
          <w:szCs w:val="28"/>
          <w:rtl/>
        </w:rPr>
        <w:t xml:space="preserve">مایکوباکتریومبویس </w:t>
      </w:r>
      <w:r w:rsidR="002C3402" w:rsidRPr="008676F0">
        <w:rPr>
          <w:rFonts w:ascii="Times New Roman" w:hAnsi="Times New Roman" w:cs="B Lotus"/>
          <w:i/>
          <w:iCs/>
          <w:sz w:val="28"/>
          <w:szCs w:val="28"/>
        </w:rPr>
        <w:t>BCG</w:t>
      </w:r>
      <w:r w:rsidR="002C3402">
        <w:rPr>
          <w:rFonts w:ascii="Times New Roman" w:hAnsi="Times New Roman" w:cs="B Lotus" w:hint="cs"/>
          <w:i/>
          <w:iCs/>
          <w:sz w:val="28"/>
          <w:szCs w:val="28"/>
          <w:rtl/>
        </w:rPr>
        <w:t>،</w:t>
      </w:r>
      <w:r w:rsidR="00DC0FCF" w:rsidRPr="008676F0">
        <w:rPr>
          <w:rFonts w:ascii="Times New Roman" w:hAnsi="Times New Roman" w:cs="B Lotus"/>
          <w:i/>
          <w:iCs/>
          <w:sz w:val="28"/>
          <w:szCs w:val="28"/>
          <w:rtl/>
        </w:rPr>
        <w:t xml:space="preserve"> مايکوباکتريوم </w:t>
      </w:r>
      <w:r w:rsidR="00DC0FCF" w:rsidRPr="008676F0">
        <w:rPr>
          <w:rFonts w:ascii="Times New Roman" w:hAnsi="Times New Roman" w:cs="B Lotus"/>
          <w:i/>
          <w:iCs/>
          <w:sz w:val="28"/>
          <w:szCs w:val="28"/>
          <w:rtl/>
        </w:rPr>
        <w:lastRenderedPageBreak/>
        <w:t>آفريکانوم</w:t>
      </w:r>
      <w:r w:rsidR="00DC0FCF" w:rsidRPr="008676F0">
        <w:rPr>
          <w:rFonts w:ascii="Times New Roman" w:hAnsi="Times New Roman" w:cs="B Lotus"/>
          <w:i/>
          <w:iCs/>
          <w:sz w:val="28"/>
          <w:szCs w:val="28"/>
          <w:rtl/>
          <w:lang w:val="fr-FR"/>
        </w:rPr>
        <w:t>،</w:t>
      </w:r>
      <w:r w:rsidR="00DC0FCF" w:rsidRPr="008676F0">
        <w:rPr>
          <w:rFonts w:ascii="Times New Roman" w:hAnsi="Times New Roman" w:cs="B Lotus"/>
          <w:i/>
          <w:iCs/>
          <w:sz w:val="28"/>
          <w:szCs w:val="28"/>
          <w:rtl/>
        </w:rPr>
        <w:t xml:space="preserve"> مايکوباکتريوم ميکروتي</w:t>
      </w:r>
      <w:r w:rsidR="00DC0FCF" w:rsidRPr="008676F0">
        <w:rPr>
          <w:rFonts w:ascii="Times New Roman" w:hAnsi="Times New Roman" w:cs="B Lotus"/>
          <w:sz w:val="28"/>
          <w:szCs w:val="28"/>
          <w:rtl/>
        </w:rPr>
        <w:t xml:space="preserve"> و گونه</w:t>
      </w:r>
      <w:r w:rsidR="00DC0FCF" w:rsidRPr="008676F0">
        <w:rPr>
          <w:rFonts w:ascii="Times New Roman" w:hAnsi="Times New Roman" w:cs="B Lotus"/>
          <w:sz w:val="28"/>
          <w:szCs w:val="28"/>
          <w:rtl/>
        </w:rPr>
        <w:softHyphen/>
        <w:t xml:space="preserve">اي </w:t>
      </w:r>
      <w:r w:rsidR="002C3402">
        <w:rPr>
          <w:rFonts w:ascii="Times New Roman" w:hAnsi="Times New Roman" w:cs="B Lotus"/>
          <w:sz w:val="28"/>
          <w:szCs w:val="28"/>
          <w:rtl/>
        </w:rPr>
        <w:t>جديد</w:t>
      </w:r>
      <w:r w:rsidR="002C3402">
        <w:rPr>
          <w:rFonts w:ascii="Times New Roman" w:hAnsi="Times New Roman" w:cs="B Lotus" w:hint="cs"/>
          <w:sz w:val="28"/>
          <w:szCs w:val="28"/>
          <w:rtl/>
        </w:rPr>
        <w:t xml:space="preserve"> با </w:t>
      </w:r>
      <w:r w:rsidR="00DC0FCF" w:rsidRPr="008676F0">
        <w:rPr>
          <w:rFonts w:ascii="Times New Roman" w:hAnsi="Times New Roman" w:cs="B Lotus"/>
          <w:sz w:val="28"/>
          <w:szCs w:val="28"/>
          <w:rtl/>
        </w:rPr>
        <w:t xml:space="preserve">نام </w:t>
      </w:r>
      <w:r w:rsidR="00DC0FCF" w:rsidRPr="008676F0">
        <w:rPr>
          <w:rFonts w:ascii="Times New Roman" w:hAnsi="Times New Roman" w:cs="B Lotus"/>
          <w:i/>
          <w:iCs/>
          <w:sz w:val="28"/>
          <w:szCs w:val="28"/>
          <w:rtl/>
        </w:rPr>
        <w:t xml:space="preserve">مايکوباکتريوم کانتي، مایکوباکتریوم </w:t>
      </w:r>
      <w:r w:rsidR="00AE76FB">
        <w:rPr>
          <w:rFonts w:ascii="Times New Roman" w:hAnsi="Times New Roman" w:cs="B Lotus" w:hint="cs"/>
          <w:i/>
          <w:iCs/>
          <w:sz w:val="28"/>
          <w:szCs w:val="28"/>
          <w:rtl/>
        </w:rPr>
        <w:t>پی</w:t>
      </w:r>
      <w:r w:rsidR="00DC0FCF" w:rsidRPr="008676F0">
        <w:rPr>
          <w:rFonts w:ascii="Times New Roman" w:hAnsi="Times New Roman" w:cs="B Lotus"/>
          <w:i/>
          <w:iCs/>
          <w:sz w:val="28"/>
          <w:szCs w:val="28"/>
          <w:rtl/>
        </w:rPr>
        <w:t>نی پدی</w:t>
      </w:r>
      <w:r w:rsidR="00DC0FCF" w:rsidRPr="008676F0">
        <w:rPr>
          <w:rFonts w:ascii="Times New Roman" w:hAnsi="Times New Roman" w:cs="B Lotus"/>
          <w:sz w:val="28"/>
          <w:szCs w:val="28"/>
          <w:rtl/>
        </w:rPr>
        <w:t xml:space="preserve">) </w:t>
      </w:r>
      <w:r w:rsidR="002C3402">
        <w:rPr>
          <w:rFonts w:ascii="Times New Roman" w:hAnsi="Times New Roman" w:cs="B Lotus" w:hint="cs"/>
          <w:sz w:val="28"/>
          <w:szCs w:val="28"/>
          <w:rtl/>
        </w:rPr>
        <w:t>شنا</w:t>
      </w:r>
      <w:r w:rsidR="0016287D">
        <w:rPr>
          <w:rFonts w:ascii="Times New Roman" w:hAnsi="Times New Roman" w:cs="B Lotus" w:hint="cs"/>
          <w:sz w:val="28"/>
          <w:szCs w:val="28"/>
          <w:rtl/>
        </w:rPr>
        <w:t>خته می شود</w:t>
      </w:r>
      <w:r w:rsidR="004C1D3F">
        <w:rPr>
          <w:rFonts w:ascii="Times New Roman" w:hAnsi="Times New Roman" w:cs="B Lotus" w:hint="cs"/>
          <w:sz w:val="28"/>
          <w:szCs w:val="28"/>
          <w:rtl/>
        </w:rPr>
        <w:t>.</w:t>
      </w:r>
      <w:r w:rsidR="00DC0FCF" w:rsidRPr="008676F0">
        <w:rPr>
          <w:rFonts w:ascii="Times New Roman" w:hAnsi="Times New Roman" w:cs="B Lotus"/>
          <w:sz w:val="28"/>
          <w:szCs w:val="28"/>
          <w:rtl/>
        </w:rPr>
        <w:t xml:space="preserve"> گروه </w:t>
      </w:r>
      <w:r w:rsidR="007C09F1">
        <w:rPr>
          <w:rFonts w:ascii="Times New Roman" w:hAnsi="Times New Roman" w:cs="B Lotus" w:hint="cs"/>
          <w:sz w:val="28"/>
          <w:szCs w:val="28"/>
          <w:rtl/>
        </w:rPr>
        <w:t>بعدی،</w:t>
      </w:r>
      <w:r w:rsidR="00DC0FCF" w:rsidRPr="008676F0">
        <w:rPr>
          <w:rFonts w:ascii="Times New Roman" w:hAnsi="Times New Roman" w:cs="B Lotus"/>
          <w:sz w:val="28"/>
          <w:szCs w:val="28"/>
          <w:rtl/>
        </w:rPr>
        <w:t xml:space="preserve"> مايکوباکتري</w:t>
      </w:r>
      <w:r w:rsidR="004C1D3F">
        <w:rPr>
          <w:rFonts w:ascii="Times New Roman" w:hAnsi="Times New Roman" w:cs="B Lotus" w:hint="cs"/>
          <w:sz w:val="28"/>
          <w:szCs w:val="28"/>
          <w:rtl/>
        </w:rPr>
        <w:t>وم های</w:t>
      </w:r>
      <w:r w:rsidR="00DC0FCF" w:rsidRPr="008676F0">
        <w:rPr>
          <w:rFonts w:ascii="Times New Roman" w:hAnsi="Times New Roman" w:cs="B Lotus"/>
          <w:sz w:val="28"/>
          <w:szCs w:val="28"/>
          <w:rtl/>
        </w:rPr>
        <w:t xml:space="preserve"> غيرکمپلکس </w:t>
      </w:r>
      <w:r w:rsidR="00DC0FCF" w:rsidRPr="00AE76FB">
        <w:rPr>
          <w:rFonts w:ascii="Times New Roman" w:hAnsi="Times New Roman" w:cs="B Lotus"/>
          <w:i/>
          <w:iCs/>
          <w:sz w:val="28"/>
          <w:szCs w:val="28"/>
          <w:rtl/>
        </w:rPr>
        <w:t>مايکوباکتريوم توبرکلوزيس</w:t>
      </w:r>
      <w:r w:rsidR="006F2107">
        <w:rPr>
          <w:rFonts w:ascii="Times New Roman" w:hAnsi="Times New Roman" w:cs="B Lotus" w:hint="cs"/>
          <w:sz w:val="28"/>
          <w:szCs w:val="28"/>
          <w:rtl/>
        </w:rPr>
        <w:t xml:space="preserve">می باشند </w:t>
      </w:r>
      <w:r w:rsidR="00DC0FCF" w:rsidRPr="008676F0">
        <w:rPr>
          <w:rFonts w:ascii="Times New Roman" w:hAnsi="Times New Roman" w:cs="B Lotus"/>
          <w:sz w:val="28"/>
          <w:szCs w:val="28"/>
          <w:rtl/>
        </w:rPr>
        <w:t xml:space="preserve">و </w:t>
      </w:r>
      <w:r w:rsidR="006F2107">
        <w:rPr>
          <w:rFonts w:ascii="Times New Roman" w:hAnsi="Times New Roman" w:cs="B Lotus" w:hint="cs"/>
          <w:sz w:val="28"/>
          <w:szCs w:val="28"/>
          <w:rtl/>
        </w:rPr>
        <w:t xml:space="preserve">نام های </w:t>
      </w:r>
      <w:r w:rsidR="00DC0FCF" w:rsidRPr="008676F0">
        <w:rPr>
          <w:rFonts w:ascii="Times New Roman" w:hAnsi="Times New Roman" w:cs="B Lotus"/>
          <w:sz w:val="28"/>
          <w:szCs w:val="28"/>
          <w:rtl/>
        </w:rPr>
        <w:t>مايکوباکتري</w:t>
      </w:r>
      <w:r w:rsidR="006F2107">
        <w:rPr>
          <w:rFonts w:ascii="Times New Roman" w:hAnsi="Times New Roman" w:cs="B Lotus" w:hint="cs"/>
          <w:sz w:val="28"/>
          <w:szCs w:val="28"/>
          <w:rtl/>
        </w:rPr>
        <w:t xml:space="preserve">وم های </w:t>
      </w:r>
      <w:r w:rsidR="006F2107" w:rsidRPr="008676F0">
        <w:rPr>
          <w:rFonts w:ascii="Times New Roman" w:hAnsi="Times New Roman" w:cs="B Lotus"/>
          <w:sz w:val="28"/>
          <w:szCs w:val="28"/>
          <w:rtl/>
        </w:rPr>
        <w:t xml:space="preserve">"آتيپيک" </w:t>
      </w:r>
      <w:r w:rsidR="006F2107">
        <w:rPr>
          <w:rFonts w:ascii="Times New Roman" w:hAnsi="Times New Roman" w:cs="B Lotus" w:hint="cs"/>
          <w:sz w:val="28"/>
          <w:szCs w:val="28"/>
          <w:rtl/>
        </w:rPr>
        <w:t xml:space="preserve">یا </w:t>
      </w:r>
      <w:r w:rsidR="00DC0FCF" w:rsidRPr="008676F0">
        <w:rPr>
          <w:rFonts w:ascii="Times New Roman" w:hAnsi="Times New Roman" w:cs="B Lotus"/>
          <w:sz w:val="28"/>
          <w:szCs w:val="28"/>
          <w:rtl/>
        </w:rPr>
        <w:t>"غير سلي"</w:t>
      </w:r>
      <w:r w:rsidR="006F2107">
        <w:rPr>
          <w:rFonts w:ascii="Times New Roman" w:hAnsi="Times New Roman" w:cs="B Lotus" w:hint="cs"/>
          <w:sz w:val="28"/>
          <w:szCs w:val="28"/>
          <w:rtl/>
        </w:rPr>
        <w:t xml:space="preserve">با </w:t>
      </w:r>
      <w:r w:rsidR="004C1D3F" w:rsidRPr="008676F0">
        <w:rPr>
          <w:rStyle w:val="FootnoteReference"/>
          <w:rFonts w:ascii="Times New Roman" w:hAnsi="Times New Roman" w:cs="B Lotus"/>
          <w:sz w:val="28"/>
          <w:szCs w:val="28"/>
          <w:rtl/>
        </w:rPr>
        <w:footnoteReference w:id="15"/>
      </w:r>
      <w:r w:rsidR="004C1D3F" w:rsidRPr="008676F0">
        <w:rPr>
          <w:rFonts w:ascii="Times New Roman" w:hAnsi="Times New Roman" w:cs="B Lotus"/>
          <w:sz w:val="28"/>
          <w:szCs w:val="28"/>
        </w:rPr>
        <w:t>(MOTT)</w:t>
      </w:r>
      <w:r w:rsidR="006F2107">
        <w:rPr>
          <w:rFonts w:ascii="Times New Roman" w:hAnsi="Times New Roman" w:cs="B Lotus" w:hint="cs"/>
          <w:sz w:val="28"/>
          <w:szCs w:val="28"/>
          <w:rtl/>
        </w:rPr>
        <w:t xml:space="preserve">هم ترادف می باشند </w:t>
      </w:r>
      <w:r w:rsidR="00DC0FCF" w:rsidRPr="008676F0">
        <w:rPr>
          <w:rFonts w:ascii="Times New Roman" w:hAnsi="Times New Roman" w:cs="B Lotus"/>
          <w:sz w:val="28"/>
          <w:szCs w:val="28"/>
          <w:rtl/>
        </w:rPr>
        <w:t>(</w:t>
      </w:r>
      <w:r w:rsidR="00622395">
        <w:rPr>
          <w:rFonts w:ascii="Times New Roman" w:hAnsi="Times New Roman" w:cs="B Lotus" w:hint="cs"/>
          <w:sz w:val="28"/>
          <w:szCs w:val="28"/>
          <w:rtl/>
        </w:rPr>
        <w:t>80</w:t>
      </w:r>
      <w:r w:rsidR="00DC0FCF" w:rsidRPr="008676F0">
        <w:rPr>
          <w:rFonts w:ascii="Times New Roman" w:hAnsi="Times New Roman" w:cs="B Lotus"/>
          <w:sz w:val="28"/>
          <w:szCs w:val="28"/>
          <w:rtl/>
        </w:rPr>
        <w:t>).</w:t>
      </w:r>
    </w:p>
    <w:p w:rsidR="00CB6381" w:rsidRPr="008676F0" w:rsidRDefault="00CB6381" w:rsidP="00025C19">
      <w:pPr>
        <w:widowControl w:val="0"/>
        <w:spacing w:line="240" w:lineRule="auto"/>
        <w:ind w:left="0" w:right="0"/>
        <w:jc w:val="both"/>
        <w:rPr>
          <w:rFonts w:ascii="Times New Roman" w:hAnsi="Times New Roman" w:cs="B Lotus"/>
          <w:sz w:val="28"/>
          <w:szCs w:val="28"/>
          <w:rtl/>
        </w:rPr>
      </w:pPr>
    </w:p>
    <w:p w:rsidR="003D0CB4" w:rsidRDefault="00CB6381" w:rsidP="0010711F">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       </w:t>
      </w:r>
      <w:r w:rsidR="00FB6575">
        <w:rPr>
          <w:rFonts w:ascii="Times New Roman" w:hAnsi="Times New Roman" w:cs="B Lotus" w:hint="cs"/>
          <w:sz w:val="28"/>
          <w:szCs w:val="28"/>
          <w:rtl/>
        </w:rPr>
        <w:t xml:space="preserve">دمای رشد مناسب برای گونه های مختلف متفاوت می باشد </w:t>
      </w:r>
      <w:r w:rsidR="000B1AB8">
        <w:rPr>
          <w:rFonts w:ascii="Times New Roman" w:hAnsi="Times New Roman" w:cs="B Lotus" w:hint="cs"/>
          <w:sz w:val="28"/>
          <w:szCs w:val="28"/>
          <w:rtl/>
        </w:rPr>
        <w:t>واز20 تا بیشتر از50 درجه سانتی گراد متغیراست.</w:t>
      </w:r>
      <w:r w:rsidR="0010711F">
        <w:rPr>
          <w:rFonts w:ascii="Times New Roman" w:hAnsi="Times New Roman" w:cs="B Lotus" w:hint="cs"/>
          <w:sz w:val="28"/>
          <w:szCs w:val="28"/>
          <w:rtl/>
        </w:rPr>
        <w:t xml:space="preserve"> </w:t>
      </w:r>
      <w:r w:rsidR="000B1AB8">
        <w:rPr>
          <w:rFonts w:ascii="Times New Roman" w:hAnsi="Times New Roman" w:cs="B Lotus" w:hint="cs"/>
          <w:sz w:val="28"/>
          <w:szCs w:val="28"/>
          <w:rtl/>
        </w:rPr>
        <w:t>کشت برخی ازگونه ها بسیار مشکل است(گونه های مشکل پسند) وبرخی دیگر زمان تقسیم بسیارطولانی دارند مانند مایکوباکتریوم لپره، که هر بار تقسیم آن 20 روز طول می کشد.</w:t>
      </w:r>
      <w:r w:rsidR="0010711F">
        <w:rPr>
          <w:rFonts w:ascii="Times New Roman" w:hAnsi="Times New Roman" w:cs="B Lotus" w:hint="cs"/>
          <w:sz w:val="28"/>
          <w:szCs w:val="28"/>
          <w:rtl/>
        </w:rPr>
        <w:t xml:space="preserve"> </w:t>
      </w:r>
      <w:r w:rsidR="000B1AB8">
        <w:rPr>
          <w:rFonts w:ascii="Times New Roman" w:hAnsi="Times New Roman" w:cs="B Lotus" w:hint="cs"/>
          <w:sz w:val="28"/>
          <w:szCs w:val="28"/>
          <w:rtl/>
        </w:rPr>
        <w:t xml:space="preserve">همچنین می توان مایکوباکتریوم ها را بر اساس سرعت رشد تقسیم بندی کرد. آن هایی که در مدت  7روز، کلنی هایی قابل مشاهده باچشم غیرمسلح تولید می کنند سریع الرشد و سایرین کند رشد نامیده می شوند. </w:t>
      </w:r>
      <w:r w:rsidR="007D0C58">
        <w:rPr>
          <w:rFonts w:ascii="Times New Roman" w:hAnsi="Times New Roman" w:cs="B Lotus" w:hint="cs"/>
          <w:sz w:val="28"/>
          <w:szCs w:val="28"/>
          <w:rtl/>
        </w:rPr>
        <w:t>اغلب</w:t>
      </w:r>
      <w:r w:rsidR="00DC0FCF" w:rsidRPr="008676F0">
        <w:rPr>
          <w:rFonts w:ascii="Times New Roman" w:hAnsi="Times New Roman" w:cs="B Lotus"/>
          <w:sz w:val="28"/>
          <w:szCs w:val="28"/>
          <w:rtl/>
        </w:rPr>
        <w:t xml:space="preserve"> مايکوباکتريوم‌هاي فرصت طلب، </w:t>
      </w:r>
      <w:r w:rsidR="007D0C58">
        <w:rPr>
          <w:rFonts w:ascii="Times New Roman" w:hAnsi="Times New Roman" w:cs="B Lotus" w:hint="cs"/>
          <w:sz w:val="28"/>
          <w:szCs w:val="28"/>
          <w:rtl/>
        </w:rPr>
        <w:t>بیماریزای</w:t>
      </w:r>
      <w:r w:rsidR="0010711F">
        <w:rPr>
          <w:rFonts w:ascii="Times New Roman" w:hAnsi="Times New Roman" w:cs="B Lotus" w:hint="cs"/>
          <w:sz w:val="28"/>
          <w:szCs w:val="28"/>
          <w:rtl/>
        </w:rPr>
        <w:t xml:space="preserve"> </w:t>
      </w:r>
      <w:r w:rsidR="007D0C58">
        <w:rPr>
          <w:rFonts w:ascii="Times New Roman" w:hAnsi="Times New Roman" w:cs="B Lotus" w:hint="cs"/>
          <w:sz w:val="28"/>
          <w:szCs w:val="28"/>
          <w:rtl/>
        </w:rPr>
        <w:t xml:space="preserve">با سرعت </w:t>
      </w:r>
      <w:r w:rsidR="007D0C58" w:rsidRPr="008676F0">
        <w:rPr>
          <w:rFonts w:ascii="Times New Roman" w:hAnsi="Times New Roman" w:cs="B Lotus"/>
          <w:sz w:val="28"/>
          <w:szCs w:val="28"/>
          <w:rtl/>
        </w:rPr>
        <w:t xml:space="preserve">تقسيم 12-24 </w:t>
      </w:r>
      <w:r w:rsidR="007D0C58">
        <w:rPr>
          <w:rFonts w:ascii="Times New Roman" w:hAnsi="Times New Roman" w:cs="B Lotus" w:hint="cs"/>
          <w:sz w:val="28"/>
          <w:szCs w:val="28"/>
          <w:rtl/>
        </w:rPr>
        <w:t>ساعت و</w:t>
      </w:r>
      <w:r w:rsidR="00DC0FCF" w:rsidRPr="008676F0">
        <w:rPr>
          <w:rFonts w:ascii="Times New Roman" w:hAnsi="Times New Roman" w:cs="B Lotus"/>
          <w:sz w:val="28"/>
          <w:szCs w:val="28"/>
          <w:rtl/>
        </w:rPr>
        <w:t xml:space="preserve">کند رشد </w:t>
      </w:r>
      <w:r w:rsidR="007D0C58">
        <w:rPr>
          <w:rFonts w:ascii="Times New Roman" w:hAnsi="Times New Roman" w:cs="B Lotus" w:hint="cs"/>
          <w:sz w:val="28"/>
          <w:szCs w:val="28"/>
          <w:rtl/>
        </w:rPr>
        <w:t xml:space="preserve">می باشند و معمولا سرعت رشد آنها </w:t>
      </w:r>
      <w:r w:rsidR="00DC0FCF" w:rsidRPr="008676F0">
        <w:rPr>
          <w:rFonts w:ascii="Times New Roman" w:hAnsi="Times New Roman" w:cs="B Lotus"/>
          <w:sz w:val="28"/>
          <w:szCs w:val="28"/>
          <w:rtl/>
        </w:rPr>
        <w:t xml:space="preserve">در محيط کشت اختصاصي 15 تا 28 روز </w:t>
      </w:r>
      <w:r w:rsidR="007D0C58">
        <w:rPr>
          <w:rFonts w:ascii="Times New Roman" w:hAnsi="Times New Roman" w:cs="B Lotus" w:hint="cs"/>
          <w:sz w:val="28"/>
          <w:szCs w:val="28"/>
          <w:rtl/>
        </w:rPr>
        <w:t>می باشد</w:t>
      </w:r>
      <w:r w:rsidR="00DC0FCF" w:rsidRPr="008676F0">
        <w:rPr>
          <w:rFonts w:ascii="Times New Roman" w:hAnsi="Times New Roman" w:cs="B Lotus"/>
          <w:sz w:val="28"/>
          <w:szCs w:val="28"/>
          <w:rtl/>
        </w:rPr>
        <w:t xml:space="preserve">. البته در </w:t>
      </w:r>
      <w:r w:rsidR="000B1AB8">
        <w:rPr>
          <w:rFonts w:ascii="Times New Roman" w:hAnsi="Times New Roman" w:cs="B Lotus" w:hint="cs"/>
          <w:sz w:val="28"/>
          <w:szCs w:val="28"/>
          <w:rtl/>
        </w:rPr>
        <w:t xml:space="preserve">این </w:t>
      </w:r>
      <w:r w:rsidR="00DC0FCF" w:rsidRPr="008676F0">
        <w:rPr>
          <w:rFonts w:ascii="Times New Roman" w:hAnsi="Times New Roman" w:cs="B Lotus"/>
          <w:sz w:val="28"/>
          <w:szCs w:val="28"/>
          <w:rtl/>
        </w:rPr>
        <w:t xml:space="preserve">مورد </w:t>
      </w:r>
      <w:r w:rsidR="00DC0FCF" w:rsidRPr="008676F0">
        <w:rPr>
          <w:rFonts w:ascii="Times New Roman" w:hAnsi="Times New Roman" w:cs="B Lotus"/>
          <w:i/>
          <w:iCs/>
          <w:sz w:val="28"/>
          <w:szCs w:val="28"/>
          <w:rtl/>
        </w:rPr>
        <w:t>مايکوباکتريوم لپره</w:t>
      </w:r>
      <w:r w:rsidR="000B1AB8">
        <w:rPr>
          <w:rFonts w:ascii="Times New Roman" w:hAnsi="Times New Roman" w:cs="B Lotus" w:hint="cs"/>
          <w:sz w:val="28"/>
          <w:szCs w:val="28"/>
          <w:rtl/>
        </w:rPr>
        <w:t>م</w:t>
      </w:r>
      <w:r w:rsidR="00DC0FCF" w:rsidRPr="008676F0">
        <w:rPr>
          <w:rFonts w:ascii="Times New Roman" w:hAnsi="Times New Roman" w:cs="B Lotus"/>
          <w:sz w:val="28"/>
          <w:szCs w:val="28"/>
          <w:rtl/>
        </w:rPr>
        <w:t>ستثنا مي‌باشد</w:t>
      </w:r>
      <w:r w:rsidR="000B1AB8">
        <w:rPr>
          <w:rFonts w:ascii="Times New Roman" w:hAnsi="Times New Roman" w:cs="B Lotus" w:hint="cs"/>
          <w:sz w:val="28"/>
          <w:szCs w:val="28"/>
          <w:rtl/>
        </w:rPr>
        <w:t>به دلیل اینکه</w:t>
      </w:r>
      <w:r w:rsidR="00DC0FCF" w:rsidRPr="008676F0">
        <w:rPr>
          <w:rFonts w:ascii="Times New Roman" w:hAnsi="Times New Roman" w:cs="B Lotus"/>
          <w:sz w:val="28"/>
          <w:szCs w:val="28"/>
          <w:rtl/>
        </w:rPr>
        <w:t xml:space="preserve"> این باکتری </w:t>
      </w:r>
      <w:r w:rsidR="00414293">
        <w:rPr>
          <w:rFonts w:ascii="Times New Roman" w:hAnsi="Times New Roman" w:cs="B Lotus" w:hint="cs"/>
          <w:sz w:val="28"/>
          <w:szCs w:val="28"/>
          <w:rtl/>
        </w:rPr>
        <w:t xml:space="preserve"> دارای </w:t>
      </w:r>
      <w:r w:rsidR="00DC0FCF" w:rsidRPr="008676F0">
        <w:rPr>
          <w:rFonts w:ascii="Times New Roman" w:hAnsi="Times New Roman" w:cs="B Lotus"/>
          <w:sz w:val="28"/>
          <w:szCs w:val="28"/>
          <w:rtl/>
        </w:rPr>
        <w:t xml:space="preserve">توانائي رشد بر روي محيط </w:t>
      </w:r>
      <w:r w:rsidR="000B1AB8">
        <w:rPr>
          <w:rFonts w:ascii="Times New Roman" w:hAnsi="Times New Roman" w:cs="B Lotus" w:hint="cs"/>
          <w:sz w:val="28"/>
          <w:szCs w:val="28"/>
          <w:rtl/>
        </w:rPr>
        <w:t>کشت آزمایشگاهی</w:t>
      </w:r>
      <w:r w:rsidR="00414293">
        <w:rPr>
          <w:rFonts w:ascii="Times New Roman" w:hAnsi="Times New Roman" w:cs="B Lotus" w:hint="cs"/>
          <w:sz w:val="28"/>
          <w:szCs w:val="28"/>
          <w:rtl/>
        </w:rPr>
        <w:t>(</w:t>
      </w:r>
      <w:r w:rsidR="00414293">
        <w:rPr>
          <w:rFonts w:ascii="Times New Roman" w:hAnsi="Times New Roman" w:cs="B Lotus"/>
          <w:sz w:val="28"/>
          <w:szCs w:val="28"/>
        </w:rPr>
        <w:t>in vitro(</w:t>
      </w:r>
      <w:r w:rsidR="00414293">
        <w:rPr>
          <w:rFonts w:ascii="Times New Roman" w:hAnsi="Times New Roman" w:cs="B Lotus" w:hint="cs"/>
          <w:sz w:val="28"/>
          <w:szCs w:val="28"/>
          <w:rtl/>
        </w:rPr>
        <w:t xml:space="preserve"> نمی باشد </w:t>
      </w:r>
      <w:r w:rsidR="00DC0FCF" w:rsidRPr="008676F0">
        <w:rPr>
          <w:rFonts w:ascii="Times New Roman" w:hAnsi="Times New Roman" w:cs="B Lotus"/>
          <w:sz w:val="28"/>
          <w:szCs w:val="28"/>
          <w:rtl/>
        </w:rPr>
        <w:t xml:space="preserve">و تکثير آن در حيوانات آزمايشگاهي </w:t>
      </w:r>
      <w:r w:rsidR="00414293">
        <w:rPr>
          <w:rFonts w:ascii="Times New Roman" w:hAnsi="Times New Roman" w:cs="B Lotus" w:hint="cs"/>
          <w:sz w:val="28"/>
          <w:szCs w:val="28"/>
          <w:rtl/>
        </w:rPr>
        <w:t xml:space="preserve">صورت می گیرد که </w:t>
      </w:r>
      <w:r w:rsidR="00DC0FCF" w:rsidRPr="008676F0">
        <w:rPr>
          <w:rFonts w:ascii="Times New Roman" w:hAnsi="Times New Roman" w:cs="B Lotus"/>
          <w:sz w:val="28"/>
          <w:szCs w:val="28"/>
          <w:rtl/>
        </w:rPr>
        <w:t xml:space="preserve">بين 7 تا 14 روز </w:t>
      </w:r>
      <w:r w:rsidR="00414293">
        <w:rPr>
          <w:rFonts w:ascii="Times New Roman" w:hAnsi="Times New Roman" w:cs="B Lotus" w:hint="cs"/>
          <w:sz w:val="28"/>
          <w:szCs w:val="28"/>
          <w:rtl/>
        </w:rPr>
        <w:t>طول می کشد</w:t>
      </w:r>
      <w:r w:rsidR="00DC0FCF" w:rsidRPr="008676F0">
        <w:rPr>
          <w:rFonts w:ascii="Times New Roman" w:hAnsi="Times New Roman" w:cs="B Lotus"/>
          <w:sz w:val="28"/>
          <w:szCs w:val="28"/>
          <w:rtl/>
        </w:rPr>
        <w:t xml:space="preserve">. </w:t>
      </w:r>
      <w:r w:rsidR="000B7233">
        <w:rPr>
          <w:rFonts w:ascii="Times New Roman" w:hAnsi="Times New Roman" w:cs="B Lotus" w:hint="cs"/>
          <w:sz w:val="28"/>
          <w:szCs w:val="28"/>
          <w:rtl/>
        </w:rPr>
        <w:t xml:space="preserve"> برخلاف گونه های کند رشد </w:t>
      </w:r>
      <w:r w:rsidR="00DC0FCF" w:rsidRPr="008676F0">
        <w:rPr>
          <w:rFonts w:ascii="Times New Roman" w:hAnsi="Times New Roman" w:cs="B Lotus"/>
          <w:sz w:val="28"/>
          <w:szCs w:val="28"/>
          <w:rtl/>
        </w:rPr>
        <w:t xml:space="preserve">گونه‌هاي ديگر مايکوباکتريوم‌هاي </w:t>
      </w:r>
      <w:r w:rsidR="000B7233">
        <w:rPr>
          <w:rFonts w:ascii="Times New Roman" w:hAnsi="Times New Roman" w:cs="B Lotus" w:hint="cs"/>
          <w:sz w:val="28"/>
          <w:szCs w:val="28"/>
          <w:rtl/>
        </w:rPr>
        <w:t xml:space="preserve">هستند که </w:t>
      </w:r>
      <w:r w:rsidR="00DC0FCF" w:rsidRPr="008676F0">
        <w:rPr>
          <w:rFonts w:ascii="Times New Roman" w:hAnsi="Times New Roman" w:cs="B Lotus"/>
          <w:sz w:val="28"/>
          <w:szCs w:val="28"/>
          <w:rtl/>
        </w:rPr>
        <w:t xml:space="preserve">ساپروفيت </w:t>
      </w:r>
      <w:r w:rsidR="000B7233">
        <w:rPr>
          <w:rFonts w:ascii="Times New Roman" w:hAnsi="Times New Roman" w:cs="B Lotus" w:hint="cs"/>
          <w:sz w:val="28"/>
          <w:szCs w:val="28"/>
          <w:rtl/>
        </w:rPr>
        <w:t xml:space="preserve">می باشند وسریع تکثیر پیدا می کنند ودر گروه </w:t>
      </w:r>
      <w:r w:rsidR="00DC0FCF" w:rsidRPr="008676F0">
        <w:rPr>
          <w:rFonts w:ascii="Times New Roman" w:hAnsi="Times New Roman" w:cs="B Lotus"/>
          <w:sz w:val="28"/>
          <w:szCs w:val="28"/>
          <w:rtl/>
        </w:rPr>
        <w:t xml:space="preserve">سريع </w:t>
      </w:r>
      <w:r w:rsidR="000B7233">
        <w:rPr>
          <w:rFonts w:ascii="Times New Roman" w:hAnsi="Times New Roman" w:cs="B Lotus" w:hint="cs"/>
          <w:sz w:val="28"/>
          <w:szCs w:val="28"/>
          <w:rtl/>
        </w:rPr>
        <w:t>الرشد جای می گیرند</w:t>
      </w:r>
      <w:r w:rsidR="00DC0FCF" w:rsidRPr="008676F0">
        <w:rPr>
          <w:rFonts w:ascii="Times New Roman" w:hAnsi="Times New Roman" w:cs="B Lotus"/>
          <w:sz w:val="28"/>
          <w:szCs w:val="28"/>
          <w:rtl/>
        </w:rPr>
        <w:t xml:space="preserve"> و </w:t>
      </w:r>
      <w:r w:rsidR="000B7233">
        <w:rPr>
          <w:rFonts w:ascii="Times New Roman" w:hAnsi="Times New Roman" w:cs="B Lotus" w:hint="cs"/>
          <w:sz w:val="28"/>
          <w:szCs w:val="28"/>
          <w:rtl/>
        </w:rPr>
        <w:t>میانگین</w:t>
      </w:r>
      <w:r w:rsidR="00DC0FCF" w:rsidRPr="008676F0">
        <w:rPr>
          <w:rFonts w:ascii="Times New Roman" w:hAnsi="Times New Roman" w:cs="B Lotus"/>
          <w:sz w:val="28"/>
          <w:szCs w:val="28"/>
          <w:rtl/>
        </w:rPr>
        <w:t xml:space="preserve"> تقسيم </w:t>
      </w:r>
      <w:r w:rsidR="000B7233">
        <w:rPr>
          <w:rFonts w:ascii="Times New Roman" w:hAnsi="Times New Roman" w:cs="B Lotus" w:hint="cs"/>
          <w:sz w:val="28"/>
          <w:szCs w:val="28"/>
          <w:rtl/>
        </w:rPr>
        <w:t xml:space="preserve"> در </w:t>
      </w:r>
      <w:r w:rsidR="00DC0FCF" w:rsidRPr="008676F0">
        <w:rPr>
          <w:rFonts w:ascii="Times New Roman" w:hAnsi="Times New Roman" w:cs="B Lotus"/>
          <w:sz w:val="28"/>
          <w:szCs w:val="28"/>
          <w:rtl/>
        </w:rPr>
        <w:t xml:space="preserve">آن‌ها 2 تا 6 ساعت و زمان </w:t>
      </w:r>
      <w:r w:rsidR="000B7233">
        <w:rPr>
          <w:rFonts w:ascii="Times New Roman" w:hAnsi="Times New Roman" w:cs="B Lotus" w:hint="cs"/>
          <w:sz w:val="28"/>
          <w:szCs w:val="28"/>
          <w:rtl/>
        </w:rPr>
        <w:t>مورد نیاز</w:t>
      </w:r>
      <w:r w:rsidR="00DC0FCF" w:rsidRPr="008676F0">
        <w:rPr>
          <w:rFonts w:ascii="Times New Roman" w:hAnsi="Times New Roman" w:cs="B Lotus"/>
          <w:sz w:val="28"/>
          <w:szCs w:val="28"/>
          <w:rtl/>
        </w:rPr>
        <w:t xml:space="preserve"> رشد </w:t>
      </w:r>
      <w:r w:rsidR="000B7233">
        <w:rPr>
          <w:rFonts w:ascii="Times New Roman" w:hAnsi="Times New Roman" w:cs="B Lotus" w:hint="cs"/>
          <w:sz w:val="28"/>
          <w:szCs w:val="28"/>
          <w:rtl/>
        </w:rPr>
        <w:t xml:space="preserve">بر </w:t>
      </w:r>
      <w:r w:rsidR="00DC0FCF" w:rsidRPr="008676F0">
        <w:rPr>
          <w:rFonts w:ascii="Times New Roman" w:hAnsi="Times New Roman" w:cs="B Lotus"/>
          <w:sz w:val="28"/>
          <w:szCs w:val="28"/>
          <w:rtl/>
        </w:rPr>
        <w:t xml:space="preserve">روي محيط کشت، </w:t>
      </w:r>
      <w:r w:rsidR="000B7233">
        <w:rPr>
          <w:rFonts w:ascii="Times New Roman" w:hAnsi="Times New Roman" w:cs="B Lotus" w:hint="cs"/>
          <w:sz w:val="28"/>
          <w:szCs w:val="28"/>
          <w:rtl/>
        </w:rPr>
        <w:t xml:space="preserve">در این </w:t>
      </w:r>
      <w:r w:rsidR="00DC0FCF" w:rsidRPr="008676F0">
        <w:rPr>
          <w:rFonts w:ascii="Times New Roman" w:hAnsi="Times New Roman" w:cs="B Lotus"/>
          <w:sz w:val="28"/>
          <w:szCs w:val="28"/>
          <w:rtl/>
        </w:rPr>
        <w:t xml:space="preserve">باکتري‌هاي 1 تا 7 روز </w:t>
      </w:r>
      <w:r w:rsidR="000B7233">
        <w:rPr>
          <w:rFonts w:ascii="Times New Roman" w:hAnsi="Times New Roman" w:cs="B Lotus" w:hint="cs"/>
          <w:sz w:val="28"/>
          <w:szCs w:val="28"/>
          <w:rtl/>
        </w:rPr>
        <w:t>مشخص گردیده است</w:t>
      </w:r>
      <w:r w:rsidR="00DC0FCF" w:rsidRPr="008676F0">
        <w:rPr>
          <w:rFonts w:ascii="Times New Roman" w:hAnsi="Times New Roman" w:cs="B Lotus"/>
          <w:sz w:val="28"/>
          <w:szCs w:val="28"/>
          <w:rtl/>
        </w:rPr>
        <w:t xml:space="preserve"> (</w:t>
      </w:r>
      <w:r w:rsidR="00592FC4" w:rsidRPr="008676F0">
        <w:rPr>
          <w:rFonts w:ascii="Times New Roman" w:hAnsi="Times New Roman" w:cs="B Lotus"/>
          <w:sz w:val="28"/>
          <w:szCs w:val="28"/>
          <w:rtl/>
        </w:rPr>
        <w:t>9</w:t>
      </w:r>
      <w:r w:rsidR="0067364A">
        <w:rPr>
          <w:rFonts w:ascii="Times New Roman" w:hAnsi="Times New Roman" w:cs="B Lotus" w:hint="cs"/>
          <w:sz w:val="28"/>
          <w:szCs w:val="28"/>
          <w:rtl/>
        </w:rPr>
        <w:t>9</w:t>
      </w:r>
      <w:r w:rsidR="00DC0FCF" w:rsidRPr="008676F0">
        <w:rPr>
          <w:rFonts w:ascii="Times New Roman" w:hAnsi="Times New Roman" w:cs="B Lotus"/>
          <w:sz w:val="28"/>
          <w:szCs w:val="28"/>
          <w:rtl/>
        </w:rPr>
        <w:t xml:space="preserve">). </w:t>
      </w:r>
    </w:p>
    <w:p w:rsidR="00CB6381" w:rsidRPr="008676F0" w:rsidRDefault="00CB6381" w:rsidP="0010711F">
      <w:pPr>
        <w:widowControl w:val="0"/>
        <w:spacing w:line="240" w:lineRule="auto"/>
        <w:ind w:left="0" w:right="0"/>
        <w:jc w:val="both"/>
        <w:rPr>
          <w:rFonts w:ascii="Times New Roman" w:hAnsi="Times New Roman" w:cs="B Lotus"/>
          <w:sz w:val="28"/>
          <w:szCs w:val="28"/>
          <w:rtl/>
        </w:rPr>
      </w:pPr>
    </w:p>
    <w:p w:rsidR="00CB6381" w:rsidRDefault="00CB6381"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        </w:t>
      </w:r>
      <w:r w:rsidR="00DC0FCF" w:rsidRPr="008676F0">
        <w:rPr>
          <w:rFonts w:ascii="Times New Roman" w:hAnsi="Times New Roman" w:cs="B Lotus"/>
          <w:sz w:val="28"/>
          <w:szCs w:val="28"/>
          <w:rtl/>
        </w:rPr>
        <w:t>رانیون</w:t>
      </w:r>
      <w:r w:rsidR="00DC0FCF" w:rsidRPr="008676F0">
        <w:rPr>
          <w:rStyle w:val="FootnoteReference"/>
          <w:rFonts w:ascii="Times New Roman" w:hAnsi="Times New Roman" w:cs="B Lotus"/>
          <w:sz w:val="28"/>
          <w:szCs w:val="28"/>
          <w:rtl/>
        </w:rPr>
        <w:footnoteReference w:id="16"/>
      </w:r>
      <w:r w:rsidR="00DC0FCF" w:rsidRPr="008676F0">
        <w:rPr>
          <w:rFonts w:ascii="Times New Roman" w:hAnsi="Times New Roman" w:cs="B Lotus"/>
          <w:sz w:val="28"/>
          <w:szCs w:val="28"/>
          <w:rtl/>
        </w:rPr>
        <w:t xml:space="preserve"> مایکوباکتریهای آتیپیک را بر اساس خصوصیات فنوتیپی مثل داشتن رنگدانه و سرعت رشد به چهار گروه تقسیم‌بندی نمود</w:t>
      </w:r>
      <w:r w:rsidR="00DC0FCF" w:rsidRPr="008676F0">
        <w:rPr>
          <w:rFonts w:ascii="Times New Roman" w:hAnsi="Times New Roman" w:cs="B Lotus"/>
          <w:sz w:val="28"/>
          <w:szCs w:val="28"/>
        </w:rPr>
        <w:t>.</w:t>
      </w:r>
      <w:r w:rsidR="0010711F">
        <w:rPr>
          <w:rFonts w:ascii="Times New Roman" w:hAnsi="Times New Roman" w:cs="B Lotus"/>
          <w:sz w:val="28"/>
          <w:szCs w:val="28"/>
          <w:rtl/>
        </w:rPr>
        <w:t xml:space="preserve"> گروههای یک، دوو</w:t>
      </w:r>
      <w:r w:rsidR="00C15077">
        <w:rPr>
          <w:rFonts w:ascii="Times New Roman" w:hAnsi="Times New Roman" w:cs="B Lotus"/>
          <w:sz w:val="28"/>
          <w:szCs w:val="28"/>
          <w:rtl/>
        </w:rPr>
        <w:t>سه تنها شامل مایکوباکتریهای کند</w:t>
      </w:r>
      <w:r w:rsidR="00DC0FCF" w:rsidRPr="008676F0">
        <w:rPr>
          <w:rFonts w:ascii="Times New Roman" w:hAnsi="Times New Roman" w:cs="B Lotus"/>
          <w:sz w:val="28"/>
          <w:szCs w:val="28"/>
          <w:rtl/>
        </w:rPr>
        <w:t>رشد بودند، مثل ارگانیسمهایی که به بیش از یک هفته زمان برای رشد نیاز دارند، در حالیکه گروه چهار شامل گونه‌های سریع رشد بوده که به یک هفته یا کمتر زمان برای رشد نیاز دارند. گروه یک رانیون شامل گونه‌های فتو کروموژن می</w:t>
      </w:r>
      <w:r w:rsidR="00DC0FCF" w:rsidRPr="008676F0">
        <w:rPr>
          <w:rFonts w:ascii="Times New Roman" w:hAnsi="Times New Roman" w:cs="B Lotus"/>
          <w:sz w:val="28"/>
          <w:szCs w:val="28"/>
          <w:rtl/>
        </w:rPr>
        <w:softHyphen/>
        <w:t>باشد که کلنی</w:t>
      </w:r>
      <w:r w:rsidR="00DC0FCF" w:rsidRPr="008676F0">
        <w:rPr>
          <w:rFonts w:ascii="Times New Roman" w:hAnsi="Times New Roman" w:cs="B Lotus"/>
          <w:sz w:val="28"/>
          <w:szCs w:val="28"/>
          <w:rtl/>
        </w:rPr>
        <w:softHyphen/>
        <w:t xml:space="preserve">هایشان تنها در حضور نور قابلیت ایجاد رنگدانه را دارند (گونه‌های مهم آن از نقطه نظر پزشکی شامل </w:t>
      </w:r>
      <w:r w:rsidR="00DC0FCF" w:rsidRPr="008676F0">
        <w:rPr>
          <w:rFonts w:ascii="Times New Roman" w:hAnsi="Times New Roman" w:cs="B Lotus"/>
          <w:i/>
          <w:iCs/>
          <w:sz w:val="28"/>
          <w:szCs w:val="28"/>
          <w:rtl/>
        </w:rPr>
        <w:t>مایکوباکتریوم کانزاسی</w:t>
      </w:r>
      <w:r w:rsidR="00DC0FCF" w:rsidRPr="008676F0">
        <w:rPr>
          <w:rFonts w:ascii="Times New Roman" w:hAnsi="Times New Roman" w:cs="B Lotus"/>
          <w:sz w:val="28"/>
          <w:szCs w:val="28"/>
          <w:rtl/>
        </w:rPr>
        <w:t xml:space="preserve"> و </w:t>
      </w:r>
      <w:r w:rsidR="00DC0FCF" w:rsidRPr="008676F0">
        <w:rPr>
          <w:rFonts w:ascii="Times New Roman" w:hAnsi="Times New Roman" w:cs="B Lotus"/>
          <w:i/>
          <w:iCs/>
          <w:sz w:val="28"/>
          <w:szCs w:val="28"/>
          <w:rtl/>
        </w:rPr>
        <w:t>مایکوباکتریوم مارینوم</w:t>
      </w:r>
      <w:r w:rsidR="00DC0FCF" w:rsidRPr="008676F0">
        <w:rPr>
          <w:rFonts w:ascii="Times New Roman" w:hAnsi="Times New Roman" w:cs="B Lotus"/>
          <w:sz w:val="28"/>
          <w:szCs w:val="28"/>
          <w:rtl/>
        </w:rPr>
        <w:t xml:space="preserve"> می‌باشد). گروه دوم شامل گونه‌های اسکوتوکروموژن بوده (کلنی</w:t>
      </w:r>
      <w:r w:rsidR="00DC0FCF" w:rsidRPr="008676F0">
        <w:rPr>
          <w:rFonts w:ascii="Times New Roman" w:hAnsi="Times New Roman" w:cs="B Lotus"/>
          <w:sz w:val="28"/>
          <w:szCs w:val="28"/>
          <w:rtl/>
        </w:rPr>
        <w:softHyphen/>
        <w:t>های آنها در حضور و یا در غیاب نور تولید رنگدانه می</w:t>
      </w:r>
      <w:r w:rsidR="00DC0FCF" w:rsidRPr="008676F0">
        <w:rPr>
          <w:rFonts w:ascii="Times New Roman" w:hAnsi="Times New Roman" w:cs="B Lotus"/>
          <w:sz w:val="28"/>
          <w:szCs w:val="28"/>
          <w:rtl/>
        </w:rPr>
        <w:softHyphen/>
        <w:t xml:space="preserve">نماید) که می‌توان از </w:t>
      </w:r>
      <w:r w:rsidR="00DC0FCF" w:rsidRPr="008676F0">
        <w:rPr>
          <w:rFonts w:ascii="Times New Roman" w:hAnsi="Times New Roman" w:cs="B Lotus"/>
          <w:i/>
          <w:iCs/>
          <w:sz w:val="28"/>
          <w:szCs w:val="28"/>
          <w:rtl/>
        </w:rPr>
        <w:lastRenderedPageBreak/>
        <w:t>مایکوباکتریوم گوردونه</w:t>
      </w:r>
      <w:r w:rsidR="00DC0FCF" w:rsidRPr="008676F0">
        <w:rPr>
          <w:rFonts w:ascii="Times New Roman" w:hAnsi="Times New Roman" w:cs="B Lotus"/>
          <w:sz w:val="28"/>
          <w:szCs w:val="28"/>
          <w:rtl/>
        </w:rPr>
        <w:t xml:space="preserve"> و </w:t>
      </w:r>
      <w:r w:rsidR="00DC0FCF" w:rsidRPr="008676F0">
        <w:rPr>
          <w:rFonts w:ascii="Times New Roman" w:hAnsi="Times New Roman" w:cs="B Lotus"/>
          <w:i/>
          <w:iCs/>
          <w:sz w:val="28"/>
          <w:szCs w:val="28"/>
          <w:rtl/>
        </w:rPr>
        <w:t>مایکوباکتریوم اسکوروفولاسئوم</w:t>
      </w:r>
      <w:r w:rsidR="00DC0FCF" w:rsidRPr="008676F0">
        <w:rPr>
          <w:rFonts w:ascii="Times New Roman" w:hAnsi="Times New Roman" w:cs="B Lotus"/>
          <w:sz w:val="28"/>
          <w:szCs w:val="28"/>
          <w:rtl/>
        </w:rPr>
        <w:t xml:space="preserve"> نام برد. گروه سوم شامل گونه</w:t>
      </w:r>
      <w:r w:rsidR="00DC0FCF" w:rsidRPr="008676F0">
        <w:rPr>
          <w:rFonts w:ascii="Times New Roman" w:hAnsi="Times New Roman" w:cs="B Lotus"/>
          <w:sz w:val="28"/>
          <w:szCs w:val="28"/>
          <w:rtl/>
        </w:rPr>
        <w:softHyphen/>
        <w:t>های غیر کروموژن می</w:t>
      </w:r>
      <w:r w:rsidR="00DC0FCF" w:rsidRPr="008676F0">
        <w:rPr>
          <w:rFonts w:ascii="Times New Roman" w:hAnsi="Times New Roman" w:cs="B Lotus"/>
          <w:sz w:val="28"/>
          <w:szCs w:val="28"/>
          <w:rtl/>
        </w:rPr>
        <w:softHyphen/>
        <w:t>باشند (کلنی</w:t>
      </w:r>
      <w:r w:rsidR="00DC0FCF" w:rsidRPr="008676F0">
        <w:rPr>
          <w:rFonts w:ascii="Times New Roman" w:hAnsi="Times New Roman" w:cs="B Lotus"/>
          <w:sz w:val="28"/>
          <w:szCs w:val="28"/>
          <w:rtl/>
        </w:rPr>
        <w:softHyphen/>
        <w:t>های بدون رنگ ایجاد می</w:t>
      </w:r>
      <w:r w:rsidR="00DC0FCF" w:rsidRPr="008676F0">
        <w:rPr>
          <w:rFonts w:ascii="Times New Roman" w:hAnsi="Times New Roman" w:cs="B Lotus"/>
          <w:sz w:val="28"/>
          <w:szCs w:val="28"/>
          <w:rtl/>
        </w:rPr>
        <w:softHyphen/>
        <w:t xml:space="preserve">کنند) شامل </w:t>
      </w:r>
      <w:r w:rsidR="00DC0FCF" w:rsidRPr="008676F0">
        <w:rPr>
          <w:rFonts w:ascii="Times New Roman" w:hAnsi="Times New Roman" w:cs="B Lotus"/>
          <w:i/>
          <w:iCs/>
          <w:sz w:val="28"/>
          <w:szCs w:val="28"/>
          <w:rtl/>
        </w:rPr>
        <w:t>مایکوباکتریوم ایویوم، مایکوباکتریوم اینتراسلولار</w:t>
      </w:r>
      <w:r w:rsidR="00DC0FCF" w:rsidRPr="008676F0">
        <w:rPr>
          <w:rFonts w:ascii="Times New Roman" w:hAnsi="Times New Roman" w:cs="B Lotus"/>
          <w:sz w:val="28"/>
          <w:szCs w:val="28"/>
          <w:rtl/>
        </w:rPr>
        <w:t xml:space="preserve"> و </w:t>
      </w:r>
      <w:r w:rsidR="00DC0FCF" w:rsidRPr="008676F0">
        <w:rPr>
          <w:rFonts w:ascii="Times New Roman" w:hAnsi="Times New Roman" w:cs="B Lotus"/>
          <w:i/>
          <w:iCs/>
          <w:sz w:val="28"/>
          <w:szCs w:val="28"/>
          <w:rtl/>
        </w:rPr>
        <w:t xml:space="preserve">مایکوباکتریوم گزنوپی </w:t>
      </w:r>
      <w:r w:rsidR="00DC0FCF" w:rsidRPr="008676F0">
        <w:rPr>
          <w:rFonts w:ascii="Times New Roman" w:hAnsi="Times New Roman" w:cs="B Lotus"/>
          <w:sz w:val="28"/>
          <w:szCs w:val="28"/>
          <w:rtl/>
        </w:rPr>
        <w:t>و نهایتاً گروه چهارم رانیون شامل مایکوباکتریوم</w:t>
      </w:r>
      <w:r w:rsidR="00DC0FCF" w:rsidRPr="008676F0">
        <w:rPr>
          <w:rFonts w:ascii="Times New Roman" w:hAnsi="Times New Roman" w:cs="B Lotus"/>
          <w:sz w:val="28"/>
          <w:szCs w:val="28"/>
          <w:rtl/>
        </w:rPr>
        <w:softHyphen/>
        <w:t>های سریع الرشد(گونه</w:t>
      </w:r>
      <w:r w:rsidR="00DC0FCF" w:rsidRPr="008676F0">
        <w:rPr>
          <w:rFonts w:ascii="Times New Roman" w:hAnsi="Times New Roman" w:cs="B Lotus"/>
          <w:sz w:val="28"/>
          <w:szCs w:val="28"/>
          <w:rtl/>
        </w:rPr>
        <w:softHyphen/>
        <w:t>های مهم از</w:t>
      </w:r>
    </w:p>
    <w:p w:rsidR="00DC0FCF" w:rsidRPr="008676F0" w:rsidRDefault="00DC0FCF"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نظر پزشکی شامل </w:t>
      </w:r>
      <w:r w:rsidRPr="008676F0">
        <w:rPr>
          <w:rFonts w:ascii="Times New Roman" w:hAnsi="Times New Roman" w:cs="B Lotus"/>
          <w:i/>
          <w:iCs/>
          <w:sz w:val="28"/>
          <w:szCs w:val="28"/>
          <w:rtl/>
        </w:rPr>
        <w:t>مایکوباکتریوم فورتوئیتوم و مایکوباکتریوم شلونئی</w:t>
      </w:r>
      <w:r w:rsidRPr="008676F0">
        <w:rPr>
          <w:rFonts w:ascii="Times New Roman" w:hAnsi="Times New Roman" w:cs="B Lotus"/>
          <w:sz w:val="28"/>
          <w:szCs w:val="28"/>
          <w:rtl/>
        </w:rPr>
        <w:t xml:space="preserve"> است (</w:t>
      </w:r>
      <w:r w:rsidR="00592FC4" w:rsidRPr="008676F0">
        <w:rPr>
          <w:rFonts w:ascii="Times New Roman" w:hAnsi="Times New Roman" w:cs="B Lotus"/>
          <w:sz w:val="28"/>
          <w:szCs w:val="28"/>
          <w:rtl/>
        </w:rPr>
        <w:t>9</w:t>
      </w:r>
      <w:r w:rsidR="0067364A">
        <w:rPr>
          <w:rFonts w:ascii="Times New Roman" w:hAnsi="Times New Roman" w:cs="B Lotus" w:hint="cs"/>
          <w:sz w:val="28"/>
          <w:szCs w:val="28"/>
          <w:rtl/>
        </w:rPr>
        <w:t>9</w:t>
      </w:r>
      <w:r w:rsidRPr="008676F0">
        <w:rPr>
          <w:rFonts w:ascii="Times New Roman" w:hAnsi="Times New Roman" w:cs="B Lotus"/>
          <w:sz w:val="28"/>
          <w:szCs w:val="28"/>
          <w:rtl/>
        </w:rPr>
        <w:t>).</w:t>
      </w:r>
    </w:p>
    <w:p w:rsidR="00DC0FCF" w:rsidRPr="008676F0" w:rsidRDefault="00DC0FCF" w:rsidP="00025C19">
      <w:pPr>
        <w:widowControl w:val="0"/>
        <w:spacing w:line="240" w:lineRule="auto"/>
        <w:ind w:left="1051" w:right="0"/>
        <w:jc w:val="both"/>
        <w:rPr>
          <w:rFonts w:ascii="Times New Roman" w:hAnsi="Times New Roman" w:cs="B Lotus"/>
          <w:sz w:val="28"/>
          <w:szCs w:val="28"/>
          <w:rtl/>
        </w:rPr>
      </w:pPr>
    </w:p>
    <w:p w:rsidR="00996450" w:rsidRPr="004E170C" w:rsidRDefault="004F08EF" w:rsidP="00025C19">
      <w:pPr>
        <w:widowControl w:val="0"/>
        <w:spacing w:line="240" w:lineRule="auto"/>
        <w:ind w:left="0" w:right="0"/>
        <w:jc w:val="both"/>
        <w:rPr>
          <w:rFonts w:ascii="Times New Roman" w:hAnsi="Times New Roman" w:cs="B Lotus"/>
          <w:b/>
          <w:spacing w:val="-2"/>
          <w:sz w:val="28"/>
          <w:szCs w:val="28"/>
          <w:rtl/>
        </w:rPr>
      </w:pPr>
      <w:r w:rsidRPr="004E170C">
        <w:rPr>
          <w:rFonts w:ascii="Times New Roman" w:hAnsi="Times New Roman" w:cs="B Lotus"/>
          <w:bCs/>
          <w:sz w:val="28"/>
          <w:szCs w:val="28"/>
          <w:rtl/>
        </w:rPr>
        <w:t>نمودار(2-2</w:t>
      </w:r>
      <w:r w:rsidRPr="00F328D6">
        <w:rPr>
          <w:rFonts w:ascii="Times New Roman" w:hAnsi="Times New Roman" w:cs="B Lotus"/>
          <w:bCs/>
          <w:sz w:val="28"/>
          <w:szCs w:val="28"/>
          <w:rtl/>
        </w:rPr>
        <w:t>):</w:t>
      </w:r>
      <w:r w:rsidRPr="00F328D6">
        <w:rPr>
          <w:rFonts w:ascii="Times New Roman" w:hAnsi="Times New Roman" w:cs="B Lotus"/>
          <w:bCs/>
          <w:spacing w:val="-2"/>
          <w:sz w:val="28"/>
          <w:szCs w:val="28"/>
          <w:rtl/>
        </w:rPr>
        <w:t xml:space="preserve"> وضعیت اتصال فیلوژنی مایکوباکتریهای تند رشد و کند رشد بر اساس</w:t>
      </w:r>
      <w:r w:rsidR="004E170C" w:rsidRPr="004E170C">
        <w:rPr>
          <w:rFonts w:ascii="Times New Roman" w:hAnsi="Times New Roman" w:cs="B Lotus"/>
          <w:b/>
          <w:spacing w:val="-2"/>
          <w:sz w:val="28"/>
          <w:szCs w:val="28"/>
        </w:rPr>
        <w:t>rRNA</w:t>
      </w:r>
      <w:r w:rsidRPr="004E170C">
        <w:rPr>
          <w:rFonts w:ascii="Times New Roman" w:hAnsi="Times New Roman" w:cs="B Lotus"/>
          <w:b/>
          <w:spacing w:val="-2"/>
          <w:sz w:val="28"/>
          <w:szCs w:val="28"/>
        </w:rPr>
        <w:t>16S</w:t>
      </w:r>
      <w:r w:rsidR="00DC4792" w:rsidRPr="00F328D6">
        <w:rPr>
          <w:rFonts w:ascii="Times New Roman" w:hAnsi="Times New Roman" w:cs="B Lotus"/>
          <w:bCs/>
          <w:spacing w:val="-2"/>
          <w:sz w:val="28"/>
          <w:szCs w:val="28"/>
          <w:rtl/>
        </w:rPr>
        <w:t>(3</w:t>
      </w:r>
      <w:r w:rsidR="00592FC4" w:rsidRPr="00F328D6">
        <w:rPr>
          <w:rFonts w:ascii="Times New Roman" w:hAnsi="Times New Roman" w:cs="B Lotus"/>
          <w:bCs/>
          <w:spacing w:val="-2"/>
          <w:sz w:val="28"/>
          <w:szCs w:val="28"/>
          <w:rtl/>
        </w:rPr>
        <w:t>)</w:t>
      </w:r>
    </w:p>
    <w:p w:rsidR="00996450" w:rsidRPr="008676F0" w:rsidRDefault="002B671A" w:rsidP="00025C19">
      <w:pPr>
        <w:spacing w:before="100" w:beforeAutospacing="1" w:after="100" w:afterAutospacing="1" w:line="240" w:lineRule="auto"/>
        <w:ind w:left="0" w:right="0"/>
        <w:jc w:val="both"/>
        <w:rPr>
          <w:rFonts w:ascii="Times New Roman" w:eastAsia="Batang" w:hAnsi="Times New Roman" w:cs="B Lotus"/>
          <w:b/>
          <w:bCs/>
          <w:color w:val="FFFFFF"/>
          <w:sz w:val="28"/>
          <w:szCs w:val="28"/>
          <w:rtl/>
          <w:lang w:eastAsia="ko-KR" w:bidi="ar-SA"/>
        </w:rPr>
      </w:pPr>
      <w:r>
        <w:rPr>
          <w:rFonts w:ascii="Times New Roman" w:hAnsi="Times New Roman" w:cs="B Lotus"/>
          <w:noProof/>
          <w:spacing w:val="-2"/>
          <w:sz w:val="28"/>
          <w:szCs w:val="28"/>
        </w:rPr>
        <w:drawing>
          <wp:inline distT="0" distB="0" distL="0" distR="0">
            <wp:extent cx="5779770" cy="5089525"/>
            <wp:effectExtent l="19050" t="0" r="0" b="0"/>
            <wp:docPr id="20" name="Picture 8" descr="Payan-Tabl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yan-Table 4-4-1"/>
                    <pic:cNvPicPr>
                      <a:picLocks noChangeAspect="1" noChangeArrowheads="1"/>
                    </pic:cNvPicPr>
                  </pic:nvPicPr>
                  <pic:blipFill>
                    <a:blip r:embed="rId57" cstate="print">
                      <a:lum bright="-24000" contrast="54000"/>
                    </a:blip>
                    <a:srcRect/>
                    <a:stretch>
                      <a:fillRect/>
                    </a:stretch>
                  </pic:blipFill>
                  <pic:spPr bwMode="auto">
                    <a:xfrm>
                      <a:off x="0" y="0"/>
                      <a:ext cx="5779770" cy="5089525"/>
                    </a:xfrm>
                    <a:prstGeom prst="rect">
                      <a:avLst/>
                    </a:prstGeom>
                    <a:noFill/>
                    <a:ln w="9525">
                      <a:noFill/>
                      <a:miter lim="800000"/>
                      <a:headEnd/>
                      <a:tailEnd/>
                    </a:ln>
                  </pic:spPr>
                </pic:pic>
              </a:graphicData>
            </a:graphic>
          </wp:inline>
        </w:drawing>
      </w:r>
    </w:p>
    <w:p w:rsidR="00560317" w:rsidRPr="008676F0" w:rsidRDefault="00AC2649" w:rsidP="006C3CD8">
      <w:pPr>
        <w:widowControl w:val="0"/>
        <w:spacing w:line="240" w:lineRule="auto"/>
        <w:ind w:left="360" w:right="0"/>
        <w:jc w:val="both"/>
        <w:rPr>
          <w:rFonts w:ascii="Times New Roman" w:hAnsi="Times New Roman" w:cs="B Lotus"/>
          <w:b/>
          <w:bCs/>
          <w:spacing w:val="-2"/>
          <w:sz w:val="28"/>
          <w:szCs w:val="28"/>
          <w:rtl/>
        </w:rPr>
      </w:pPr>
      <w:r>
        <w:rPr>
          <w:rFonts w:ascii="Times New Roman" w:hAnsi="Times New Roman" w:cs="B Lotus"/>
          <w:b/>
          <w:bCs/>
          <w:spacing w:val="-2"/>
          <w:sz w:val="28"/>
          <w:szCs w:val="28"/>
          <w:rtl/>
        </w:rPr>
        <w:br w:type="page"/>
      </w:r>
      <w:r w:rsidR="006C3CD8">
        <w:rPr>
          <w:rFonts w:ascii="Times New Roman" w:hAnsi="Times New Roman" w:cs="B Lotus" w:hint="cs"/>
          <w:b/>
          <w:bCs/>
          <w:spacing w:val="-2"/>
          <w:sz w:val="28"/>
          <w:szCs w:val="28"/>
          <w:rtl/>
        </w:rPr>
        <w:lastRenderedPageBreak/>
        <w:t>4-2-</w:t>
      </w:r>
      <w:r w:rsidR="00560317" w:rsidRPr="008676F0">
        <w:rPr>
          <w:rFonts w:ascii="Times New Roman" w:hAnsi="Times New Roman" w:cs="B Lotus"/>
          <w:b/>
          <w:bCs/>
          <w:spacing w:val="-2"/>
          <w:sz w:val="28"/>
          <w:szCs w:val="28"/>
          <w:rtl/>
        </w:rPr>
        <w:t>تست های تعیین هویت مایکوباکتریوم ها :</w:t>
      </w:r>
    </w:p>
    <w:p w:rsidR="00560317" w:rsidRPr="00AA03F2" w:rsidRDefault="00B77F28" w:rsidP="00C04197">
      <w:pPr>
        <w:widowControl w:val="0"/>
        <w:spacing w:line="240" w:lineRule="auto"/>
        <w:ind w:left="360" w:right="0"/>
        <w:jc w:val="both"/>
        <w:rPr>
          <w:rFonts w:ascii="Times New Roman" w:hAnsi="Times New Roman" w:cs="B Lotus"/>
          <w:b/>
          <w:bCs/>
          <w:sz w:val="28"/>
          <w:szCs w:val="28"/>
          <w:rtl/>
        </w:rPr>
      </w:pPr>
      <w:r w:rsidRPr="00AA03F2">
        <w:rPr>
          <w:rFonts w:ascii="Times New Roman" w:hAnsi="Times New Roman" w:cs="B Lotus"/>
          <w:b/>
          <w:bCs/>
          <w:spacing w:val="-6"/>
          <w:sz w:val="28"/>
          <w:szCs w:val="28"/>
          <w:rtl/>
        </w:rPr>
        <w:t>جد</w:t>
      </w:r>
      <w:r w:rsidRPr="006F090C">
        <w:rPr>
          <w:rFonts w:cs="B Lotus" w:hint="cs"/>
          <w:sz w:val="28"/>
          <w:szCs w:val="28"/>
          <w:rtl/>
        </w:rPr>
        <w:t>.</w:t>
      </w:r>
      <w:r w:rsidR="00560317" w:rsidRPr="00AA03F2">
        <w:rPr>
          <w:rFonts w:ascii="Times New Roman" w:hAnsi="Times New Roman" w:cs="B Lotus"/>
          <w:b/>
          <w:bCs/>
          <w:spacing w:val="-6"/>
          <w:sz w:val="28"/>
          <w:szCs w:val="28"/>
          <w:rtl/>
        </w:rPr>
        <w:t>ول 2-3</w:t>
      </w:r>
      <w:r w:rsidR="00560317" w:rsidRPr="00AA03F2">
        <w:rPr>
          <w:rFonts w:ascii="Times New Roman" w:hAnsi="Times New Roman" w:cs="B Lotus"/>
          <w:b/>
          <w:bCs/>
          <w:sz w:val="28"/>
          <w:szCs w:val="28"/>
          <w:rtl/>
        </w:rPr>
        <w:t xml:space="preserve"> : لیست جدید تستهای رایج شیمیائی برای تمایز گونه</w:t>
      </w:r>
      <w:r w:rsidR="00560317" w:rsidRPr="00AA03F2">
        <w:rPr>
          <w:rFonts w:ascii="Times New Roman" w:hAnsi="Times New Roman" w:cs="B Lotus"/>
          <w:b/>
          <w:bCs/>
          <w:sz w:val="28"/>
          <w:szCs w:val="28"/>
          <w:rtl/>
        </w:rPr>
        <w:softHyphen/>
        <w:t>های مختلف کند</w:t>
      </w:r>
      <w:r w:rsidR="0010711F">
        <w:rPr>
          <w:rFonts w:ascii="Times New Roman" w:hAnsi="Times New Roman" w:cs="B Lotus" w:hint="cs"/>
          <w:b/>
          <w:bCs/>
          <w:sz w:val="28"/>
          <w:szCs w:val="28"/>
          <w:rtl/>
        </w:rPr>
        <w:tab/>
      </w:r>
      <w:r w:rsidR="00560317" w:rsidRPr="00AA03F2">
        <w:rPr>
          <w:rFonts w:ascii="Times New Roman" w:hAnsi="Times New Roman" w:cs="B Lotus"/>
          <w:b/>
          <w:bCs/>
          <w:sz w:val="28"/>
          <w:szCs w:val="28"/>
          <w:rtl/>
        </w:rPr>
        <w:t xml:space="preserve"> رشد</w:t>
      </w:r>
      <w:r w:rsidR="00C04197" w:rsidRPr="00AA03F2">
        <w:rPr>
          <w:rFonts w:ascii="Times New Roman" w:hAnsi="Times New Roman" w:cs="B Lotus"/>
          <w:b/>
          <w:bCs/>
          <w:sz w:val="28"/>
          <w:szCs w:val="28"/>
          <w:rtl/>
        </w:rPr>
        <w:t>مایکوباکتریایی (3)</w:t>
      </w:r>
      <w:r w:rsidR="00C04197">
        <w:rPr>
          <w:rFonts w:ascii="Times New Roman" w:hAnsi="Times New Roman" w:cs="B Lotus"/>
          <w:b/>
          <w:bCs/>
          <w:sz w:val="28"/>
          <w:szCs w:val="28"/>
        </w:rPr>
        <w:tab/>
      </w:r>
    </w:p>
    <w:p w:rsidR="00996450" w:rsidRPr="008676F0" w:rsidRDefault="002B671A" w:rsidP="00C04197">
      <w:pPr>
        <w:bidi w:val="0"/>
        <w:spacing w:after="0" w:line="240" w:lineRule="auto"/>
        <w:ind w:left="0" w:right="0"/>
        <w:jc w:val="both"/>
        <w:rPr>
          <w:rFonts w:ascii="Times New Roman" w:eastAsia="Times New Roman" w:hAnsi="Times New Roman" w:cs="B Lotus"/>
          <w:sz w:val="28"/>
          <w:szCs w:val="28"/>
        </w:rPr>
      </w:pPr>
      <w:r>
        <w:rPr>
          <w:rFonts w:ascii="Times New Roman" w:hAnsi="Times New Roman" w:cs="B Lotus"/>
          <w:noProof/>
          <w:sz w:val="28"/>
          <w:szCs w:val="28"/>
        </w:rPr>
        <w:drawing>
          <wp:inline distT="0" distB="0" distL="0" distR="0">
            <wp:extent cx="6202680" cy="7280910"/>
            <wp:effectExtent l="19050" t="0" r="7620" b="0"/>
            <wp:docPr id="21" name="Picture 30" descr="Payan-Tabl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yan-Table 1-1-2"/>
                    <pic:cNvPicPr>
                      <a:picLocks noChangeAspect="1" noChangeArrowheads="1"/>
                    </pic:cNvPicPr>
                  </pic:nvPicPr>
                  <pic:blipFill>
                    <a:blip r:embed="rId58" cstate="print">
                      <a:lum bright="-54000" contrast="100000"/>
                    </a:blip>
                    <a:srcRect/>
                    <a:stretch>
                      <a:fillRect/>
                    </a:stretch>
                  </pic:blipFill>
                  <pic:spPr bwMode="auto">
                    <a:xfrm>
                      <a:off x="0" y="0"/>
                      <a:ext cx="6202680" cy="7280910"/>
                    </a:xfrm>
                    <a:prstGeom prst="rect">
                      <a:avLst/>
                    </a:prstGeom>
                    <a:noFill/>
                    <a:ln w="9525">
                      <a:noFill/>
                      <a:miter lim="800000"/>
                      <a:headEnd/>
                      <a:tailEnd/>
                    </a:ln>
                  </pic:spPr>
                </pic:pic>
              </a:graphicData>
            </a:graphic>
          </wp:inline>
        </w:drawing>
      </w:r>
    </w:p>
    <w:p w:rsidR="00560317" w:rsidRPr="008676F0" w:rsidRDefault="00560317" w:rsidP="00AB7D92">
      <w:pPr>
        <w:spacing w:after="0" w:line="240" w:lineRule="auto"/>
        <w:ind w:left="0" w:right="0"/>
        <w:jc w:val="center"/>
        <w:rPr>
          <w:rFonts w:ascii="Times New Roman" w:eastAsia="Times New Roman" w:hAnsi="Times New Roman" w:cs="B Lotus"/>
          <w:vanish/>
          <w:sz w:val="28"/>
          <w:szCs w:val="28"/>
        </w:rPr>
      </w:pPr>
    </w:p>
    <w:p w:rsidR="00560317" w:rsidRDefault="00AA3E1B" w:rsidP="00AB7D92">
      <w:pPr>
        <w:widowControl w:val="0"/>
        <w:spacing w:line="240" w:lineRule="auto"/>
        <w:ind w:left="0" w:right="0"/>
        <w:jc w:val="center"/>
        <w:rPr>
          <w:rFonts w:ascii="Times New Roman" w:hAnsi="Times New Roman" w:cs="B Lotus"/>
          <w:b/>
          <w:bCs/>
          <w:sz w:val="28"/>
          <w:szCs w:val="28"/>
        </w:rPr>
      </w:pPr>
      <w:r w:rsidRPr="008676F0">
        <w:rPr>
          <w:rFonts w:ascii="Times New Roman" w:hAnsi="Times New Roman" w:cs="B Lotus"/>
          <w:b/>
          <w:bCs/>
          <w:sz w:val="28"/>
          <w:szCs w:val="28"/>
          <w:rtl/>
        </w:rPr>
        <w:t>ادامه جدول 2-3</w:t>
      </w:r>
    </w:p>
    <w:p w:rsidR="00560317" w:rsidRPr="008676F0" w:rsidRDefault="002B671A" w:rsidP="00025C19">
      <w:pPr>
        <w:widowControl w:val="0"/>
        <w:spacing w:line="240" w:lineRule="auto"/>
        <w:ind w:left="0" w:right="0" w:firstLine="72"/>
        <w:jc w:val="both"/>
        <w:rPr>
          <w:rFonts w:ascii="Times New Roman" w:hAnsi="Times New Roman" w:cs="B Lotus"/>
          <w:sz w:val="28"/>
          <w:szCs w:val="28"/>
          <w:rtl/>
        </w:rPr>
      </w:pPr>
      <w:r>
        <w:rPr>
          <w:rFonts w:ascii="Times New Roman" w:hAnsi="Times New Roman" w:cs="B Lotus"/>
          <w:noProof/>
          <w:sz w:val="28"/>
          <w:szCs w:val="28"/>
        </w:rPr>
        <w:drawing>
          <wp:inline distT="0" distB="0" distL="0" distR="0">
            <wp:extent cx="5391785" cy="8056880"/>
            <wp:effectExtent l="19050" t="0" r="0" b="0"/>
            <wp:docPr id="22" name="Picture 31" descr="Payan-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yan-Table 4-1"/>
                    <pic:cNvPicPr>
                      <a:picLocks noChangeAspect="1" noChangeArrowheads="1"/>
                    </pic:cNvPicPr>
                  </pic:nvPicPr>
                  <pic:blipFill>
                    <a:blip r:embed="rId59" cstate="print">
                      <a:lum bright="-54000" contrast="78000"/>
                    </a:blip>
                    <a:srcRect/>
                    <a:stretch>
                      <a:fillRect/>
                    </a:stretch>
                  </pic:blipFill>
                  <pic:spPr bwMode="auto">
                    <a:xfrm>
                      <a:off x="0" y="0"/>
                      <a:ext cx="5391785" cy="8056880"/>
                    </a:xfrm>
                    <a:prstGeom prst="rect">
                      <a:avLst/>
                    </a:prstGeom>
                    <a:noFill/>
                    <a:ln w="9525">
                      <a:noFill/>
                      <a:miter lim="800000"/>
                      <a:headEnd/>
                      <a:tailEnd/>
                    </a:ln>
                  </pic:spPr>
                </pic:pic>
              </a:graphicData>
            </a:graphic>
          </wp:inline>
        </w:drawing>
      </w:r>
    </w:p>
    <w:p w:rsidR="00AA3E1B" w:rsidRPr="008676F0" w:rsidRDefault="00AA3E1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b/>
          <w:bCs/>
          <w:spacing w:val="-6"/>
          <w:sz w:val="28"/>
          <w:szCs w:val="28"/>
          <w:rtl/>
        </w:rPr>
        <w:lastRenderedPageBreak/>
        <w:t>جدول 2-4: لیست جدید تستهای رایج شیمیائی برای تمایز گونه</w:t>
      </w:r>
      <w:r w:rsidRPr="008676F0">
        <w:rPr>
          <w:rFonts w:ascii="Times New Roman" w:hAnsi="Times New Roman" w:cs="B Lotus"/>
          <w:b/>
          <w:bCs/>
          <w:spacing w:val="-6"/>
          <w:sz w:val="28"/>
          <w:szCs w:val="28"/>
          <w:rtl/>
        </w:rPr>
        <w:softHyphen/>
        <w:t>های مختلف سریع الرشد مایکوباکتریایی(3)</w:t>
      </w:r>
    </w:p>
    <w:p w:rsidR="00893A49" w:rsidRPr="008676F0" w:rsidRDefault="002B671A" w:rsidP="00025C19">
      <w:pPr>
        <w:spacing w:line="240" w:lineRule="auto"/>
        <w:ind w:left="0" w:right="0"/>
        <w:jc w:val="both"/>
        <w:rPr>
          <w:rFonts w:ascii="Times New Roman" w:eastAsia="Batang" w:hAnsi="Times New Roman" w:cs="B Lotus"/>
          <w:color w:val="FF0000"/>
          <w:sz w:val="28"/>
          <w:szCs w:val="28"/>
          <w:rtl/>
          <w:lang w:eastAsia="ko-KR"/>
        </w:rPr>
      </w:pPr>
      <w:r>
        <w:rPr>
          <w:rFonts w:ascii="Times New Roman" w:hAnsi="Times New Roman" w:cs="B Lotus"/>
          <w:noProof/>
          <w:sz w:val="28"/>
          <w:szCs w:val="28"/>
        </w:rPr>
        <w:drawing>
          <wp:inline distT="0" distB="0" distL="0" distR="0">
            <wp:extent cx="5495290" cy="4227195"/>
            <wp:effectExtent l="19050" t="0" r="0" b="0"/>
            <wp:docPr id="23" name="Picture 32" descr="Payan-Tabl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yan-Table 5-2"/>
                    <pic:cNvPicPr>
                      <a:picLocks noChangeAspect="1" noChangeArrowheads="1"/>
                    </pic:cNvPicPr>
                  </pic:nvPicPr>
                  <pic:blipFill>
                    <a:blip r:embed="rId60" cstate="print">
                      <a:lum bright="-42000" contrast="78000"/>
                    </a:blip>
                    <a:srcRect/>
                    <a:stretch>
                      <a:fillRect/>
                    </a:stretch>
                  </pic:blipFill>
                  <pic:spPr bwMode="auto">
                    <a:xfrm>
                      <a:off x="0" y="0"/>
                      <a:ext cx="5495290" cy="4227195"/>
                    </a:xfrm>
                    <a:prstGeom prst="rect">
                      <a:avLst/>
                    </a:prstGeom>
                    <a:noFill/>
                    <a:ln w="9525">
                      <a:noFill/>
                      <a:miter lim="800000"/>
                      <a:headEnd/>
                      <a:tailEnd/>
                    </a:ln>
                  </pic:spPr>
                </pic:pic>
              </a:graphicData>
            </a:graphic>
          </wp:inline>
        </w:drawing>
      </w:r>
    </w:p>
    <w:p w:rsidR="004F08EF" w:rsidRPr="008676F0" w:rsidRDefault="004F08EF"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در جدول 2-</w:t>
      </w:r>
      <w:r w:rsidR="0028315C" w:rsidRPr="008676F0">
        <w:rPr>
          <w:rFonts w:ascii="Times New Roman" w:hAnsi="Times New Roman" w:cs="B Lotus"/>
          <w:sz w:val="28"/>
          <w:szCs w:val="28"/>
          <w:rtl/>
        </w:rPr>
        <w:t>4</w:t>
      </w:r>
      <w:r w:rsidR="00AA7C74" w:rsidRPr="008676F0">
        <w:rPr>
          <w:rFonts w:ascii="Times New Roman" w:hAnsi="Times New Roman" w:cs="B Lotus"/>
          <w:sz w:val="28"/>
          <w:szCs w:val="28"/>
          <w:rtl/>
        </w:rPr>
        <w:t xml:space="preserve">به </w:t>
      </w:r>
      <w:r w:rsidR="00AA7C74">
        <w:rPr>
          <w:rFonts w:ascii="Times New Roman" w:hAnsi="Times New Roman" w:cs="B Lotus" w:hint="cs"/>
          <w:sz w:val="28"/>
          <w:szCs w:val="28"/>
          <w:rtl/>
        </w:rPr>
        <w:t>طور</w:t>
      </w:r>
      <w:r w:rsidR="00AA7C74" w:rsidRPr="008676F0">
        <w:rPr>
          <w:rFonts w:ascii="Times New Roman" w:hAnsi="Times New Roman" w:cs="B Lotus"/>
          <w:sz w:val="28"/>
          <w:szCs w:val="28"/>
          <w:rtl/>
        </w:rPr>
        <w:t xml:space="preserve"> خلاصه </w:t>
      </w:r>
      <w:r w:rsidRPr="008676F0">
        <w:rPr>
          <w:rFonts w:ascii="Times New Roman" w:hAnsi="Times New Roman" w:cs="B Lotus"/>
          <w:sz w:val="28"/>
          <w:szCs w:val="28"/>
          <w:rtl/>
        </w:rPr>
        <w:t>نتایج</w:t>
      </w:r>
      <w:r w:rsidR="00AA7C74">
        <w:rPr>
          <w:rFonts w:ascii="Times New Roman" w:hAnsi="Times New Roman" w:cs="B Lotus" w:hint="cs"/>
          <w:sz w:val="28"/>
          <w:szCs w:val="28"/>
          <w:rtl/>
        </w:rPr>
        <w:t>ی</w:t>
      </w:r>
      <w:r w:rsidRPr="008676F0">
        <w:rPr>
          <w:rFonts w:ascii="Times New Roman" w:hAnsi="Times New Roman" w:cs="B Lotus"/>
          <w:sz w:val="28"/>
          <w:szCs w:val="28"/>
          <w:rtl/>
        </w:rPr>
        <w:t xml:space="preserve"> که </w:t>
      </w:r>
      <w:r w:rsidR="00614D33">
        <w:rPr>
          <w:rFonts w:ascii="Times New Roman" w:hAnsi="Times New Roman" w:cs="B Lotus" w:hint="cs"/>
          <w:sz w:val="28"/>
          <w:szCs w:val="28"/>
          <w:rtl/>
        </w:rPr>
        <w:t>از</w:t>
      </w:r>
      <w:r w:rsidRPr="008676F0">
        <w:rPr>
          <w:rFonts w:ascii="Times New Roman" w:hAnsi="Times New Roman" w:cs="B Lotus"/>
          <w:sz w:val="28"/>
          <w:szCs w:val="28"/>
          <w:rtl/>
        </w:rPr>
        <w:t xml:space="preserve"> انتخاب مایکوباکتریهای سریع‌الرشد </w:t>
      </w:r>
      <w:r w:rsidR="00C11CB6">
        <w:rPr>
          <w:rFonts w:ascii="Times New Roman" w:hAnsi="Times New Roman" w:cs="B Lotus" w:hint="cs"/>
          <w:sz w:val="28"/>
          <w:szCs w:val="28"/>
          <w:rtl/>
        </w:rPr>
        <w:t>به دست آمده، آورده</w:t>
      </w:r>
      <w:r w:rsidRPr="008676F0">
        <w:rPr>
          <w:rFonts w:ascii="Times New Roman" w:hAnsi="Times New Roman" w:cs="B Lotus"/>
          <w:sz w:val="28"/>
          <w:szCs w:val="28"/>
          <w:rtl/>
        </w:rPr>
        <w:t xml:space="preserve"> شده است</w:t>
      </w:r>
      <w:r w:rsidR="00B77F28">
        <w:rPr>
          <w:rFonts w:ascii="Times New Roman" w:hAnsi="Times New Roman" w:cs="B Lotus" w:hint="cs"/>
          <w:sz w:val="28"/>
          <w:szCs w:val="28"/>
          <w:rtl/>
        </w:rPr>
        <w:t>.</w:t>
      </w:r>
      <w:r w:rsidR="0010711F">
        <w:rPr>
          <w:rFonts w:ascii="Times New Roman" w:hAnsi="Times New Roman" w:cs="B Lotus" w:hint="cs"/>
          <w:sz w:val="28"/>
          <w:szCs w:val="28"/>
          <w:rtl/>
        </w:rPr>
        <w:t xml:space="preserve"> </w:t>
      </w:r>
      <w:r w:rsidRPr="008676F0">
        <w:rPr>
          <w:rFonts w:ascii="Times New Roman" w:hAnsi="Times New Roman" w:cs="B Lotus"/>
          <w:sz w:val="28"/>
          <w:szCs w:val="28"/>
          <w:rtl/>
        </w:rPr>
        <w:t xml:space="preserve">تا </w:t>
      </w:r>
      <w:r w:rsidR="00C11CB6">
        <w:rPr>
          <w:rFonts w:ascii="Times New Roman" w:hAnsi="Times New Roman" w:cs="B Lotus" w:hint="cs"/>
          <w:sz w:val="28"/>
          <w:szCs w:val="28"/>
          <w:rtl/>
        </w:rPr>
        <w:t>سال</w:t>
      </w:r>
      <w:r w:rsidRPr="008676F0">
        <w:rPr>
          <w:rFonts w:ascii="Times New Roman" w:hAnsi="Times New Roman" w:cs="B Lotus"/>
          <w:sz w:val="28"/>
          <w:szCs w:val="28"/>
          <w:rtl/>
        </w:rPr>
        <w:t xml:space="preserve"> 1980 </w:t>
      </w:r>
      <w:r w:rsidR="00C83E39" w:rsidRPr="008676F0">
        <w:rPr>
          <w:rFonts w:ascii="Times New Roman" w:hAnsi="Times New Roman" w:cs="B Lotus"/>
          <w:sz w:val="28"/>
          <w:szCs w:val="28"/>
          <w:rtl/>
        </w:rPr>
        <w:t>ابزار</w:t>
      </w:r>
      <w:r w:rsidR="00C83E39">
        <w:rPr>
          <w:rFonts w:ascii="Times New Roman" w:hAnsi="Times New Roman" w:cs="B Lotus" w:hint="cs"/>
          <w:sz w:val="28"/>
          <w:szCs w:val="28"/>
          <w:rtl/>
        </w:rPr>
        <w:t xml:space="preserve">یکه </w:t>
      </w:r>
      <w:r w:rsidR="00C83E39" w:rsidRPr="008676F0">
        <w:rPr>
          <w:rFonts w:ascii="Times New Roman" w:hAnsi="Times New Roman" w:cs="B Lotus"/>
          <w:sz w:val="28"/>
          <w:szCs w:val="28"/>
          <w:rtl/>
        </w:rPr>
        <w:t>برای طبقه بندی گونه‌های</w:t>
      </w:r>
      <w:r w:rsidR="00C83E39">
        <w:rPr>
          <w:rFonts w:ascii="Times New Roman" w:hAnsi="Times New Roman" w:cs="B Lotus" w:hint="cs"/>
          <w:sz w:val="28"/>
          <w:szCs w:val="28"/>
          <w:rtl/>
        </w:rPr>
        <w:t xml:space="preserve"> متفاوت </w:t>
      </w:r>
      <w:r w:rsidR="00C83E39" w:rsidRPr="008676F0">
        <w:rPr>
          <w:rFonts w:ascii="Times New Roman" w:hAnsi="Times New Roman" w:cs="B Lotus"/>
          <w:sz w:val="28"/>
          <w:szCs w:val="28"/>
          <w:rtl/>
        </w:rPr>
        <w:t>مایکوباکتریایی</w:t>
      </w:r>
      <w:r w:rsidR="0010711F">
        <w:rPr>
          <w:rFonts w:ascii="Times New Roman" w:hAnsi="Times New Roman" w:cs="B Lotus" w:hint="cs"/>
          <w:sz w:val="28"/>
          <w:szCs w:val="28"/>
          <w:rtl/>
        </w:rPr>
        <w:t xml:space="preserve"> </w:t>
      </w:r>
      <w:r w:rsidR="00C83E39" w:rsidRPr="008676F0">
        <w:rPr>
          <w:rFonts w:ascii="Times New Roman" w:hAnsi="Times New Roman" w:cs="B Lotus"/>
          <w:sz w:val="28"/>
          <w:szCs w:val="28"/>
          <w:rtl/>
        </w:rPr>
        <w:t>استفاده</w:t>
      </w:r>
      <w:r w:rsidR="00C83E39">
        <w:rPr>
          <w:rFonts w:ascii="Times New Roman" w:hAnsi="Times New Roman" w:cs="B Lotus" w:hint="cs"/>
          <w:sz w:val="28"/>
          <w:szCs w:val="28"/>
          <w:rtl/>
        </w:rPr>
        <w:t xml:space="preserve">  می شد فقط </w:t>
      </w:r>
      <w:r w:rsidR="00C11CB6">
        <w:rPr>
          <w:rFonts w:ascii="Times New Roman" w:hAnsi="Times New Roman" w:cs="B Lotus" w:hint="cs"/>
          <w:sz w:val="28"/>
          <w:szCs w:val="28"/>
          <w:rtl/>
        </w:rPr>
        <w:t>ویژگی های</w:t>
      </w:r>
      <w:r w:rsidRPr="008676F0">
        <w:rPr>
          <w:rFonts w:ascii="Times New Roman" w:hAnsi="Times New Roman" w:cs="B Lotus"/>
          <w:sz w:val="28"/>
          <w:szCs w:val="28"/>
          <w:rtl/>
        </w:rPr>
        <w:t xml:space="preserve"> فنوتیپی </w:t>
      </w:r>
      <w:r w:rsidR="00C11CB6">
        <w:rPr>
          <w:rFonts w:ascii="Times New Roman" w:hAnsi="Times New Roman" w:cs="B Lotus" w:hint="cs"/>
          <w:sz w:val="28"/>
          <w:szCs w:val="28"/>
          <w:rtl/>
        </w:rPr>
        <w:t>مذکور</w:t>
      </w:r>
      <w:r w:rsidRPr="008676F0">
        <w:rPr>
          <w:rFonts w:ascii="Times New Roman" w:hAnsi="Times New Roman" w:cs="B Lotus"/>
          <w:sz w:val="28"/>
          <w:szCs w:val="28"/>
          <w:rtl/>
        </w:rPr>
        <w:t xml:space="preserve"> بود</w:t>
      </w:r>
      <w:r w:rsidR="00A36350">
        <w:rPr>
          <w:rFonts w:ascii="Times New Roman" w:hAnsi="Times New Roman" w:cs="B Lotus" w:hint="cs"/>
          <w:sz w:val="28"/>
          <w:szCs w:val="28"/>
          <w:rtl/>
        </w:rPr>
        <w:t xml:space="preserve"> و ازآنجا که شناسایی گونه های مایکوباکتریومی توسط تست های بیوشیمیایی و فنوتیپی دشوار و وقت گیر است</w:t>
      </w:r>
      <w:r w:rsidRPr="008676F0">
        <w:rPr>
          <w:rFonts w:ascii="Times New Roman" w:hAnsi="Times New Roman" w:cs="B Lotus"/>
          <w:sz w:val="28"/>
          <w:szCs w:val="28"/>
          <w:rtl/>
        </w:rPr>
        <w:t>.</w:t>
      </w:r>
      <w:r w:rsidR="001F0E73">
        <w:rPr>
          <w:rFonts w:ascii="Times New Roman" w:hAnsi="Times New Roman" w:cs="B Lotus" w:hint="cs"/>
          <w:sz w:val="28"/>
          <w:szCs w:val="28"/>
          <w:rtl/>
        </w:rPr>
        <w:t>(1 برگه)</w:t>
      </w:r>
      <w:r w:rsidR="003D0CB4" w:rsidRPr="008676F0">
        <w:rPr>
          <w:rFonts w:ascii="Times New Roman" w:hAnsi="Times New Roman" w:cs="B Lotus"/>
          <w:sz w:val="28"/>
          <w:szCs w:val="28"/>
          <w:rtl/>
        </w:rPr>
        <w:t xml:space="preserve">، </w:t>
      </w:r>
      <w:r w:rsidR="00A36350">
        <w:rPr>
          <w:rFonts w:ascii="Times New Roman" w:hAnsi="Times New Roman" w:cs="B Lotus" w:hint="cs"/>
          <w:sz w:val="28"/>
          <w:szCs w:val="28"/>
          <w:rtl/>
        </w:rPr>
        <w:t xml:space="preserve">شناسایی </w:t>
      </w:r>
      <w:r w:rsidR="004F6A62">
        <w:rPr>
          <w:rFonts w:ascii="Times New Roman" w:hAnsi="Times New Roman" w:cs="B Lotus" w:hint="cs"/>
          <w:sz w:val="28"/>
          <w:szCs w:val="28"/>
          <w:rtl/>
        </w:rPr>
        <w:t xml:space="preserve">که </w:t>
      </w:r>
      <w:r w:rsidR="004F6A62">
        <w:rPr>
          <w:rFonts w:ascii="Times New Roman" w:hAnsi="Times New Roman" w:cs="B Lotus"/>
          <w:sz w:val="28"/>
          <w:szCs w:val="28"/>
          <w:rtl/>
        </w:rPr>
        <w:t xml:space="preserve">از </w:t>
      </w:r>
      <w:r w:rsidR="004F6A62">
        <w:rPr>
          <w:rFonts w:ascii="Times New Roman" w:hAnsi="Times New Roman" w:cs="B Lotus" w:hint="cs"/>
          <w:sz w:val="28"/>
          <w:szCs w:val="28"/>
          <w:rtl/>
        </w:rPr>
        <w:t>ویژگی های</w:t>
      </w:r>
      <w:r w:rsidR="004F6A62">
        <w:rPr>
          <w:rFonts w:ascii="Times New Roman" w:hAnsi="Times New Roman" w:cs="B Lotus"/>
          <w:sz w:val="28"/>
          <w:szCs w:val="28"/>
          <w:rtl/>
        </w:rPr>
        <w:t xml:space="preserve"> فنوتیپ</w:t>
      </w:r>
      <w:r w:rsidR="004F6A62">
        <w:rPr>
          <w:rFonts w:ascii="Times New Roman" w:hAnsi="Times New Roman" w:cs="B Lotus" w:hint="cs"/>
          <w:sz w:val="28"/>
          <w:szCs w:val="28"/>
          <w:rtl/>
        </w:rPr>
        <w:t xml:space="preserve">یبه دست می آید </w:t>
      </w:r>
      <w:r w:rsidRPr="008676F0">
        <w:rPr>
          <w:rFonts w:ascii="Times New Roman" w:hAnsi="Times New Roman" w:cs="B Lotus"/>
          <w:sz w:val="28"/>
          <w:szCs w:val="28"/>
          <w:rtl/>
        </w:rPr>
        <w:t xml:space="preserve">در </w:t>
      </w:r>
      <w:r w:rsidR="001C006C">
        <w:rPr>
          <w:rFonts w:ascii="Times New Roman" w:hAnsi="Times New Roman" w:cs="B Lotus" w:hint="cs"/>
          <w:sz w:val="28"/>
          <w:szCs w:val="28"/>
          <w:rtl/>
        </w:rPr>
        <w:t>زیر</w:t>
      </w:r>
      <w:r w:rsidRPr="008676F0">
        <w:rPr>
          <w:rFonts w:ascii="Times New Roman" w:hAnsi="Times New Roman" w:cs="B Lotus"/>
          <w:sz w:val="28"/>
          <w:szCs w:val="28"/>
          <w:rtl/>
        </w:rPr>
        <w:t xml:space="preserve"> گونه‌ها </w:t>
      </w:r>
      <w:r w:rsidR="001C006C">
        <w:rPr>
          <w:rFonts w:ascii="Times New Roman" w:hAnsi="Times New Roman" w:cs="B Lotus" w:hint="cs"/>
          <w:sz w:val="28"/>
          <w:szCs w:val="28"/>
          <w:rtl/>
        </w:rPr>
        <w:t>بسیار</w:t>
      </w:r>
      <w:r w:rsidRPr="008676F0">
        <w:rPr>
          <w:rFonts w:ascii="Times New Roman" w:hAnsi="Times New Roman" w:cs="B Lotus"/>
          <w:sz w:val="28"/>
          <w:szCs w:val="28"/>
          <w:rtl/>
        </w:rPr>
        <w:t xml:space="preserve"> متغیر </w:t>
      </w:r>
      <w:r w:rsidR="004F6A62">
        <w:rPr>
          <w:rFonts w:ascii="Times New Roman" w:hAnsi="Times New Roman" w:cs="B Lotus" w:hint="cs"/>
          <w:sz w:val="28"/>
          <w:szCs w:val="28"/>
          <w:rtl/>
        </w:rPr>
        <w:t>بوده</w:t>
      </w:r>
      <w:r w:rsidRPr="008676F0">
        <w:rPr>
          <w:rFonts w:ascii="Times New Roman" w:hAnsi="Times New Roman" w:cs="B Lotus"/>
          <w:sz w:val="28"/>
          <w:szCs w:val="28"/>
          <w:rtl/>
        </w:rPr>
        <w:t xml:space="preserve"> و</w:t>
      </w:r>
      <w:r w:rsidR="00A36350">
        <w:rPr>
          <w:rFonts w:ascii="Times New Roman" w:hAnsi="Times New Roman" w:cs="B Lotus" w:hint="cs"/>
          <w:sz w:val="28"/>
          <w:szCs w:val="28"/>
          <w:rtl/>
        </w:rPr>
        <w:t xml:space="preserve"> باعث به وجود آمدن مشکلات تشخیصی در برخی گونه ها می شوند و</w:t>
      </w:r>
      <w:r w:rsidR="004F6A62">
        <w:rPr>
          <w:rFonts w:ascii="Times New Roman" w:hAnsi="Times New Roman" w:cs="B Lotus" w:hint="cs"/>
          <w:sz w:val="28"/>
          <w:szCs w:val="28"/>
          <w:rtl/>
        </w:rPr>
        <w:t>به دست آمدن نتیجه</w:t>
      </w:r>
      <w:r w:rsidR="004F6A62" w:rsidRPr="008676F0">
        <w:rPr>
          <w:rFonts w:ascii="Times New Roman" w:hAnsi="Times New Roman" w:cs="B Lotus"/>
          <w:sz w:val="28"/>
          <w:szCs w:val="28"/>
          <w:rtl/>
        </w:rPr>
        <w:t xml:space="preserve"> کاملاً متفاوت </w:t>
      </w:r>
      <w:r w:rsidR="004F6A62">
        <w:rPr>
          <w:rFonts w:ascii="Times New Roman" w:hAnsi="Times New Roman" w:cs="B Lotus" w:hint="cs"/>
          <w:sz w:val="28"/>
          <w:szCs w:val="28"/>
          <w:rtl/>
        </w:rPr>
        <w:t>در</w:t>
      </w:r>
      <w:r w:rsidRPr="008676F0">
        <w:rPr>
          <w:rFonts w:ascii="Times New Roman" w:hAnsi="Times New Roman" w:cs="B Lotus"/>
          <w:sz w:val="28"/>
          <w:szCs w:val="28"/>
          <w:rtl/>
        </w:rPr>
        <w:t>گونه</w:t>
      </w:r>
      <w:r w:rsidRPr="008676F0">
        <w:rPr>
          <w:rFonts w:ascii="Times New Roman" w:hAnsi="Times New Roman" w:cs="B Lotus"/>
          <w:sz w:val="28"/>
          <w:szCs w:val="28"/>
          <w:rtl/>
        </w:rPr>
        <w:softHyphen/>
        <w:t>های کاملاً م</w:t>
      </w:r>
      <w:r w:rsidR="004F6A62">
        <w:rPr>
          <w:rFonts w:ascii="Times New Roman" w:hAnsi="Times New Roman" w:cs="B Lotus" w:hint="cs"/>
          <w:sz w:val="28"/>
          <w:szCs w:val="28"/>
          <w:rtl/>
        </w:rPr>
        <w:t>ختلف می باشد</w:t>
      </w:r>
      <w:r w:rsidR="00CA7247">
        <w:rPr>
          <w:rFonts w:ascii="Times New Roman" w:hAnsi="Times New Roman" w:cs="B Lotus" w:hint="cs"/>
          <w:sz w:val="28"/>
          <w:szCs w:val="28"/>
          <w:rtl/>
        </w:rPr>
        <w:t xml:space="preserve"> واحتمال اشتباهات در </w:t>
      </w:r>
      <w:r w:rsidRPr="008676F0">
        <w:rPr>
          <w:rFonts w:ascii="Times New Roman" w:hAnsi="Times New Roman" w:cs="B Lotus"/>
          <w:sz w:val="28"/>
          <w:szCs w:val="28"/>
          <w:rtl/>
        </w:rPr>
        <w:t xml:space="preserve">تعیین هویت </w:t>
      </w:r>
      <w:r w:rsidR="0069094E">
        <w:rPr>
          <w:rFonts w:ascii="Times New Roman" w:hAnsi="Times New Roman" w:cs="B Lotus" w:hint="cs"/>
          <w:sz w:val="28"/>
          <w:szCs w:val="28"/>
          <w:rtl/>
        </w:rPr>
        <w:t>در</w:t>
      </w:r>
      <w:r w:rsidRPr="008676F0">
        <w:rPr>
          <w:rFonts w:ascii="Times New Roman" w:hAnsi="Times New Roman" w:cs="B Lotus"/>
          <w:sz w:val="28"/>
          <w:szCs w:val="28"/>
          <w:rtl/>
        </w:rPr>
        <w:t xml:space="preserve">آزمایشگاه‌های کلینیکی </w:t>
      </w:r>
      <w:r w:rsidR="00CA7247" w:rsidRPr="008676F0">
        <w:rPr>
          <w:rFonts w:ascii="Times New Roman" w:hAnsi="Times New Roman" w:cs="B Lotus"/>
          <w:sz w:val="28"/>
          <w:szCs w:val="28"/>
          <w:rtl/>
        </w:rPr>
        <w:t xml:space="preserve">میکروبیولوژی </w:t>
      </w:r>
      <w:r w:rsidR="00CA7247">
        <w:rPr>
          <w:rFonts w:ascii="Times New Roman" w:hAnsi="Times New Roman" w:cs="B Lotus" w:hint="cs"/>
          <w:sz w:val="28"/>
          <w:szCs w:val="28"/>
          <w:rtl/>
        </w:rPr>
        <w:t>وجود دارد</w:t>
      </w:r>
      <w:r w:rsidRPr="008676F0">
        <w:rPr>
          <w:rFonts w:ascii="Times New Roman" w:hAnsi="Times New Roman" w:cs="B Lotus"/>
          <w:sz w:val="28"/>
          <w:szCs w:val="28"/>
          <w:rtl/>
        </w:rPr>
        <w:t xml:space="preserve">. </w:t>
      </w:r>
      <w:r w:rsidR="002E3FCF">
        <w:rPr>
          <w:rFonts w:ascii="Times New Roman" w:hAnsi="Times New Roman" w:cs="B Lotus" w:hint="cs"/>
          <w:sz w:val="28"/>
          <w:szCs w:val="28"/>
          <w:rtl/>
        </w:rPr>
        <w:t>بنابر</w:t>
      </w:r>
      <w:r w:rsidR="002E3FCF" w:rsidRPr="008676F0">
        <w:rPr>
          <w:rFonts w:ascii="Times New Roman" w:hAnsi="Times New Roman" w:cs="B Lotus"/>
          <w:sz w:val="28"/>
          <w:szCs w:val="28"/>
          <w:rtl/>
        </w:rPr>
        <w:t xml:space="preserve"> این خصوصیات فنوتیپی </w:t>
      </w:r>
      <w:r w:rsidR="002E3FCF">
        <w:rPr>
          <w:rFonts w:ascii="Times New Roman" w:hAnsi="Times New Roman" w:cs="B Lotus" w:hint="cs"/>
          <w:sz w:val="28"/>
          <w:szCs w:val="28"/>
          <w:rtl/>
        </w:rPr>
        <w:t>قادر نیستند</w:t>
      </w:r>
      <w:r w:rsidR="00CD5D12" w:rsidRPr="008676F0">
        <w:rPr>
          <w:rFonts w:ascii="Times New Roman" w:hAnsi="Times New Roman" w:cs="B Lotus"/>
          <w:sz w:val="28"/>
          <w:szCs w:val="28"/>
          <w:rtl/>
        </w:rPr>
        <w:t>گونه‌هارا دقیق</w:t>
      </w:r>
      <w:r w:rsidR="00CD5D12">
        <w:rPr>
          <w:rFonts w:ascii="Times New Roman" w:hAnsi="Times New Roman" w:cs="B Lotus" w:hint="cs"/>
          <w:sz w:val="28"/>
          <w:szCs w:val="28"/>
          <w:rtl/>
        </w:rPr>
        <w:t xml:space="preserve">اتعیین </w:t>
      </w:r>
      <w:r w:rsidR="0010711F">
        <w:rPr>
          <w:rFonts w:ascii="Times New Roman" w:hAnsi="Times New Roman" w:cs="B Lotus"/>
          <w:sz w:val="28"/>
          <w:szCs w:val="28"/>
          <w:rtl/>
        </w:rPr>
        <w:t>هویت کنند</w:t>
      </w:r>
      <w:r w:rsidR="00CD5D12">
        <w:rPr>
          <w:rFonts w:ascii="Times New Roman" w:hAnsi="Times New Roman" w:cs="B Lotus" w:hint="cs"/>
          <w:sz w:val="28"/>
          <w:szCs w:val="28"/>
          <w:rtl/>
        </w:rPr>
        <w:t>،</w:t>
      </w:r>
      <w:r w:rsidR="0010711F">
        <w:rPr>
          <w:rFonts w:ascii="Times New Roman" w:hAnsi="Times New Roman" w:cs="B Lotus" w:hint="cs"/>
          <w:sz w:val="28"/>
          <w:szCs w:val="28"/>
          <w:rtl/>
        </w:rPr>
        <w:t xml:space="preserve"> </w:t>
      </w:r>
      <w:r w:rsidR="00CA7247">
        <w:rPr>
          <w:rFonts w:ascii="Times New Roman" w:hAnsi="Times New Roman" w:cs="B Lotus" w:hint="cs"/>
          <w:sz w:val="28"/>
          <w:szCs w:val="28"/>
          <w:rtl/>
        </w:rPr>
        <w:t>متد هاینوین</w:t>
      </w:r>
      <w:r w:rsidRPr="008676F0">
        <w:rPr>
          <w:rFonts w:ascii="Times New Roman" w:hAnsi="Times New Roman" w:cs="B Lotus"/>
          <w:sz w:val="28"/>
          <w:szCs w:val="28"/>
          <w:rtl/>
        </w:rPr>
        <w:t xml:space="preserve"> طبقه‌بندی مولکولی </w:t>
      </w:r>
      <w:r w:rsidR="00A36350">
        <w:rPr>
          <w:rFonts w:ascii="Times New Roman" w:hAnsi="Times New Roman" w:cs="B Lotus" w:hint="cs"/>
          <w:sz w:val="28"/>
          <w:szCs w:val="28"/>
          <w:rtl/>
        </w:rPr>
        <w:t>مانند هضم آنزیمی واستفاده از پروب های اختصاصی</w:t>
      </w:r>
      <w:r w:rsidR="0010711F">
        <w:rPr>
          <w:rFonts w:ascii="Times New Roman" w:hAnsi="Times New Roman" w:cs="B Lotus" w:hint="cs"/>
          <w:sz w:val="28"/>
          <w:szCs w:val="28"/>
          <w:rtl/>
        </w:rPr>
        <w:t xml:space="preserve"> </w:t>
      </w:r>
      <w:r w:rsidRPr="008676F0">
        <w:rPr>
          <w:rFonts w:ascii="Times New Roman" w:hAnsi="Times New Roman" w:cs="B Lotus"/>
          <w:sz w:val="28"/>
          <w:szCs w:val="28"/>
          <w:rtl/>
        </w:rPr>
        <w:t>فرصت</w:t>
      </w:r>
      <w:r w:rsidR="00CA7247">
        <w:rPr>
          <w:rFonts w:ascii="Times New Roman" w:hAnsi="Times New Roman" w:cs="B Lotus" w:hint="cs"/>
          <w:sz w:val="28"/>
          <w:szCs w:val="28"/>
          <w:rtl/>
        </w:rPr>
        <w:t>ی</w:t>
      </w:r>
      <w:r w:rsidR="0010711F">
        <w:rPr>
          <w:rFonts w:ascii="Times New Roman" w:hAnsi="Times New Roman" w:cs="B Lotus" w:hint="cs"/>
          <w:sz w:val="28"/>
          <w:szCs w:val="28"/>
          <w:rtl/>
        </w:rPr>
        <w:t xml:space="preserve"> </w:t>
      </w:r>
      <w:r w:rsidR="00CA7247">
        <w:rPr>
          <w:rFonts w:ascii="Times New Roman" w:hAnsi="Times New Roman" w:cs="B Lotus" w:hint="cs"/>
          <w:sz w:val="28"/>
          <w:szCs w:val="28"/>
          <w:rtl/>
        </w:rPr>
        <w:t xml:space="preserve">را جهت </w:t>
      </w:r>
      <w:r w:rsidR="00E535ED" w:rsidRPr="008676F0">
        <w:rPr>
          <w:rFonts w:ascii="Times New Roman" w:hAnsi="Times New Roman" w:cs="B Lotus"/>
          <w:sz w:val="28"/>
          <w:szCs w:val="28"/>
          <w:rtl/>
        </w:rPr>
        <w:t xml:space="preserve">تجدید نظر </w:t>
      </w:r>
      <w:r w:rsidR="00E535ED">
        <w:rPr>
          <w:rFonts w:ascii="Times New Roman" w:hAnsi="Times New Roman" w:cs="B Lotus" w:hint="cs"/>
          <w:sz w:val="28"/>
          <w:szCs w:val="28"/>
          <w:rtl/>
        </w:rPr>
        <w:t xml:space="preserve">در </w:t>
      </w:r>
      <w:r w:rsidRPr="008676F0">
        <w:rPr>
          <w:rFonts w:ascii="Times New Roman" w:hAnsi="Times New Roman" w:cs="B Lotus"/>
          <w:sz w:val="28"/>
          <w:szCs w:val="28"/>
          <w:rtl/>
        </w:rPr>
        <w:t>طبقه‌بندی فیلوژنی مایکوباکتر</w:t>
      </w:r>
      <w:r w:rsidR="0069094E">
        <w:rPr>
          <w:rFonts w:ascii="Times New Roman" w:hAnsi="Times New Roman" w:cs="B Lotus" w:hint="cs"/>
          <w:sz w:val="28"/>
          <w:szCs w:val="28"/>
          <w:rtl/>
        </w:rPr>
        <w:t xml:space="preserve">یوم </w:t>
      </w:r>
      <w:r w:rsidRPr="008676F0">
        <w:rPr>
          <w:rFonts w:ascii="Times New Roman" w:hAnsi="Times New Roman" w:cs="B Lotus"/>
          <w:sz w:val="28"/>
          <w:szCs w:val="28"/>
          <w:rtl/>
        </w:rPr>
        <w:t>ها</w:t>
      </w:r>
      <w:r w:rsidR="00E535ED">
        <w:rPr>
          <w:rFonts w:ascii="Times New Roman" w:hAnsi="Times New Roman" w:cs="B Lotus" w:hint="cs"/>
          <w:sz w:val="28"/>
          <w:szCs w:val="28"/>
          <w:rtl/>
        </w:rPr>
        <w:t>به وجود آورده است</w:t>
      </w:r>
      <w:r w:rsidRPr="008676F0">
        <w:rPr>
          <w:rFonts w:ascii="Times New Roman" w:hAnsi="Times New Roman" w:cs="B Lotus"/>
          <w:sz w:val="28"/>
          <w:szCs w:val="28"/>
          <w:rtl/>
        </w:rPr>
        <w:t xml:space="preserve">. </w:t>
      </w:r>
      <w:r w:rsidR="00E535ED">
        <w:rPr>
          <w:rFonts w:ascii="Times New Roman" w:hAnsi="Times New Roman" w:cs="B Lotus" w:hint="cs"/>
          <w:sz w:val="28"/>
          <w:szCs w:val="28"/>
          <w:rtl/>
        </w:rPr>
        <w:t>در عصر حاضر</w:t>
      </w:r>
      <w:r w:rsidR="00CD5D12">
        <w:rPr>
          <w:rFonts w:ascii="Times New Roman" w:hAnsi="Times New Roman" w:cs="B Lotus"/>
          <w:sz w:val="28"/>
          <w:szCs w:val="28"/>
          <w:rtl/>
        </w:rPr>
        <w:t xml:space="preserve"> اطلاعات</w:t>
      </w:r>
      <w:r w:rsidR="00CD5D12">
        <w:rPr>
          <w:rFonts w:ascii="Times New Roman" w:hAnsi="Times New Roman" w:cs="B Lotus" w:hint="cs"/>
          <w:sz w:val="28"/>
          <w:szCs w:val="28"/>
          <w:rtl/>
        </w:rPr>
        <w:t xml:space="preserve"> با </w:t>
      </w:r>
      <w:r w:rsidR="00E535ED">
        <w:rPr>
          <w:rFonts w:ascii="Times New Roman" w:hAnsi="Times New Roman" w:cs="B Lotus" w:hint="cs"/>
          <w:sz w:val="28"/>
          <w:szCs w:val="28"/>
          <w:rtl/>
        </w:rPr>
        <w:t>ارزشی</w:t>
      </w:r>
      <w:r w:rsidR="0010711F">
        <w:rPr>
          <w:rFonts w:ascii="Times New Roman" w:hAnsi="Times New Roman" w:cs="B Lotus" w:hint="cs"/>
          <w:sz w:val="28"/>
          <w:szCs w:val="28"/>
          <w:rtl/>
        </w:rPr>
        <w:t xml:space="preserve"> </w:t>
      </w:r>
      <w:r w:rsidR="00E535ED">
        <w:rPr>
          <w:rFonts w:ascii="Times New Roman" w:hAnsi="Times New Roman" w:cs="B Lotus" w:hint="cs"/>
          <w:sz w:val="28"/>
          <w:szCs w:val="28"/>
          <w:rtl/>
        </w:rPr>
        <w:t>در زمینه طبقه بندی میکروارگانیسم ها ازجمله</w:t>
      </w:r>
      <w:r w:rsidRPr="008676F0">
        <w:rPr>
          <w:rFonts w:ascii="Times New Roman" w:hAnsi="Times New Roman" w:cs="B Lotus"/>
          <w:sz w:val="28"/>
          <w:szCs w:val="28"/>
          <w:rtl/>
        </w:rPr>
        <w:t xml:space="preserve"> طبقه‌بندی شیمیائی، ترکیبات بازهای هسته‌ای و هیبریدیزاسیون </w:t>
      </w:r>
      <w:r w:rsidRPr="008676F0">
        <w:rPr>
          <w:rFonts w:ascii="Times New Roman" w:hAnsi="Times New Roman" w:cs="B Lotus"/>
          <w:sz w:val="28"/>
          <w:szCs w:val="28"/>
        </w:rPr>
        <w:t>DNA-DNA</w:t>
      </w:r>
      <w:r w:rsidRPr="008676F0">
        <w:rPr>
          <w:rFonts w:ascii="Times New Roman" w:hAnsi="Times New Roman" w:cs="B Lotus"/>
          <w:sz w:val="28"/>
          <w:szCs w:val="28"/>
          <w:rtl/>
        </w:rPr>
        <w:t xml:space="preserve">) </w:t>
      </w:r>
      <w:r w:rsidR="00E535ED">
        <w:rPr>
          <w:rFonts w:ascii="Times New Roman" w:hAnsi="Times New Roman" w:cs="B Lotus" w:hint="cs"/>
          <w:sz w:val="28"/>
          <w:szCs w:val="28"/>
          <w:rtl/>
        </w:rPr>
        <w:t>در دسترس می باشد که</w:t>
      </w:r>
      <w:r w:rsidR="0010711F">
        <w:rPr>
          <w:rFonts w:ascii="Times New Roman" w:hAnsi="Times New Roman" w:cs="B Lotus" w:hint="cs"/>
          <w:sz w:val="28"/>
          <w:szCs w:val="28"/>
          <w:rtl/>
        </w:rPr>
        <w:t xml:space="preserve"> </w:t>
      </w:r>
      <w:r w:rsidR="00E535ED">
        <w:rPr>
          <w:rFonts w:ascii="Times New Roman" w:hAnsi="Times New Roman" w:cs="B Lotus" w:hint="cs"/>
          <w:sz w:val="28"/>
          <w:szCs w:val="28"/>
          <w:rtl/>
        </w:rPr>
        <w:t>ویژگی های</w:t>
      </w:r>
      <w:r w:rsidR="0010711F">
        <w:rPr>
          <w:rFonts w:ascii="Times New Roman" w:hAnsi="Times New Roman" w:cs="B Lotus" w:hint="cs"/>
          <w:sz w:val="28"/>
          <w:szCs w:val="28"/>
          <w:rtl/>
        </w:rPr>
        <w:t xml:space="preserve"> </w:t>
      </w:r>
      <w:r w:rsidR="00E535ED">
        <w:rPr>
          <w:rFonts w:ascii="Times New Roman" w:hAnsi="Times New Roman" w:cs="B Lotus" w:hint="cs"/>
          <w:sz w:val="28"/>
          <w:szCs w:val="28"/>
          <w:rtl/>
        </w:rPr>
        <w:t>نا</w:t>
      </w:r>
      <w:r w:rsidR="00E535ED" w:rsidRPr="008676F0">
        <w:rPr>
          <w:rFonts w:ascii="Times New Roman" w:hAnsi="Times New Roman" w:cs="B Lotus"/>
          <w:sz w:val="28"/>
          <w:szCs w:val="28"/>
          <w:rtl/>
        </w:rPr>
        <w:t xml:space="preserve"> متشابه را که در گذشته قابل </w:t>
      </w:r>
      <w:r w:rsidR="00E535ED">
        <w:rPr>
          <w:rFonts w:ascii="Times New Roman" w:hAnsi="Times New Roman" w:cs="B Lotus" w:hint="cs"/>
          <w:sz w:val="28"/>
          <w:szCs w:val="28"/>
          <w:rtl/>
        </w:rPr>
        <w:t>شناسایی</w:t>
      </w:r>
      <w:r w:rsidR="00E535ED" w:rsidRPr="008676F0">
        <w:rPr>
          <w:rFonts w:ascii="Times New Roman" w:hAnsi="Times New Roman" w:cs="B Lotus"/>
          <w:sz w:val="28"/>
          <w:szCs w:val="28"/>
          <w:rtl/>
        </w:rPr>
        <w:t xml:space="preserve"> نبود </w:t>
      </w:r>
      <w:r w:rsidR="00D27DEC">
        <w:rPr>
          <w:rFonts w:ascii="Times New Roman" w:hAnsi="Times New Roman" w:cs="B Lotus" w:hint="cs"/>
          <w:sz w:val="28"/>
          <w:szCs w:val="28"/>
          <w:rtl/>
        </w:rPr>
        <w:t>و ت</w:t>
      </w:r>
      <w:r w:rsidRPr="008676F0">
        <w:rPr>
          <w:rFonts w:ascii="Times New Roman" w:hAnsi="Times New Roman" w:cs="B Lotus"/>
          <w:sz w:val="28"/>
          <w:szCs w:val="28"/>
          <w:rtl/>
        </w:rPr>
        <w:t xml:space="preserve">مایز دقیق </w:t>
      </w:r>
      <w:r w:rsidR="00E535ED">
        <w:rPr>
          <w:rFonts w:ascii="Times New Roman" w:hAnsi="Times New Roman" w:cs="B Lotus" w:hint="cs"/>
          <w:sz w:val="28"/>
          <w:szCs w:val="28"/>
          <w:rtl/>
        </w:rPr>
        <w:t>میان</w:t>
      </w:r>
      <w:r w:rsidR="0010711F">
        <w:rPr>
          <w:rFonts w:ascii="Times New Roman" w:hAnsi="Times New Roman" w:cs="B Lotus" w:hint="cs"/>
          <w:sz w:val="28"/>
          <w:szCs w:val="28"/>
          <w:rtl/>
        </w:rPr>
        <w:t xml:space="preserve"> </w:t>
      </w:r>
      <w:r w:rsidR="00E535ED">
        <w:rPr>
          <w:rFonts w:ascii="Times New Roman" w:hAnsi="Times New Roman" w:cs="B Lotus" w:hint="cs"/>
          <w:sz w:val="28"/>
          <w:szCs w:val="28"/>
          <w:rtl/>
        </w:rPr>
        <w:t>میکرو</w:t>
      </w:r>
      <w:r w:rsidRPr="008676F0">
        <w:rPr>
          <w:rFonts w:ascii="Times New Roman" w:hAnsi="Times New Roman" w:cs="B Lotus"/>
          <w:sz w:val="28"/>
          <w:szCs w:val="28"/>
          <w:rtl/>
        </w:rPr>
        <w:t xml:space="preserve">ارگانیسمها </w:t>
      </w:r>
      <w:r w:rsidR="00D27DEC">
        <w:rPr>
          <w:rFonts w:ascii="Times New Roman" w:hAnsi="Times New Roman" w:cs="B Lotus" w:hint="cs"/>
          <w:sz w:val="28"/>
          <w:szCs w:val="28"/>
          <w:rtl/>
        </w:rPr>
        <w:t xml:space="preserve">را </w:t>
      </w:r>
      <w:r w:rsidRPr="008676F0">
        <w:rPr>
          <w:rFonts w:ascii="Times New Roman" w:hAnsi="Times New Roman" w:cs="B Lotus"/>
          <w:sz w:val="28"/>
          <w:szCs w:val="28"/>
          <w:rtl/>
        </w:rPr>
        <w:t xml:space="preserve">آشکار </w:t>
      </w:r>
      <w:r w:rsidR="00D27DEC">
        <w:rPr>
          <w:rFonts w:ascii="Times New Roman" w:hAnsi="Times New Roman" w:cs="B Lotus" w:hint="cs"/>
          <w:sz w:val="28"/>
          <w:szCs w:val="28"/>
          <w:rtl/>
        </w:rPr>
        <w:t>می نماید</w:t>
      </w:r>
      <w:r w:rsidRPr="008676F0">
        <w:rPr>
          <w:rFonts w:ascii="Times New Roman" w:hAnsi="Times New Roman" w:cs="B Lotus"/>
          <w:sz w:val="28"/>
          <w:szCs w:val="28"/>
          <w:rtl/>
        </w:rPr>
        <w:t xml:space="preserve"> (</w:t>
      </w:r>
      <w:r w:rsidR="00971672" w:rsidRPr="008676F0">
        <w:rPr>
          <w:rFonts w:ascii="Times New Roman" w:hAnsi="Times New Roman" w:cs="B Lotus"/>
          <w:sz w:val="28"/>
          <w:szCs w:val="28"/>
          <w:rtl/>
        </w:rPr>
        <w:t>3</w:t>
      </w:r>
      <w:r w:rsidR="002F3296">
        <w:rPr>
          <w:rFonts w:ascii="Times New Roman" w:hAnsi="Times New Roman" w:cs="B Lotus" w:hint="cs"/>
          <w:sz w:val="28"/>
          <w:szCs w:val="28"/>
          <w:rtl/>
        </w:rPr>
        <w:t>9</w:t>
      </w:r>
      <w:r w:rsidRPr="008676F0">
        <w:rPr>
          <w:rFonts w:ascii="Times New Roman" w:hAnsi="Times New Roman" w:cs="B Lotus"/>
          <w:sz w:val="28"/>
          <w:szCs w:val="28"/>
          <w:rtl/>
        </w:rPr>
        <w:t xml:space="preserve">). </w:t>
      </w:r>
    </w:p>
    <w:p w:rsidR="004F08EF" w:rsidRPr="008676F0" w:rsidRDefault="00B77F28"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lastRenderedPageBreak/>
        <w:t xml:space="preserve">در </w:t>
      </w:r>
      <w:r w:rsidR="0010711F">
        <w:rPr>
          <w:rFonts w:ascii="Times New Roman" w:hAnsi="Times New Roman" w:cs="B Lotus" w:hint="cs"/>
          <w:sz w:val="28"/>
          <w:szCs w:val="28"/>
          <w:rtl/>
        </w:rPr>
        <w:t>کل</w:t>
      </w:r>
      <w:r w:rsidRPr="008676F0">
        <w:rPr>
          <w:rFonts w:ascii="Times New Roman" w:hAnsi="Times New Roman" w:cs="B Lotus"/>
          <w:sz w:val="28"/>
          <w:szCs w:val="28"/>
          <w:rtl/>
        </w:rPr>
        <w:t xml:space="preserve">، امروزه </w:t>
      </w:r>
      <w:r w:rsidR="004F08EF" w:rsidRPr="008676F0">
        <w:rPr>
          <w:rFonts w:ascii="Times New Roman" w:hAnsi="Times New Roman" w:cs="B Lotus"/>
          <w:sz w:val="28"/>
          <w:szCs w:val="28"/>
          <w:rtl/>
        </w:rPr>
        <w:t xml:space="preserve">وابستگی‌های جدید تکامل نژادی به </w:t>
      </w:r>
      <w:r>
        <w:rPr>
          <w:rFonts w:ascii="Times New Roman" w:hAnsi="Times New Roman" w:cs="B Lotus" w:hint="cs"/>
          <w:sz w:val="28"/>
          <w:szCs w:val="28"/>
          <w:rtl/>
        </w:rPr>
        <w:t>خصوصا</w:t>
      </w:r>
      <w:r w:rsidR="004F08EF" w:rsidRPr="008676F0">
        <w:rPr>
          <w:rFonts w:ascii="Times New Roman" w:hAnsi="Times New Roman" w:cs="B Lotus"/>
          <w:sz w:val="28"/>
          <w:szCs w:val="28"/>
          <w:rtl/>
        </w:rPr>
        <w:t xml:space="preserve"> در مایکوباکتریها</w:t>
      </w:r>
      <w:r>
        <w:rPr>
          <w:rFonts w:ascii="Times New Roman" w:hAnsi="Times New Roman" w:cs="B Lotus"/>
          <w:sz w:val="28"/>
          <w:szCs w:val="28"/>
          <w:rtl/>
        </w:rPr>
        <w:t xml:space="preserve"> بسیار مورد توجه قرار گرفته و </w:t>
      </w:r>
      <w:r>
        <w:rPr>
          <w:rFonts w:ascii="Times New Roman" w:hAnsi="Times New Roman" w:cs="B Lotus" w:hint="cs"/>
          <w:sz w:val="28"/>
          <w:szCs w:val="28"/>
          <w:rtl/>
        </w:rPr>
        <w:t>در</w:t>
      </w:r>
      <w:r w:rsidR="004F08EF" w:rsidRPr="008676F0">
        <w:rPr>
          <w:rFonts w:ascii="Times New Roman" w:hAnsi="Times New Roman" w:cs="B Lotus"/>
          <w:sz w:val="28"/>
          <w:szCs w:val="28"/>
          <w:rtl/>
        </w:rPr>
        <w:t xml:space="preserve"> طبقه‌بندی و نامگذاری اکتینومیستها </w:t>
      </w:r>
      <w:r>
        <w:rPr>
          <w:rFonts w:ascii="Times New Roman" w:hAnsi="Times New Roman" w:cs="B Lotus" w:hint="cs"/>
          <w:sz w:val="28"/>
          <w:szCs w:val="28"/>
          <w:rtl/>
        </w:rPr>
        <w:t>اساسی ومهم می باشد</w:t>
      </w:r>
      <w:r w:rsidR="004F08EF" w:rsidRPr="008676F0">
        <w:rPr>
          <w:rFonts w:ascii="Times New Roman" w:hAnsi="Times New Roman" w:cs="B Lotus"/>
          <w:sz w:val="28"/>
          <w:szCs w:val="28"/>
          <w:rtl/>
        </w:rPr>
        <w:t xml:space="preserve">. </w:t>
      </w:r>
      <w:r w:rsidR="00C25297">
        <w:rPr>
          <w:rFonts w:ascii="Times New Roman" w:hAnsi="Times New Roman" w:cs="B Lotus" w:hint="cs"/>
          <w:sz w:val="28"/>
          <w:szCs w:val="28"/>
          <w:rtl/>
        </w:rPr>
        <w:t>به عنوان</w:t>
      </w:r>
      <w:r w:rsidR="004F08EF" w:rsidRPr="008676F0">
        <w:rPr>
          <w:rFonts w:ascii="Times New Roman" w:hAnsi="Times New Roman" w:cs="B Lotus"/>
          <w:sz w:val="28"/>
          <w:szCs w:val="28"/>
          <w:rtl/>
        </w:rPr>
        <w:t xml:space="preserve"> مثال تعیین توالی </w:t>
      </w:r>
      <w:r w:rsidR="004F08EF" w:rsidRPr="008676F0">
        <w:rPr>
          <w:rFonts w:ascii="Times New Roman" w:hAnsi="Times New Roman" w:cs="B Lotus"/>
          <w:sz w:val="28"/>
          <w:szCs w:val="28"/>
        </w:rPr>
        <w:t>s</w:t>
      </w:r>
      <w:r w:rsidR="004F08EF" w:rsidRPr="008676F0">
        <w:rPr>
          <w:rFonts w:ascii="Times New Roman" w:hAnsi="Times New Roman" w:cs="B Lotus"/>
          <w:sz w:val="28"/>
          <w:szCs w:val="28"/>
          <w:rtl/>
        </w:rPr>
        <w:t>16 ریبوزومی اسید ریبونوکلئیک (</w:t>
      </w:r>
      <w:r w:rsidR="004F08EF" w:rsidRPr="008676F0">
        <w:rPr>
          <w:rFonts w:ascii="Times New Roman" w:hAnsi="Times New Roman" w:cs="B Lotus"/>
          <w:sz w:val="28"/>
          <w:szCs w:val="28"/>
        </w:rPr>
        <w:t>RNA</w:t>
      </w:r>
      <w:r w:rsidR="004F08EF" w:rsidRPr="008676F0">
        <w:rPr>
          <w:rFonts w:ascii="Times New Roman" w:hAnsi="Times New Roman" w:cs="B Lotus"/>
          <w:sz w:val="28"/>
          <w:szCs w:val="28"/>
          <w:rtl/>
        </w:rPr>
        <w:t xml:space="preserve">) و با استفاده از آن درخت تکامل نژادی برای اکتینومایستولوژیستها تهیه </w:t>
      </w:r>
      <w:r w:rsidR="00C25297">
        <w:rPr>
          <w:rFonts w:ascii="Times New Roman" w:hAnsi="Times New Roman" w:cs="B Lotus" w:hint="cs"/>
          <w:sz w:val="28"/>
          <w:szCs w:val="28"/>
          <w:rtl/>
        </w:rPr>
        <w:t>گردید</w:t>
      </w:r>
      <w:r w:rsidR="004F08EF" w:rsidRPr="008676F0">
        <w:rPr>
          <w:rFonts w:ascii="Times New Roman" w:hAnsi="Times New Roman" w:cs="B Lotus"/>
          <w:sz w:val="28"/>
          <w:szCs w:val="28"/>
          <w:rtl/>
        </w:rPr>
        <w:t xml:space="preserve"> که </w:t>
      </w:r>
      <w:r w:rsidR="00C25297">
        <w:rPr>
          <w:rFonts w:ascii="Times New Roman" w:hAnsi="Times New Roman" w:cs="B Lotus" w:hint="cs"/>
          <w:sz w:val="28"/>
          <w:szCs w:val="28"/>
          <w:rtl/>
        </w:rPr>
        <w:t>فرصت</w:t>
      </w:r>
      <w:r w:rsidR="004F08EF" w:rsidRPr="008676F0">
        <w:rPr>
          <w:rFonts w:ascii="Times New Roman" w:hAnsi="Times New Roman" w:cs="B Lotus"/>
          <w:sz w:val="28"/>
          <w:szCs w:val="28"/>
          <w:rtl/>
        </w:rPr>
        <w:t xml:space="preserve"> بررسی سیر تکاملی و</w:t>
      </w:r>
      <w:r w:rsidR="00C25297">
        <w:rPr>
          <w:rFonts w:ascii="Times New Roman" w:hAnsi="Times New Roman" w:cs="B Lotus" w:hint="cs"/>
          <w:sz w:val="28"/>
          <w:szCs w:val="28"/>
          <w:rtl/>
        </w:rPr>
        <w:t xml:space="preserve"> نیز</w:t>
      </w:r>
      <w:r w:rsidR="004F08EF" w:rsidRPr="008676F0">
        <w:rPr>
          <w:rFonts w:ascii="Times New Roman" w:hAnsi="Times New Roman" w:cs="B Lotus"/>
          <w:sz w:val="28"/>
          <w:szCs w:val="28"/>
          <w:rtl/>
        </w:rPr>
        <w:t xml:space="preserve"> اساس طبقه بندی اکتینومیستها را </w:t>
      </w:r>
      <w:r w:rsidR="00C25297">
        <w:rPr>
          <w:rFonts w:ascii="Times New Roman" w:hAnsi="Times New Roman" w:cs="B Lotus" w:hint="cs"/>
          <w:sz w:val="28"/>
          <w:szCs w:val="28"/>
          <w:rtl/>
        </w:rPr>
        <w:t>به وجود آورده است</w:t>
      </w:r>
      <w:r w:rsidR="004F08EF" w:rsidRPr="008676F0">
        <w:rPr>
          <w:rFonts w:ascii="Times New Roman" w:hAnsi="Times New Roman" w:cs="B Lotus"/>
          <w:sz w:val="28"/>
          <w:szCs w:val="28"/>
          <w:rtl/>
        </w:rPr>
        <w:t>. با این</w:t>
      </w:r>
      <w:r w:rsidR="0010711F">
        <w:rPr>
          <w:rFonts w:ascii="Times New Roman" w:hAnsi="Times New Roman" w:cs="B Lotus" w:hint="cs"/>
          <w:sz w:val="28"/>
          <w:szCs w:val="28"/>
          <w:rtl/>
        </w:rPr>
        <w:t xml:space="preserve"> </w:t>
      </w:r>
      <w:r w:rsidR="004F08EF" w:rsidRPr="008676F0">
        <w:rPr>
          <w:rFonts w:ascii="Times New Roman" w:hAnsi="Times New Roman" w:cs="B Lotus"/>
          <w:sz w:val="28"/>
          <w:szCs w:val="28"/>
          <w:rtl/>
        </w:rPr>
        <w:t>حال توزیع برخی از خصوصیات مورفولو</w:t>
      </w:r>
      <w:r w:rsidR="007465D2" w:rsidRPr="008676F0">
        <w:rPr>
          <w:rFonts w:ascii="Times New Roman" w:hAnsi="Times New Roman" w:cs="B Lotus"/>
          <w:sz w:val="28"/>
          <w:szCs w:val="28"/>
          <w:rtl/>
        </w:rPr>
        <w:t>ژ</w:t>
      </w:r>
      <w:r w:rsidR="004F08EF" w:rsidRPr="008676F0">
        <w:rPr>
          <w:rFonts w:ascii="Times New Roman" w:hAnsi="Times New Roman" w:cs="B Lotus"/>
          <w:sz w:val="28"/>
          <w:szCs w:val="28"/>
          <w:rtl/>
        </w:rPr>
        <w:t>یک و کموتاکسونومیک مثل نوع پپتیدوگلایکن، فسفولیپیدهای مناکینون، قندها و اسیدهای چرب دیواره سلولی، ب</w:t>
      </w:r>
      <w:r w:rsidR="007465D2" w:rsidRPr="008676F0">
        <w:rPr>
          <w:rFonts w:ascii="Times New Roman" w:hAnsi="Times New Roman" w:cs="B Lotus"/>
          <w:sz w:val="28"/>
          <w:szCs w:val="28"/>
          <w:rtl/>
        </w:rPr>
        <w:t xml:space="preserve">ه </w:t>
      </w:r>
      <w:r w:rsidR="004F08EF" w:rsidRPr="008676F0">
        <w:rPr>
          <w:rFonts w:ascii="Times New Roman" w:hAnsi="Times New Roman" w:cs="B Lotus"/>
          <w:sz w:val="28"/>
          <w:szCs w:val="28"/>
          <w:rtl/>
        </w:rPr>
        <w:t>میزان زیادی طرح فنوتیپیک جنس را در هر شاخه تسهیل نموده و ترکیب خصوصیات فنوتیپیک، اجازه پیشگوئی این که آیا یک ارگانیسم جدید مشابه اعضای ثبت شده قبلی بوده و یا یک طبقه جدید است را می‌دهد. خصوصیات فنوتیپیک زیادی در نژادهای مختلف یافت می</w:t>
      </w:r>
      <w:r w:rsidR="004F08EF" w:rsidRPr="008676F0">
        <w:rPr>
          <w:rFonts w:ascii="Times New Roman" w:hAnsi="Times New Roman" w:cs="B Lotus"/>
          <w:sz w:val="28"/>
          <w:szCs w:val="28"/>
          <w:rtl/>
        </w:rPr>
        <w:softHyphen/>
        <w:t xml:space="preserve">شوند (بجز مایکولیک اسید) و </w:t>
      </w:r>
      <w:r w:rsidR="007465D2" w:rsidRPr="008676F0">
        <w:rPr>
          <w:rFonts w:ascii="Times New Roman" w:hAnsi="Times New Roman" w:cs="B Lotus"/>
          <w:sz w:val="28"/>
          <w:szCs w:val="28"/>
          <w:rtl/>
        </w:rPr>
        <w:t xml:space="preserve">به این دلیل </w:t>
      </w:r>
      <w:r w:rsidR="004F08EF" w:rsidRPr="008676F0">
        <w:rPr>
          <w:rFonts w:ascii="Times New Roman" w:hAnsi="Times New Roman" w:cs="B Lotus"/>
          <w:sz w:val="28"/>
          <w:szCs w:val="28"/>
          <w:rtl/>
        </w:rPr>
        <w:t>یک شاخص غیر قابل اعتماد در ارتباطات تکامل نژادی هستند که پیشگوئی در سطح بالای طبقه بندی را غیر ممکن و غیر محافظه کارانه می‌سازند (</w:t>
      </w:r>
      <w:r w:rsidR="00971672" w:rsidRPr="008676F0">
        <w:rPr>
          <w:rFonts w:ascii="Times New Roman" w:hAnsi="Times New Roman" w:cs="B Lotus"/>
          <w:sz w:val="28"/>
          <w:szCs w:val="28"/>
          <w:rtl/>
        </w:rPr>
        <w:t>8</w:t>
      </w:r>
      <w:r w:rsidR="002F3296">
        <w:rPr>
          <w:rFonts w:ascii="Times New Roman" w:hAnsi="Times New Roman" w:cs="B Lotus" w:hint="cs"/>
          <w:sz w:val="28"/>
          <w:szCs w:val="28"/>
          <w:rtl/>
        </w:rPr>
        <w:t>7</w:t>
      </w:r>
      <w:r w:rsidR="004F08EF" w:rsidRPr="008676F0">
        <w:rPr>
          <w:rFonts w:ascii="Times New Roman" w:hAnsi="Times New Roman" w:cs="B Lotus"/>
          <w:sz w:val="28"/>
          <w:szCs w:val="28"/>
          <w:rtl/>
        </w:rPr>
        <w:t>).</w:t>
      </w:r>
    </w:p>
    <w:p w:rsidR="00AA3E1B" w:rsidRDefault="00AB7D92" w:rsidP="00025C19">
      <w:pPr>
        <w:spacing w:line="240" w:lineRule="auto"/>
        <w:ind w:left="0" w:right="0"/>
        <w:jc w:val="both"/>
        <w:rPr>
          <w:rFonts w:ascii="Times New Roman" w:hAnsi="Times New Roman" w:cs="B Lotus"/>
          <w:b/>
          <w:bCs/>
          <w:noProof/>
          <w:sz w:val="28"/>
          <w:szCs w:val="28"/>
        </w:rPr>
      </w:pPr>
      <w:r>
        <w:rPr>
          <w:rFonts w:ascii="Times New Roman" w:hAnsi="Times New Roman" w:cs="B Lotus"/>
          <w:b/>
          <w:bCs/>
          <w:noProof/>
          <w:sz w:val="28"/>
          <w:szCs w:val="28"/>
          <w:rtl/>
        </w:rPr>
        <w:drawing>
          <wp:anchor distT="0" distB="0" distL="114300" distR="114300" simplePos="0" relativeHeight="251671552" behindDoc="1" locked="0" layoutInCell="1" allowOverlap="1">
            <wp:simplePos x="0" y="0"/>
            <wp:positionH relativeFrom="column">
              <wp:posOffset>737235</wp:posOffset>
            </wp:positionH>
            <wp:positionV relativeFrom="paragraph">
              <wp:posOffset>944245</wp:posOffset>
            </wp:positionV>
            <wp:extent cx="4489450" cy="4693920"/>
            <wp:effectExtent l="19050" t="0" r="635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t="6020"/>
                    <a:stretch>
                      <a:fillRect/>
                    </a:stretch>
                  </pic:blipFill>
                  <pic:spPr bwMode="auto">
                    <a:xfrm>
                      <a:off x="0" y="0"/>
                      <a:ext cx="4489450" cy="4693920"/>
                    </a:xfrm>
                    <a:prstGeom prst="rect">
                      <a:avLst/>
                    </a:prstGeom>
                    <a:noFill/>
                    <a:ln w="9525">
                      <a:noFill/>
                      <a:miter lim="800000"/>
                      <a:headEnd/>
                      <a:tailEnd/>
                    </a:ln>
                  </pic:spPr>
                </pic:pic>
              </a:graphicData>
            </a:graphic>
          </wp:anchor>
        </w:drawing>
      </w:r>
      <w:r w:rsidR="00AA3E1B" w:rsidRPr="00343080">
        <w:rPr>
          <w:rFonts w:ascii="Times New Roman" w:hAnsi="Times New Roman" w:cs="B Lotus"/>
          <w:b/>
          <w:bCs/>
          <w:noProof/>
          <w:sz w:val="28"/>
          <w:szCs w:val="28"/>
          <w:rtl/>
        </w:rPr>
        <w:t xml:space="preserve">جدول 2- 5 :بررسی میزان شیوع مایکوبکتریوم های </w:t>
      </w:r>
      <w:r w:rsidR="00AA3E1B" w:rsidRPr="00343080">
        <w:rPr>
          <w:rFonts w:ascii="Times New Roman" w:hAnsi="Times New Roman" w:cs="B Lotus"/>
          <w:b/>
          <w:bCs/>
          <w:noProof/>
          <w:sz w:val="28"/>
          <w:szCs w:val="28"/>
        </w:rPr>
        <w:t xml:space="preserve">NTM </w:t>
      </w:r>
      <w:r w:rsidR="00AA3E1B" w:rsidRPr="00343080">
        <w:rPr>
          <w:rFonts w:ascii="Times New Roman" w:hAnsi="Times New Roman" w:cs="B Lotus"/>
          <w:b/>
          <w:bCs/>
          <w:noProof/>
          <w:sz w:val="28"/>
          <w:szCs w:val="28"/>
          <w:rtl/>
        </w:rPr>
        <w:t xml:space="preserve"> از سال 1996تا 2005 در آزمایشگاه رفرنس آدولف لاتس</w:t>
      </w:r>
    </w:p>
    <w:p w:rsidR="008C3180" w:rsidRDefault="008C3180" w:rsidP="00025C19">
      <w:pPr>
        <w:spacing w:line="240" w:lineRule="auto"/>
        <w:ind w:left="0" w:right="0"/>
        <w:jc w:val="both"/>
        <w:rPr>
          <w:rFonts w:ascii="Times New Roman" w:hAnsi="Times New Roman" w:cs="B Lotus"/>
          <w:b/>
          <w:bCs/>
          <w:noProof/>
          <w:sz w:val="28"/>
          <w:szCs w:val="28"/>
        </w:rPr>
      </w:pPr>
    </w:p>
    <w:p w:rsidR="00AB7D92" w:rsidRPr="008676F0" w:rsidRDefault="00AB7D92" w:rsidP="00025C19">
      <w:pPr>
        <w:spacing w:line="240" w:lineRule="auto"/>
        <w:ind w:left="0" w:right="0"/>
        <w:jc w:val="both"/>
        <w:rPr>
          <w:rFonts w:ascii="Times New Roman" w:eastAsia="Batang" w:hAnsi="Times New Roman" w:cs="B Lotus"/>
          <w:color w:val="FF0000"/>
          <w:sz w:val="28"/>
          <w:szCs w:val="28"/>
          <w:rtl/>
          <w:lang w:eastAsia="ko-KR"/>
        </w:rPr>
      </w:pPr>
    </w:p>
    <w:p w:rsidR="00CF0F7A" w:rsidRPr="008676F0" w:rsidRDefault="00CF0F7A" w:rsidP="00025C19">
      <w:pPr>
        <w:spacing w:line="240" w:lineRule="auto"/>
        <w:ind w:left="0" w:right="0"/>
        <w:jc w:val="both"/>
        <w:rPr>
          <w:rFonts w:ascii="Times New Roman" w:hAnsi="Times New Roman" w:cs="B Lotus"/>
          <w:noProof/>
          <w:sz w:val="28"/>
          <w:szCs w:val="28"/>
          <w:rtl/>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AB7D92" w:rsidRDefault="00AB7D92" w:rsidP="00025C19">
      <w:pPr>
        <w:pStyle w:val="NormalWeb"/>
        <w:tabs>
          <w:tab w:val="center" w:pos="4513"/>
          <w:tab w:val="right" w:pos="9026"/>
        </w:tabs>
        <w:ind w:left="691" w:right="0"/>
        <w:jc w:val="both"/>
        <w:rPr>
          <w:rFonts w:cs="B Lotus"/>
          <w:b/>
          <w:bCs/>
          <w:sz w:val="28"/>
          <w:szCs w:val="28"/>
        </w:rPr>
      </w:pPr>
    </w:p>
    <w:p w:rsidR="000201A8" w:rsidRPr="008676F0" w:rsidRDefault="006C3CD8" w:rsidP="00AB7D92">
      <w:pPr>
        <w:pStyle w:val="NormalWeb"/>
        <w:tabs>
          <w:tab w:val="center" w:pos="4513"/>
          <w:tab w:val="right" w:pos="9026"/>
        </w:tabs>
        <w:bidi/>
        <w:ind w:left="0" w:right="0"/>
        <w:rPr>
          <w:rFonts w:eastAsia="Batang" w:cs="B Lotus"/>
          <w:b/>
          <w:bCs/>
          <w:color w:val="FFFFFF"/>
          <w:sz w:val="28"/>
          <w:szCs w:val="28"/>
          <w:rtl/>
          <w:lang w:eastAsia="ko-KR"/>
        </w:rPr>
      </w:pPr>
      <w:r>
        <w:rPr>
          <w:rFonts w:cs="B Lotus" w:hint="cs"/>
          <w:b/>
          <w:bCs/>
          <w:sz w:val="28"/>
          <w:szCs w:val="28"/>
          <w:rtl/>
        </w:rPr>
        <w:lastRenderedPageBreak/>
        <w:t>5-2-</w:t>
      </w:r>
      <w:r w:rsidR="000201A8" w:rsidRPr="008676F0">
        <w:rPr>
          <w:rFonts w:cs="B Lotus"/>
          <w:b/>
          <w:bCs/>
          <w:sz w:val="28"/>
          <w:szCs w:val="28"/>
          <w:rtl/>
        </w:rPr>
        <w:t>تاریخچه سل در آبزیان</w:t>
      </w:r>
      <w:r w:rsidR="009A22BC" w:rsidRPr="008676F0">
        <w:rPr>
          <w:b/>
          <w:bCs/>
          <w:sz w:val="28"/>
          <w:szCs w:val="28"/>
          <w:rtl/>
          <w:lang w:bidi="he-IL"/>
        </w:rPr>
        <w:t>׃</w:t>
      </w:r>
    </w:p>
    <w:p w:rsidR="00AA3E1B" w:rsidRPr="008676F0" w:rsidRDefault="00EC1199"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اولین گزارش </w:t>
      </w:r>
      <w:r w:rsidR="000201A8" w:rsidRPr="008676F0">
        <w:rPr>
          <w:rFonts w:ascii="Times New Roman" w:hAnsi="Times New Roman" w:cs="B Lotus"/>
          <w:sz w:val="28"/>
          <w:szCs w:val="28"/>
          <w:rtl/>
        </w:rPr>
        <w:t>عفونت مایکوباکتری</w:t>
      </w:r>
      <w:r>
        <w:rPr>
          <w:rFonts w:ascii="Times New Roman" w:hAnsi="Times New Roman" w:cs="B Lotus" w:hint="cs"/>
          <w:sz w:val="28"/>
          <w:szCs w:val="28"/>
          <w:rtl/>
        </w:rPr>
        <w:t xml:space="preserve">وم ماهی به باتیلون </w:t>
      </w:r>
      <w:r w:rsidRPr="008676F0">
        <w:rPr>
          <w:rFonts w:ascii="Times New Roman" w:hAnsi="Times New Roman" w:cs="B Lotus"/>
          <w:sz w:val="28"/>
          <w:szCs w:val="28"/>
          <w:rtl/>
        </w:rPr>
        <w:t xml:space="preserve">در سال 1897 </w:t>
      </w:r>
      <w:r>
        <w:rPr>
          <w:rFonts w:ascii="Times New Roman" w:hAnsi="Times New Roman" w:cs="B Lotus" w:hint="cs"/>
          <w:sz w:val="28"/>
          <w:szCs w:val="28"/>
          <w:rtl/>
        </w:rPr>
        <w:t>نسبت داده شده است،آنها باکتری را از جراحات توبرکولوزی ماهی کپور جدا کردند.</w:t>
      </w:r>
      <w:r w:rsidR="000201A8" w:rsidRPr="008676F0">
        <w:rPr>
          <w:rFonts w:ascii="Times New Roman" w:hAnsi="Times New Roman" w:cs="B Lotus"/>
          <w:sz w:val="28"/>
          <w:szCs w:val="28"/>
          <w:rtl/>
        </w:rPr>
        <w:t>(13)</w:t>
      </w:r>
      <w:r w:rsidR="00AA3E1B" w:rsidRPr="008676F0">
        <w:rPr>
          <w:rFonts w:ascii="Times New Roman" w:hAnsi="Times New Roman" w:cs="B Lotus" w:hint="cs"/>
          <w:sz w:val="28"/>
          <w:szCs w:val="28"/>
          <w:rtl/>
        </w:rPr>
        <w:t>.</w:t>
      </w:r>
    </w:p>
    <w:p w:rsidR="000201A8" w:rsidRPr="008676F0" w:rsidRDefault="00C42CBC"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سل شیوع جهانی دارد وتمامی ماهیان آب شیرین وگرمسیر نسبت به آن حساس می باشند.</w:t>
      </w:r>
      <w:r w:rsidR="0010711F">
        <w:rPr>
          <w:rFonts w:ascii="Times New Roman" w:hAnsi="Times New Roman" w:cs="B Lotus" w:hint="cs"/>
          <w:sz w:val="28"/>
          <w:szCs w:val="28"/>
          <w:rtl/>
        </w:rPr>
        <w:t xml:space="preserve"> </w:t>
      </w:r>
      <w:r w:rsidR="000201A8" w:rsidRPr="008676F0">
        <w:rPr>
          <w:rFonts w:ascii="Times New Roman" w:hAnsi="Times New Roman" w:cs="B Lotus"/>
          <w:sz w:val="28"/>
          <w:szCs w:val="28"/>
          <w:rtl/>
        </w:rPr>
        <w:t>در</w:t>
      </w:r>
      <w:r w:rsidR="00AA3E1B" w:rsidRPr="008676F0">
        <w:rPr>
          <w:rFonts w:ascii="Times New Roman" w:hAnsi="Times New Roman" w:cs="B Lotus"/>
          <w:sz w:val="28"/>
          <w:szCs w:val="28"/>
          <w:rtl/>
        </w:rPr>
        <w:t xml:space="preserve">مناطق معتدل واستوایی، </w:t>
      </w:r>
      <w:r>
        <w:rPr>
          <w:rFonts w:ascii="Times New Roman" w:hAnsi="Times New Roman" w:cs="B Lotus" w:hint="cs"/>
          <w:sz w:val="28"/>
          <w:szCs w:val="28"/>
          <w:rtl/>
        </w:rPr>
        <w:t>سل آبزیان</w:t>
      </w:r>
      <w:r w:rsidR="0010711F">
        <w:rPr>
          <w:rFonts w:ascii="Times New Roman" w:hAnsi="Times New Roman" w:cs="B Lotus" w:hint="cs"/>
          <w:sz w:val="28"/>
          <w:szCs w:val="28"/>
          <w:rtl/>
        </w:rPr>
        <w:t xml:space="preserve"> </w:t>
      </w:r>
      <w:r>
        <w:rPr>
          <w:rFonts w:ascii="Times New Roman" w:hAnsi="Times New Roman" w:cs="B Lotus" w:hint="cs"/>
          <w:sz w:val="28"/>
          <w:szCs w:val="28"/>
          <w:rtl/>
        </w:rPr>
        <w:t>جزء</w:t>
      </w:r>
      <w:r w:rsidR="000201A8" w:rsidRPr="008676F0">
        <w:rPr>
          <w:rFonts w:ascii="Times New Roman" w:hAnsi="Times New Roman" w:cs="B Lotus"/>
          <w:sz w:val="28"/>
          <w:szCs w:val="28"/>
          <w:rtl/>
        </w:rPr>
        <w:t xml:space="preserve"> بیماری های مزمن </w:t>
      </w:r>
      <w:r>
        <w:rPr>
          <w:rFonts w:ascii="Times New Roman" w:hAnsi="Times New Roman" w:cs="B Lotus" w:hint="cs"/>
          <w:sz w:val="28"/>
          <w:szCs w:val="28"/>
          <w:rtl/>
        </w:rPr>
        <w:t>باشیوع بالا</w:t>
      </w:r>
      <w:r w:rsidR="000201A8" w:rsidRPr="008676F0">
        <w:rPr>
          <w:rFonts w:ascii="Times New Roman" w:hAnsi="Times New Roman" w:cs="B Lotus"/>
          <w:sz w:val="28"/>
          <w:szCs w:val="28"/>
          <w:rtl/>
        </w:rPr>
        <w:t xml:space="preserve"> در</w:t>
      </w:r>
      <w:r w:rsidR="005C6BE6" w:rsidRPr="008676F0">
        <w:rPr>
          <w:rFonts w:ascii="Times New Roman" w:hAnsi="Times New Roman" w:cs="B Lotus"/>
          <w:sz w:val="28"/>
          <w:szCs w:val="28"/>
          <w:rtl/>
        </w:rPr>
        <w:t xml:space="preserve"> ماهیان آب شیرین به </w:t>
      </w:r>
      <w:r>
        <w:rPr>
          <w:rFonts w:ascii="Times New Roman" w:hAnsi="Times New Roman" w:cs="B Lotus" w:hint="cs"/>
          <w:sz w:val="28"/>
          <w:szCs w:val="28"/>
          <w:rtl/>
        </w:rPr>
        <w:t>محسوب می گردد</w:t>
      </w:r>
      <w:r w:rsidR="00AA3E1B" w:rsidRPr="008676F0">
        <w:rPr>
          <w:rFonts w:ascii="Times New Roman" w:hAnsi="Times New Roman" w:cs="B Lotus"/>
          <w:sz w:val="28"/>
          <w:szCs w:val="28"/>
          <w:rtl/>
        </w:rPr>
        <w:t>(7</w:t>
      </w:r>
      <w:r w:rsidR="00452F80">
        <w:rPr>
          <w:rFonts w:ascii="Times New Roman" w:hAnsi="Times New Roman" w:cs="B Lotus" w:hint="cs"/>
          <w:sz w:val="28"/>
          <w:szCs w:val="28"/>
          <w:rtl/>
        </w:rPr>
        <w:t>3</w:t>
      </w:r>
      <w:r w:rsidR="00AA3E1B" w:rsidRPr="008676F0">
        <w:rPr>
          <w:rFonts w:ascii="Times New Roman" w:hAnsi="Times New Roman" w:cs="B Lotus"/>
          <w:sz w:val="28"/>
          <w:szCs w:val="28"/>
          <w:rtl/>
        </w:rPr>
        <w:t>،8</w:t>
      </w:r>
      <w:r w:rsidR="00452F80">
        <w:rPr>
          <w:rFonts w:ascii="Times New Roman" w:hAnsi="Times New Roman" w:cs="B Lotus" w:hint="cs"/>
          <w:sz w:val="28"/>
          <w:szCs w:val="28"/>
          <w:rtl/>
        </w:rPr>
        <w:t>5</w:t>
      </w:r>
      <w:r w:rsidR="00AA3E1B" w:rsidRPr="008676F0">
        <w:rPr>
          <w:rFonts w:ascii="Times New Roman" w:hAnsi="Times New Roman" w:cs="B Lotus"/>
          <w:sz w:val="28"/>
          <w:szCs w:val="28"/>
          <w:rtl/>
        </w:rPr>
        <w:t>،9</w:t>
      </w:r>
      <w:r w:rsidR="00452F80">
        <w:rPr>
          <w:rFonts w:ascii="Times New Roman" w:hAnsi="Times New Roman" w:cs="B Lotus" w:hint="cs"/>
          <w:sz w:val="28"/>
          <w:szCs w:val="28"/>
          <w:rtl/>
        </w:rPr>
        <w:t>5</w:t>
      </w:r>
      <w:r w:rsidR="00AA3E1B" w:rsidRPr="008676F0">
        <w:rPr>
          <w:rFonts w:ascii="Times New Roman" w:hAnsi="Times New Roman" w:cs="B Lotus"/>
          <w:sz w:val="28"/>
          <w:szCs w:val="28"/>
          <w:rtl/>
        </w:rPr>
        <w:t>)</w:t>
      </w:r>
      <w:r w:rsidR="00AA3E1B" w:rsidRPr="008676F0">
        <w:rPr>
          <w:rFonts w:ascii="Times New Roman" w:hAnsi="Times New Roman" w:cs="B Lotus" w:hint="cs"/>
          <w:sz w:val="28"/>
          <w:szCs w:val="28"/>
          <w:rtl/>
        </w:rPr>
        <w:t>.</w:t>
      </w:r>
    </w:p>
    <w:p w:rsidR="005C6BE6" w:rsidRPr="008676F0" w:rsidRDefault="004F3D87"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اخیرا</w:t>
      </w:r>
      <w:r w:rsidR="000201A8" w:rsidRPr="008676F0">
        <w:rPr>
          <w:rFonts w:ascii="Times New Roman" w:hAnsi="Times New Roman" w:cs="B Lotus"/>
          <w:sz w:val="28"/>
          <w:szCs w:val="28"/>
          <w:rtl/>
        </w:rPr>
        <w:t xml:space="preserve"> مایکوباکتریوم در ماهیان خسارت های اقتصادی</w:t>
      </w:r>
      <w:r>
        <w:rPr>
          <w:rFonts w:ascii="Times New Roman" w:hAnsi="Times New Roman" w:cs="B Lotus" w:hint="cs"/>
          <w:sz w:val="28"/>
          <w:szCs w:val="28"/>
          <w:rtl/>
        </w:rPr>
        <w:t xml:space="preserve"> زیادی را در زمینه پرورش ماهی وارد نموده است</w:t>
      </w:r>
      <w:r w:rsidR="000201A8" w:rsidRPr="008676F0">
        <w:rPr>
          <w:rFonts w:ascii="Times New Roman" w:hAnsi="Times New Roman" w:cs="B Lotus"/>
          <w:sz w:val="28"/>
          <w:szCs w:val="28"/>
          <w:rtl/>
        </w:rPr>
        <w:t>. عفونت های مزمن</w:t>
      </w:r>
      <w:r>
        <w:rPr>
          <w:rFonts w:ascii="Times New Roman" w:hAnsi="Times New Roman" w:cs="B Lotus" w:hint="cs"/>
          <w:sz w:val="28"/>
          <w:szCs w:val="28"/>
          <w:rtl/>
        </w:rPr>
        <w:t xml:space="preserve"> ایجاد شده توسط</w:t>
      </w:r>
      <w:r w:rsidR="000201A8" w:rsidRPr="008676F0">
        <w:rPr>
          <w:rFonts w:ascii="Times New Roman" w:hAnsi="Times New Roman" w:cs="B Lotus"/>
          <w:sz w:val="28"/>
          <w:szCs w:val="28"/>
          <w:rtl/>
        </w:rPr>
        <w:t xml:space="preserve"> مایکوباکتری </w:t>
      </w:r>
      <w:r>
        <w:rPr>
          <w:rFonts w:ascii="Times New Roman" w:hAnsi="Times New Roman" w:cs="B Lotus"/>
          <w:sz w:val="28"/>
          <w:szCs w:val="28"/>
          <w:rtl/>
        </w:rPr>
        <w:t xml:space="preserve">درماهیان دریای </w:t>
      </w:r>
      <w:r w:rsidRPr="00AB7D92">
        <w:rPr>
          <w:rFonts w:ascii="Times New Roman" w:hAnsi="Times New Roman" w:cs="B Lotus"/>
          <w:sz w:val="28"/>
          <w:szCs w:val="28"/>
          <w:rtl/>
        </w:rPr>
        <w:t xml:space="preserve">مدیترانه </w:t>
      </w:r>
      <w:r w:rsidR="008562C0" w:rsidRPr="00AB7D92">
        <w:rPr>
          <w:rFonts w:ascii="Times New Roman" w:hAnsi="Times New Roman" w:cs="B Lotus"/>
          <w:color w:val="000000"/>
          <w:sz w:val="28"/>
          <w:szCs w:val="28"/>
        </w:rPr>
        <w:t xml:space="preserve"> (Sparus aurata)</w:t>
      </w:r>
      <w:r w:rsidR="008562C0" w:rsidRPr="008676F0">
        <w:rPr>
          <w:rFonts w:ascii="Times New Roman" w:hAnsi="Times New Roman" w:cs="B Lotus"/>
          <w:color w:val="000000"/>
          <w:sz w:val="28"/>
          <w:szCs w:val="28"/>
        </w:rPr>
        <w:t xml:space="preserve">, </w:t>
      </w:r>
      <w:r w:rsidR="008562C0" w:rsidRPr="00AB7D92">
        <w:rPr>
          <w:rFonts w:ascii="Times New Roman" w:hAnsi="Times New Roman" w:cs="B Lotus"/>
          <w:color w:val="000000"/>
          <w:sz w:val="28"/>
          <w:szCs w:val="28"/>
        </w:rPr>
        <w:t xml:space="preserve">(Mugil </w:t>
      </w:r>
      <w:r w:rsidR="0010711F">
        <w:rPr>
          <w:rFonts w:ascii="Times New Roman" w:hAnsi="Times New Roman" w:cs="B Lotus"/>
          <w:color w:val="000000"/>
          <w:sz w:val="28"/>
          <w:szCs w:val="28"/>
        </w:rPr>
        <w:t xml:space="preserve"> </w:t>
      </w:r>
      <w:r w:rsidR="008562C0" w:rsidRPr="00AB7D92">
        <w:rPr>
          <w:rFonts w:ascii="Times New Roman" w:hAnsi="Times New Roman" w:cs="B Lotus"/>
          <w:color w:val="000000"/>
          <w:sz w:val="28"/>
          <w:szCs w:val="28"/>
        </w:rPr>
        <w:t>cure</w:t>
      </w:r>
      <w:r w:rsidR="00C536EC" w:rsidRPr="00AB7D92">
        <w:rPr>
          <w:rFonts w:ascii="Times New Roman" w:hAnsi="Times New Roman" w:cs="B Lotus"/>
          <w:color w:val="000000"/>
          <w:sz w:val="28"/>
          <w:szCs w:val="28"/>
        </w:rPr>
        <w:t xml:space="preserve"> ma)</w:t>
      </w:r>
      <w:r w:rsidR="008562C0" w:rsidRPr="00AB7D92">
        <w:rPr>
          <w:rFonts w:ascii="Times New Roman" w:hAnsi="Times New Roman" w:cs="B Lotus"/>
          <w:color w:val="000000"/>
          <w:sz w:val="28"/>
          <w:szCs w:val="28"/>
        </w:rPr>
        <w:softHyphen/>
        <w:t>(Dicentrarchus labrax)</w:t>
      </w:r>
      <w:r w:rsidR="00C536EC" w:rsidRPr="00AB7D92">
        <w:rPr>
          <w:rFonts w:ascii="Times New Roman" w:hAnsi="Times New Roman" w:cs="B Lotus"/>
          <w:color w:val="000000"/>
          <w:sz w:val="28"/>
          <w:szCs w:val="28"/>
        </w:rPr>
        <w:t xml:space="preserve"> ,</w:t>
      </w:r>
      <w:r w:rsidR="008562C0" w:rsidRPr="00AB7D92">
        <w:rPr>
          <w:rFonts w:ascii="Times New Roman" w:hAnsi="Times New Roman" w:cs="B Lotus"/>
          <w:color w:val="000000"/>
          <w:sz w:val="28"/>
          <w:szCs w:val="28"/>
        </w:rPr>
        <w:t xml:space="preserve"> (Seriola dumerili)</w:t>
      </w:r>
      <w:r>
        <w:rPr>
          <w:rFonts w:ascii="Times New Roman" w:hAnsi="Times New Roman" w:cs="B Lotus" w:hint="cs"/>
          <w:sz w:val="28"/>
          <w:szCs w:val="28"/>
          <w:rtl/>
        </w:rPr>
        <w:t xml:space="preserve">مشاهده شددر </w:t>
      </w:r>
      <w:r w:rsidR="000201A8" w:rsidRPr="008676F0">
        <w:rPr>
          <w:rFonts w:ascii="Times New Roman" w:hAnsi="Times New Roman" w:cs="B Lotus"/>
          <w:sz w:val="28"/>
          <w:szCs w:val="28"/>
          <w:rtl/>
        </w:rPr>
        <w:t xml:space="preserve"> دریایی ژاپن نیز این </w:t>
      </w:r>
      <w:r>
        <w:rPr>
          <w:rFonts w:ascii="Times New Roman" w:hAnsi="Times New Roman" w:cs="B Lotus" w:hint="cs"/>
          <w:sz w:val="28"/>
          <w:szCs w:val="28"/>
          <w:rtl/>
        </w:rPr>
        <w:t>بیماری مزمن</w:t>
      </w:r>
      <w:r w:rsidR="000201A8" w:rsidRPr="008676F0">
        <w:rPr>
          <w:rFonts w:ascii="Times New Roman" w:hAnsi="Times New Roman" w:cs="B Lotus"/>
          <w:sz w:val="28"/>
          <w:szCs w:val="28"/>
          <w:rtl/>
        </w:rPr>
        <w:t xml:space="preserve"> خسارت های </w:t>
      </w:r>
      <w:r>
        <w:rPr>
          <w:rFonts w:ascii="Times New Roman" w:hAnsi="Times New Roman" w:cs="B Lotus" w:hint="cs"/>
          <w:sz w:val="28"/>
          <w:szCs w:val="28"/>
          <w:rtl/>
        </w:rPr>
        <w:t>بسیار</w:t>
      </w:r>
      <w:r w:rsidR="000201A8" w:rsidRPr="008676F0">
        <w:rPr>
          <w:rFonts w:ascii="Times New Roman" w:hAnsi="Times New Roman" w:cs="B Lotus"/>
          <w:sz w:val="28"/>
          <w:szCs w:val="28"/>
          <w:rtl/>
        </w:rPr>
        <w:t xml:space="preserve"> اقتصادی</w:t>
      </w:r>
      <w:r w:rsidR="0010711F">
        <w:rPr>
          <w:rFonts w:ascii="Times New Roman" w:hAnsi="Times New Roman" w:cs="B Lotus" w:hint="cs"/>
          <w:sz w:val="28"/>
          <w:szCs w:val="28"/>
          <w:rtl/>
        </w:rPr>
        <w:t xml:space="preserve"> </w:t>
      </w:r>
      <w:r>
        <w:rPr>
          <w:rFonts w:ascii="Times New Roman" w:hAnsi="Times New Roman" w:cs="B Lotus" w:hint="cs"/>
          <w:sz w:val="28"/>
          <w:szCs w:val="28"/>
          <w:rtl/>
        </w:rPr>
        <w:t>وارد نموده است</w:t>
      </w:r>
      <w:r w:rsidR="000201A8" w:rsidRPr="008676F0">
        <w:rPr>
          <w:rFonts w:ascii="Times New Roman" w:hAnsi="Times New Roman" w:cs="B Lotus"/>
          <w:sz w:val="28"/>
          <w:szCs w:val="28"/>
          <w:rtl/>
        </w:rPr>
        <w:t>(</w:t>
      </w:r>
      <w:r w:rsidR="00971672" w:rsidRPr="008676F0">
        <w:rPr>
          <w:rFonts w:ascii="Times New Roman" w:hAnsi="Times New Roman" w:cs="B Lotus"/>
          <w:sz w:val="28"/>
          <w:szCs w:val="28"/>
          <w:rtl/>
        </w:rPr>
        <w:t>7</w:t>
      </w:r>
      <w:r w:rsidR="00452F80">
        <w:rPr>
          <w:rFonts w:ascii="Times New Roman" w:hAnsi="Times New Roman" w:cs="B Lotus" w:hint="cs"/>
          <w:sz w:val="28"/>
          <w:szCs w:val="28"/>
          <w:rtl/>
        </w:rPr>
        <w:t>6</w:t>
      </w:r>
      <w:r w:rsidR="000201A8" w:rsidRPr="008676F0">
        <w:rPr>
          <w:rFonts w:ascii="Times New Roman" w:hAnsi="Times New Roman" w:cs="B Lotus"/>
          <w:sz w:val="28"/>
          <w:szCs w:val="28"/>
          <w:rtl/>
        </w:rPr>
        <w:t>) .</w:t>
      </w:r>
    </w:p>
    <w:p w:rsidR="000201A8" w:rsidRPr="008676F0" w:rsidRDefault="00511E99" w:rsidP="00025C19">
      <w:pPr>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در ماهی</w:t>
      </w:r>
      <w:r w:rsidRPr="008676F0">
        <w:rPr>
          <w:rFonts w:ascii="Times New Roman" w:hAnsi="Times New Roman" w:cs="B Lotus"/>
          <w:sz w:val="28"/>
          <w:szCs w:val="28"/>
        </w:rPr>
        <w:t>Zebra</w:t>
      </w:r>
      <w:r w:rsidRPr="008676F0">
        <w:rPr>
          <w:rFonts w:ascii="Times New Roman" w:hAnsi="Times New Roman" w:cs="B Lotus"/>
          <w:sz w:val="28"/>
          <w:szCs w:val="28"/>
          <w:rtl/>
        </w:rPr>
        <w:t xml:space="preserve"> با </w:t>
      </w:r>
      <w:r w:rsidR="0010711F">
        <w:rPr>
          <w:rFonts w:ascii="Times New Roman" w:hAnsi="Times New Roman" w:cs="B Lotus" w:hint="cs"/>
          <w:sz w:val="28"/>
          <w:szCs w:val="28"/>
          <w:rtl/>
        </w:rPr>
        <w:t>مشخصات بالینی مثل لاغری</w:t>
      </w:r>
      <w:r w:rsidR="00D9510F">
        <w:rPr>
          <w:rFonts w:ascii="Times New Roman" w:hAnsi="Times New Roman" w:cs="B Lotus" w:hint="cs"/>
          <w:sz w:val="28"/>
          <w:szCs w:val="28"/>
          <w:rtl/>
        </w:rPr>
        <w:t>،</w:t>
      </w:r>
      <w:r w:rsidR="0010711F">
        <w:rPr>
          <w:rFonts w:ascii="Times New Roman" w:hAnsi="Times New Roman" w:cs="B Lotus" w:hint="cs"/>
          <w:sz w:val="28"/>
          <w:szCs w:val="28"/>
          <w:rtl/>
        </w:rPr>
        <w:t xml:space="preserve"> </w:t>
      </w:r>
      <w:r w:rsidR="00D9510F">
        <w:rPr>
          <w:rFonts w:ascii="Times New Roman" w:hAnsi="Times New Roman" w:cs="B Lotus" w:hint="cs"/>
          <w:sz w:val="28"/>
          <w:szCs w:val="28"/>
          <w:rtl/>
        </w:rPr>
        <w:t>تحلیل رفتن پولک و</w:t>
      </w:r>
      <w:r w:rsidRPr="008676F0">
        <w:rPr>
          <w:rFonts w:ascii="Times New Roman" w:hAnsi="Times New Roman" w:cs="B Lotus"/>
          <w:sz w:val="28"/>
          <w:szCs w:val="28"/>
          <w:rtl/>
        </w:rPr>
        <w:t xml:space="preserve"> پوست، </w:t>
      </w:r>
      <w:r w:rsidR="00D9510F">
        <w:rPr>
          <w:rFonts w:ascii="Times New Roman" w:hAnsi="Times New Roman" w:cs="B Lotus" w:hint="cs"/>
          <w:sz w:val="28"/>
          <w:szCs w:val="28"/>
          <w:rtl/>
        </w:rPr>
        <w:t>جراحات</w:t>
      </w:r>
      <w:r w:rsidRPr="008676F0">
        <w:rPr>
          <w:rFonts w:ascii="Times New Roman" w:hAnsi="Times New Roman" w:cs="B Lotus"/>
          <w:sz w:val="28"/>
          <w:szCs w:val="28"/>
          <w:rtl/>
        </w:rPr>
        <w:t xml:space="preserve"> در باله شکمی، آبشش های</w:t>
      </w:r>
      <w:r w:rsidR="00D9510F">
        <w:rPr>
          <w:rFonts w:ascii="Times New Roman" w:hAnsi="Times New Roman" w:cs="B Lotus" w:hint="cs"/>
          <w:sz w:val="28"/>
          <w:szCs w:val="28"/>
          <w:rtl/>
        </w:rPr>
        <w:t xml:space="preserve"> مملو</w:t>
      </w:r>
      <w:r w:rsidR="0010711F">
        <w:rPr>
          <w:rFonts w:ascii="Times New Roman" w:hAnsi="Times New Roman" w:cs="B Lotus"/>
          <w:sz w:val="28"/>
          <w:szCs w:val="28"/>
          <w:rtl/>
        </w:rPr>
        <w:t xml:space="preserve"> از</w:t>
      </w:r>
      <w:r w:rsidRPr="008676F0">
        <w:rPr>
          <w:rFonts w:ascii="Times New Roman" w:hAnsi="Times New Roman" w:cs="B Lotus"/>
          <w:sz w:val="28"/>
          <w:szCs w:val="28"/>
          <w:rtl/>
        </w:rPr>
        <w:t>خون</w:t>
      </w:r>
      <w:r>
        <w:rPr>
          <w:rFonts w:ascii="Times New Roman" w:hAnsi="Times New Roman" w:cs="B Lotus" w:hint="cs"/>
          <w:sz w:val="28"/>
          <w:szCs w:val="28"/>
          <w:rtl/>
        </w:rPr>
        <w:t>،</w:t>
      </w:r>
      <w:r w:rsidR="0010711F">
        <w:rPr>
          <w:rFonts w:ascii="Times New Roman" w:hAnsi="Times New Roman" w:cs="B Lotus" w:hint="cs"/>
          <w:sz w:val="28"/>
          <w:szCs w:val="28"/>
          <w:rtl/>
        </w:rPr>
        <w:t xml:space="preserve"> </w:t>
      </w:r>
      <w:r w:rsidR="00D9510F">
        <w:rPr>
          <w:rFonts w:ascii="Times New Roman" w:hAnsi="Times New Roman" w:cs="B Lotus" w:hint="cs"/>
          <w:sz w:val="28"/>
          <w:szCs w:val="28"/>
          <w:rtl/>
        </w:rPr>
        <w:t xml:space="preserve">باد کردن </w:t>
      </w:r>
      <w:r w:rsidRPr="008676F0">
        <w:rPr>
          <w:rFonts w:ascii="Times New Roman" w:hAnsi="Times New Roman" w:cs="B Lotus"/>
          <w:sz w:val="28"/>
          <w:szCs w:val="28"/>
          <w:rtl/>
        </w:rPr>
        <w:t>شکم</w:t>
      </w:r>
      <w:r w:rsidR="0010711F">
        <w:rPr>
          <w:rFonts w:ascii="Times New Roman" w:hAnsi="Times New Roman" w:cs="B Lotus" w:hint="cs"/>
          <w:sz w:val="28"/>
          <w:szCs w:val="28"/>
          <w:rtl/>
        </w:rPr>
        <w:t xml:space="preserve">، </w:t>
      </w:r>
      <w:r>
        <w:rPr>
          <w:rFonts w:ascii="Times New Roman" w:hAnsi="Times New Roman" w:cs="B Lotus" w:hint="cs"/>
          <w:sz w:val="28"/>
          <w:szCs w:val="28"/>
          <w:rtl/>
        </w:rPr>
        <w:t xml:space="preserve"> </w:t>
      </w:r>
      <w:r w:rsidR="00D9510F" w:rsidRPr="008676F0">
        <w:rPr>
          <w:rFonts w:ascii="Times New Roman" w:hAnsi="Times New Roman" w:cs="B Lotus"/>
          <w:sz w:val="28"/>
          <w:szCs w:val="28"/>
          <w:rtl/>
        </w:rPr>
        <w:t xml:space="preserve">احتقان </w:t>
      </w:r>
      <w:r w:rsidR="00D9510F">
        <w:rPr>
          <w:rFonts w:ascii="Times New Roman" w:hAnsi="Times New Roman" w:cs="B Lotus" w:hint="cs"/>
          <w:sz w:val="28"/>
          <w:szCs w:val="28"/>
          <w:rtl/>
        </w:rPr>
        <w:t xml:space="preserve">در </w:t>
      </w:r>
      <w:r w:rsidR="0010711F">
        <w:rPr>
          <w:rFonts w:ascii="Times New Roman" w:hAnsi="Times New Roman" w:cs="B Lotus"/>
          <w:sz w:val="28"/>
          <w:szCs w:val="28"/>
          <w:rtl/>
        </w:rPr>
        <w:t>کبد</w:t>
      </w:r>
      <w:r w:rsidRPr="008676F0">
        <w:rPr>
          <w:rFonts w:ascii="Times New Roman" w:hAnsi="Times New Roman" w:cs="B Lotus"/>
          <w:sz w:val="28"/>
          <w:szCs w:val="28"/>
          <w:rtl/>
        </w:rPr>
        <w:t>، نکروز کبدی</w:t>
      </w:r>
      <w:r w:rsidR="00D9510F">
        <w:rPr>
          <w:rFonts w:ascii="Times New Roman" w:hAnsi="Times New Roman" w:cs="B Lotus" w:hint="cs"/>
          <w:sz w:val="28"/>
          <w:szCs w:val="28"/>
          <w:rtl/>
        </w:rPr>
        <w:t xml:space="preserve"> وملتهب شدن کبد و طحال،</w:t>
      </w:r>
      <w:r w:rsidR="0010711F">
        <w:rPr>
          <w:rFonts w:ascii="Times New Roman" w:hAnsi="Times New Roman" w:cs="B Lotus" w:hint="cs"/>
          <w:sz w:val="28"/>
          <w:szCs w:val="28"/>
          <w:rtl/>
        </w:rPr>
        <w:t xml:space="preserve"> </w:t>
      </w:r>
      <w:r w:rsidR="00D9510F">
        <w:rPr>
          <w:rFonts w:ascii="Times New Roman" w:hAnsi="Times New Roman" w:cs="B Lotus" w:hint="cs"/>
          <w:sz w:val="28"/>
          <w:szCs w:val="28"/>
          <w:rtl/>
        </w:rPr>
        <w:t>ماکوباکتریوم جداسازی شده است.</w:t>
      </w:r>
      <w:r w:rsidR="0010711F">
        <w:rPr>
          <w:rFonts w:ascii="Times New Roman" w:hAnsi="Times New Roman" w:cs="B Lotus" w:hint="cs"/>
          <w:sz w:val="28"/>
          <w:szCs w:val="28"/>
          <w:rtl/>
        </w:rPr>
        <w:t xml:space="preserve"> </w:t>
      </w:r>
      <w:r w:rsidR="000201A8" w:rsidRPr="008676F0">
        <w:rPr>
          <w:rFonts w:ascii="Times New Roman" w:hAnsi="Times New Roman" w:cs="B Lotus"/>
          <w:sz w:val="28"/>
          <w:szCs w:val="28"/>
          <w:rtl/>
        </w:rPr>
        <w:t xml:space="preserve">در ونزوئلا </w:t>
      </w:r>
      <w:r w:rsidR="0014412C">
        <w:rPr>
          <w:rFonts w:ascii="Times New Roman" w:hAnsi="Times New Roman" w:cs="B Lotus" w:hint="cs"/>
          <w:sz w:val="28"/>
          <w:szCs w:val="28"/>
          <w:rtl/>
        </w:rPr>
        <w:t>باسیل هایی</w:t>
      </w:r>
      <w:r w:rsidR="000201A8" w:rsidRPr="008676F0">
        <w:rPr>
          <w:rFonts w:ascii="Times New Roman" w:hAnsi="Times New Roman" w:cs="B Lotus"/>
          <w:sz w:val="28"/>
          <w:szCs w:val="28"/>
          <w:rtl/>
        </w:rPr>
        <w:t xml:space="preserve"> از کلیه ها،</w:t>
      </w:r>
      <w:r w:rsidR="0010711F">
        <w:rPr>
          <w:rFonts w:ascii="Times New Roman" w:hAnsi="Times New Roman" w:cs="B Lotus" w:hint="cs"/>
          <w:sz w:val="28"/>
          <w:szCs w:val="28"/>
          <w:rtl/>
        </w:rPr>
        <w:t xml:space="preserve"> </w:t>
      </w:r>
      <w:r w:rsidR="0014412C" w:rsidRPr="008676F0">
        <w:rPr>
          <w:rFonts w:ascii="Times New Roman" w:hAnsi="Times New Roman" w:cs="B Lotus"/>
          <w:sz w:val="28"/>
          <w:szCs w:val="28"/>
          <w:rtl/>
        </w:rPr>
        <w:t>مزانتر</w:t>
      </w:r>
      <w:r w:rsidR="0014412C">
        <w:rPr>
          <w:rFonts w:ascii="Times New Roman" w:hAnsi="Times New Roman" w:cs="B Lotus" w:hint="cs"/>
          <w:sz w:val="28"/>
          <w:szCs w:val="28"/>
          <w:rtl/>
        </w:rPr>
        <w:t>،</w:t>
      </w:r>
      <w:r w:rsidR="000201A8" w:rsidRPr="008676F0">
        <w:rPr>
          <w:rFonts w:ascii="Times New Roman" w:hAnsi="Times New Roman" w:cs="B Lotus"/>
          <w:sz w:val="28"/>
          <w:szCs w:val="28"/>
          <w:rtl/>
        </w:rPr>
        <w:t xml:space="preserve"> کبد</w:t>
      </w:r>
      <w:r w:rsidR="0014412C">
        <w:rPr>
          <w:rFonts w:ascii="Times New Roman" w:hAnsi="Times New Roman" w:cs="B Lotus" w:hint="cs"/>
          <w:sz w:val="28"/>
          <w:szCs w:val="28"/>
          <w:rtl/>
        </w:rPr>
        <w:t xml:space="preserve"> و</w:t>
      </w:r>
      <w:r w:rsidR="000201A8" w:rsidRPr="008676F0">
        <w:rPr>
          <w:rFonts w:ascii="Times New Roman" w:hAnsi="Times New Roman" w:cs="B Lotus"/>
          <w:sz w:val="28"/>
          <w:szCs w:val="28"/>
          <w:rtl/>
        </w:rPr>
        <w:t xml:space="preserve"> طحال ماهی</w:t>
      </w:r>
      <w:r w:rsidR="000201A8" w:rsidRPr="00343080">
        <w:rPr>
          <w:rFonts w:ascii="Times New Roman" w:hAnsi="Times New Roman" w:cs="B Lotus"/>
          <w:sz w:val="28"/>
          <w:szCs w:val="28"/>
          <w:rtl/>
        </w:rPr>
        <w:t xml:space="preserve"> گوپی</w:t>
      </w:r>
      <w:r w:rsidR="000201A8" w:rsidRPr="008676F0">
        <w:rPr>
          <w:rFonts w:ascii="Times New Roman" w:hAnsi="Times New Roman" w:cs="B Lotus"/>
          <w:sz w:val="28"/>
          <w:szCs w:val="28"/>
          <w:rtl/>
        </w:rPr>
        <w:t xml:space="preserve"> جدا </w:t>
      </w:r>
      <w:r w:rsidR="0014412C">
        <w:rPr>
          <w:rFonts w:ascii="Times New Roman" w:hAnsi="Times New Roman" w:cs="B Lotus" w:hint="cs"/>
          <w:sz w:val="28"/>
          <w:szCs w:val="28"/>
          <w:rtl/>
        </w:rPr>
        <w:t>سازی شد</w:t>
      </w:r>
      <w:r w:rsidR="000201A8" w:rsidRPr="008676F0">
        <w:rPr>
          <w:rFonts w:ascii="Times New Roman" w:hAnsi="Times New Roman" w:cs="B Lotus"/>
          <w:sz w:val="28"/>
          <w:szCs w:val="28"/>
          <w:rtl/>
        </w:rPr>
        <w:t xml:space="preserve"> که با </w:t>
      </w:r>
      <w:r w:rsidR="0014412C">
        <w:rPr>
          <w:rFonts w:ascii="Times New Roman" w:hAnsi="Times New Roman" w:cs="B Lotus" w:hint="cs"/>
          <w:sz w:val="28"/>
          <w:szCs w:val="28"/>
          <w:rtl/>
        </w:rPr>
        <w:t>علائم</w:t>
      </w:r>
      <w:r w:rsidR="000201A8" w:rsidRPr="008676F0">
        <w:rPr>
          <w:rFonts w:ascii="Times New Roman" w:hAnsi="Times New Roman" w:cs="B Lotus"/>
          <w:sz w:val="28"/>
          <w:szCs w:val="28"/>
          <w:rtl/>
        </w:rPr>
        <w:t xml:space="preserve"> بالینی از </w:t>
      </w:r>
      <w:r w:rsidR="0014412C">
        <w:rPr>
          <w:rFonts w:ascii="Times New Roman" w:hAnsi="Times New Roman" w:cs="B Lotus" w:hint="cs"/>
          <w:sz w:val="28"/>
          <w:szCs w:val="28"/>
          <w:rtl/>
        </w:rPr>
        <w:t>قبیل</w:t>
      </w:r>
      <w:r w:rsidR="000201A8" w:rsidRPr="008676F0">
        <w:rPr>
          <w:rFonts w:ascii="Times New Roman" w:hAnsi="Times New Roman" w:cs="B Lotus"/>
          <w:sz w:val="28"/>
          <w:szCs w:val="28"/>
          <w:rtl/>
        </w:rPr>
        <w:t xml:space="preserve"> بی </w:t>
      </w:r>
      <w:r>
        <w:rPr>
          <w:rFonts w:ascii="Times New Roman" w:hAnsi="Times New Roman" w:cs="B Lotus" w:hint="cs"/>
          <w:sz w:val="28"/>
          <w:szCs w:val="28"/>
          <w:rtl/>
        </w:rPr>
        <w:t>اشتهایی</w:t>
      </w:r>
      <w:r w:rsidR="000201A8" w:rsidRPr="008676F0">
        <w:rPr>
          <w:rFonts w:ascii="Times New Roman" w:hAnsi="Times New Roman" w:cs="B Lotus"/>
          <w:sz w:val="28"/>
          <w:szCs w:val="28"/>
          <w:rtl/>
        </w:rPr>
        <w:t>، لاغری، انحنای ستون فقرات، چشم های گودرفته</w:t>
      </w:r>
      <w:r>
        <w:rPr>
          <w:rFonts w:ascii="Times New Roman" w:hAnsi="Times New Roman" w:cs="B Lotus" w:hint="cs"/>
          <w:sz w:val="28"/>
          <w:szCs w:val="28"/>
          <w:rtl/>
        </w:rPr>
        <w:t xml:space="preserve"> ،ضعف و</w:t>
      </w:r>
      <w:r w:rsidRPr="008676F0">
        <w:rPr>
          <w:rFonts w:ascii="Times New Roman" w:hAnsi="Times New Roman" w:cs="B Lotus"/>
          <w:sz w:val="28"/>
          <w:szCs w:val="28"/>
          <w:rtl/>
        </w:rPr>
        <w:t>لاغری</w:t>
      </w:r>
      <w:r w:rsidR="000201A8" w:rsidRPr="008676F0">
        <w:rPr>
          <w:rFonts w:ascii="Times New Roman" w:hAnsi="Times New Roman" w:cs="B Lotus"/>
          <w:sz w:val="28"/>
          <w:szCs w:val="28"/>
          <w:rtl/>
        </w:rPr>
        <w:t xml:space="preserve"> و از </w:t>
      </w:r>
      <w:r>
        <w:rPr>
          <w:rFonts w:ascii="Times New Roman" w:hAnsi="Times New Roman" w:cs="B Lotus" w:hint="cs"/>
          <w:sz w:val="28"/>
          <w:szCs w:val="28"/>
          <w:rtl/>
        </w:rPr>
        <w:t>بین رفتن</w:t>
      </w:r>
      <w:r w:rsidR="000201A8" w:rsidRPr="008676F0">
        <w:rPr>
          <w:rFonts w:ascii="Times New Roman" w:hAnsi="Times New Roman" w:cs="B Lotus"/>
          <w:sz w:val="28"/>
          <w:szCs w:val="28"/>
          <w:rtl/>
        </w:rPr>
        <w:t xml:space="preserve"> رنگ</w:t>
      </w:r>
      <w:r w:rsidR="0014412C">
        <w:rPr>
          <w:rFonts w:ascii="Times New Roman" w:hAnsi="Times New Roman" w:cs="B Lotus" w:hint="cs"/>
          <w:sz w:val="28"/>
          <w:szCs w:val="28"/>
          <w:rtl/>
        </w:rPr>
        <w:t xml:space="preserve"> بدن</w:t>
      </w:r>
      <w:r w:rsidR="0010711F">
        <w:rPr>
          <w:rFonts w:ascii="Times New Roman" w:hAnsi="Times New Roman" w:cs="B Lotus" w:hint="cs"/>
          <w:sz w:val="28"/>
          <w:szCs w:val="28"/>
          <w:rtl/>
        </w:rPr>
        <w:t xml:space="preserve"> </w:t>
      </w:r>
      <w:r>
        <w:rPr>
          <w:rFonts w:ascii="Times New Roman" w:hAnsi="Times New Roman" w:cs="B Lotus" w:hint="cs"/>
          <w:sz w:val="28"/>
          <w:szCs w:val="28"/>
          <w:rtl/>
        </w:rPr>
        <w:t xml:space="preserve">گزارش داده </w:t>
      </w:r>
      <w:r w:rsidR="000201A8" w:rsidRPr="008676F0">
        <w:rPr>
          <w:rFonts w:ascii="Times New Roman" w:hAnsi="Times New Roman" w:cs="B Lotus"/>
          <w:sz w:val="28"/>
          <w:szCs w:val="28"/>
          <w:rtl/>
        </w:rPr>
        <w:t>شده بود. (8،</w:t>
      </w:r>
      <w:r w:rsidR="00452F80">
        <w:rPr>
          <w:rFonts w:ascii="Times New Roman" w:hAnsi="Times New Roman" w:cs="B Lotus" w:hint="cs"/>
          <w:sz w:val="28"/>
          <w:szCs w:val="28"/>
          <w:rtl/>
        </w:rPr>
        <w:t>12</w:t>
      </w:r>
      <w:r w:rsidR="000201A8" w:rsidRPr="008676F0">
        <w:rPr>
          <w:rFonts w:ascii="Times New Roman" w:hAnsi="Times New Roman" w:cs="B Lotus"/>
          <w:sz w:val="28"/>
          <w:szCs w:val="28"/>
          <w:rtl/>
        </w:rPr>
        <w:t xml:space="preserve">). </w:t>
      </w:r>
      <w:r w:rsidR="000201A8" w:rsidRPr="008676F0">
        <w:rPr>
          <w:rFonts w:ascii="Times New Roman" w:hAnsi="Times New Roman" w:cs="B Lotus"/>
          <w:color w:val="000000"/>
          <w:sz w:val="28"/>
          <w:szCs w:val="28"/>
          <w:rtl/>
        </w:rPr>
        <w:t>عفونت</w:t>
      </w:r>
      <w:r w:rsidR="00FE3633">
        <w:rPr>
          <w:rFonts w:ascii="Times New Roman" w:hAnsi="Times New Roman" w:cs="B Lotus" w:hint="cs"/>
          <w:color w:val="000000"/>
          <w:sz w:val="28"/>
          <w:szCs w:val="28"/>
          <w:rtl/>
        </w:rPr>
        <w:t xml:space="preserve"> با </w:t>
      </w:r>
      <w:r w:rsidR="000201A8" w:rsidRPr="008676F0">
        <w:rPr>
          <w:rFonts w:ascii="Times New Roman" w:hAnsi="Times New Roman" w:cs="B Lotus"/>
          <w:color w:val="000000"/>
          <w:sz w:val="28"/>
          <w:szCs w:val="28"/>
          <w:rtl/>
        </w:rPr>
        <w:t>مایکوباکتری</w:t>
      </w:r>
      <w:r w:rsidR="00FE3633">
        <w:rPr>
          <w:rFonts w:ascii="Times New Roman" w:hAnsi="Times New Roman" w:cs="B Lotus" w:hint="cs"/>
          <w:color w:val="000000"/>
          <w:sz w:val="28"/>
          <w:szCs w:val="28"/>
          <w:rtl/>
        </w:rPr>
        <w:t>وم</w:t>
      </w:r>
      <w:r w:rsidR="000201A8" w:rsidRPr="008676F0">
        <w:rPr>
          <w:rFonts w:ascii="Times New Roman" w:hAnsi="Times New Roman" w:cs="B Lotus"/>
          <w:color w:val="000000"/>
          <w:sz w:val="28"/>
          <w:szCs w:val="28"/>
          <w:rtl/>
        </w:rPr>
        <w:t xml:space="preserve"> د</w:t>
      </w:r>
      <w:r w:rsidR="00C536EC">
        <w:rPr>
          <w:rFonts w:ascii="Times New Roman" w:hAnsi="Times New Roman" w:cs="B Lotus"/>
          <w:color w:val="000000"/>
          <w:sz w:val="28"/>
          <w:szCs w:val="28"/>
          <w:rtl/>
        </w:rPr>
        <w:t>ر ساحل دریای سرخ نیز</w:t>
      </w:r>
      <w:r w:rsidR="00FE3633">
        <w:rPr>
          <w:rFonts w:ascii="Times New Roman" w:hAnsi="Times New Roman" w:cs="B Lotus" w:hint="cs"/>
          <w:color w:val="000000"/>
          <w:sz w:val="28"/>
          <w:szCs w:val="28"/>
          <w:rtl/>
        </w:rPr>
        <w:t>گزارش داده شده است</w:t>
      </w:r>
      <w:r w:rsidR="000201A8" w:rsidRPr="008676F0">
        <w:rPr>
          <w:rFonts w:ascii="Times New Roman" w:hAnsi="Times New Roman" w:cs="B Lotus"/>
          <w:color w:val="000000"/>
          <w:sz w:val="28"/>
          <w:szCs w:val="28"/>
          <w:rtl/>
        </w:rPr>
        <w:t>(4</w:t>
      </w:r>
      <w:r w:rsidR="00452F80">
        <w:rPr>
          <w:rFonts w:ascii="Times New Roman" w:hAnsi="Times New Roman" w:cs="B Lotus" w:hint="cs"/>
          <w:color w:val="000000"/>
          <w:sz w:val="28"/>
          <w:szCs w:val="28"/>
          <w:rtl/>
        </w:rPr>
        <w:t>5</w:t>
      </w:r>
      <w:r w:rsidR="0010711F">
        <w:rPr>
          <w:rFonts w:ascii="Times New Roman" w:hAnsi="Times New Roman" w:cs="B Lotus"/>
          <w:color w:val="000000"/>
          <w:sz w:val="28"/>
          <w:szCs w:val="28"/>
          <w:rtl/>
        </w:rPr>
        <w:t>)</w:t>
      </w:r>
      <w:r w:rsidR="000201A8" w:rsidRPr="008676F0">
        <w:rPr>
          <w:rFonts w:ascii="Times New Roman" w:hAnsi="Times New Roman" w:cs="B Lotus"/>
          <w:color w:val="000000"/>
          <w:sz w:val="28"/>
          <w:szCs w:val="28"/>
          <w:rtl/>
        </w:rPr>
        <w:t>. تعداد زیادی از گونه های مختلف مایکوباکتریوم های تند رش</w:t>
      </w:r>
      <w:r w:rsidR="0010711F">
        <w:rPr>
          <w:rFonts w:ascii="Times New Roman" w:hAnsi="Times New Roman" w:cs="B Lotus"/>
          <w:color w:val="000000"/>
          <w:sz w:val="28"/>
          <w:szCs w:val="28"/>
          <w:rtl/>
        </w:rPr>
        <w:t>د و کند رشد از ماهی جدا شده است</w:t>
      </w:r>
      <w:r w:rsidR="005E3350">
        <w:rPr>
          <w:rFonts w:ascii="Times New Roman" w:hAnsi="Times New Roman" w:cs="B Lotus" w:hint="cs"/>
          <w:color w:val="000000"/>
          <w:sz w:val="28"/>
          <w:szCs w:val="28"/>
          <w:rtl/>
        </w:rPr>
        <w:t>.</w:t>
      </w:r>
      <w:r w:rsidR="0010711F">
        <w:rPr>
          <w:rFonts w:ascii="Times New Roman" w:hAnsi="Times New Roman" w:cs="B Lotus" w:hint="cs"/>
          <w:color w:val="000000"/>
          <w:sz w:val="28"/>
          <w:szCs w:val="28"/>
          <w:rtl/>
        </w:rPr>
        <w:t xml:space="preserve"> </w:t>
      </w:r>
      <w:r w:rsidR="005E3350">
        <w:rPr>
          <w:rFonts w:ascii="Times New Roman" w:hAnsi="Times New Roman" w:cs="B Lotus" w:hint="cs"/>
          <w:color w:val="000000"/>
          <w:sz w:val="28"/>
          <w:szCs w:val="28"/>
          <w:rtl/>
        </w:rPr>
        <w:t xml:space="preserve">از </w:t>
      </w:r>
      <w:r w:rsidR="000201A8" w:rsidRPr="008676F0">
        <w:rPr>
          <w:rFonts w:ascii="Times New Roman" w:hAnsi="Times New Roman" w:cs="B Lotus"/>
          <w:color w:val="000000"/>
          <w:sz w:val="28"/>
          <w:szCs w:val="28"/>
          <w:rtl/>
        </w:rPr>
        <w:t xml:space="preserve">مایکوباکتریوم های پاتوژن </w:t>
      </w:r>
      <w:r w:rsidR="005E3350">
        <w:rPr>
          <w:rFonts w:ascii="Times New Roman" w:hAnsi="Times New Roman" w:cs="B Lotus" w:hint="cs"/>
          <w:color w:val="000000"/>
          <w:sz w:val="28"/>
          <w:szCs w:val="28"/>
          <w:rtl/>
        </w:rPr>
        <w:t>مهم در</w:t>
      </w:r>
      <w:r w:rsidR="000201A8" w:rsidRPr="008676F0">
        <w:rPr>
          <w:rFonts w:ascii="Times New Roman" w:hAnsi="Times New Roman" w:cs="B Lotus"/>
          <w:color w:val="000000"/>
          <w:sz w:val="28"/>
          <w:szCs w:val="28"/>
          <w:rtl/>
        </w:rPr>
        <w:t xml:space="preserve"> ماهی </w:t>
      </w:r>
      <w:r w:rsidR="005E3350">
        <w:rPr>
          <w:rFonts w:ascii="Times New Roman" w:hAnsi="Times New Roman" w:cs="B Lotus" w:hint="cs"/>
          <w:color w:val="000000"/>
          <w:sz w:val="28"/>
          <w:szCs w:val="28"/>
          <w:rtl/>
        </w:rPr>
        <w:t xml:space="preserve">ها </w:t>
      </w:r>
      <w:r w:rsidR="000201A8" w:rsidRPr="008676F0">
        <w:rPr>
          <w:rFonts w:ascii="Times New Roman" w:hAnsi="Times New Roman" w:cs="B Lotus"/>
          <w:color w:val="000000"/>
          <w:sz w:val="28"/>
          <w:szCs w:val="28"/>
          <w:rtl/>
        </w:rPr>
        <w:t xml:space="preserve">گونه های </w:t>
      </w:r>
      <w:r w:rsidR="0010711F">
        <w:rPr>
          <w:rFonts w:ascii="Times New Roman" w:hAnsi="Times New Roman" w:cs="B Lotus"/>
          <w:i/>
          <w:iCs/>
          <w:color w:val="000000"/>
          <w:sz w:val="28"/>
          <w:szCs w:val="28"/>
          <w:rtl/>
        </w:rPr>
        <w:t>مارینوم</w:t>
      </w:r>
      <w:r w:rsidR="000201A8" w:rsidRPr="003A1BF2">
        <w:rPr>
          <w:rFonts w:ascii="Times New Roman" w:hAnsi="Times New Roman" w:cs="B Lotus"/>
          <w:i/>
          <w:iCs/>
          <w:color w:val="000000"/>
          <w:sz w:val="28"/>
          <w:szCs w:val="28"/>
          <w:rtl/>
        </w:rPr>
        <w:t>، فورتو</w:t>
      </w:r>
      <w:r w:rsidR="00343080" w:rsidRPr="003A1BF2">
        <w:rPr>
          <w:rFonts w:ascii="Times New Roman" w:hAnsi="Times New Roman" w:cs="B Lotus" w:hint="cs"/>
          <w:i/>
          <w:iCs/>
          <w:color w:val="000000"/>
          <w:sz w:val="28"/>
          <w:szCs w:val="28"/>
          <w:rtl/>
        </w:rPr>
        <w:t>ئ</w:t>
      </w:r>
      <w:r w:rsidR="000201A8" w:rsidRPr="003A1BF2">
        <w:rPr>
          <w:rFonts w:ascii="Times New Roman" w:hAnsi="Times New Roman" w:cs="B Lotus"/>
          <w:i/>
          <w:iCs/>
          <w:color w:val="000000"/>
          <w:sz w:val="28"/>
          <w:szCs w:val="28"/>
          <w:rtl/>
        </w:rPr>
        <w:t xml:space="preserve">یتوم، </w:t>
      </w:r>
      <w:r w:rsidR="005E3350" w:rsidRPr="003A1BF2">
        <w:rPr>
          <w:rFonts w:ascii="Times New Roman" w:hAnsi="Times New Roman" w:cs="B Lotus" w:hint="cs"/>
          <w:i/>
          <w:iCs/>
          <w:color w:val="000000"/>
          <w:sz w:val="28"/>
          <w:szCs w:val="28"/>
          <w:rtl/>
        </w:rPr>
        <w:t>چ</w:t>
      </w:r>
      <w:r w:rsidR="00343080" w:rsidRPr="003A1BF2">
        <w:rPr>
          <w:rFonts w:ascii="Times New Roman" w:hAnsi="Times New Roman" w:cs="B Lotus" w:hint="cs"/>
          <w:i/>
          <w:iCs/>
          <w:color w:val="000000"/>
          <w:sz w:val="28"/>
          <w:szCs w:val="28"/>
          <w:rtl/>
        </w:rPr>
        <w:t xml:space="preserve">لونئی </w:t>
      </w:r>
      <w:r w:rsidR="000201A8" w:rsidRPr="003A1BF2">
        <w:rPr>
          <w:rFonts w:ascii="Times New Roman" w:hAnsi="Times New Roman" w:cs="B Lotus"/>
          <w:i/>
          <w:iCs/>
          <w:color w:val="000000"/>
          <w:sz w:val="28"/>
          <w:szCs w:val="28"/>
          <w:rtl/>
        </w:rPr>
        <w:t xml:space="preserve">و </w:t>
      </w:r>
      <w:r w:rsidR="00B80164" w:rsidRPr="003A1BF2">
        <w:rPr>
          <w:rFonts w:ascii="Times New Roman" w:hAnsi="Times New Roman" w:cs="B Lotus" w:hint="cs"/>
          <w:i/>
          <w:iCs/>
          <w:color w:val="000000"/>
          <w:sz w:val="28"/>
          <w:szCs w:val="28"/>
          <w:rtl/>
        </w:rPr>
        <w:t>ای</w:t>
      </w:r>
      <w:r w:rsidR="000201A8" w:rsidRPr="003A1BF2">
        <w:rPr>
          <w:rFonts w:ascii="Times New Roman" w:hAnsi="Times New Roman" w:cs="B Lotus"/>
          <w:i/>
          <w:iCs/>
          <w:color w:val="000000"/>
          <w:sz w:val="28"/>
          <w:szCs w:val="28"/>
          <w:rtl/>
        </w:rPr>
        <w:t>ویوم</w:t>
      </w:r>
      <w:r w:rsidR="005E3350">
        <w:rPr>
          <w:rFonts w:ascii="Times New Roman" w:hAnsi="Times New Roman" w:cs="B Lotus" w:hint="cs"/>
          <w:color w:val="000000"/>
          <w:sz w:val="28"/>
          <w:szCs w:val="28"/>
          <w:rtl/>
        </w:rPr>
        <w:t>را میتوان نام برد</w:t>
      </w:r>
      <w:r w:rsidR="000201A8" w:rsidRPr="008676F0">
        <w:rPr>
          <w:rFonts w:ascii="Times New Roman" w:hAnsi="Times New Roman" w:cs="B Lotus"/>
          <w:color w:val="000000"/>
          <w:sz w:val="28"/>
          <w:szCs w:val="28"/>
          <w:rtl/>
        </w:rPr>
        <w:t>(1</w:t>
      </w:r>
      <w:r w:rsidR="00971672" w:rsidRPr="008676F0">
        <w:rPr>
          <w:rFonts w:ascii="Times New Roman" w:hAnsi="Times New Roman" w:cs="B Lotus"/>
          <w:color w:val="000000"/>
          <w:sz w:val="28"/>
          <w:szCs w:val="28"/>
          <w:rtl/>
        </w:rPr>
        <w:t>1</w:t>
      </w:r>
      <w:r w:rsidR="00452F80">
        <w:rPr>
          <w:rFonts w:ascii="Times New Roman" w:hAnsi="Times New Roman" w:cs="B Lotus" w:hint="cs"/>
          <w:color w:val="000000"/>
          <w:sz w:val="28"/>
          <w:szCs w:val="28"/>
          <w:rtl/>
        </w:rPr>
        <w:t>5</w:t>
      </w:r>
      <w:r w:rsidR="000201A8" w:rsidRPr="008676F0">
        <w:rPr>
          <w:rFonts w:ascii="Times New Roman" w:hAnsi="Times New Roman" w:cs="B Lotus"/>
          <w:color w:val="000000"/>
          <w:sz w:val="28"/>
          <w:szCs w:val="28"/>
          <w:rtl/>
        </w:rPr>
        <w:t>).</w:t>
      </w:r>
      <w:r w:rsidR="0010711F">
        <w:rPr>
          <w:rFonts w:ascii="Times New Roman" w:hAnsi="Times New Roman" w:cs="B Lotus" w:hint="cs"/>
          <w:color w:val="000000"/>
          <w:sz w:val="28"/>
          <w:szCs w:val="28"/>
          <w:rtl/>
        </w:rPr>
        <w:t xml:space="preserve"> </w:t>
      </w:r>
      <w:r w:rsidR="00685E42">
        <w:rPr>
          <w:rFonts w:ascii="Times New Roman" w:hAnsi="Times New Roman" w:cs="B Lotus" w:hint="cs"/>
          <w:color w:val="000000"/>
          <w:sz w:val="28"/>
          <w:szCs w:val="28"/>
          <w:rtl/>
        </w:rPr>
        <w:t xml:space="preserve">در </w:t>
      </w:r>
      <w:r w:rsidR="00685E42" w:rsidRPr="008676F0">
        <w:rPr>
          <w:rFonts w:ascii="Times New Roman" w:hAnsi="Times New Roman" w:cs="B Lotus"/>
          <w:sz w:val="28"/>
          <w:szCs w:val="28"/>
          <w:rtl/>
        </w:rPr>
        <w:t xml:space="preserve">ایتالیا </w:t>
      </w:r>
      <w:r w:rsidR="000201A8" w:rsidRPr="008676F0">
        <w:rPr>
          <w:rFonts w:ascii="Times New Roman" w:hAnsi="Times New Roman" w:cs="B Lotus"/>
          <w:sz w:val="28"/>
          <w:szCs w:val="28"/>
          <w:rtl/>
        </w:rPr>
        <w:t xml:space="preserve">مایکوباکتریوم در ماهیان </w:t>
      </w:r>
      <w:r w:rsidR="00685E42">
        <w:rPr>
          <w:rFonts w:ascii="Times New Roman" w:hAnsi="Times New Roman" w:cs="B Lotus" w:hint="cs"/>
          <w:sz w:val="28"/>
          <w:szCs w:val="28"/>
          <w:rtl/>
        </w:rPr>
        <w:t xml:space="preserve">پرورشی </w:t>
      </w:r>
      <w:r w:rsidR="000201A8" w:rsidRPr="008676F0">
        <w:rPr>
          <w:rFonts w:ascii="Times New Roman" w:hAnsi="Times New Roman" w:cs="B Lotus"/>
          <w:sz w:val="28"/>
          <w:szCs w:val="28"/>
          <w:rtl/>
        </w:rPr>
        <w:t xml:space="preserve">از ژوئن سال 2002 تا می 2005  </w:t>
      </w:r>
      <w:r w:rsidR="00685E42">
        <w:rPr>
          <w:rFonts w:ascii="Times New Roman" w:hAnsi="Times New Roman" w:cs="B Lotus" w:hint="cs"/>
          <w:sz w:val="28"/>
          <w:szCs w:val="28"/>
          <w:rtl/>
        </w:rPr>
        <w:t>مالعه شد</w:t>
      </w:r>
      <w:r w:rsidR="000201A8" w:rsidRPr="008676F0">
        <w:rPr>
          <w:rFonts w:ascii="Times New Roman" w:hAnsi="Times New Roman" w:cs="B Lotus"/>
          <w:sz w:val="28"/>
          <w:szCs w:val="28"/>
          <w:rtl/>
        </w:rPr>
        <w:t xml:space="preserve"> و شیوع </w:t>
      </w:r>
      <w:r w:rsidR="0010711F">
        <w:rPr>
          <w:rFonts w:ascii="Times New Roman" w:hAnsi="Times New Roman" w:cs="B Lotus" w:hint="cs"/>
          <w:sz w:val="28"/>
          <w:szCs w:val="28"/>
          <w:rtl/>
        </w:rPr>
        <w:t xml:space="preserve">آن </w:t>
      </w:r>
      <w:r w:rsidR="000201A8" w:rsidRPr="008676F0">
        <w:rPr>
          <w:rFonts w:ascii="Times New Roman" w:hAnsi="Times New Roman" w:cs="B Lotus"/>
          <w:sz w:val="28"/>
          <w:szCs w:val="28"/>
          <w:rtl/>
        </w:rPr>
        <w:t xml:space="preserve">در ماهیان </w:t>
      </w:r>
      <w:r w:rsidR="00685E42">
        <w:rPr>
          <w:rFonts w:ascii="Times New Roman" w:hAnsi="Times New Roman" w:cs="B Lotus" w:hint="cs"/>
          <w:sz w:val="28"/>
          <w:szCs w:val="28"/>
          <w:rtl/>
        </w:rPr>
        <w:t>پرورشی</w:t>
      </w:r>
      <w:r w:rsidR="000201A8" w:rsidRPr="008676F0">
        <w:rPr>
          <w:rFonts w:ascii="Times New Roman" w:hAnsi="Times New Roman" w:cs="B Lotus"/>
          <w:sz w:val="28"/>
          <w:szCs w:val="28"/>
          <w:rtl/>
        </w:rPr>
        <w:t xml:space="preserve"> تائید</w:t>
      </w:r>
      <w:r w:rsidR="00685E42">
        <w:rPr>
          <w:rFonts w:ascii="Times New Roman" w:hAnsi="Times New Roman" w:cs="B Lotus" w:hint="cs"/>
          <w:sz w:val="28"/>
          <w:szCs w:val="28"/>
          <w:rtl/>
        </w:rPr>
        <w:t xml:space="preserve"> شد</w:t>
      </w:r>
      <w:r w:rsidR="000201A8" w:rsidRPr="008676F0">
        <w:rPr>
          <w:rFonts w:ascii="Times New Roman" w:hAnsi="Times New Roman" w:cs="B Lotus"/>
          <w:sz w:val="28"/>
          <w:szCs w:val="28"/>
          <w:rtl/>
        </w:rPr>
        <w:t>. تمامی</w:t>
      </w:r>
      <w:r w:rsidR="00685E42">
        <w:rPr>
          <w:rFonts w:ascii="Times New Roman" w:hAnsi="Times New Roman" w:cs="B Lotus" w:hint="cs"/>
          <w:sz w:val="28"/>
          <w:szCs w:val="28"/>
          <w:rtl/>
        </w:rPr>
        <w:t xml:space="preserve"> گونه های</w:t>
      </w:r>
      <w:r w:rsidR="000201A8" w:rsidRPr="008676F0">
        <w:rPr>
          <w:rFonts w:ascii="Times New Roman" w:hAnsi="Times New Roman" w:cs="B Lotus"/>
          <w:sz w:val="28"/>
          <w:szCs w:val="28"/>
          <w:rtl/>
        </w:rPr>
        <w:t xml:space="preserve"> مایکوباکتریوم ها با </w:t>
      </w:r>
      <w:r w:rsidR="00685E42">
        <w:rPr>
          <w:rFonts w:ascii="Times New Roman" w:hAnsi="Times New Roman" w:cs="B Lotus" w:hint="cs"/>
          <w:sz w:val="28"/>
          <w:szCs w:val="28"/>
          <w:rtl/>
        </w:rPr>
        <w:t>اختصاصات</w:t>
      </w:r>
      <w:r w:rsidR="000201A8" w:rsidRPr="008676F0">
        <w:rPr>
          <w:rFonts w:ascii="Times New Roman" w:hAnsi="Times New Roman" w:cs="B Lotus"/>
          <w:sz w:val="28"/>
          <w:szCs w:val="28"/>
          <w:rtl/>
        </w:rPr>
        <w:t xml:space="preserve"> بیوشیمیایی از </w:t>
      </w:r>
      <w:r w:rsidR="00685E42">
        <w:rPr>
          <w:rFonts w:ascii="Times New Roman" w:hAnsi="Times New Roman" w:cs="B Lotus" w:hint="cs"/>
          <w:sz w:val="28"/>
          <w:szCs w:val="28"/>
          <w:rtl/>
        </w:rPr>
        <w:t xml:space="preserve">یکدیگر جداسازی </w:t>
      </w:r>
      <w:r w:rsidR="000201A8" w:rsidRPr="008676F0">
        <w:rPr>
          <w:rFonts w:ascii="Times New Roman" w:hAnsi="Times New Roman" w:cs="B Lotus"/>
          <w:sz w:val="28"/>
          <w:szCs w:val="28"/>
          <w:rtl/>
        </w:rPr>
        <w:t>شدند.</w:t>
      </w:r>
    </w:p>
    <w:p w:rsidR="000201A8" w:rsidRPr="00C536EC" w:rsidRDefault="00CB6381" w:rsidP="00025C19">
      <w:pPr>
        <w:spacing w:line="240" w:lineRule="auto"/>
        <w:ind w:left="0" w:right="0"/>
        <w:jc w:val="both"/>
        <w:rPr>
          <w:rFonts w:ascii="Times New Roman" w:eastAsia="Times New Roman" w:hAnsi="Times New Roman" w:cs="B Lotus"/>
          <w:sz w:val="28"/>
          <w:szCs w:val="28"/>
        </w:rPr>
      </w:pPr>
      <w:r>
        <w:rPr>
          <w:rFonts w:ascii="Times New Roman" w:eastAsia="Times New Roman" w:hAnsi="Times New Roman" w:cs="B Lotus" w:hint="cs"/>
          <w:sz w:val="28"/>
          <w:szCs w:val="28"/>
          <w:rtl/>
        </w:rPr>
        <w:t xml:space="preserve">      </w:t>
      </w:r>
      <w:r w:rsidR="000201A8" w:rsidRPr="008676F0">
        <w:rPr>
          <w:rFonts w:ascii="Times New Roman" w:eastAsia="Times New Roman" w:hAnsi="Times New Roman" w:cs="B Lotus"/>
          <w:sz w:val="28"/>
          <w:szCs w:val="28"/>
          <w:rtl/>
        </w:rPr>
        <w:t>شخیص بیماری مایکوباکتریومی در ماهی ممکن است بر اساس کشف گرانولوم در کالبد شکافی یا در طول آزمایشات</w:t>
      </w:r>
      <w:r w:rsidR="0010711F">
        <w:rPr>
          <w:rFonts w:ascii="Times New Roman" w:eastAsia="Times New Roman" w:hAnsi="Times New Roman" w:cs="B Lotus" w:hint="cs"/>
          <w:sz w:val="28"/>
          <w:szCs w:val="28"/>
          <w:rtl/>
        </w:rPr>
        <w:t xml:space="preserve"> </w:t>
      </w:r>
      <w:r w:rsidR="000201A8" w:rsidRPr="008676F0">
        <w:rPr>
          <w:rFonts w:ascii="Times New Roman" w:eastAsia="Times New Roman" w:hAnsi="Times New Roman" w:cs="B Lotus"/>
          <w:sz w:val="28"/>
          <w:szCs w:val="28"/>
          <w:rtl/>
        </w:rPr>
        <w:t>هیستوپاتولوژیک  با رنگ آمیزی لام به روش زیل نلسن و مشا</w:t>
      </w:r>
      <w:r w:rsidR="00C536EC">
        <w:rPr>
          <w:rFonts w:ascii="Times New Roman" w:eastAsia="Times New Roman" w:hAnsi="Times New Roman" w:cs="B Lotus"/>
          <w:sz w:val="28"/>
          <w:szCs w:val="28"/>
          <w:rtl/>
        </w:rPr>
        <w:t>هده باکتری های اسید فست میله ای</w:t>
      </w:r>
      <w:r w:rsidR="000201A8" w:rsidRPr="008676F0">
        <w:rPr>
          <w:rFonts w:ascii="Times New Roman" w:eastAsia="Times New Roman" w:hAnsi="Times New Roman" w:cs="B Lotus"/>
          <w:sz w:val="28"/>
          <w:szCs w:val="28"/>
          <w:rtl/>
        </w:rPr>
        <w:t xml:space="preserve"> یا تکی و یا خوشه ای تائید گرد</w:t>
      </w:r>
      <w:r w:rsidR="000201A8" w:rsidRPr="008676F0">
        <w:rPr>
          <w:rFonts w:ascii="Times New Roman" w:hAnsi="Times New Roman" w:cs="B Lotus"/>
          <w:color w:val="000000"/>
          <w:sz w:val="28"/>
          <w:szCs w:val="28"/>
          <w:rtl/>
        </w:rPr>
        <w:t>د(3</w:t>
      </w:r>
      <w:r w:rsidR="00971672" w:rsidRPr="008676F0">
        <w:rPr>
          <w:rFonts w:ascii="Times New Roman" w:hAnsi="Times New Roman" w:cs="B Lotus"/>
          <w:color w:val="000000"/>
          <w:sz w:val="28"/>
          <w:szCs w:val="28"/>
          <w:rtl/>
        </w:rPr>
        <w:t>4</w:t>
      </w:r>
      <w:r w:rsidR="000201A8" w:rsidRPr="008676F0">
        <w:rPr>
          <w:rFonts w:ascii="Times New Roman" w:hAnsi="Times New Roman" w:cs="B Lotus"/>
          <w:color w:val="000000"/>
          <w:sz w:val="28"/>
          <w:szCs w:val="28"/>
          <w:rtl/>
        </w:rPr>
        <w:t>،</w:t>
      </w:r>
      <w:r w:rsidR="00971672" w:rsidRPr="008676F0">
        <w:rPr>
          <w:rFonts w:ascii="Times New Roman" w:hAnsi="Times New Roman" w:cs="B Lotus"/>
          <w:color w:val="000000"/>
          <w:sz w:val="28"/>
          <w:szCs w:val="28"/>
          <w:rtl/>
        </w:rPr>
        <w:t>38</w:t>
      </w:r>
      <w:r w:rsidR="000201A8" w:rsidRPr="008676F0">
        <w:rPr>
          <w:rFonts w:ascii="Times New Roman" w:hAnsi="Times New Roman" w:cs="B Lotus"/>
          <w:color w:val="000000"/>
          <w:sz w:val="28"/>
          <w:szCs w:val="28"/>
          <w:rtl/>
        </w:rPr>
        <w:t>)</w:t>
      </w:r>
      <w:r w:rsidR="006F7742">
        <w:rPr>
          <w:rFonts w:ascii="Times New Roman" w:hAnsi="Times New Roman" w:cs="B Lotus" w:hint="cs"/>
          <w:color w:val="000000"/>
          <w:sz w:val="28"/>
          <w:szCs w:val="28"/>
          <w:rtl/>
        </w:rPr>
        <w:t>.</w:t>
      </w:r>
      <w:r w:rsidR="000201A8" w:rsidRPr="008676F0">
        <w:rPr>
          <w:rFonts w:ascii="Times New Roman" w:hAnsi="Times New Roman" w:cs="B Lotus"/>
          <w:color w:val="000000"/>
          <w:sz w:val="28"/>
          <w:szCs w:val="28"/>
          <w:rtl/>
        </w:rPr>
        <w:t xml:space="preserve"> تعداد زیادی از این مایکو باکتریوم ها از بافت ماهی جدا شده است که شامل گونه های</w:t>
      </w:r>
      <w:r w:rsidR="0010711F">
        <w:rPr>
          <w:rFonts w:ascii="Times New Roman" w:hAnsi="Times New Roman" w:cs="B Lotus" w:hint="cs"/>
          <w:color w:val="000000"/>
          <w:sz w:val="28"/>
          <w:szCs w:val="28"/>
          <w:rtl/>
        </w:rPr>
        <w:t xml:space="preserve"> </w:t>
      </w:r>
      <w:r w:rsidR="00B80164" w:rsidRPr="00B80164">
        <w:rPr>
          <w:rFonts w:ascii="Times New Roman" w:hAnsi="Times New Roman" w:cs="B Lotus" w:hint="cs"/>
          <w:i/>
          <w:iCs/>
          <w:color w:val="000000"/>
          <w:sz w:val="28"/>
          <w:szCs w:val="28"/>
          <w:rtl/>
        </w:rPr>
        <w:t>م.</w:t>
      </w:r>
      <w:r w:rsidR="000201A8" w:rsidRPr="00B80164">
        <w:rPr>
          <w:rFonts w:ascii="Times New Roman" w:hAnsi="Times New Roman" w:cs="B Lotus"/>
          <w:i/>
          <w:iCs/>
          <w:color w:val="000000"/>
          <w:sz w:val="28"/>
          <w:szCs w:val="28"/>
          <w:rtl/>
        </w:rPr>
        <w:t xml:space="preserve"> مارینوم، فورتو</w:t>
      </w:r>
      <w:r w:rsidR="00343080" w:rsidRPr="00B80164">
        <w:rPr>
          <w:rFonts w:ascii="Times New Roman" w:hAnsi="Times New Roman" w:cs="B Lotus" w:hint="cs"/>
          <w:i/>
          <w:iCs/>
          <w:color w:val="000000"/>
          <w:sz w:val="28"/>
          <w:szCs w:val="28"/>
          <w:rtl/>
        </w:rPr>
        <w:t>ئ</w:t>
      </w:r>
      <w:r w:rsidR="000201A8" w:rsidRPr="00B80164">
        <w:rPr>
          <w:rFonts w:ascii="Times New Roman" w:hAnsi="Times New Roman" w:cs="B Lotus"/>
          <w:i/>
          <w:iCs/>
          <w:color w:val="000000"/>
          <w:sz w:val="28"/>
          <w:szCs w:val="28"/>
          <w:rtl/>
        </w:rPr>
        <w:t>یتوم،</w:t>
      </w:r>
      <w:r w:rsidR="0010711F">
        <w:rPr>
          <w:rFonts w:ascii="Times New Roman" w:hAnsi="Times New Roman" w:cs="B Lotus" w:hint="cs"/>
          <w:i/>
          <w:iCs/>
          <w:color w:val="000000"/>
          <w:sz w:val="28"/>
          <w:szCs w:val="28"/>
          <w:rtl/>
        </w:rPr>
        <w:t xml:space="preserve"> </w:t>
      </w:r>
      <w:r w:rsidR="000201A8" w:rsidRPr="00B80164">
        <w:rPr>
          <w:rFonts w:ascii="Times New Roman" w:hAnsi="Times New Roman" w:cs="B Lotus"/>
          <w:i/>
          <w:iCs/>
          <w:color w:val="000000"/>
          <w:sz w:val="28"/>
          <w:szCs w:val="28"/>
          <w:rtl/>
        </w:rPr>
        <w:t>گوردونه،</w:t>
      </w:r>
      <w:r w:rsidR="0010711F">
        <w:rPr>
          <w:rFonts w:ascii="Times New Roman" w:hAnsi="Times New Roman" w:cs="B Lotus" w:hint="cs"/>
          <w:i/>
          <w:iCs/>
          <w:color w:val="000000"/>
          <w:sz w:val="28"/>
          <w:szCs w:val="28"/>
          <w:rtl/>
        </w:rPr>
        <w:t xml:space="preserve"> </w:t>
      </w:r>
      <w:r w:rsidR="00B80164" w:rsidRPr="00B80164">
        <w:rPr>
          <w:rFonts w:ascii="Times New Roman" w:hAnsi="Times New Roman" w:cs="B Lotus" w:hint="cs"/>
          <w:i/>
          <w:iCs/>
          <w:color w:val="000000"/>
          <w:sz w:val="28"/>
          <w:szCs w:val="28"/>
          <w:rtl/>
        </w:rPr>
        <w:t>ای</w:t>
      </w:r>
      <w:r w:rsidR="000201A8" w:rsidRPr="00B80164">
        <w:rPr>
          <w:rFonts w:ascii="Times New Roman" w:hAnsi="Times New Roman" w:cs="B Lotus"/>
          <w:i/>
          <w:iCs/>
          <w:color w:val="000000"/>
          <w:sz w:val="28"/>
          <w:szCs w:val="28"/>
          <w:rtl/>
        </w:rPr>
        <w:t>ویوم و</w:t>
      </w:r>
      <w:r w:rsidR="00343080" w:rsidRPr="00B80164">
        <w:rPr>
          <w:rFonts w:ascii="Times New Roman" w:hAnsi="Times New Roman" w:cs="B Lotus" w:hint="cs"/>
          <w:i/>
          <w:iCs/>
          <w:color w:val="000000"/>
          <w:sz w:val="28"/>
          <w:szCs w:val="28"/>
          <w:rtl/>
        </w:rPr>
        <w:t>شلونئی</w:t>
      </w:r>
      <w:r w:rsidR="000201A8" w:rsidRPr="008676F0">
        <w:rPr>
          <w:rFonts w:ascii="Times New Roman" w:hAnsi="Times New Roman" w:cs="B Lotus"/>
          <w:color w:val="000000"/>
          <w:sz w:val="28"/>
          <w:szCs w:val="28"/>
          <w:rtl/>
        </w:rPr>
        <w:t>می شود(1</w:t>
      </w:r>
      <w:r w:rsidR="00192E02">
        <w:rPr>
          <w:rFonts w:ascii="Times New Roman" w:hAnsi="Times New Roman" w:cs="B Lotus" w:hint="cs"/>
          <w:color w:val="000000"/>
          <w:sz w:val="28"/>
          <w:szCs w:val="28"/>
          <w:rtl/>
        </w:rPr>
        <w:t>20</w:t>
      </w:r>
      <w:r w:rsidR="000201A8" w:rsidRPr="008676F0">
        <w:rPr>
          <w:rFonts w:ascii="Times New Roman" w:hAnsi="Times New Roman" w:cs="B Lotus"/>
          <w:color w:val="000000"/>
          <w:sz w:val="28"/>
          <w:szCs w:val="28"/>
          <w:rtl/>
        </w:rPr>
        <w:t>).</w:t>
      </w:r>
    </w:p>
    <w:p w:rsidR="00586901" w:rsidRPr="008676F0" w:rsidRDefault="000201A8" w:rsidP="00025C19">
      <w:pPr>
        <w:spacing w:line="240" w:lineRule="auto"/>
        <w:ind w:left="0" w:right="0" w:firstLine="567"/>
        <w:jc w:val="both"/>
        <w:rPr>
          <w:rFonts w:ascii="Times New Roman" w:hAnsi="Times New Roman" w:cs="B Lotus"/>
          <w:color w:val="000000"/>
          <w:sz w:val="28"/>
          <w:szCs w:val="28"/>
          <w:rtl/>
        </w:rPr>
      </w:pPr>
      <w:r w:rsidRPr="008676F0">
        <w:rPr>
          <w:rFonts w:ascii="Times New Roman" w:hAnsi="Times New Roman" w:cs="B Lotus"/>
          <w:color w:val="000000"/>
          <w:sz w:val="28"/>
          <w:szCs w:val="28"/>
          <w:rtl/>
        </w:rPr>
        <w:lastRenderedPageBreak/>
        <w:t>مایکوباکتریای</w:t>
      </w:r>
      <w:r w:rsidR="000C5BDD">
        <w:rPr>
          <w:rFonts w:ascii="Times New Roman" w:hAnsi="Times New Roman" w:cs="B Lotus" w:hint="cs"/>
          <w:color w:val="000000"/>
          <w:sz w:val="28"/>
          <w:szCs w:val="28"/>
          <w:rtl/>
        </w:rPr>
        <w:t>وزیس</w:t>
      </w:r>
      <w:r w:rsidRPr="008676F0">
        <w:rPr>
          <w:rFonts w:ascii="Times New Roman" w:hAnsi="Times New Roman" w:cs="B Lotus"/>
          <w:color w:val="000000"/>
          <w:sz w:val="28"/>
          <w:szCs w:val="28"/>
          <w:rtl/>
        </w:rPr>
        <w:t xml:space="preserve"> ماهی می تواند در </w:t>
      </w:r>
      <w:r w:rsidR="000C5BDD">
        <w:rPr>
          <w:rFonts w:ascii="Times New Roman" w:hAnsi="Times New Roman" w:cs="B Lotus" w:hint="cs"/>
          <w:color w:val="000000"/>
          <w:sz w:val="28"/>
          <w:szCs w:val="28"/>
          <w:rtl/>
        </w:rPr>
        <w:t>اشخاصی که دارای</w:t>
      </w:r>
      <w:r w:rsidRPr="008676F0">
        <w:rPr>
          <w:rFonts w:ascii="Times New Roman" w:hAnsi="Times New Roman" w:cs="B Lotus"/>
          <w:color w:val="000000"/>
          <w:sz w:val="28"/>
          <w:szCs w:val="28"/>
          <w:rtl/>
        </w:rPr>
        <w:t xml:space="preserve"> نقص ایمنی </w:t>
      </w:r>
      <w:r w:rsidR="000C5BDD">
        <w:rPr>
          <w:rFonts w:ascii="Times New Roman" w:hAnsi="Times New Roman" w:cs="B Lotus" w:hint="cs"/>
          <w:color w:val="000000"/>
          <w:sz w:val="28"/>
          <w:szCs w:val="28"/>
          <w:rtl/>
        </w:rPr>
        <w:t xml:space="preserve">می باشند </w:t>
      </w:r>
      <w:r w:rsidRPr="008676F0">
        <w:rPr>
          <w:rFonts w:ascii="Times New Roman" w:hAnsi="Times New Roman" w:cs="B Lotus"/>
          <w:color w:val="000000"/>
          <w:sz w:val="28"/>
          <w:szCs w:val="28"/>
          <w:rtl/>
        </w:rPr>
        <w:t xml:space="preserve">و یا </w:t>
      </w:r>
      <w:r w:rsidR="000C5BDD">
        <w:rPr>
          <w:rFonts w:ascii="Times New Roman" w:hAnsi="Times New Roman" w:cs="B Lotus" w:hint="cs"/>
          <w:color w:val="000000"/>
          <w:sz w:val="28"/>
          <w:szCs w:val="28"/>
          <w:rtl/>
        </w:rPr>
        <w:t xml:space="preserve">در </w:t>
      </w:r>
      <w:r w:rsidRPr="008676F0">
        <w:rPr>
          <w:rFonts w:ascii="Times New Roman" w:hAnsi="Times New Roman" w:cs="B Lotus"/>
          <w:color w:val="000000"/>
          <w:sz w:val="28"/>
          <w:szCs w:val="28"/>
          <w:rtl/>
        </w:rPr>
        <w:t>تماس مستقیم با</w:t>
      </w:r>
      <w:r w:rsidR="000C5BDD">
        <w:rPr>
          <w:rFonts w:ascii="Times New Roman" w:hAnsi="Times New Roman" w:cs="B Lotus" w:hint="cs"/>
          <w:color w:val="000000"/>
          <w:sz w:val="28"/>
          <w:szCs w:val="28"/>
          <w:rtl/>
        </w:rPr>
        <w:t>حوضچه پرورش ماهی هستندگرانولوم استخر شنا ایجاد کند</w:t>
      </w:r>
      <w:r w:rsidRPr="008676F0">
        <w:rPr>
          <w:rFonts w:ascii="Times New Roman" w:hAnsi="Times New Roman" w:cs="B Lotus"/>
          <w:color w:val="000000"/>
          <w:sz w:val="28"/>
          <w:szCs w:val="28"/>
          <w:rtl/>
        </w:rPr>
        <w:t xml:space="preserve"> (</w:t>
      </w:r>
      <w:r w:rsidR="00971672" w:rsidRPr="008676F0">
        <w:rPr>
          <w:rFonts w:ascii="Times New Roman" w:hAnsi="Times New Roman" w:cs="B Lotus"/>
          <w:color w:val="000000"/>
          <w:sz w:val="28"/>
          <w:szCs w:val="28"/>
          <w:rtl/>
        </w:rPr>
        <w:t>8</w:t>
      </w:r>
      <w:r w:rsidR="00192E02">
        <w:rPr>
          <w:rFonts w:ascii="Times New Roman" w:hAnsi="Times New Roman" w:cs="B Lotus" w:hint="cs"/>
          <w:color w:val="000000"/>
          <w:sz w:val="28"/>
          <w:szCs w:val="28"/>
          <w:rtl/>
        </w:rPr>
        <w:t>7</w:t>
      </w:r>
      <w:r w:rsidRPr="008676F0">
        <w:rPr>
          <w:rFonts w:ascii="Times New Roman" w:hAnsi="Times New Roman" w:cs="B Lotus"/>
          <w:color w:val="000000"/>
          <w:sz w:val="28"/>
          <w:szCs w:val="28"/>
          <w:rtl/>
        </w:rPr>
        <w:t>)</w:t>
      </w:r>
      <w:r w:rsidR="006F7742">
        <w:rPr>
          <w:rFonts w:ascii="Times New Roman" w:hAnsi="Times New Roman" w:cs="B Lotus" w:hint="cs"/>
          <w:color w:val="000000"/>
          <w:sz w:val="28"/>
          <w:szCs w:val="28"/>
          <w:rtl/>
        </w:rPr>
        <w:t>.</w:t>
      </w:r>
      <w:r w:rsidR="000C5BDD">
        <w:rPr>
          <w:rFonts w:ascii="Times New Roman" w:hAnsi="Times New Roman" w:cs="B Lotus" w:hint="cs"/>
          <w:color w:val="000000"/>
          <w:sz w:val="28"/>
          <w:szCs w:val="28"/>
          <w:rtl/>
        </w:rPr>
        <w:t>بر اساس تحقیق</w:t>
      </w:r>
      <w:r w:rsidR="004F6D23">
        <w:rPr>
          <w:rFonts w:ascii="Times New Roman" w:hAnsi="Times New Roman" w:cs="B Lotus" w:hint="cs"/>
          <w:color w:val="000000"/>
          <w:sz w:val="28"/>
          <w:szCs w:val="28"/>
          <w:rtl/>
        </w:rPr>
        <w:t>ی که که از اردیبهشت تابهمن 1382</w:t>
      </w:r>
      <w:r w:rsidR="000C5BDD">
        <w:rPr>
          <w:rFonts w:ascii="Times New Roman" w:hAnsi="Times New Roman" w:cs="B Lotus" w:hint="cs"/>
          <w:color w:val="000000"/>
          <w:sz w:val="28"/>
          <w:szCs w:val="28"/>
          <w:rtl/>
        </w:rPr>
        <w:t>، از113 نمونه آبشش ماهیان خاویاری انجام شداز 11 نمونه مشکوک فقط2 مورد</w:t>
      </w:r>
      <w:r w:rsidR="004F6D23">
        <w:rPr>
          <w:rFonts w:ascii="Times New Roman" w:hAnsi="Times New Roman" w:cs="B Lotus" w:hint="cs"/>
          <w:color w:val="000000"/>
          <w:sz w:val="28"/>
          <w:szCs w:val="28"/>
          <w:rtl/>
        </w:rPr>
        <w:t xml:space="preserve"> </w:t>
      </w:r>
      <w:r w:rsidR="000C5BDD" w:rsidRPr="003A1BF2">
        <w:rPr>
          <w:rFonts w:ascii="Times New Roman" w:hAnsi="Times New Roman" w:cs="B Lotus" w:hint="cs"/>
          <w:i/>
          <w:iCs/>
          <w:color w:val="000000"/>
          <w:sz w:val="28"/>
          <w:szCs w:val="28"/>
          <w:rtl/>
        </w:rPr>
        <w:t>مارینوم</w:t>
      </w:r>
      <w:r w:rsidR="000C5BDD">
        <w:rPr>
          <w:rFonts w:ascii="Times New Roman" w:hAnsi="Times New Roman" w:cs="B Lotus" w:hint="cs"/>
          <w:color w:val="000000"/>
          <w:sz w:val="28"/>
          <w:szCs w:val="28"/>
          <w:rtl/>
        </w:rPr>
        <w:t xml:space="preserve"> و9مورد دیگرسایر مایکوباکتریوم جداسازی شد(</w:t>
      </w:r>
      <w:r w:rsidR="00D27165">
        <w:rPr>
          <w:rFonts w:ascii="Times New Roman" w:hAnsi="Times New Roman" w:cs="B Lotus" w:hint="cs"/>
          <w:color w:val="000000"/>
          <w:sz w:val="28"/>
          <w:szCs w:val="28"/>
          <w:rtl/>
        </w:rPr>
        <w:t>9</w:t>
      </w:r>
      <w:r w:rsidR="000C5BDD">
        <w:rPr>
          <w:rFonts w:ascii="Times New Roman" w:hAnsi="Times New Roman" w:cs="B Lotus" w:hint="cs"/>
          <w:color w:val="000000"/>
          <w:sz w:val="28"/>
          <w:szCs w:val="28"/>
          <w:rtl/>
        </w:rPr>
        <w:t>)</w:t>
      </w:r>
      <w:r w:rsidR="00D27165">
        <w:rPr>
          <w:rFonts w:ascii="Times New Roman" w:hAnsi="Times New Roman" w:cs="B Lotus" w:hint="cs"/>
          <w:color w:val="000000"/>
          <w:sz w:val="28"/>
          <w:szCs w:val="28"/>
          <w:rtl/>
        </w:rPr>
        <w:t>.</w:t>
      </w:r>
      <w:r w:rsidRPr="008676F0">
        <w:rPr>
          <w:rFonts w:ascii="Times New Roman" w:hAnsi="Times New Roman" w:cs="B Lotus"/>
          <w:color w:val="000000"/>
          <w:sz w:val="28"/>
          <w:szCs w:val="28"/>
          <w:rtl/>
        </w:rPr>
        <w:t xml:space="preserve"> عفونت</w:t>
      </w:r>
      <w:r w:rsidR="00AE39EC">
        <w:rPr>
          <w:rFonts w:ascii="Times New Roman" w:hAnsi="Times New Roman" w:cs="B Lotus" w:hint="cs"/>
          <w:color w:val="000000"/>
          <w:sz w:val="28"/>
          <w:szCs w:val="28"/>
          <w:rtl/>
        </w:rPr>
        <w:t xml:space="preserve"> های</w:t>
      </w:r>
      <w:r w:rsidRPr="008676F0">
        <w:rPr>
          <w:rFonts w:ascii="Times New Roman" w:hAnsi="Times New Roman" w:cs="B Lotus"/>
          <w:color w:val="000000"/>
          <w:sz w:val="28"/>
          <w:szCs w:val="28"/>
          <w:rtl/>
        </w:rPr>
        <w:t xml:space="preserve"> غیر سلی </w:t>
      </w:r>
      <w:r w:rsidR="00AE39EC">
        <w:rPr>
          <w:rFonts w:ascii="Times New Roman" w:hAnsi="Times New Roman" w:cs="B Lotus" w:hint="cs"/>
          <w:color w:val="000000"/>
          <w:sz w:val="28"/>
          <w:szCs w:val="28"/>
          <w:rtl/>
        </w:rPr>
        <w:t xml:space="preserve">که توسط مایکوباکتریوم ایجاد می شود می تواند </w:t>
      </w:r>
      <w:r w:rsidRPr="008676F0">
        <w:rPr>
          <w:rFonts w:ascii="Times New Roman" w:hAnsi="Times New Roman" w:cs="B Lotus"/>
          <w:color w:val="000000"/>
          <w:sz w:val="28"/>
          <w:szCs w:val="28"/>
          <w:rtl/>
        </w:rPr>
        <w:t xml:space="preserve">در همه جا به </w:t>
      </w:r>
      <w:r w:rsidR="00AE39EC">
        <w:rPr>
          <w:rFonts w:ascii="Times New Roman" w:hAnsi="Times New Roman" w:cs="B Lotus" w:hint="cs"/>
          <w:color w:val="000000"/>
          <w:sz w:val="28"/>
          <w:szCs w:val="28"/>
          <w:rtl/>
        </w:rPr>
        <w:t>مخصوصا در خاک،</w:t>
      </w:r>
      <w:r w:rsidR="004F6D23">
        <w:rPr>
          <w:rFonts w:ascii="Times New Roman" w:hAnsi="Times New Roman" w:cs="B Lotus" w:hint="cs"/>
          <w:color w:val="000000"/>
          <w:sz w:val="28"/>
          <w:szCs w:val="28"/>
          <w:rtl/>
        </w:rPr>
        <w:t xml:space="preserve"> </w:t>
      </w:r>
      <w:r w:rsidRPr="008676F0">
        <w:rPr>
          <w:rFonts w:ascii="Times New Roman" w:hAnsi="Times New Roman" w:cs="B Lotus"/>
          <w:color w:val="000000"/>
          <w:sz w:val="28"/>
          <w:szCs w:val="28"/>
          <w:rtl/>
        </w:rPr>
        <w:t xml:space="preserve">آب، حیوانات </w:t>
      </w:r>
      <w:r w:rsidR="00AE39EC">
        <w:rPr>
          <w:rFonts w:ascii="Times New Roman" w:hAnsi="Times New Roman" w:cs="B Lotus" w:hint="cs"/>
          <w:color w:val="000000"/>
          <w:sz w:val="28"/>
          <w:szCs w:val="28"/>
          <w:rtl/>
        </w:rPr>
        <w:t xml:space="preserve">وحتی آبزیان </w:t>
      </w:r>
      <w:r w:rsidRPr="008676F0">
        <w:rPr>
          <w:rFonts w:ascii="Times New Roman" w:hAnsi="Times New Roman" w:cs="B Lotus"/>
          <w:color w:val="000000"/>
          <w:sz w:val="28"/>
          <w:szCs w:val="28"/>
          <w:rtl/>
        </w:rPr>
        <w:t xml:space="preserve">وانسان </w:t>
      </w:r>
      <w:r w:rsidR="00AE39EC">
        <w:rPr>
          <w:rFonts w:ascii="Times New Roman" w:hAnsi="Times New Roman" w:cs="B Lotus" w:hint="cs"/>
          <w:color w:val="000000"/>
          <w:sz w:val="28"/>
          <w:szCs w:val="28"/>
          <w:rtl/>
        </w:rPr>
        <w:t xml:space="preserve">به شکل </w:t>
      </w:r>
      <w:r w:rsidR="004F6D23">
        <w:rPr>
          <w:rFonts w:ascii="Times New Roman" w:hAnsi="Times New Roman" w:cs="B Lotus"/>
          <w:color w:val="000000"/>
          <w:sz w:val="28"/>
          <w:szCs w:val="28"/>
          <w:rtl/>
        </w:rPr>
        <w:t>عفونت</w:t>
      </w:r>
      <w:r w:rsidR="004F6D23">
        <w:rPr>
          <w:rFonts w:ascii="Times New Roman" w:hAnsi="Times New Roman" w:cs="B Lotus" w:hint="cs"/>
          <w:color w:val="000000"/>
          <w:sz w:val="28"/>
          <w:szCs w:val="28"/>
          <w:rtl/>
        </w:rPr>
        <w:t xml:space="preserve"> </w:t>
      </w:r>
      <w:r w:rsidR="004F6D23">
        <w:rPr>
          <w:rFonts w:ascii="Times New Roman" w:hAnsi="Times New Roman" w:cs="B Lotus"/>
          <w:color w:val="000000"/>
          <w:sz w:val="28"/>
          <w:szCs w:val="28"/>
          <w:rtl/>
        </w:rPr>
        <w:t>های</w:t>
      </w:r>
      <w:r w:rsidR="004F6D23">
        <w:rPr>
          <w:rFonts w:ascii="Times New Roman" w:hAnsi="Times New Roman" w:cs="B Lotus" w:hint="cs"/>
          <w:color w:val="000000"/>
          <w:sz w:val="28"/>
          <w:szCs w:val="28"/>
          <w:rtl/>
        </w:rPr>
        <w:t xml:space="preserve"> شناخته </w:t>
      </w:r>
      <w:r w:rsidR="00AE39EC">
        <w:rPr>
          <w:rFonts w:ascii="Times New Roman" w:hAnsi="Times New Roman" w:cs="B Lotus" w:hint="cs"/>
          <w:color w:val="000000"/>
          <w:sz w:val="28"/>
          <w:szCs w:val="28"/>
          <w:rtl/>
        </w:rPr>
        <w:t>نشده بروز نماید</w:t>
      </w:r>
      <w:r w:rsidRPr="008676F0">
        <w:rPr>
          <w:rFonts w:ascii="Times New Roman" w:hAnsi="Times New Roman" w:cs="B Lotus"/>
          <w:color w:val="000000"/>
          <w:sz w:val="28"/>
          <w:szCs w:val="28"/>
          <w:rtl/>
        </w:rPr>
        <w:t xml:space="preserve"> (</w:t>
      </w:r>
      <w:r w:rsidR="00971672" w:rsidRPr="008676F0">
        <w:rPr>
          <w:rFonts w:ascii="Times New Roman" w:hAnsi="Times New Roman" w:cs="B Lotus"/>
          <w:color w:val="000000"/>
          <w:sz w:val="28"/>
          <w:szCs w:val="28"/>
          <w:rtl/>
        </w:rPr>
        <w:t>5</w:t>
      </w:r>
      <w:r w:rsidR="00192E02">
        <w:rPr>
          <w:rFonts w:ascii="Times New Roman" w:hAnsi="Times New Roman" w:cs="B Lotus" w:hint="cs"/>
          <w:color w:val="000000"/>
          <w:sz w:val="28"/>
          <w:szCs w:val="28"/>
          <w:rtl/>
        </w:rPr>
        <w:t>8</w:t>
      </w:r>
      <w:r w:rsidRPr="008676F0">
        <w:rPr>
          <w:rFonts w:ascii="Times New Roman" w:hAnsi="Times New Roman" w:cs="B Lotus"/>
          <w:color w:val="000000"/>
          <w:sz w:val="28"/>
          <w:szCs w:val="28"/>
          <w:rtl/>
        </w:rPr>
        <w:t>،</w:t>
      </w:r>
      <w:r w:rsidR="00052E15">
        <w:rPr>
          <w:rFonts w:ascii="Times New Roman" w:hAnsi="Times New Roman" w:cs="B Lotus" w:hint="cs"/>
          <w:color w:val="000000"/>
          <w:sz w:val="28"/>
          <w:szCs w:val="28"/>
          <w:rtl/>
        </w:rPr>
        <w:t>102</w:t>
      </w:r>
      <w:r w:rsidRPr="008676F0">
        <w:rPr>
          <w:rFonts w:ascii="Times New Roman" w:hAnsi="Times New Roman" w:cs="B Lotus"/>
          <w:color w:val="000000"/>
          <w:sz w:val="28"/>
          <w:szCs w:val="28"/>
          <w:rtl/>
        </w:rPr>
        <w:t>).</w:t>
      </w:r>
      <w:r w:rsidR="004F6D23">
        <w:rPr>
          <w:rFonts w:ascii="Times New Roman" w:hAnsi="Times New Roman" w:cs="B Lotus" w:hint="cs"/>
          <w:sz w:val="28"/>
          <w:szCs w:val="28"/>
          <w:rtl/>
        </w:rPr>
        <w:t xml:space="preserve"> </w:t>
      </w:r>
      <w:r w:rsidR="004F6D23">
        <w:rPr>
          <w:rFonts w:ascii="Times New Roman" w:hAnsi="Times New Roman" w:cs="B Lotus"/>
          <w:sz w:val="28"/>
          <w:szCs w:val="28"/>
          <w:rtl/>
        </w:rPr>
        <w:t>گونه</w:t>
      </w:r>
      <w:r w:rsidR="004F6D23">
        <w:rPr>
          <w:rFonts w:ascii="Times New Roman" w:hAnsi="Times New Roman" w:cs="B Lotus" w:hint="cs"/>
          <w:sz w:val="28"/>
          <w:szCs w:val="28"/>
          <w:rtl/>
        </w:rPr>
        <w:t xml:space="preserve"> </w:t>
      </w:r>
      <w:r w:rsidR="00586901" w:rsidRPr="008676F0">
        <w:rPr>
          <w:rFonts w:ascii="Times New Roman" w:hAnsi="Times New Roman" w:cs="B Lotus"/>
          <w:sz w:val="28"/>
          <w:szCs w:val="28"/>
          <w:rtl/>
        </w:rPr>
        <w:t xml:space="preserve">های جدا </w:t>
      </w:r>
      <w:r w:rsidR="00586901">
        <w:rPr>
          <w:rFonts w:ascii="Times New Roman" w:hAnsi="Times New Roman" w:cs="B Lotus" w:hint="cs"/>
          <w:sz w:val="28"/>
          <w:szCs w:val="28"/>
          <w:rtl/>
        </w:rPr>
        <w:t>شده م</w:t>
      </w:r>
      <w:r w:rsidR="00586901" w:rsidRPr="008676F0">
        <w:rPr>
          <w:rFonts w:ascii="Times New Roman" w:hAnsi="Times New Roman" w:cs="B Lotus"/>
          <w:sz w:val="28"/>
          <w:szCs w:val="28"/>
          <w:rtl/>
        </w:rPr>
        <w:t xml:space="preserve">ایکوباکتریومی </w:t>
      </w:r>
      <w:r w:rsidR="00586901">
        <w:rPr>
          <w:rFonts w:ascii="Times New Roman" w:hAnsi="Times New Roman" w:cs="B Lotus" w:hint="cs"/>
          <w:sz w:val="28"/>
          <w:szCs w:val="28"/>
          <w:rtl/>
        </w:rPr>
        <w:t xml:space="preserve">از </w:t>
      </w:r>
      <w:r w:rsidR="00586901" w:rsidRPr="008676F0">
        <w:rPr>
          <w:rFonts w:ascii="Times New Roman" w:hAnsi="Times New Roman" w:cs="B Lotus"/>
          <w:sz w:val="28"/>
          <w:szCs w:val="28"/>
          <w:rtl/>
        </w:rPr>
        <w:t>ماهی:</w:t>
      </w:r>
      <w:r w:rsidR="004F6D23">
        <w:rPr>
          <w:rFonts w:ascii="Times New Roman" w:hAnsi="Times New Roman" w:cs="B Lotus" w:hint="cs"/>
          <w:sz w:val="28"/>
          <w:szCs w:val="28"/>
          <w:rtl/>
        </w:rPr>
        <w:t xml:space="preserve"> </w:t>
      </w:r>
      <w:r w:rsidR="00586901" w:rsidRPr="00AA03F2">
        <w:rPr>
          <w:rFonts w:ascii="Times New Roman" w:hAnsi="Times New Roman" w:cs="B Lotus"/>
          <w:i/>
          <w:iCs/>
          <w:sz w:val="28"/>
          <w:szCs w:val="28"/>
          <w:rtl/>
        </w:rPr>
        <w:t>مارینوم</w:t>
      </w:r>
      <w:r w:rsidR="00586901">
        <w:rPr>
          <w:rFonts w:ascii="Times New Roman" w:hAnsi="Times New Roman" w:cs="B Lotus" w:hint="cs"/>
          <w:i/>
          <w:iCs/>
          <w:sz w:val="28"/>
          <w:szCs w:val="28"/>
          <w:rtl/>
        </w:rPr>
        <w:t>،</w:t>
      </w:r>
      <w:r w:rsidR="00586901" w:rsidRPr="00AA03F2">
        <w:rPr>
          <w:rFonts w:ascii="Times New Roman" w:hAnsi="Times New Roman" w:cs="B Lotus"/>
          <w:i/>
          <w:iCs/>
          <w:sz w:val="28"/>
          <w:szCs w:val="28"/>
          <w:rtl/>
        </w:rPr>
        <w:t>فورتو</w:t>
      </w:r>
      <w:r w:rsidR="00586901" w:rsidRPr="00AA03F2">
        <w:rPr>
          <w:rFonts w:ascii="Times New Roman" w:hAnsi="Times New Roman" w:cs="B Lotus" w:hint="cs"/>
          <w:i/>
          <w:iCs/>
          <w:sz w:val="28"/>
          <w:szCs w:val="28"/>
          <w:rtl/>
        </w:rPr>
        <w:t>ئ</w:t>
      </w:r>
      <w:r w:rsidR="00586901" w:rsidRPr="00AA03F2">
        <w:rPr>
          <w:rFonts w:ascii="Times New Roman" w:hAnsi="Times New Roman" w:cs="B Lotus"/>
          <w:i/>
          <w:iCs/>
          <w:sz w:val="28"/>
          <w:szCs w:val="28"/>
          <w:rtl/>
        </w:rPr>
        <w:t xml:space="preserve">یتوم، فلاوسنس، </w:t>
      </w:r>
      <w:r w:rsidR="00586901" w:rsidRPr="00AA03F2">
        <w:rPr>
          <w:rFonts w:ascii="Times New Roman" w:hAnsi="Times New Roman" w:cs="B Lotus" w:hint="cs"/>
          <w:i/>
          <w:iCs/>
          <w:sz w:val="28"/>
          <w:szCs w:val="28"/>
          <w:rtl/>
        </w:rPr>
        <w:t>شلونئی</w:t>
      </w:r>
      <w:r w:rsidR="004F6D23">
        <w:rPr>
          <w:rFonts w:ascii="Times New Roman" w:hAnsi="Times New Roman" w:cs="B Lotus"/>
          <w:i/>
          <w:iCs/>
          <w:sz w:val="28"/>
          <w:szCs w:val="28"/>
          <w:rtl/>
        </w:rPr>
        <w:t>، گوردونه، ترائه، شلاتم،</w:t>
      </w:r>
      <w:r w:rsidR="00586901" w:rsidRPr="00AA03F2">
        <w:rPr>
          <w:rFonts w:ascii="Times New Roman" w:hAnsi="Times New Roman" w:cs="B Lotus"/>
          <w:i/>
          <w:iCs/>
          <w:sz w:val="28"/>
          <w:szCs w:val="28"/>
          <w:rtl/>
        </w:rPr>
        <w:t xml:space="preserve"> کانزاسی، اینتراسلولار، هموفیلوم، لنتی فلاووم، زولگائی</w:t>
      </w:r>
      <w:r w:rsidR="00586901">
        <w:rPr>
          <w:rFonts w:ascii="Times New Roman" w:hAnsi="Times New Roman" w:cs="B Lotus" w:hint="cs"/>
          <w:i/>
          <w:iCs/>
          <w:sz w:val="28"/>
          <w:szCs w:val="28"/>
          <w:rtl/>
        </w:rPr>
        <w:t xml:space="preserve"> و</w:t>
      </w:r>
      <w:r w:rsidR="00586901" w:rsidRPr="00AA03F2">
        <w:rPr>
          <w:rFonts w:ascii="Times New Roman" w:hAnsi="Times New Roman" w:cs="B Lotus"/>
          <w:i/>
          <w:iCs/>
          <w:sz w:val="28"/>
          <w:szCs w:val="28"/>
          <w:rtl/>
        </w:rPr>
        <w:t xml:space="preserve"> سیمیه </w:t>
      </w:r>
      <w:r w:rsidR="00586901">
        <w:rPr>
          <w:rFonts w:ascii="Times New Roman" w:hAnsi="Times New Roman" w:cs="B Lotus" w:hint="cs"/>
          <w:sz w:val="28"/>
          <w:szCs w:val="28"/>
          <w:rtl/>
        </w:rPr>
        <w:t>هستند</w:t>
      </w:r>
      <w:r w:rsidR="00586901" w:rsidRPr="008676F0">
        <w:rPr>
          <w:rFonts w:ascii="Times New Roman" w:hAnsi="Times New Roman" w:cs="B Lotus"/>
          <w:sz w:val="28"/>
          <w:szCs w:val="28"/>
          <w:rtl/>
        </w:rPr>
        <w:t xml:space="preserve"> و </w:t>
      </w:r>
      <w:r w:rsidR="00586901">
        <w:rPr>
          <w:rFonts w:ascii="Times New Roman" w:hAnsi="Times New Roman" w:cs="B Lotus" w:hint="cs"/>
          <w:sz w:val="28"/>
          <w:szCs w:val="28"/>
          <w:rtl/>
        </w:rPr>
        <w:t>باتوجه به همین مطالب</w:t>
      </w:r>
      <w:r w:rsidR="00586901" w:rsidRPr="008676F0">
        <w:rPr>
          <w:rFonts w:ascii="Times New Roman" w:hAnsi="Times New Roman" w:cs="B Lotus"/>
          <w:sz w:val="28"/>
          <w:szCs w:val="28"/>
          <w:rtl/>
        </w:rPr>
        <w:t xml:space="preserve">، </w:t>
      </w:r>
      <w:r w:rsidR="00586901">
        <w:rPr>
          <w:rFonts w:ascii="Times New Roman" w:hAnsi="Times New Roman" w:cs="B Lotus" w:hint="cs"/>
          <w:sz w:val="28"/>
          <w:szCs w:val="28"/>
          <w:rtl/>
        </w:rPr>
        <w:t>نتیجه می گیریم</w:t>
      </w:r>
      <w:r w:rsidR="00586901" w:rsidRPr="008676F0">
        <w:rPr>
          <w:rFonts w:ascii="Times New Roman" w:hAnsi="Times New Roman" w:cs="B Lotus"/>
          <w:sz w:val="28"/>
          <w:szCs w:val="28"/>
          <w:rtl/>
        </w:rPr>
        <w:t xml:space="preserve"> بیماری سل </w:t>
      </w:r>
      <w:r w:rsidR="00586901">
        <w:rPr>
          <w:rFonts w:ascii="Times New Roman" w:hAnsi="Times New Roman" w:cs="B Lotus" w:hint="cs"/>
          <w:sz w:val="28"/>
          <w:szCs w:val="28"/>
          <w:rtl/>
        </w:rPr>
        <w:t xml:space="preserve">به عنوان خطری </w:t>
      </w:r>
      <w:r w:rsidR="00586901" w:rsidRPr="008676F0">
        <w:rPr>
          <w:rFonts w:ascii="Times New Roman" w:hAnsi="Times New Roman" w:cs="B Lotus"/>
          <w:sz w:val="28"/>
          <w:szCs w:val="28"/>
          <w:rtl/>
        </w:rPr>
        <w:t xml:space="preserve">آبزیان </w:t>
      </w:r>
      <w:r w:rsidR="00586901">
        <w:rPr>
          <w:rFonts w:ascii="Times New Roman" w:hAnsi="Times New Roman" w:cs="B Lotus" w:hint="cs"/>
          <w:sz w:val="28"/>
          <w:szCs w:val="28"/>
          <w:rtl/>
        </w:rPr>
        <w:t>را نیز تهدید می نماید</w:t>
      </w:r>
      <w:r w:rsidR="00586901" w:rsidRPr="008676F0">
        <w:rPr>
          <w:rFonts w:ascii="Times New Roman" w:hAnsi="Times New Roman" w:cs="B Lotus"/>
          <w:sz w:val="28"/>
          <w:szCs w:val="28"/>
          <w:rtl/>
        </w:rPr>
        <w:t xml:space="preserve"> (</w:t>
      </w:r>
      <w:r w:rsidR="00052E15">
        <w:rPr>
          <w:rFonts w:ascii="Times New Roman" w:hAnsi="Times New Roman" w:cs="B Lotus" w:hint="cs"/>
          <w:sz w:val="28"/>
          <w:szCs w:val="28"/>
          <w:rtl/>
        </w:rPr>
        <w:t>51</w:t>
      </w:r>
      <w:r w:rsidR="00586901" w:rsidRPr="008676F0">
        <w:rPr>
          <w:rFonts w:ascii="Times New Roman" w:hAnsi="Times New Roman" w:cs="B Lotus"/>
          <w:sz w:val="28"/>
          <w:szCs w:val="28"/>
          <w:rtl/>
        </w:rPr>
        <w:t>).</w:t>
      </w:r>
    </w:p>
    <w:p w:rsidR="00971672" w:rsidRPr="008676F0" w:rsidRDefault="00160B3C" w:rsidP="00025C19">
      <w:pPr>
        <w:spacing w:line="240" w:lineRule="auto"/>
        <w:ind w:left="0" w:right="0" w:firstLine="567"/>
        <w:jc w:val="both"/>
        <w:rPr>
          <w:rFonts w:ascii="Times New Roman" w:hAnsi="Times New Roman" w:cs="B Lotus"/>
          <w:color w:val="000000"/>
          <w:sz w:val="28"/>
          <w:szCs w:val="28"/>
          <w:rtl/>
        </w:rPr>
      </w:pPr>
      <w:r>
        <w:rPr>
          <w:rFonts w:ascii="Times New Roman" w:hAnsi="Times New Roman" w:cs="B Lotus" w:hint="cs"/>
          <w:sz w:val="28"/>
          <w:szCs w:val="28"/>
          <w:rtl/>
        </w:rPr>
        <w:t>فاکتورهایی</w:t>
      </w:r>
      <w:r w:rsidR="00FF164B">
        <w:rPr>
          <w:rFonts w:ascii="Times New Roman" w:hAnsi="Times New Roman" w:cs="B Lotus" w:hint="cs"/>
          <w:sz w:val="28"/>
          <w:szCs w:val="28"/>
          <w:rtl/>
        </w:rPr>
        <w:t xml:space="preserve"> </w:t>
      </w:r>
      <w:r>
        <w:rPr>
          <w:rFonts w:ascii="Times New Roman" w:hAnsi="Times New Roman" w:cs="B Lotus" w:hint="cs"/>
          <w:sz w:val="28"/>
          <w:szCs w:val="28"/>
          <w:rtl/>
        </w:rPr>
        <w:t xml:space="preserve">مانند </w:t>
      </w:r>
      <w:r w:rsidR="00FF164B">
        <w:rPr>
          <w:rFonts w:ascii="Times New Roman" w:hAnsi="Times New Roman" w:cs="B Lotus"/>
          <w:sz w:val="28"/>
          <w:szCs w:val="28"/>
          <w:rtl/>
        </w:rPr>
        <w:t>رژیم غذایی</w:t>
      </w:r>
      <w:r>
        <w:rPr>
          <w:rFonts w:ascii="Times New Roman" w:hAnsi="Times New Roman" w:cs="B Lotus" w:hint="cs"/>
          <w:sz w:val="28"/>
          <w:szCs w:val="28"/>
          <w:rtl/>
        </w:rPr>
        <w:t>،</w:t>
      </w:r>
      <w:r w:rsidR="00FF164B">
        <w:rPr>
          <w:rFonts w:ascii="Times New Roman" w:hAnsi="Times New Roman" w:cs="B Lotus" w:hint="cs"/>
          <w:sz w:val="28"/>
          <w:szCs w:val="28"/>
          <w:rtl/>
        </w:rPr>
        <w:t xml:space="preserve"> </w:t>
      </w:r>
      <w:r w:rsidR="000201A8" w:rsidRPr="008676F0">
        <w:rPr>
          <w:rFonts w:ascii="Times New Roman" w:hAnsi="Times New Roman" w:cs="B Lotus"/>
          <w:sz w:val="28"/>
          <w:szCs w:val="28"/>
          <w:rtl/>
        </w:rPr>
        <w:t xml:space="preserve">آلودگی </w:t>
      </w:r>
      <w:r w:rsidRPr="008676F0">
        <w:rPr>
          <w:rFonts w:ascii="Times New Roman" w:hAnsi="Times New Roman" w:cs="B Lotus"/>
          <w:sz w:val="28"/>
          <w:szCs w:val="28"/>
          <w:rtl/>
        </w:rPr>
        <w:t xml:space="preserve">محیط </w:t>
      </w:r>
      <w:r w:rsidR="00FF164B">
        <w:rPr>
          <w:rFonts w:ascii="Times New Roman" w:hAnsi="Times New Roman" w:cs="B Lotus"/>
          <w:sz w:val="28"/>
          <w:szCs w:val="28"/>
          <w:rtl/>
        </w:rPr>
        <w:t>زیست</w:t>
      </w:r>
      <w:r w:rsidR="000201A8" w:rsidRPr="008676F0">
        <w:rPr>
          <w:rFonts w:ascii="Times New Roman" w:hAnsi="Times New Roman" w:cs="B Lotus"/>
          <w:sz w:val="28"/>
          <w:szCs w:val="28"/>
          <w:rtl/>
        </w:rPr>
        <w:t>،</w:t>
      </w:r>
      <w:r w:rsidR="00FF164B">
        <w:rPr>
          <w:rFonts w:ascii="Times New Roman" w:hAnsi="Times New Roman" w:cs="B Lotus" w:hint="cs"/>
          <w:sz w:val="28"/>
          <w:szCs w:val="28"/>
          <w:rtl/>
        </w:rPr>
        <w:t xml:space="preserve"> </w:t>
      </w:r>
      <w:r>
        <w:rPr>
          <w:rFonts w:ascii="Times New Roman" w:hAnsi="Times New Roman" w:cs="B Lotus" w:hint="cs"/>
          <w:sz w:val="28"/>
          <w:szCs w:val="28"/>
          <w:rtl/>
        </w:rPr>
        <w:t>فشار</w:t>
      </w:r>
      <w:r w:rsidR="000201A8" w:rsidRPr="008676F0">
        <w:rPr>
          <w:rFonts w:ascii="Times New Roman" w:hAnsi="Times New Roman" w:cs="B Lotus"/>
          <w:sz w:val="28"/>
          <w:szCs w:val="28"/>
          <w:rtl/>
        </w:rPr>
        <w:t>استرس</w:t>
      </w:r>
      <w:r>
        <w:rPr>
          <w:rFonts w:ascii="Times New Roman" w:hAnsi="Times New Roman" w:cs="B Lotus" w:hint="cs"/>
          <w:sz w:val="28"/>
          <w:szCs w:val="28"/>
          <w:rtl/>
        </w:rPr>
        <w:t>،</w:t>
      </w:r>
      <w:r w:rsidR="000201A8" w:rsidRPr="008676F0">
        <w:rPr>
          <w:rFonts w:ascii="Times New Roman" w:hAnsi="Times New Roman" w:cs="B Lotus"/>
          <w:sz w:val="28"/>
          <w:szCs w:val="28"/>
          <w:rtl/>
        </w:rPr>
        <w:t xml:space="preserve"> ازدحام بیش از حد</w:t>
      </w:r>
      <w:r>
        <w:rPr>
          <w:rFonts w:ascii="Times New Roman" w:hAnsi="Times New Roman" w:cs="B Lotus" w:hint="cs"/>
          <w:sz w:val="28"/>
          <w:szCs w:val="28"/>
          <w:rtl/>
        </w:rPr>
        <w:t xml:space="preserve"> جمعیت</w:t>
      </w:r>
      <w:r w:rsidR="000201A8" w:rsidRPr="008676F0">
        <w:rPr>
          <w:rFonts w:ascii="Times New Roman" w:hAnsi="Times New Roman" w:cs="B Lotus"/>
          <w:sz w:val="28"/>
          <w:szCs w:val="28"/>
          <w:rtl/>
        </w:rPr>
        <w:t xml:space="preserve">، تغذیه </w:t>
      </w:r>
      <w:r>
        <w:rPr>
          <w:rFonts w:ascii="Times New Roman" w:hAnsi="Times New Roman" w:cs="B Lotus" w:hint="cs"/>
          <w:sz w:val="28"/>
          <w:szCs w:val="28"/>
          <w:rtl/>
        </w:rPr>
        <w:t>و بیشتر درمواردی که</w:t>
      </w:r>
      <w:r w:rsidRPr="008676F0">
        <w:rPr>
          <w:rFonts w:ascii="Times New Roman" w:hAnsi="Times New Roman" w:cs="B Lotus"/>
          <w:sz w:val="28"/>
          <w:szCs w:val="28"/>
          <w:rtl/>
        </w:rPr>
        <w:t xml:space="preserve"> تغذیه</w:t>
      </w:r>
      <w:r w:rsidR="00FF164B">
        <w:rPr>
          <w:rFonts w:ascii="Times New Roman" w:hAnsi="Times New Roman" w:cs="B Lotus" w:hint="cs"/>
          <w:sz w:val="28"/>
          <w:szCs w:val="28"/>
          <w:rtl/>
        </w:rPr>
        <w:t xml:space="preserve"> </w:t>
      </w:r>
      <w:r w:rsidR="000201A8" w:rsidRPr="008676F0">
        <w:rPr>
          <w:rFonts w:ascii="Times New Roman" w:hAnsi="Times New Roman" w:cs="B Lotus"/>
          <w:sz w:val="28"/>
          <w:szCs w:val="28"/>
          <w:rtl/>
        </w:rPr>
        <w:t xml:space="preserve">کمتر از حد مطلوب </w:t>
      </w:r>
      <w:r>
        <w:rPr>
          <w:rFonts w:ascii="Times New Roman" w:hAnsi="Times New Roman" w:cs="B Lotus" w:hint="cs"/>
          <w:sz w:val="28"/>
          <w:szCs w:val="28"/>
          <w:rtl/>
        </w:rPr>
        <w:t>میباشد</w:t>
      </w:r>
      <w:r w:rsidR="000201A8" w:rsidRPr="008676F0">
        <w:rPr>
          <w:rFonts w:ascii="Times New Roman" w:hAnsi="Times New Roman" w:cs="B Lotus"/>
          <w:sz w:val="28"/>
          <w:szCs w:val="28"/>
          <w:rtl/>
        </w:rPr>
        <w:t xml:space="preserve">و پائین </w:t>
      </w:r>
      <w:r>
        <w:rPr>
          <w:rFonts w:ascii="Times New Roman" w:hAnsi="Times New Roman" w:cs="B Lotus" w:hint="cs"/>
          <w:sz w:val="28"/>
          <w:szCs w:val="28"/>
          <w:rtl/>
        </w:rPr>
        <w:t xml:space="preserve">بودن </w:t>
      </w:r>
      <w:r w:rsidRPr="008676F0">
        <w:rPr>
          <w:rFonts w:ascii="Times New Roman" w:hAnsi="Times New Roman" w:cs="B Lotus"/>
          <w:sz w:val="28"/>
          <w:szCs w:val="28"/>
          <w:rtl/>
        </w:rPr>
        <w:t xml:space="preserve">کیفیت </w:t>
      </w:r>
      <w:r w:rsidR="000201A8" w:rsidRPr="008676F0">
        <w:rPr>
          <w:rFonts w:ascii="Times New Roman" w:hAnsi="Times New Roman" w:cs="B Lotus"/>
          <w:sz w:val="28"/>
          <w:szCs w:val="28"/>
          <w:rtl/>
        </w:rPr>
        <w:t xml:space="preserve">آب </w:t>
      </w:r>
      <w:r>
        <w:rPr>
          <w:rFonts w:ascii="Times New Roman" w:hAnsi="Times New Roman" w:cs="B Lotus" w:hint="cs"/>
          <w:sz w:val="28"/>
          <w:szCs w:val="28"/>
          <w:rtl/>
        </w:rPr>
        <w:t xml:space="preserve">باعث  </w:t>
      </w:r>
      <w:r w:rsidRPr="008676F0">
        <w:rPr>
          <w:rFonts w:ascii="Times New Roman" w:hAnsi="Times New Roman" w:cs="B Lotus"/>
          <w:sz w:val="28"/>
          <w:szCs w:val="28"/>
          <w:rtl/>
        </w:rPr>
        <w:t>مستعد شدن ماهی به عفونت</w:t>
      </w:r>
      <w:r w:rsidR="00FF164B">
        <w:rPr>
          <w:rFonts w:ascii="Times New Roman" w:hAnsi="Times New Roman" w:cs="B Lotus" w:hint="cs"/>
          <w:sz w:val="28"/>
          <w:szCs w:val="28"/>
          <w:rtl/>
        </w:rPr>
        <w:t xml:space="preserve"> </w:t>
      </w:r>
      <w:r>
        <w:rPr>
          <w:rFonts w:ascii="Times New Roman" w:hAnsi="Times New Roman" w:cs="B Lotus" w:hint="cs"/>
          <w:sz w:val="28"/>
          <w:szCs w:val="28"/>
          <w:rtl/>
        </w:rPr>
        <w:t>با مایکوباکتریوم می شوند</w:t>
      </w:r>
      <w:r w:rsidRPr="008676F0">
        <w:rPr>
          <w:rFonts w:ascii="Times New Roman" w:hAnsi="Times New Roman" w:cs="B Lotus"/>
          <w:sz w:val="28"/>
          <w:szCs w:val="28"/>
          <w:rtl/>
        </w:rPr>
        <w:t>(10</w:t>
      </w:r>
      <w:r w:rsidR="00850768">
        <w:rPr>
          <w:rFonts w:ascii="Times New Roman" w:hAnsi="Times New Roman" w:cs="B Lotus" w:hint="cs"/>
          <w:sz w:val="28"/>
          <w:szCs w:val="28"/>
          <w:rtl/>
        </w:rPr>
        <w:t>3</w:t>
      </w:r>
      <w:r w:rsidRPr="008676F0">
        <w:rPr>
          <w:rFonts w:ascii="Times New Roman" w:hAnsi="Times New Roman" w:cs="B Lotus"/>
          <w:sz w:val="28"/>
          <w:szCs w:val="28"/>
          <w:rtl/>
        </w:rPr>
        <w:t>)</w:t>
      </w:r>
      <w:r w:rsidR="000201A8" w:rsidRPr="008676F0">
        <w:rPr>
          <w:rFonts w:ascii="Times New Roman" w:hAnsi="Times New Roman" w:cs="B Lotus"/>
          <w:sz w:val="28"/>
          <w:szCs w:val="28"/>
          <w:rtl/>
        </w:rPr>
        <w:t xml:space="preserve">. </w:t>
      </w:r>
    </w:p>
    <w:p w:rsidR="00FF164B" w:rsidRPr="008676F0" w:rsidRDefault="005D4D94" w:rsidP="00FF164B">
      <w:pPr>
        <w:spacing w:line="240" w:lineRule="auto"/>
        <w:ind w:left="0" w:right="0" w:firstLine="567"/>
        <w:jc w:val="both"/>
        <w:rPr>
          <w:rFonts w:ascii="Times New Roman" w:hAnsi="Times New Roman" w:cs="B Lotus"/>
          <w:sz w:val="28"/>
          <w:szCs w:val="28"/>
          <w:rtl/>
        </w:rPr>
      </w:pPr>
      <w:r w:rsidRPr="00FF164B">
        <w:rPr>
          <w:rFonts w:ascii="Times New Roman" w:hAnsi="Times New Roman" w:cs="B Lotus" w:hint="cs"/>
          <w:sz w:val="28"/>
          <w:szCs w:val="28"/>
          <w:rtl/>
        </w:rPr>
        <w:t xml:space="preserve">مایکوباکتریوم مارینوم عامل سل در ماهیان می باشد و انتشارزیست محیطی بالایی دارد. </w:t>
      </w:r>
      <w:r w:rsidRPr="00FF164B">
        <w:rPr>
          <w:rFonts w:ascii="Times New Roman" w:hAnsi="Times New Roman" w:cs="B Lotus"/>
          <w:sz w:val="28"/>
          <w:szCs w:val="28"/>
          <w:rtl/>
        </w:rPr>
        <w:t>مایکوباکتریای</w:t>
      </w:r>
      <w:r w:rsidRPr="00FF164B">
        <w:rPr>
          <w:rFonts w:ascii="Times New Roman" w:hAnsi="Times New Roman" w:cs="B Lotus" w:hint="cs"/>
          <w:sz w:val="28"/>
          <w:szCs w:val="28"/>
          <w:rtl/>
        </w:rPr>
        <w:t>وزیس</w:t>
      </w:r>
      <w:r w:rsidRPr="00FF164B">
        <w:rPr>
          <w:rFonts w:ascii="Times New Roman" w:hAnsi="Times New Roman" w:cs="B Lotus"/>
          <w:sz w:val="28"/>
          <w:szCs w:val="28"/>
          <w:rtl/>
        </w:rPr>
        <w:t xml:space="preserve"> ماهی</w:t>
      </w:r>
      <w:r w:rsidR="00CA68BD" w:rsidRPr="00FF164B">
        <w:rPr>
          <w:rFonts w:ascii="Times New Roman" w:hAnsi="Times New Roman" w:cs="B Lotus" w:hint="cs"/>
          <w:sz w:val="28"/>
          <w:szCs w:val="28"/>
          <w:rtl/>
        </w:rPr>
        <w:t xml:space="preserve"> درانسان ایجاد عفونت غیرسلی به نام گرانولوم پوستی می نماید</w:t>
      </w:r>
      <w:r w:rsidR="00FF164B">
        <w:rPr>
          <w:rFonts w:ascii="Times New Roman" w:hAnsi="Times New Roman" w:cs="B Lotus" w:hint="cs"/>
          <w:sz w:val="28"/>
          <w:szCs w:val="28"/>
          <w:rtl/>
        </w:rPr>
        <w:t xml:space="preserve"> </w:t>
      </w:r>
      <w:r w:rsidR="00CA68BD" w:rsidRPr="00FF164B">
        <w:rPr>
          <w:rFonts w:ascii="Times New Roman" w:hAnsi="Times New Roman" w:cs="B Lotus" w:hint="cs"/>
          <w:sz w:val="28"/>
          <w:szCs w:val="28"/>
          <w:rtl/>
        </w:rPr>
        <w:t>و</w:t>
      </w:r>
      <w:r w:rsidRPr="00FF164B">
        <w:rPr>
          <w:rFonts w:ascii="Times New Roman" w:hAnsi="Times New Roman" w:cs="B Lotus" w:hint="cs"/>
          <w:sz w:val="28"/>
          <w:szCs w:val="28"/>
          <w:rtl/>
        </w:rPr>
        <w:t>بیشتر</w:t>
      </w:r>
      <w:r w:rsidR="00FF164B">
        <w:rPr>
          <w:rFonts w:ascii="Times New Roman" w:hAnsi="Times New Roman" w:cs="B Lotus" w:hint="cs"/>
          <w:sz w:val="28"/>
          <w:szCs w:val="28"/>
          <w:rtl/>
        </w:rPr>
        <w:t>در افرادی که با حیوانات</w:t>
      </w:r>
      <w:r w:rsidR="00F434D2" w:rsidRPr="00FF164B">
        <w:rPr>
          <w:rFonts w:ascii="Times New Roman" w:hAnsi="Times New Roman" w:cs="B Lotus" w:hint="cs"/>
          <w:sz w:val="28"/>
          <w:szCs w:val="28"/>
          <w:rtl/>
        </w:rPr>
        <w:t xml:space="preserve">، </w:t>
      </w:r>
      <w:r w:rsidRPr="00FF164B">
        <w:rPr>
          <w:rFonts w:ascii="Times New Roman" w:hAnsi="Times New Roman" w:cs="B Lotus" w:hint="cs"/>
          <w:sz w:val="28"/>
          <w:szCs w:val="28"/>
          <w:rtl/>
        </w:rPr>
        <w:t>اندام وضمایم آنها</w:t>
      </w:r>
      <w:r w:rsidR="00F434D2" w:rsidRPr="00FF164B">
        <w:rPr>
          <w:rFonts w:ascii="Times New Roman" w:hAnsi="Times New Roman" w:cs="B Lotus" w:hint="cs"/>
          <w:sz w:val="28"/>
          <w:szCs w:val="28"/>
          <w:rtl/>
        </w:rPr>
        <w:t xml:space="preserve"> و یا فراورده های آنها </w:t>
      </w:r>
      <w:r w:rsidRPr="00FF164B">
        <w:rPr>
          <w:rFonts w:ascii="Times New Roman" w:hAnsi="Times New Roman" w:cs="B Lotus" w:hint="cs"/>
          <w:sz w:val="28"/>
          <w:szCs w:val="28"/>
          <w:rtl/>
        </w:rPr>
        <w:t>در ارتباط می باشند رخ می دهد</w:t>
      </w:r>
      <w:r w:rsidR="009D248F" w:rsidRPr="00FF164B">
        <w:rPr>
          <w:rFonts w:ascii="Times New Roman" w:hAnsi="Times New Roman" w:cs="B Lotus" w:hint="cs"/>
          <w:sz w:val="28"/>
          <w:szCs w:val="28"/>
          <w:rtl/>
        </w:rPr>
        <w:t>.</w:t>
      </w:r>
      <w:r w:rsidR="00FF164B">
        <w:rPr>
          <w:rFonts w:ascii="Times New Roman" w:hAnsi="Times New Roman" w:cs="B Lotus" w:hint="cs"/>
          <w:sz w:val="28"/>
          <w:szCs w:val="28"/>
          <w:rtl/>
        </w:rPr>
        <w:t xml:space="preserve"> </w:t>
      </w:r>
      <w:r w:rsidRPr="00FF164B">
        <w:rPr>
          <w:rFonts w:ascii="Times New Roman" w:hAnsi="Times New Roman" w:cs="B Lotus" w:hint="cs"/>
          <w:sz w:val="28"/>
          <w:szCs w:val="28"/>
          <w:rtl/>
        </w:rPr>
        <w:t>این بیماری می تواند درکو</w:t>
      </w:r>
      <w:r w:rsidR="009D248F" w:rsidRPr="00FF164B">
        <w:rPr>
          <w:rFonts w:ascii="Times New Roman" w:hAnsi="Times New Roman" w:cs="B Lotus" w:hint="cs"/>
          <w:sz w:val="28"/>
          <w:szCs w:val="28"/>
          <w:rtl/>
        </w:rPr>
        <w:t>د</w:t>
      </w:r>
      <w:r w:rsidRPr="00FF164B">
        <w:rPr>
          <w:rFonts w:ascii="Times New Roman" w:hAnsi="Times New Roman" w:cs="B Lotus" w:hint="cs"/>
          <w:sz w:val="28"/>
          <w:szCs w:val="28"/>
          <w:rtl/>
        </w:rPr>
        <w:t xml:space="preserve">کان در اثر </w:t>
      </w:r>
      <w:r w:rsidR="009D248F" w:rsidRPr="00FF164B">
        <w:rPr>
          <w:rFonts w:ascii="Times New Roman" w:hAnsi="Times New Roman" w:cs="B Lotus" w:hint="cs"/>
          <w:sz w:val="28"/>
          <w:szCs w:val="28"/>
          <w:rtl/>
        </w:rPr>
        <w:t>لمس کردن ماهی</w:t>
      </w:r>
      <w:r w:rsidRPr="00FF164B">
        <w:rPr>
          <w:rFonts w:ascii="Times New Roman" w:hAnsi="Times New Roman" w:cs="B Lotus" w:hint="cs"/>
          <w:sz w:val="28"/>
          <w:szCs w:val="28"/>
          <w:rtl/>
        </w:rPr>
        <w:t xml:space="preserve"> ویا خانوم های خانه دار از طریق تمیزکردن ماهی نیز ایجاد بیماری کند</w:t>
      </w:r>
      <w:r w:rsidR="00CA68BD" w:rsidRPr="00FF164B">
        <w:rPr>
          <w:rFonts w:ascii="Times New Roman" w:hAnsi="Times New Roman" w:cs="B Lotus" w:hint="cs"/>
          <w:sz w:val="28"/>
          <w:szCs w:val="28"/>
          <w:rtl/>
        </w:rPr>
        <w:t>(</w:t>
      </w:r>
      <w:r w:rsidR="00850768" w:rsidRPr="00FF164B">
        <w:rPr>
          <w:rFonts w:ascii="Times New Roman" w:hAnsi="Times New Roman" w:cs="B Lotus" w:hint="cs"/>
          <w:sz w:val="28"/>
          <w:szCs w:val="28"/>
          <w:rtl/>
        </w:rPr>
        <w:t>150</w:t>
      </w:r>
      <w:r w:rsidR="00CA68BD" w:rsidRPr="00FF164B">
        <w:rPr>
          <w:rFonts w:ascii="Times New Roman" w:hAnsi="Times New Roman" w:cs="B Lotus" w:hint="cs"/>
          <w:sz w:val="28"/>
          <w:szCs w:val="28"/>
          <w:rtl/>
        </w:rPr>
        <w:t xml:space="preserve">)این </w:t>
      </w:r>
      <w:r w:rsidR="00F434D2" w:rsidRPr="00FF164B">
        <w:rPr>
          <w:rFonts w:ascii="Times New Roman" w:hAnsi="Times New Roman" w:cs="B Lotus" w:hint="cs"/>
          <w:sz w:val="28"/>
          <w:szCs w:val="28"/>
          <w:rtl/>
        </w:rPr>
        <w:t>بیماری</w:t>
      </w:r>
      <w:r w:rsidR="009D248F" w:rsidRPr="00FF164B">
        <w:rPr>
          <w:rFonts w:ascii="Times New Roman" w:hAnsi="Times New Roman" w:cs="B Lotus" w:hint="cs"/>
          <w:sz w:val="28"/>
          <w:szCs w:val="28"/>
          <w:rtl/>
        </w:rPr>
        <w:t xml:space="preserve"> در ابتدا</w:t>
      </w:r>
      <w:r w:rsidR="00FF164B">
        <w:rPr>
          <w:rFonts w:ascii="Times New Roman" w:hAnsi="Times New Roman" w:cs="B Lotus" w:hint="cs"/>
          <w:sz w:val="28"/>
          <w:szCs w:val="28"/>
          <w:rtl/>
        </w:rPr>
        <w:t xml:space="preserve"> </w:t>
      </w:r>
      <w:r w:rsidR="009D248F" w:rsidRPr="00FF164B">
        <w:rPr>
          <w:rFonts w:ascii="Times New Roman" w:hAnsi="Times New Roman" w:cs="B Lotus" w:hint="cs"/>
          <w:sz w:val="28"/>
          <w:szCs w:val="28"/>
          <w:rtl/>
        </w:rPr>
        <w:t>در ناحیه های خاصی از</w:t>
      </w:r>
      <w:r w:rsidR="00FF164B">
        <w:rPr>
          <w:rFonts w:ascii="Times New Roman" w:hAnsi="Times New Roman" w:cs="B Lotus" w:hint="cs"/>
          <w:sz w:val="28"/>
          <w:szCs w:val="28"/>
          <w:rtl/>
        </w:rPr>
        <w:t xml:space="preserve"> بدن از قبیل  پشت دستها یا پاها</w:t>
      </w:r>
      <w:r w:rsidR="009D248F" w:rsidRPr="00FF164B">
        <w:rPr>
          <w:rFonts w:ascii="Times New Roman" w:hAnsi="Times New Roman" w:cs="B Lotus" w:hint="cs"/>
          <w:sz w:val="28"/>
          <w:szCs w:val="28"/>
          <w:rtl/>
        </w:rPr>
        <w:t>،</w:t>
      </w:r>
      <w:r w:rsidR="00FF164B">
        <w:rPr>
          <w:rFonts w:ascii="Times New Roman" w:hAnsi="Times New Roman" w:cs="B Lotus" w:hint="cs"/>
          <w:sz w:val="28"/>
          <w:szCs w:val="28"/>
          <w:rtl/>
        </w:rPr>
        <w:t xml:space="preserve"> </w:t>
      </w:r>
      <w:r w:rsidR="009D248F" w:rsidRPr="00FF164B">
        <w:rPr>
          <w:rFonts w:ascii="Times New Roman" w:hAnsi="Times New Roman" w:cs="B Lotus" w:hint="cs"/>
          <w:sz w:val="28"/>
          <w:szCs w:val="28"/>
          <w:rtl/>
        </w:rPr>
        <w:t xml:space="preserve">لای انگشتان، اطراف انگشتان ناحیه اطراف ناخنها و حتی در مخاط دهان </w:t>
      </w:r>
      <w:r w:rsidR="00F434D2" w:rsidRPr="00FF164B">
        <w:rPr>
          <w:rFonts w:ascii="Times New Roman" w:hAnsi="Times New Roman" w:cs="B Lotus" w:hint="cs"/>
          <w:sz w:val="28"/>
          <w:szCs w:val="28"/>
          <w:rtl/>
        </w:rPr>
        <w:t>به</w:t>
      </w:r>
      <w:r w:rsidR="009D248F" w:rsidRPr="00FF164B">
        <w:rPr>
          <w:rFonts w:ascii="Times New Roman" w:hAnsi="Times New Roman" w:cs="B Lotus" w:hint="cs"/>
          <w:sz w:val="28"/>
          <w:szCs w:val="28"/>
          <w:rtl/>
        </w:rPr>
        <w:t xml:space="preserve"> شکل</w:t>
      </w:r>
      <w:r w:rsidR="00F434D2" w:rsidRPr="00FF164B">
        <w:rPr>
          <w:rFonts w:ascii="Times New Roman" w:hAnsi="Times New Roman" w:cs="B Lotus" w:hint="cs"/>
          <w:sz w:val="28"/>
          <w:szCs w:val="28"/>
          <w:rtl/>
        </w:rPr>
        <w:t xml:space="preserve"> برجستگیهای </w:t>
      </w:r>
      <w:r w:rsidR="009D248F" w:rsidRPr="00FF164B">
        <w:rPr>
          <w:rFonts w:ascii="Times New Roman" w:hAnsi="Times New Roman" w:cs="B Lotus" w:hint="cs"/>
          <w:sz w:val="28"/>
          <w:szCs w:val="28"/>
          <w:rtl/>
        </w:rPr>
        <w:t xml:space="preserve">زگیل مانند که </w:t>
      </w:r>
      <w:r w:rsidR="00F434D2" w:rsidRPr="00FF164B">
        <w:rPr>
          <w:rFonts w:ascii="Times New Roman" w:hAnsi="Times New Roman" w:cs="B Lotus" w:hint="cs"/>
          <w:sz w:val="28"/>
          <w:szCs w:val="28"/>
          <w:rtl/>
        </w:rPr>
        <w:t>سخت و خشک و شاخی</w:t>
      </w:r>
      <w:r w:rsidR="009D248F" w:rsidRPr="00FF164B">
        <w:rPr>
          <w:rFonts w:ascii="Times New Roman" w:hAnsi="Times New Roman" w:cs="B Lotus" w:hint="cs"/>
          <w:sz w:val="28"/>
          <w:szCs w:val="28"/>
          <w:rtl/>
        </w:rPr>
        <w:t xml:space="preserve"> مشاهده</w:t>
      </w:r>
      <w:r w:rsidR="00F434D2" w:rsidRPr="00FF164B">
        <w:rPr>
          <w:rFonts w:ascii="Times New Roman" w:hAnsi="Times New Roman" w:cs="B Lotus" w:hint="cs"/>
          <w:sz w:val="28"/>
          <w:szCs w:val="28"/>
          <w:rtl/>
        </w:rPr>
        <w:t xml:space="preserve"> می‌شود. این برجستگیها</w:t>
      </w:r>
      <w:r w:rsidR="009D248F" w:rsidRPr="00FF164B">
        <w:rPr>
          <w:rFonts w:ascii="Times New Roman" w:hAnsi="Times New Roman" w:cs="B Lotus" w:hint="cs"/>
          <w:sz w:val="28"/>
          <w:szCs w:val="28"/>
          <w:rtl/>
        </w:rPr>
        <w:t>ی</w:t>
      </w:r>
      <w:r w:rsidR="00F434D2" w:rsidRPr="00FF164B">
        <w:rPr>
          <w:rFonts w:ascii="Times New Roman" w:hAnsi="Times New Roman" w:cs="B Lotus" w:hint="cs"/>
          <w:sz w:val="28"/>
          <w:szCs w:val="28"/>
          <w:rtl/>
        </w:rPr>
        <w:t xml:space="preserve"> زگیل</w:t>
      </w:r>
      <w:r w:rsidR="009D248F" w:rsidRPr="00FF164B">
        <w:rPr>
          <w:rFonts w:ascii="Times New Roman" w:hAnsi="Times New Roman" w:cs="B Lotus" w:hint="cs"/>
          <w:sz w:val="28"/>
          <w:szCs w:val="28"/>
          <w:rtl/>
        </w:rPr>
        <w:t xml:space="preserve"> مانند</w:t>
      </w:r>
      <w:r w:rsidR="00F434D2" w:rsidRPr="00FF164B">
        <w:rPr>
          <w:rFonts w:ascii="Times New Roman" w:hAnsi="Times New Roman" w:cs="B Lotus" w:hint="cs"/>
          <w:sz w:val="28"/>
          <w:szCs w:val="28"/>
          <w:rtl/>
        </w:rPr>
        <w:t xml:space="preserve"> و اطراف</w:t>
      </w:r>
      <w:r w:rsidR="009D248F" w:rsidRPr="00FF164B">
        <w:rPr>
          <w:rFonts w:ascii="Times New Roman" w:hAnsi="Times New Roman" w:cs="B Lotus" w:hint="cs"/>
          <w:sz w:val="28"/>
          <w:szCs w:val="28"/>
          <w:rtl/>
        </w:rPr>
        <w:t>شان به صورت تاولی شکل</w:t>
      </w:r>
      <w:r w:rsidR="00F434D2" w:rsidRPr="00FF164B">
        <w:rPr>
          <w:rFonts w:ascii="Times New Roman" w:hAnsi="Times New Roman" w:cs="B Lotus" w:hint="cs"/>
          <w:sz w:val="28"/>
          <w:szCs w:val="28"/>
          <w:rtl/>
        </w:rPr>
        <w:t xml:space="preserve"> قرمز و متورم </w:t>
      </w:r>
      <w:r w:rsidR="009D248F" w:rsidRPr="00FF164B">
        <w:rPr>
          <w:rFonts w:ascii="Times New Roman" w:hAnsi="Times New Roman" w:cs="B Lotus" w:hint="cs"/>
          <w:sz w:val="28"/>
          <w:szCs w:val="28"/>
          <w:rtl/>
        </w:rPr>
        <w:t xml:space="preserve">می شود </w:t>
      </w:r>
      <w:r w:rsidR="00F434D2" w:rsidRPr="00FF164B">
        <w:rPr>
          <w:rFonts w:ascii="Times New Roman" w:hAnsi="Times New Roman" w:cs="B Lotus" w:hint="cs"/>
          <w:sz w:val="28"/>
          <w:szCs w:val="28"/>
          <w:rtl/>
        </w:rPr>
        <w:t>که پس</w:t>
      </w:r>
      <w:r w:rsidR="009D248F" w:rsidRPr="00FF164B">
        <w:rPr>
          <w:rFonts w:ascii="Times New Roman" w:hAnsi="Times New Roman" w:cs="B Lotus" w:hint="cs"/>
          <w:sz w:val="28"/>
          <w:szCs w:val="28"/>
          <w:rtl/>
        </w:rPr>
        <w:t xml:space="preserve"> از مدتی </w:t>
      </w:r>
      <w:r w:rsidR="00FB7D3D" w:rsidRPr="00FF164B">
        <w:rPr>
          <w:rFonts w:ascii="Times New Roman" w:hAnsi="Times New Roman" w:cs="B Lotus" w:hint="cs"/>
          <w:sz w:val="28"/>
          <w:szCs w:val="28"/>
          <w:rtl/>
        </w:rPr>
        <w:t xml:space="preserve">به تدریج </w:t>
      </w:r>
      <w:r w:rsidR="00F434D2" w:rsidRPr="00FF164B">
        <w:rPr>
          <w:rFonts w:ascii="Times New Roman" w:hAnsi="Times New Roman" w:cs="B Lotus" w:hint="cs"/>
          <w:sz w:val="28"/>
          <w:szCs w:val="28"/>
          <w:rtl/>
        </w:rPr>
        <w:t xml:space="preserve">بنفش رنگ می‌شود. </w:t>
      </w:r>
      <w:r w:rsidR="007E5FAF" w:rsidRPr="00FF164B">
        <w:rPr>
          <w:rFonts w:ascii="Times New Roman" w:hAnsi="Times New Roman" w:cs="B Lotus" w:hint="cs"/>
          <w:sz w:val="28"/>
          <w:szCs w:val="28"/>
          <w:rtl/>
        </w:rPr>
        <w:t xml:space="preserve">این </w:t>
      </w:r>
      <w:r w:rsidR="00F434D2" w:rsidRPr="00FF164B">
        <w:rPr>
          <w:rFonts w:ascii="Times New Roman" w:hAnsi="Times New Roman" w:cs="B Lotus" w:hint="cs"/>
          <w:sz w:val="28"/>
          <w:szCs w:val="28"/>
          <w:rtl/>
        </w:rPr>
        <w:t>بیماری</w:t>
      </w:r>
      <w:r w:rsidR="007E5FAF" w:rsidRPr="00FF164B">
        <w:rPr>
          <w:rFonts w:ascii="Times New Roman" w:hAnsi="Times New Roman" w:cs="B Lotus" w:hint="cs"/>
          <w:sz w:val="28"/>
          <w:szCs w:val="28"/>
          <w:rtl/>
        </w:rPr>
        <w:t xml:space="preserve"> پس از </w:t>
      </w:r>
      <w:r w:rsidR="00FF164B">
        <w:rPr>
          <w:rFonts w:ascii="Times New Roman" w:hAnsi="Times New Roman" w:cs="B Lotus" w:hint="cs"/>
          <w:sz w:val="28"/>
          <w:szCs w:val="28"/>
          <w:rtl/>
        </w:rPr>
        <w:t>مراجعه به پزشک متخصص</w:t>
      </w:r>
      <w:r w:rsidR="007E5FAF" w:rsidRPr="00FF164B">
        <w:rPr>
          <w:rFonts w:ascii="Times New Roman" w:hAnsi="Times New Roman" w:cs="B Lotus" w:hint="cs"/>
          <w:sz w:val="28"/>
          <w:szCs w:val="28"/>
          <w:rtl/>
        </w:rPr>
        <w:t>،</w:t>
      </w:r>
      <w:r w:rsidR="00F434D2" w:rsidRPr="00FF164B">
        <w:rPr>
          <w:rFonts w:ascii="Times New Roman" w:hAnsi="Times New Roman" w:cs="B Lotus" w:hint="cs"/>
          <w:sz w:val="28"/>
          <w:szCs w:val="28"/>
          <w:rtl/>
        </w:rPr>
        <w:t xml:space="preserve"> با سوزاندن با سوزن الکتروآگولاسیون و درمان عمومی</w:t>
      </w:r>
      <w:r w:rsidR="007E5FAF" w:rsidRPr="00FF164B">
        <w:rPr>
          <w:rFonts w:ascii="Times New Roman" w:hAnsi="Times New Roman" w:cs="B Lotus" w:hint="cs"/>
          <w:sz w:val="28"/>
          <w:szCs w:val="28"/>
          <w:rtl/>
        </w:rPr>
        <w:t xml:space="preserve"> مختص</w:t>
      </w:r>
      <w:r w:rsidR="00F434D2" w:rsidRPr="00FF164B">
        <w:rPr>
          <w:rFonts w:ascii="Times New Roman" w:hAnsi="Times New Roman" w:cs="B Lotus" w:hint="cs"/>
          <w:sz w:val="28"/>
          <w:szCs w:val="28"/>
          <w:rtl/>
        </w:rPr>
        <w:t xml:space="preserve"> سل </w:t>
      </w:r>
      <w:r w:rsidR="007E5FAF" w:rsidRPr="00FF164B">
        <w:rPr>
          <w:rFonts w:ascii="Times New Roman" w:hAnsi="Times New Roman" w:cs="B Lotus" w:hint="cs"/>
          <w:sz w:val="28"/>
          <w:szCs w:val="28"/>
          <w:rtl/>
        </w:rPr>
        <w:t xml:space="preserve">درمان </w:t>
      </w:r>
      <w:r w:rsidR="00F434D2" w:rsidRPr="00FF164B">
        <w:rPr>
          <w:rFonts w:ascii="Times New Roman" w:hAnsi="Times New Roman" w:cs="B Lotus" w:hint="cs"/>
          <w:sz w:val="28"/>
          <w:szCs w:val="28"/>
          <w:rtl/>
        </w:rPr>
        <w:t>می‌شود</w:t>
      </w:r>
      <w:r w:rsidR="00CB014A" w:rsidRPr="00FF164B">
        <w:rPr>
          <w:rFonts w:ascii="Times New Roman" w:hAnsi="Times New Roman" w:cs="B Lotus" w:hint="cs"/>
          <w:sz w:val="28"/>
          <w:szCs w:val="28"/>
          <w:rtl/>
        </w:rPr>
        <w:t>.</w:t>
      </w:r>
      <w:r w:rsidR="00FF164B">
        <w:rPr>
          <w:rFonts w:ascii="Times New Roman" w:hAnsi="Times New Roman" w:cs="B Lotus" w:hint="cs"/>
          <w:sz w:val="28"/>
          <w:szCs w:val="28"/>
          <w:rtl/>
        </w:rPr>
        <w:t xml:space="preserve"> </w:t>
      </w:r>
      <w:r w:rsidR="00CB014A" w:rsidRPr="00FF164B">
        <w:rPr>
          <w:rFonts w:ascii="Times New Roman" w:hAnsi="Times New Roman" w:cs="B Lotus" w:hint="cs"/>
          <w:sz w:val="28"/>
          <w:szCs w:val="28"/>
          <w:rtl/>
        </w:rPr>
        <w:t>نخستین مورد گزارش شده</w:t>
      </w:r>
      <w:r w:rsidR="00CB014A" w:rsidRPr="00FF164B">
        <w:rPr>
          <w:rFonts w:ascii="Times New Roman" w:hAnsi="Times New Roman" w:cs="B Lotus"/>
          <w:sz w:val="28"/>
          <w:szCs w:val="28"/>
          <w:rtl/>
        </w:rPr>
        <w:t xml:space="preserve"> بیماری گرانولوم</w:t>
      </w:r>
      <w:r w:rsidR="00CB014A" w:rsidRPr="00FF164B">
        <w:rPr>
          <w:rFonts w:ascii="Times New Roman" w:hAnsi="Times New Roman" w:cs="B Lotus" w:hint="cs"/>
          <w:sz w:val="28"/>
          <w:szCs w:val="28"/>
          <w:rtl/>
        </w:rPr>
        <w:t xml:space="preserve"> استخر</w:t>
      </w:r>
      <w:r w:rsidR="00CB014A" w:rsidRPr="00FF164B">
        <w:rPr>
          <w:rFonts w:ascii="Times New Roman" w:hAnsi="Times New Roman" w:cs="B Lotus"/>
          <w:sz w:val="28"/>
          <w:szCs w:val="28"/>
          <w:rtl/>
        </w:rPr>
        <w:t xml:space="preserve"> ماهی در سال 1926 </w:t>
      </w:r>
      <w:r w:rsidR="00CE1C9A" w:rsidRPr="00FF164B">
        <w:rPr>
          <w:rFonts w:ascii="Times New Roman" w:hAnsi="Times New Roman" w:cs="B Lotus" w:hint="cs"/>
          <w:sz w:val="28"/>
          <w:szCs w:val="28"/>
          <w:rtl/>
        </w:rPr>
        <w:t xml:space="preserve">توسط </w:t>
      </w:r>
      <w:r w:rsidR="00CB014A" w:rsidRPr="00FF164B">
        <w:rPr>
          <w:rFonts w:ascii="Times New Roman" w:hAnsi="Times New Roman" w:cs="B Lotus"/>
          <w:sz w:val="28"/>
          <w:szCs w:val="28"/>
          <w:rtl/>
        </w:rPr>
        <w:t xml:space="preserve">سویفت و کهن </w:t>
      </w:r>
      <w:r w:rsidR="00CB014A" w:rsidRPr="00FF164B">
        <w:rPr>
          <w:rFonts w:ascii="Times New Roman" w:hAnsi="Times New Roman" w:cs="B Lotus" w:hint="cs"/>
          <w:sz w:val="28"/>
          <w:szCs w:val="28"/>
          <w:rtl/>
        </w:rPr>
        <w:t>ثبت شد</w:t>
      </w:r>
      <w:r w:rsidR="00FF164B">
        <w:rPr>
          <w:rFonts w:ascii="Times New Roman" w:hAnsi="Times New Roman" w:cs="B Lotus"/>
          <w:sz w:val="28"/>
          <w:szCs w:val="28"/>
          <w:rtl/>
        </w:rPr>
        <w:t>(103)</w:t>
      </w:r>
      <w:r w:rsidR="00CB014A" w:rsidRPr="00FF164B">
        <w:rPr>
          <w:rFonts w:ascii="Times New Roman" w:hAnsi="Times New Roman" w:cs="B Lotus"/>
          <w:sz w:val="28"/>
          <w:szCs w:val="28"/>
          <w:rtl/>
        </w:rPr>
        <w:t>. اولین بار ارنسون</w:t>
      </w:r>
      <w:r w:rsidR="000201A8" w:rsidRPr="00FF164B">
        <w:rPr>
          <w:rFonts w:ascii="Times New Roman" w:hAnsi="Times New Roman" w:cs="B Lotus"/>
          <w:sz w:val="28"/>
          <w:szCs w:val="28"/>
          <w:rtl/>
        </w:rPr>
        <w:t xml:space="preserve">در سال </w:t>
      </w:r>
      <w:r w:rsidR="00FF164B" w:rsidRPr="008676F0">
        <w:rPr>
          <w:rFonts w:ascii="Times New Roman" w:hAnsi="Times New Roman" w:cs="B Lotus"/>
          <w:sz w:val="28"/>
          <w:szCs w:val="28"/>
          <w:rtl/>
        </w:rPr>
        <w:t xml:space="preserve">1926 </w:t>
      </w:r>
      <w:r w:rsidR="00FF164B" w:rsidRPr="005E363B">
        <w:rPr>
          <w:rFonts w:ascii="Times New Roman" w:hAnsi="Times New Roman" w:cs="B Lotus"/>
          <w:i/>
          <w:iCs/>
          <w:sz w:val="28"/>
          <w:szCs w:val="28"/>
          <w:rtl/>
        </w:rPr>
        <w:t>مایکوباکتریوم مارینوم</w:t>
      </w:r>
      <w:r w:rsidR="00FF164B" w:rsidRPr="008676F0">
        <w:rPr>
          <w:rFonts w:ascii="Times New Roman" w:hAnsi="Times New Roman" w:cs="B Lotus"/>
          <w:sz w:val="28"/>
          <w:szCs w:val="28"/>
          <w:rtl/>
        </w:rPr>
        <w:t xml:space="preserve"> را از کبد و طحال ماهیان </w:t>
      </w:r>
      <w:r w:rsidR="00FF164B">
        <w:rPr>
          <w:rFonts w:ascii="Times New Roman" w:hAnsi="Times New Roman" w:cs="B Lotus" w:hint="cs"/>
          <w:sz w:val="28"/>
          <w:szCs w:val="28"/>
          <w:rtl/>
        </w:rPr>
        <w:t>پرورشی</w:t>
      </w:r>
      <w:r w:rsidR="00FF164B" w:rsidRPr="008676F0">
        <w:rPr>
          <w:rFonts w:ascii="Times New Roman" w:hAnsi="Times New Roman" w:cs="B Lotus"/>
          <w:sz w:val="28"/>
          <w:szCs w:val="28"/>
          <w:rtl/>
        </w:rPr>
        <w:t xml:space="preserve"> گرمسیری در فیلادلفیا جدا </w:t>
      </w:r>
      <w:r w:rsidR="00FF164B">
        <w:rPr>
          <w:rFonts w:ascii="Times New Roman" w:hAnsi="Times New Roman" w:cs="B Lotus" w:hint="cs"/>
          <w:sz w:val="28"/>
          <w:szCs w:val="28"/>
          <w:rtl/>
        </w:rPr>
        <w:t>نمود</w:t>
      </w:r>
      <w:r w:rsidR="00FF164B" w:rsidRPr="008676F0">
        <w:rPr>
          <w:rFonts w:ascii="Times New Roman" w:hAnsi="Times New Roman" w:cs="B Lotus"/>
          <w:sz w:val="28"/>
          <w:szCs w:val="28"/>
          <w:rtl/>
        </w:rPr>
        <w:t>(</w:t>
      </w:r>
      <w:r w:rsidR="00FF164B">
        <w:rPr>
          <w:rFonts w:ascii="Times New Roman" w:hAnsi="Times New Roman" w:cs="B Lotus" w:hint="cs"/>
          <w:sz w:val="28"/>
          <w:szCs w:val="28"/>
          <w:rtl/>
        </w:rPr>
        <w:t xml:space="preserve">11). </w:t>
      </w:r>
      <w:r w:rsidR="00FF164B" w:rsidRPr="008676F0">
        <w:rPr>
          <w:rFonts w:ascii="Times New Roman" w:hAnsi="Times New Roman" w:cs="B Lotus"/>
          <w:sz w:val="28"/>
          <w:szCs w:val="28"/>
          <w:rtl/>
        </w:rPr>
        <w:t xml:space="preserve">در استرالیا سال 1951 لینل و نوردن </w:t>
      </w:r>
      <w:r w:rsidR="00FF164B">
        <w:rPr>
          <w:rFonts w:ascii="Times New Roman" w:hAnsi="Times New Roman" w:cs="B Lotus" w:hint="cs"/>
          <w:sz w:val="28"/>
          <w:szCs w:val="28"/>
          <w:rtl/>
        </w:rPr>
        <w:t xml:space="preserve">شیوع </w:t>
      </w:r>
      <w:r w:rsidR="00FF164B" w:rsidRPr="008676F0">
        <w:rPr>
          <w:rFonts w:ascii="Times New Roman" w:hAnsi="Times New Roman" w:cs="B Lotus"/>
          <w:sz w:val="28"/>
          <w:szCs w:val="28"/>
          <w:rtl/>
        </w:rPr>
        <w:t xml:space="preserve">عفونت های </w:t>
      </w:r>
      <w:r w:rsidR="00FF164B">
        <w:rPr>
          <w:rFonts w:ascii="Times New Roman" w:hAnsi="Times New Roman" w:cs="B Lotus" w:hint="cs"/>
          <w:sz w:val="28"/>
          <w:szCs w:val="28"/>
          <w:rtl/>
        </w:rPr>
        <w:t>خارجی</w:t>
      </w:r>
      <w:r w:rsidR="00FF164B" w:rsidRPr="008676F0">
        <w:rPr>
          <w:rFonts w:ascii="Times New Roman" w:hAnsi="Times New Roman" w:cs="B Lotus"/>
          <w:sz w:val="28"/>
          <w:szCs w:val="28"/>
          <w:rtl/>
        </w:rPr>
        <w:t xml:space="preserve"> در دست وپای انسان</w:t>
      </w:r>
      <w:r w:rsidR="00FF164B">
        <w:rPr>
          <w:rFonts w:ascii="Times New Roman" w:hAnsi="Times New Roman" w:cs="B Lotus" w:hint="cs"/>
          <w:sz w:val="28"/>
          <w:szCs w:val="28"/>
          <w:rtl/>
        </w:rPr>
        <w:t xml:space="preserve"> توسط مایکوباکتریوم را اثبات کردند</w:t>
      </w:r>
      <w:r w:rsidR="00FF164B" w:rsidRPr="008676F0">
        <w:rPr>
          <w:rFonts w:ascii="Times New Roman" w:hAnsi="Times New Roman" w:cs="B Lotus"/>
          <w:sz w:val="28"/>
          <w:szCs w:val="28"/>
          <w:rtl/>
        </w:rPr>
        <w:t xml:space="preserve"> و این بیماری گرانولوم استخر شنا یا تانک ماهی </w:t>
      </w:r>
      <w:r w:rsidR="00FF164B">
        <w:rPr>
          <w:rFonts w:ascii="Times New Roman" w:hAnsi="Times New Roman" w:cs="B Lotus" w:hint="cs"/>
          <w:sz w:val="28"/>
          <w:szCs w:val="28"/>
          <w:rtl/>
        </w:rPr>
        <w:t>نامگذاری گردید</w:t>
      </w:r>
      <w:r w:rsidR="00FF164B" w:rsidRPr="008676F0">
        <w:rPr>
          <w:rFonts w:ascii="Times New Roman" w:hAnsi="Times New Roman" w:cs="B Lotus"/>
          <w:sz w:val="28"/>
          <w:szCs w:val="28"/>
          <w:rtl/>
        </w:rPr>
        <w:t>.</w:t>
      </w:r>
      <w:r w:rsidR="00FF164B">
        <w:rPr>
          <w:rFonts w:ascii="Times New Roman" w:hAnsi="Times New Roman" w:cs="B Lotus" w:hint="cs"/>
          <w:sz w:val="28"/>
          <w:szCs w:val="28"/>
          <w:rtl/>
        </w:rPr>
        <w:t xml:space="preserve"> کشف</w:t>
      </w:r>
      <w:r w:rsidR="00FF164B" w:rsidRPr="008676F0">
        <w:rPr>
          <w:rFonts w:ascii="Times New Roman" w:hAnsi="Times New Roman" w:cs="B Lotus"/>
          <w:sz w:val="28"/>
          <w:szCs w:val="28"/>
          <w:rtl/>
        </w:rPr>
        <w:t xml:space="preserve"> این موضوع </w:t>
      </w:r>
      <w:r w:rsidR="00FF164B">
        <w:rPr>
          <w:rFonts w:ascii="Times New Roman" w:hAnsi="Times New Roman" w:cs="B Lotus" w:hint="cs"/>
          <w:sz w:val="28"/>
          <w:szCs w:val="28"/>
          <w:rtl/>
        </w:rPr>
        <w:t>باعث</w:t>
      </w:r>
      <w:r w:rsidR="00FF164B" w:rsidRPr="008676F0">
        <w:rPr>
          <w:rFonts w:ascii="Times New Roman" w:hAnsi="Times New Roman" w:cs="B Lotus"/>
          <w:sz w:val="28"/>
          <w:szCs w:val="28"/>
          <w:rtl/>
        </w:rPr>
        <w:t xml:space="preserve"> پیشرفت هایی در زمینه ساخت ونگهداری استخر های شنا </w:t>
      </w:r>
      <w:r w:rsidR="00FF164B">
        <w:rPr>
          <w:rFonts w:ascii="Times New Roman" w:hAnsi="Times New Roman" w:cs="B Lotus" w:hint="cs"/>
          <w:sz w:val="28"/>
          <w:szCs w:val="28"/>
          <w:rtl/>
        </w:rPr>
        <w:t>و بهبود در این راستا</w:t>
      </w:r>
      <w:r w:rsidR="00FF164B" w:rsidRPr="008676F0">
        <w:rPr>
          <w:rFonts w:ascii="Times New Roman" w:hAnsi="Times New Roman" w:cs="B Lotus"/>
          <w:sz w:val="28"/>
          <w:szCs w:val="28"/>
          <w:rtl/>
        </w:rPr>
        <w:t xml:space="preserve">گردید تا </w:t>
      </w:r>
      <w:r w:rsidR="00FF164B">
        <w:rPr>
          <w:rFonts w:ascii="Times New Roman" w:hAnsi="Times New Roman" w:cs="B Lotus" w:hint="cs"/>
          <w:sz w:val="28"/>
          <w:szCs w:val="28"/>
          <w:rtl/>
        </w:rPr>
        <w:t>این</w:t>
      </w:r>
      <w:r w:rsidR="00FF164B" w:rsidRPr="008676F0">
        <w:rPr>
          <w:rFonts w:ascii="Times New Roman" w:hAnsi="Times New Roman" w:cs="B Lotus"/>
          <w:sz w:val="28"/>
          <w:szCs w:val="28"/>
          <w:rtl/>
        </w:rPr>
        <w:t xml:space="preserve"> عفونت ها </w:t>
      </w:r>
      <w:r w:rsidR="00FF164B">
        <w:rPr>
          <w:rFonts w:ascii="Times New Roman" w:hAnsi="Times New Roman" w:cs="B Lotus" w:hint="cs"/>
          <w:sz w:val="28"/>
          <w:szCs w:val="28"/>
          <w:rtl/>
        </w:rPr>
        <w:t>نابود گردند</w:t>
      </w:r>
      <w:r w:rsidR="00FF164B" w:rsidRPr="008676F0">
        <w:rPr>
          <w:rFonts w:ascii="Times New Roman" w:hAnsi="Times New Roman" w:cs="B Lotus"/>
          <w:sz w:val="28"/>
          <w:szCs w:val="28"/>
          <w:rtl/>
        </w:rPr>
        <w:t>(3</w:t>
      </w:r>
      <w:r w:rsidR="00FF164B">
        <w:rPr>
          <w:rFonts w:ascii="Times New Roman" w:hAnsi="Times New Roman" w:cs="B Lotus" w:hint="cs"/>
          <w:sz w:val="28"/>
          <w:szCs w:val="28"/>
          <w:rtl/>
        </w:rPr>
        <w:t>5</w:t>
      </w:r>
      <w:r w:rsidR="00FF164B" w:rsidRPr="008676F0">
        <w:rPr>
          <w:rFonts w:ascii="Times New Roman" w:hAnsi="Times New Roman" w:cs="B Lotus"/>
          <w:sz w:val="28"/>
          <w:szCs w:val="28"/>
          <w:rtl/>
        </w:rPr>
        <w:t xml:space="preserve">) . </w:t>
      </w:r>
    </w:p>
    <w:p w:rsidR="000201A8" w:rsidRPr="008676F0" w:rsidRDefault="000201A8" w:rsidP="00025C19">
      <w:pPr>
        <w:pStyle w:val="Subtitle"/>
        <w:ind w:left="0" w:right="0" w:firstLine="567"/>
        <w:jc w:val="both"/>
        <w:rPr>
          <w:rFonts w:cs="B Lotus"/>
          <w:rtl/>
        </w:rPr>
      </w:pPr>
      <w:r w:rsidRPr="008676F0">
        <w:rPr>
          <w:rFonts w:cs="B Lotus"/>
          <w:rtl/>
        </w:rPr>
        <w:lastRenderedPageBreak/>
        <w:t>عفونت</w:t>
      </w:r>
      <w:r w:rsidR="009C68E4">
        <w:rPr>
          <w:rFonts w:cs="B Lotus" w:hint="cs"/>
          <w:rtl/>
        </w:rPr>
        <w:t xml:space="preserve"> های</w:t>
      </w:r>
      <w:r w:rsidR="009C68E4">
        <w:rPr>
          <w:rFonts w:cs="B Lotus"/>
          <w:rtl/>
        </w:rPr>
        <w:t xml:space="preserve"> مایکوباکتریوم</w:t>
      </w:r>
      <w:r w:rsidR="00FF164B">
        <w:rPr>
          <w:rFonts w:cs="B Lotus" w:hint="cs"/>
          <w:rtl/>
        </w:rPr>
        <w:t xml:space="preserve"> </w:t>
      </w:r>
      <w:r w:rsidR="009C68E4">
        <w:rPr>
          <w:rFonts w:cs="B Lotus" w:hint="cs"/>
          <w:rtl/>
        </w:rPr>
        <w:t xml:space="preserve">می تواند </w:t>
      </w:r>
      <w:r w:rsidR="00065A08">
        <w:rPr>
          <w:rFonts w:cs="B Lotus" w:hint="cs"/>
          <w:rtl/>
        </w:rPr>
        <w:t xml:space="preserve">به عنوان </w:t>
      </w:r>
      <w:r w:rsidR="009C68E4">
        <w:rPr>
          <w:rFonts w:cs="B Lotus" w:hint="cs"/>
          <w:rtl/>
        </w:rPr>
        <w:t>بیماری شغلی درنظر گرفته شود</w:t>
      </w:r>
      <w:r w:rsidR="00065A08">
        <w:rPr>
          <w:rFonts w:cs="B Lotus" w:hint="cs"/>
          <w:rtl/>
        </w:rPr>
        <w:t>.</w:t>
      </w:r>
      <w:r w:rsidR="00FF164B">
        <w:rPr>
          <w:rFonts w:cs="B Lotus" w:hint="cs"/>
          <w:rtl/>
        </w:rPr>
        <w:t xml:space="preserve"> </w:t>
      </w:r>
      <w:r w:rsidR="00065A08">
        <w:rPr>
          <w:rFonts w:cs="B Lotus" w:hint="cs"/>
          <w:rtl/>
        </w:rPr>
        <w:t>افرادی ازقبیل صیادان ماهی یا کارکنان شیلات یاکسانی که با دست ماهی صید می</w:t>
      </w:r>
      <w:r w:rsidR="00FF164B">
        <w:rPr>
          <w:rFonts w:cs="B Lotus" w:hint="cs"/>
          <w:rtl/>
        </w:rPr>
        <w:t xml:space="preserve"> </w:t>
      </w:r>
      <w:r w:rsidR="00065A08">
        <w:rPr>
          <w:rFonts w:cs="B Lotus" w:hint="cs"/>
          <w:rtl/>
        </w:rPr>
        <w:t>کنند در معرض خطر می باشند.</w:t>
      </w:r>
      <w:r w:rsidR="00FF164B">
        <w:rPr>
          <w:rFonts w:cs="B Lotus" w:hint="cs"/>
          <w:rtl/>
        </w:rPr>
        <w:t xml:space="preserve"> </w:t>
      </w:r>
      <w:r w:rsidR="00C730ED">
        <w:rPr>
          <w:rFonts w:cs="B Lotus" w:hint="cs"/>
          <w:rtl/>
        </w:rPr>
        <w:t xml:space="preserve">این بیماری در </w:t>
      </w:r>
      <w:r w:rsidRPr="008676F0">
        <w:rPr>
          <w:rFonts w:cs="B Lotus"/>
          <w:rtl/>
        </w:rPr>
        <w:t>محل</w:t>
      </w:r>
      <w:r w:rsidR="00B80164">
        <w:rPr>
          <w:rFonts w:cs="B Lotus"/>
          <w:rtl/>
        </w:rPr>
        <w:t xml:space="preserve"> نگهداری حیوانات </w:t>
      </w:r>
      <w:r w:rsidR="00C730ED">
        <w:rPr>
          <w:rFonts w:cs="B Lotus" w:hint="cs"/>
          <w:rtl/>
        </w:rPr>
        <w:t>وحتی حیوانات خانگی</w:t>
      </w:r>
      <w:r w:rsidR="00B80164">
        <w:rPr>
          <w:rFonts w:cs="B Lotus"/>
          <w:rtl/>
        </w:rPr>
        <w:t xml:space="preserve"> و</w:t>
      </w:r>
      <w:r w:rsidR="00C730ED">
        <w:rPr>
          <w:rFonts w:cs="B Lotus" w:hint="cs"/>
          <w:rtl/>
        </w:rPr>
        <w:t xml:space="preserve"> کارکنان شیلات وکارکنان مراکز صید ماهی و اشخاصی</w:t>
      </w:r>
      <w:r w:rsidRPr="008676F0">
        <w:rPr>
          <w:rFonts w:cs="B Lotus"/>
          <w:rtl/>
        </w:rPr>
        <w:t xml:space="preserve"> که آکواریوم در منزل </w:t>
      </w:r>
      <w:r w:rsidR="00C730ED">
        <w:rPr>
          <w:rFonts w:cs="B Lotus" w:hint="cs"/>
          <w:rtl/>
        </w:rPr>
        <w:t>دارند</w:t>
      </w:r>
      <w:r w:rsidR="002409A9" w:rsidRPr="008676F0">
        <w:rPr>
          <w:rFonts w:cs="B Lotus"/>
          <w:rtl/>
        </w:rPr>
        <w:t>(</w:t>
      </w:r>
      <w:r w:rsidR="00CE4113" w:rsidRPr="008676F0">
        <w:rPr>
          <w:rFonts w:cs="B Lotus"/>
          <w:rtl/>
        </w:rPr>
        <w:t>6</w:t>
      </w:r>
      <w:r w:rsidR="001F6B86">
        <w:rPr>
          <w:rFonts w:cs="B Lotus" w:hint="cs"/>
          <w:rtl/>
        </w:rPr>
        <w:t>4</w:t>
      </w:r>
      <w:r w:rsidRPr="008676F0">
        <w:rPr>
          <w:rFonts w:cs="B Lotus"/>
          <w:rtl/>
        </w:rPr>
        <w:t xml:space="preserve">). </w:t>
      </w:r>
      <w:r w:rsidR="00290DAD">
        <w:rPr>
          <w:rFonts w:cs="B Lotus" w:hint="cs"/>
          <w:rtl/>
        </w:rPr>
        <w:t>هرچندگرانولوم استخر شنا</w:t>
      </w:r>
      <w:r w:rsidR="00FF164B">
        <w:rPr>
          <w:rFonts w:cs="B Lotus" w:hint="cs"/>
          <w:rtl/>
        </w:rPr>
        <w:t xml:space="preserve"> </w:t>
      </w:r>
      <w:r w:rsidR="0083404E">
        <w:rPr>
          <w:rFonts w:cs="B Lotus" w:hint="cs"/>
          <w:rtl/>
        </w:rPr>
        <w:t xml:space="preserve">اغلب </w:t>
      </w:r>
      <w:r w:rsidR="00290DAD">
        <w:rPr>
          <w:rFonts w:cs="B Lotus" w:hint="cs"/>
          <w:rtl/>
        </w:rPr>
        <w:t xml:space="preserve">در اثر </w:t>
      </w:r>
      <w:r w:rsidR="00290DAD" w:rsidRPr="008676F0">
        <w:rPr>
          <w:rFonts w:cs="B Lotus"/>
          <w:rtl/>
        </w:rPr>
        <w:t xml:space="preserve">تمیز کردن </w:t>
      </w:r>
      <w:r w:rsidR="00290DAD">
        <w:rPr>
          <w:rFonts w:cs="B Lotus" w:hint="cs"/>
          <w:rtl/>
        </w:rPr>
        <w:t>حوضچه ها</w:t>
      </w:r>
      <w:r w:rsidR="0083404E">
        <w:rPr>
          <w:rFonts w:cs="B Lotus" w:hint="cs"/>
          <w:rtl/>
        </w:rPr>
        <w:t xml:space="preserve"> واستخر ها </w:t>
      </w:r>
      <w:r w:rsidR="00290DAD">
        <w:rPr>
          <w:rFonts w:cs="B Lotus"/>
          <w:rtl/>
        </w:rPr>
        <w:t xml:space="preserve">یا تعویض آب </w:t>
      </w:r>
      <w:r w:rsidR="0083404E">
        <w:rPr>
          <w:rFonts w:cs="B Lotus" w:hint="cs"/>
          <w:rtl/>
        </w:rPr>
        <w:t>آنها</w:t>
      </w:r>
      <w:r w:rsidR="00FF164B">
        <w:rPr>
          <w:rFonts w:cs="B Lotus" w:hint="cs"/>
          <w:rtl/>
        </w:rPr>
        <w:t xml:space="preserve"> </w:t>
      </w:r>
      <w:r w:rsidR="0083404E">
        <w:rPr>
          <w:rFonts w:cs="B Lotus" w:hint="cs"/>
          <w:rtl/>
        </w:rPr>
        <w:t>ناشی می گردد ولی گاهی نیز</w:t>
      </w:r>
      <w:r w:rsidR="00290DAD">
        <w:rPr>
          <w:rFonts w:cs="B Lotus" w:hint="cs"/>
          <w:rtl/>
        </w:rPr>
        <w:t xml:space="preserve"> می تواند </w:t>
      </w:r>
      <w:r w:rsidRPr="008676F0">
        <w:rPr>
          <w:rFonts w:cs="B Lotus"/>
          <w:rtl/>
        </w:rPr>
        <w:t>از</w:t>
      </w:r>
      <w:r w:rsidR="00290DAD">
        <w:rPr>
          <w:rFonts w:cs="B Lotus" w:hint="cs"/>
          <w:rtl/>
        </w:rPr>
        <w:t xml:space="preserve"> طریق</w:t>
      </w:r>
      <w:r w:rsidR="00290DAD" w:rsidRPr="008676F0">
        <w:rPr>
          <w:rFonts w:cs="B Lotus"/>
          <w:rtl/>
        </w:rPr>
        <w:t xml:space="preserve"> تماس</w:t>
      </w:r>
      <w:r w:rsidR="00290DAD">
        <w:rPr>
          <w:rFonts w:cs="B Lotus" w:hint="cs"/>
          <w:rtl/>
        </w:rPr>
        <w:t xml:space="preserve"> مستقیم یا</w:t>
      </w:r>
      <w:r w:rsidRPr="008676F0">
        <w:rPr>
          <w:rFonts w:cs="B Lotus"/>
          <w:rtl/>
        </w:rPr>
        <w:t xml:space="preserve">گاز گرفتن ماهی </w:t>
      </w:r>
      <w:r w:rsidR="00290DAD">
        <w:rPr>
          <w:rFonts w:cs="B Lotus" w:hint="cs"/>
          <w:rtl/>
        </w:rPr>
        <w:t>ناشی گردد</w:t>
      </w:r>
      <w:r w:rsidR="002409A9">
        <w:rPr>
          <w:rFonts w:cs="B Lotus" w:hint="cs"/>
          <w:rtl/>
        </w:rPr>
        <w:t>.</w:t>
      </w:r>
      <w:r w:rsidR="00FF164B">
        <w:rPr>
          <w:rFonts w:cs="B Lotus" w:hint="cs"/>
          <w:rtl/>
        </w:rPr>
        <w:t xml:space="preserve"> </w:t>
      </w:r>
      <w:r w:rsidR="00B16290">
        <w:rPr>
          <w:rFonts w:cs="B Lotus" w:hint="cs"/>
          <w:rtl/>
        </w:rPr>
        <w:t xml:space="preserve">آلودگی </w:t>
      </w:r>
      <w:r w:rsidR="00B555C7" w:rsidRPr="008676F0">
        <w:rPr>
          <w:rFonts w:cs="B Lotus"/>
          <w:rtl/>
        </w:rPr>
        <w:t xml:space="preserve">غیر </w:t>
      </w:r>
      <w:r w:rsidR="00B555C7">
        <w:rPr>
          <w:rFonts w:cs="B Lotus" w:hint="cs"/>
          <w:rtl/>
        </w:rPr>
        <w:t xml:space="preserve">مستقیم </w:t>
      </w:r>
      <w:r w:rsidR="00B16290">
        <w:rPr>
          <w:rFonts w:cs="B Lotus" w:hint="cs"/>
          <w:rtl/>
        </w:rPr>
        <w:t xml:space="preserve">با مایکوباکتریوم </w:t>
      </w:r>
      <w:r w:rsidR="00B555C7">
        <w:rPr>
          <w:rFonts w:cs="B Lotus" w:hint="cs"/>
          <w:rtl/>
        </w:rPr>
        <w:t xml:space="preserve">نیز می تواند </w:t>
      </w:r>
      <w:r w:rsidRPr="008676F0">
        <w:rPr>
          <w:rFonts w:cs="B Lotus"/>
          <w:rtl/>
        </w:rPr>
        <w:t xml:space="preserve">ناشی از </w:t>
      </w:r>
      <w:r w:rsidR="00B555C7">
        <w:rPr>
          <w:rFonts w:cs="B Lotus" w:hint="cs"/>
          <w:rtl/>
        </w:rPr>
        <w:t xml:space="preserve">شنا کردن انسان در محل نگهداری ماهیان و یا شتشوی لوازم مرتبط با تمیز کردن ماهی یا استخر آنها  </w:t>
      </w:r>
      <w:r w:rsidRPr="008676F0">
        <w:rPr>
          <w:rFonts w:cs="B Lotus"/>
          <w:rtl/>
        </w:rPr>
        <w:t xml:space="preserve">در محل حمام کردن کودکان </w:t>
      </w:r>
      <w:r w:rsidR="00B555C7">
        <w:rPr>
          <w:rFonts w:cs="B Lotus" w:hint="cs"/>
          <w:rtl/>
        </w:rPr>
        <w:t>گزارش ده است</w:t>
      </w:r>
      <w:r w:rsidR="002409A9">
        <w:rPr>
          <w:rFonts w:cs="B Lotus" w:hint="cs"/>
          <w:rtl/>
        </w:rPr>
        <w:t>.</w:t>
      </w:r>
      <w:r w:rsidR="00FF164B">
        <w:rPr>
          <w:rFonts w:cs="B Lotus" w:hint="cs"/>
          <w:rtl/>
        </w:rPr>
        <w:t xml:space="preserve"> </w:t>
      </w:r>
      <w:r w:rsidRPr="008676F0">
        <w:rPr>
          <w:rFonts w:cs="B Lotus"/>
          <w:rtl/>
        </w:rPr>
        <w:t>طبق افزایش هشدارهای بیماری</w:t>
      </w:r>
      <w:r w:rsidR="002D2C45" w:rsidRPr="008676F0">
        <w:rPr>
          <w:rFonts w:cs="B Lotus"/>
          <w:rtl/>
        </w:rPr>
        <w:t>،</w:t>
      </w:r>
      <w:r w:rsidRPr="008676F0">
        <w:rPr>
          <w:rFonts w:cs="B Lotus"/>
          <w:rtl/>
        </w:rPr>
        <w:t xml:space="preserve"> پیشرفت روش های تشخیص موارد زیادی در سطح جهان گزارش شده است (</w:t>
      </w:r>
      <w:r w:rsidR="00CE4113" w:rsidRPr="008676F0">
        <w:rPr>
          <w:rFonts w:cs="B Lotus"/>
          <w:rtl/>
        </w:rPr>
        <w:t>6</w:t>
      </w:r>
      <w:r w:rsidR="001F6B86">
        <w:rPr>
          <w:rFonts w:cs="B Lotus" w:hint="cs"/>
          <w:rtl/>
        </w:rPr>
        <w:t>4</w:t>
      </w:r>
      <w:r w:rsidRPr="008676F0">
        <w:rPr>
          <w:rFonts w:cs="B Lotus"/>
          <w:rtl/>
        </w:rPr>
        <w:t>)</w:t>
      </w:r>
      <w:r w:rsidR="002409A9">
        <w:rPr>
          <w:rFonts w:cs="B Lotus" w:hint="cs"/>
          <w:rtl/>
        </w:rPr>
        <w:t>.</w:t>
      </w:r>
    </w:p>
    <w:p w:rsidR="000201A8" w:rsidRPr="008676F0" w:rsidRDefault="001C08BC" w:rsidP="00025C19">
      <w:pPr>
        <w:pStyle w:val="Subtitle"/>
        <w:ind w:left="0" w:right="0" w:firstLine="567"/>
        <w:jc w:val="both"/>
        <w:rPr>
          <w:rFonts w:cs="B Lotus"/>
          <w:rtl/>
        </w:rPr>
      </w:pPr>
      <w:r>
        <w:rPr>
          <w:rFonts w:cs="B Lotus" w:hint="cs"/>
          <w:rtl/>
        </w:rPr>
        <w:t>عفونت معمولا محدود</w:t>
      </w:r>
      <w:r w:rsidR="00FF164B">
        <w:rPr>
          <w:rFonts w:cs="B Lotus" w:hint="cs"/>
          <w:rtl/>
        </w:rPr>
        <w:t xml:space="preserve"> </w:t>
      </w:r>
      <w:r>
        <w:rPr>
          <w:rFonts w:cs="B Lotus" w:hint="cs"/>
          <w:rtl/>
        </w:rPr>
        <w:t xml:space="preserve">به پوست </w:t>
      </w:r>
      <w:r w:rsidR="00C767BB">
        <w:rPr>
          <w:rFonts w:cs="B Lotus" w:hint="cs"/>
          <w:rtl/>
        </w:rPr>
        <w:t>می باشد ولی در افراد بانقص ایمنی می تواند بافت های زیر جلدی و استخوان را نیز درگیر کند(200،201 )</w:t>
      </w:r>
      <w:r w:rsidR="00001CB6">
        <w:rPr>
          <w:rFonts w:cs="B Lotus" w:hint="cs"/>
          <w:rtl/>
        </w:rPr>
        <w:t>. گاهی اوقات ضایعات می تواند در افراد</w:t>
      </w:r>
      <w:r w:rsidR="00FF164B">
        <w:rPr>
          <w:rFonts w:cs="B Lotus" w:hint="cs"/>
          <w:rtl/>
        </w:rPr>
        <w:t xml:space="preserve"> </w:t>
      </w:r>
      <w:r w:rsidR="00001CB6">
        <w:rPr>
          <w:rFonts w:cs="B Lotus" w:hint="cs"/>
          <w:rtl/>
        </w:rPr>
        <w:t xml:space="preserve">طبیعی </w:t>
      </w:r>
      <w:r w:rsidR="00994D18">
        <w:rPr>
          <w:rFonts w:cs="B Lotus" w:hint="cs"/>
          <w:rtl/>
        </w:rPr>
        <w:t xml:space="preserve">و </w:t>
      </w:r>
      <w:r w:rsidR="00001CB6">
        <w:rPr>
          <w:rFonts w:cs="B Lotus" w:hint="cs"/>
          <w:rtl/>
        </w:rPr>
        <w:t>چه افرا</w:t>
      </w:r>
      <w:r w:rsidR="00994D18">
        <w:rPr>
          <w:rFonts w:cs="B Lotus" w:hint="cs"/>
          <w:rtl/>
        </w:rPr>
        <w:t>د</w:t>
      </w:r>
      <w:r w:rsidR="00001CB6">
        <w:rPr>
          <w:rFonts w:cs="B Lotus" w:hint="cs"/>
          <w:rtl/>
        </w:rPr>
        <w:t xml:space="preserve"> دارای نقص ایمنی متفاوت باشد(20</w:t>
      </w:r>
      <w:r w:rsidR="001F6B86">
        <w:rPr>
          <w:rFonts w:cs="B Lotus" w:hint="cs"/>
          <w:rtl/>
        </w:rPr>
        <w:t>6</w:t>
      </w:r>
      <w:r w:rsidR="00001CB6">
        <w:rPr>
          <w:rFonts w:cs="B Lotus" w:hint="cs"/>
          <w:rtl/>
        </w:rPr>
        <w:t>).</w:t>
      </w:r>
      <w:r w:rsidR="00FF164B">
        <w:rPr>
          <w:rFonts w:cs="B Lotus" w:hint="cs"/>
          <w:rtl/>
        </w:rPr>
        <w:t xml:space="preserve"> </w:t>
      </w:r>
      <w:r w:rsidR="000201A8" w:rsidRPr="008676F0">
        <w:rPr>
          <w:rFonts w:cs="B Lotus"/>
          <w:rtl/>
        </w:rPr>
        <w:t xml:space="preserve">جراحت های پوستی که در اثر عفونت با </w:t>
      </w:r>
      <w:r w:rsidR="000201A8" w:rsidRPr="008676F0">
        <w:rPr>
          <w:rFonts w:cs="B Lotus"/>
          <w:i/>
          <w:iCs/>
          <w:rtl/>
        </w:rPr>
        <w:t xml:space="preserve"> مایکوباکتریوم مارینوم </w:t>
      </w:r>
      <w:r w:rsidR="000201A8" w:rsidRPr="008676F0">
        <w:rPr>
          <w:rFonts w:cs="B Lotus"/>
          <w:rtl/>
        </w:rPr>
        <w:t>به وجود می آید ممکن به صورت تکیو اغلب چند تایی باشد که متداولا به صورت ندول های خوشه ای و پلاک های اریتماتوزی گزارش شده است. این جراحت ها می تواند درد ناک، بدون درد یا متغییر باشد زخم ها عموم</w:t>
      </w:r>
      <w:r w:rsidR="00C536EC">
        <w:rPr>
          <w:rFonts w:cs="B Lotus" w:hint="cs"/>
          <w:rtl/>
        </w:rPr>
        <w:t>ا</w:t>
      </w:r>
      <w:r w:rsidR="000201A8" w:rsidRPr="008676F0">
        <w:rPr>
          <w:rFonts w:cs="B Lotus"/>
          <w:rtl/>
        </w:rPr>
        <w:t xml:space="preserve"> در آرنج، زانوها، پاها، لای انگشتان دست و انگشتان پای صاحبان آکواریوم </w:t>
      </w:r>
      <w:r w:rsidR="00994D18">
        <w:rPr>
          <w:rFonts w:cs="B Lotus" w:hint="cs"/>
          <w:rtl/>
        </w:rPr>
        <w:t xml:space="preserve">و کارکنان استخرها </w:t>
      </w:r>
      <w:r w:rsidR="000201A8" w:rsidRPr="008676F0">
        <w:rPr>
          <w:rFonts w:cs="B Lotus"/>
          <w:rtl/>
        </w:rPr>
        <w:t xml:space="preserve">رخ می دهد. رشد آن در دمای </w:t>
      </w:r>
      <w:r w:rsidR="00B83A80">
        <w:rPr>
          <w:rFonts w:cs="B Lotus" w:hint="cs"/>
          <w:rtl/>
        </w:rPr>
        <w:t>37</w:t>
      </w:r>
      <w:r w:rsidR="000201A8" w:rsidRPr="008676F0">
        <w:rPr>
          <w:rFonts w:cs="B Lotus"/>
          <w:rtl/>
        </w:rPr>
        <w:t xml:space="preserve"> درجه سانتی گراد انجام می شود. زخم ها در بین 2 تا 4 هفته ظاهر می شوند و در بین 3تا 5 هفته </w:t>
      </w:r>
      <w:r w:rsidR="00C536EC">
        <w:rPr>
          <w:rFonts w:cs="B Lotus" w:hint="cs"/>
          <w:rtl/>
        </w:rPr>
        <w:t>5/2</w:t>
      </w:r>
      <w:r w:rsidR="000201A8" w:rsidRPr="008676F0">
        <w:rPr>
          <w:rFonts w:cs="B Lotus"/>
          <w:rtl/>
        </w:rPr>
        <w:t>- 1 سانتی متر قطر می یابد و این بیماری به سرعت پیشرفت می کند ولی اکثرا محدود به پوست باقی می ماند و ندرتا به بافت های عمقی نفوذ می کند. در بیست درصد موارد به غدد لنفاوی همان ناحیه گسترش می یابد و از طریق مجاری لنفاوی گسترش یافته و به صورت عفونت منتشره دیده می شود (1</w:t>
      </w:r>
      <w:r w:rsidR="00CE4113" w:rsidRPr="008676F0">
        <w:rPr>
          <w:rFonts w:cs="B Lotus"/>
          <w:rtl/>
        </w:rPr>
        <w:t>1</w:t>
      </w:r>
      <w:r w:rsidR="001F6B86">
        <w:rPr>
          <w:rFonts w:cs="B Lotus" w:hint="cs"/>
          <w:rtl/>
        </w:rPr>
        <w:t>6</w:t>
      </w:r>
      <w:r w:rsidR="000201A8" w:rsidRPr="008676F0">
        <w:rPr>
          <w:rFonts w:cs="B Lotus"/>
          <w:rtl/>
        </w:rPr>
        <w:t>) .</w:t>
      </w:r>
    </w:p>
    <w:p w:rsidR="000201A8" w:rsidRPr="008676F0" w:rsidRDefault="000201A8" w:rsidP="00025C19">
      <w:pPr>
        <w:pStyle w:val="Subtitle"/>
        <w:ind w:left="0" w:right="0" w:firstLine="567"/>
        <w:jc w:val="both"/>
        <w:rPr>
          <w:rFonts w:cs="B Lotus"/>
          <w:rtl/>
        </w:rPr>
      </w:pPr>
      <w:r w:rsidRPr="008676F0">
        <w:rPr>
          <w:rFonts w:cs="B Lotus"/>
          <w:rtl/>
        </w:rPr>
        <w:t xml:space="preserve">تشخیص غالبا به تاخیر می افتد که به علت کم یابی عفونت و عدم دانستن تاریخ تماس آبزیان با بیمار است و تشخیص آن  معمولا با عفونت های قارچی و انگلی و همچنین سلولیت، توبرکلوزیس پوستی و </w:t>
      </w:r>
      <w:r w:rsidR="003B151A">
        <w:rPr>
          <w:rFonts w:cs="B Lotus" w:hint="cs"/>
          <w:rtl/>
        </w:rPr>
        <w:t>آ</w:t>
      </w:r>
      <w:r w:rsidRPr="008676F0">
        <w:rPr>
          <w:rFonts w:cs="B Lotus"/>
          <w:rtl/>
        </w:rPr>
        <w:t>رتریت روماتوئید و سالک اشتباه می شود. تاخیر طولانی در تشخیص میتواند منجر به عفونت های مخرب و شدید تر شود. در جداسازی های اولیه</w:t>
      </w:r>
      <w:r w:rsidR="00FF164B">
        <w:rPr>
          <w:rFonts w:cs="B Lotus" w:hint="cs"/>
          <w:rtl/>
        </w:rPr>
        <w:t xml:space="preserve"> </w:t>
      </w:r>
      <w:r w:rsidRPr="003B151A">
        <w:rPr>
          <w:rFonts w:cs="B Lotus"/>
          <w:rtl/>
        </w:rPr>
        <w:t>این مایکوباکتریوم</w:t>
      </w:r>
      <w:r w:rsidRPr="008676F0">
        <w:rPr>
          <w:rFonts w:cs="B Lotus"/>
          <w:rtl/>
        </w:rPr>
        <w:t xml:space="preserve"> به مدت 7 تا 21 روز در دمای 30 تا 33 درجه رشد می کند (2</w:t>
      </w:r>
      <w:r w:rsidR="00C40E39">
        <w:rPr>
          <w:rFonts w:cs="B Lotus" w:hint="cs"/>
          <w:rtl/>
        </w:rPr>
        <w:t>8</w:t>
      </w:r>
      <w:r w:rsidRPr="008676F0">
        <w:rPr>
          <w:rFonts w:cs="B Lotus"/>
          <w:rtl/>
        </w:rPr>
        <w:t>)</w:t>
      </w:r>
      <w:r w:rsidR="00C6517A">
        <w:rPr>
          <w:rFonts w:cs="B Lotus" w:hint="cs"/>
          <w:rtl/>
        </w:rPr>
        <w:t>.</w:t>
      </w:r>
      <w:r w:rsidRPr="008676F0">
        <w:rPr>
          <w:rFonts w:cs="B Lotus"/>
          <w:rtl/>
        </w:rPr>
        <w:t xml:space="preserve"> کلنی های آن هنگامی که در معرض نور قرار می گیرند به رنگ کرم شده و ب</w:t>
      </w:r>
      <w:r w:rsidR="002D2C45" w:rsidRPr="008676F0">
        <w:rPr>
          <w:rFonts w:cs="B Lotus"/>
          <w:rtl/>
        </w:rPr>
        <w:t>ه زرد تبدیل می شوند و فتو کرومو</w:t>
      </w:r>
      <w:r w:rsidRPr="008676F0">
        <w:rPr>
          <w:rFonts w:cs="B Lotus"/>
          <w:rtl/>
        </w:rPr>
        <w:t>ژنیک هستند (</w:t>
      </w:r>
      <w:r w:rsidR="00CE4113" w:rsidRPr="008676F0">
        <w:rPr>
          <w:rFonts w:cs="B Lotus"/>
          <w:rtl/>
        </w:rPr>
        <w:t>7</w:t>
      </w:r>
      <w:r w:rsidR="00C40E39">
        <w:rPr>
          <w:rFonts w:cs="B Lotus" w:hint="cs"/>
          <w:rtl/>
        </w:rPr>
        <w:t>4</w:t>
      </w:r>
      <w:r w:rsidRPr="008676F0">
        <w:rPr>
          <w:rFonts w:cs="B Lotus"/>
          <w:rtl/>
        </w:rPr>
        <w:t>). این باکتری نسبت</w:t>
      </w:r>
      <w:r w:rsidR="003B151A">
        <w:rPr>
          <w:rFonts w:cs="B Lotus" w:hint="cs"/>
          <w:rtl/>
        </w:rPr>
        <w:t>ا</w:t>
      </w:r>
      <w:r w:rsidRPr="008676F0">
        <w:rPr>
          <w:rFonts w:cs="B Lotus"/>
          <w:rtl/>
        </w:rPr>
        <w:t xml:space="preserve"> سریع در عرض 1 تا 2 هفته رشد می کند و توسط داروهای آنتی مایکو باکتریال درمان می شود . تکنیک های مختلف کشت باکتری برای تشخیص</w:t>
      </w:r>
      <w:r w:rsidR="002D2C45" w:rsidRPr="008676F0">
        <w:rPr>
          <w:rFonts w:cs="B Lotus"/>
          <w:rtl/>
        </w:rPr>
        <w:t>،</w:t>
      </w:r>
      <w:r w:rsidRPr="008676F0">
        <w:rPr>
          <w:rFonts w:cs="B Lotus"/>
          <w:rtl/>
        </w:rPr>
        <w:t xml:space="preserve"> مورد استفاده قرار گرفته است ولی زمانی که کشت باکتری منفی شود بر اساس یافته های </w:t>
      </w:r>
      <w:r w:rsidRPr="008676F0">
        <w:rPr>
          <w:rFonts w:cs="B Lotus"/>
          <w:rtl/>
        </w:rPr>
        <w:lastRenderedPageBreak/>
        <w:t>هیستولوژِیک و آثار فیزیکی می توان آن را تشخیص داد (</w:t>
      </w:r>
      <w:r w:rsidR="00CE4113" w:rsidRPr="008676F0">
        <w:rPr>
          <w:rFonts w:cs="B Lotus"/>
          <w:rtl/>
        </w:rPr>
        <w:t>9</w:t>
      </w:r>
      <w:r w:rsidR="00C40E39">
        <w:rPr>
          <w:rFonts w:cs="B Lotus" w:hint="cs"/>
          <w:rtl/>
        </w:rPr>
        <w:t>7</w:t>
      </w:r>
      <w:r w:rsidR="00B1746F">
        <w:rPr>
          <w:rFonts w:cs="B Lotus" w:hint="cs"/>
          <w:rtl/>
        </w:rPr>
        <w:t>)</w:t>
      </w:r>
      <w:r w:rsidRPr="008676F0">
        <w:rPr>
          <w:rFonts w:cs="B Lotus"/>
          <w:rtl/>
        </w:rPr>
        <w:t xml:space="preserve">. تشابه زیادی بین </w:t>
      </w:r>
      <w:r w:rsidRPr="008676F0">
        <w:rPr>
          <w:rFonts w:cs="B Lotus"/>
          <w:i/>
          <w:iCs/>
          <w:rtl/>
        </w:rPr>
        <w:t xml:space="preserve">مایکوباکتریوم مارینوم </w:t>
      </w:r>
      <w:r w:rsidRPr="008676F0">
        <w:rPr>
          <w:rFonts w:cs="B Lotus"/>
          <w:rtl/>
        </w:rPr>
        <w:t>و</w:t>
      </w:r>
      <w:r w:rsidRPr="008676F0">
        <w:rPr>
          <w:rFonts w:cs="B Lotus"/>
          <w:i/>
          <w:iCs/>
          <w:rtl/>
        </w:rPr>
        <w:t>اولسرانس</w:t>
      </w:r>
      <w:r w:rsidRPr="008676F0">
        <w:rPr>
          <w:rFonts w:cs="B Lotus"/>
          <w:rtl/>
        </w:rPr>
        <w:t xml:space="preserve"> وجود دارد (1</w:t>
      </w:r>
      <w:r w:rsidR="00C40E39">
        <w:rPr>
          <w:rFonts w:cs="B Lotus" w:hint="cs"/>
          <w:rtl/>
        </w:rPr>
        <w:t>42</w:t>
      </w:r>
      <w:r w:rsidR="00B1746F">
        <w:rPr>
          <w:rFonts w:cs="B Lotus" w:hint="cs"/>
          <w:rtl/>
        </w:rPr>
        <w:t>).</w:t>
      </w:r>
    </w:p>
    <w:p w:rsidR="000201A8" w:rsidRPr="008676F0" w:rsidRDefault="000201A8" w:rsidP="00025C19">
      <w:pPr>
        <w:pStyle w:val="Subtitle"/>
        <w:ind w:left="0" w:right="0" w:firstLine="567"/>
        <w:jc w:val="both"/>
        <w:rPr>
          <w:rFonts w:cs="B Lotus"/>
          <w:b/>
          <w:bCs/>
          <w:rtl/>
        </w:rPr>
      </w:pPr>
      <w:r w:rsidRPr="008676F0">
        <w:rPr>
          <w:rFonts w:cs="B Lotus"/>
          <w:rtl/>
        </w:rPr>
        <w:t xml:space="preserve">درمان استاندارد و مشخصي براي بيماري هاي مايكوباكتريومی که از طریق آبزیان و گونه هايي كه از طريق محيط پيراموني انتشار </w:t>
      </w:r>
      <w:r w:rsidR="003324C8">
        <w:rPr>
          <w:rFonts w:cs="B Lotus"/>
          <w:rtl/>
        </w:rPr>
        <w:t>مي‌</w:t>
      </w:r>
      <w:r w:rsidRPr="008676F0">
        <w:rPr>
          <w:rFonts w:cs="B Lotus"/>
          <w:rtl/>
        </w:rPr>
        <w:t xml:space="preserve">يابند وجود ندارد به دليل اينكه بعضي از داروهايي كه به صورت آنتي بيوتيك كاربرد دارند به صورت تصادفي در بيماران جواب </w:t>
      </w:r>
      <w:r w:rsidR="003324C8">
        <w:rPr>
          <w:rFonts w:cs="B Lotus"/>
          <w:rtl/>
        </w:rPr>
        <w:t>مي‌</w:t>
      </w:r>
      <w:r w:rsidRPr="008676F0">
        <w:rPr>
          <w:rFonts w:cs="B Lotus"/>
          <w:rtl/>
        </w:rPr>
        <w:t>دهد و درمان به خصوصيات فردي و سيستم ايمني بيمار و شدت عفونت بستگي دارد ولي با این وجود كلاريترومايسين از بقيه داروها اثر بخش تر است(</w:t>
      </w:r>
      <w:r w:rsidR="00CE4113" w:rsidRPr="008676F0">
        <w:rPr>
          <w:rFonts w:cs="B Lotus"/>
          <w:rtl/>
        </w:rPr>
        <w:t>4</w:t>
      </w:r>
      <w:r w:rsidR="00C643A0">
        <w:rPr>
          <w:rFonts w:cs="B Lotus" w:hint="cs"/>
          <w:rtl/>
        </w:rPr>
        <w:t>9</w:t>
      </w:r>
      <w:r w:rsidRPr="008676F0">
        <w:rPr>
          <w:rFonts w:cs="B Lotus"/>
          <w:b/>
          <w:bCs/>
          <w:rtl/>
        </w:rPr>
        <w:t>).</w:t>
      </w:r>
    </w:p>
    <w:p w:rsidR="000201A8" w:rsidRPr="008676F0" w:rsidRDefault="000201A8" w:rsidP="00025C19">
      <w:pPr>
        <w:pStyle w:val="Subtitle"/>
        <w:ind w:left="0" w:right="0" w:firstLine="567"/>
        <w:jc w:val="both"/>
        <w:rPr>
          <w:rFonts w:cs="B Lotus"/>
          <w:b/>
          <w:bCs/>
          <w:rtl/>
        </w:rPr>
      </w:pPr>
      <w:r w:rsidRPr="008676F0">
        <w:rPr>
          <w:rFonts w:cs="B Lotus"/>
          <w:rtl/>
        </w:rPr>
        <w:t>درمان این عفونت ها در بعض</w:t>
      </w:r>
      <w:r w:rsidR="006E78A9">
        <w:rPr>
          <w:rFonts w:cs="B Lotus"/>
          <w:rtl/>
        </w:rPr>
        <w:t>ی موارد بستگی به شدت عفونت دارد</w:t>
      </w:r>
      <w:r w:rsidRPr="008676F0">
        <w:rPr>
          <w:rFonts w:cs="B Lotus"/>
          <w:rtl/>
        </w:rPr>
        <w:t>. یک دوره طولانی از درمان با آنتی بیوتیک در اکثر موارد سطحی لازم است اما گاه</w:t>
      </w:r>
      <w:r w:rsidR="008B591F">
        <w:rPr>
          <w:rFonts w:cs="B Lotus" w:hint="cs"/>
          <w:rtl/>
        </w:rPr>
        <w:t xml:space="preserve">ی </w:t>
      </w:r>
      <w:r w:rsidRPr="008676F0">
        <w:rPr>
          <w:rFonts w:cs="B Lotus"/>
          <w:rtl/>
        </w:rPr>
        <w:t xml:space="preserve"> عفونت های عمقی و بسیار شدید جراحی های بافت آسیب دیده را می طلبد. استفاده از مینوسیکلین، کلاریترومایسین و اتامبوتول رایج می باشد</w:t>
      </w:r>
      <w:r w:rsidR="00AA3E1B" w:rsidRPr="008676F0">
        <w:rPr>
          <w:rFonts w:cs="B Lotus" w:hint="cs"/>
          <w:rtl/>
        </w:rPr>
        <w:t>(2</w:t>
      </w:r>
      <w:r w:rsidR="00C643A0">
        <w:rPr>
          <w:rFonts w:cs="B Lotus" w:hint="cs"/>
          <w:rtl/>
        </w:rPr>
        <w:t>3</w:t>
      </w:r>
      <w:r w:rsidR="00AA3E1B" w:rsidRPr="008676F0">
        <w:rPr>
          <w:rFonts w:cs="B Lotus" w:hint="cs"/>
          <w:rtl/>
        </w:rPr>
        <w:t>).</w:t>
      </w:r>
    </w:p>
    <w:p w:rsidR="000201A8" w:rsidRPr="008676F0" w:rsidRDefault="000201A8" w:rsidP="00025C19">
      <w:pPr>
        <w:pStyle w:val="Subtitle"/>
        <w:ind w:left="0" w:right="0" w:firstLine="567"/>
        <w:jc w:val="both"/>
        <w:rPr>
          <w:rFonts w:cs="B Lotus"/>
          <w:b/>
          <w:bCs/>
          <w:rtl/>
        </w:rPr>
      </w:pPr>
      <w:r w:rsidRPr="008676F0">
        <w:rPr>
          <w:rFonts w:cs="B Lotus"/>
          <w:rtl/>
        </w:rPr>
        <w:t xml:space="preserve">يك راه مهم براي تشخيص عفونت هاي مايكو باكتريال تهيه كشت از بافت هاي نرم آسيب ديده با استفاده از بيوپسي </w:t>
      </w:r>
      <w:r w:rsidR="003324C8">
        <w:rPr>
          <w:rFonts w:cs="B Lotus"/>
          <w:rtl/>
        </w:rPr>
        <w:t>مي‌</w:t>
      </w:r>
      <w:r w:rsidRPr="008676F0">
        <w:rPr>
          <w:rFonts w:cs="B Lotus"/>
          <w:rtl/>
        </w:rPr>
        <w:t xml:space="preserve">باشد. </w:t>
      </w:r>
    </w:p>
    <w:p w:rsidR="00CE4113" w:rsidRPr="008676F0" w:rsidRDefault="000201A8" w:rsidP="00025C19">
      <w:pPr>
        <w:pStyle w:val="Subtitle"/>
        <w:ind w:left="0" w:right="0" w:firstLine="567"/>
        <w:jc w:val="both"/>
        <w:rPr>
          <w:rFonts w:cs="B Lotus"/>
          <w:rtl/>
        </w:rPr>
      </w:pPr>
      <w:r w:rsidRPr="008676F0">
        <w:rPr>
          <w:rFonts w:cs="B Lotus"/>
          <w:rtl/>
        </w:rPr>
        <w:t xml:space="preserve"> در ایران نیز تعداد معدودی از این مایکوباکتریوم ها در آبزیان گزارش شده است به طور مثال پیش زمینه ای از تورم و ضایعات اریتماتوزی وپوستول بر روی بازوی سمت راست یک مرد 27 ساله که کارگر فروشگاه آکواریوم بود گزارش شد.در محل ضایعات نکروتیک باسیل های اسید فستی </w:t>
      </w:r>
      <w:r w:rsidR="002D2C45" w:rsidRPr="008676F0">
        <w:rPr>
          <w:rFonts w:cs="B Lotus"/>
          <w:rtl/>
        </w:rPr>
        <w:t xml:space="preserve">مشاهده گردید </w:t>
      </w:r>
      <w:r w:rsidRPr="008676F0">
        <w:rPr>
          <w:rFonts w:cs="B Lotus"/>
          <w:rtl/>
        </w:rPr>
        <w:t>که مربوط به مایکوباکتریوم بود</w:t>
      </w:r>
      <w:r w:rsidR="003B151A">
        <w:rPr>
          <w:rFonts w:cs="B Lotus" w:hint="cs"/>
          <w:rtl/>
        </w:rPr>
        <w:t>،</w:t>
      </w:r>
      <w:r w:rsidRPr="008676F0">
        <w:rPr>
          <w:rFonts w:cs="B Lotus"/>
          <w:rtl/>
        </w:rPr>
        <w:t xml:space="preserve"> به دلیل اینکه دمای مناسب برای رشد این میکروارگانیسم 37 -30 درجه سانتی گراد می باشد،عفونت به سطح پوست و قسمت هایی از بدن که دمای پایین دارند مثل دست ها محدود می شود و جراحت ها در طی یک الی دو سال به صورت اسکارهای پوستی برجسته دیده می شود.</w:t>
      </w:r>
    </w:p>
    <w:p w:rsidR="000201A8" w:rsidRPr="008676F0" w:rsidRDefault="00CE4113" w:rsidP="00025C19">
      <w:pPr>
        <w:pStyle w:val="Subtitle"/>
        <w:ind w:left="0" w:right="0" w:firstLine="567"/>
        <w:jc w:val="both"/>
        <w:rPr>
          <w:rFonts w:cs="B Lotus"/>
          <w:b/>
          <w:bCs/>
          <w:rtl/>
        </w:rPr>
      </w:pPr>
      <w:r w:rsidRPr="008676F0">
        <w:rPr>
          <w:rFonts w:cs="B Lotus"/>
          <w:rtl/>
        </w:rPr>
        <w:t xml:space="preserve">سه </w:t>
      </w:r>
      <w:r w:rsidR="000201A8" w:rsidRPr="008676F0">
        <w:rPr>
          <w:rFonts w:cs="B Lotus"/>
          <w:rtl/>
        </w:rPr>
        <w:t xml:space="preserve">سال بعد از درمان بيمار هيچگونه نشانه اي از عفونت را ندارد و فقط ضايعات اسكار بروي محل آسيب، ديده </w:t>
      </w:r>
      <w:r w:rsidR="003324C8">
        <w:rPr>
          <w:rFonts w:cs="B Lotus"/>
          <w:rtl/>
        </w:rPr>
        <w:t>مي‌</w:t>
      </w:r>
      <w:r w:rsidR="000201A8" w:rsidRPr="008676F0">
        <w:rPr>
          <w:rFonts w:cs="B Lotus"/>
          <w:rtl/>
        </w:rPr>
        <w:t>شود (1</w:t>
      </w:r>
      <w:r w:rsidRPr="008676F0">
        <w:rPr>
          <w:rFonts w:cs="B Lotus"/>
          <w:rtl/>
        </w:rPr>
        <w:t>0</w:t>
      </w:r>
      <w:r w:rsidR="00C643A0">
        <w:rPr>
          <w:rFonts w:cs="B Lotus" w:hint="cs"/>
          <w:rtl/>
        </w:rPr>
        <w:t>4</w:t>
      </w:r>
      <w:r w:rsidR="000201A8" w:rsidRPr="008676F0">
        <w:rPr>
          <w:rFonts w:cs="B Lotus"/>
          <w:rtl/>
        </w:rPr>
        <w:t>)</w:t>
      </w:r>
      <w:r w:rsidR="00DE10B9">
        <w:rPr>
          <w:rFonts w:cs="B Lotus" w:hint="cs"/>
          <w:rtl/>
        </w:rPr>
        <w:t>.</w:t>
      </w:r>
    </w:p>
    <w:p w:rsidR="000201A8" w:rsidRDefault="000201A8" w:rsidP="00025C19">
      <w:pPr>
        <w:pStyle w:val="Subtitle"/>
        <w:ind w:left="0" w:right="0" w:firstLine="567"/>
        <w:jc w:val="both"/>
        <w:rPr>
          <w:rFonts w:cs="B Lotus"/>
          <w:rtl/>
        </w:rPr>
      </w:pPr>
      <w:r w:rsidRPr="008676F0">
        <w:rPr>
          <w:rFonts w:cs="B Lotus"/>
          <w:rtl/>
        </w:rPr>
        <w:t>جراحت های پوستی بر روی دست و بازوی بیمارانيکه با محیط های آبی کار می کنند به وضوح دیده می شود که در اغلب اوقات توسط پزشکان تشخیص اشتباه داده می شود</w:t>
      </w:r>
      <w:r w:rsidR="00AA3E1B" w:rsidRPr="008676F0">
        <w:rPr>
          <w:rFonts w:cs="B Lotus" w:hint="cs"/>
          <w:rtl/>
        </w:rPr>
        <w:t>(10</w:t>
      </w:r>
      <w:r w:rsidR="00C643A0">
        <w:rPr>
          <w:rFonts w:cs="B Lotus" w:hint="cs"/>
          <w:rtl/>
        </w:rPr>
        <w:t>8</w:t>
      </w:r>
      <w:r w:rsidR="00AA3E1B" w:rsidRPr="008676F0">
        <w:rPr>
          <w:rFonts w:cs="B Lotus" w:hint="cs"/>
          <w:rtl/>
        </w:rPr>
        <w:t>).</w:t>
      </w:r>
    </w:p>
    <w:p w:rsidR="00CB6381" w:rsidRDefault="00CB6381" w:rsidP="00025C19">
      <w:pPr>
        <w:pStyle w:val="Subtitle"/>
        <w:ind w:left="0" w:right="0" w:firstLine="567"/>
        <w:jc w:val="both"/>
        <w:rPr>
          <w:rFonts w:cs="B Lotus"/>
          <w:rtl/>
        </w:rPr>
      </w:pPr>
    </w:p>
    <w:p w:rsidR="000201A8" w:rsidRPr="008676F0" w:rsidRDefault="006C3CD8" w:rsidP="00025C19">
      <w:pPr>
        <w:pStyle w:val="Subtitle"/>
        <w:ind w:left="0" w:right="0"/>
        <w:jc w:val="both"/>
        <w:rPr>
          <w:rFonts w:cs="B Lotus"/>
          <w:i/>
          <w:iCs/>
          <w:u w:val="single"/>
          <w:rtl/>
        </w:rPr>
      </w:pPr>
      <w:r>
        <w:rPr>
          <w:rStyle w:val="Strong"/>
          <w:rFonts w:cs="B Lotus" w:hint="cs"/>
          <w:color w:val="000000"/>
          <w:rtl/>
        </w:rPr>
        <w:t>6-2-</w:t>
      </w:r>
      <w:r w:rsidR="000201A8" w:rsidRPr="008676F0">
        <w:rPr>
          <w:rStyle w:val="Strong"/>
          <w:rFonts w:cs="B Lotus"/>
          <w:color w:val="000000"/>
          <w:rtl/>
        </w:rPr>
        <w:t>نشانه هاي عمو</w:t>
      </w:r>
      <w:r w:rsidR="003324C8">
        <w:rPr>
          <w:rStyle w:val="Strong"/>
          <w:rFonts w:cs="B Lotus"/>
          <w:color w:val="000000"/>
          <w:rtl/>
        </w:rPr>
        <w:t>مي‌</w:t>
      </w:r>
      <w:r w:rsidR="000201A8" w:rsidRPr="008676F0">
        <w:rPr>
          <w:rStyle w:val="Strong"/>
          <w:rFonts w:cs="B Lotus"/>
          <w:color w:val="000000"/>
          <w:rtl/>
        </w:rPr>
        <w:t>بيماريهاي</w:t>
      </w:r>
      <w:r w:rsidR="00AB3F8D" w:rsidRPr="008676F0">
        <w:rPr>
          <w:rStyle w:val="Strong"/>
          <w:rFonts w:cs="B Lotus"/>
          <w:color w:val="000000"/>
          <w:rtl/>
        </w:rPr>
        <w:t xml:space="preserve"> ایجاد شده توسط مایکوباکتریوم ها در</w:t>
      </w:r>
      <w:r w:rsidR="000201A8" w:rsidRPr="008676F0">
        <w:rPr>
          <w:rStyle w:val="Strong"/>
          <w:rFonts w:cs="B Lotus"/>
          <w:color w:val="000000"/>
          <w:rtl/>
        </w:rPr>
        <w:t xml:space="preserve"> ماهيان </w:t>
      </w:r>
      <w:r w:rsidR="00385D75">
        <w:rPr>
          <w:rStyle w:val="Strong"/>
          <w:rFonts w:cs="B Lotus" w:hint="cs"/>
          <w:color w:val="000000"/>
          <w:rtl/>
        </w:rPr>
        <w:t>پرورشی</w:t>
      </w:r>
      <w:r w:rsidR="003324C8">
        <w:rPr>
          <w:rStyle w:val="Strong"/>
          <w:rFonts w:cs="B Lotus"/>
          <w:color w:val="000000"/>
          <w:rtl/>
        </w:rPr>
        <w:t>‌</w:t>
      </w:r>
    </w:p>
    <w:p w:rsidR="00C370EA" w:rsidRDefault="00C370EA" w:rsidP="00025C19">
      <w:pPr>
        <w:pStyle w:val="Subtitle"/>
        <w:ind w:left="0" w:right="0" w:firstLine="567"/>
        <w:jc w:val="both"/>
        <w:rPr>
          <w:rFonts w:cs="B Lotus"/>
          <w:rtl/>
        </w:rPr>
      </w:pPr>
      <w:r>
        <w:rPr>
          <w:rFonts w:cs="B Lotus" w:hint="cs"/>
          <w:rtl/>
        </w:rPr>
        <w:t>نشانه ها</w:t>
      </w:r>
      <w:r w:rsidR="00FC21E5">
        <w:rPr>
          <w:rFonts w:cs="B Lotus" w:hint="cs"/>
          <w:rtl/>
        </w:rPr>
        <w:t>ی بیماری سل درماهیان عبارتند از</w:t>
      </w:r>
      <w:r>
        <w:rPr>
          <w:rFonts w:cs="B Lotus" w:hint="cs"/>
          <w:rtl/>
        </w:rPr>
        <w:t>:</w:t>
      </w:r>
      <w:r w:rsidR="00FC21E5">
        <w:rPr>
          <w:rFonts w:cs="B Lotus" w:hint="cs"/>
          <w:rtl/>
        </w:rPr>
        <w:t xml:space="preserve"> </w:t>
      </w:r>
      <w:r w:rsidR="00FF2EF7">
        <w:rPr>
          <w:rFonts w:cs="B Lotus" w:hint="cs"/>
          <w:rtl/>
        </w:rPr>
        <w:t>کاهش واکنش و</w:t>
      </w:r>
      <w:r w:rsidR="000201A8" w:rsidRPr="008676F0">
        <w:rPr>
          <w:rFonts w:cs="B Lotus"/>
          <w:rtl/>
        </w:rPr>
        <w:t>كم تحركي</w:t>
      </w:r>
      <w:r w:rsidR="002D2C45" w:rsidRPr="008676F0">
        <w:rPr>
          <w:rFonts w:cs="B Lotus"/>
          <w:rtl/>
        </w:rPr>
        <w:t>،</w:t>
      </w:r>
      <w:r w:rsidR="000201A8" w:rsidRPr="008676F0">
        <w:rPr>
          <w:rFonts w:cs="B Lotus"/>
          <w:rtl/>
        </w:rPr>
        <w:t xml:space="preserve"> پريدگي</w:t>
      </w:r>
      <w:r w:rsidR="008B591F">
        <w:rPr>
          <w:rFonts w:cs="B Lotus"/>
          <w:rtl/>
        </w:rPr>
        <w:t>رنگ</w:t>
      </w:r>
      <w:r w:rsidR="002D2C45" w:rsidRPr="008676F0">
        <w:rPr>
          <w:rFonts w:cs="B Lotus"/>
          <w:rtl/>
        </w:rPr>
        <w:t>،</w:t>
      </w:r>
      <w:r w:rsidR="000201A8" w:rsidRPr="008676F0">
        <w:rPr>
          <w:rFonts w:cs="B Lotus"/>
          <w:rtl/>
        </w:rPr>
        <w:t xml:space="preserve"> تخریب باله ها</w:t>
      </w:r>
      <w:r w:rsidR="00FF2EF7">
        <w:rPr>
          <w:rFonts w:cs="B Lotus" w:hint="cs"/>
          <w:rtl/>
        </w:rPr>
        <w:t>ی شکمی و جانبی</w:t>
      </w:r>
      <w:r w:rsidR="000201A8" w:rsidRPr="008676F0">
        <w:rPr>
          <w:rFonts w:cs="B Lotus"/>
          <w:rtl/>
        </w:rPr>
        <w:t>،</w:t>
      </w:r>
      <w:r w:rsidR="00FC21E5">
        <w:rPr>
          <w:rFonts w:cs="B Lotus" w:hint="cs"/>
          <w:rtl/>
        </w:rPr>
        <w:t xml:space="preserve"> </w:t>
      </w:r>
      <w:r w:rsidR="00FF2EF7">
        <w:rPr>
          <w:rFonts w:cs="B Lotus" w:hint="cs"/>
          <w:rtl/>
        </w:rPr>
        <w:t>باد کردن</w:t>
      </w:r>
      <w:r w:rsidR="000201A8" w:rsidRPr="008676F0">
        <w:rPr>
          <w:rFonts w:cs="B Lotus"/>
          <w:rtl/>
        </w:rPr>
        <w:t xml:space="preserve"> بدن،</w:t>
      </w:r>
      <w:r>
        <w:rPr>
          <w:rFonts w:cs="B Lotus" w:hint="cs"/>
          <w:rtl/>
        </w:rPr>
        <w:t xml:space="preserve">ظهور </w:t>
      </w:r>
      <w:r w:rsidR="000201A8" w:rsidRPr="008676F0">
        <w:rPr>
          <w:rFonts w:cs="B Lotus"/>
          <w:rtl/>
        </w:rPr>
        <w:t>تيرگي</w:t>
      </w:r>
      <w:r>
        <w:rPr>
          <w:rFonts w:cs="B Lotus" w:hint="cs"/>
          <w:rtl/>
        </w:rPr>
        <w:t xml:space="preserve"> در</w:t>
      </w:r>
      <w:r w:rsidR="000201A8" w:rsidRPr="008676F0">
        <w:rPr>
          <w:rFonts w:cs="B Lotus"/>
          <w:rtl/>
        </w:rPr>
        <w:t xml:space="preserve"> چشمها،</w:t>
      </w:r>
      <w:r w:rsidR="00FC21E5">
        <w:rPr>
          <w:rFonts w:cs="B Lotus" w:hint="cs"/>
          <w:rtl/>
        </w:rPr>
        <w:t xml:space="preserve"> </w:t>
      </w:r>
      <w:r w:rsidR="00FF2EF7">
        <w:rPr>
          <w:rFonts w:cs="B Lotus" w:hint="cs"/>
          <w:rtl/>
        </w:rPr>
        <w:t>انزوا وگوشه گیری</w:t>
      </w:r>
      <w:r w:rsidR="000201A8" w:rsidRPr="008676F0">
        <w:rPr>
          <w:rFonts w:cs="B Lotus"/>
          <w:rtl/>
        </w:rPr>
        <w:t>،</w:t>
      </w:r>
      <w:r w:rsidR="00FC21E5">
        <w:rPr>
          <w:rFonts w:cs="B Lotus" w:hint="cs"/>
          <w:rtl/>
        </w:rPr>
        <w:t xml:space="preserve"> </w:t>
      </w:r>
      <w:r w:rsidR="00FF2EF7">
        <w:rPr>
          <w:rFonts w:cs="B Lotus" w:hint="cs"/>
          <w:rtl/>
        </w:rPr>
        <w:t xml:space="preserve">وجود </w:t>
      </w:r>
      <w:r w:rsidR="000201A8" w:rsidRPr="008676F0">
        <w:rPr>
          <w:rFonts w:cs="B Lotus"/>
          <w:rtl/>
        </w:rPr>
        <w:t xml:space="preserve">رگه های قرمز در </w:t>
      </w:r>
      <w:r w:rsidR="00FF2EF7">
        <w:rPr>
          <w:rFonts w:cs="B Lotus" w:hint="cs"/>
          <w:rtl/>
        </w:rPr>
        <w:t>امتداد</w:t>
      </w:r>
      <w:r w:rsidR="000201A8" w:rsidRPr="008676F0">
        <w:rPr>
          <w:rFonts w:cs="B Lotus"/>
          <w:rtl/>
        </w:rPr>
        <w:t xml:space="preserve"> بدن،</w:t>
      </w:r>
      <w:r w:rsidR="00FF2EF7">
        <w:rPr>
          <w:rFonts w:cs="B Lotus" w:hint="cs"/>
          <w:rtl/>
        </w:rPr>
        <w:t xml:space="preserve"> ملتهب وقرمزشدن</w:t>
      </w:r>
      <w:r w:rsidR="000201A8" w:rsidRPr="008676F0">
        <w:rPr>
          <w:rFonts w:cs="B Lotus"/>
          <w:rtl/>
        </w:rPr>
        <w:t xml:space="preserve"> پوست،</w:t>
      </w:r>
      <w:r w:rsidR="00FC21E5">
        <w:rPr>
          <w:rFonts w:cs="B Lotus" w:hint="cs"/>
          <w:rtl/>
        </w:rPr>
        <w:t xml:space="preserve"> </w:t>
      </w:r>
      <w:r w:rsidR="00FF2EF7">
        <w:rPr>
          <w:rFonts w:cs="B Lotus" w:hint="cs"/>
          <w:rtl/>
        </w:rPr>
        <w:t>ملتهب شدن ب</w:t>
      </w:r>
      <w:r w:rsidR="000201A8" w:rsidRPr="008676F0">
        <w:rPr>
          <w:rFonts w:cs="B Lotus"/>
          <w:rtl/>
        </w:rPr>
        <w:t>اله ها یا اندامهای داخلی</w:t>
      </w:r>
      <w:r>
        <w:rPr>
          <w:rFonts w:cs="B Lotus" w:hint="cs"/>
          <w:rtl/>
        </w:rPr>
        <w:t>،</w:t>
      </w:r>
      <w:r w:rsidR="00FC21E5">
        <w:rPr>
          <w:rFonts w:cs="B Lotus" w:hint="cs"/>
          <w:rtl/>
        </w:rPr>
        <w:t xml:space="preserve"> </w:t>
      </w:r>
      <w:r>
        <w:rPr>
          <w:rFonts w:cs="B Lotus" w:hint="cs"/>
          <w:rtl/>
        </w:rPr>
        <w:t xml:space="preserve">التهاب کبدو طحال </w:t>
      </w:r>
      <w:r w:rsidR="002D2C45" w:rsidRPr="008676F0">
        <w:rPr>
          <w:rFonts w:cs="B Lotus"/>
          <w:rtl/>
        </w:rPr>
        <w:t>و</w:t>
      </w:r>
      <w:r>
        <w:rPr>
          <w:rFonts w:cs="B Lotus" w:hint="cs"/>
          <w:rtl/>
        </w:rPr>
        <w:t>مشکلات</w:t>
      </w:r>
      <w:r w:rsidR="000201A8" w:rsidRPr="008676F0">
        <w:rPr>
          <w:rFonts w:cs="B Lotus"/>
          <w:rtl/>
        </w:rPr>
        <w:t xml:space="preserve"> تنفس</w:t>
      </w:r>
      <w:r>
        <w:rPr>
          <w:rFonts w:cs="B Lotus" w:hint="cs"/>
          <w:rtl/>
        </w:rPr>
        <w:t>ی.</w:t>
      </w:r>
    </w:p>
    <w:p w:rsidR="000201A8" w:rsidRPr="00C370EA" w:rsidRDefault="00C370EA" w:rsidP="00025C19">
      <w:pPr>
        <w:pStyle w:val="Subtitle"/>
        <w:ind w:left="0" w:right="0" w:firstLine="567"/>
        <w:jc w:val="both"/>
        <w:rPr>
          <w:rFonts w:cs="B Lotus"/>
          <w:rtl/>
        </w:rPr>
      </w:pPr>
      <w:r>
        <w:rPr>
          <w:rFonts w:cs="B Lotus" w:hint="cs"/>
          <w:rtl/>
        </w:rPr>
        <w:lastRenderedPageBreak/>
        <w:t>از آنجا که این بیماری به طور معمول روند</w:t>
      </w:r>
      <w:r w:rsidR="000201A8" w:rsidRPr="008676F0">
        <w:rPr>
          <w:rFonts w:cs="B Lotus"/>
          <w:rtl/>
        </w:rPr>
        <w:t xml:space="preserve"> آهسته </w:t>
      </w:r>
      <w:r>
        <w:rPr>
          <w:rFonts w:cs="B Lotus" w:hint="cs"/>
          <w:rtl/>
        </w:rPr>
        <w:t xml:space="preserve">ای دارد </w:t>
      </w:r>
      <w:r w:rsidR="000201A8" w:rsidRPr="008676F0">
        <w:rPr>
          <w:rFonts w:cs="B Lotus"/>
          <w:rtl/>
        </w:rPr>
        <w:t xml:space="preserve"> در ماهیان جوان کمتر </w:t>
      </w:r>
      <w:r>
        <w:rPr>
          <w:rFonts w:cs="B Lotus" w:hint="cs"/>
          <w:rtl/>
        </w:rPr>
        <w:t>مشاهده می شود</w:t>
      </w:r>
      <w:r w:rsidR="000201A8" w:rsidRPr="008676F0">
        <w:rPr>
          <w:rFonts w:cs="B Lotus"/>
          <w:rtl/>
        </w:rPr>
        <w:t>.</w:t>
      </w:r>
      <w:r w:rsidR="00FC21E5">
        <w:rPr>
          <w:rFonts w:cs="B Lotus" w:hint="cs"/>
          <w:rtl/>
        </w:rPr>
        <w:t xml:space="preserve"> </w:t>
      </w:r>
      <w:r w:rsidR="000201A8" w:rsidRPr="008676F0">
        <w:rPr>
          <w:rFonts w:cs="B Lotus"/>
          <w:rtl/>
        </w:rPr>
        <w:t>در ماهیان سن بالات</w:t>
      </w:r>
      <w:r>
        <w:rPr>
          <w:rFonts w:cs="B Lotus" w:hint="cs"/>
          <w:rtl/>
        </w:rPr>
        <w:t>ری دارند</w:t>
      </w:r>
      <w:r w:rsidR="000201A8" w:rsidRPr="008676F0">
        <w:rPr>
          <w:rFonts w:cs="B Lotus"/>
          <w:rtl/>
        </w:rPr>
        <w:t xml:space="preserve"> وتحت استرس</w:t>
      </w:r>
      <w:r>
        <w:rPr>
          <w:rFonts w:cs="B Lotus" w:hint="cs"/>
          <w:rtl/>
        </w:rPr>
        <w:t xml:space="preserve"> وشرایط بد محیطی قرار دارندبا فراوانی بالاتری مشاهده می شود</w:t>
      </w:r>
      <w:r w:rsidR="00AA3E1B" w:rsidRPr="008676F0">
        <w:rPr>
          <w:rFonts w:cs="B Lotus" w:hint="cs"/>
          <w:rtl/>
        </w:rPr>
        <w:t>(13، 43)</w:t>
      </w:r>
      <w:r w:rsidR="00AA3E1B" w:rsidRPr="008676F0">
        <w:rPr>
          <w:rFonts w:eastAsia="Calibri" w:cs="B Lotus" w:hint="cs"/>
          <w:color w:val="000000"/>
          <w:rtl/>
        </w:rPr>
        <w:t>.</w:t>
      </w:r>
    </w:p>
    <w:p w:rsidR="000201A8" w:rsidRPr="008676F0" w:rsidRDefault="000201A8" w:rsidP="00025C19">
      <w:pPr>
        <w:pStyle w:val="Subtitle"/>
        <w:ind w:left="0" w:right="0" w:firstLine="567"/>
        <w:jc w:val="both"/>
        <w:rPr>
          <w:rFonts w:cs="B Lotus"/>
          <w:rtl/>
        </w:rPr>
      </w:pPr>
      <w:r w:rsidRPr="008676F0">
        <w:rPr>
          <w:rFonts w:cs="B Lotus"/>
          <w:rtl/>
        </w:rPr>
        <w:t xml:space="preserve">مایکوباکتریوم در </w:t>
      </w:r>
      <w:r w:rsidR="00C370EA">
        <w:rPr>
          <w:rFonts w:cs="B Lotus" w:hint="cs"/>
          <w:rtl/>
        </w:rPr>
        <w:t xml:space="preserve">آبزیان مانند ماهی ها یا دوزیستان مانند </w:t>
      </w:r>
      <w:r w:rsidRPr="008676F0">
        <w:rPr>
          <w:rFonts w:cs="B Lotus"/>
          <w:rtl/>
        </w:rPr>
        <w:t xml:space="preserve">قورباغه هاوحیوانات خونسرد بیماری </w:t>
      </w:r>
      <w:r w:rsidR="00C370EA">
        <w:rPr>
          <w:rFonts w:cs="B Lotus" w:hint="cs"/>
          <w:rtl/>
        </w:rPr>
        <w:t xml:space="preserve">باشباهت </w:t>
      </w:r>
      <w:r w:rsidRPr="008676F0">
        <w:rPr>
          <w:rFonts w:cs="B Lotus"/>
          <w:rtl/>
        </w:rPr>
        <w:t xml:space="preserve"> توبرکلوزیس </w:t>
      </w:r>
      <w:r w:rsidR="007F482C">
        <w:rPr>
          <w:rFonts w:cs="B Lotus" w:hint="cs"/>
          <w:rtl/>
        </w:rPr>
        <w:t>انسانی</w:t>
      </w:r>
      <w:r w:rsidR="00FC21E5">
        <w:rPr>
          <w:rFonts w:cs="B Lotus" w:hint="cs"/>
          <w:rtl/>
        </w:rPr>
        <w:t xml:space="preserve"> </w:t>
      </w:r>
      <w:r w:rsidR="00C370EA">
        <w:rPr>
          <w:rFonts w:cs="B Lotus" w:hint="cs"/>
          <w:rtl/>
        </w:rPr>
        <w:t>ایجاد نموده</w:t>
      </w:r>
      <w:r w:rsidR="00AA3E1B" w:rsidRPr="008676F0">
        <w:rPr>
          <w:rFonts w:cs="B Lotus"/>
          <w:rtl/>
        </w:rPr>
        <w:t xml:space="preserve"> و  گرانولوما را </w:t>
      </w:r>
      <w:r w:rsidR="00C370EA">
        <w:rPr>
          <w:rFonts w:cs="B Lotus" w:hint="cs"/>
          <w:rtl/>
        </w:rPr>
        <w:t>به وجود می آورد</w:t>
      </w:r>
      <w:r w:rsidR="00AA3E1B" w:rsidRPr="008676F0">
        <w:rPr>
          <w:rFonts w:cs="B Lotus" w:hint="cs"/>
          <w:rtl/>
        </w:rPr>
        <w:t xml:space="preserve"> (1</w:t>
      </w:r>
      <w:r w:rsidR="004E416A">
        <w:rPr>
          <w:rFonts w:cs="B Lotus" w:hint="cs"/>
          <w:rtl/>
        </w:rPr>
        <w:t>6</w:t>
      </w:r>
      <w:r w:rsidR="00AA3E1B" w:rsidRPr="008676F0">
        <w:rPr>
          <w:rFonts w:cs="B Lotus" w:hint="cs"/>
          <w:rtl/>
        </w:rPr>
        <w:t xml:space="preserve">، </w:t>
      </w:r>
      <w:r w:rsidR="004E416A">
        <w:rPr>
          <w:rFonts w:cs="B Lotus" w:hint="cs"/>
          <w:rtl/>
        </w:rPr>
        <w:t>51</w:t>
      </w:r>
      <w:r w:rsidR="00AA3E1B" w:rsidRPr="008676F0">
        <w:rPr>
          <w:rFonts w:cs="B Lotus" w:hint="cs"/>
          <w:rtl/>
        </w:rPr>
        <w:t>).</w:t>
      </w:r>
    </w:p>
    <w:p w:rsidR="000201A8" w:rsidRPr="008676F0" w:rsidRDefault="000201A8" w:rsidP="00025C19">
      <w:pPr>
        <w:pStyle w:val="Subtitle"/>
        <w:ind w:left="0" w:right="0" w:firstLine="567"/>
        <w:jc w:val="both"/>
        <w:rPr>
          <w:rFonts w:cs="B Lotus"/>
          <w:rtl/>
        </w:rPr>
      </w:pPr>
      <w:r w:rsidRPr="008676F0">
        <w:rPr>
          <w:rFonts w:cs="B Lotus"/>
          <w:rtl/>
        </w:rPr>
        <w:t>عفونت</w:t>
      </w:r>
      <w:r w:rsidR="007F482C" w:rsidRPr="008676F0">
        <w:rPr>
          <w:rFonts w:cs="B Lotus"/>
          <w:rtl/>
        </w:rPr>
        <w:t xml:space="preserve"> گرانولوماهای</w:t>
      </w:r>
      <w:r w:rsidR="00FC21E5">
        <w:rPr>
          <w:rFonts w:cs="B Lotus" w:hint="cs"/>
          <w:rtl/>
        </w:rPr>
        <w:t xml:space="preserve"> </w:t>
      </w:r>
      <w:r w:rsidR="007F482C">
        <w:rPr>
          <w:rFonts w:cs="B Lotus" w:hint="cs"/>
          <w:rtl/>
        </w:rPr>
        <w:t xml:space="preserve">ابتدا به صورت اگزما یا </w:t>
      </w:r>
      <w:r w:rsidRPr="008676F0">
        <w:rPr>
          <w:rFonts w:cs="B Lotus"/>
          <w:rtl/>
        </w:rPr>
        <w:t xml:space="preserve">ترومای پوستی </w:t>
      </w:r>
      <w:r w:rsidR="007F482C">
        <w:rPr>
          <w:rFonts w:cs="B Lotus" w:hint="cs"/>
          <w:rtl/>
        </w:rPr>
        <w:t>ظهور می کند</w:t>
      </w:r>
      <w:r w:rsidRPr="008676F0">
        <w:rPr>
          <w:rFonts w:cs="B Lotus"/>
          <w:rtl/>
        </w:rPr>
        <w:t xml:space="preserve">و </w:t>
      </w:r>
      <w:r w:rsidR="007F482C">
        <w:rPr>
          <w:rFonts w:cs="B Lotus" w:hint="cs"/>
          <w:rtl/>
        </w:rPr>
        <w:t>سپس به ص</w:t>
      </w:r>
      <w:r w:rsidRPr="008676F0">
        <w:rPr>
          <w:rFonts w:cs="B Lotus"/>
          <w:rtl/>
        </w:rPr>
        <w:t>ورت گرانولوم</w:t>
      </w:r>
      <w:r w:rsidR="00AA3E1B" w:rsidRPr="008676F0">
        <w:rPr>
          <w:rFonts w:cs="B Lotus"/>
          <w:rtl/>
        </w:rPr>
        <w:t xml:space="preserve"> موضعی یا</w:t>
      </w:r>
      <w:r w:rsidR="00AA3E1B" w:rsidRPr="00CB6381">
        <w:rPr>
          <w:rFonts w:cs="B Lotus"/>
          <w:rtl/>
        </w:rPr>
        <w:t xml:space="preserve"> لنفانژیت</w:t>
      </w:r>
      <w:r w:rsidR="007F482C" w:rsidRPr="00CB6381">
        <w:rPr>
          <w:rFonts w:cs="B Lotus" w:hint="cs"/>
          <w:rtl/>
        </w:rPr>
        <w:t>ی</w:t>
      </w:r>
      <w:r w:rsidR="00FC21E5">
        <w:rPr>
          <w:rFonts w:cs="B Lotus" w:hint="cs"/>
          <w:rtl/>
        </w:rPr>
        <w:t xml:space="preserve"> </w:t>
      </w:r>
      <w:r w:rsidR="007F482C">
        <w:rPr>
          <w:rFonts w:cs="B Lotus" w:hint="cs"/>
          <w:rtl/>
        </w:rPr>
        <w:t>ظاهر می شود</w:t>
      </w:r>
      <w:r w:rsidR="00AA3E1B" w:rsidRPr="008676F0">
        <w:rPr>
          <w:rFonts w:cs="B Lotus" w:hint="cs"/>
          <w:rtl/>
        </w:rPr>
        <w:t>(1</w:t>
      </w:r>
      <w:r w:rsidR="004E416A">
        <w:rPr>
          <w:rFonts w:cs="B Lotus" w:hint="cs"/>
          <w:rtl/>
        </w:rPr>
        <w:t>6</w:t>
      </w:r>
      <w:r w:rsidR="00AA3E1B" w:rsidRPr="008676F0">
        <w:rPr>
          <w:rFonts w:cs="B Lotus" w:hint="cs"/>
          <w:rtl/>
        </w:rPr>
        <w:t>).</w:t>
      </w:r>
    </w:p>
    <w:p w:rsidR="000201A8" w:rsidRPr="008676F0" w:rsidRDefault="0048191A" w:rsidP="00025C19">
      <w:pPr>
        <w:pStyle w:val="Subtitle"/>
        <w:ind w:left="0" w:right="0" w:firstLine="567"/>
        <w:jc w:val="both"/>
        <w:rPr>
          <w:rFonts w:cs="B Lotus"/>
        </w:rPr>
      </w:pPr>
      <w:r>
        <w:rPr>
          <w:rFonts w:cs="B Lotus" w:hint="cs"/>
          <w:rtl/>
        </w:rPr>
        <w:t>هرساله</w:t>
      </w:r>
      <w:r w:rsidR="000201A8" w:rsidRPr="008676F0">
        <w:rPr>
          <w:rFonts w:cs="B Lotus"/>
          <w:rtl/>
        </w:rPr>
        <w:t xml:space="preserve"> عفونت گرانولوم </w:t>
      </w:r>
      <w:r>
        <w:rPr>
          <w:rFonts w:cs="B Lotus" w:hint="cs"/>
          <w:rtl/>
        </w:rPr>
        <w:t>استخر</w:t>
      </w:r>
      <w:r w:rsidR="000201A8" w:rsidRPr="008676F0">
        <w:rPr>
          <w:rFonts w:cs="B Lotus"/>
          <w:rtl/>
        </w:rPr>
        <w:t xml:space="preserve"> ماهی 27/0 در هر 100000 نفر</w:t>
      </w:r>
      <w:r>
        <w:rPr>
          <w:rFonts w:cs="B Lotus" w:hint="cs"/>
          <w:rtl/>
        </w:rPr>
        <w:t xml:space="preserve">می باشد. باتوجه به آمار به دست آمده در </w:t>
      </w:r>
      <w:r w:rsidRPr="008676F0">
        <w:rPr>
          <w:rFonts w:cs="B Lotus"/>
          <w:rtl/>
        </w:rPr>
        <w:t>اسپانیا</w:t>
      </w:r>
      <w:r w:rsidR="000201A8" w:rsidRPr="008676F0">
        <w:rPr>
          <w:rFonts w:cs="B Lotus"/>
          <w:rtl/>
        </w:rPr>
        <w:t xml:space="preserve"> 2/29 </w:t>
      </w:r>
      <w:r w:rsidR="000201A8" w:rsidRPr="008676F0">
        <w:rPr>
          <w:rtl/>
        </w:rPr>
        <w:t>–</w:t>
      </w:r>
      <w:r w:rsidR="000201A8" w:rsidRPr="008676F0">
        <w:rPr>
          <w:rFonts w:cs="B Lotus"/>
          <w:rtl/>
        </w:rPr>
        <w:t xml:space="preserve"> 64/0 درصد</w:t>
      </w:r>
      <w:r w:rsidR="00FC21E5">
        <w:rPr>
          <w:rFonts w:cs="B Lotus" w:hint="cs"/>
          <w:rtl/>
        </w:rPr>
        <w:t>از تمام  مشکلات غیر سلی</w:t>
      </w:r>
      <w:r w:rsidR="00163CBC">
        <w:rPr>
          <w:rFonts w:cs="B Lotus" w:hint="cs"/>
          <w:rtl/>
        </w:rPr>
        <w:t>،</w:t>
      </w:r>
      <w:r w:rsidR="000201A8" w:rsidRPr="008676F0">
        <w:rPr>
          <w:rFonts w:cs="B Lotus"/>
          <w:rtl/>
        </w:rPr>
        <w:t xml:space="preserve"> عفونت های</w:t>
      </w:r>
      <w:r>
        <w:rPr>
          <w:rFonts w:cs="B Lotus" w:hint="cs"/>
          <w:rtl/>
        </w:rPr>
        <w:t xml:space="preserve"> ایجاد شده توسط</w:t>
      </w:r>
      <w:r w:rsidR="000201A8" w:rsidRPr="008676F0">
        <w:rPr>
          <w:rFonts w:cs="B Lotus"/>
          <w:rtl/>
        </w:rPr>
        <w:t xml:space="preserve"> مایکوباکتریوم</w:t>
      </w:r>
      <w:r>
        <w:rPr>
          <w:rFonts w:cs="B Lotus" w:hint="cs"/>
          <w:rtl/>
        </w:rPr>
        <w:t xml:space="preserve"> هاهستند</w:t>
      </w:r>
      <w:r w:rsidR="000201A8" w:rsidRPr="008676F0">
        <w:rPr>
          <w:rFonts w:cs="B Lotus"/>
          <w:rtl/>
        </w:rPr>
        <w:t xml:space="preserve">. بیماری </w:t>
      </w:r>
      <w:r w:rsidR="00163CBC">
        <w:rPr>
          <w:rFonts w:cs="B Lotus" w:hint="cs"/>
          <w:rtl/>
        </w:rPr>
        <w:t xml:space="preserve">به این صورت است که بعد از ورود میکروارگانیسم 14-21روز طول می کشد که </w:t>
      </w:r>
      <w:r w:rsidR="00163CBC" w:rsidRPr="008676F0">
        <w:rPr>
          <w:rFonts w:cs="B Lotus"/>
          <w:rtl/>
        </w:rPr>
        <w:t xml:space="preserve">در محل </w:t>
      </w:r>
      <w:r w:rsidR="00163CBC">
        <w:rPr>
          <w:rFonts w:cs="B Lotus" w:hint="cs"/>
          <w:rtl/>
        </w:rPr>
        <w:t>زخم</w:t>
      </w:r>
      <w:r w:rsidR="000201A8" w:rsidRPr="008676F0">
        <w:rPr>
          <w:rFonts w:cs="B Lotus"/>
          <w:rtl/>
        </w:rPr>
        <w:t xml:space="preserve">یک پاپول </w:t>
      </w:r>
      <w:r w:rsidR="00163CBC">
        <w:rPr>
          <w:rFonts w:cs="B Lotus" w:hint="cs"/>
          <w:rtl/>
        </w:rPr>
        <w:t xml:space="preserve">یا تاول به رنگ </w:t>
      </w:r>
      <w:r w:rsidR="000201A8" w:rsidRPr="008676F0">
        <w:rPr>
          <w:rFonts w:cs="B Lotus"/>
          <w:rtl/>
        </w:rPr>
        <w:t>بنفش</w:t>
      </w:r>
      <w:r w:rsidR="00FC21E5">
        <w:rPr>
          <w:rFonts w:cs="B Lotus" w:hint="cs"/>
          <w:rtl/>
        </w:rPr>
        <w:t xml:space="preserve"> وارغوانیبه وجود می </w:t>
      </w:r>
      <w:r w:rsidR="00163CBC">
        <w:rPr>
          <w:rFonts w:cs="B Lotus" w:hint="cs"/>
          <w:rtl/>
        </w:rPr>
        <w:t>اید.</w:t>
      </w:r>
      <w:r w:rsidR="00FC21E5">
        <w:rPr>
          <w:rFonts w:cs="B Lotus" w:hint="cs"/>
          <w:rtl/>
        </w:rPr>
        <w:t xml:space="preserve"> </w:t>
      </w:r>
      <w:r w:rsidR="00163CBC">
        <w:rPr>
          <w:rFonts w:cs="B Lotus" w:hint="cs"/>
          <w:rtl/>
        </w:rPr>
        <w:t xml:space="preserve">گرانولوم استخر شناامکان دارد در محل آسیب دیده </w:t>
      </w:r>
      <w:r w:rsidR="000201A8" w:rsidRPr="008676F0">
        <w:rPr>
          <w:rFonts w:cs="B Lotus"/>
          <w:rtl/>
        </w:rPr>
        <w:t>با یک</w:t>
      </w:r>
      <w:r w:rsidR="00163CBC">
        <w:rPr>
          <w:rFonts w:cs="B Lotus" w:hint="cs"/>
          <w:rtl/>
        </w:rPr>
        <w:t xml:space="preserve"> شکل زگیل مانند یا</w:t>
      </w:r>
      <w:r w:rsidR="000201A8" w:rsidRPr="008676F0">
        <w:rPr>
          <w:rFonts w:cs="B Lotus"/>
          <w:rtl/>
        </w:rPr>
        <w:t xml:space="preserve"> ندول </w:t>
      </w:r>
      <w:r w:rsidR="00163CBC">
        <w:rPr>
          <w:rFonts w:cs="B Lotus" w:hint="cs"/>
          <w:rtl/>
        </w:rPr>
        <w:t>و</w:t>
      </w:r>
      <w:r w:rsidR="000201A8" w:rsidRPr="008676F0">
        <w:rPr>
          <w:rFonts w:cs="B Lotus"/>
          <w:rtl/>
        </w:rPr>
        <w:t xml:space="preserve">یا </w:t>
      </w:r>
      <w:r w:rsidR="00163CBC">
        <w:rPr>
          <w:rFonts w:cs="B Lotus" w:hint="cs"/>
          <w:rtl/>
        </w:rPr>
        <w:t xml:space="preserve">به شکل لکه های </w:t>
      </w:r>
      <w:r w:rsidR="000201A8" w:rsidRPr="008676F0">
        <w:rPr>
          <w:rFonts w:cs="B Lotus"/>
          <w:rtl/>
        </w:rPr>
        <w:t>پسوریازیس</w:t>
      </w:r>
      <w:r w:rsidR="00163CBC">
        <w:rPr>
          <w:rFonts w:cs="B Lotus" w:hint="cs"/>
          <w:rtl/>
        </w:rPr>
        <w:t xml:space="preserve"> آغاز گردد</w:t>
      </w:r>
      <w:r w:rsidR="000201A8" w:rsidRPr="008676F0">
        <w:rPr>
          <w:rFonts w:cs="B Lotus"/>
          <w:rtl/>
        </w:rPr>
        <w:t>.</w:t>
      </w:r>
      <w:r w:rsidR="009A115D">
        <w:rPr>
          <w:rFonts w:cs="B Lotus" w:hint="cs"/>
          <w:rtl/>
        </w:rPr>
        <w:t xml:space="preserve"> و</w:t>
      </w:r>
      <w:r w:rsidR="00163CBC">
        <w:rPr>
          <w:rFonts w:cs="B Lotus" w:hint="cs"/>
          <w:rtl/>
        </w:rPr>
        <w:t>این</w:t>
      </w:r>
      <w:r w:rsidR="000201A8" w:rsidRPr="008676F0">
        <w:rPr>
          <w:rFonts w:cs="B Lotus"/>
          <w:rtl/>
        </w:rPr>
        <w:t xml:space="preserve"> ضایعات </w:t>
      </w:r>
      <w:r w:rsidR="00163CBC">
        <w:rPr>
          <w:rFonts w:cs="B Lotus" w:hint="cs"/>
          <w:rtl/>
        </w:rPr>
        <w:t>پوستی به طور معمول</w:t>
      </w:r>
      <w:r w:rsidR="00FC21E5">
        <w:rPr>
          <w:rFonts w:cs="B Lotus" w:hint="cs"/>
          <w:rtl/>
        </w:rPr>
        <w:t xml:space="preserve"> </w:t>
      </w:r>
      <w:r w:rsidR="000201A8" w:rsidRPr="008676F0">
        <w:rPr>
          <w:rFonts w:cs="B Lotus"/>
          <w:rtl/>
        </w:rPr>
        <w:t>منفرد هستند ولی می توانند ضایعات اسپروتریکوئیدی داشته باشند</w:t>
      </w:r>
      <w:r w:rsidR="00AA3E1B" w:rsidRPr="008676F0">
        <w:rPr>
          <w:rFonts w:cs="B Lotus" w:hint="cs"/>
          <w:rtl/>
        </w:rPr>
        <w:t>(1</w:t>
      </w:r>
      <w:r w:rsidR="004E416A">
        <w:rPr>
          <w:rFonts w:cs="B Lotus" w:hint="cs"/>
          <w:rtl/>
        </w:rPr>
        <w:t>6</w:t>
      </w:r>
      <w:r w:rsidR="00AA3E1B" w:rsidRPr="008676F0">
        <w:rPr>
          <w:rFonts w:cs="B Lotus" w:hint="cs"/>
          <w:rtl/>
        </w:rPr>
        <w:t xml:space="preserve">، </w:t>
      </w:r>
      <w:r w:rsidR="004E416A">
        <w:rPr>
          <w:rFonts w:cs="B Lotus" w:hint="cs"/>
          <w:rtl/>
        </w:rPr>
        <w:t>51</w:t>
      </w:r>
      <w:r w:rsidR="00AA3E1B" w:rsidRPr="008676F0">
        <w:rPr>
          <w:rFonts w:cs="B Lotus" w:hint="cs"/>
          <w:rtl/>
        </w:rPr>
        <w:t>).</w:t>
      </w:r>
    </w:p>
    <w:p w:rsidR="00A82EE7" w:rsidRPr="008676F0" w:rsidRDefault="000201A8" w:rsidP="00BC6FBC">
      <w:pPr>
        <w:pStyle w:val="Subtitle"/>
        <w:ind w:left="0" w:right="0" w:firstLine="567"/>
        <w:jc w:val="both"/>
        <w:rPr>
          <w:rFonts w:cs="B Lotus"/>
          <w:rtl/>
        </w:rPr>
      </w:pPr>
      <w:r w:rsidRPr="008676F0">
        <w:rPr>
          <w:rFonts w:cs="B Lotus"/>
          <w:rtl/>
        </w:rPr>
        <w:t>عفونت</w:t>
      </w:r>
      <w:r w:rsidR="00FC21E5">
        <w:rPr>
          <w:rFonts w:cs="B Lotus" w:hint="cs"/>
          <w:rtl/>
        </w:rPr>
        <w:t xml:space="preserve"> </w:t>
      </w:r>
      <w:r w:rsidRPr="008676F0">
        <w:rPr>
          <w:rFonts w:cs="B Lotus"/>
          <w:rtl/>
        </w:rPr>
        <w:t>بامايكوباكتريوم</w:t>
      </w:r>
      <w:r w:rsidR="00FC21E5">
        <w:rPr>
          <w:rFonts w:cs="B Lotus" w:hint="cs"/>
          <w:rtl/>
        </w:rPr>
        <w:t xml:space="preserve"> </w:t>
      </w:r>
      <w:r w:rsidRPr="008676F0">
        <w:rPr>
          <w:rFonts w:cs="B Lotus"/>
          <w:rtl/>
        </w:rPr>
        <w:t>آبزیان بعد از تماس</w:t>
      </w:r>
      <w:r w:rsidR="00FC21E5">
        <w:rPr>
          <w:rFonts w:cs="B Lotus" w:hint="cs"/>
          <w:rtl/>
        </w:rPr>
        <w:t xml:space="preserve"> </w:t>
      </w:r>
      <w:r w:rsidRPr="008676F0">
        <w:rPr>
          <w:rFonts w:cs="B Lotus"/>
          <w:rtl/>
        </w:rPr>
        <w:t>با</w:t>
      </w:r>
      <w:r w:rsidR="001C08BC">
        <w:rPr>
          <w:rFonts w:cs="B Lotus" w:hint="cs"/>
          <w:rtl/>
        </w:rPr>
        <w:t xml:space="preserve"> استخرنگهداری ماهی پرورشی یا</w:t>
      </w:r>
      <w:r w:rsidRPr="008676F0">
        <w:rPr>
          <w:rFonts w:cs="B Lotus"/>
          <w:rtl/>
        </w:rPr>
        <w:t>آكواريوم</w:t>
      </w:r>
      <w:r w:rsidRPr="001C08BC">
        <w:rPr>
          <w:rFonts w:cs="B Lotus"/>
          <w:rtl/>
        </w:rPr>
        <w:t>،</w:t>
      </w:r>
      <w:r w:rsidR="00FC21E5">
        <w:rPr>
          <w:rFonts w:cs="B Lotus" w:hint="cs"/>
          <w:rtl/>
        </w:rPr>
        <w:t xml:space="preserve"> </w:t>
      </w:r>
      <w:r w:rsidRPr="001C08BC">
        <w:rPr>
          <w:rFonts w:cs="B Lotus"/>
          <w:rtl/>
        </w:rPr>
        <w:t>آبشورياجانوران</w:t>
      </w:r>
      <w:r w:rsidR="00FC21E5">
        <w:rPr>
          <w:rFonts w:cs="B Lotus" w:hint="cs"/>
          <w:rtl/>
        </w:rPr>
        <w:t xml:space="preserve"> </w:t>
      </w:r>
      <w:r w:rsidRPr="001C08BC">
        <w:rPr>
          <w:rFonts w:cs="B Lotus"/>
          <w:rtl/>
        </w:rPr>
        <w:t>دريايي</w:t>
      </w:r>
      <w:r w:rsidR="00FC21E5">
        <w:rPr>
          <w:rFonts w:cs="B Lotus" w:hint="cs"/>
          <w:rtl/>
        </w:rPr>
        <w:t xml:space="preserve"> </w:t>
      </w:r>
      <w:r w:rsidRPr="001C08BC">
        <w:rPr>
          <w:rFonts w:cs="B Lotus"/>
          <w:rtl/>
        </w:rPr>
        <w:t>مانند ماهي</w:t>
      </w:r>
      <w:r w:rsidR="00FC21E5">
        <w:rPr>
          <w:rFonts w:cs="B Lotus" w:hint="cs"/>
          <w:rtl/>
        </w:rPr>
        <w:t xml:space="preserve"> </w:t>
      </w:r>
      <w:r w:rsidRPr="001C08BC">
        <w:rPr>
          <w:rFonts w:cs="B Lotus"/>
          <w:rtl/>
        </w:rPr>
        <w:t>يا</w:t>
      </w:r>
      <w:r w:rsidR="00FC21E5">
        <w:rPr>
          <w:rFonts w:cs="B Lotus" w:hint="cs"/>
          <w:rtl/>
        </w:rPr>
        <w:t xml:space="preserve"> </w:t>
      </w:r>
      <w:r w:rsidRPr="001C08BC">
        <w:rPr>
          <w:rFonts w:cs="B Lotus"/>
          <w:rtl/>
        </w:rPr>
        <w:t>لاكپشت</w:t>
      </w:r>
      <w:r w:rsidR="00FC21E5">
        <w:rPr>
          <w:rFonts w:cs="B Lotus" w:hint="cs"/>
          <w:rtl/>
        </w:rPr>
        <w:t xml:space="preserve"> </w:t>
      </w:r>
      <w:r w:rsidRPr="001C08BC">
        <w:rPr>
          <w:rFonts w:cs="B Lotus"/>
          <w:rtl/>
        </w:rPr>
        <w:t>بوجود</w:t>
      </w:r>
      <w:r w:rsidR="00FC21E5">
        <w:rPr>
          <w:rFonts w:cs="B Lotus" w:hint="cs"/>
          <w:rtl/>
        </w:rPr>
        <w:t xml:space="preserve"> </w:t>
      </w:r>
      <w:r w:rsidR="003324C8" w:rsidRPr="001C08BC">
        <w:rPr>
          <w:rFonts w:cs="B Lotus"/>
          <w:rtl/>
        </w:rPr>
        <w:t>مي‌</w:t>
      </w:r>
      <w:r w:rsidRPr="001C08BC">
        <w:rPr>
          <w:rFonts w:cs="B Lotus"/>
          <w:rtl/>
        </w:rPr>
        <w:t>آيد</w:t>
      </w:r>
      <w:r w:rsidR="003B151A" w:rsidRPr="001C08BC">
        <w:rPr>
          <w:rFonts w:cs="B Lotus" w:hint="cs"/>
          <w:rtl/>
        </w:rPr>
        <w:t xml:space="preserve">. </w:t>
      </w:r>
      <w:r w:rsidRPr="001C08BC">
        <w:rPr>
          <w:rFonts w:cs="B Lotus"/>
          <w:rtl/>
        </w:rPr>
        <w:t>رشدآن</w:t>
      </w:r>
      <w:r w:rsidR="00937E15" w:rsidRPr="001C08BC">
        <w:rPr>
          <w:rFonts w:cs="B Lotus"/>
          <w:rtl/>
        </w:rPr>
        <w:t xml:space="preserve"> در دمای</w:t>
      </w:r>
      <w:r w:rsidR="00AA3E1B" w:rsidRPr="001C08BC">
        <w:rPr>
          <w:rFonts w:cs="B Lotus" w:hint="cs"/>
          <w:rtl/>
        </w:rPr>
        <w:t>32</w:t>
      </w:r>
      <w:r w:rsidR="00937E15" w:rsidRPr="001C08BC">
        <w:rPr>
          <w:rFonts w:cs="B Lotus"/>
          <w:rtl/>
        </w:rPr>
        <w:t xml:space="preserve"> بهتر صورت</w:t>
      </w:r>
      <w:r w:rsidR="00937E15" w:rsidRPr="008676F0">
        <w:rPr>
          <w:rFonts w:cs="B Lotus"/>
          <w:rtl/>
        </w:rPr>
        <w:t xml:space="preserve"> می گیرد.</w:t>
      </w:r>
      <w:r w:rsidRPr="008676F0">
        <w:rPr>
          <w:rFonts w:cs="B Lotus"/>
          <w:rtl/>
        </w:rPr>
        <w:t xml:space="preserve"> اندامهاي</w:t>
      </w:r>
      <w:r w:rsidR="00FC21E5">
        <w:rPr>
          <w:rFonts w:cs="B Lotus" w:hint="cs"/>
          <w:rtl/>
        </w:rPr>
        <w:t xml:space="preserve"> </w:t>
      </w:r>
      <w:r w:rsidRPr="008676F0">
        <w:rPr>
          <w:rFonts w:cs="B Lotus"/>
          <w:rtl/>
        </w:rPr>
        <w:t>يكه</w:t>
      </w:r>
      <w:r w:rsidR="00FC21E5">
        <w:rPr>
          <w:rFonts w:cs="B Lotus" w:hint="cs"/>
          <w:rtl/>
        </w:rPr>
        <w:t xml:space="preserve"> </w:t>
      </w:r>
      <w:r w:rsidRPr="008676F0">
        <w:rPr>
          <w:rFonts w:cs="B Lotus"/>
          <w:rtl/>
        </w:rPr>
        <w:t>سردترهستند</w:t>
      </w:r>
      <w:r w:rsidR="00FC21E5">
        <w:rPr>
          <w:rFonts w:cs="B Lotus" w:hint="cs"/>
          <w:rtl/>
        </w:rPr>
        <w:t xml:space="preserve"> </w:t>
      </w:r>
      <w:r w:rsidRPr="008676F0">
        <w:rPr>
          <w:rFonts w:cs="B Lotus"/>
          <w:rtl/>
        </w:rPr>
        <w:t>بيش</w:t>
      </w:r>
      <w:r w:rsidR="00FC21E5">
        <w:rPr>
          <w:rFonts w:cs="B Lotus" w:hint="cs"/>
          <w:rtl/>
        </w:rPr>
        <w:t xml:space="preserve"> </w:t>
      </w:r>
      <w:r w:rsidRPr="008676F0">
        <w:rPr>
          <w:rFonts w:cs="B Lotus"/>
          <w:rtl/>
        </w:rPr>
        <w:t>ازمكانهاي مركزي</w:t>
      </w:r>
      <w:r w:rsidR="00FC21E5">
        <w:rPr>
          <w:rFonts w:cs="B Lotus" w:hint="cs"/>
          <w:rtl/>
        </w:rPr>
        <w:t xml:space="preserve"> </w:t>
      </w:r>
      <w:r w:rsidRPr="008676F0">
        <w:rPr>
          <w:rFonts w:cs="B Lotus"/>
          <w:rtl/>
        </w:rPr>
        <w:t>درگير</w:t>
      </w:r>
      <w:r w:rsidR="003324C8">
        <w:rPr>
          <w:rFonts w:cs="B Lotus"/>
          <w:rtl/>
        </w:rPr>
        <w:t>مي‌</w:t>
      </w:r>
      <w:r w:rsidRPr="008676F0">
        <w:rPr>
          <w:rFonts w:cs="B Lotus"/>
          <w:rtl/>
        </w:rPr>
        <w:t>گردند</w:t>
      </w:r>
      <w:r w:rsidR="00937E15" w:rsidRPr="008676F0">
        <w:rPr>
          <w:rFonts w:cs="B Lotus"/>
          <w:rtl/>
        </w:rPr>
        <w:t>.</w:t>
      </w:r>
      <w:r w:rsidR="00FC21E5">
        <w:rPr>
          <w:rFonts w:cs="B Lotus" w:hint="cs"/>
          <w:rtl/>
        </w:rPr>
        <w:t xml:space="preserve"> </w:t>
      </w:r>
      <w:r w:rsidRPr="008676F0">
        <w:rPr>
          <w:rFonts w:cs="B Lotus"/>
          <w:rtl/>
        </w:rPr>
        <w:t>عفونت</w:t>
      </w:r>
      <w:r w:rsidR="00FC21E5">
        <w:rPr>
          <w:rFonts w:cs="B Lotus" w:hint="cs"/>
          <w:rtl/>
        </w:rPr>
        <w:t xml:space="preserve"> </w:t>
      </w:r>
      <w:r w:rsidRPr="008676F0">
        <w:rPr>
          <w:rFonts w:cs="B Lotus"/>
          <w:rtl/>
        </w:rPr>
        <w:t>سيستم</w:t>
      </w:r>
      <w:r w:rsidR="00FC21E5">
        <w:rPr>
          <w:rFonts w:cs="B Lotus" w:hint="cs"/>
          <w:rtl/>
        </w:rPr>
        <w:t xml:space="preserve"> </w:t>
      </w:r>
      <w:r w:rsidRPr="008676F0">
        <w:rPr>
          <w:rFonts w:cs="B Lotus"/>
          <w:rtl/>
        </w:rPr>
        <w:t>يك</w:t>
      </w:r>
      <w:r w:rsidR="00FC21E5">
        <w:rPr>
          <w:rFonts w:cs="B Lotus" w:hint="cs"/>
          <w:rtl/>
        </w:rPr>
        <w:t xml:space="preserve"> </w:t>
      </w:r>
      <w:r w:rsidRPr="008676F0">
        <w:rPr>
          <w:rFonts w:cs="B Lotus"/>
          <w:rtl/>
        </w:rPr>
        <w:t>معمولاًدر شرايط</w:t>
      </w:r>
      <w:r w:rsidR="00FC21E5">
        <w:rPr>
          <w:rFonts w:cs="B Lotus" w:hint="cs"/>
          <w:rtl/>
        </w:rPr>
        <w:t xml:space="preserve"> </w:t>
      </w:r>
      <w:r w:rsidRPr="008676F0">
        <w:rPr>
          <w:rFonts w:cs="B Lotus"/>
          <w:rtl/>
        </w:rPr>
        <w:t>ضعف</w:t>
      </w:r>
      <w:r w:rsidR="00FC21E5">
        <w:rPr>
          <w:rFonts w:cs="B Lotus" w:hint="cs"/>
          <w:rtl/>
        </w:rPr>
        <w:t xml:space="preserve"> </w:t>
      </w:r>
      <w:r w:rsidRPr="008676F0">
        <w:rPr>
          <w:rFonts w:cs="B Lotus"/>
          <w:rtl/>
        </w:rPr>
        <w:t>سيستم</w:t>
      </w:r>
      <w:r w:rsidR="00FC21E5">
        <w:rPr>
          <w:rFonts w:cs="B Lotus" w:hint="cs"/>
          <w:rtl/>
        </w:rPr>
        <w:t xml:space="preserve"> </w:t>
      </w:r>
      <w:r w:rsidRPr="008676F0">
        <w:rPr>
          <w:rFonts w:cs="B Lotus"/>
          <w:rtl/>
        </w:rPr>
        <w:t>ايمني</w:t>
      </w:r>
      <w:r w:rsidR="00FC21E5">
        <w:rPr>
          <w:rFonts w:cs="B Lotus" w:hint="cs"/>
          <w:rtl/>
        </w:rPr>
        <w:t xml:space="preserve"> </w:t>
      </w:r>
      <w:r w:rsidRPr="008676F0">
        <w:rPr>
          <w:rFonts w:cs="B Lotus"/>
          <w:rtl/>
        </w:rPr>
        <w:t>گزارشگرديده،</w:t>
      </w:r>
      <w:r w:rsidR="00FC21E5">
        <w:rPr>
          <w:rFonts w:cs="B Lotus" w:hint="cs"/>
          <w:rtl/>
        </w:rPr>
        <w:t xml:space="preserve"> </w:t>
      </w:r>
      <w:r w:rsidRPr="008676F0">
        <w:rPr>
          <w:rFonts w:cs="B Lotus"/>
          <w:rtl/>
        </w:rPr>
        <w:t>كه</w:t>
      </w:r>
      <w:r w:rsidR="00FC21E5">
        <w:rPr>
          <w:rFonts w:cs="B Lotus" w:hint="cs"/>
          <w:rtl/>
        </w:rPr>
        <w:t xml:space="preserve"> </w:t>
      </w:r>
      <w:r w:rsidRPr="008676F0">
        <w:rPr>
          <w:rFonts w:cs="B Lotus"/>
          <w:rtl/>
        </w:rPr>
        <w:t>نشانگرآن است</w:t>
      </w:r>
      <w:r w:rsidR="00FC21E5">
        <w:rPr>
          <w:rFonts w:cs="B Lotus" w:hint="cs"/>
          <w:rtl/>
        </w:rPr>
        <w:t xml:space="preserve"> </w:t>
      </w:r>
      <w:r w:rsidRPr="008676F0">
        <w:rPr>
          <w:rFonts w:cs="B Lotus"/>
          <w:rtl/>
        </w:rPr>
        <w:t>كه</w:t>
      </w:r>
      <w:r w:rsidR="00FC21E5">
        <w:rPr>
          <w:rFonts w:cs="B Lotus" w:hint="cs"/>
          <w:rtl/>
        </w:rPr>
        <w:t xml:space="preserve"> </w:t>
      </w:r>
      <w:r w:rsidRPr="008676F0">
        <w:rPr>
          <w:rFonts w:cs="B Lotus"/>
          <w:rtl/>
        </w:rPr>
        <w:t>ارگانيسم</w:t>
      </w:r>
      <w:r w:rsidR="00FC21E5">
        <w:rPr>
          <w:rFonts w:cs="B Lotus" w:hint="cs"/>
          <w:rtl/>
        </w:rPr>
        <w:t xml:space="preserve"> </w:t>
      </w:r>
      <w:r w:rsidR="003324C8">
        <w:rPr>
          <w:rFonts w:cs="B Lotus"/>
          <w:rtl/>
        </w:rPr>
        <w:t>مي‌</w:t>
      </w:r>
      <w:r w:rsidRPr="008676F0">
        <w:rPr>
          <w:rFonts w:cs="B Lotus"/>
          <w:rtl/>
        </w:rPr>
        <w:t>توانددرشرايط</w:t>
      </w:r>
      <w:r w:rsidR="00FC21E5">
        <w:rPr>
          <w:rFonts w:cs="B Lotus" w:hint="cs"/>
          <w:rtl/>
        </w:rPr>
        <w:t xml:space="preserve"> </w:t>
      </w:r>
      <w:r w:rsidRPr="008676F0">
        <w:rPr>
          <w:rFonts w:cs="B Lotus"/>
          <w:rtl/>
        </w:rPr>
        <w:t>نزديك</w:t>
      </w:r>
      <w:r w:rsidR="00FC21E5">
        <w:rPr>
          <w:rFonts w:cs="B Lotus" w:hint="cs"/>
          <w:rtl/>
        </w:rPr>
        <w:t xml:space="preserve"> </w:t>
      </w:r>
      <w:r w:rsidRPr="008676F0">
        <w:rPr>
          <w:rFonts w:cs="B Lotus"/>
          <w:rtl/>
        </w:rPr>
        <w:t>به</w:t>
      </w:r>
      <w:r w:rsidR="00AA3E1B" w:rsidRPr="008676F0">
        <w:rPr>
          <w:rFonts w:cs="B Lotus" w:hint="cs"/>
          <w:rtl/>
        </w:rPr>
        <w:t>37</w:t>
      </w:r>
      <w:r w:rsidRPr="008676F0">
        <w:rPr>
          <w:rFonts w:cs="B Lotus"/>
          <w:rtl/>
        </w:rPr>
        <w:t>درجه سانتيگرادنيزسازگارييابد</w:t>
      </w:r>
      <w:r w:rsidR="003B151A">
        <w:rPr>
          <w:rFonts w:cs="B Lotus" w:hint="cs"/>
          <w:rtl/>
        </w:rPr>
        <w:t xml:space="preserve">. </w:t>
      </w:r>
      <w:r w:rsidRPr="008676F0">
        <w:rPr>
          <w:rFonts w:cs="B Lotus"/>
          <w:rtl/>
        </w:rPr>
        <w:t>بعداز</w:t>
      </w:r>
      <w:r w:rsidR="00FC21E5">
        <w:rPr>
          <w:rFonts w:cs="B Lotus" w:hint="cs"/>
          <w:rtl/>
        </w:rPr>
        <w:t xml:space="preserve"> </w:t>
      </w:r>
      <w:r w:rsidRPr="008676F0">
        <w:rPr>
          <w:rFonts w:cs="B Lotus"/>
          <w:rtl/>
        </w:rPr>
        <w:t>ورود</w:t>
      </w:r>
      <w:r w:rsidR="00FC21E5">
        <w:rPr>
          <w:rFonts w:cs="B Lotus" w:hint="cs"/>
          <w:rtl/>
        </w:rPr>
        <w:t xml:space="preserve"> </w:t>
      </w:r>
      <w:r w:rsidRPr="008676F0">
        <w:rPr>
          <w:rFonts w:cs="B Lotus"/>
          <w:rtl/>
        </w:rPr>
        <w:t>به</w:t>
      </w:r>
      <w:r w:rsidR="00FC21E5">
        <w:rPr>
          <w:rFonts w:cs="B Lotus" w:hint="cs"/>
          <w:rtl/>
        </w:rPr>
        <w:t xml:space="preserve"> </w:t>
      </w:r>
      <w:r w:rsidRPr="008676F0">
        <w:rPr>
          <w:rFonts w:cs="B Lotus"/>
          <w:rtl/>
        </w:rPr>
        <w:t>بافتهاي ميزبان</w:t>
      </w:r>
      <w:r w:rsidR="00FC21E5">
        <w:rPr>
          <w:rFonts w:cs="B Lotus" w:hint="cs"/>
          <w:rtl/>
        </w:rPr>
        <w:t xml:space="preserve"> </w:t>
      </w:r>
      <w:r w:rsidRPr="008676F0">
        <w:rPr>
          <w:rFonts w:cs="B Lotus"/>
          <w:rtl/>
        </w:rPr>
        <w:t>ازطريق</w:t>
      </w:r>
      <w:r w:rsidR="00FC21E5">
        <w:rPr>
          <w:rFonts w:cs="B Lotus" w:hint="cs"/>
          <w:rtl/>
        </w:rPr>
        <w:t xml:space="preserve"> </w:t>
      </w:r>
      <w:r w:rsidRPr="008676F0">
        <w:rPr>
          <w:rFonts w:cs="B Lotus"/>
          <w:rtl/>
        </w:rPr>
        <w:t>خراشيدگي</w:t>
      </w:r>
      <w:r w:rsidR="00FC21E5">
        <w:rPr>
          <w:rFonts w:cs="B Lotus" w:hint="cs"/>
          <w:rtl/>
        </w:rPr>
        <w:t xml:space="preserve"> </w:t>
      </w:r>
      <w:r w:rsidRPr="008676F0">
        <w:rPr>
          <w:rFonts w:cs="B Lotus"/>
          <w:rtl/>
        </w:rPr>
        <w:t>يازخم،</w:t>
      </w:r>
      <w:r w:rsidR="00FC21E5">
        <w:rPr>
          <w:rFonts w:cs="B Lotus" w:hint="cs"/>
          <w:rtl/>
        </w:rPr>
        <w:t xml:space="preserve"> </w:t>
      </w:r>
      <w:r w:rsidRPr="008676F0">
        <w:rPr>
          <w:rFonts w:cs="B Lotus"/>
          <w:rtl/>
        </w:rPr>
        <w:t>مايكوباكتريوم</w:t>
      </w:r>
      <w:r w:rsidR="00FC21E5">
        <w:rPr>
          <w:rFonts w:cs="B Lotus" w:hint="cs"/>
          <w:rtl/>
        </w:rPr>
        <w:t xml:space="preserve"> </w:t>
      </w:r>
      <w:r w:rsidRPr="008676F0">
        <w:rPr>
          <w:rFonts w:cs="B Lotus"/>
          <w:rtl/>
        </w:rPr>
        <w:t>توسط ماكروفاژها،</w:t>
      </w:r>
      <w:r w:rsidR="00FC21E5">
        <w:rPr>
          <w:rFonts w:cs="B Lotus" w:hint="cs"/>
          <w:rtl/>
        </w:rPr>
        <w:t xml:space="preserve"> </w:t>
      </w:r>
      <w:r w:rsidRPr="008676F0">
        <w:rPr>
          <w:rFonts w:cs="B Lotus"/>
          <w:rtl/>
        </w:rPr>
        <w:t>فاگوسيتوز</w:t>
      </w:r>
      <w:r w:rsidR="003324C8">
        <w:rPr>
          <w:rFonts w:cs="B Lotus"/>
          <w:rtl/>
        </w:rPr>
        <w:t>مي‌</w:t>
      </w:r>
      <w:r w:rsidRPr="008676F0">
        <w:rPr>
          <w:rFonts w:cs="B Lotus"/>
          <w:rtl/>
        </w:rPr>
        <w:t>شود</w:t>
      </w:r>
      <w:r w:rsidR="00937E15" w:rsidRPr="008676F0">
        <w:rPr>
          <w:rFonts w:cs="B Lotus"/>
          <w:rtl/>
        </w:rPr>
        <w:t>.</w:t>
      </w:r>
      <w:r w:rsidR="00FC21E5">
        <w:rPr>
          <w:rFonts w:cs="B Lotus" w:hint="cs"/>
          <w:rtl/>
        </w:rPr>
        <w:t xml:space="preserve"> </w:t>
      </w:r>
      <w:r w:rsidRPr="008676F0">
        <w:rPr>
          <w:rFonts w:cs="B Lotus"/>
          <w:rtl/>
        </w:rPr>
        <w:t>دردرون</w:t>
      </w:r>
      <w:r w:rsidR="00FC21E5">
        <w:rPr>
          <w:rFonts w:cs="B Lotus" w:hint="cs"/>
          <w:rtl/>
        </w:rPr>
        <w:t xml:space="preserve"> </w:t>
      </w:r>
      <w:r w:rsidRPr="008676F0">
        <w:rPr>
          <w:rFonts w:cs="B Lotus"/>
          <w:rtl/>
        </w:rPr>
        <w:t>ماكروفاژها،</w:t>
      </w:r>
      <w:r w:rsidR="00FC21E5">
        <w:rPr>
          <w:rFonts w:cs="B Lotus" w:hint="cs"/>
          <w:rtl/>
        </w:rPr>
        <w:t xml:space="preserve"> </w:t>
      </w:r>
      <w:r w:rsidRPr="008676F0">
        <w:rPr>
          <w:rFonts w:cs="B Lotus"/>
          <w:rtl/>
        </w:rPr>
        <w:t>آنها ساخت</w:t>
      </w:r>
      <w:r w:rsidR="00FC21E5">
        <w:rPr>
          <w:rFonts w:cs="B Lotus" w:hint="cs"/>
          <w:rtl/>
        </w:rPr>
        <w:t xml:space="preserve"> </w:t>
      </w:r>
      <w:r w:rsidRPr="008676F0">
        <w:rPr>
          <w:rFonts w:cs="B Lotus"/>
          <w:rtl/>
        </w:rPr>
        <w:t>فاگوليزوزومها</w:t>
      </w:r>
      <w:r w:rsidR="00FC21E5">
        <w:rPr>
          <w:rFonts w:cs="B Lotus" w:hint="cs"/>
          <w:rtl/>
        </w:rPr>
        <w:t xml:space="preserve"> </w:t>
      </w:r>
      <w:r w:rsidRPr="008676F0">
        <w:rPr>
          <w:rFonts w:cs="B Lotus"/>
          <w:rtl/>
        </w:rPr>
        <w:t>راكه</w:t>
      </w:r>
      <w:r w:rsidR="00FC21E5">
        <w:rPr>
          <w:rFonts w:cs="B Lotus" w:hint="cs"/>
          <w:rtl/>
        </w:rPr>
        <w:t xml:space="preserve"> </w:t>
      </w:r>
      <w:r w:rsidRPr="008676F0">
        <w:rPr>
          <w:rFonts w:cs="B Lotus"/>
          <w:rtl/>
        </w:rPr>
        <w:t>قادر</w:t>
      </w:r>
      <w:r w:rsidR="00FC21E5">
        <w:rPr>
          <w:rFonts w:cs="B Lotus" w:hint="cs"/>
          <w:rtl/>
        </w:rPr>
        <w:t xml:space="preserve"> </w:t>
      </w:r>
      <w:r w:rsidRPr="008676F0">
        <w:rPr>
          <w:rFonts w:cs="B Lotus"/>
          <w:rtl/>
        </w:rPr>
        <w:t>به</w:t>
      </w:r>
      <w:r w:rsidR="00FC21E5">
        <w:rPr>
          <w:rFonts w:cs="B Lotus" w:hint="cs"/>
          <w:rtl/>
        </w:rPr>
        <w:t xml:space="preserve"> </w:t>
      </w:r>
      <w:r w:rsidRPr="008676F0">
        <w:rPr>
          <w:rFonts w:cs="B Lotus"/>
          <w:rtl/>
        </w:rPr>
        <w:t>كشتن</w:t>
      </w:r>
      <w:r w:rsidR="00FC21E5">
        <w:rPr>
          <w:rFonts w:cs="B Lotus" w:hint="cs"/>
          <w:rtl/>
        </w:rPr>
        <w:t xml:space="preserve"> </w:t>
      </w:r>
      <w:r w:rsidRPr="008676F0">
        <w:rPr>
          <w:rFonts w:cs="B Lotus"/>
          <w:rtl/>
        </w:rPr>
        <w:t>ارگانيسم</w:t>
      </w:r>
      <w:r w:rsidR="00FC21E5">
        <w:rPr>
          <w:rFonts w:cs="B Lotus" w:hint="cs"/>
          <w:rtl/>
        </w:rPr>
        <w:t xml:space="preserve"> </w:t>
      </w:r>
      <w:r w:rsidRPr="008676F0">
        <w:rPr>
          <w:rFonts w:cs="B Lotus"/>
          <w:rtl/>
        </w:rPr>
        <w:t>هستند مختل</w:t>
      </w:r>
      <w:r w:rsidR="00FC21E5">
        <w:rPr>
          <w:rFonts w:cs="B Lotus" w:hint="cs"/>
          <w:rtl/>
        </w:rPr>
        <w:t xml:space="preserve"> </w:t>
      </w:r>
      <w:r w:rsidR="003324C8">
        <w:rPr>
          <w:rFonts w:cs="B Lotus"/>
          <w:rtl/>
        </w:rPr>
        <w:t>مي‌</w:t>
      </w:r>
      <w:r w:rsidRPr="008676F0">
        <w:rPr>
          <w:rFonts w:cs="B Lotus"/>
          <w:rtl/>
        </w:rPr>
        <w:t>كنند</w:t>
      </w:r>
      <w:r w:rsidR="00FC21E5">
        <w:rPr>
          <w:rFonts w:cs="B Lotus" w:hint="cs"/>
          <w:rtl/>
        </w:rPr>
        <w:t xml:space="preserve"> </w:t>
      </w:r>
      <w:r w:rsidRPr="008676F0">
        <w:rPr>
          <w:rFonts w:cs="B Lotus"/>
          <w:rtl/>
        </w:rPr>
        <w:t>و</w:t>
      </w:r>
      <w:r w:rsidR="00FC21E5">
        <w:rPr>
          <w:rFonts w:cs="B Lotus" w:hint="cs"/>
          <w:rtl/>
        </w:rPr>
        <w:t xml:space="preserve"> </w:t>
      </w:r>
      <w:r w:rsidRPr="008676F0">
        <w:rPr>
          <w:rFonts w:cs="B Lotus"/>
          <w:rtl/>
        </w:rPr>
        <w:t>مايكوباكتريوم</w:t>
      </w:r>
      <w:r w:rsidR="00FC21E5">
        <w:rPr>
          <w:rFonts w:cs="B Lotus" w:hint="cs"/>
          <w:rtl/>
        </w:rPr>
        <w:t xml:space="preserve"> </w:t>
      </w:r>
      <w:r w:rsidRPr="008676F0">
        <w:rPr>
          <w:rFonts w:cs="B Lotus"/>
          <w:rtl/>
        </w:rPr>
        <w:t>ها</w:t>
      </w:r>
      <w:r w:rsidR="00FC21E5">
        <w:rPr>
          <w:rFonts w:cs="B Lotus" w:hint="cs"/>
          <w:rtl/>
        </w:rPr>
        <w:t xml:space="preserve"> </w:t>
      </w:r>
      <w:r w:rsidRPr="008676F0">
        <w:rPr>
          <w:rFonts w:cs="B Lotus"/>
          <w:rtl/>
        </w:rPr>
        <w:t>پس</w:t>
      </w:r>
      <w:r w:rsidR="00FC21E5">
        <w:rPr>
          <w:rFonts w:cs="B Lotus" w:hint="cs"/>
          <w:rtl/>
        </w:rPr>
        <w:t xml:space="preserve"> </w:t>
      </w:r>
      <w:r w:rsidRPr="008676F0">
        <w:rPr>
          <w:rFonts w:cs="B Lotus"/>
          <w:rtl/>
        </w:rPr>
        <w:t>از</w:t>
      </w:r>
      <w:r w:rsidR="00FC21E5">
        <w:rPr>
          <w:rFonts w:cs="B Lotus" w:hint="cs"/>
          <w:rtl/>
        </w:rPr>
        <w:t xml:space="preserve"> </w:t>
      </w:r>
      <w:r w:rsidRPr="008676F0">
        <w:rPr>
          <w:rFonts w:cs="B Lotus"/>
          <w:rtl/>
        </w:rPr>
        <w:t>ليزوزومها</w:t>
      </w:r>
      <w:r w:rsidR="00BC6FBC">
        <w:rPr>
          <w:rFonts w:cs="B Lotus" w:hint="cs"/>
          <w:rtl/>
        </w:rPr>
        <w:t xml:space="preserve"> </w:t>
      </w:r>
      <w:r w:rsidRPr="008676F0">
        <w:rPr>
          <w:rFonts w:cs="B Lotus"/>
          <w:rtl/>
        </w:rPr>
        <w:t>فرارنموده</w:t>
      </w:r>
      <w:r w:rsidR="00FC21E5">
        <w:rPr>
          <w:rFonts w:cs="B Lotus" w:hint="cs"/>
          <w:rtl/>
        </w:rPr>
        <w:t xml:space="preserve"> </w:t>
      </w:r>
      <w:r w:rsidRPr="008676F0">
        <w:rPr>
          <w:rFonts w:cs="B Lotus"/>
          <w:rtl/>
        </w:rPr>
        <w:t>و</w:t>
      </w:r>
      <w:r w:rsidR="003324C8">
        <w:rPr>
          <w:rFonts w:cs="B Lotus"/>
          <w:rtl/>
        </w:rPr>
        <w:t>مي‌</w:t>
      </w:r>
      <w:r w:rsidRPr="008676F0">
        <w:rPr>
          <w:rFonts w:cs="B Lotus"/>
          <w:rtl/>
        </w:rPr>
        <w:t>تواننددرمحيط</w:t>
      </w:r>
      <w:r w:rsidR="00FC21E5">
        <w:rPr>
          <w:rFonts w:cs="B Lotus" w:hint="cs"/>
          <w:rtl/>
        </w:rPr>
        <w:t xml:space="preserve"> </w:t>
      </w:r>
      <w:r w:rsidRPr="008676F0">
        <w:rPr>
          <w:rFonts w:cs="B Lotus"/>
          <w:rtl/>
        </w:rPr>
        <w:t>درون</w:t>
      </w:r>
      <w:r w:rsidR="00FC21E5">
        <w:rPr>
          <w:rFonts w:cs="B Lotus" w:hint="cs"/>
          <w:rtl/>
        </w:rPr>
        <w:t xml:space="preserve"> </w:t>
      </w:r>
      <w:r w:rsidRPr="008676F0">
        <w:rPr>
          <w:rFonts w:cs="B Lotus"/>
          <w:rtl/>
        </w:rPr>
        <w:t>سلولي</w:t>
      </w:r>
      <w:r w:rsidR="00FC21E5">
        <w:rPr>
          <w:rFonts w:cs="B Lotus" w:hint="cs"/>
          <w:rtl/>
        </w:rPr>
        <w:t xml:space="preserve"> </w:t>
      </w:r>
      <w:r w:rsidRPr="008676F0">
        <w:rPr>
          <w:rFonts w:cs="B Lotus"/>
          <w:rtl/>
        </w:rPr>
        <w:t>وبرونسلولي</w:t>
      </w:r>
      <w:r w:rsidR="00FC21E5">
        <w:rPr>
          <w:rFonts w:cs="B Lotus" w:hint="cs"/>
          <w:rtl/>
        </w:rPr>
        <w:t xml:space="preserve"> </w:t>
      </w:r>
      <w:r w:rsidRPr="008676F0">
        <w:rPr>
          <w:rFonts w:cs="B Lotus"/>
          <w:rtl/>
        </w:rPr>
        <w:t>از طريق</w:t>
      </w:r>
      <w:r w:rsidR="00FC21E5">
        <w:rPr>
          <w:rFonts w:cs="B Lotus" w:hint="cs"/>
          <w:rtl/>
        </w:rPr>
        <w:t xml:space="preserve"> </w:t>
      </w:r>
      <w:r w:rsidRPr="008676F0">
        <w:rPr>
          <w:rFonts w:cs="B Lotus"/>
          <w:rtl/>
        </w:rPr>
        <w:t>حركت</w:t>
      </w:r>
      <w:r w:rsidR="00FC21E5">
        <w:rPr>
          <w:rFonts w:cs="B Lotus" w:hint="cs"/>
          <w:rtl/>
        </w:rPr>
        <w:t xml:space="preserve"> </w:t>
      </w:r>
      <w:r w:rsidRPr="008676F0">
        <w:rPr>
          <w:rFonts w:cs="B Lotus"/>
          <w:rtl/>
        </w:rPr>
        <w:t>وابسته</w:t>
      </w:r>
      <w:r w:rsidR="00FC21E5">
        <w:rPr>
          <w:rFonts w:cs="B Lotus" w:hint="cs"/>
          <w:rtl/>
        </w:rPr>
        <w:t xml:space="preserve"> </w:t>
      </w:r>
      <w:r w:rsidRPr="008676F0">
        <w:rPr>
          <w:rFonts w:cs="B Lotus"/>
          <w:rtl/>
        </w:rPr>
        <w:t>به</w:t>
      </w:r>
      <w:r w:rsidR="00FC21E5">
        <w:rPr>
          <w:rFonts w:cs="B Lotus" w:hint="cs"/>
          <w:rtl/>
        </w:rPr>
        <w:t xml:space="preserve"> </w:t>
      </w:r>
      <w:r w:rsidRPr="008676F0">
        <w:rPr>
          <w:rFonts w:cs="B Lotus"/>
          <w:rtl/>
        </w:rPr>
        <w:t>اكتين،</w:t>
      </w:r>
      <w:r w:rsidR="00FC21E5">
        <w:rPr>
          <w:rFonts w:cs="B Lotus" w:hint="cs"/>
          <w:rtl/>
        </w:rPr>
        <w:t xml:space="preserve"> </w:t>
      </w:r>
      <w:r w:rsidRPr="008676F0">
        <w:rPr>
          <w:rFonts w:cs="B Lotus"/>
          <w:rtl/>
        </w:rPr>
        <w:t>به</w:t>
      </w:r>
      <w:r w:rsidR="00FC21E5">
        <w:rPr>
          <w:rFonts w:cs="B Lotus" w:hint="cs"/>
          <w:rtl/>
        </w:rPr>
        <w:t xml:space="preserve"> </w:t>
      </w:r>
      <w:r w:rsidRPr="008676F0">
        <w:rPr>
          <w:rFonts w:cs="B Lotus"/>
          <w:rtl/>
        </w:rPr>
        <w:t>جلوحركت</w:t>
      </w:r>
      <w:r w:rsidR="00FC21E5">
        <w:rPr>
          <w:rFonts w:cs="B Lotus" w:hint="cs"/>
          <w:rtl/>
        </w:rPr>
        <w:t xml:space="preserve"> </w:t>
      </w:r>
      <w:r w:rsidRPr="008676F0">
        <w:rPr>
          <w:rFonts w:cs="B Lotus"/>
          <w:rtl/>
        </w:rPr>
        <w:t>نموده</w:t>
      </w:r>
      <w:r w:rsidR="00FC21E5">
        <w:rPr>
          <w:rFonts w:cs="B Lotus" w:hint="cs"/>
          <w:rtl/>
        </w:rPr>
        <w:t xml:space="preserve"> </w:t>
      </w:r>
      <w:r w:rsidRPr="008676F0">
        <w:rPr>
          <w:rFonts w:cs="B Lotus"/>
          <w:rtl/>
        </w:rPr>
        <w:t>وازاين طريق،</w:t>
      </w:r>
      <w:r w:rsidR="00FC21E5">
        <w:rPr>
          <w:rFonts w:cs="B Lotus" w:hint="cs"/>
          <w:rtl/>
        </w:rPr>
        <w:t xml:space="preserve"> </w:t>
      </w:r>
      <w:r w:rsidRPr="008676F0">
        <w:rPr>
          <w:rFonts w:cs="B Lotus"/>
          <w:rtl/>
        </w:rPr>
        <w:t>سلول</w:t>
      </w:r>
      <w:r w:rsidR="00FC21E5">
        <w:rPr>
          <w:rFonts w:cs="B Lotus" w:hint="cs"/>
          <w:rtl/>
        </w:rPr>
        <w:t xml:space="preserve"> </w:t>
      </w:r>
      <w:r w:rsidRPr="008676F0">
        <w:rPr>
          <w:rFonts w:cs="B Lotus"/>
          <w:rtl/>
        </w:rPr>
        <w:t>به</w:t>
      </w:r>
      <w:r w:rsidR="00FC21E5">
        <w:rPr>
          <w:rFonts w:cs="B Lotus" w:hint="cs"/>
          <w:rtl/>
        </w:rPr>
        <w:t xml:space="preserve"> </w:t>
      </w:r>
      <w:r w:rsidRPr="008676F0">
        <w:rPr>
          <w:rFonts w:cs="B Lotus"/>
          <w:rtl/>
        </w:rPr>
        <w:t>سلول،</w:t>
      </w:r>
      <w:r w:rsidR="00FC21E5">
        <w:rPr>
          <w:rFonts w:cs="B Lotus" w:hint="cs"/>
          <w:rtl/>
        </w:rPr>
        <w:t xml:space="preserve"> </w:t>
      </w:r>
      <w:r w:rsidRPr="008676F0">
        <w:rPr>
          <w:rFonts w:cs="B Lotus"/>
          <w:rtl/>
        </w:rPr>
        <w:t>پخش</w:t>
      </w:r>
      <w:r w:rsidR="00FC21E5">
        <w:rPr>
          <w:rFonts w:cs="B Lotus" w:hint="cs"/>
          <w:rtl/>
        </w:rPr>
        <w:t xml:space="preserve"> </w:t>
      </w:r>
      <w:r w:rsidR="00AA3E1B" w:rsidRPr="008676F0">
        <w:rPr>
          <w:rFonts w:cs="B Lotus"/>
          <w:rtl/>
        </w:rPr>
        <w:t>شوند</w:t>
      </w:r>
      <w:r w:rsidR="00AA3E1B" w:rsidRPr="008676F0">
        <w:rPr>
          <w:rFonts w:cs="B Lotus" w:hint="cs"/>
          <w:rtl/>
        </w:rPr>
        <w:t>(6).</w:t>
      </w:r>
    </w:p>
    <w:p w:rsidR="000201A8" w:rsidRDefault="00DB31F3" w:rsidP="00025C19">
      <w:pPr>
        <w:pStyle w:val="Subtitle"/>
        <w:ind w:left="0" w:right="0"/>
        <w:jc w:val="both"/>
        <w:rPr>
          <w:rFonts w:cs="B Lotus"/>
        </w:rPr>
      </w:pPr>
      <w:r>
        <w:rPr>
          <w:rFonts w:cs="B Lotus" w:hint="cs"/>
          <w:rtl/>
        </w:rPr>
        <w:t>گزارشات بدست آمده بین سال های 1966-1996 که توسط</w:t>
      </w:r>
      <w:r w:rsidRPr="00B97BB2">
        <w:rPr>
          <w:rFonts w:cs="B Lotus"/>
          <w:sz w:val="22"/>
          <w:szCs w:val="22"/>
        </w:rPr>
        <w:t>Jernigan</w:t>
      </w:r>
      <w:r>
        <w:rPr>
          <w:rFonts w:cs="B Lotus" w:hint="cs"/>
          <w:rtl/>
        </w:rPr>
        <w:t xml:space="preserve"> در مورد 652عفونت جلدی در انسان که به وسیله  </w:t>
      </w:r>
      <w:r w:rsidRPr="009A115D">
        <w:rPr>
          <w:rFonts w:cs="B Lotus" w:hint="cs"/>
          <w:i/>
          <w:iCs/>
          <w:rtl/>
        </w:rPr>
        <w:t>مایکوباکتریوم مارینوم</w:t>
      </w:r>
      <w:r>
        <w:rPr>
          <w:rFonts w:cs="B Lotus" w:hint="cs"/>
          <w:rtl/>
        </w:rPr>
        <w:t xml:space="preserve"> ایجاد شده بود</w:t>
      </w:r>
      <w:r w:rsidR="00BC6FBC">
        <w:rPr>
          <w:rFonts w:cs="B Lotus" w:hint="cs"/>
          <w:rtl/>
        </w:rPr>
        <w:t xml:space="preserve"> </w:t>
      </w:r>
      <w:r>
        <w:rPr>
          <w:rFonts w:cs="B Lotus" w:hint="cs"/>
          <w:rtl/>
        </w:rPr>
        <w:t>نشان می دهد که مشاهده بیماری در انسان وجداسازی باکتری بیماریزا نیاز به مطالعات طولانی و زمانبر می باشد(</w:t>
      </w:r>
      <w:r w:rsidR="004E416A">
        <w:rPr>
          <w:rFonts w:cs="B Lotus" w:hint="cs"/>
          <w:rtl/>
        </w:rPr>
        <w:t>151</w:t>
      </w:r>
      <w:r>
        <w:rPr>
          <w:rFonts w:cs="B Lotus" w:hint="cs"/>
          <w:rtl/>
        </w:rPr>
        <w:t>).</w:t>
      </w:r>
    </w:p>
    <w:p w:rsidR="00AB7D92" w:rsidRDefault="00AB7D92" w:rsidP="00025C19">
      <w:pPr>
        <w:pStyle w:val="Subtitle"/>
        <w:ind w:left="0" w:right="0"/>
        <w:jc w:val="both"/>
        <w:rPr>
          <w:rFonts w:cs="B Lotus"/>
          <w:rtl/>
        </w:rPr>
      </w:pPr>
    </w:p>
    <w:p w:rsidR="003A1BFF" w:rsidRDefault="003A1BFF" w:rsidP="00025C19">
      <w:pPr>
        <w:pStyle w:val="Subtitle"/>
        <w:ind w:left="0" w:right="0"/>
        <w:jc w:val="both"/>
        <w:rPr>
          <w:rFonts w:cs="B Lotus"/>
          <w:rtl/>
        </w:rPr>
      </w:pPr>
    </w:p>
    <w:p w:rsidR="003A1BFF" w:rsidRPr="008676F0" w:rsidRDefault="003A1BFF" w:rsidP="00025C19">
      <w:pPr>
        <w:pStyle w:val="Subtitle"/>
        <w:ind w:left="0" w:right="0"/>
        <w:jc w:val="both"/>
        <w:rPr>
          <w:rFonts w:cs="B Lotus"/>
          <w:rtl/>
        </w:rPr>
      </w:pPr>
    </w:p>
    <w:p w:rsidR="00A82EE7" w:rsidRPr="008676F0" w:rsidRDefault="006C3CD8" w:rsidP="00025C19">
      <w:pPr>
        <w:widowControl w:val="0"/>
        <w:spacing w:line="240" w:lineRule="auto"/>
        <w:ind w:left="0" w:right="0"/>
        <w:jc w:val="both"/>
        <w:outlineLvl w:val="0"/>
        <w:rPr>
          <w:rFonts w:ascii="Times New Roman" w:hAnsi="Times New Roman" w:cs="B Lotus"/>
          <w:bCs/>
          <w:sz w:val="28"/>
          <w:szCs w:val="28"/>
          <w:rtl/>
        </w:rPr>
      </w:pPr>
      <w:r>
        <w:rPr>
          <w:rFonts w:ascii="Times New Roman" w:hAnsi="Times New Roman" w:cs="B Lotus" w:hint="cs"/>
          <w:bCs/>
          <w:sz w:val="28"/>
          <w:szCs w:val="28"/>
          <w:rtl/>
        </w:rPr>
        <w:t>7-2-</w:t>
      </w:r>
      <w:r w:rsidR="00996450" w:rsidRPr="008676F0">
        <w:rPr>
          <w:rFonts w:ascii="Times New Roman" w:hAnsi="Times New Roman" w:cs="B Lotus"/>
          <w:bCs/>
          <w:sz w:val="28"/>
          <w:szCs w:val="28"/>
          <w:rtl/>
        </w:rPr>
        <w:t>عفونت حیوانات با مایکوباکتریها</w:t>
      </w:r>
    </w:p>
    <w:p w:rsidR="007A0C7C" w:rsidRPr="008676F0" w:rsidRDefault="00E61D48" w:rsidP="00025C19">
      <w:pPr>
        <w:widowControl w:val="0"/>
        <w:spacing w:line="240" w:lineRule="auto"/>
        <w:ind w:left="0" w:right="0"/>
        <w:jc w:val="both"/>
        <w:outlineLvl w:val="0"/>
        <w:rPr>
          <w:rFonts w:ascii="Times New Roman" w:hAnsi="Times New Roman" w:cs="B Lotus"/>
          <w:spacing w:val="-2"/>
          <w:sz w:val="28"/>
          <w:szCs w:val="28"/>
          <w:rtl/>
        </w:rPr>
      </w:pPr>
      <w:r>
        <w:rPr>
          <w:rFonts w:ascii="Times New Roman" w:hAnsi="Times New Roman" w:cs="B Lotus" w:hint="cs"/>
          <w:spacing w:val="-2"/>
          <w:sz w:val="28"/>
          <w:szCs w:val="28"/>
          <w:rtl/>
        </w:rPr>
        <w:t>توجه اولیه در رابطه باایجاد عفونت در</w:t>
      </w:r>
      <w:r w:rsidR="00996450" w:rsidRPr="008676F0">
        <w:rPr>
          <w:rFonts w:ascii="Times New Roman" w:hAnsi="Times New Roman" w:cs="B Lotus"/>
          <w:spacing w:val="-2"/>
          <w:sz w:val="28"/>
          <w:szCs w:val="28"/>
          <w:rtl/>
        </w:rPr>
        <w:t xml:space="preserve">حیوانات </w:t>
      </w:r>
      <w:r>
        <w:rPr>
          <w:rFonts w:ascii="Times New Roman" w:hAnsi="Times New Roman" w:cs="B Lotus" w:hint="cs"/>
          <w:spacing w:val="-2"/>
          <w:sz w:val="28"/>
          <w:szCs w:val="28"/>
          <w:rtl/>
        </w:rPr>
        <w:t xml:space="preserve">توسط </w:t>
      </w:r>
      <w:r w:rsidR="00996450" w:rsidRPr="008676F0">
        <w:rPr>
          <w:rFonts w:ascii="Times New Roman" w:hAnsi="Times New Roman" w:cs="B Lotus"/>
          <w:spacing w:val="-2"/>
          <w:sz w:val="28"/>
          <w:szCs w:val="28"/>
          <w:rtl/>
        </w:rPr>
        <w:t xml:space="preserve"> مایکوباکتریوم از </w:t>
      </w:r>
      <w:r>
        <w:rPr>
          <w:rFonts w:ascii="Times New Roman" w:hAnsi="Times New Roman" w:cs="B Lotus" w:hint="cs"/>
          <w:spacing w:val="-2"/>
          <w:sz w:val="28"/>
          <w:szCs w:val="28"/>
          <w:rtl/>
        </w:rPr>
        <w:t xml:space="preserve">نظر </w:t>
      </w:r>
      <w:r w:rsidR="00996450" w:rsidRPr="008676F0">
        <w:rPr>
          <w:rFonts w:ascii="Times New Roman" w:hAnsi="Times New Roman" w:cs="B Lotus"/>
          <w:spacing w:val="-2"/>
          <w:sz w:val="28"/>
          <w:szCs w:val="28"/>
          <w:rtl/>
        </w:rPr>
        <w:t>اقتصا</w:t>
      </w:r>
      <w:r w:rsidR="00AA3E1B" w:rsidRPr="008676F0">
        <w:rPr>
          <w:rFonts w:ascii="Times New Roman" w:hAnsi="Times New Roman" w:cs="B Lotus"/>
          <w:spacing w:val="-2"/>
          <w:sz w:val="28"/>
          <w:szCs w:val="28"/>
          <w:rtl/>
        </w:rPr>
        <w:t>دی و بهداشت</w:t>
      </w:r>
      <w:r>
        <w:rPr>
          <w:rFonts w:ascii="Times New Roman" w:hAnsi="Times New Roman" w:cs="B Lotus" w:hint="cs"/>
          <w:spacing w:val="-2"/>
          <w:sz w:val="28"/>
          <w:szCs w:val="28"/>
          <w:rtl/>
        </w:rPr>
        <w:t>ی</w:t>
      </w:r>
      <w:r w:rsidR="00AA3E1B" w:rsidRPr="008676F0">
        <w:rPr>
          <w:rFonts w:ascii="Times New Roman" w:hAnsi="Times New Roman" w:cs="B Lotus"/>
          <w:spacing w:val="-2"/>
          <w:sz w:val="28"/>
          <w:szCs w:val="28"/>
          <w:rtl/>
        </w:rPr>
        <w:t>،</w:t>
      </w:r>
      <w:r w:rsidR="00BC6FBC">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مورد اهمیت قرارمی گیرد</w:t>
      </w:r>
      <w:r w:rsidR="00AA3E1B" w:rsidRPr="008676F0">
        <w:rPr>
          <w:rFonts w:ascii="Times New Roman" w:hAnsi="Times New Roman" w:cs="B Lotus" w:hint="cs"/>
          <w:spacing w:val="-2"/>
          <w:sz w:val="28"/>
          <w:szCs w:val="28"/>
          <w:rtl/>
        </w:rPr>
        <w:t>(8</w:t>
      </w:r>
      <w:r w:rsidR="00A837F7">
        <w:rPr>
          <w:rFonts w:ascii="Times New Roman" w:hAnsi="Times New Roman" w:cs="B Lotus" w:hint="cs"/>
          <w:spacing w:val="-2"/>
          <w:sz w:val="28"/>
          <w:szCs w:val="28"/>
          <w:rtl/>
        </w:rPr>
        <w:t>9</w:t>
      </w:r>
      <w:r w:rsidR="00AA3E1B" w:rsidRPr="008676F0">
        <w:rPr>
          <w:rFonts w:ascii="Times New Roman" w:hAnsi="Times New Roman" w:cs="B Lotus" w:hint="cs"/>
          <w:spacing w:val="-2"/>
          <w:sz w:val="28"/>
          <w:szCs w:val="28"/>
          <w:rtl/>
        </w:rPr>
        <w:t>).</w:t>
      </w:r>
    </w:p>
    <w:p w:rsidR="00996450" w:rsidRPr="008676F0" w:rsidRDefault="004136BE" w:rsidP="00025C19">
      <w:pPr>
        <w:widowControl w:val="0"/>
        <w:spacing w:line="240" w:lineRule="auto"/>
        <w:ind w:left="0" w:right="0"/>
        <w:jc w:val="both"/>
        <w:outlineLvl w:val="0"/>
        <w:rPr>
          <w:rFonts w:ascii="Times New Roman" w:hAnsi="Times New Roman" w:cs="B Lotus"/>
          <w:bCs/>
          <w:sz w:val="28"/>
          <w:szCs w:val="28"/>
          <w:rtl/>
        </w:rPr>
      </w:pPr>
      <w:r>
        <w:rPr>
          <w:rFonts w:ascii="Times New Roman" w:hAnsi="Times New Roman" w:cs="B Lotus" w:hint="cs"/>
          <w:spacing w:val="-2"/>
          <w:sz w:val="28"/>
          <w:szCs w:val="28"/>
          <w:rtl/>
        </w:rPr>
        <w:t>تعداد زیادی</w:t>
      </w:r>
      <w:r w:rsidR="00BC6FBC">
        <w:rPr>
          <w:rFonts w:ascii="Times New Roman" w:hAnsi="Times New Roman" w:cs="B Lotus" w:hint="cs"/>
          <w:spacing w:val="-2"/>
          <w:sz w:val="28"/>
          <w:szCs w:val="28"/>
          <w:rtl/>
        </w:rPr>
        <w:t xml:space="preserve"> </w:t>
      </w:r>
      <w:r w:rsidR="007A0C7C" w:rsidRPr="008676F0">
        <w:rPr>
          <w:rFonts w:ascii="Times New Roman" w:hAnsi="Times New Roman" w:cs="B Lotus"/>
          <w:spacing w:val="-2"/>
          <w:sz w:val="28"/>
          <w:szCs w:val="28"/>
          <w:rtl/>
        </w:rPr>
        <w:t>ا</w:t>
      </w:r>
      <w:r w:rsidR="00996450" w:rsidRPr="008676F0">
        <w:rPr>
          <w:rFonts w:ascii="Times New Roman" w:hAnsi="Times New Roman" w:cs="B Lotus"/>
          <w:spacing w:val="-2"/>
          <w:sz w:val="28"/>
          <w:szCs w:val="28"/>
          <w:rtl/>
        </w:rPr>
        <w:t>ز گونه‌های مایکوباکتری</w:t>
      </w:r>
      <w:r>
        <w:rPr>
          <w:rFonts w:ascii="Times New Roman" w:hAnsi="Times New Roman" w:cs="B Lotus" w:hint="cs"/>
          <w:spacing w:val="-2"/>
          <w:sz w:val="28"/>
          <w:szCs w:val="28"/>
          <w:rtl/>
        </w:rPr>
        <w:t>وم ها</w:t>
      </w:r>
      <w:r w:rsidR="006C7AE9">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از بیماری های مشترک بین انسان و حیوان (</w:t>
      </w:r>
      <w:r w:rsidR="00996450" w:rsidRPr="008676F0">
        <w:rPr>
          <w:rFonts w:ascii="Times New Roman" w:hAnsi="Times New Roman" w:cs="B Lotus"/>
          <w:spacing w:val="-2"/>
          <w:sz w:val="28"/>
          <w:szCs w:val="28"/>
          <w:rtl/>
        </w:rPr>
        <w:t xml:space="preserve">زئونوز </w:t>
      </w:r>
      <w:r>
        <w:rPr>
          <w:rFonts w:ascii="Times New Roman" w:hAnsi="Times New Roman" w:cs="B Lotus" w:hint="cs"/>
          <w:spacing w:val="-2"/>
          <w:sz w:val="28"/>
          <w:szCs w:val="28"/>
          <w:rtl/>
        </w:rPr>
        <w:t>) به شمار  می آید</w:t>
      </w:r>
      <w:r w:rsidR="00996450" w:rsidRPr="008676F0">
        <w:rPr>
          <w:rFonts w:ascii="Times New Roman" w:hAnsi="Times New Roman" w:cs="B Lotus"/>
          <w:spacing w:val="-2"/>
          <w:sz w:val="28"/>
          <w:szCs w:val="28"/>
          <w:rtl/>
        </w:rPr>
        <w:t xml:space="preserve"> که به مهمترین آنها</w:t>
      </w:r>
      <w:r>
        <w:rPr>
          <w:rFonts w:ascii="Times New Roman" w:hAnsi="Times New Roman" w:cs="B Lotus" w:hint="cs"/>
          <w:spacing w:val="-2"/>
          <w:sz w:val="28"/>
          <w:szCs w:val="28"/>
          <w:rtl/>
        </w:rPr>
        <w:t xml:space="preserve"> شامل </w:t>
      </w:r>
      <w:r w:rsidR="00996450" w:rsidRPr="008676F0">
        <w:rPr>
          <w:rFonts w:ascii="Times New Roman" w:hAnsi="Times New Roman" w:cs="B Lotus"/>
          <w:spacing w:val="-2"/>
          <w:sz w:val="28"/>
          <w:szCs w:val="28"/>
          <w:rtl/>
        </w:rPr>
        <w:t>:</w:t>
      </w:r>
    </w:p>
    <w:p w:rsidR="00CB73AD" w:rsidRDefault="00996450" w:rsidP="00025C19">
      <w:pPr>
        <w:widowControl w:val="0"/>
        <w:spacing w:line="240" w:lineRule="auto"/>
        <w:ind w:left="0" w:right="0" w:firstLine="720"/>
        <w:jc w:val="both"/>
        <w:rPr>
          <w:rFonts w:ascii="Times New Roman" w:hAnsi="Times New Roman" w:cs="B Lotus"/>
          <w:i/>
          <w:iCs/>
          <w:sz w:val="28"/>
          <w:szCs w:val="28"/>
          <w:rtl/>
        </w:rPr>
      </w:pP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مایکوباکتریوم بویس</w:t>
      </w:r>
      <w:r w:rsidRPr="008676F0">
        <w:rPr>
          <w:rFonts w:ascii="Times New Roman" w:hAnsi="Times New Roman" w:cs="B Lotus"/>
          <w:sz w:val="28"/>
          <w:szCs w:val="28"/>
          <w:rtl/>
        </w:rPr>
        <w:t xml:space="preserve">، عامل </w:t>
      </w:r>
      <w:r w:rsidR="004136BE">
        <w:rPr>
          <w:rFonts w:ascii="Times New Roman" w:hAnsi="Times New Roman" w:cs="B Lotus" w:hint="cs"/>
          <w:sz w:val="28"/>
          <w:szCs w:val="28"/>
          <w:rtl/>
        </w:rPr>
        <w:t>بیماریزایی در</w:t>
      </w:r>
      <w:r w:rsidRPr="008676F0">
        <w:rPr>
          <w:rFonts w:ascii="Times New Roman" w:hAnsi="Times New Roman" w:cs="B Lotus"/>
          <w:sz w:val="28"/>
          <w:szCs w:val="28"/>
          <w:rtl/>
        </w:rPr>
        <w:t xml:space="preserve"> گاو، گوسفند، </w:t>
      </w:r>
      <w:r w:rsidR="004136BE" w:rsidRPr="008676F0">
        <w:rPr>
          <w:rFonts w:ascii="Times New Roman" w:hAnsi="Times New Roman" w:cs="B Lotus"/>
          <w:sz w:val="28"/>
          <w:szCs w:val="28"/>
          <w:rtl/>
        </w:rPr>
        <w:t>آهو</w:t>
      </w:r>
      <w:r w:rsidR="004136BE">
        <w:rPr>
          <w:rFonts w:ascii="Times New Roman" w:hAnsi="Times New Roman" w:cs="B Lotus" w:hint="cs"/>
          <w:sz w:val="28"/>
          <w:szCs w:val="28"/>
          <w:rtl/>
        </w:rPr>
        <w:t xml:space="preserve"> و </w:t>
      </w:r>
      <w:r w:rsidR="004136BE">
        <w:rPr>
          <w:rFonts w:ascii="Times New Roman" w:hAnsi="Times New Roman" w:cs="B Lotus"/>
          <w:sz w:val="28"/>
          <w:szCs w:val="28"/>
          <w:rtl/>
        </w:rPr>
        <w:t>بز</w:t>
      </w:r>
      <w:r w:rsidR="004136BE">
        <w:rPr>
          <w:rFonts w:ascii="Times New Roman" w:hAnsi="Times New Roman" w:cs="B Lotus" w:hint="cs"/>
          <w:sz w:val="28"/>
          <w:szCs w:val="28"/>
          <w:rtl/>
        </w:rPr>
        <w:t xml:space="preserve"> می باشند.</w:t>
      </w:r>
      <w:r w:rsidR="00BC6FBC">
        <w:rPr>
          <w:rFonts w:ascii="Times New Roman" w:hAnsi="Times New Roman" w:cs="B Lotus" w:hint="cs"/>
          <w:sz w:val="28"/>
          <w:szCs w:val="28"/>
          <w:rtl/>
        </w:rPr>
        <w:t xml:space="preserve"> </w:t>
      </w:r>
      <w:r w:rsidR="004136BE" w:rsidRPr="008676F0">
        <w:rPr>
          <w:rFonts w:ascii="Times New Roman" w:hAnsi="Times New Roman" w:cs="B Lotus"/>
          <w:sz w:val="28"/>
          <w:szCs w:val="28"/>
          <w:rtl/>
        </w:rPr>
        <w:t xml:space="preserve">دیگر </w:t>
      </w:r>
      <w:r w:rsidRPr="008676F0">
        <w:rPr>
          <w:rFonts w:ascii="Times New Roman" w:hAnsi="Times New Roman" w:cs="B Lotus"/>
          <w:sz w:val="28"/>
          <w:szCs w:val="28"/>
          <w:rtl/>
        </w:rPr>
        <w:t>میزبانان آن گورکن، صاریغ (یک نوع جانور کیسه‌دار) و جانوران کیسه</w:t>
      </w:r>
      <w:r w:rsidRPr="008676F0">
        <w:rPr>
          <w:rFonts w:ascii="Times New Roman" w:hAnsi="Times New Roman" w:cs="B Lotus"/>
          <w:sz w:val="28"/>
          <w:szCs w:val="28"/>
          <w:rtl/>
        </w:rPr>
        <w:softHyphen/>
      </w:r>
      <w:r w:rsidRPr="008676F0">
        <w:rPr>
          <w:rFonts w:ascii="Times New Roman" w:hAnsi="Times New Roman" w:cs="B Lotus"/>
          <w:sz w:val="28"/>
          <w:szCs w:val="28"/>
          <w:rtl/>
        </w:rPr>
        <w:softHyphen/>
        <w:t>دار</w:t>
      </w:r>
      <w:r w:rsidR="004136BE">
        <w:rPr>
          <w:rFonts w:ascii="Times New Roman" w:hAnsi="Times New Roman" w:cs="B Lotus" w:hint="cs"/>
          <w:sz w:val="28"/>
          <w:szCs w:val="28"/>
          <w:rtl/>
        </w:rPr>
        <w:t xml:space="preserve"> از جمله</w:t>
      </w:r>
      <w:r w:rsidR="00BC6FBC">
        <w:rPr>
          <w:rFonts w:ascii="Times New Roman" w:hAnsi="Times New Roman" w:cs="B Lotus" w:hint="cs"/>
          <w:sz w:val="28"/>
          <w:szCs w:val="28"/>
          <w:rtl/>
        </w:rPr>
        <w:t xml:space="preserve"> </w:t>
      </w:r>
      <w:r w:rsidR="004136BE" w:rsidRPr="008676F0">
        <w:rPr>
          <w:rFonts w:ascii="Times New Roman" w:hAnsi="Times New Roman" w:cs="B Lotus"/>
          <w:sz w:val="28"/>
          <w:szCs w:val="28"/>
          <w:rtl/>
        </w:rPr>
        <w:t>صاریغ</w:t>
      </w:r>
      <w:r w:rsidR="004136BE">
        <w:rPr>
          <w:rFonts w:ascii="Times New Roman" w:hAnsi="Times New Roman" w:cs="B Lotus" w:hint="cs"/>
          <w:sz w:val="28"/>
          <w:szCs w:val="28"/>
          <w:rtl/>
        </w:rPr>
        <w:t xml:space="preserve"> که </w:t>
      </w:r>
      <w:r w:rsidR="004136BE" w:rsidRPr="008676F0">
        <w:rPr>
          <w:rFonts w:ascii="Times New Roman" w:hAnsi="Times New Roman" w:cs="B Lotus"/>
          <w:sz w:val="28"/>
          <w:szCs w:val="28"/>
          <w:rtl/>
        </w:rPr>
        <w:t>نوع</w:t>
      </w:r>
      <w:r w:rsidR="004136BE">
        <w:rPr>
          <w:rFonts w:ascii="Times New Roman" w:hAnsi="Times New Roman" w:cs="B Lotus" w:hint="cs"/>
          <w:sz w:val="28"/>
          <w:szCs w:val="28"/>
          <w:rtl/>
        </w:rPr>
        <w:t>ی</w:t>
      </w:r>
      <w:r w:rsidR="004136BE" w:rsidRPr="008676F0">
        <w:rPr>
          <w:rFonts w:ascii="Times New Roman" w:hAnsi="Times New Roman" w:cs="B Lotus"/>
          <w:sz w:val="28"/>
          <w:szCs w:val="28"/>
          <w:rtl/>
        </w:rPr>
        <w:t xml:space="preserve"> جانور کیسه‌دار</w:t>
      </w:r>
      <w:r w:rsidR="004136BE">
        <w:rPr>
          <w:rFonts w:ascii="Times New Roman" w:hAnsi="Times New Roman" w:cs="B Lotus" w:hint="cs"/>
          <w:sz w:val="28"/>
          <w:szCs w:val="28"/>
          <w:rtl/>
        </w:rPr>
        <w:t xml:space="preserve"> است و</w:t>
      </w:r>
      <w:r w:rsidR="00E00178">
        <w:rPr>
          <w:rFonts w:ascii="Times New Roman" w:hAnsi="Times New Roman" w:cs="B Lotus" w:hint="cs"/>
          <w:sz w:val="28"/>
          <w:szCs w:val="28"/>
          <w:rtl/>
        </w:rPr>
        <w:t xml:space="preserve">نیز </w:t>
      </w:r>
      <w:r w:rsidRPr="008676F0">
        <w:rPr>
          <w:rFonts w:ascii="Times New Roman" w:hAnsi="Times New Roman" w:cs="B Lotus"/>
          <w:sz w:val="28"/>
          <w:szCs w:val="28"/>
          <w:rtl/>
        </w:rPr>
        <w:t xml:space="preserve">خرگوش صحرائی اروپائی، پریماتها، فیل‌ها، </w:t>
      </w:r>
      <w:r w:rsidR="00E00178">
        <w:rPr>
          <w:rFonts w:ascii="Times New Roman" w:hAnsi="Times New Roman" w:cs="B Lotus" w:hint="cs"/>
          <w:sz w:val="28"/>
          <w:szCs w:val="28"/>
          <w:rtl/>
        </w:rPr>
        <w:t>خوکچه های هندی،</w:t>
      </w:r>
      <w:r w:rsidR="00BC6FBC">
        <w:rPr>
          <w:rFonts w:ascii="Times New Roman" w:hAnsi="Times New Roman" w:cs="B Lotus" w:hint="cs"/>
          <w:sz w:val="28"/>
          <w:szCs w:val="28"/>
          <w:rtl/>
        </w:rPr>
        <w:t xml:space="preserve"> </w:t>
      </w:r>
      <w:r w:rsidRPr="008676F0">
        <w:rPr>
          <w:rFonts w:ascii="Times New Roman" w:hAnsi="Times New Roman" w:cs="B Lotus"/>
          <w:sz w:val="28"/>
          <w:szCs w:val="28"/>
          <w:rtl/>
        </w:rPr>
        <w:t>اسبها و شترها می‌باشد</w:t>
      </w:r>
      <w:r w:rsidR="00AA3E1B" w:rsidRPr="008676F0">
        <w:rPr>
          <w:rFonts w:ascii="Times New Roman" w:hAnsi="Times New Roman" w:cs="B Lotus" w:hint="cs"/>
          <w:sz w:val="28"/>
          <w:szCs w:val="28"/>
          <w:rtl/>
        </w:rPr>
        <w:t>(4).</w:t>
      </w:r>
      <w:r w:rsidR="00CB73AD">
        <w:rPr>
          <w:rFonts w:ascii="Times New Roman" w:hAnsi="Times New Roman" w:cs="B Lotus" w:hint="cs"/>
          <w:sz w:val="28"/>
          <w:szCs w:val="28"/>
          <w:rtl/>
        </w:rPr>
        <w:t>.</w:t>
      </w:r>
    </w:p>
    <w:p w:rsidR="00C7167F" w:rsidRPr="00D673BF" w:rsidRDefault="00D673BF"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رشددر اين گونه </w:t>
      </w:r>
      <w:r>
        <w:rPr>
          <w:rFonts w:ascii="Times New Roman" w:hAnsi="Times New Roman" w:cs="B Lotus" w:hint="cs"/>
          <w:sz w:val="28"/>
          <w:szCs w:val="28"/>
          <w:rtl/>
        </w:rPr>
        <w:t xml:space="preserve">فقط </w:t>
      </w:r>
      <w:r w:rsidRPr="008676F0">
        <w:rPr>
          <w:rFonts w:ascii="Times New Roman" w:hAnsi="Times New Roman" w:cs="B Lotus"/>
          <w:sz w:val="28"/>
          <w:szCs w:val="28"/>
          <w:rtl/>
        </w:rPr>
        <w:t>در</w:t>
      </w:r>
      <w:r>
        <w:rPr>
          <w:rFonts w:ascii="Times New Roman" w:hAnsi="Times New Roman" w:cs="B Lotus" w:hint="cs"/>
          <w:sz w:val="28"/>
          <w:szCs w:val="28"/>
          <w:rtl/>
        </w:rPr>
        <w:t xml:space="preserve"> دمای </w:t>
      </w:r>
      <w:r w:rsidRPr="008676F0">
        <w:rPr>
          <w:rFonts w:ascii="Times New Roman" w:hAnsi="Times New Roman" w:cs="B Lotus"/>
          <w:position w:val="-6"/>
          <w:sz w:val="28"/>
          <w:szCs w:val="28"/>
          <w:rtl/>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pt;height:17.7pt" o:ole="">
            <v:imagedata r:id="rId62" o:title=""/>
          </v:shape>
          <o:OLEObject Type="Embed" ProgID="Equation.3" ShapeID="_x0000_i1025" DrawAspect="Content" ObjectID="_1640352249" r:id="rId63"/>
        </w:object>
      </w:r>
      <w:r w:rsidRPr="008676F0">
        <w:rPr>
          <w:rFonts w:ascii="Times New Roman" w:hAnsi="Times New Roman" w:cs="B Lotus"/>
          <w:sz w:val="28"/>
          <w:szCs w:val="28"/>
          <w:rtl/>
        </w:rPr>
        <w:t xml:space="preserve">38-34 </w:t>
      </w:r>
      <w:r>
        <w:rPr>
          <w:rFonts w:ascii="Times New Roman" w:hAnsi="Times New Roman" w:cs="B Lotus" w:hint="cs"/>
          <w:sz w:val="28"/>
          <w:szCs w:val="28"/>
          <w:rtl/>
        </w:rPr>
        <w:t>صورت می پذیرد</w:t>
      </w:r>
      <w:r w:rsidRPr="008676F0">
        <w:rPr>
          <w:rFonts w:ascii="Times New Roman" w:hAnsi="Times New Roman" w:cs="B Lotus"/>
          <w:sz w:val="28"/>
          <w:szCs w:val="28"/>
          <w:rtl/>
        </w:rPr>
        <w:t xml:space="preserve">. سويه‌هاي </w:t>
      </w:r>
      <w:r>
        <w:rPr>
          <w:rFonts w:ascii="Times New Roman" w:hAnsi="Times New Roman" w:cs="B Lotus" w:hint="cs"/>
          <w:sz w:val="28"/>
          <w:szCs w:val="28"/>
          <w:rtl/>
        </w:rPr>
        <w:t>این گونه کاتالاز و</w:t>
      </w:r>
      <w:r w:rsidRPr="008676F0">
        <w:rPr>
          <w:rFonts w:ascii="Times New Roman" w:hAnsi="Times New Roman" w:cs="B Lotus"/>
          <w:sz w:val="28"/>
          <w:szCs w:val="28"/>
          <w:rtl/>
        </w:rPr>
        <w:t xml:space="preserve"> نيتراتاز منفي، ميكروآئر</w:t>
      </w:r>
      <w:r>
        <w:rPr>
          <w:rFonts w:ascii="Times New Roman" w:hAnsi="Times New Roman" w:cs="B Lotus"/>
          <w:sz w:val="28"/>
          <w:szCs w:val="28"/>
          <w:rtl/>
        </w:rPr>
        <w:t>وفيل</w:t>
      </w:r>
      <w:r w:rsidRPr="008676F0">
        <w:rPr>
          <w:rFonts w:ascii="Times New Roman" w:hAnsi="Times New Roman" w:cs="B Lotus"/>
          <w:sz w:val="28"/>
          <w:szCs w:val="28"/>
          <w:rtl/>
        </w:rPr>
        <w:t>، نياسين منفي</w:t>
      </w:r>
      <w:r>
        <w:rPr>
          <w:rFonts w:ascii="Times New Roman" w:hAnsi="Times New Roman" w:cs="B Lotus" w:hint="cs"/>
          <w:sz w:val="28"/>
          <w:szCs w:val="28"/>
          <w:rtl/>
        </w:rPr>
        <w:t xml:space="preserve"> یعنی برخلاف توبرکلوزیس تولیدکننده قوی نیاسین نمی باشند،</w:t>
      </w:r>
      <w:r w:rsidR="00BC6FBC">
        <w:rPr>
          <w:rFonts w:ascii="Times New Roman" w:hAnsi="Times New Roman" w:cs="B Lotus" w:hint="cs"/>
          <w:sz w:val="28"/>
          <w:szCs w:val="28"/>
          <w:rtl/>
        </w:rPr>
        <w:t xml:space="preserve"> </w:t>
      </w:r>
      <w:r w:rsidRPr="008676F0">
        <w:rPr>
          <w:rFonts w:ascii="Times New Roman" w:hAnsi="Times New Roman" w:cs="B Lotus"/>
          <w:sz w:val="28"/>
          <w:szCs w:val="28"/>
          <w:rtl/>
        </w:rPr>
        <w:t xml:space="preserve">حساس به </w:t>
      </w:r>
      <w:r w:rsidRPr="008676F0">
        <w:rPr>
          <w:rFonts w:ascii="Times New Roman" w:hAnsi="Times New Roman" w:cs="B Lotus"/>
          <w:sz w:val="28"/>
          <w:szCs w:val="28"/>
        </w:rPr>
        <w:t>TCH</w:t>
      </w:r>
      <w:r w:rsidRPr="008676F0">
        <w:rPr>
          <w:rFonts w:ascii="Times New Roman" w:hAnsi="Times New Roman" w:cs="B Lotus"/>
          <w:sz w:val="28"/>
          <w:szCs w:val="28"/>
          <w:rtl/>
        </w:rPr>
        <w:t xml:space="preserve"> و سيكلوسرين </w:t>
      </w:r>
      <w:r>
        <w:rPr>
          <w:rFonts w:ascii="Times New Roman" w:hAnsi="Times New Roman" w:cs="B Lotus" w:hint="cs"/>
          <w:sz w:val="28"/>
          <w:szCs w:val="28"/>
          <w:rtl/>
        </w:rPr>
        <w:t>می باشند</w:t>
      </w:r>
      <w:r w:rsidRPr="008676F0">
        <w:rPr>
          <w:rFonts w:ascii="Times New Roman" w:hAnsi="Times New Roman" w:cs="B Lotus"/>
          <w:sz w:val="28"/>
          <w:szCs w:val="28"/>
          <w:rtl/>
        </w:rPr>
        <w:t xml:space="preserve">. </w:t>
      </w:r>
      <w:r>
        <w:rPr>
          <w:rFonts w:ascii="Times New Roman" w:hAnsi="Times New Roman" w:cs="B Lotus" w:hint="cs"/>
          <w:sz w:val="28"/>
          <w:szCs w:val="28"/>
          <w:rtl/>
        </w:rPr>
        <w:t>و</w:t>
      </w:r>
      <w:r w:rsidRPr="008676F0">
        <w:rPr>
          <w:rFonts w:ascii="Times New Roman" w:hAnsi="Times New Roman" w:cs="B Lotus"/>
          <w:sz w:val="28"/>
          <w:szCs w:val="28"/>
          <w:rtl/>
        </w:rPr>
        <w:t xml:space="preserve">مقاوم به پيرازين آميد </w:t>
      </w:r>
      <w:r>
        <w:rPr>
          <w:rFonts w:ascii="Times New Roman" w:hAnsi="Times New Roman" w:cs="B Lotus" w:hint="cs"/>
          <w:sz w:val="28"/>
          <w:szCs w:val="28"/>
          <w:rtl/>
        </w:rPr>
        <w:t>و ایزونیازید هستند</w:t>
      </w:r>
      <w:r w:rsidRPr="008676F0">
        <w:rPr>
          <w:rFonts w:ascii="Times New Roman" w:hAnsi="Times New Roman" w:cs="B Lotus" w:hint="cs"/>
          <w:sz w:val="28"/>
          <w:szCs w:val="28"/>
          <w:rtl/>
        </w:rPr>
        <w:t>(4).</w:t>
      </w:r>
    </w:p>
    <w:p w:rsidR="00CB73AD" w:rsidRPr="008676F0" w:rsidRDefault="00CB73AD"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i/>
          <w:iCs/>
          <w:sz w:val="28"/>
          <w:szCs w:val="28"/>
          <w:rtl/>
        </w:rPr>
        <w:t>مايكوباكتريوم ب</w:t>
      </w:r>
      <w:r>
        <w:rPr>
          <w:rFonts w:ascii="Times New Roman" w:hAnsi="Times New Roman" w:cs="B Lotus" w:hint="cs"/>
          <w:i/>
          <w:iCs/>
          <w:sz w:val="28"/>
          <w:szCs w:val="28"/>
          <w:rtl/>
        </w:rPr>
        <w:t>و</w:t>
      </w:r>
      <w:r w:rsidRPr="008676F0">
        <w:rPr>
          <w:rFonts w:ascii="Times New Roman" w:hAnsi="Times New Roman" w:cs="B Lotus"/>
          <w:i/>
          <w:iCs/>
          <w:sz w:val="28"/>
          <w:szCs w:val="28"/>
          <w:rtl/>
        </w:rPr>
        <w:t>وي</w:t>
      </w:r>
      <w:r>
        <w:rPr>
          <w:rFonts w:ascii="Times New Roman" w:hAnsi="Times New Roman" w:cs="B Lotus" w:hint="cs"/>
          <w:i/>
          <w:iCs/>
          <w:sz w:val="28"/>
          <w:szCs w:val="28"/>
          <w:rtl/>
        </w:rPr>
        <w:t>س  تمایل</w:t>
      </w:r>
      <w:r w:rsidRPr="008676F0">
        <w:rPr>
          <w:rFonts w:ascii="Times New Roman" w:hAnsi="Times New Roman" w:cs="B Lotus"/>
          <w:sz w:val="28"/>
          <w:szCs w:val="28"/>
          <w:rtl/>
        </w:rPr>
        <w:t xml:space="preserve"> كمتري </w:t>
      </w:r>
      <w:r>
        <w:rPr>
          <w:rFonts w:ascii="Times New Roman" w:hAnsi="Times New Roman" w:cs="B Lotus" w:hint="cs"/>
          <w:sz w:val="28"/>
          <w:szCs w:val="28"/>
          <w:rtl/>
        </w:rPr>
        <w:t>به</w:t>
      </w:r>
      <w:r w:rsidRPr="008676F0">
        <w:rPr>
          <w:rFonts w:ascii="Times New Roman" w:hAnsi="Times New Roman" w:cs="B Lotus"/>
          <w:sz w:val="28"/>
          <w:szCs w:val="28"/>
          <w:rtl/>
        </w:rPr>
        <w:t xml:space="preserve"> توليد رشته‌هاي طولاني مارپيچ </w:t>
      </w:r>
      <w:r>
        <w:rPr>
          <w:rFonts w:ascii="Times New Roman" w:hAnsi="Times New Roman" w:cs="B Lotus" w:hint="cs"/>
          <w:sz w:val="28"/>
          <w:szCs w:val="28"/>
          <w:rtl/>
        </w:rPr>
        <w:t>دارند. معم</w:t>
      </w:r>
      <w:r w:rsidRPr="008676F0">
        <w:rPr>
          <w:rFonts w:ascii="Times New Roman" w:hAnsi="Times New Roman" w:cs="B Lotus"/>
          <w:sz w:val="28"/>
          <w:szCs w:val="28"/>
          <w:rtl/>
        </w:rPr>
        <w:t>وماً باسيل‌ها</w:t>
      </w:r>
      <w:r>
        <w:rPr>
          <w:rFonts w:ascii="Times New Roman" w:hAnsi="Times New Roman" w:cs="B Lotus" w:hint="cs"/>
          <w:sz w:val="28"/>
          <w:szCs w:val="28"/>
          <w:rtl/>
        </w:rPr>
        <w:t>ی گونه بوویس</w:t>
      </w:r>
      <w:r w:rsidRPr="008676F0">
        <w:rPr>
          <w:rFonts w:ascii="Times New Roman" w:hAnsi="Times New Roman" w:cs="B Lotus"/>
          <w:sz w:val="28"/>
          <w:szCs w:val="28"/>
          <w:rtl/>
        </w:rPr>
        <w:t xml:space="preserve"> كوتاه‌تر </w:t>
      </w:r>
      <w:r>
        <w:rPr>
          <w:rFonts w:ascii="Times New Roman" w:hAnsi="Times New Roman" w:cs="B Lotus" w:hint="cs"/>
          <w:sz w:val="28"/>
          <w:szCs w:val="28"/>
          <w:rtl/>
        </w:rPr>
        <w:t xml:space="preserve">و </w:t>
      </w:r>
      <w:r w:rsidRPr="008676F0">
        <w:rPr>
          <w:rFonts w:ascii="Times New Roman" w:hAnsi="Times New Roman" w:cs="B Lotus"/>
          <w:sz w:val="28"/>
          <w:szCs w:val="28"/>
          <w:rtl/>
        </w:rPr>
        <w:t xml:space="preserve">ضخيم‌تر از باسيل‌هاي </w:t>
      </w:r>
      <w:r>
        <w:rPr>
          <w:rFonts w:ascii="Times New Roman" w:hAnsi="Times New Roman" w:cs="B Lotus" w:hint="cs"/>
          <w:sz w:val="28"/>
          <w:szCs w:val="28"/>
          <w:rtl/>
        </w:rPr>
        <w:t>گونه</w:t>
      </w:r>
      <w:r w:rsidRPr="005E363B">
        <w:rPr>
          <w:rFonts w:ascii="Times New Roman" w:hAnsi="Times New Roman" w:cs="B Lotus"/>
          <w:i/>
          <w:iCs/>
          <w:sz w:val="28"/>
          <w:szCs w:val="28"/>
          <w:rtl/>
        </w:rPr>
        <w:t xml:space="preserve"> توبركلوزيس</w:t>
      </w:r>
      <w:r>
        <w:rPr>
          <w:rFonts w:ascii="Times New Roman" w:hAnsi="Times New Roman" w:cs="B Lotus" w:hint="cs"/>
          <w:sz w:val="28"/>
          <w:szCs w:val="28"/>
          <w:rtl/>
        </w:rPr>
        <w:t xml:space="preserve">می </w:t>
      </w:r>
      <w:r w:rsidRPr="008676F0">
        <w:rPr>
          <w:rFonts w:ascii="Times New Roman" w:hAnsi="Times New Roman" w:cs="B Lotus"/>
          <w:sz w:val="28"/>
          <w:szCs w:val="28"/>
          <w:rtl/>
        </w:rPr>
        <w:t>باشند</w:t>
      </w:r>
      <w:r>
        <w:rPr>
          <w:rFonts w:ascii="Times New Roman" w:hAnsi="Times New Roman" w:cs="B Lotus" w:hint="cs"/>
          <w:sz w:val="28"/>
          <w:szCs w:val="28"/>
          <w:rtl/>
        </w:rPr>
        <w:t xml:space="preserve"> وعمدت</w:t>
      </w:r>
      <w:r w:rsidRPr="008676F0">
        <w:rPr>
          <w:rFonts w:ascii="Times New Roman" w:hAnsi="Times New Roman" w:cs="B Lotus"/>
          <w:sz w:val="28"/>
          <w:szCs w:val="28"/>
          <w:rtl/>
        </w:rPr>
        <w:t xml:space="preserve">اً آرايش خوشه </w:t>
      </w:r>
      <w:r>
        <w:rPr>
          <w:rFonts w:ascii="Times New Roman" w:hAnsi="Times New Roman" w:cs="B Lotus" w:hint="cs"/>
          <w:sz w:val="28"/>
          <w:szCs w:val="28"/>
          <w:rtl/>
        </w:rPr>
        <w:t>ای دارند</w:t>
      </w:r>
      <w:r w:rsidRPr="008676F0">
        <w:rPr>
          <w:rFonts w:ascii="Times New Roman" w:hAnsi="Times New Roman" w:cs="B Lotus" w:hint="cs"/>
          <w:sz w:val="28"/>
          <w:szCs w:val="28"/>
          <w:rtl/>
        </w:rPr>
        <w:t>(4)</w:t>
      </w:r>
      <w:r>
        <w:rPr>
          <w:rFonts w:ascii="Times New Roman" w:hAnsi="Times New Roman" w:cs="B Lotus" w:hint="cs"/>
          <w:sz w:val="28"/>
          <w:szCs w:val="28"/>
          <w:rtl/>
        </w:rPr>
        <w:t>.</w:t>
      </w:r>
    </w:p>
    <w:p w:rsidR="00996450" w:rsidRPr="008676F0" w:rsidRDefault="00CB73AD"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ب</w:t>
      </w:r>
      <w:r w:rsidR="00A61217">
        <w:rPr>
          <w:rFonts w:ascii="Times New Roman" w:hAnsi="Times New Roman" w:cs="B Lotus" w:hint="cs"/>
          <w:sz w:val="28"/>
          <w:szCs w:val="28"/>
          <w:rtl/>
        </w:rPr>
        <w:t xml:space="preserve">ا گذشت </w:t>
      </w:r>
      <w:r w:rsidR="00A61217" w:rsidRPr="008676F0">
        <w:rPr>
          <w:rFonts w:ascii="Times New Roman" w:hAnsi="Times New Roman" w:cs="B Lotus"/>
          <w:sz w:val="28"/>
          <w:szCs w:val="28"/>
          <w:rtl/>
        </w:rPr>
        <w:t xml:space="preserve">سال‌ها پس از </w:t>
      </w:r>
      <w:r w:rsidR="00A61217">
        <w:rPr>
          <w:rFonts w:ascii="Times New Roman" w:hAnsi="Times New Roman" w:cs="B Lotus" w:hint="cs"/>
          <w:sz w:val="28"/>
          <w:szCs w:val="28"/>
          <w:rtl/>
        </w:rPr>
        <w:t>آن مورد قبول قرار گرفت</w:t>
      </w:r>
      <w:r w:rsidR="00996450" w:rsidRPr="008676F0">
        <w:rPr>
          <w:rFonts w:ascii="Times New Roman" w:hAnsi="Times New Roman" w:cs="B Lotus"/>
          <w:sz w:val="28"/>
          <w:szCs w:val="28"/>
          <w:rtl/>
        </w:rPr>
        <w:t xml:space="preserve">. </w:t>
      </w:r>
      <w:r w:rsidR="007134FB" w:rsidRPr="008676F0">
        <w:rPr>
          <w:rFonts w:ascii="Times New Roman" w:hAnsi="Times New Roman" w:cs="B Lotus"/>
          <w:sz w:val="28"/>
          <w:szCs w:val="28"/>
          <w:rtl/>
        </w:rPr>
        <w:t xml:space="preserve">معمولاً </w:t>
      </w:r>
      <w:r w:rsidR="00996450" w:rsidRPr="008676F0">
        <w:rPr>
          <w:rFonts w:ascii="Times New Roman" w:hAnsi="Times New Roman" w:cs="B Lotus"/>
          <w:sz w:val="28"/>
          <w:szCs w:val="28"/>
          <w:rtl/>
        </w:rPr>
        <w:t xml:space="preserve">گونه </w:t>
      </w:r>
      <w:r w:rsidR="007134FB">
        <w:rPr>
          <w:rFonts w:ascii="Times New Roman" w:hAnsi="Times New Roman" w:cs="B Lotus" w:hint="cs"/>
          <w:sz w:val="28"/>
          <w:szCs w:val="28"/>
          <w:rtl/>
        </w:rPr>
        <w:t xml:space="preserve">بوویس  بر </w:t>
      </w:r>
      <w:r w:rsidR="00996450" w:rsidRPr="008676F0">
        <w:rPr>
          <w:rFonts w:ascii="Times New Roman" w:hAnsi="Times New Roman" w:cs="B Lotus"/>
          <w:sz w:val="28"/>
          <w:szCs w:val="28"/>
          <w:rtl/>
        </w:rPr>
        <w:t xml:space="preserve">روي </w:t>
      </w:r>
      <w:r w:rsidR="007134FB" w:rsidRPr="008676F0">
        <w:rPr>
          <w:rFonts w:ascii="Times New Roman" w:hAnsi="Times New Roman" w:cs="B Lotus"/>
          <w:sz w:val="28"/>
          <w:szCs w:val="28"/>
          <w:rtl/>
        </w:rPr>
        <w:t xml:space="preserve">محيط‌ گليسرول </w:t>
      </w:r>
      <w:r w:rsidR="007134FB">
        <w:rPr>
          <w:rFonts w:ascii="Times New Roman" w:hAnsi="Times New Roman" w:cs="B Lotus" w:hint="cs"/>
          <w:sz w:val="28"/>
          <w:szCs w:val="28"/>
          <w:rtl/>
        </w:rPr>
        <w:t xml:space="preserve">دار نسبت به </w:t>
      </w:r>
      <w:r w:rsidR="00996450" w:rsidRPr="008676F0">
        <w:rPr>
          <w:rFonts w:ascii="Times New Roman" w:hAnsi="Times New Roman" w:cs="B Lotus"/>
          <w:sz w:val="28"/>
          <w:szCs w:val="28"/>
          <w:rtl/>
        </w:rPr>
        <w:t xml:space="preserve">محيط كشت پيرووات دار </w:t>
      </w:r>
      <w:r w:rsidR="007134FB">
        <w:rPr>
          <w:rFonts w:ascii="Times New Roman" w:hAnsi="Times New Roman" w:cs="B Lotus" w:hint="cs"/>
          <w:sz w:val="28"/>
          <w:szCs w:val="28"/>
          <w:rtl/>
        </w:rPr>
        <w:t>رشدکمتری دارد.</w:t>
      </w:r>
      <w:r w:rsidR="00996450" w:rsidRPr="008676F0">
        <w:rPr>
          <w:rFonts w:ascii="Times New Roman" w:hAnsi="Times New Roman" w:cs="B Lotus"/>
          <w:sz w:val="28"/>
          <w:szCs w:val="28"/>
          <w:rtl/>
        </w:rPr>
        <w:t xml:space="preserve"> كشت مجدد</w:t>
      </w:r>
      <w:r w:rsidR="00574D3C">
        <w:rPr>
          <w:rFonts w:ascii="Times New Roman" w:hAnsi="Times New Roman" w:cs="B Lotus" w:hint="cs"/>
          <w:sz w:val="28"/>
          <w:szCs w:val="28"/>
          <w:rtl/>
        </w:rPr>
        <w:t xml:space="preserve"> در</w:t>
      </w:r>
      <w:r w:rsidR="00996450" w:rsidRPr="008676F0">
        <w:rPr>
          <w:rFonts w:ascii="Times New Roman" w:hAnsi="Times New Roman" w:cs="B Lotus"/>
          <w:sz w:val="28"/>
          <w:szCs w:val="28"/>
          <w:rtl/>
        </w:rPr>
        <w:t xml:space="preserve"> محيط تخم‌مرغ‌دار، </w:t>
      </w:r>
      <w:r w:rsidR="00574D3C">
        <w:rPr>
          <w:rFonts w:ascii="Times New Roman" w:hAnsi="Times New Roman" w:cs="B Lotus" w:hint="cs"/>
          <w:sz w:val="28"/>
          <w:szCs w:val="28"/>
          <w:rtl/>
        </w:rPr>
        <w:t xml:space="preserve">نشان می دهد </w:t>
      </w:r>
      <w:r w:rsidR="004A0358">
        <w:rPr>
          <w:rFonts w:ascii="Times New Roman" w:hAnsi="Times New Roman" w:cs="B Lotus" w:hint="cs"/>
          <w:sz w:val="28"/>
          <w:szCs w:val="28"/>
          <w:rtl/>
        </w:rPr>
        <w:t>کلنی</w:t>
      </w:r>
      <w:r w:rsidR="00574D3C">
        <w:rPr>
          <w:rFonts w:ascii="Times New Roman" w:hAnsi="Times New Roman" w:cs="B Lotus"/>
          <w:sz w:val="28"/>
          <w:szCs w:val="28"/>
          <w:rtl/>
        </w:rPr>
        <w:t xml:space="preserve"> پس از 18 روز انكوب</w:t>
      </w:r>
      <w:r w:rsidR="00574D3C">
        <w:rPr>
          <w:rFonts w:ascii="Times New Roman" w:hAnsi="Times New Roman" w:cs="B Lotus" w:hint="cs"/>
          <w:sz w:val="28"/>
          <w:szCs w:val="28"/>
          <w:rtl/>
        </w:rPr>
        <w:t>ه کردن</w:t>
      </w:r>
      <w:r w:rsidR="00BC6FBC">
        <w:rPr>
          <w:rFonts w:ascii="Times New Roman" w:hAnsi="Times New Roman" w:cs="B Lotus" w:hint="cs"/>
          <w:sz w:val="28"/>
          <w:szCs w:val="28"/>
          <w:rtl/>
        </w:rPr>
        <w:t xml:space="preserve"> </w:t>
      </w:r>
      <w:r w:rsidR="00574D3C">
        <w:rPr>
          <w:rFonts w:ascii="Times New Roman" w:hAnsi="Times New Roman" w:cs="B Lotus" w:hint="cs"/>
          <w:sz w:val="28"/>
          <w:szCs w:val="28"/>
          <w:rtl/>
        </w:rPr>
        <w:t xml:space="preserve">با قطر </w:t>
      </w:r>
      <w:r w:rsidR="00996450" w:rsidRPr="008676F0">
        <w:rPr>
          <w:rFonts w:ascii="Times New Roman" w:hAnsi="Times New Roman" w:cs="B Lotus"/>
          <w:sz w:val="28"/>
          <w:szCs w:val="28"/>
          <w:rtl/>
        </w:rPr>
        <w:t xml:space="preserve">حدود يك ميلي‌متر </w:t>
      </w:r>
      <w:r w:rsidR="00574D3C">
        <w:rPr>
          <w:rFonts w:ascii="Times New Roman" w:hAnsi="Times New Roman" w:cs="B Lotus" w:hint="cs"/>
          <w:sz w:val="28"/>
          <w:szCs w:val="28"/>
          <w:rtl/>
        </w:rPr>
        <w:t xml:space="preserve">رشد کرده </w:t>
      </w:r>
      <w:r w:rsidR="00A72459">
        <w:rPr>
          <w:rFonts w:ascii="Times New Roman" w:hAnsi="Times New Roman" w:cs="B Lotus" w:hint="cs"/>
          <w:sz w:val="28"/>
          <w:szCs w:val="28"/>
          <w:rtl/>
        </w:rPr>
        <w:t>و امکان اینکه کلنی های کهن تر</w:t>
      </w:r>
      <w:r w:rsidR="00A72459" w:rsidRPr="008676F0">
        <w:rPr>
          <w:rFonts w:ascii="Times New Roman" w:hAnsi="Times New Roman" w:cs="B Lotus"/>
          <w:sz w:val="28"/>
          <w:szCs w:val="28"/>
          <w:rtl/>
        </w:rPr>
        <w:t xml:space="preserve"> يك برآمدگي در قسمت </w:t>
      </w:r>
      <w:r w:rsidR="00A72459">
        <w:rPr>
          <w:rFonts w:ascii="Times New Roman" w:hAnsi="Times New Roman" w:cs="B Lotus" w:hint="cs"/>
          <w:sz w:val="28"/>
          <w:szCs w:val="28"/>
          <w:rtl/>
        </w:rPr>
        <w:t>وسط</w:t>
      </w:r>
      <w:r w:rsidR="00BC6FBC">
        <w:rPr>
          <w:rFonts w:ascii="Times New Roman" w:hAnsi="Times New Roman" w:cs="B Lotus" w:hint="cs"/>
          <w:sz w:val="28"/>
          <w:szCs w:val="28"/>
          <w:rtl/>
        </w:rPr>
        <w:t xml:space="preserve"> </w:t>
      </w:r>
      <w:r w:rsidR="00A72459">
        <w:rPr>
          <w:rFonts w:ascii="Times New Roman" w:hAnsi="Times New Roman" w:cs="B Lotus" w:hint="cs"/>
          <w:sz w:val="28"/>
          <w:szCs w:val="28"/>
          <w:rtl/>
        </w:rPr>
        <w:t xml:space="preserve">داشته </w:t>
      </w:r>
      <w:r w:rsidR="00A72459" w:rsidRPr="008676F0">
        <w:rPr>
          <w:rFonts w:ascii="Times New Roman" w:hAnsi="Times New Roman" w:cs="B Lotus"/>
          <w:sz w:val="28"/>
          <w:szCs w:val="28"/>
          <w:rtl/>
        </w:rPr>
        <w:t>باشند</w:t>
      </w:r>
      <w:r w:rsidR="00A72459">
        <w:rPr>
          <w:rFonts w:ascii="Times New Roman" w:hAnsi="Times New Roman" w:cs="B Lotus" w:hint="cs"/>
          <w:sz w:val="28"/>
          <w:szCs w:val="28"/>
          <w:rtl/>
        </w:rPr>
        <w:t xml:space="preserve"> وجود دارد.</w:t>
      </w:r>
      <w:r w:rsidR="00BC6FBC">
        <w:rPr>
          <w:rFonts w:ascii="Times New Roman" w:hAnsi="Times New Roman" w:cs="B Lotus" w:hint="cs"/>
          <w:sz w:val="28"/>
          <w:szCs w:val="28"/>
          <w:rtl/>
        </w:rPr>
        <w:t xml:space="preserve"> </w:t>
      </w:r>
      <w:r w:rsidR="00A72459">
        <w:rPr>
          <w:rFonts w:ascii="Times New Roman" w:hAnsi="Times New Roman" w:cs="B Lotus" w:hint="cs"/>
          <w:sz w:val="28"/>
          <w:szCs w:val="28"/>
          <w:rtl/>
        </w:rPr>
        <w:t>وکلنی های گونه ی بوویس</w:t>
      </w:r>
      <w:r w:rsidR="00BC6FBC">
        <w:rPr>
          <w:rFonts w:ascii="Times New Roman" w:hAnsi="Times New Roman" w:cs="B Lotus"/>
          <w:sz w:val="28"/>
          <w:szCs w:val="28"/>
          <w:rtl/>
        </w:rPr>
        <w:t xml:space="preserve"> پهن</w:t>
      </w:r>
      <w:r w:rsidR="00BC6FBC">
        <w:rPr>
          <w:rFonts w:ascii="Times New Roman" w:hAnsi="Times New Roman" w:cs="B Lotus" w:hint="cs"/>
          <w:sz w:val="28"/>
          <w:szCs w:val="28"/>
          <w:rtl/>
        </w:rPr>
        <w:t xml:space="preserve"> </w:t>
      </w:r>
      <w:r w:rsidR="00996450" w:rsidRPr="008676F0">
        <w:rPr>
          <w:rFonts w:ascii="Times New Roman" w:hAnsi="Times New Roman" w:cs="B Lotus"/>
          <w:sz w:val="28"/>
          <w:szCs w:val="28"/>
          <w:rtl/>
        </w:rPr>
        <w:t xml:space="preserve">تر و صاف‌تر از </w:t>
      </w:r>
      <w:r w:rsidR="00574D3C">
        <w:rPr>
          <w:rFonts w:ascii="Times New Roman" w:hAnsi="Times New Roman" w:cs="B Lotus" w:hint="cs"/>
          <w:sz w:val="28"/>
          <w:szCs w:val="28"/>
          <w:rtl/>
        </w:rPr>
        <w:t xml:space="preserve">کلنی های </w:t>
      </w:r>
      <w:r w:rsidR="00574D3C" w:rsidRPr="008676F0">
        <w:rPr>
          <w:rFonts w:ascii="Times New Roman" w:hAnsi="Times New Roman" w:cs="B Lotus"/>
          <w:sz w:val="28"/>
          <w:szCs w:val="28"/>
          <w:rtl/>
        </w:rPr>
        <w:t>گونه</w:t>
      </w:r>
      <w:r w:rsidR="00996450" w:rsidRPr="008676F0">
        <w:rPr>
          <w:rFonts w:ascii="Times New Roman" w:hAnsi="Times New Roman" w:cs="B Lotus"/>
          <w:sz w:val="28"/>
          <w:szCs w:val="28"/>
          <w:rtl/>
        </w:rPr>
        <w:t xml:space="preserve"> انساني </w:t>
      </w:r>
      <w:r w:rsidR="00574D3C">
        <w:rPr>
          <w:rFonts w:ascii="Times New Roman" w:hAnsi="Times New Roman" w:cs="B Lotus" w:hint="cs"/>
          <w:sz w:val="28"/>
          <w:szCs w:val="28"/>
          <w:rtl/>
        </w:rPr>
        <w:t xml:space="preserve">می باشند </w:t>
      </w:r>
      <w:r w:rsidR="00AA3E1B" w:rsidRPr="008676F0">
        <w:rPr>
          <w:rFonts w:ascii="Times New Roman" w:hAnsi="Times New Roman" w:cs="B Lotus" w:hint="cs"/>
          <w:sz w:val="28"/>
          <w:szCs w:val="28"/>
          <w:rtl/>
        </w:rPr>
        <w:t>(4).</w:t>
      </w:r>
      <w:r w:rsidR="00FC6D85">
        <w:rPr>
          <w:rFonts w:ascii="Times New Roman" w:hAnsi="Times New Roman" w:cs="B Lotus" w:hint="cs"/>
          <w:sz w:val="28"/>
          <w:szCs w:val="28"/>
          <w:rtl/>
        </w:rPr>
        <w:t xml:space="preserve">قدرت بیماریزایی </w:t>
      </w:r>
      <w:r w:rsidR="00FC6D85" w:rsidRPr="008676F0">
        <w:rPr>
          <w:rFonts w:ascii="Times New Roman" w:hAnsi="Times New Roman" w:cs="B Lotus"/>
          <w:i/>
          <w:iCs/>
          <w:sz w:val="28"/>
          <w:szCs w:val="28"/>
          <w:rtl/>
        </w:rPr>
        <w:t>مایکوباکتریوم توبرکلوزیس</w:t>
      </w:r>
      <w:r w:rsidR="00FC6D85">
        <w:rPr>
          <w:rFonts w:ascii="Times New Roman" w:hAnsi="Times New Roman" w:cs="B Lotus" w:hint="cs"/>
          <w:sz w:val="28"/>
          <w:szCs w:val="28"/>
          <w:rtl/>
        </w:rPr>
        <w:t xml:space="preserve"> و</w:t>
      </w:r>
      <w:r w:rsidR="00FC6D85" w:rsidRPr="008676F0">
        <w:rPr>
          <w:rFonts w:ascii="Times New Roman" w:hAnsi="Times New Roman" w:cs="B Lotus"/>
          <w:i/>
          <w:iCs/>
          <w:sz w:val="28"/>
          <w:szCs w:val="28"/>
          <w:rtl/>
        </w:rPr>
        <w:t>مايكوباكتريوم ب</w:t>
      </w:r>
      <w:r w:rsidR="00FC6D85">
        <w:rPr>
          <w:rFonts w:ascii="Times New Roman" w:hAnsi="Times New Roman" w:cs="B Lotus" w:hint="cs"/>
          <w:i/>
          <w:iCs/>
          <w:sz w:val="28"/>
          <w:szCs w:val="28"/>
          <w:rtl/>
        </w:rPr>
        <w:t>و</w:t>
      </w:r>
      <w:r w:rsidR="00FC6D85" w:rsidRPr="008676F0">
        <w:rPr>
          <w:rFonts w:ascii="Times New Roman" w:hAnsi="Times New Roman" w:cs="B Lotus"/>
          <w:i/>
          <w:iCs/>
          <w:sz w:val="28"/>
          <w:szCs w:val="28"/>
          <w:rtl/>
        </w:rPr>
        <w:t>وي</w:t>
      </w:r>
      <w:r w:rsidR="00FC6D85">
        <w:rPr>
          <w:rFonts w:ascii="Times New Roman" w:hAnsi="Times New Roman" w:cs="B Lotus" w:hint="cs"/>
          <w:i/>
          <w:iCs/>
          <w:sz w:val="28"/>
          <w:szCs w:val="28"/>
          <w:rtl/>
        </w:rPr>
        <w:t xml:space="preserve">س  </w:t>
      </w:r>
      <w:r w:rsidR="00FC6D85">
        <w:rPr>
          <w:rFonts w:ascii="Times New Roman" w:hAnsi="Times New Roman" w:cs="B Lotus" w:hint="cs"/>
          <w:sz w:val="28"/>
          <w:szCs w:val="28"/>
          <w:rtl/>
        </w:rPr>
        <w:t>درانسان یکسان است.</w:t>
      </w:r>
    </w:p>
    <w:p w:rsidR="00996450" w:rsidRPr="008676F0" w:rsidRDefault="00996450"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مایکوباکتریوم توبرکلوزیس</w:t>
      </w:r>
      <w:r w:rsidRPr="008676F0">
        <w:rPr>
          <w:rFonts w:ascii="Times New Roman" w:hAnsi="Times New Roman" w:cs="B Lotus"/>
          <w:sz w:val="28"/>
          <w:szCs w:val="28"/>
          <w:rtl/>
        </w:rPr>
        <w:t xml:space="preserve"> در</w:t>
      </w:r>
      <w:r w:rsidR="00BC6FBC">
        <w:rPr>
          <w:rFonts w:ascii="Times New Roman" w:hAnsi="Times New Roman" w:cs="B Lotus" w:hint="cs"/>
          <w:sz w:val="28"/>
          <w:szCs w:val="28"/>
          <w:rtl/>
        </w:rPr>
        <w:t xml:space="preserve"> پستانداران، انسان</w:t>
      </w:r>
      <w:r w:rsidR="00273593">
        <w:rPr>
          <w:rFonts w:ascii="Times New Roman" w:hAnsi="Times New Roman" w:cs="B Lotus" w:hint="cs"/>
          <w:sz w:val="28"/>
          <w:szCs w:val="28"/>
          <w:rtl/>
        </w:rPr>
        <w:t>،</w:t>
      </w:r>
      <w:r w:rsidRPr="008676F0">
        <w:rPr>
          <w:rFonts w:ascii="Times New Roman" w:hAnsi="Times New Roman" w:cs="B Lotus"/>
          <w:sz w:val="28"/>
          <w:szCs w:val="28"/>
          <w:rtl/>
        </w:rPr>
        <w:t xml:space="preserve"> پریمات</w:t>
      </w:r>
      <w:r w:rsidRPr="008676F0">
        <w:rPr>
          <w:rFonts w:ascii="Times New Roman" w:hAnsi="Times New Roman" w:cs="B Lotus"/>
          <w:sz w:val="28"/>
          <w:szCs w:val="28"/>
          <w:rtl/>
        </w:rPr>
        <w:softHyphen/>
        <w:t>ها، فیل</w:t>
      </w:r>
      <w:r w:rsidRPr="008676F0">
        <w:rPr>
          <w:rFonts w:ascii="Times New Roman" w:hAnsi="Times New Roman" w:cs="B Lotus"/>
          <w:sz w:val="28"/>
          <w:szCs w:val="28"/>
          <w:rtl/>
        </w:rPr>
        <w:softHyphen/>
        <w:t xml:space="preserve">ها، پستانداران دریائی، اسبها، خوکها، شتر و آهو ایجاد </w:t>
      </w:r>
      <w:r w:rsidR="00273593">
        <w:rPr>
          <w:rFonts w:ascii="Times New Roman" w:hAnsi="Times New Roman" w:cs="B Lotus" w:hint="cs"/>
          <w:sz w:val="28"/>
          <w:szCs w:val="28"/>
          <w:rtl/>
        </w:rPr>
        <w:t>بیماری می کند</w:t>
      </w:r>
      <w:r w:rsidRPr="008676F0">
        <w:rPr>
          <w:rFonts w:ascii="Times New Roman" w:hAnsi="Times New Roman" w:cs="B Lotus"/>
          <w:sz w:val="28"/>
          <w:szCs w:val="28"/>
          <w:rtl/>
        </w:rPr>
        <w:t>(29).</w:t>
      </w:r>
      <w:r w:rsidR="00273593" w:rsidRPr="008676F0">
        <w:rPr>
          <w:rFonts w:ascii="Times New Roman" w:hAnsi="Times New Roman" w:cs="B Lotus"/>
          <w:sz w:val="28"/>
          <w:szCs w:val="28"/>
          <w:rtl/>
        </w:rPr>
        <w:t xml:space="preserve">گونه اصلي اين </w:t>
      </w:r>
      <w:r w:rsidR="00273593">
        <w:rPr>
          <w:rFonts w:ascii="Times New Roman" w:hAnsi="Times New Roman" w:cs="B Lotus" w:hint="cs"/>
          <w:sz w:val="28"/>
          <w:szCs w:val="28"/>
          <w:rtl/>
        </w:rPr>
        <w:t>باکتری</w:t>
      </w:r>
      <w:r w:rsidR="00273593" w:rsidRPr="008676F0">
        <w:rPr>
          <w:rFonts w:ascii="Times New Roman" w:hAnsi="Times New Roman" w:cs="B Lotus"/>
          <w:sz w:val="28"/>
          <w:szCs w:val="28"/>
          <w:rtl/>
        </w:rPr>
        <w:t xml:space="preserve"> در سال 1896 توسط لهمن و نيومن و </w:t>
      </w:r>
      <w:r w:rsidR="00273593">
        <w:rPr>
          <w:rFonts w:ascii="Times New Roman" w:hAnsi="Times New Roman" w:cs="B Lotus" w:hint="cs"/>
          <w:sz w:val="28"/>
          <w:szCs w:val="28"/>
          <w:rtl/>
        </w:rPr>
        <w:t xml:space="preserve">به طور </w:t>
      </w:r>
      <w:r w:rsidR="00273593" w:rsidRPr="008676F0">
        <w:rPr>
          <w:rFonts w:ascii="Times New Roman" w:hAnsi="Times New Roman" w:cs="B Lotus"/>
          <w:sz w:val="28"/>
          <w:szCs w:val="28"/>
          <w:rtl/>
        </w:rPr>
        <w:t xml:space="preserve">مجدد در سال 1967 </w:t>
      </w:r>
      <w:r w:rsidR="00273593">
        <w:rPr>
          <w:rFonts w:ascii="Times New Roman" w:hAnsi="Times New Roman" w:cs="B Lotus" w:hint="cs"/>
          <w:sz w:val="28"/>
          <w:szCs w:val="28"/>
          <w:rtl/>
        </w:rPr>
        <w:t>به وسیله</w:t>
      </w:r>
      <w:r w:rsidR="00273593" w:rsidRPr="008676F0">
        <w:rPr>
          <w:rFonts w:ascii="Times New Roman" w:hAnsi="Times New Roman" w:cs="B Lotus"/>
          <w:sz w:val="28"/>
          <w:szCs w:val="28"/>
          <w:rtl/>
        </w:rPr>
        <w:t xml:space="preserve"> رانيون و در سال 1972 </w:t>
      </w:r>
      <w:r w:rsidR="00273593">
        <w:rPr>
          <w:rFonts w:ascii="Times New Roman" w:hAnsi="Times New Roman" w:cs="B Lotus" w:hint="cs"/>
          <w:sz w:val="28"/>
          <w:szCs w:val="28"/>
          <w:rtl/>
        </w:rPr>
        <w:t xml:space="preserve">به </w:t>
      </w:r>
      <w:r w:rsidR="00273593" w:rsidRPr="008676F0">
        <w:rPr>
          <w:rFonts w:ascii="Times New Roman" w:hAnsi="Times New Roman" w:cs="B Lotus"/>
          <w:sz w:val="28"/>
          <w:szCs w:val="28"/>
          <w:rtl/>
        </w:rPr>
        <w:t xml:space="preserve">وسط كوبيكا </w:t>
      </w:r>
      <w:r w:rsidR="00273593">
        <w:rPr>
          <w:rFonts w:ascii="Times New Roman" w:hAnsi="Times New Roman" w:cs="B Lotus" w:hint="cs"/>
          <w:sz w:val="28"/>
          <w:szCs w:val="28"/>
          <w:rtl/>
        </w:rPr>
        <w:t>شناسایی ومعرفی شد.</w:t>
      </w:r>
      <w:r w:rsidR="00BC6FBC">
        <w:rPr>
          <w:rFonts w:ascii="Times New Roman" w:hAnsi="Times New Roman" w:cs="B Lotus" w:hint="cs"/>
          <w:sz w:val="28"/>
          <w:szCs w:val="28"/>
          <w:rtl/>
        </w:rPr>
        <w:t xml:space="preserve"> </w:t>
      </w:r>
      <w:r w:rsidRPr="008676F0">
        <w:rPr>
          <w:rFonts w:ascii="Times New Roman" w:hAnsi="Times New Roman" w:cs="B Lotus"/>
          <w:sz w:val="28"/>
          <w:szCs w:val="28"/>
          <w:rtl/>
        </w:rPr>
        <w:t xml:space="preserve">واريته‌هاي </w:t>
      </w:r>
      <w:r w:rsidR="00076403" w:rsidRPr="008676F0">
        <w:rPr>
          <w:rFonts w:ascii="Times New Roman" w:hAnsi="Times New Roman" w:cs="B Lotus"/>
          <w:sz w:val="28"/>
          <w:szCs w:val="28"/>
          <w:rtl/>
        </w:rPr>
        <w:t xml:space="preserve">آسيايي </w:t>
      </w:r>
      <w:r w:rsidR="00076403">
        <w:rPr>
          <w:rFonts w:ascii="Times New Roman" w:hAnsi="Times New Roman" w:cs="B Lotus" w:hint="cs"/>
          <w:sz w:val="28"/>
          <w:szCs w:val="28"/>
          <w:rtl/>
        </w:rPr>
        <w:t>و</w:t>
      </w:r>
      <w:r w:rsidRPr="008676F0">
        <w:rPr>
          <w:rFonts w:ascii="Times New Roman" w:hAnsi="Times New Roman" w:cs="B Lotus"/>
          <w:sz w:val="28"/>
          <w:szCs w:val="28"/>
          <w:rtl/>
        </w:rPr>
        <w:t>كلاسيك</w:t>
      </w:r>
      <w:r w:rsidRPr="008676F0">
        <w:rPr>
          <w:rFonts w:ascii="Times New Roman" w:hAnsi="Times New Roman" w:cs="B Lotus"/>
          <w:i/>
          <w:iCs/>
          <w:sz w:val="28"/>
          <w:szCs w:val="28"/>
          <w:rtl/>
        </w:rPr>
        <w:t xml:space="preserve"> توبركلوزيس</w:t>
      </w:r>
      <w:r w:rsidRPr="008676F0">
        <w:rPr>
          <w:rFonts w:ascii="Times New Roman" w:hAnsi="Times New Roman" w:cs="B Lotus"/>
          <w:sz w:val="28"/>
          <w:szCs w:val="28"/>
          <w:rtl/>
        </w:rPr>
        <w:t xml:space="preserve"> به گونه اصلي اين </w:t>
      </w:r>
      <w:r w:rsidR="00273593">
        <w:rPr>
          <w:rFonts w:ascii="Times New Roman" w:hAnsi="Times New Roman" w:cs="B Lotus" w:hint="cs"/>
          <w:sz w:val="28"/>
          <w:szCs w:val="28"/>
          <w:rtl/>
        </w:rPr>
        <w:t>باکتری</w:t>
      </w:r>
      <w:r w:rsidR="00076403">
        <w:rPr>
          <w:rFonts w:ascii="Times New Roman" w:hAnsi="Times New Roman" w:cs="B Lotus" w:hint="cs"/>
          <w:sz w:val="28"/>
          <w:szCs w:val="28"/>
          <w:rtl/>
        </w:rPr>
        <w:t xml:space="preserve"> متعلق می باشند</w:t>
      </w:r>
      <w:r w:rsidR="005778A5" w:rsidRPr="008676F0">
        <w:rPr>
          <w:rFonts w:ascii="Times New Roman" w:hAnsi="Times New Roman" w:cs="B Lotus" w:hint="cs"/>
          <w:sz w:val="28"/>
          <w:szCs w:val="28"/>
          <w:rtl/>
        </w:rPr>
        <w:t>(4).</w:t>
      </w:r>
    </w:p>
    <w:p w:rsidR="00996450" w:rsidRPr="008676F0" w:rsidRDefault="00076403" w:rsidP="00025C19">
      <w:pPr>
        <w:widowControl w:val="0"/>
        <w:spacing w:line="240" w:lineRule="auto"/>
        <w:ind w:left="0" w:right="0"/>
        <w:jc w:val="both"/>
        <w:rPr>
          <w:rFonts w:ascii="Times New Roman" w:hAnsi="Times New Roman" w:cs="B Lotus"/>
          <w:spacing w:val="-4"/>
          <w:sz w:val="28"/>
          <w:szCs w:val="28"/>
          <w:rtl/>
        </w:rPr>
      </w:pPr>
      <w:r>
        <w:rPr>
          <w:rFonts w:ascii="Times New Roman" w:hAnsi="Times New Roman" w:cs="B Lotus" w:hint="cs"/>
          <w:spacing w:val="-4"/>
          <w:sz w:val="28"/>
          <w:szCs w:val="28"/>
          <w:rtl/>
        </w:rPr>
        <w:t>با</w:t>
      </w:r>
      <w:r w:rsidR="00996450" w:rsidRPr="008676F0">
        <w:rPr>
          <w:rFonts w:ascii="Times New Roman" w:hAnsi="Times New Roman" w:cs="B Lotus"/>
          <w:spacing w:val="-4"/>
          <w:sz w:val="28"/>
          <w:szCs w:val="28"/>
          <w:rtl/>
        </w:rPr>
        <w:t xml:space="preserve"> كشت </w:t>
      </w:r>
      <w:r>
        <w:rPr>
          <w:rFonts w:ascii="Times New Roman" w:hAnsi="Times New Roman" w:cs="B Lotus" w:hint="cs"/>
          <w:spacing w:val="-4"/>
          <w:sz w:val="28"/>
          <w:szCs w:val="28"/>
          <w:rtl/>
        </w:rPr>
        <w:t>دوباره</w:t>
      </w:r>
      <w:r w:rsidR="00996450" w:rsidRPr="008676F0">
        <w:rPr>
          <w:rFonts w:ascii="Times New Roman" w:hAnsi="Times New Roman" w:cs="B Lotus"/>
          <w:spacing w:val="-4"/>
          <w:sz w:val="28"/>
          <w:szCs w:val="28"/>
          <w:rtl/>
        </w:rPr>
        <w:t>، روي محيط‌</w:t>
      </w:r>
      <w:r>
        <w:rPr>
          <w:rFonts w:ascii="Times New Roman" w:hAnsi="Times New Roman" w:cs="B Lotus" w:hint="cs"/>
          <w:spacing w:val="-4"/>
          <w:sz w:val="28"/>
          <w:szCs w:val="28"/>
          <w:rtl/>
        </w:rPr>
        <w:t xml:space="preserve"> کشت</w:t>
      </w:r>
      <w:r w:rsidR="00996450" w:rsidRPr="008676F0">
        <w:rPr>
          <w:rFonts w:ascii="Times New Roman" w:hAnsi="Times New Roman" w:cs="B Lotus"/>
          <w:spacing w:val="-4"/>
          <w:sz w:val="28"/>
          <w:szCs w:val="28"/>
          <w:rtl/>
        </w:rPr>
        <w:t xml:space="preserve"> تخم مرغ‌دار، </w:t>
      </w:r>
      <w:r>
        <w:rPr>
          <w:rFonts w:ascii="Times New Roman" w:hAnsi="Times New Roman" w:cs="B Lotus" w:hint="cs"/>
          <w:spacing w:val="-4"/>
          <w:sz w:val="28"/>
          <w:szCs w:val="28"/>
          <w:rtl/>
        </w:rPr>
        <w:t>پس از گذشت 18 روز</w:t>
      </w:r>
      <w:r w:rsidR="00996450" w:rsidRPr="008676F0">
        <w:rPr>
          <w:rFonts w:ascii="Times New Roman" w:hAnsi="Times New Roman" w:cs="B Lotus"/>
          <w:spacing w:val="-4"/>
          <w:sz w:val="28"/>
          <w:szCs w:val="28"/>
          <w:rtl/>
        </w:rPr>
        <w:t xml:space="preserve"> در روز هیجدهم 2-1 ميلي‌متر قطر </w:t>
      </w:r>
      <w:r w:rsidR="00996450" w:rsidRPr="008676F0">
        <w:rPr>
          <w:rFonts w:ascii="Times New Roman" w:hAnsi="Times New Roman" w:cs="B Lotus"/>
          <w:spacing w:val="-4"/>
          <w:sz w:val="28"/>
          <w:szCs w:val="28"/>
          <w:rtl/>
        </w:rPr>
        <w:lastRenderedPageBreak/>
        <w:t xml:space="preserve">داشته، خشن و به صورت فشرده و متراكم مي‌باشند و شبيه به خرده‌ نان يا گل كلم به نظر مي‌رسند. از نظر رشد در اين ارگانيزم ارجحيتي براي محيط‌هاي داراي گليسرول يا پيروات ديده نمي‌شود </w:t>
      </w:r>
      <w:r w:rsidR="00FD1E64" w:rsidRPr="008676F0">
        <w:rPr>
          <w:rFonts w:ascii="Times New Roman" w:hAnsi="Times New Roman" w:cs="B Lotus"/>
          <w:spacing w:val="-4"/>
          <w:sz w:val="28"/>
          <w:szCs w:val="28"/>
          <w:rtl/>
        </w:rPr>
        <w:t>.</w:t>
      </w:r>
    </w:p>
    <w:p w:rsidR="00996450" w:rsidRPr="008676F0" w:rsidRDefault="00996450"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باسيل‌هاي اين گونه به ابعاد (4-2)×(5/0-3/0) ميكرومتر هستند اما گهگاه باسيل‌هاي كوتاه‌تر يا بلندتر نيز ديده مي‌شوند. در گسترش‌هايي كه با دقت از كشت‌هاي جوان تهيه شده باشند، باسيل‌ها شبيه به رشته‌هاي مارپيچ به نظر مي‌رسند</w:t>
      </w:r>
      <w:r w:rsidR="005778A5" w:rsidRPr="008676F0">
        <w:rPr>
          <w:rFonts w:ascii="Times New Roman" w:hAnsi="Times New Roman" w:cs="B Lotus" w:hint="cs"/>
          <w:sz w:val="28"/>
          <w:szCs w:val="28"/>
          <w:rtl/>
        </w:rPr>
        <w:t>(4).</w:t>
      </w:r>
    </w:p>
    <w:p w:rsidR="00AB7D92" w:rsidRDefault="00996450" w:rsidP="00025C19">
      <w:pPr>
        <w:widowControl w:val="0"/>
        <w:spacing w:line="240" w:lineRule="auto"/>
        <w:ind w:left="0" w:right="0" w:firstLine="720"/>
        <w:jc w:val="both"/>
        <w:rPr>
          <w:rFonts w:ascii="Times New Roman" w:hAnsi="Times New Roman" w:cs="B Lotus"/>
          <w:spacing w:val="-4"/>
          <w:sz w:val="28"/>
          <w:szCs w:val="28"/>
        </w:rPr>
      </w:pPr>
      <w:r w:rsidRPr="008676F0">
        <w:rPr>
          <w:rFonts w:ascii="Times New Roman" w:hAnsi="Times New Roman" w:cs="B Lotus"/>
          <w:spacing w:val="-4"/>
          <w:sz w:val="28"/>
          <w:szCs w:val="28"/>
          <w:rtl/>
        </w:rPr>
        <w:t xml:space="preserve">در اين گونه، رشد فقط در </w:t>
      </w:r>
      <w:r w:rsidRPr="008676F0">
        <w:rPr>
          <w:rFonts w:ascii="Times New Roman" w:hAnsi="Times New Roman" w:cs="B Lotus"/>
          <w:spacing w:val="-4"/>
          <w:position w:val="-6"/>
          <w:sz w:val="28"/>
          <w:szCs w:val="28"/>
          <w:rtl/>
        </w:rPr>
        <w:object w:dxaOrig="320" w:dyaOrig="340">
          <v:shape id="_x0000_i1026" type="#_x0000_t75" style="width:16.4pt;height:17.7pt" o:ole="">
            <v:imagedata r:id="rId62" o:title=""/>
          </v:shape>
          <o:OLEObject Type="Embed" ProgID="Equation.3" ShapeID="_x0000_i1026" DrawAspect="Content" ObjectID="_1640352250" r:id="rId64"/>
        </w:object>
      </w:r>
      <w:r w:rsidRPr="008676F0">
        <w:rPr>
          <w:rFonts w:ascii="Times New Roman" w:hAnsi="Times New Roman" w:cs="B Lotus"/>
          <w:spacing w:val="-4"/>
          <w:sz w:val="28"/>
          <w:szCs w:val="28"/>
          <w:rtl/>
        </w:rPr>
        <w:t>38-34 انجام مي‌شود. هر دو واريته نيترات</w:t>
      </w:r>
      <w:r w:rsidR="00BC6FBC">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از مثبت، هوازي و حساس به پيرازين آميد و سيكلوسرين هستند. واريته كلاسيك انساني نسبت به 2- تيوفن كربوكسيليك اسيد هيدرازيد</w:t>
      </w:r>
      <w:r w:rsidRPr="008676F0">
        <w:rPr>
          <w:rStyle w:val="FootnoteReference"/>
          <w:rFonts w:ascii="Times New Roman" w:hAnsi="Times New Roman" w:cs="B Lotus"/>
          <w:spacing w:val="-4"/>
          <w:sz w:val="28"/>
          <w:szCs w:val="28"/>
          <w:rtl/>
        </w:rPr>
        <w:footnoteReference w:id="17"/>
      </w:r>
      <w:r w:rsidRPr="008676F0">
        <w:rPr>
          <w:rFonts w:ascii="Times New Roman" w:hAnsi="Times New Roman" w:cs="B Lotus"/>
          <w:spacing w:val="-4"/>
          <w:sz w:val="28"/>
          <w:szCs w:val="28"/>
        </w:rPr>
        <w:t>(TCH)</w:t>
      </w:r>
      <w:r w:rsidRPr="008676F0">
        <w:rPr>
          <w:rFonts w:ascii="Times New Roman" w:hAnsi="Times New Roman" w:cs="B Lotus"/>
          <w:spacing w:val="-4"/>
          <w:sz w:val="28"/>
          <w:szCs w:val="28"/>
          <w:rtl/>
        </w:rPr>
        <w:t xml:space="preserve"> مقاوم است اما واريته آسيايي نسبت به آن حساس مي‌باشد. برخلاف برخي نظرات موجود، برخی معتقدند كه اين تفاوت در ارتباط با مقاومت نسبت به ايزونيازيد به صورت مستقل عمل مي‌نمايد. با وجود موارد نادر استثنايي معمولاً هر دو واريته نياسين مثبت هستند. واكنش كاتالاز در سويه‌هاي حساس به ايزونيازيد مثبت قوي بوده اما سويه‌هاي مقاوم به ايزونيازيد در اغلب موارد واكنش‌هاي كاتالاز ضعيف يا منفي از خود نشان</w:t>
      </w:r>
      <w:r w:rsidR="00AB7D92" w:rsidRPr="008676F0">
        <w:rPr>
          <w:rFonts w:ascii="Times New Roman" w:hAnsi="Times New Roman" w:cs="B Lotus"/>
          <w:spacing w:val="-4"/>
          <w:sz w:val="28"/>
          <w:szCs w:val="28"/>
          <w:rtl/>
        </w:rPr>
        <w:t>نمي‌دهند</w:t>
      </w:r>
      <w:r w:rsidR="00AB7D92" w:rsidRPr="008676F0">
        <w:rPr>
          <w:rFonts w:ascii="Times New Roman" w:hAnsi="Times New Roman" w:cs="B Lotus" w:hint="cs"/>
          <w:sz w:val="28"/>
          <w:szCs w:val="28"/>
          <w:rtl/>
        </w:rPr>
        <w:t>(4).</w:t>
      </w:r>
    </w:p>
    <w:p w:rsidR="00996450" w:rsidRPr="008676F0" w:rsidRDefault="002B671A" w:rsidP="00AB7D92">
      <w:pPr>
        <w:widowControl w:val="0"/>
        <w:spacing w:line="240" w:lineRule="auto"/>
        <w:ind w:left="0" w:right="0" w:firstLine="720"/>
        <w:jc w:val="center"/>
        <w:rPr>
          <w:rFonts w:ascii="Times New Roman" w:hAnsi="Times New Roman" w:cs="B Lotus"/>
          <w:spacing w:val="-4"/>
          <w:sz w:val="28"/>
          <w:szCs w:val="28"/>
          <w:rtl/>
        </w:rPr>
      </w:pPr>
      <w:r>
        <w:rPr>
          <w:rFonts w:ascii="Tahoma" w:hAnsi="Tahoma" w:cs="Tahoma"/>
          <w:noProof/>
          <w:color w:val="0000FF"/>
        </w:rPr>
        <w:drawing>
          <wp:inline distT="0" distB="0" distL="0" distR="0">
            <wp:extent cx="2889885" cy="1923415"/>
            <wp:effectExtent l="19050" t="0" r="5715" b="0"/>
            <wp:docPr id="27" name="Picture 27" descr="270px-TB_Cultur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0px-TB_Culture"/>
                    <pic:cNvPicPr>
                      <a:picLocks noChangeAspect="1" noChangeArrowheads="1"/>
                    </pic:cNvPicPr>
                  </pic:nvPicPr>
                  <pic:blipFill>
                    <a:blip r:embed="rId66"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p>
    <w:p w:rsidR="00261082" w:rsidRPr="0038544C" w:rsidRDefault="0038544C" w:rsidP="00AB7D92">
      <w:pPr>
        <w:widowControl w:val="0"/>
        <w:spacing w:line="240" w:lineRule="auto"/>
        <w:ind w:left="0" w:right="0"/>
        <w:jc w:val="center"/>
        <w:rPr>
          <w:rFonts w:ascii="Times New Roman" w:hAnsi="Times New Roman" w:cs="B Lotus"/>
          <w:sz w:val="28"/>
          <w:szCs w:val="28"/>
          <w:rtl/>
        </w:rPr>
      </w:pPr>
      <w:r w:rsidRPr="0038544C">
        <w:rPr>
          <w:rFonts w:ascii="Tahoma" w:hAnsi="Tahoma" w:cs="B Lotus" w:hint="cs"/>
          <w:color w:val="000000"/>
          <w:sz w:val="28"/>
          <w:szCs w:val="28"/>
          <w:rtl/>
        </w:rPr>
        <w:t xml:space="preserve">تصویر2-2 </w:t>
      </w:r>
      <w:r w:rsidR="000C2255" w:rsidRPr="0038544C">
        <w:rPr>
          <w:rFonts w:ascii="Tahoma" w:hAnsi="Tahoma" w:cs="B Lotus"/>
          <w:color w:val="000000"/>
          <w:sz w:val="28"/>
          <w:szCs w:val="28"/>
          <w:rtl/>
        </w:rPr>
        <w:t>کلنی‌های باکتری مایکوباکتریوم توبرکلوزیس</w:t>
      </w:r>
    </w:p>
    <w:p w:rsidR="00996450" w:rsidRPr="008676F0" w:rsidRDefault="00996450"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مایکوباکتریوم ایویوم</w:t>
      </w:r>
      <w:r w:rsidRPr="008676F0">
        <w:rPr>
          <w:rFonts w:ascii="Times New Roman" w:hAnsi="Times New Roman" w:cs="B Lotus"/>
          <w:sz w:val="28"/>
          <w:szCs w:val="28"/>
          <w:rtl/>
        </w:rPr>
        <w:t xml:space="preserve"> که اساساً موجب آلودگی خوکها و طیور می</w:t>
      </w:r>
      <w:r w:rsidRPr="008676F0">
        <w:rPr>
          <w:rFonts w:ascii="Times New Roman" w:hAnsi="Times New Roman" w:cs="B Lotus"/>
          <w:sz w:val="28"/>
          <w:szCs w:val="28"/>
          <w:rtl/>
        </w:rPr>
        <w:softHyphen/>
        <w:t>گردد. دیگر میزبانان آن شامل گاوها، گوسفندان، بزها، آهو و آنتولوپ، جانوران کیسه دار، پریماتها و اسبها می</w:t>
      </w:r>
      <w:r w:rsidRPr="008676F0">
        <w:rPr>
          <w:rFonts w:ascii="Times New Roman" w:hAnsi="Times New Roman" w:cs="B Lotus"/>
          <w:sz w:val="28"/>
          <w:szCs w:val="28"/>
          <w:rtl/>
        </w:rPr>
        <w:softHyphen/>
        <w:t>باشند.</w:t>
      </w:r>
    </w:p>
    <w:p w:rsidR="00377FBB" w:rsidRPr="008676F0" w:rsidRDefault="00996450"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كمپلكس</w:t>
      </w:r>
      <w:r w:rsidR="000201A8" w:rsidRPr="00AE76FB">
        <w:rPr>
          <w:rFonts w:ascii="Times New Roman" w:hAnsi="Times New Roman" w:cs="B Lotus"/>
          <w:i/>
          <w:iCs/>
          <w:sz w:val="28"/>
          <w:szCs w:val="28"/>
          <w:rtl/>
        </w:rPr>
        <w:t>مایکوباکتریوم ایویوم</w:t>
      </w:r>
      <w:r w:rsidRPr="008676F0">
        <w:rPr>
          <w:rFonts w:ascii="Times New Roman" w:hAnsi="Times New Roman" w:cs="B Lotus"/>
          <w:sz w:val="28"/>
          <w:szCs w:val="28"/>
          <w:rtl/>
        </w:rPr>
        <w:t xml:space="preserve"> شامل گونه‌هاي </w:t>
      </w:r>
      <w:r w:rsidRPr="008676F0">
        <w:rPr>
          <w:rFonts w:ascii="Times New Roman" w:hAnsi="Times New Roman" w:cs="B Lotus"/>
          <w:i/>
          <w:iCs/>
          <w:sz w:val="28"/>
          <w:szCs w:val="28"/>
          <w:rtl/>
        </w:rPr>
        <w:t>مايكوباكتريوم ايويوم، مايكوباكتريوم اينتراسلولار، مايكوباكتريوم پاراتوبركلوزيس، مايكوباكتريوم سيلواتيكوم</w:t>
      </w:r>
      <w:r w:rsidRPr="008676F0">
        <w:rPr>
          <w:rFonts w:ascii="Times New Roman" w:hAnsi="Times New Roman" w:cs="B Lotus"/>
          <w:sz w:val="28"/>
          <w:szCs w:val="28"/>
          <w:rtl/>
        </w:rPr>
        <w:t xml:space="preserve"> و </w:t>
      </w:r>
      <w:r w:rsidRPr="008676F0">
        <w:rPr>
          <w:rFonts w:ascii="Times New Roman" w:hAnsi="Times New Roman" w:cs="B Lotus"/>
          <w:i/>
          <w:iCs/>
          <w:sz w:val="28"/>
          <w:szCs w:val="28"/>
          <w:rtl/>
        </w:rPr>
        <w:t>مايكوباكت</w:t>
      </w:r>
      <w:r w:rsidR="00DE10B9">
        <w:rPr>
          <w:rFonts w:ascii="Times New Roman" w:hAnsi="Times New Roman" w:cs="B Lotus" w:hint="cs"/>
          <w:i/>
          <w:iCs/>
          <w:sz w:val="28"/>
          <w:szCs w:val="28"/>
          <w:rtl/>
        </w:rPr>
        <w:t>ر</w:t>
      </w:r>
      <w:r w:rsidRPr="008676F0">
        <w:rPr>
          <w:rFonts w:ascii="Times New Roman" w:hAnsi="Times New Roman" w:cs="B Lotus"/>
          <w:i/>
          <w:iCs/>
          <w:sz w:val="28"/>
          <w:szCs w:val="28"/>
          <w:rtl/>
        </w:rPr>
        <w:t>يوم لپره موريوم</w:t>
      </w:r>
      <w:r w:rsidRPr="008676F0">
        <w:rPr>
          <w:rFonts w:ascii="Times New Roman" w:hAnsi="Times New Roman" w:cs="B Lotus"/>
          <w:sz w:val="28"/>
          <w:szCs w:val="28"/>
          <w:rtl/>
        </w:rPr>
        <w:t xml:space="preserve"> مي‌باشد. دو گونه نخست اين مجموعه از انسان جدا شده‌اند. </w:t>
      </w:r>
      <w:r w:rsidRPr="005E363B">
        <w:rPr>
          <w:rFonts w:ascii="Times New Roman" w:hAnsi="Times New Roman" w:cs="B Lotus"/>
          <w:i/>
          <w:iCs/>
          <w:sz w:val="28"/>
          <w:szCs w:val="28"/>
          <w:rtl/>
        </w:rPr>
        <w:t>مايكوباكتريوم ايويوم</w:t>
      </w:r>
      <w:r w:rsidRPr="008676F0">
        <w:rPr>
          <w:rFonts w:ascii="Times New Roman" w:hAnsi="Times New Roman" w:cs="B Lotus"/>
          <w:sz w:val="28"/>
          <w:szCs w:val="28"/>
          <w:rtl/>
        </w:rPr>
        <w:t xml:space="preserve"> از نظر منشاء، باسيل سل پرندگان ناميده </w:t>
      </w:r>
      <w:r w:rsidRPr="008676F0">
        <w:rPr>
          <w:rFonts w:ascii="Times New Roman" w:hAnsi="Times New Roman" w:cs="B Lotus"/>
          <w:sz w:val="28"/>
          <w:szCs w:val="28"/>
          <w:rtl/>
        </w:rPr>
        <w:lastRenderedPageBreak/>
        <w:t xml:space="preserve">مي‌شود با اين حال اين گونه علاوه بر طيور در برخي از پستانداران از جمله گوزن و خوك نيز بيماري‌زا مي‌باشد. </w:t>
      </w:r>
      <w:r w:rsidRPr="005E363B">
        <w:rPr>
          <w:rFonts w:ascii="Times New Roman" w:hAnsi="Times New Roman" w:cs="B Lotus"/>
          <w:i/>
          <w:iCs/>
          <w:sz w:val="28"/>
          <w:szCs w:val="28"/>
          <w:rtl/>
        </w:rPr>
        <w:t>مايكوباكتريوم اينتراسلولار</w:t>
      </w:r>
      <w:r w:rsidRPr="008676F0">
        <w:rPr>
          <w:rFonts w:ascii="Times New Roman" w:hAnsi="Times New Roman" w:cs="B Lotus"/>
          <w:sz w:val="28"/>
          <w:szCs w:val="28"/>
          <w:rtl/>
        </w:rPr>
        <w:t xml:space="preserve"> در برخي مقالات عل</w:t>
      </w:r>
      <w:r w:rsidR="003324C8">
        <w:rPr>
          <w:rFonts w:ascii="Times New Roman" w:hAnsi="Times New Roman" w:cs="B Lotus"/>
          <w:sz w:val="28"/>
          <w:szCs w:val="28"/>
          <w:rtl/>
        </w:rPr>
        <w:t>مي‌</w:t>
      </w:r>
      <w:r w:rsidRPr="008676F0">
        <w:rPr>
          <w:rFonts w:ascii="Times New Roman" w:hAnsi="Times New Roman" w:cs="B Lotus"/>
          <w:sz w:val="28"/>
          <w:szCs w:val="28"/>
          <w:rtl/>
        </w:rPr>
        <w:t>قديمي‌تر «باسيل باتي</w:t>
      </w:r>
      <w:r w:rsidRPr="008676F0">
        <w:rPr>
          <w:rStyle w:val="FootnoteReference"/>
          <w:rFonts w:ascii="Times New Roman" w:hAnsi="Times New Roman" w:cs="B Lotus"/>
          <w:sz w:val="28"/>
          <w:szCs w:val="28"/>
          <w:rtl/>
        </w:rPr>
        <w:footnoteReference w:id="18"/>
      </w:r>
      <w:r w:rsidRPr="008676F0">
        <w:rPr>
          <w:rFonts w:ascii="Times New Roman" w:hAnsi="Times New Roman" w:cs="B Lotus"/>
          <w:sz w:val="28"/>
          <w:szCs w:val="28"/>
          <w:rtl/>
        </w:rPr>
        <w:t xml:space="preserve">» ناميده شده است زيرا اين گونه براي نخستين بار در بيمارستاني به همين نام در آمريكا به عنوان عامل بيماري‌زاي انسان شناسايي گرديد. در مايكوباكتريولوژي پزشكي معمولاً از اصطلاح كمپلكس </w:t>
      </w:r>
      <w:r w:rsidRPr="00AE76FB">
        <w:rPr>
          <w:rFonts w:ascii="Times New Roman" w:hAnsi="Times New Roman" w:cs="B Lotus"/>
          <w:i/>
          <w:iCs/>
          <w:sz w:val="28"/>
          <w:szCs w:val="28"/>
          <w:rtl/>
        </w:rPr>
        <w:t>مايكوباكتريوم ايويوم</w:t>
      </w:r>
      <w:r w:rsidRPr="008676F0">
        <w:rPr>
          <w:rFonts w:ascii="Times New Roman" w:hAnsi="Times New Roman" w:cs="B Lotus"/>
          <w:sz w:val="28"/>
          <w:szCs w:val="28"/>
        </w:rPr>
        <w:t>(MAC)</w:t>
      </w:r>
      <w:r w:rsidRPr="008676F0">
        <w:rPr>
          <w:rFonts w:ascii="Times New Roman" w:hAnsi="Times New Roman" w:cs="B Lotus"/>
          <w:sz w:val="28"/>
          <w:szCs w:val="28"/>
          <w:rtl/>
        </w:rPr>
        <w:t xml:space="preserve"> براي دو گونه ايويوم و اينتراسلولار استفاده مي‌شود و </w:t>
      </w:r>
      <w:r w:rsidRPr="00AE76FB">
        <w:rPr>
          <w:rFonts w:ascii="Times New Roman" w:hAnsi="Times New Roman" w:cs="B Lotus"/>
          <w:i/>
          <w:iCs/>
          <w:sz w:val="28"/>
          <w:szCs w:val="28"/>
          <w:rtl/>
        </w:rPr>
        <w:t>مايكوباكتريوم پاراتوبركلوزيس</w:t>
      </w:r>
      <w:r w:rsidRPr="008676F0">
        <w:rPr>
          <w:rFonts w:ascii="Times New Roman" w:hAnsi="Times New Roman" w:cs="B Lotus"/>
          <w:sz w:val="28"/>
          <w:szCs w:val="28"/>
          <w:rtl/>
        </w:rPr>
        <w:t xml:space="preserve"> سبب آنتريت هايپرتروفيك مزمن (بيماري يون) در گاو و ساير نشخواركنندگان مي‌شود و </w:t>
      </w:r>
      <w:r w:rsidRPr="00AE76FB">
        <w:rPr>
          <w:rFonts w:ascii="Times New Roman" w:hAnsi="Times New Roman" w:cs="B Lotus"/>
          <w:i/>
          <w:iCs/>
          <w:sz w:val="28"/>
          <w:szCs w:val="28"/>
          <w:rtl/>
        </w:rPr>
        <w:t>مايكوباكتريوم لپره موريوم</w:t>
      </w:r>
      <w:r w:rsidRPr="008676F0">
        <w:rPr>
          <w:rFonts w:ascii="Times New Roman" w:hAnsi="Times New Roman" w:cs="B Lotus"/>
          <w:sz w:val="28"/>
          <w:szCs w:val="28"/>
          <w:rtl/>
        </w:rPr>
        <w:t xml:space="preserve"> كه در سال 1912 توسط ماركاكس و سورل معرفي گرديد، سبب بروز يك بيماري پوستي شبيه به جذام در گربه و موش مي‌گردد. </w:t>
      </w:r>
      <w:r w:rsidRPr="00AE76FB">
        <w:rPr>
          <w:rFonts w:ascii="Times New Roman" w:hAnsi="Times New Roman" w:cs="B Lotus"/>
          <w:i/>
          <w:iCs/>
          <w:sz w:val="28"/>
          <w:szCs w:val="28"/>
          <w:rtl/>
        </w:rPr>
        <w:t>مايكوباكتريوم سيلواتيكوم</w:t>
      </w:r>
      <w:r w:rsidRPr="008676F0">
        <w:rPr>
          <w:rFonts w:ascii="Times New Roman" w:hAnsi="Times New Roman" w:cs="B Lotus"/>
          <w:sz w:val="28"/>
          <w:szCs w:val="28"/>
          <w:rtl/>
        </w:rPr>
        <w:t xml:space="preserve"> جنبه‌هاي مشتركي با هر دو گونه ايويوم و پاراتوبركلوزيس دارد و عمدتاً از كبوترهاي جنگلي جدا شده است. </w:t>
      </w:r>
      <w:r w:rsidRPr="00AE76FB">
        <w:rPr>
          <w:rFonts w:ascii="Times New Roman" w:hAnsi="Times New Roman" w:cs="B Lotus"/>
          <w:i/>
          <w:iCs/>
          <w:sz w:val="28"/>
          <w:szCs w:val="28"/>
          <w:rtl/>
        </w:rPr>
        <w:t>مايكوباكتريوم پاراتوبركلوزيس</w:t>
      </w:r>
      <w:r w:rsidRPr="008676F0">
        <w:rPr>
          <w:rFonts w:ascii="Times New Roman" w:hAnsi="Times New Roman" w:cs="B Lotus"/>
          <w:sz w:val="28"/>
          <w:szCs w:val="28"/>
          <w:rtl/>
        </w:rPr>
        <w:t xml:space="preserve"> و </w:t>
      </w:r>
      <w:r w:rsidRPr="00AE76FB">
        <w:rPr>
          <w:rFonts w:ascii="Times New Roman" w:hAnsi="Times New Roman" w:cs="B Lotus"/>
          <w:i/>
          <w:iCs/>
          <w:sz w:val="28"/>
          <w:szCs w:val="28"/>
          <w:rtl/>
        </w:rPr>
        <w:t>مايكوباكتريوم سيلواتيكوم</w:t>
      </w:r>
      <w:r w:rsidRPr="008676F0">
        <w:rPr>
          <w:rFonts w:ascii="Times New Roman" w:hAnsi="Times New Roman" w:cs="B Lotus"/>
          <w:sz w:val="28"/>
          <w:szCs w:val="28"/>
          <w:rtl/>
        </w:rPr>
        <w:t xml:space="preserve"> براي رشد به وجود محيط‌هاي كشت غني شده با مايكوباكتين نياز دارند كه يك نوع چربي متصل به آهن مي‌باشد و به غير از اين دو گونه در ديواره‌هاي سلولي اکثر مايكوباكتريوم‌ها يافت مي‌شود، علاوه بر اين افزودن اين تركيب به محيط‌هاي كشت سبب مي‌شود كه تعداد موارد جداسازي برخي از سويه‌هاي </w:t>
      </w:r>
      <w:r w:rsidRPr="00AE76FB">
        <w:rPr>
          <w:rFonts w:ascii="Times New Roman" w:hAnsi="Times New Roman" w:cs="B Lotus"/>
          <w:i/>
          <w:iCs/>
          <w:sz w:val="28"/>
          <w:szCs w:val="28"/>
          <w:rtl/>
        </w:rPr>
        <w:t>مايكوباكتريوم ايويوم</w:t>
      </w:r>
      <w:r w:rsidRPr="008676F0">
        <w:rPr>
          <w:rFonts w:ascii="Times New Roman" w:hAnsi="Times New Roman" w:cs="B Lotus"/>
          <w:sz w:val="28"/>
          <w:szCs w:val="28"/>
          <w:rtl/>
        </w:rPr>
        <w:t xml:space="preserve"> به ويژه زماني كه تعداد ك</w:t>
      </w:r>
      <w:r w:rsidR="003324C8">
        <w:rPr>
          <w:rFonts w:ascii="Times New Roman" w:hAnsi="Times New Roman" w:cs="B Lotus"/>
          <w:sz w:val="28"/>
          <w:szCs w:val="28"/>
          <w:rtl/>
        </w:rPr>
        <w:t>مي‌</w:t>
      </w:r>
      <w:r w:rsidRPr="008676F0">
        <w:rPr>
          <w:rFonts w:ascii="Times New Roman" w:hAnsi="Times New Roman" w:cs="B Lotus"/>
          <w:sz w:val="28"/>
          <w:szCs w:val="28"/>
          <w:rtl/>
        </w:rPr>
        <w:t>باسيل در ماده تلقيحي وجود داشته باشد افزايش يابد</w:t>
      </w:r>
      <w:r w:rsidR="00377FBB" w:rsidRPr="008676F0">
        <w:rPr>
          <w:rFonts w:ascii="Times New Roman" w:hAnsi="Times New Roman" w:cs="B Lotus" w:hint="cs"/>
          <w:sz w:val="28"/>
          <w:szCs w:val="28"/>
          <w:rtl/>
        </w:rPr>
        <w:t>(4).</w:t>
      </w:r>
    </w:p>
    <w:p w:rsidR="00996450" w:rsidRPr="008676F0" w:rsidRDefault="00996450"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تمايز ميان گونه‌هاي ايويوم و اينتراسلولار جز با استفاده از تكنيك‌هايي كه معمولاً تنها در آزمايشگاههاي رفرانس قابل دسترسي مي‌باشند، مشكل است و به همين دليل غالباً اين گونه‌ها فقط به صورت كمپلكس مايكوباكتريوم ايويوم </w:t>
      </w:r>
      <w:r w:rsidRPr="008676F0">
        <w:rPr>
          <w:rFonts w:ascii="Times New Roman" w:hAnsi="Times New Roman" w:cs="B Lotus"/>
          <w:sz w:val="28"/>
          <w:szCs w:val="28"/>
        </w:rPr>
        <w:t>(MAC)</w:t>
      </w:r>
      <w:r w:rsidRPr="008676F0">
        <w:rPr>
          <w:rFonts w:ascii="Times New Roman" w:hAnsi="Times New Roman" w:cs="B Lotus"/>
          <w:sz w:val="28"/>
          <w:szCs w:val="28"/>
          <w:rtl/>
        </w:rPr>
        <w:t xml:space="preserve"> گزارش مي‌شوند.</w:t>
      </w:r>
    </w:p>
    <w:p w:rsidR="00996450" w:rsidRPr="008676F0" w:rsidRDefault="00996450"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پرگنه‌ها در كشت مجدد </w:t>
      </w:r>
      <w:r w:rsidRPr="00AE76FB">
        <w:rPr>
          <w:rFonts w:ascii="Times New Roman" w:hAnsi="Times New Roman" w:cs="B Lotus"/>
          <w:i/>
          <w:iCs/>
          <w:sz w:val="28"/>
          <w:szCs w:val="28"/>
          <w:rtl/>
        </w:rPr>
        <w:t>مايكوباكتريوم ايويوم</w:t>
      </w:r>
      <w:r w:rsidRPr="008676F0">
        <w:rPr>
          <w:rFonts w:ascii="Times New Roman" w:hAnsi="Times New Roman" w:cs="B Lotus"/>
          <w:sz w:val="28"/>
          <w:szCs w:val="28"/>
          <w:rtl/>
        </w:rPr>
        <w:t xml:space="preserve"> و </w:t>
      </w:r>
      <w:r w:rsidRPr="00AE76FB">
        <w:rPr>
          <w:rFonts w:ascii="Times New Roman" w:hAnsi="Times New Roman" w:cs="B Lotus"/>
          <w:i/>
          <w:iCs/>
          <w:sz w:val="28"/>
          <w:szCs w:val="28"/>
          <w:rtl/>
        </w:rPr>
        <w:t>مايكوباكتريوم اينتراسلولار</w:t>
      </w:r>
      <w:r w:rsidRPr="008676F0">
        <w:rPr>
          <w:rFonts w:ascii="Times New Roman" w:hAnsi="Times New Roman" w:cs="B Lotus"/>
          <w:sz w:val="28"/>
          <w:szCs w:val="28"/>
          <w:rtl/>
        </w:rPr>
        <w:t xml:space="preserve"> روي محيط كشت تخم‌مرغ‌دار طي 21-14 روز حدود يك ميلي‌ليتر قطر داشته و صاف، سفيد و گنبدي شكل هستند اما ممكن است توده رشد حالت ريزشي از خود نشان دهد. برخي سويه‌ها رنگ‌دانه‌اي به رنگ زرد كم‌رنگ توليد مي‌كنند. اين باسيل‌ها كوچك و به ابعاد 1/0×5/0 ميكرومتر مي‌باشند و در اغلب موارد تقريباً به شكل كوكسي به نظر </w:t>
      </w:r>
      <w:r w:rsidR="003324C8">
        <w:rPr>
          <w:rFonts w:ascii="Times New Roman" w:hAnsi="Times New Roman" w:cs="B Lotus"/>
          <w:sz w:val="28"/>
          <w:szCs w:val="28"/>
          <w:rtl/>
        </w:rPr>
        <w:t>مي‌</w:t>
      </w:r>
      <w:r w:rsidRPr="008676F0">
        <w:rPr>
          <w:rFonts w:ascii="Times New Roman" w:hAnsi="Times New Roman" w:cs="B Lotus"/>
          <w:sz w:val="28"/>
          <w:szCs w:val="28"/>
          <w:rtl/>
        </w:rPr>
        <w:t>رسند.</w:t>
      </w:r>
    </w:p>
    <w:p w:rsidR="00996450" w:rsidRPr="008676F0" w:rsidRDefault="00996450"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روي محيط تخم‌مرغ‌دار در</w:t>
      </w:r>
      <w:r w:rsidRPr="008676F0">
        <w:rPr>
          <w:rFonts w:ascii="Times New Roman" w:hAnsi="Times New Roman" w:cs="B Lotus"/>
          <w:position w:val="-6"/>
          <w:sz w:val="28"/>
          <w:szCs w:val="28"/>
          <w:rtl/>
        </w:rPr>
        <w:object w:dxaOrig="320" w:dyaOrig="340">
          <v:shape id="_x0000_i1027" type="#_x0000_t75" style="width:16.4pt;height:17.7pt" o:ole="">
            <v:imagedata r:id="rId62" o:title=""/>
          </v:shape>
          <o:OLEObject Type="Embed" ProgID="Equation.3" ShapeID="_x0000_i1027" DrawAspect="Content" ObjectID="_1640352251" r:id="rId67"/>
        </w:object>
      </w:r>
      <w:r w:rsidRPr="008676F0">
        <w:rPr>
          <w:rFonts w:ascii="Times New Roman" w:hAnsi="Times New Roman" w:cs="B Lotus"/>
          <w:sz w:val="28"/>
          <w:szCs w:val="28"/>
          <w:rtl/>
        </w:rPr>
        <w:t>25 تمام سويه‌ها و در</w:t>
      </w:r>
      <w:r w:rsidRPr="008676F0">
        <w:rPr>
          <w:rFonts w:ascii="Times New Roman" w:hAnsi="Times New Roman" w:cs="B Lotus"/>
          <w:position w:val="-6"/>
          <w:sz w:val="28"/>
          <w:szCs w:val="28"/>
          <w:rtl/>
        </w:rPr>
        <w:object w:dxaOrig="320" w:dyaOrig="340">
          <v:shape id="_x0000_i1028" type="#_x0000_t75" style="width:16.4pt;height:17.7pt" o:ole="">
            <v:imagedata r:id="rId62" o:title=""/>
          </v:shape>
          <o:OLEObject Type="Embed" ProgID="Equation.3" ShapeID="_x0000_i1028" DrawAspect="Content" ObjectID="_1640352252" r:id="rId68"/>
        </w:object>
      </w:r>
      <w:r w:rsidRPr="008676F0">
        <w:rPr>
          <w:rFonts w:ascii="Times New Roman" w:hAnsi="Times New Roman" w:cs="B Lotus"/>
          <w:sz w:val="28"/>
          <w:szCs w:val="28"/>
          <w:rtl/>
        </w:rPr>
        <w:t>42 اكثر آن‌ها رشد مي‌كنند و برخي از آن‌ها به ويژه سويه‌هاي بيماري‌زاي پرندگان در</w:t>
      </w:r>
      <w:r w:rsidRPr="008676F0">
        <w:rPr>
          <w:rFonts w:ascii="Times New Roman" w:hAnsi="Times New Roman" w:cs="B Lotus"/>
          <w:position w:val="-6"/>
          <w:sz w:val="28"/>
          <w:szCs w:val="28"/>
          <w:rtl/>
        </w:rPr>
        <w:object w:dxaOrig="320" w:dyaOrig="340">
          <v:shape id="_x0000_i1029" type="#_x0000_t75" style="width:16.4pt;height:17.7pt" o:ole="">
            <v:imagedata r:id="rId62" o:title=""/>
          </v:shape>
          <o:OLEObject Type="Embed" ProgID="Equation.3" ShapeID="_x0000_i1029" DrawAspect="Content" ObjectID="_1640352253" r:id="rId69"/>
        </w:object>
      </w:r>
      <w:r w:rsidRPr="008676F0">
        <w:rPr>
          <w:rFonts w:ascii="Times New Roman" w:hAnsi="Times New Roman" w:cs="B Lotus"/>
          <w:sz w:val="28"/>
          <w:szCs w:val="28"/>
          <w:rtl/>
        </w:rPr>
        <w:t>44 نيز رشد مي‌نمايند. اين ارگانيزم‌ها نيتراتاز منفي بوده و آزمايش كاتالاز آن‌ها منفي يا مثبت ضعيف مي‌باشد، تلوريت را احياء اما تو</w:t>
      </w:r>
      <w:r w:rsidR="00415181" w:rsidRPr="008676F0">
        <w:rPr>
          <w:rFonts w:ascii="Times New Roman" w:hAnsi="Times New Roman" w:cs="B Lotus"/>
          <w:sz w:val="28"/>
          <w:szCs w:val="28"/>
          <w:rtl/>
        </w:rPr>
        <w:t>ئ</w:t>
      </w:r>
      <w:r w:rsidRPr="008676F0">
        <w:rPr>
          <w:rFonts w:ascii="Times New Roman" w:hAnsi="Times New Roman" w:cs="B Lotus"/>
          <w:sz w:val="28"/>
          <w:szCs w:val="28"/>
          <w:rtl/>
        </w:rPr>
        <w:t>ين 80 را هيدوليز نمي‌نمايند. واكنش سولفاتاز در آن‌ها متفاوت و متغير است. در تعدادي از آن‌ها وجود مقاومت نسبت به تمام داروهاي ضد سل معمول بوده</w:t>
      </w:r>
      <w:r w:rsidR="000201A8" w:rsidRPr="008676F0">
        <w:rPr>
          <w:rFonts w:ascii="Times New Roman" w:hAnsi="Times New Roman" w:cs="B Lotus"/>
          <w:sz w:val="28"/>
          <w:szCs w:val="28"/>
          <w:rtl/>
        </w:rPr>
        <w:t xml:space="preserve"> اما برخي سويه‌ها نسبت به اتيونام</w:t>
      </w:r>
      <w:r w:rsidRPr="008676F0">
        <w:rPr>
          <w:rFonts w:ascii="Times New Roman" w:hAnsi="Times New Roman" w:cs="B Lotus"/>
          <w:sz w:val="28"/>
          <w:szCs w:val="28"/>
          <w:rtl/>
        </w:rPr>
        <w:t>يد و اتامبوت</w:t>
      </w:r>
      <w:r w:rsidR="000201A8" w:rsidRPr="008676F0">
        <w:rPr>
          <w:rFonts w:ascii="Times New Roman" w:hAnsi="Times New Roman" w:cs="B Lotus"/>
          <w:sz w:val="28"/>
          <w:szCs w:val="28"/>
          <w:rtl/>
        </w:rPr>
        <w:t>و</w:t>
      </w:r>
      <w:r w:rsidRPr="008676F0">
        <w:rPr>
          <w:rFonts w:ascii="Times New Roman" w:hAnsi="Times New Roman" w:cs="B Lotus"/>
          <w:sz w:val="28"/>
          <w:szCs w:val="28"/>
          <w:rtl/>
        </w:rPr>
        <w:t>ل حساس هستند.</w:t>
      </w:r>
    </w:p>
    <w:p w:rsidR="00996450" w:rsidRPr="008676F0" w:rsidRDefault="00996450" w:rsidP="00025C19">
      <w:pPr>
        <w:widowControl w:val="0"/>
        <w:spacing w:line="240" w:lineRule="auto"/>
        <w:ind w:left="0" w:right="0" w:firstLine="720"/>
        <w:jc w:val="both"/>
        <w:rPr>
          <w:rFonts w:ascii="Times New Roman" w:hAnsi="Times New Roman" w:cs="B Lotus"/>
          <w:spacing w:val="-8"/>
          <w:sz w:val="28"/>
          <w:szCs w:val="28"/>
          <w:rtl/>
        </w:rPr>
      </w:pPr>
      <w:r w:rsidRPr="008676F0">
        <w:rPr>
          <w:rFonts w:ascii="Times New Roman" w:hAnsi="Times New Roman" w:cs="B Lotus"/>
          <w:spacing w:val="-8"/>
          <w:sz w:val="28"/>
          <w:szCs w:val="28"/>
          <w:rtl/>
        </w:rPr>
        <w:lastRenderedPageBreak/>
        <w:t>در انسان اين گونه‌ها جزء عوامل بيماري‌زاي فرصت طلب مي‌باشند و سبب بروز تورم عقده لنفاوي گردن (اسكروفولا</w:t>
      </w:r>
      <w:r w:rsidRPr="008676F0">
        <w:rPr>
          <w:rStyle w:val="FootnoteReference"/>
          <w:rFonts w:ascii="Times New Roman" w:hAnsi="Times New Roman" w:cs="B Lotus"/>
          <w:spacing w:val="-8"/>
          <w:sz w:val="28"/>
          <w:szCs w:val="28"/>
          <w:rtl/>
        </w:rPr>
        <w:footnoteReference w:id="19"/>
      </w:r>
      <w:r w:rsidRPr="008676F0">
        <w:rPr>
          <w:rFonts w:ascii="Times New Roman" w:hAnsi="Times New Roman" w:cs="B Lotus"/>
          <w:spacing w:val="-8"/>
          <w:sz w:val="28"/>
          <w:szCs w:val="28"/>
          <w:rtl/>
        </w:rPr>
        <w:t xml:space="preserve">) به ويژه در اطفال و نيز سبب ايجاد عفونت‌هاي ريوي در افراد مسن‌تر مي‌گردند. اين گونه‌ها علت شايع بيماري مايكوباكتريايي فرصت‌طلب وابسته به ايدز كه در 50-30% مبتلايان به ايدز در آمريكا و اروپا رخ مي‌دهد، مي‌باشند اين عارضه در آفريقا از شيوع كم‌تري برخوردار است. تقريباً تمام موارد مربوط به ايدز ناشي از سويه‌هايي هستند كه از نظر ژنتيكي </w:t>
      </w:r>
      <w:r w:rsidRPr="005E363B">
        <w:rPr>
          <w:rFonts w:ascii="Times New Roman" w:hAnsi="Times New Roman" w:cs="B Lotus"/>
          <w:spacing w:val="-8"/>
          <w:sz w:val="28"/>
          <w:szCs w:val="28"/>
          <w:rtl/>
        </w:rPr>
        <w:t>در قالب</w:t>
      </w:r>
      <w:r w:rsidR="0016459F">
        <w:rPr>
          <w:rFonts w:ascii="Times New Roman" w:hAnsi="Times New Roman" w:cs="B Lotus" w:hint="cs"/>
          <w:spacing w:val="-8"/>
          <w:sz w:val="28"/>
          <w:szCs w:val="28"/>
          <w:rtl/>
        </w:rPr>
        <w:t xml:space="preserve"> </w:t>
      </w:r>
      <w:r w:rsidRPr="00AE76FB">
        <w:rPr>
          <w:rFonts w:ascii="Times New Roman" w:hAnsi="Times New Roman" w:cs="B Lotus"/>
          <w:i/>
          <w:iCs/>
          <w:spacing w:val="-8"/>
          <w:sz w:val="28"/>
          <w:szCs w:val="28"/>
          <w:rtl/>
        </w:rPr>
        <w:t>مايكوباكتريوم ايويوم</w:t>
      </w:r>
      <w:r w:rsidRPr="008676F0">
        <w:rPr>
          <w:rFonts w:ascii="Times New Roman" w:hAnsi="Times New Roman" w:cs="B Lotus"/>
          <w:spacing w:val="-8"/>
          <w:sz w:val="28"/>
          <w:szCs w:val="28"/>
          <w:rtl/>
        </w:rPr>
        <w:t xml:space="preserve"> طبقه‌بندي مي‌شوند. در اغلب موارد اين بيماري به طور گسترده در بدن بيمار منتشر مي‌گردد و در اين گونه بيماران ارگانيزم عامل بيماري را مي‌توان از خون، مغز </w:t>
      </w:r>
      <w:r w:rsidR="00377FBB" w:rsidRPr="008676F0">
        <w:rPr>
          <w:rFonts w:ascii="Times New Roman" w:hAnsi="Times New Roman" w:cs="B Lotus"/>
          <w:spacing w:val="-8"/>
          <w:sz w:val="28"/>
          <w:szCs w:val="28"/>
          <w:rtl/>
        </w:rPr>
        <w:t xml:space="preserve">استخوان و مدفوع بيمار جدا نمود </w:t>
      </w:r>
      <w:r w:rsidR="00377FBB" w:rsidRPr="008676F0">
        <w:rPr>
          <w:rFonts w:ascii="Times New Roman" w:hAnsi="Times New Roman" w:cs="B Lotus" w:hint="cs"/>
          <w:spacing w:val="-8"/>
          <w:sz w:val="28"/>
          <w:szCs w:val="28"/>
          <w:rtl/>
        </w:rPr>
        <w:t xml:space="preserve">(4، </w:t>
      </w:r>
      <w:r w:rsidR="00560240">
        <w:rPr>
          <w:rFonts w:ascii="Times New Roman" w:hAnsi="Times New Roman" w:cs="B Lotus" w:hint="cs"/>
          <w:spacing w:val="-8"/>
          <w:sz w:val="28"/>
          <w:szCs w:val="28"/>
          <w:rtl/>
        </w:rPr>
        <w:t>32</w:t>
      </w:r>
      <w:r w:rsidR="00377FBB" w:rsidRPr="008676F0">
        <w:rPr>
          <w:rFonts w:ascii="Times New Roman" w:hAnsi="Times New Roman" w:cs="B Lotus" w:hint="cs"/>
          <w:spacing w:val="-8"/>
          <w:sz w:val="28"/>
          <w:szCs w:val="28"/>
          <w:rtl/>
        </w:rPr>
        <w:t>).</w:t>
      </w:r>
    </w:p>
    <w:p w:rsidR="00996450" w:rsidRPr="008676F0" w:rsidRDefault="00996450"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مایکوباکتریوم پاراتوبرکلوزیس</w:t>
      </w:r>
      <w:r w:rsidRPr="008676F0">
        <w:rPr>
          <w:rFonts w:ascii="Times New Roman" w:hAnsi="Times New Roman" w:cs="B Lotus"/>
          <w:sz w:val="28"/>
          <w:szCs w:val="28"/>
          <w:rtl/>
        </w:rPr>
        <w:t xml:space="preserve"> که طیف وسیعی از گونه</w:t>
      </w:r>
      <w:r w:rsidRPr="008676F0">
        <w:rPr>
          <w:rFonts w:ascii="Times New Roman" w:hAnsi="Times New Roman" w:cs="B Lotus"/>
          <w:sz w:val="28"/>
          <w:szCs w:val="28"/>
          <w:rtl/>
        </w:rPr>
        <w:softHyphen/>
        <w:t>های نشخوار کنندگان اهلی و غیر</w:t>
      </w:r>
      <w:r w:rsidRPr="008676F0">
        <w:rPr>
          <w:rFonts w:ascii="Times New Roman" w:hAnsi="Times New Roman" w:cs="B Lotus"/>
          <w:sz w:val="28"/>
          <w:szCs w:val="28"/>
          <w:rtl/>
        </w:rPr>
        <w:softHyphen/>
        <w:t>اهلی را تحت تاثیر قرار می</w:t>
      </w:r>
      <w:r w:rsidRPr="008676F0">
        <w:rPr>
          <w:rFonts w:ascii="Times New Roman" w:hAnsi="Times New Roman" w:cs="B Lotus"/>
          <w:sz w:val="28"/>
          <w:szCs w:val="28"/>
          <w:rtl/>
        </w:rPr>
        <w:softHyphen/>
        <w:t>دهد</w:t>
      </w:r>
      <w:r w:rsidR="00B86BF6">
        <w:rPr>
          <w:rFonts w:ascii="Times New Roman" w:hAnsi="Times New Roman" w:cs="B Lotus" w:hint="cs"/>
          <w:sz w:val="28"/>
          <w:szCs w:val="28"/>
          <w:rtl/>
        </w:rPr>
        <w:t>.</w:t>
      </w:r>
    </w:p>
    <w:p w:rsidR="00996450" w:rsidRPr="008676F0" w:rsidRDefault="00996450" w:rsidP="0016459F">
      <w:pPr>
        <w:widowControl w:val="0"/>
        <w:spacing w:line="240" w:lineRule="auto"/>
        <w:ind w:left="0" w:right="0"/>
        <w:rPr>
          <w:rFonts w:ascii="Times New Roman" w:hAnsi="Times New Roman" w:cs="B Lotus"/>
          <w:sz w:val="28"/>
          <w:szCs w:val="28"/>
          <w:rtl/>
        </w:rPr>
      </w:pPr>
      <w:r w:rsidRPr="008676F0">
        <w:rPr>
          <w:rFonts w:ascii="Times New Roman" w:hAnsi="Times New Roman" w:cs="B Lotus"/>
          <w:sz w:val="28"/>
          <w:szCs w:val="28"/>
          <w:rtl/>
        </w:rPr>
        <w:t>علاوه بر پاتوژنهای اصلی حیوانات فوق، تعدادی از گونه</w:t>
      </w:r>
      <w:r w:rsidRPr="008676F0">
        <w:rPr>
          <w:rFonts w:ascii="Times New Roman" w:hAnsi="Times New Roman" w:cs="B Lotus"/>
          <w:sz w:val="28"/>
          <w:szCs w:val="28"/>
          <w:rtl/>
        </w:rPr>
        <w:softHyphen/>
        <w:t xml:space="preserve">های دیگر نیز موجب عفونی کردن حیوانات </w:t>
      </w:r>
      <w:r w:rsidR="00862BC4">
        <w:rPr>
          <w:rFonts w:ascii="Times New Roman" w:hAnsi="Times New Roman" w:cs="B Lotus" w:hint="cs"/>
          <w:sz w:val="28"/>
          <w:szCs w:val="28"/>
          <w:rtl/>
        </w:rPr>
        <w:br/>
      </w:r>
      <w:r w:rsidRPr="008676F0">
        <w:rPr>
          <w:rFonts w:ascii="Times New Roman" w:hAnsi="Times New Roman" w:cs="B Lotus"/>
          <w:sz w:val="28"/>
          <w:szCs w:val="28"/>
          <w:rtl/>
        </w:rPr>
        <w:t>می</w:t>
      </w:r>
      <w:r w:rsidRPr="008676F0">
        <w:rPr>
          <w:rFonts w:ascii="Times New Roman" w:hAnsi="Times New Roman" w:cs="B Lotus"/>
          <w:sz w:val="28"/>
          <w:szCs w:val="28"/>
          <w:rtl/>
        </w:rPr>
        <w:softHyphen/>
        <w:t>گردند، به طور مثال:</w:t>
      </w:r>
    </w:p>
    <w:p w:rsidR="00996450" w:rsidRPr="008676F0" w:rsidRDefault="00996450" w:rsidP="0016459F">
      <w:pPr>
        <w:widowControl w:val="0"/>
        <w:numPr>
          <w:ilvl w:val="0"/>
          <w:numId w:val="5"/>
        </w:numPr>
        <w:tabs>
          <w:tab w:val="num" w:pos="4413"/>
        </w:tabs>
        <w:spacing w:after="0" w:line="240" w:lineRule="auto"/>
        <w:ind w:right="0"/>
        <w:jc w:val="both"/>
        <w:rPr>
          <w:rFonts w:ascii="Times New Roman" w:hAnsi="Times New Roman" w:cs="B Lotus"/>
          <w:sz w:val="28"/>
          <w:szCs w:val="28"/>
          <w:rtl/>
        </w:rPr>
      </w:pPr>
      <w:r w:rsidRPr="008676F0">
        <w:rPr>
          <w:rFonts w:ascii="Times New Roman" w:hAnsi="Times New Roman" w:cs="B Lotus"/>
          <w:sz w:val="28"/>
          <w:szCs w:val="28"/>
          <w:rtl/>
        </w:rPr>
        <w:t>مایکوباکتریوم</w:t>
      </w:r>
      <w:r w:rsidRPr="008676F0">
        <w:rPr>
          <w:rFonts w:ascii="Times New Roman" w:hAnsi="Times New Roman" w:cs="B Lotus"/>
          <w:i/>
          <w:iCs/>
          <w:sz w:val="28"/>
          <w:szCs w:val="28"/>
          <w:rtl/>
        </w:rPr>
        <w:t>اینتراسلولار</w:t>
      </w:r>
      <w:r w:rsidR="00623C7D" w:rsidRPr="008676F0">
        <w:rPr>
          <w:rFonts w:ascii="Times New Roman" w:hAnsi="Times New Roman" w:cs="B Lotus"/>
          <w:sz w:val="28"/>
          <w:szCs w:val="28"/>
          <w:rtl/>
        </w:rPr>
        <w:t>(که</w:t>
      </w:r>
      <w:r w:rsidR="0016459F">
        <w:rPr>
          <w:rFonts w:ascii="Times New Roman" w:hAnsi="Times New Roman" w:cs="B Lotus" w:hint="cs"/>
          <w:sz w:val="28"/>
          <w:szCs w:val="28"/>
          <w:rtl/>
        </w:rPr>
        <w:t xml:space="preserve"> </w:t>
      </w:r>
      <w:r w:rsidR="0016459F">
        <w:rPr>
          <w:rFonts w:ascii="Times New Roman" w:hAnsi="Times New Roman" w:cs="B Lotus"/>
          <w:sz w:val="28"/>
          <w:szCs w:val="28"/>
          <w:rtl/>
        </w:rPr>
        <w:t xml:space="preserve">در </w:t>
      </w:r>
      <w:r w:rsidR="0016459F" w:rsidRPr="0016459F">
        <w:rPr>
          <w:rFonts w:ascii="Times New Roman" w:hAnsi="Times New Roman" w:cs="Times New Roman" w:hint="cs"/>
          <w:sz w:val="28"/>
          <w:szCs w:val="28"/>
          <w:rtl/>
        </w:rPr>
        <w:softHyphen/>
      </w:r>
      <w:r w:rsidR="0016459F" w:rsidRPr="0016459F">
        <w:rPr>
          <w:rFonts w:ascii="Times New Roman" w:hAnsi="Times New Roman" w:cs="Times New Roman" w:hint="cs"/>
          <w:sz w:val="28"/>
          <w:szCs w:val="28"/>
          <w:rtl/>
        </w:rPr>
        <w:softHyphen/>
      </w:r>
      <w:r w:rsidR="0016459F" w:rsidRPr="0016459F">
        <w:rPr>
          <w:rFonts w:ascii="Times New Roman" w:hAnsi="Times New Roman" w:cs="Times New Roman"/>
          <w:sz w:val="28"/>
          <w:szCs w:val="28"/>
          <w:rtl/>
        </w:rPr>
        <w:softHyphen/>
      </w:r>
      <w:r w:rsidR="0016459F">
        <w:rPr>
          <w:rFonts w:ascii="Times New Roman" w:hAnsi="Times New Roman" w:cs="Times New Roman" w:hint="cs"/>
          <w:sz w:val="28"/>
          <w:szCs w:val="28"/>
          <w:rtl/>
        </w:rPr>
        <w:softHyphen/>
      </w:r>
      <w:r w:rsidR="0016459F">
        <w:rPr>
          <w:rFonts w:ascii="Times New Roman" w:hAnsi="Times New Roman" w:cs="Times New Roman" w:hint="cs"/>
          <w:sz w:val="28"/>
          <w:szCs w:val="28"/>
          <w:rtl/>
        </w:rPr>
        <w:softHyphen/>
      </w:r>
      <w:r w:rsidR="0016459F" w:rsidRPr="0016459F">
        <w:rPr>
          <w:rFonts w:ascii="Times New Roman" w:hAnsi="Times New Roman" w:cs="B Lotus"/>
          <w:sz w:val="28"/>
          <w:szCs w:val="28"/>
          <w:rtl/>
        </w:rPr>
        <w:t>دوزیستان</w:t>
      </w:r>
      <w:r w:rsidR="0016459F">
        <w:rPr>
          <w:rFonts w:ascii="Times New Roman" w:hAnsi="Times New Roman" w:cs="B Lotus"/>
          <w:sz w:val="28"/>
          <w:szCs w:val="28"/>
          <w:rtl/>
        </w:rPr>
        <w:t>،</w:t>
      </w:r>
      <w:r w:rsidR="0016459F">
        <w:rPr>
          <w:rFonts w:ascii="Times New Roman" w:hAnsi="Times New Roman" w:cs="B Lotus" w:hint="cs"/>
          <w:sz w:val="28"/>
          <w:szCs w:val="28"/>
          <w:rtl/>
        </w:rPr>
        <w:t xml:space="preserve"> </w:t>
      </w:r>
      <w:r w:rsidRPr="008676F0">
        <w:rPr>
          <w:rFonts w:ascii="Times New Roman" w:hAnsi="Times New Roman" w:cs="B Lotus"/>
          <w:sz w:val="28"/>
          <w:szCs w:val="28"/>
          <w:rtl/>
        </w:rPr>
        <w:t>خزندگان، پرنده</w:t>
      </w:r>
      <w:r w:rsidRPr="008676F0">
        <w:rPr>
          <w:rFonts w:ascii="Times New Roman" w:hAnsi="Times New Roman" w:cs="B Lotus"/>
          <w:sz w:val="28"/>
          <w:szCs w:val="28"/>
          <w:rtl/>
        </w:rPr>
        <w:softHyphen/>
        <w:t>ها منجمله طیور اهلی، جانوران</w:t>
      </w:r>
      <w:r w:rsidR="0016459F" w:rsidRPr="0016459F">
        <w:rPr>
          <w:rFonts w:ascii="Times New Roman" w:hAnsi="Times New Roman" w:cs="B Lotus"/>
          <w:sz w:val="28"/>
          <w:szCs w:val="28"/>
          <w:rtl/>
        </w:rPr>
        <w:t xml:space="preserve"> </w:t>
      </w:r>
      <w:r w:rsidR="0016459F" w:rsidRPr="008676F0">
        <w:rPr>
          <w:rFonts w:ascii="Times New Roman" w:hAnsi="Times New Roman" w:cs="B Lotus"/>
          <w:sz w:val="28"/>
          <w:szCs w:val="28"/>
          <w:rtl/>
        </w:rPr>
        <w:t>کیسه</w:t>
      </w:r>
      <w:r w:rsidR="0016459F" w:rsidRPr="008676F0">
        <w:rPr>
          <w:rFonts w:ascii="Times New Roman" w:hAnsi="Times New Roman" w:cs="B Lotus"/>
          <w:sz w:val="28"/>
          <w:szCs w:val="28"/>
          <w:rtl/>
        </w:rPr>
        <w:softHyphen/>
        <w:t>دار، پریماتها، خوک</w:t>
      </w:r>
      <w:r w:rsidR="0016459F" w:rsidRPr="008676F0">
        <w:rPr>
          <w:rFonts w:ascii="Times New Roman" w:hAnsi="Times New Roman" w:cs="B Lotus"/>
          <w:sz w:val="28"/>
          <w:szCs w:val="28"/>
          <w:rtl/>
        </w:rPr>
        <w:softHyphen/>
        <w:t>ها و شترها ایجاد عفونت می</w:t>
      </w:r>
      <w:r w:rsidR="0016459F" w:rsidRPr="008676F0">
        <w:rPr>
          <w:rFonts w:ascii="Times New Roman" w:hAnsi="Times New Roman" w:cs="B Lotus"/>
          <w:sz w:val="28"/>
          <w:szCs w:val="28"/>
          <w:rtl/>
        </w:rPr>
        <w:softHyphen/>
        <w:t>نماید).</w:t>
      </w:r>
      <w:r w:rsidR="0016459F">
        <w:rPr>
          <w:rFonts w:ascii="Times New Roman" w:hAnsi="Times New Roman" w:cs="B Lotus" w:hint="cs"/>
          <w:sz w:val="28"/>
          <w:szCs w:val="28"/>
          <w:rtl/>
        </w:rPr>
        <w:tab/>
      </w:r>
      <w:r w:rsidRPr="008676F0">
        <w:rPr>
          <w:rFonts w:ascii="Times New Roman" w:hAnsi="Times New Roman" w:cs="B Lotus"/>
          <w:sz w:val="28"/>
          <w:szCs w:val="28"/>
          <w:rtl/>
        </w:rPr>
        <w:br/>
        <w:t xml:space="preserve"> </w:t>
      </w:r>
    </w:p>
    <w:p w:rsidR="00996450" w:rsidRPr="008676F0" w:rsidRDefault="00996450" w:rsidP="0016459F">
      <w:pPr>
        <w:widowControl w:val="0"/>
        <w:numPr>
          <w:ilvl w:val="0"/>
          <w:numId w:val="5"/>
        </w:numPr>
        <w:tabs>
          <w:tab w:val="num" w:pos="4082"/>
        </w:tabs>
        <w:spacing w:after="0" w:line="240" w:lineRule="auto"/>
        <w:ind w:right="0"/>
        <w:rPr>
          <w:rFonts w:ascii="Times New Roman" w:hAnsi="Times New Roman" w:cs="B Lotus"/>
          <w:sz w:val="28"/>
          <w:szCs w:val="28"/>
        </w:rPr>
      </w:pPr>
      <w:r w:rsidRPr="008676F0">
        <w:rPr>
          <w:rFonts w:ascii="Times New Roman" w:hAnsi="Times New Roman" w:cs="B Lotus"/>
          <w:i/>
          <w:iCs/>
          <w:sz w:val="28"/>
          <w:szCs w:val="28"/>
          <w:rtl/>
        </w:rPr>
        <w:t>مایکوباکتریوم شلونئی</w:t>
      </w:r>
      <w:r w:rsidRPr="008676F0">
        <w:rPr>
          <w:rFonts w:ascii="Times New Roman" w:hAnsi="Times New Roman" w:cs="B Lotus"/>
          <w:sz w:val="28"/>
          <w:szCs w:val="28"/>
          <w:rtl/>
        </w:rPr>
        <w:t xml:space="preserve"> (عامل ضایعه در ماهی، خزندگان</w:t>
      </w:r>
      <w:r w:rsidR="00DB4A47">
        <w:rPr>
          <w:rFonts w:ascii="Times New Roman" w:hAnsi="Times New Roman" w:cs="B Lotus" w:hint="cs"/>
          <w:sz w:val="28"/>
          <w:szCs w:val="28"/>
          <w:rtl/>
        </w:rPr>
        <w:t>،</w:t>
      </w:r>
      <w:r w:rsidRPr="008676F0">
        <w:rPr>
          <w:rFonts w:ascii="Times New Roman" w:hAnsi="Times New Roman" w:cs="B Lotus"/>
          <w:sz w:val="28"/>
          <w:szCs w:val="28"/>
          <w:rtl/>
        </w:rPr>
        <w:t xml:space="preserve"> پستانداران دریائی و همچنین عامل عفونت در پریماتها، خوکها و گاوها می</w:t>
      </w:r>
      <w:r w:rsidRPr="008676F0">
        <w:rPr>
          <w:rFonts w:ascii="Times New Roman" w:hAnsi="Times New Roman" w:cs="B Lotus"/>
          <w:sz w:val="28"/>
          <w:szCs w:val="28"/>
          <w:rtl/>
        </w:rPr>
        <w:softHyphen/>
        <w:t>باشد).</w:t>
      </w:r>
    </w:p>
    <w:p w:rsidR="001D0324" w:rsidRPr="008676F0" w:rsidRDefault="001D0324" w:rsidP="0016459F">
      <w:pPr>
        <w:widowControl w:val="0"/>
        <w:spacing w:after="0" w:line="240" w:lineRule="auto"/>
        <w:ind w:left="0" w:right="0" w:firstLine="567"/>
        <w:jc w:val="both"/>
        <w:rPr>
          <w:rFonts w:ascii="Times New Roman" w:hAnsi="Times New Roman" w:cs="B Lotus"/>
          <w:sz w:val="28"/>
          <w:szCs w:val="28"/>
          <w:rtl/>
        </w:rPr>
      </w:pPr>
      <w:r w:rsidRPr="008676F0">
        <w:rPr>
          <w:rFonts w:ascii="Times New Roman" w:hAnsi="Times New Roman" w:cs="B Lotus"/>
          <w:i/>
          <w:iCs/>
          <w:sz w:val="28"/>
          <w:szCs w:val="28"/>
          <w:rtl/>
        </w:rPr>
        <w:t xml:space="preserve">در </w:t>
      </w:r>
      <w:r w:rsidRPr="00B86BF6">
        <w:rPr>
          <w:rFonts w:ascii="Times New Roman" w:hAnsi="Times New Roman" w:cs="B Lotus"/>
          <w:sz w:val="28"/>
          <w:szCs w:val="28"/>
          <w:rtl/>
        </w:rPr>
        <w:t>سال 1950</w:t>
      </w:r>
      <w:r w:rsidR="00715640" w:rsidRPr="00B86BF6">
        <w:rPr>
          <w:rFonts w:ascii="Times New Roman" w:hAnsi="Times New Roman" w:cs="B Lotus"/>
          <w:sz w:val="28"/>
          <w:szCs w:val="28"/>
          <w:rtl/>
        </w:rPr>
        <w:t>عفونت های</w:t>
      </w:r>
      <w:r w:rsidR="00715640" w:rsidRPr="008676F0">
        <w:rPr>
          <w:rFonts w:ascii="Times New Roman" w:hAnsi="Times New Roman" w:cs="B Lotus"/>
          <w:sz w:val="28"/>
          <w:szCs w:val="28"/>
          <w:rtl/>
        </w:rPr>
        <w:t>مایکوباکتریومی هنگام افزودن غذای ماهی به آب در دریای آتلانتیک مشاهده</w:t>
      </w:r>
      <w:r w:rsidR="00937E15" w:rsidRPr="008676F0">
        <w:rPr>
          <w:rFonts w:ascii="Times New Roman" w:hAnsi="Times New Roman" w:cs="B Lotus"/>
          <w:sz w:val="28"/>
          <w:szCs w:val="28"/>
          <w:rtl/>
        </w:rPr>
        <w:t xml:space="preserve"> گردید</w:t>
      </w:r>
      <w:r w:rsidR="00715640" w:rsidRPr="008676F0">
        <w:rPr>
          <w:rFonts w:ascii="Times New Roman" w:hAnsi="Times New Roman" w:cs="B Lotus"/>
          <w:sz w:val="28"/>
          <w:szCs w:val="28"/>
          <w:rtl/>
        </w:rPr>
        <w:t xml:space="preserve">. در سال 1998 </w:t>
      </w:r>
      <w:r w:rsidR="00715640" w:rsidRPr="0078790F">
        <w:rPr>
          <w:rFonts w:ascii="Times New Roman" w:hAnsi="Times New Roman" w:cs="B Lotus"/>
          <w:i/>
          <w:iCs/>
          <w:sz w:val="28"/>
          <w:szCs w:val="28"/>
          <w:rtl/>
        </w:rPr>
        <w:t>مایکوباکتریوم شلونئی</w:t>
      </w:r>
      <w:r w:rsidR="00715640" w:rsidRPr="008676F0">
        <w:rPr>
          <w:rFonts w:ascii="Times New Roman" w:hAnsi="Times New Roman" w:cs="B Lotus"/>
          <w:sz w:val="28"/>
          <w:szCs w:val="28"/>
          <w:rtl/>
        </w:rPr>
        <w:t xml:space="preserve"> برای اولین بار از ماهی سالمون در دریای آتلانتیک جدا شد که در همان سال با دادن غذاهای استاندارد به ماهی ها از تعداد زیادی از باکتری ها کاسته شد. ارتباط وسیعی بین عفونت با </w:t>
      </w:r>
      <w:r w:rsidR="00715640" w:rsidRPr="0078790F">
        <w:rPr>
          <w:rFonts w:ascii="Times New Roman" w:hAnsi="Times New Roman" w:cs="B Lotus"/>
          <w:i/>
          <w:iCs/>
          <w:sz w:val="28"/>
          <w:szCs w:val="28"/>
          <w:rtl/>
        </w:rPr>
        <w:t>مایکوباکتریوم شلونئی</w:t>
      </w:r>
      <w:r w:rsidR="00715640" w:rsidRPr="008676F0">
        <w:rPr>
          <w:rFonts w:ascii="Times New Roman" w:hAnsi="Times New Roman" w:cs="B Lotus"/>
          <w:sz w:val="28"/>
          <w:szCs w:val="28"/>
          <w:rtl/>
        </w:rPr>
        <w:t xml:space="preserve"> و عفونت های ویروسی وجود دارد ولی تحقیقات نشان داده که مرگ ومیر در ماهی سالمون </w:t>
      </w:r>
      <w:r w:rsidR="00CA46B0" w:rsidRPr="008676F0">
        <w:rPr>
          <w:rFonts w:ascii="Times New Roman" w:hAnsi="Times New Roman" w:cs="B Lotus"/>
          <w:sz w:val="28"/>
          <w:szCs w:val="28"/>
          <w:rtl/>
        </w:rPr>
        <w:t>ناشی از مایکوباکتریوم بوده  است.</w:t>
      </w:r>
      <w:r w:rsidR="0016459F">
        <w:rPr>
          <w:rFonts w:ascii="Times New Roman" w:hAnsi="Times New Roman" w:cs="B Lotus" w:hint="cs"/>
          <w:sz w:val="28"/>
          <w:szCs w:val="28"/>
          <w:rtl/>
        </w:rPr>
        <w:t xml:space="preserve"> </w:t>
      </w:r>
      <w:r w:rsidR="002625B8" w:rsidRPr="0078790F">
        <w:rPr>
          <w:rFonts w:ascii="Times New Roman" w:hAnsi="Times New Roman" w:cs="B Lotus"/>
          <w:i/>
          <w:iCs/>
          <w:sz w:val="28"/>
          <w:szCs w:val="28"/>
          <w:rtl/>
        </w:rPr>
        <w:t>مایکوباکتریوم شلونئی</w:t>
      </w:r>
      <w:r w:rsidR="002625B8" w:rsidRPr="008676F0">
        <w:rPr>
          <w:rFonts w:ascii="Times New Roman" w:hAnsi="Times New Roman" w:cs="B Lotus"/>
          <w:sz w:val="28"/>
          <w:szCs w:val="28"/>
          <w:rtl/>
        </w:rPr>
        <w:t xml:space="preserve"> در ماهی و همچ</w:t>
      </w:r>
      <w:r w:rsidR="00796C19" w:rsidRPr="008676F0">
        <w:rPr>
          <w:rFonts w:ascii="Times New Roman" w:hAnsi="Times New Roman" w:cs="B Lotus"/>
          <w:sz w:val="28"/>
          <w:szCs w:val="28"/>
          <w:rtl/>
        </w:rPr>
        <w:t>نین انسان به وفور گزارش شده است</w:t>
      </w:r>
      <w:r w:rsidR="00796C19" w:rsidRPr="008676F0">
        <w:rPr>
          <w:rFonts w:ascii="Times New Roman" w:hAnsi="Times New Roman" w:cs="B Lotus" w:hint="cs"/>
          <w:sz w:val="28"/>
          <w:szCs w:val="28"/>
          <w:rtl/>
        </w:rPr>
        <w:t xml:space="preserve"> (11</w:t>
      </w:r>
      <w:r w:rsidR="00FD5A58">
        <w:rPr>
          <w:rFonts w:ascii="Times New Roman" w:hAnsi="Times New Roman" w:cs="B Lotus" w:hint="cs"/>
          <w:sz w:val="28"/>
          <w:szCs w:val="28"/>
          <w:rtl/>
        </w:rPr>
        <w:t>9</w:t>
      </w:r>
      <w:r w:rsidR="00796C19" w:rsidRPr="008676F0">
        <w:rPr>
          <w:rFonts w:ascii="Times New Roman" w:hAnsi="Times New Roman" w:cs="B Lotus" w:hint="cs"/>
          <w:sz w:val="28"/>
          <w:szCs w:val="28"/>
          <w:rtl/>
        </w:rPr>
        <w:t>).</w:t>
      </w:r>
    </w:p>
    <w:p w:rsidR="009D6918" w:rsidRPr="008676F0" w:rsidRDefault="009D6918" w:rsidP="00025C19">
      <w:pPr>
        <w:widowControl w:val="0"/>
        <w:spacing w:after="0" w:line="240" w:lineRule="auto"/>
        <w:ind w:left="0" w:right="0" w:firstLine="567"/>
        <w:jc w:val="both"/>
        <w:rPr>
          <w:rFonts w:ascii="Times New Roman" w:hAnsi="Times New Roman" w:cs="B Lotus"/>
          <w:sz w:val="28"/>
          <w:szCs w:val="28"/>
        </w:rPr>
      </w:pPr>
      <w:r w:rsidRPr="0078790F">
        <w:rPr>
          <w:rFonts w:ascii="Times New Roman" w:hAnsi="Times New Roman" w:cs="B Lotus"/>
          <w:i/>
          <w:iCs/>
          <w:sz w:val="28"/>
          <w:szCs w:val="28"/>
          <w:rtl/>
        </w:rPr>
        <w:t>مایکوباکتریوم شلونئی</w:t>
      </w:r>
      <w:r w:rsidRPr="008676F0">
        <w:rPr>
          <w:rFonts w:ascii="Times New Roman" w:hAnsi="Times New Roman" w:cs="B Lotus"/>
          <w:sz w:val="28"/>
          <w:szCs w:val="28"/>
          <w:rtl/>
        </w:rPr>
        <w:t xml:space="preserve"> در انسا</w:t>
      </w:r>
      <w:r w:rsidR="004D3F3B" w:rsidRPr="008676F0">
        <w:rPr>
          <w:rFonts w:ascii="Times New Roman" w:hAnsi="Times New Roman" w:cs="B Lotus"/>
          <w:sz w:val="28"/>
          <w:szCs w:val="28"/>
          <w:rtl/>
        </w:rPr>
        <w:t>ن سبب عفونت بافت های نرم می شود(6</w:t>
      </w:r>
      <w:r w:rsidR="00FD5A58">
        <w:rPr>
          <w:rFonts w:ascii="Times New Roman" w:hAnsi="Times New Roman" w:cs="B Lotus" w:hint="cs"/>
          <w:sz w:val="28"/>
          <w:szCs w:val="28"/>
          <w:rtl/>
        </w:rPr>
        <w:t>8</w:t>
      </w:r>
      <w:r w:rsidR="004D3F3B" w:rsidRPr="008676F0">
        <w:rPr>
          <w:rFonts w:ascii="Times New Roman" w:hAnsi="Times New Roman" w:cs="B Lotus"/>
          <w:sz w:val="28"/>
          <w:szCs w:val="28"/>
          <w:rtl/>
        </w:rPr>
        <w:t xml:space="preserve">). </w:t>
      </w:r>
    </w:p>
    <w:p w:rsidR="0039114A" w:rsidRPr="008676F0" w:rsidRDefault="0039114A" w:rsidP="00025C19">
      <w:pPr>
        <w:widowControl w:val="0"/>
        <w:spacing w:after="0" w:line="240" w:lineRule="auto"/>
        <w:ind w:left="0" w:right="0" w:firstLine="567"/>
        <w:jc w:val="both"/>
        <w:rPr>
          <w:rFonts w:ascii="Times New Roman" w:hAnsi="Times New Roman" w:cs="B Lotus"/>
          <w:sz w:val="28"/>
          <w:szCs w:val="28"/>
          <w:rtl/>
        </w:rPr>
      </w:pPr>
      <w:r w:rsidRPr="0078790F">
        <w:rPr>
          <w:rFonts w:ascii="Times New Roman" w:hAnsi="Times New Roman" w:cs="B Lotus"/>
          <w:i/>
          <w:iCs/>
          <w:sz w:val="28"/>
          <w:szCs w:val="28"/>
          <w:rtl/>
        </w:rPr>
        <w:t xml:space="preserve">مایکوباکتریوم </w:t>
      </w:r>
      <w:r w:rsidR="00DB4A47" w:rsidRPr="0078790F">
        <w:rPr>
          <w:rFonts w:ascii="Times New Roman" w:hAnsi="Times New Roman" w:cs="B Lotus" w:hint="cs"/>
          <w:i/>
          <w:iCs/>
          <w:sz w:val="28"/>
          <w:szCs w:val="28"/>
          <w:rtl/>
        </w:rPr>
        <w:t>ش</w:t>
      </w:r>
      <w:r w:rsidRPr="0078790F">
        <w:rPr>
          <w:rFonts w:ascii="Times New Roman" w:hAnsi="Times New Roman" w:cs="B Lotus"/>
          <w:i/>
          <w:iCs/>
          <w:sz w:val="28"/>
          <w:szCs w:val="28"/>
          <w:rtl/>
        </w:rPr>
        <w:t>لونئی</w:t>
      </w:r>
      <w:r w:rsidRPr="008676F0">
        <w:rPr>
          <w:rFonts w:ascii="Times New Roman" w:hAnsi="Times New Roman" w:cs="B Lotus"/>
          <w:sz w:val="28"/>
          <w:szCs w:val="28"/>
          <w:rtl/>
        </w:rPr>
        <w:t xml:space="preserve"> از دسته مایکوباکتریوم های غیر سلی می باشد که به شدت در برابر آنتی بیوتیک ها، آنتی سپتیک ها و ضد عفونی کننده</w:t>
      </w:r>
      <w:r w:rsidR="00C32047" w:rsidRPr="008676F0">
        <w:rPr>
          <w:rFonts w:ascii="Times New Roman" w:hAnsi="Times New Roman" w:cs="B Lotus"/>
          <w:sz w:val="28"/>
          <w:szCs w:val="28"/>
          <w:rtl/>
        </w:rPr>
        <w:t xml:space="preserve"> ها</w:t>
      </w:r>
      <w:r w:rsidRPr="008676F0">
        <w:rPr>
          <w:rFonts w:ascii="Times New Roman" w:hAnsi="Times New Roman" w:cs="B Lotus"/>
          <w:sz w:val="28"/>
          <w:szCs w:val="28"/>
          <w:rtl/>
        </w:rPr>
        <w:t xml:space="preserve"> مقاوم بوده و یک عفونت بیمارستانی هم تلقی می شود.</w:t>
      </w:r>
      <w:r w:rsidR="00C32047" w:rsidRPr="008676F0">
        <w:rPr>
          <w:rFonts w:ascii="Times New Roman" w:hAnsi="Times New Roman" w:cs="B Lotus"/>
          <w:sz w:val="28"/>
          <w:szCs w:val="28"/>
          <w:rtl/>
        </w:rPr>
        <w:t xml:space="preserve">  این باکتری باعث عفونت</w:t>
      </w:r>
      <w:r w:rsidR="00D823A6" w:rsidRPr="008676F0">
        <w:rPr>
          <w:rFonts w:ascii="Times New Roman" w:hAnsi="Times New Roman" w:cs="B Lotus"/>
          <w:sz w:val="28"/>
          <w:szCs w:val="28"/>
          <w:rtl/>
        </w:rPr>
        <w:t xml:space="preserve"> های ریوی،</w:t>
      </w:r>
      <w:r w:rsidR="00C32047" w:rsidRPr="008676F0">
        <w:rPr>
          <w:rFonts w:ascii="Times New Roman" w:hAnsi="Times New Roman" w:cs="B Lotus"/>
          <w:sz w:val="28"/>
          <w:szCs w:val="28"/>
          <w:rtl/>
        </w:rPr>
        <w:t xml:space="preserve"> تاندون ها</w:t>
      </w:r>
      <w:r w:rsidR="00937E15" w:rsidRPr="008676F0">
        <w:rPr>
          <w:rFonts w:ascii="Times New Roman" w:hAnsi="Times New Roman" w:cs="B Lotus"/>
          <w:sz w:val="28"/>
          <w:szCs w:val="28"/>
          <w:rtl/>
        </w:rPr>
        <w:t xml:space="preserve">، </w:t>
      </w:r>
      <w:r w:rsidR="00C32047" w:rsidRPr="008676F0">
        <w:rPr>
          <w:rFonts w:ascii="Times New Roman" w:hAnsi="Times New Roman" w:cs="B Lotus"/>
          <w:sz w:val="28"/>
          <w:szCs w:val="28"/>
          <w:rtl/>
        </w:rPr>
        <w:t>استخوان ها،مفاصل می گردد و عمل های جراحی</w:t>
      </w:r>
      <w:r w:rsidR="00937E15" w:rsidRPr="008676F0">
        <w:rPr>
          <w:rFonts w:ascii="Times New Roman" w:hAnsi="Times New Roman" w:cs="B Lotus"/>
          <w:sz w:val="28"/>
          <w:szCs w:val="28"/>
          <w:rtl/>
        </w:rPr>
        <w:t>،</w:t>
      </w:r>
      <w:r w:rsidR="00C32047" w:rsidRPr="008676F0">
        <w:rPr>
          <w:rFonts w:ascii="Times New Roman" w:hAnsi="Times New Roman" w:cs="B Lotus"/>
          <w:sz w:val="28"/>
          <w:szCs w:val="28"/>
          <w:rtl/>
        </w:rPr>
        <w:t xml:space="preserve"> تزریق </w:t>
      </w:r>
      <w:r w:rsidR="00C32047" w:rsidRPr="008676F0">
        <w:rPr>
          <w:rFonts w:ascii="Times New Roman" w:hAnsi="Times New Roman" w:cs="B Lotus"/>
          <w:sz w:val="28"/>
          <w:szCs w:val="28"/>
          <w:rtl/>
        </w:rPr>
        <w:lastRenderedPageBreak/>
        <w:t>های تصادفی به عنوان عوامل خطر برای این گروه از مایکوباکتریوم های غیر سلی در نظر گرفته می شود.</w:t>
      </w:r>
      <w:r w:rsidR="0016459F">
        <w:rPr>
          <w:rFonts w:ascii="Times New Roman" w:hAnsi="Times New Roman" w:cs="B Lotus" w:hint="cs"/>
          <w:sz w:val="28"/>
          <w:szCs w:val="28"/>
          <w:rtl/>
        </w:rPr>
        <w:t xml:space="preserve"> </w:t>
      </w:r>
      <w:r w:rsidR="00D823A6" w:rsidRPr="008676F0">
        <w:rPr>
          <w:rFonts w:ascii="Times New Roman" w:hAnsi="Times New Roman" w:cs="B Lotus"/>
          <w:sz w:val="28"/>
          <w:szCs w:val="28"/>
          <w:rtl/>
        </w:rPr>
        <w:t xml:space="preserve">انتقال بیماری از انسان به انسان نیز گزارش شده است </w:t>
      </w:r>
      <w:r w:rsidR="008D6657" w:rsidRPr="008676F0">
        <w:rPr>
          <w:rFonts w:ascii="Times New Roman" w:hAnsi="Times New Roman" w:cs="B Lotus"/>
          <w:sz w:val="28"/>
          <w:szCs w:val="28"/>
          <w:rtl/>
        </w:rPr>
        <w:t>(4</w:t>
      </w:r>
      <w:r w:rsidR="00FD5A58">
        <w:rPr>
          <w:rFonts w:ascii="Times New Roman" w:hAnsi="Times New Roman" w:cs="B Lotus" w:hint="cs"/>
          <w:sz w:val="28"/>
          <w:szCs w:val="28"/>
          <w:rtl/>
        </w:rPr>
        <w:t>3</w:t>
      </w:r>
      <w:r w:rsidR="008D6657" w:rsidRPr="008676F0">
        <w:rPr>
          <w:rFonts w:ascii="Times New Roman" w:hAnsi="Times New Roman" w:cs="B Lotus"/>
          <w:sz w:val="28"/>
          <w:szCs w:val="28"/>
          <w:rtl/>
        </w:rPr>
        <w:t>).</w:t>
      </w:r>
    </w:p>
    <w:p w:rsidR="00996450" w:rsidRPr="008676F0" w:rsidRDefault="00996450" w:rsidP="00025C19">
      <w:pPr>
        <w:widowControl w:val="0"/>
        <w:numPr>
          <w:ilvl w:val="0"/>
          <w:numId w:val="6"/>
        </w:numPr>
        <w:tabs>
          <w:tab w:val="num" w:pos="4082"/>
        </w:tabs>
        <w:spacing w:after="0" w:line="240" w:lineRule="auto"/>
        <w:ind w:right="0"/>
        <w:jc w:val="both"/>
        <w:rPr>
          <w:rFonts w:ascii="Times New Roman" w:hAnsi="Times New Roman" w:cs="B Lotus"/>
          <w:sz w:val="28"/>
          <w:szCs w:val="28"/>
        </w:rPr>
      </w:pPr>
      <w:r w:rsidRPr="008676F0">
        <w:rPr>
          <w:rFonts w:ascii="Times New Roman" w:hAnsi="Times New Roman" w:cs="B Lotus"/>
          <w:i/>
          <w:iCs/>
          <w:sz w:val="28"/>
          <w:szCs w:val="28"/>
          <w:rtl/>
        </w:rPr>
        <w:t>مایکوباکتریوم فورت</w:t>
      </w:r>
      <w:r w:rsidR="00F37CAB" w:rsidRPr="008676F0">
        <w:rPr>
          <w:rFonts w:ascii="Times New Roman" w:hAnsi="Times New Roman" w:cs="B Lotus"/>
          <w:i/>
          <w:iCs/>
          <w:sz w:val="28"/>
          <w:szCs w:val="28"/>
          <w:rtl/>
        </w:rPr>
        <w:t>و</w:t>
      </w:r>
      <w:r w:rsidR="000E10FE" w:rsidRPr="008676F0">
        <w:rPr>
          <w:rFonts w:ascii="Times New Roman" w:hAnsi="Times New Roman" w:cs="B Lotus"/>
          <w:i/>
          <w:iCs/>
          <w:sz w:val="28"/>
          <w:szCs w:val="28"/>
          <w:rtl/>
        </w:rPr>
        <w:t>ئ</w:t>
      </w:r>
      <w:r w:rsidR="00AE76FB">
        <w:rPr>
          <w:rFonts w:ascii="Times New Roman" w:hAnsi="Times New Roman" w:cs="B Lotus" w:hint="cs"/>
          <w:i/>
          <w:iCs/>
          <w:sz w:val="28"/>
          <w:szCs w:val="28"/>
          <w:rtl/>
        </w:rPr>
        <w:t>ی</w:t>
      </w:r>
      <w:r w:rsidR="00F37CAB" w:rsidRPr="008676F0">
        <w:rPr>
          <w:rFonts w:ascii="Times New Roman" w:hAnsi="Times New Roman" w:cs="B Lotus"/>
          <w:i/>
          <w:iCs/>
          <w:sz w:val="28"/>
          <w:szCs w:val="28"/>
          <w:rtl/>
        </w:rPr>
        <w:t>تو</w:t>
      </w:r>
      <w:r w:rsidRPr="008676F0">
        <w:rPr>
          <w:rFonts w:ascii="Times New Roman" w:hAnsi="Times New Roman" w:cs="B Lotus"/>
          <w:i/>
          <w:iCs/>
          <w:sz w:val="28"/>
          <w:szCs w:val="28"/>
          <w:rtl/>
        </w:rPr>
        <w:t>م</w:t>
      </w:r>
      <w:r w:rsidRPr="008676F0">
        <w:rPr>
          <w:rStyle w:val="FootnoteReference"/>
          <w:rFonts w:ascii="Times New Roman" w:hAnsi="Times New Roman" w:cs="B Lotus"/>
          <w:sz w:val="28"/>
          <w:szCs w:val="28"/>
          <w:rtl/>
        </w:rPr>
        <w:footnoteReference w:id="20"/>
      </w:r>
      <w:r w:rsidRPr="008676F0">
        <w:rPr>
          <w:rFonts w:ascii="Times New Roman" w:hAnsi="Times New Roman" w:cs="B Lotus"/>
          <w:sz w:val="28"/>
          <w:szCs w:val="28"/>
          <w:rtl/>
        </w:rPr>
        <w:t xml:space="preserve"> (اساساً با بیماریهای دوزیستان، پریماتها، و خوکها مرتبط است)</w:t>
      </w:r>
    </w:p>
    <w:p w:rsidR="00F37CAB" w:rsidRPr="008676F0" w:rsidRDefault="000C68A2" w:rsidP="00025C19">
      <w:pPr>
        <w:pStyle w:val="Subtitle"/>
        <w:ind w:left="0" w:right="0" w:firstLine="567"/>
        <w:jc w:val="both"/>
        <w:rPr>
          <w:rFonts w:cs="B Lotus"/>
          <w:rtl/>
        </w:rPr>
      </w:pPr>
      <w:r w:rsidRPr="006D273C">
        <w:rPr>
          <w:rStyle w:val="Style1CharChar"/>
          <w:rFonts w:ascii="Times New Roman" w:hAnsi="Times New Roman" w:cs="B Lotus"/>
          <w:b w:val="0"/>
          <w:bCs w:val="0"/>
          <w:i/>
          <w:iCs/>
          <w:rtl/>
        </w:rPr>
        <w:t>مایکوباکتریوم فورتو</w:t>
      </w:r>
      <w:r w:rsidR="000E10FE" w:rsidRPr="006D273C">
        <w:rPr>
          <w:rStyle w:val="Style1CharChar"/>
          <w:rFonts w:ascii="Times New Roman" w:hAnsi="Times New Roman" w:cs="B Lotus"/>
          <w:b w:val="0"/>
          <w:bCs w:val="0"/>
          <w:i/>
          <w:iCs/>
          <w:rtl/>
        </w:rPr>
        <w:t>ئ</w:t>
      </w:r>
      <w:r w:rsidR="0078790F">
        <w:rPr>
          <w:rStyle w:val="Style1CharChar"/>
          <w:rFonts w:ascii="Times New Roman" w:hAnsi="Times New Roman" w:cs="B Lotus" w:hint="cs"/>
          <w:b w:val="0"/>
          <w:bCs w:val="0"/>
          <w:i/>
          <w:iCs/>
          <w:rtl/>
        </w:rPr>
        <w:t>ی</w:t>
      </w:r>
      <w:r w:rsidRPr="006D273C">
        <w:rPr>
          <w:rStyle w:val="Style1CharChar"/>
          <w:rFonts w:ascii="Times New Roman" w:hAnsi="Times New Roman" w:cs="B Lotus"/>
          <w:b w:val="0"/>
          <w:bCs w:val="0"/>
          <w:i/>
          <w:iCs/>
          <w:rtl/>
        </w:rPr>
        <w:t>توم</w:t>
      </w:r>
      <w:r w:rsidRPr="008676F0">
        <w:rPr>
          <w:rStyle w:val="Style1CharChar"/>
          <w:rFonts w:ascii="Times New Roman" w:hAnsi="Times New Roman" w:cs="B Lotus"/>
          <w:b w:val="0"/>
          <w:bCs w:val="0"/>
          <w:rtl/>
        </w:rPr>
        <w:t xml:space="preserve"> از گروه مایکوباکتریوم های تند رشد می باشد که در دماهای 25</w:t>
      </w:r>
      <w:r w:rsidR="006D77AF"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37 و حتی 42 درجه</w:t>
      </w:r>
      <w:r w:rsidR="006D77AF" w:rsidRPr="008676F0">
        <w:rPr>
          <w:rStyle w:val="Style1CharChar"/>
          <w:rFonts w:ascii="Times New Roman" w:hAnsi="Times New Roman" w:cs="B Lotus"/>
          <w:b w:val="0"/>
          <w:bCs w:val="0"/>
          <w:rtl/>
        </w:rPr>
        <w:t xml:space="preserve"> در</w:t>
      </w:r>
      <w:r w:rsidR="00F37CAB" w:rsidRPr="008676F0">
        <w:rPr>
          <w:rStyle w:val="Style1CharChar"/>
          <w:rFonts w:ascii="Times New Roman" w:hAnsi="Times New Roman" w:cs="B Lotus"/>
          <w:b w:val="0"/>
          <w:bCs w:val="0"/>
          <w:rtl/>
        </w:rPr>
        <w:t xml:space="preserve"> کمتر از 7روز به </w:t>
      </w:r>
      <w:r w:rsidRPr="008676F0">
        <w:rPr>
          <w:rStyle w:val="Style1CharChar"/>
          <w:rFonts w:ascii="Times New Roman" w:hAnsi="Times New Roman" w:cs="B Lotus"/>
          <w:b w:val="0"/>
          <w:bCs w:val="0"/>
          <w:rtl/>
        </w:rPr>
        <w:t>سرعت رشد می کند.</w:t>
      </w:r>
      <w:r w:rsidR="0016459F">
        <w:rPr>
          <w:rStyle w:val="Style1CharChar"/>
          <w:rFonts w:ascii="Times New Roman" w:hAnsi="Times New Roman" w:cs="B Lotus" w:hint="cs"/>
          <w:b w:val="0"/>
          <w:bCs w:val="0"/>
          <w:i/>
          <w:iCs/>
          <w:rtl/>
        </w:rPr>
        <w:t xml:space="preserve"> </w:t>
      </w:r>
      <w:r w:rsidR="00F37CAB" w:rsidRPr="006D273C">
        <w:rPr>
          <w:rStyle w:val="Style1CharChar"/>
          <w:rFonts w:ascii="Times New Roman" w:hAnsi="Times New Roman" w:cs="B Lotus"/>
          <w:b w:val="0"/>
          <w:bCs w:val="0"/>
          <w:i/>
          <w:iCs/>
          <w:rtl/>
        </w:rPr>
        <w:t>مایکوباکتریوم فورتو</w:t>
      </w:r>
      <w:r w:rsidR="006D273C" w:rsidRPr="006D273C">
        <w:rPr>
          <w:rStyle w:val="Style1CharChar"/>
          <w:rFonts w:ascii="Times New Roman" w:hAnsi="Times New Roman" w:cs="B Lotus" w:hint="cs"/>
          <w:b w:val="0"/>
          <w:bCs w:val="0"/>
          <w:i/>
          <w:iCs/>
          <w:rtl/>
        </w:rPr>
        <w:t>ئ</w:t>
      </w:r>
      <w:r w:rsidR="00AE76FB">
        <w:rPr>
          <w:rStyle w:val="Style1CharChar"/>
          <w:rFonts w:ascii="Times New Roman" w:hAnsi="Times New Roman" w:cs="B Lotus" w:hint="cs"/>
          <w:b w:val="0"/>
          <w:bCs w:val="0"/>
          <w:i/>
          <w:iCs/>
          <w:rtl/>
        </w:rPr>
        <w:t>ی</w:t>
      </w:r>
      <w:r w:rsidR="00F37CAB" w:rsidRPr="006D273C">
        <w:rPr>
          <w:rStyle w:val="Style1CharChar"/>
          <w:rFonts w:ascii="Times New Roman" w:hAnsi="Times New Roman" w:cs="B Lotus"/>
          <w:b w:val="0"/>
          <w:bCs w:val="0"/>
          <w:i/>
          <w:iCs/>
          <w:rtl/>
        </w:rPr>
        <w:t>توم</w:t>
      </w:r>
      <w:r w:rsidR="00F37CAB" w:rsidRPr="008676F0">
        <w:rPr>
          <w:rStyle w:val="Style1CharChar"/>
          <w:rFonts w:ascii="Times New Roman" w:hAnsi="Times New Roman" w:cs="B Lotus"/>
          <w:b w:val="0"/>
          <w:bCs w:val="0"/>
          <w:rtl/>
        </w:rPr>
        <w:t xml:space="preserve"> باعث </w:t>
      </w:r>
      <w:r w:rsidRPr="008676F0">
        <w:rPr>
          <w:rStyle w:val="Style1CharChar"/>
          <w:rFonts w:ascii="Times New Roman" w:hAnsi="Times New Roman" w:cs="B Lotus"/>
          <w:b w:val="0"/>
          <w:bCs w:val="0"/>
          <w:rtl/>
        </w:rPr>
        <w:t>عفونت های عمومی پوستی</w:t>
      </w:r>
      <w:r w:rsidR="00F37CAB"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استئومیلیت،</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تورم استخوان،</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عفونت های مفصلی</w:t>
      </w:r>
      <w:r w:rsidR="006D77AF" w:rsidRPr="008676F0">
        <w:rPr>
          <w:rStyle w:val="Style1CharChar"/>
          <w:rFonts w:ascii="Times New Roman" w:hAnsi="Times New Roman" w:cs="B Lotus"/>
          <w:b w:val="0"/>
          <w:bCs w:val="0"/>
          <w:rtl/>
        </w:rPr>
        <w:t xml:space="preserve"> و </w:t>
      </w:r>
      <w:r w:rsidRPr="008676F0">
        <w:rPr>
          <w:rStyle w:val="Style1CharChar"/>
          <w:rFonts w:ascii="Times New Roman" w:hAnsi="Times New Roman" w:cs="B Lotus"/>
          <w:b w:val="0"/>
          <w:bCs w:val="0"/>
          <w:rtl/>
        </w:rPr>
        <w:t xml:space="preserve">عفونت های چشمی </w:t>
      </w:r>
      <w:r w:rsidR="00F37CAB" w:rsidRPr="008676F0">
        <w:rPr>
          <w:rStyle w:val="Style1CharChar"/>
          <w:rFonts w:ascii="Times New Roman" w:hAnsi="Times New Roman" w:cs="B Lotus"/>
          <w:b w:val="0"/>
          <w:bCs w:val="0"/>
          <w:rtl/>
        </w:rPr>
        <w:t>می شود که بسیار شایع می باشند</w:t>
      </w:r>
      <w:r w:rsidRPr="008676F0">
        <w:rPr>
          <w:rStyle w:val="Style1CharChar"/>
          <w:rFonts w:ascii="Times New Roman" w:hAnsi="Times New Roman" w:cs="B Lotus"/>
          <w:b w:val="0"/>
          <w:bCs w:val="0"/>
          <w:rtl/>
        </w:rPr>
        <w:t>.</w:t>
      </w:r>
      <w:r w:rsidR="00F37CAB" w:rsidRPr="008676F0">
        <w:rPr>
          <w:rStyle w:val="Style1CharChar"/>
          <w:rFonts w:ascii="Times New Roman" w:hAnsi="Times New Roman" w:cs="B Lotus"/>
          <w:b w:val="0"/>
          <w:bCs w:val="0"/>
          <w:rtl/>
        </w:rPr>
        <w:t xml:space="preserve"> عفونت ریوی </w:t>
      </w:r>
      <w:r w:rsidR="00F37CAB" w:rsidRPr="006D273C">
        <w:rPr>
          <w:rStyle w:val="Style1CharChar"/>
          <w:rFonts w:ascii="Times New Roman" w:hAnsi="Times New Roman" w:cs="B Lotus"/>
          <w:b w:val="0"/>
          <w:bCs w:val="0"/>
          <w:i/>
          <w:iCs/>
          <w:rtl/>
        </w:rPr>
        <w:t>مایکوباکتریوم فورتو</w:t>
      </w:r>
      <w:r w:rsidR="006D273C" w:rsidRPr="006D273C">
        <w:rPr>
          <w:rStyle w:val="Style1CharChar"/>
          <w:rFonts w:ascii="Times New Roman" w:hAnsi="Times New Roman" w:cs="B Lotus" w:hint="cs"/>
          <w:b w:val="0"/>
          <w:bCs w:val="0"/>
          <w:i/>
          <w:iCs/>
          <w:rtl/>
        </w:rPr>
        <w:t>ئ</w:t>
      </w:r>
      <w:r w:rsidR="00AE76FB">
        <w:rPr>
          <w:rStyle w:val="Style1CharChar"/>
          <w:rFonts w:ascii="Times New Roman" w:hAnsi="Times New Roman" w:cs="B Lotus" w:hint="cs"/>
          <w:b w:val="0"/>
          <w:bCs w:val="0"/>
          <w:i/>
          <w:iCs/>
          <w:rtl/>
        </w:rPr>
        <w:t>ی</w:t>
      </w:r>
      <w:r w:rsidR="00F37CAB" w:rsidRPr="006D273C">
        <w:rPr>
          <w:rStyle w:val="Style1CharChar"/>
          <w:rFonts w:ascii="Times New Roman" w:hAnsi="Times New Roman" w:cs="B Lotus"/>
          <w:b w:val="0"/>
          <w:bCs w:val="0"/>
          <w:i/>
          <w:iCs/>
          <w:rtl/>
        </w:rPr>
        <w:t>توم</w:t>
      </w:r>
      <w:r w:rsidR="00F37CAB" w:rsidRPr="008676F0">
        <w:rPr>
          <w:rStyle w:val="Style1CharChar"/>
          <w:rFonts w:ascii="Times New Roman" w:hAnsi="Times New Roman" w:cs="B Lotus"/>
          <w:b w:val="0"/>
          <w:bCs w:val="0"/>
          <w:rtl/>
        </w:rPr>
        <w:t xml:space="preserve"> هم به ندرت دیده می شود.</w:t>
      </w:r>
      <w:r w:rsidR="0016459F">
        <w:rPr>
          <w:rStyle w:val="Style1CharChar"/>
          <w:rFonts w:ascii="Times New Roman" w:hAnsi="Times New Roman" w:cs="B Lotus" w:hint="cs"/>
          <w:b w:val="0"/>
          <w:bCs w:val="0"/>
          <w:rtl/>
        </w:rPr>
        <w:t xml:space="preserve"> </w:t>
      </w:r>
      <w:r w:rsidRPr="006D273C">
        <w:rPr>
          <w:rStyle w:val="Style1CharChar"/>
          <w:rFonts w:ascii="Times New Roman" w:hAnsi="Times New Roman" w:cs="B Lotus"/>
          <w:b w:val="0"/>
          <w:bCs w:val="0"/>
          <w:i/>
          <w:iCs/>
          <w:rtl/>
        </w:rPr>
        <w:t>مایکوباکتری</w:t>
      </w:r>
      <w:r w:rsidR="000E10FE" w:rsidRPr="006D273C">
        <w:rPr>
          <w:rStyle w:val="Style1CharChar"/>
          <w:rFonts w:ascii="Times New Roman" w:hAnsi="Times New Roman" w:cs="B Lotus"/>
          <w:b w:val="0"/>
          <w:bCs w:val="0"/>
          <w:i/>
          <w:iCs/>
          <w:rtl/>
        </w:rPr>
        <w:t>وم فورتو</w:t>
      </w:r>
      <w:r w:rsidR="006D273C">
        <w:rPr>
          <w:rStyle w:val="Style1CharChar"/>
          <w:rFonts w:ascii="Times New Roman" w:hAnsi="Times New Roman" w:cs="B Lotus" w:hint="cs"/>
          <w:b w:val="0"/>
          <w:bCs w:val="0"/>
          <w:i/>
          <w:iCs/>
          <w:rtl/>
        </w:rPr>
        <w:t>ئ</w:t>
      </w:r>
      <w:r w:rsidR="00AE76FB">
        <w:rPr>
          <w:rStyle w:val="Style1CharChar"/>
          <w:rFonts w:ascii="Times New Roman" w:hAnsi="Times New Roman" w:cs="B Lotus" w:hint="cs"/>
          <w:b w:val="0"/>
          <w:bCs w:val="0"/>
          <w:i/>
          <w:iCs/>
          <w:rtl/>
        </w:rPr>
        <w:t>ی</w:t>
      </w:r>
      <w:r w:rsidR="000E10FE" w:rsidRPr="006D273C">
        <w:rPr>
          <w:rStyle w:val="Style1CharChar"/>
          <w:rFonts w:ascii="Times New Roman" w:hAnsi="Times New Roman" w:cs="B Lotus"/>
          <w:b w:val="0"/>
          <w:bCs w:val="0"/>
          <w:i/>
          <w:iCs/>
          <w:rtl/>
        </w:rPr>
        <w:t>توم</w:t>
      </w:r>
      <w:r w:rsidR="000E10FE" w:rsidRPr="008676F0">
        <w:rPr>
          <w:rStyle w:val="Style1CharChar"/>
          <w:rFonts w:ascii="Times New Roman" w:hAnsi="Times New Roman" w:cs="B Lotus"/>
          <w:b w:val="0"/>
          <w:bCs w:val="0"/>
          <w:rtl/>
        </w:rPr>
        <w:t xml:space="preserve"> انتشار جهانی داشته </w:t>
      </w:r>
      <w:r w:rsidRPr="008676F0">
        <w:rPr>
          <w:rStyle w:val="Style1CharChar"/>
          <w:rFonts w:ascii="Times New Roman" w:hAnsi="Times New Roman" w:cs="B Lotus"/>
          <w:b w:val="0"/>
          <w:bCs w:val="0"/>
          <w:rtl/>
        </w:rPr>
        <w:t>و در آب</w:t>
      </w:r>
      <w:r w:rsidR="000E10FE"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خاک</w:t>
      </w:r>
      <w:r w:rsidR="000E10FE" w:rsidRPr="008676F0">
        <w:rPr>
          <w:rStyle w:val="Style1CharChar"/>
          <w:rFonts w:ascii="Times New Roman" w:hAnsi="Times New Roman" w:cs="B Lotus"/>
          <w:b w:val="0"/>
          <w:bCs w:val="0"/>
          <w:rtl/>
        </w:rPr>
        <w:t>، ر</w:t>
      </w:r>
      <w:r w:rsidRPr="008676F0">
        <w:rPr>
          <w:rStyle w:val="Style1CharChar"/>
          <w:rFonts w:ascii="Times New Roman" w:hAnsi="Times New Roman" w:cs="B Lotus"/>
          <w:b w:val="0"/>
          <w:bCs w:val="0"/>
          <w:rtl/>
        </w:rPr>
        <w:t xml:space="preserve">سوبات </w:t>
      </w:r>
      <w:r w:rsidR="006D77AF" w:rsidRPr="008676F0">
        <w:rPr>
          <w:rStyle w:val="Style1CharChar"/>
          <w:rFonts w:ascii="Times New Roman" w:hAnsi="Times New Roman" w:cs="B Lotus"/>
          <w:b w:val="0"/>
          <w:bCs w:val="0"/>
          <w:rtl/>
        </w:rPr>
        <w:t xml:space="preserve">و مناطق آلوده </w:t>
      </w:r>
      <w:r w:rsidRPr="008676F0">
        <w:rPr>
          <w:rStyle w:val="Style1CharChar"/>
          <w:rFonts w:ascii="Times New Roman" w:hAnsi="Times New Roman" w:cs="B Lotus"/>
          <w:b w:val="0"/>
          <w:bCs w:val="0"/>
          <w:rtl/>
        </w:rPr>
        <w:t>وجود دارد.</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این ب</w:t>
      </w:r>
      <w:r w:rsidR="006D77AF" w:rsidRPr="008676F0">
        <w:rPr>
          <w:rStyle w:val="Style1CharChar"/>
          <w:rFonts w:ascii="Times New Roman" w:hAnsi="Times New Roman" w:cs="B Lotus"/>
          <w:b w:val="0"/>
          <w:bCs w:val="0"/>
          <w:rtl/>
        </w:rPr>
        <w:t>اکتری گرم مثبت</w:t>
      </w:r>
      <w:r w:rsidR="000E10FE"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rtl/>
        </w:rPr>
        <w:t xml:space="preserve"> </w:t>
      </w:r>
      <w:r w:rsidR="00707D8A" w:rsidRPr="008676F0">
        <w:rPr>
          <w:rStyle w:val="Style1CharChar"/>
          <w:rFonts w:ascii="Times New Roman" w:hAnsi="Times New Roman" w:cs="B Lotus"/>
          <w:b w:val="0"/>
          <w:bCs w:val="0"/>
          <w:rtl/>
        </w:rPr>
        <w:t>تک سلولی</w:t>
      </w:r>
      <w:r w:rsidR="000E10FE"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rtl/>
        </w:rPr>
        <w:t xml:space="preserve"> </w:t>
      </w:r>
      <w:r w:rsidR="006D77AF" w:rsidRPr="008676F0">
        <w:rPr>
          <w:rStyle w:val="Style1CharChar"/>
          <w:rFonts w:ascii="Times New Roman" w:hAnsi="Times New Roman" w:cs="B Lotus"/>
          <w:b w:val="0"/>
          <w:bCs w:val="0"/>
          <w:rtl/>
        </w:rPr>
        <w:t>بی حرکت،</w:t>
      </w:r>
      <w:r w:rsidR="0016459F">
        <w:rPr>
          <w:rStyle w:val="Style1CharChar"/>
          <w:rFonts w:ascii="Times New Roman" w:hAnsi="Times New Roman" w:cs="B Lotus" w:hint="cs"/>
          <w:b w:val="0"/>
          <w:bCs w:val="0"/>
          <w:rtl/>
        </w:rPr>
        <w:t xml:space="preserve"> </w:t>
      </w:r>
      <w:r w:rsidR="006D77AF" w:rsidRPr="008676F0">
        <w:rPr>
          <w:rStyle w:val="Style1CharChar"/>
          <w:rFonts w:ascii="Times New Roman" w:hAnsi="Times New Roman" w:cs="B Lotus"/>
          <w:b w:val="0"/>
          <w:bCs w:val="0"/>
          <w:rtl/>
        </w:rPr>
        <w:t>اسید فست و</w:t>
      </w:r>
      <w:r w:rsidRPr="008676F0">
        <w:rPr>
          <w:rStyle w:val="Style1CharChar"/>
          <w:rFonts w:ascii="Times New Roman" w:hAnsi="Times New Roman" w:cs="B Lotus"/>
          <w:b w:val="0"/>
          <w:bCs w:val="0"/>
          <w:rtl/>
        </w:rPr>
        <w:t xml:space="preserve"> میله ای</w:t>
      </w:r>
      <w:r w:rsidR="006D77AF" w:rsidRPr="008676F0">
        <w:rPr>
          <w:rStyle w:val="Style1CharChar"/>
          <w:rFonts w:ascii="Times New Roman" w:hAnsi="Times New Roman" w:cs="B Lotus"/>
          <w:b w:val="0"/>
          <w:bCs w:val="0"/>
          <w:rtl/>
        </w:rPr>
        <w:t xml:space="preserve"> شکل بوده و</w:t>
      </w:r>
      <w:r w:rsidRPr="008676F0">
        <w:rPr>
          <w:rStyle w:val="Style1CharChar"/>
          <w:rFonts w:ascii="Times New Roman" w:hAnsi="Times New Roman" w:cs="B Lotus"/>
          <w:b w:val="0"/>
          <w:bCs w:val="0"/>
          <w:rtl/>
        </w:rPr>
        <w:t>کلنی های</w:t>
      </w:r>
      <w:r w:rsidR="006D77AF" w:rsidRPr="008676F0">
        <w:rPr>
          <w:rStyle w:val="Style1CharChar"/>
          <w:rFonts w:ascii="Times New Roman" w:hAnsi="Times New Roman" w:cs="B Lotus"/>
          <w:b w:val="0"/>
          <w:bCs w:val="0"/>
          <w:rtl/>
        </w:rPr>
        <w:t xml:space="preserve"> آن</w:t>
      </w:r>
      <w:r w:rsidRPr="008676F0">
        <w:rPr>
          <w:rStyle w:val="Style1CharChar"/>
          <w:rFonts w:ascii="Times New Roman" w:hAnsi="Times New Roman" w:cs="B Lotus"/>
          <w:b w:val="0"/>
          <w:bCs w:val="0"/>
          <w:rtl/>
        </w:rPr>
        <w:t xml:space="preserve"> کروی شکل،</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معمولا سفید یا کرم رنگ</w:t>
      </w:r>
      <w:r w:rsidR="00F37CAB" w:rsidRPr="008676F0">
        <w:rPr>
          <w:rStyle w:val="Style1CharChar"/>
          <w:rFonts w:ascii="Times New Roman" w:hAnsi="Times New Roman" w:cs="B Lotus"/>
          <w:b w:val="0"/>
          <w:bCs w:val="0"/>
          <w:rtl/>
        </w:rPr>
        <w:t xml:space="preserve">است. کلنی ها </w:t>
      </w:r>
      <w:r w:rsidR="006D77AF" w:rsidRPr="008676F0">
        <w:rPr>
          <w:rStyle w:val="Style1CharChar"/>
          <w:rFonts w:ascii="Times New Roman" w:hAnsi="Times New Roman" w:cs="B Lotus"/>
          <w:b w:val="0"/>
          <w:bCs w:val="0"/>
          <w:rtl/>
        </w:rPr>
        <w:t xml:space="preserve">به شکل </w:t>
      </w:r>
      <w:r w:rsidRPr="008676F0">
        <w:rPr>
          <w:rStyle w:val="Style1CharChar"/>
          <w:rFonts w:ascii="Times New Roman" w:hAnsi="Times New Roman" w:cs="B Lotus"/>
          <w:b w:val="0"/>
          <w:bCs w:val="0"/>
          <w:rtl/>
        </w:rPr>
        <w:t>شاخی</w:t>
      </w:r>
      <w:r w:rsidR="00DB4A47">
        <w:rPr>
          <w:rStyle w:val="Style1CharChar"/>
          <w:rFonts w:ascii="Times New Roman" w:hAnsi="Times New Roman" w:cs="B Lotus" w:hint="cs"/>
          <w:b w:val="0"/>
          <w:bCs w:val="0"/>
          <w:rtl/>
        </w:rPr>
        <w:t>،</w:t>
      </w:r>
      <w:r w:rsidR="0016459F">
        <w:rPr>
          <w:rStyle w:val="Style1CharChar"/>
          <w:rFonts w:ascii="Times New Roman" w:hAnsi="Times New Roman" w:cs="B Lotus" w:hint="cs"/>
          <w:b w:val="0"/>
          <w:bCs w:val="0"/>
          <w:rtl/>
        </w:rPr>
        <w:t xml:space="preserve"> </w:t>
      </w:r>
      <w:r w:rsidR="006D77AF" w:rsidRPr="008676F0">
        <w:rPr>
          <w:rStyle w:val="Style1CharChar"/>
          <w:rFonts w:ascii="Times New Roman" w:hAnsi="Times New Roman" w:cs="B Lotus"/>
          <w:b w:val="0"/>
          <w:bCs w:val="0"/>
          <w:rtl/>
        </w:rPr>
        <w:t>مومی</w:t>
      </w:r>
      <w:r w:rsidR="00F37CAB" w:rsidRPr="008676F0">
        <w:rPr>
          <w:rStyle w:val="Style1CharChar"/>
          <w:rFonts w:ascii="Times New Roman" w:hAnsi="Times New Roman" w:cs="B Lotus"/>
          <w:b w:val="0"/>
          <w:bCs w:val="0"/>
          <w:rtl/>
        </w:rPr>
        <w:t xml:space="preserve"> و </w:t>
      </w:r>
      <w:r w:rsidRPr="008676F0">
        <w:rPr>
          <w:rStyle w:val="Style1CharChar"/>
          <w:rFonts w:ascii="Times New Roman" w:hAnsi="Times New Roman" w:cs="B Lotus"/>
          <w:b w:val="0"/>
          <w:bCs w:val="0"/>
          <w:rtl/>
        </w:rPr>
        <w:t>دسته های روزت مانند</w:t>
      </w:r>
      <w:r w:rsidR="00F37CAB" w:rsidRPr="008676F0">
        <w:rPr>
          <w:rStyle w:val="Style1CharChar"/>
          <w:rFonts w:ascii="Times New Roman" w:hAnsi="Times New Roman" w:cs="B Lotus"/>
          <w:b w:val="0"/>
          <w:bCs w:val="0"/>
          <w:rtl/>
        </w:rPr>
        <w:t xml:space="preserve"> نمایان شود</w:t>
      </w:r>
      <w:r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 xml:space="preserve">کلنی ها در محیط مک گانکی </w:t>
      </w:r>
      <w:r w:rsidR="00F37CAB" w:rsidRPr="008676F0">
        <w:rPr>
          <w:rStyle w:val="Style1CharChar"/>
          <w:rFonts w:ascii="Times New Roman" w:hAnsi="Times New Roman" w:cs="B Lotus"/>
          <w:b w:val="0"/>
          <w:bCs w:val="0"/>
          <w:rtl/>
        </w:rPr>
        <w:t xml:space="preserve">و </w:t>
      </w:r>
      <w:r w:rsidRPr="008676F0">
        <w:rPr>
          <w:rStyle w:val="Style1CharChar"/>
          <w:rFonts w:ascii="Times New Roman" w:hAnsi="Times New Roman" w:cs="B Lotus"/>
          <w:b w:val="0"/>
          <w:bCs w:val="0"/>
          <w:rtl/>
        </w:rPr>
        <w:t>لوون اشتاین رشد می کنند</w:t>
      </w:r>
      <w:r w:rsidRPr="008676F0">
        <w:rPr>
          <w:rFonts w:cs="B Lotus"/>
          <w:rtl/>
        </w:rPr>
        <w:t xml:space="preserve"> (</w:t>
      </w:r>
      <w:r w:rsidR="004D3F3B" w:rsidRPr="008676F0">
        <w:rPr>
          <w:rFonts w:cs="B Lotus"/>
          <w:rtl/>
        </w:rPr>
        <w:t>5</w:t>
      </w:r>
      <w:r w:rsidR="00FD5A58">
        <w:rPr>
          <w:rStyle w:val="Style1CharChar"/>
          <w:rFonts w:ascii="Times New Roman" w:hAnsi="Times New Roman" w:cs="B Lotus" w:hint="cs"/>
          <w:b w:val="0"/>
          <w:bCs w:val="0"/>
          <w:rtl/>
        </w:rPr>
        <w:t>7</w:t>
      </w:r>
      <w:r w:rsidRPr="008676F0">
        <w:rPr>
          <w:rFonts w:cs="B Lotus"/>
          <w:rtl/>
        </w:rPr>
        <w:t>)</w:t>
      </w:r>
      <w:r w:rsidR="008D6657">
        <w:rPr>
          <w:rFonts w:cs="B Lotus" w:hint="cs"/>
          <w:rtl/>
        </w:rPr>
        <w:t>.</w:t>
      </w:r>
    </w:p>
    <w:p w:rsidR="00C36688" w:rsidRPr="008676F0" w:rsidRDefault="00C36688" w:rsidP="00025C19">
      <w:pPr>
        <w:pStyle w:val="Subtitle"/>
        <w:ind w:left="0" w:right="0"/>
        <w:jc w:val="both"/>
        <w:rPr>
          <w:rFonts w:cs="B Lotus"/>
          <w:rtl/>
        </w:rPr>
      </w:pPr>
    </w:p>
    <w:p w:rsidR="00C36688" w:rsidRPr="008676F0" w:rsidRDefault="002B671A" w:rsidP="00025C19">
      <w:pPr>
        <w:pStyle w:val="Subtitle"/>
        <w:ind w:left="0" w:right="0"/>
        <w:jc w:val="both"/>
        <w:rPr>
          <w:rFonts w:cs="B Lotus"/>
          <w:rtl/>
        </w:rPr>
      </w:pPr>
      <w:r>
        <w:rPr>
          <w:rFonts w:cs="B Lotus"/>
          <w:noProof/>
        </w:rPr>
        <w:drawing>
          <wp:inline distT="0" distB="0" distL="0" distR="0">
            <wp:extent cx="5520690" cy="2484120"/>
            <wp:effectExtent l="19050" t="0" r="381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520690" cy="2484120"/>
                    </a:xfrm>
                    <a:prstGeom prst="rect">
                      <a:avLst/>
                    </a:prstGeom>
                    <a:noFill/>
                    <a:ln w="9525">
                      <a:noFill/>
                      <a:miter lim="800000"/>
                      <a:headEnd/>
                      <a:tailEnd/>
                    </a:ln>
                  </pic:spPr>
                </pic:pic>
              </a:graphicData>
            </a:graphic>
          </wp:inline>
        </w:drawing>
      </w:r>
    </w:p>
    <w:p w:rsidR="00C36688" w:rsidRPr="008676F0" w:rsidRDefault="00C36688" w:rsidP="00AB7D92">
      <w:pPr>
        <w:pStyle w:val="Subtitle"/>
        <w:ind w:left="0" w:right="0"/>
        <w:rPr>
          <w:rStyle w:val="Style1CharChar"/>
          <w:rFonts w:ascii="Times New Roman" w:eastAsia="Times New Roman" w:hAnsi="Times New Roman" w:cs="B Lotus"/>
          <w:b w:val="0"/>
          <w:bCs w:val="0"/>
          <w:rtl/>
          <w:lang w:bidi="ar-SA"/>
        </w:rPr>
      </w:pPr>
      <w:r w:rsidRPr="008676F0">
        <w:rPr>
          <w:rStyle w:val="Style1CharChar"/>
          <w:rFonts w:ascii="Times New Roman" w:hAnsi="Times New Roman" w:cs="B Lotus"/>
          <w:b w:val="0"/>
          <w:bCs w:val="0"/>
          <w:rtl/>
        </w:rPr>
        <w:t>تصویر 2-</w:t>
      </w:r>
      <w:r w:rsidR="00A21185">
        <w:rPr>
          <w:rStyle w:val="Style1CharChar"/>
          <w:rFonts w:ascii="Times New Roman" w:hAnsi="Times New Roman" w:cs="B Lotus" w:hint="cs"/>
          <w:b w:val="0"/>
          <w:bCs w:val="0"/>
          <w:rtl/>
        </w:rPr>
        <w:t>3</w:t>
      </w:r>
      <w:r w:rsidRPr="008676F0">
        <w:rPr>
          <w:rStyle w:val="Style1CharChar"/>
          <w:rFonts w:ascii="Times New Roman" w:hAnsi="Times New Roman" w:cs="B Lotus"/>
          <w:b w:val="0"/>
          <w:bCs w:val="0"/>
          <w:rtl/>
        </w:rPr>
        <w:t xml:space="preserve"> کلنی</w:t>
      </w:r>
      <w:r w:rsidR="0078790F" w:rsidRPr="0078790F">
        <w:rPr>
          <w:rStyle w:val="Style1CharChar"/>
          <w:rFonts w:ascii="Times New Roman" w:hAnsi="Times New Roman" w:cs="B Lotus" w:hint="cs"/>
          <w:b w:val="0"/>
          <w:bCs w:val="0"/>
          <w:i/>
          <w:iCs/>
          <w:rtl/>
        </w:rPr>
        <w:t>م.</w:t>
      </w:r>
      <w:r w:rsidRPr="0078790F">
        <w:rPr>
          <w:rStyle w:val="Style1CharChar"/>
          <w:rFonts w:ascii="Times New Roman" w:hAnsi="Times New Roman" w:cs="B Lotus"/>
          <w:b w:val="0"/>
          <w:bCs w:val="0"/>
          <w:i/>
          <w:iCs/>
          <w:rtl/>
        </w:rPr>
        <w:t xml:space="preserve"> فورتو</w:t>
      </w:r>
      <w:r w:rsidR="00E81983" w:rsidRPr="0078790F">
        <w:rPr>
          <w:rStyle w:val="Style1CharChar"/>
          <w:rFonts w:ascii="Times New Roman" w:hAnsi="Times New Roman" w:cs="B Lotus" w:hint="cs"/>
          <w:b w:val="0"/>
          <w:bCs w:val="0"/>
          <w:i/>
          <w:iCs/>
          <w:rtl/>
        </w:rPr>
        <w:t>ئ</w:t>
      </w:r>
      <w:r w:rsidRPr="0078790F">
        <w:rPr>
          <w:rStyle w:val="Style1CharChar"/>
          <w:rFonts w:ascii="Times New Roman" w:hAnsi="Times New Roman" w:cs="B Lotus"/>
          <w:b w:val="0"/>
          <w:bCs w:val="0"/>
          <w:i/>
          <w:iCs/>
          <w:rtl/>
        </w:rPr>
        <w:t>یتوم</w:t>
      </w:r>
      <w:r w:rsidRPr="008676F0">
        <w:rPr>
          <w:rStyle w:val="Style1CharChar"/>
          <w:rFonts w:ascii="Times New Roman" w:hAnsi="Times New Roman" w:cs="B Lotus"/>
          <w:b w:val="0"/>
          <w:bCs w:val="0"/>
          <w:rtl/>
        </w:rPr>
        <w:t xml:space="preserve"> در محیط مک گانکی آگار</w:t>
      </w:r>
      <w:r w:rsidR="00E81983" w:rsidRPr="008676F0">
        <w:rPr>
          <w:rFonts w:cs="B Lotus"/>
          <w:rtl/>
        </w:rPr>
        <w:t>(5</w:t>
      </w:r>
      <w:r w:rsidR="00FD5A58">
        <w:rPr>
          <w:rStyle w:val="Style1CharChar"/>
          <w:rFonts w:ascii="Times New Roman" w:hAnsi="Times New Roman" w:cs="B Lotus" w:hint="cs"/>
          <w:b w:val="0"/>
          <w:bCs w:val="0"/>
          <w:rtl/>
        </w:rPr>
        <w:t>7</w:t>
      </w:r>
      <w:r w:rsidR="00E81983" w:rsidRPr="008676F0">
        <w:rPr>
          <w:rFonts w:cs="B Lotus"/>
          <w:rtl/>
        </w:rPr>
        <w:t>)</w:t>
      </w:r>
    </w:p>
    <w:p w:rsidR="00CE7269" w:rsidRPr="008676F0" w:rsidRDefault="004B7DEB" w:rsidP="00025C19">
      <w:pPr>
        <w:pStyle w:val="Subtitle"/>
        <w:ind w:left="0" w:right="0"/>
        <w:jc w:val="both"/>
        <w:rPr>
          <w:rStyle w:val="Heading5Char"/>
          <w:rFonts w:ascii="Times New Roman" w:hAnsi="Times New Roman" w:cs="B Lotus"/>
          <w:b w:val="0"/>
          <w:bCs w:val="0"/>
          <w:i w:val="0"/>
          <w:iCs w:val="0"/>
          <w:sz w:val="28"/>
          <w:szCs w:val="28"/>
          <w:rtl/>
          <w:lang w:bidi="ar-SA"/>
        </w:rPr>
      </w:pPr>
      <w:r w:rsidRPr="008676F0">
        <w:rPr>
          <w:rStyle w:val="Style1CharChar"/>
          <w:rFonts w:ascii="Times New Roman" w:hAnsi="Times New Roman" w:cs="B Lotus"/>
          <w:b w:val="0"/>
          <w:bCs w:val="0"/>
          <w:rtl/>
        </w:rPr>
        <w:t xml:space="preserve">همچنین </w:t>
      </w:r>
      <w:r w:rsidRPr="006D273C">
        <w:rPr>
          <w:rStyle w:val="Style1CharChar"/>
          <w:rFonts w:ascii="Times New Roman" w:hAnsi="Times New Roman" w:cs="B Lotus"/>
          <w:b w:val="0"/>
          <w:bCs w:val="0"/>
          <w:i/>
          <w:iCs/>
          <w:rtl/>
        </w:rPr>
        <w:t>مایکوباکتریوم فورتو</w:t>
      </w:r>
      <w:r w:rsidR="006D273C">
        <w:rPr>
          <w:rStyle w:val="Style1CharChar"/>
          <w:rFonts w:ascii="Times New Roman" w:hAnsi="Times New Roman" w:cs="B Lotus" w:hint="cs"/>
          <w:b w:val="0"/>
          <w:bCs w:val="0"/>
          <w:i/>
          <w:iCs/>
          <w:rtl/>
        </w:rPr>
        <w:t>ئ</w:t>
      </w:r>
      <w:r w:rsidR="00E81983">
        <w:rPr>
          <w:rStyle w:val="Style1CharChar"/>
          <w:rFonts w:ascii="Times New Roman" w:hAnsi="Times New Roman" w:cs="B Lotus" w:hint="cs"/>
          <w:b w:val="0"/>
          <w:bCs w:val="0"/>
          <w:i/>
          <w:iCs/>
          <w:rtl/>
        </w:rPr>
        <w:t>ی</w:t>
      </w:r>
      <w:r w:rsidRPr="006D273C">
        <w:rPr>
          <w:rStyle w:val="Style1CharChar"/>
          <w:rFonts w:ascii="Times New Roman" w:hAnsi="Times New Roman" w:cs="B Lotus"/>
          <w:b w:val="0"/>
          <w:bCs w:val="0"/>
          <w:i/>
          <w:iCs/>
          <w:rtl/>
        </w:rPr>
        <w:t>توم</w:t>
      </w:r>
      <w:r w:rsidRPr="008676F0">
        <w:rPr>
          <w:rStyle w:val="Style1CharChar"/>
          <w:rFonts w:ascii="Times New Roman" w:hAnsi="Times New Roman" w:cs="B Lotus"/>
          <w:b w:val="0"/>
          <w:bCs w:val="0"/>
          <w:rtl/>
        </w:rPr>
        <w:t xml:space="preserve"> از </w:t>
      </w:r>
      <w:r w:rsidR="000C68A2" w:rsidRPr="008676F0">
        <w:rPr>
          <w:rStyle w:val="Style1CharChar"/>
          <w:rFonts w:ascii="Times New Roman" w:hAnsi="Times New Roman" w:cs="B Lotus"/>
          <w:b w:val="0"/>
          <w:bCs w:val="0"/>
          <w:rtl/>
        </w:rPr>
        <w:t>غدد لنفاوی گاو وسیستم ندولار قورباغه جدا</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 xml:space="preserve">شده است. </w:t>
      </w:r>
      <w:r w:rsidRPr="00F32A71">
        <w:rPr>
          <w:rStyle w:val="Style1CharChar"/>
          <w:rFonts w:ascii="Times New Roman" w:hAnsi="Times New Roman" w:cs="B Lotus"/>
          <w:b w:val="0"/>
          <w:bCs w:val="0"/>
          <w:i/>
          <w:iCs/>
          <w:rtl/>
        </w:rPr>
        <w:t>مایکوباکتریومپری گرینیوم،</w:t>
      </w:r>
      <w:r w:rsidR="0016459F">
        <w:rPr>
          <w:rStyle w:val="Style1CharChar"/>
          <w:rFonts w:ascii="Times New Roman" w:hAnsi="Times New Roman" w:cs="B Lotus" w:hint="cs"/>
          <w:b w:val="0"/>
          <w:bCs w:val="0"/>
          <w:i/>
          <w:iCs/>
          <w:rtl/>
        </w:rPr>
        <w:t xml:space="preserve"> </w:t>
      </w:r>
      <w:r w:rsidRPr="00F32A71">
        <w:rPr>
          <w:rStyle w:val="Style1CharChar"/>
          <w:rFonts w:ascii="Times New Roman" w:hAnsi="Times New Roman" w:cs="B Lotus"/>
          <w:b w:val="0"/>
          <w:bCs w:val="0"/>
          <w:i/>
          <w:iCs/>
          <w:rtl/>
        </w:rPr>
        <w:t>فورتو</w:t>
      </w:r>
      <w:r w:rsidR="00F32A71" w:rsidRPr="00F32A71">
        <w:rPr>
          <w:rStyle w:val="Style1CharChar"/>
          <w:rFonts w:ascii="Times New Roman" w:hAnsi="Times New Roman" w:cs="B Lotus" w:hint="cs"/>
          <w:b w:val="0"/>
          <w:bCs w:val="0"/>
          <w:i/>
          <w:iCs/>
          <w:rtl/>
        </w:rPr>
        <w:t>ئ</w:t>
      </w:r>
      <w:r w:rsidR="00E81983">
        <w:rPr>
          <w:rStyle w:val="Style1CharChar"/>
          <w:rFonts w:ascii="Times New Roman" w:hAnsi="Times New Roman" w:cs="B Lotus" w:hint="cs"/>
          <w:b w:val="0"/>
          <w:bCs w:val="0"/>
          <w:i/>
          <w:iCs/>
          <w:rtl/>
        </w:rPr>
        <w:t>ی</w:t>
      </w:r>
      <w:r w:rsidRPr="00F32A71">
        <w:rPr>
          <w:rStyle w:val="Style1CharChar"/>
          <w:rFonts w:ascii="Times New Roman" w:hAnsi="Times New Roman" w:cs="B Lotus"/>
          <w:b w:val="0"/>
          <w:bCs w:val="0"/>
          <w:i/>
          <w:iCs/>
          <w:rtl/>
        </w:rPr>
        <w:t>توم</w:t>
      </w:r>
      <w:r w:rsidR="000C68A2" w:rsidRPr="00F32A71">
        <w:rPr>
          <w:rStyle w:val="Style1CharChar"/>
          <w:rFonts w:ascii="Times New Roman" w:hAnsi="Times New Roman" w:cs="B Lotus"/>
          <w:b w:val="0"/>
          <w:bCs w:val="0"/>
          <w:i/>
          <w:iCs/>
          <w:rtl/>
        </w:rPr>
        <w:t xml:space="preserve">، </w:t>
      </w:r>
      <w:r w:rsidR="000E10FE" w:rsidRPr="00F32A71">
        <w:rPr>
          <w:rStyle w:val="Style1CharChar"/>
          <w:rFonts w:ascii="Times New Roman" w:hAnsi="Times New Roman" w:cs="B Lotus"/>
          <w:b w:val="0"/>
          <w:bCs w:val="0"/>
          <w:i/>
          <w:iCs/>
          <w:rtl/>
        </w:rPr>
        <w:t>شلونئی</w:t>
      </w:r>
      <w:r w:rsidR="000C68A2" w:rsidRPr="00F32A71">
        <w:rPr>
          <w:rStyle w:val="Style1CharChar"/>
          <w:rFonts w:ascii="Times New Roman" w:hAnsi="Times New Roman" w:cs="B Lotus"/>
          <w:b w:val="0"/>
          <w:bCs w:val="0"/>
          <w:i/>
          <w:iCs/>
          <w:rtl/>
        </w:rPr>
        <w:t>،</w:t>
      </w:r>
      <w:r w:rsidR="0016459F">
        <w:rPr>
          <w:rStyle w:val="Style1CharChar"/>
          <w:rFonts w:ascii="Times New Roman" w:hAnsi="Times New Roman" w:cs="B Lotus" w:hint="cs"/>
          <w:b w:val="0"/>
          <w:bCs w:val="0"/>
          <w:i/>
          <w:iCs/>
          <w:rtl/>
        </w:rPr>
        <w:t xml:space="preserve"> </w:t>
      </w:r>
      <w:r w:rsidRPr="00F32A71">
        <w:rPr>
          <w:rStyle w:val="Style1CharChar"/>
          <w:rFonts w:ascii="Times New Roman" w:hAnsi="Times New Roman" w:cs="B Lotus"/>
          <w:b w:val="0"/>
          <w:bCs w:val="0"/>
          <w:i/>
          <w:iCs/>
          <w:rtl/>
        </w:rPr>
        <w:t>آبسسوز و موکوژنیکم</w:t>
      </w:r>
      <w:r w:rsidR="000C68A2" w:rsidRPr="008676F0">
        <w:rPr>
          <w:rStyle w:val="Style1CharChar"/>
          <w:rFonts w:ascii="Times New Roman" w:hAnsi="Times New Roman" w:cs="B Lotus"/>
          <w:b w:val="0"/>
          <w:bCs w:val="0"/>
          <w:rtl/>
        </w:rPr>
        <w:t xml:space="preserve"> از دسته</w:t>
      </w:r>
      <w:r w:rsidRPr="008676F0">
        <w:rPr>
          <w:rStyle w:val="Style1CharChar"/>
          <w:rFonts w:ascii="Times New Roman" w:hAnsi="Times New Roman" w:cs="B Lotus"/>
          <w:b w:val="0"/>
          <w:bCs w:val="0"/>
          <w:rtl/>
        </w:rPr>
        <w:t xml:space="preserve"> مایکوباکتریوم های غیر سلی است و </w:t>
      </w:r>
      <w:r w:rsidR="000C68A2" w:rsidRPr="008676F0">
        <w:rPr>
          <w:rStyle w:val="Style1CharChar"/>
          <w:rFonts w:ascii="Times New Roman" w:hAnsi="Times New Roman" w:cs="B Lotus"/>
          <w:b w:val="0"/>
          <w:bCs w:val="0"/>
          <w:rtl/>
        </w:rPr>
        <w:t>جز</w:t>
      </w:r>
      <w:r w:rsidRPr="008676F0">
        <w:rPr>
          <w:rStyle w:val="Style1CharChar"/>
          <w:rFonts w:ascii="Times New Roman" w:hAnsi="Times New Roman" w:cs="B Lotus"/>
          <w:b w:val="0"/>
          <w:bCs w:val="0"/>
          <w:rtl/>
        </w:rPr>
        <w:t>ء</w:t>
      </w:r>
      <w:r w:rsidR="000C68A2" w:rsidRPr="008676F0">
        <w:rPr>
          <w:rStyle w:val="Style1CharChar"/>
          <w:rFonts w:ascii="Times New Roman" w:hAnsi="Times New Roman" w:cs="B Lotus"/>
          <w:b w:val="0"/>
          <w:bCs w:val="0"/>
          <w:rtl/>
        </w:rPr>
        <w:t xml:space="preserve"> کپملکس </w:t>
      </w:r>
      <w:r w:rsidR="000C68A2" w:rsidRPr="00F32A71">
        <w:rPr>
          <w:rStyle w:val="Style1CharChar"/>
          <w:rFonts w:ascii="Times New Roman" w:hAnsi="Times New Roman" w:cs="B Lotus"/>
          <w:b w:val="0"/>
          <w:bCs w:val="0"/>
          <w:rtl/>
        </w:rPr>
        <w:t>فورتو</w:t>
      </w:r>
      <w:r w:rsidR="000E10FE" w:rsidRPr="00F32A71">
        <w:rPr>
          <w:rStyle w:val="Style1CharChar"/>
          <w:rFonts w:ascii="Times New Roman" w:hAnsi="Times New Roman" w:cs="B Lotus"/>
          <w:b w:val="0"/>
          <w:bCs w:val="0"/>
          <w:rtl/>
        </w:rPr>
        <w:t>ئ</w:t>
      </w:r>
      <w:r w:rsidR="0078790F">
        <w:rPr>
          <w:rStyle w:val="Style1CharChar"/>
          <w:rFonts w:ascii="Times New Roman" w:hAnsi="Times New Roman" w:cs="B Lotus" w:hint="cs"/>
          <w:b w:val="0"/>
          <w:bCs w:val="0"/>
          <w:rtl/>
        </w:rPr>
        <w:t>ی</w:t>
      </w:r>
      <w:r w:rsidR="000C68A2" w:rsidRPr="00F32A71">
        <w:rPr>
          <w:rStyle w:val="Style1CharChar"/>
          <w:rFonts w:ascii="Times New Roman" w:hAnsi="Times New Roman" w:cs="B Lotus"/>
          <w:b w:val="0"/>
          <w:bCs w:val="0"/>
          <w:rtl/>
        </w:rPr>
        <w:t>توم</w:t>
      </w:r>
      <w:r w:rsidR="000C68A2" w:rsidRPr="008676F0">
        <w:rPr>
          <w:rStyle w:val="Style1CharChar"/>
          <w:rFonts w:ascii="Times New Roman" w:hAnsi="Times New Roman" w:cs="B Lotus"/>
          <w:b w:val="0"/>
          <w:bCs w:val="0"/>
          <w:rtl/>
        </w:rPr>
        <w:t xml:space="preserve"> طبقه بندی می شود</w:t>
      </w:r>
      <w:r w:rsidRPr="008676F0">
        <w:rPr>
          <w:rStyle w:val="Style1CharChar"/>
          <w:rFonts w:ascii="Times New Roman" w:hAnsi="Times New Roman" w:cs="B Lotus"/>
          <w:b w:val="0"/>
          <w:bCs w:val="0"/>
          <w:rtl/>
        </w:rPr>
        <w:t xml:space="preserve"> که</w:t>
      </w:r>
      <w:r w:rsidR="000C68A2" w:rsidRPr="008676F0">
        <w:rPr>
          <w:rStyle w:val="Style1CharChar"/>
          <w:rFonts w:ascii="Times New Roman" w:hAnsi="Times New Roman" w:cs="B Lotus"/>
          <w:b w:val="0"/>
          <w:bCs w:val="0"/>
          <w:rtl/>
        </w:rPr>
        <w:t xml:space="preserve"> در بیماران دارای نق</w:t>
      </w:r>
      <w:r w:rsidRPr="008676F0">
        <w:rPr>
          <w:rStyle w:val="Style1CharChar"/>
          <w:rFonts w:ascii="Times New Roman" w:hAnsi="Times New Roman" w:cs="B Lotus"/>
          <w:b w:val="0"/>
          <w:bCs w:val="0"/>
          <w:rtl/>
        </w:rPr>
        <w:t>ص</w:t>
      </w:r>
      <w:r w:rsidR="000C68A2" w:rsidRPr="008676F0">
        <w:rPr>
          <w:rStyle w:val="Style1CharChar"/>
          <w:rFonts w:ascii="Times New Roman" w:hAnsi="Times New Roman" w:cs="B Lotus"/>
          <w:b w:val="0"/>
          <w:bCs w:val="0"/>
          <w:rtl/>
        </w:rPr>
        <w:t xml:space="preserve"> ایمنی و دارای مشکل ژنتیکی </w:t>
      </w:r>
      <w:r w:rsidRPr="008676F0">
        <w:rPr>
          <w:rStyle w:val="Style1CharChar"/>
          <w:rFonts w:ascii="Times New Roman" w:hAnsi="Times New Roman" w:cs="B Lotus"/>
          <w:b w:val="0"/>
          <w:bCs w:val="0"/>
          <w:rtl/>
        </w:rPr>
        <w:t>به وفوردیده شده است</w:t>
      </w:r>
      <w:r w:rsidR="000C68A2"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i/>
          <w:iCs/>
          <w:rtl/>
        </w:rPr>
        <w:t xml:space="preserve"> </w:t>
      </w:r>
      <w:r w:rsidR="000C68A2" w:rsidRPr="006D273C">
        <w:rPr>
          <w:rStyle w:val="Style1CharChar"/>
          <w:rFonts w:ascii="Times New Roman" w:hAnsi="Times New Roman" w:cs="B Lotus"/>
          <w:b w:val="0"/>
          <w:bCs w:val="0"/>
          <w:i/>
          <w:iCs/>
          <w:rtl/>
        </w:rPr>
        <w:t>مایکو باکتریوم فورتو</w:t>
      </w:r>
      <w:r w:rsidR="006D273C">
        <w:rPr>
          <w:rStyle w:val="Style1CharChar"/>
          <w:rFonts w:ascii="Times New Roman" w:hAnsi="Times New Roman" w:cs="B Lotus" w:hint="cs"/>
          <w:b w:val="0"/>
          <w:bCs w:val="0"/>
          <w:i/>
          <w:iCs/>
          <w:rtl/>
        </w:rPr>
        <w:t>ئ</w:t>
      </w:r>
      <w:r w:rsidR="00471BA7">
        <w:rPr>
          <w:rStyle w:val="Style1CharChar"/>
          <w:rFonts w:ascii="Times New Roman" w:hAnsi="Times New Roman" w:cs="B Lotus" w:hint="cs"/>
          <w:b w:val="0"/>
          <w:bCs w:val="0"/>
          <w:i/>
          <w:iCs/>
          <w:rtl/>
        </w:rPr>
        <w:t>ی</w:t>
      </w:r>
      <w:r w:rsidR="000C68A2" w:rsidRPr="006D273C">
        <w:rPr>
          <w:rStyle w:val="Style1CharChar"/>
          <w:rFonts w:ascii="Times New Roman" w:hAnsi="Times New Roman" w:cs="B Lotus"/>
          <w:b w:val="0"/>
          <w:bCs w:val="0"/>
          <w:i/>
          <w:iCs/>
          <w:rtl/>
        </w:rPr>
        <w:t>توم</w:t>
      </w:r>
      <w:r w:rsidR="000C68A2" w:rsidRPr="008676F0">
        <w:rPr>
          <w:rStyle w:val="Style1CharChar"/>
          <w:rFonts w:ascii="Times New Roman" w:hAnsi="Times New Roman" w:cs="B Lotus"/>
          <w:b w:val="0"/>
          <w:bCs w:val="0"/>
          <w:rtl/>
        </w:rPr>
        <w:t xml:space="preserve"> علاوه بر وجود داشتن در ماهی</w:t>
      </w:r>
      <w:r w:rsidRPr="008676F0">
        <w:rPr>
          <w:rStyle w:val="Style1CharChar"/>
          <w:rFonts w:ascii="Times New Roman" w:hAnsi="Times New Roman" w:cs="B Lotus"/>
          <w:b w:val="0"/>
          <w:bCs w:val="0"/>
          <w:rtl/>
        </w:rPr>
        <w:t>،</w:t>
      </w:r>
      <w:r w:rsidR="000C68A2" w:rsidRPr="008676F0">
        <w:rPr>
          <w:rStyle w:val="Style1CharChar"/>
          <w:rFonts w:ascii="Times New Roman" w:hAnsi="Times New Roman" w:cs="B Lotus"/>
          <w:b w:val="0"/>
          <w:bCs w:val="0"/>
          <w:rtl/>
        </w:rPr>
        <w:t xml:space="preserve"> در بافت سینه زنان</w:t>
      </w:r>
      <w:r w:rsidRPr="008676F0">
        <w:rPr>
          <w:rStyle w:val="Style1CharChar"/>
          <w:rFonts w:ascii="Times New Roman" w:hAnsi="Times New Roman" w:cs="B Lotus"/>
          <w:b w:val="0"/>
          <w:bCs w:val="0"/>
          <w:rtl/>
        </w:rPr>
        <w:t>ی که دارای ایمپلنت و جراحی ترمیمی</w:t>
      </w:r>
      <w:r w:rsidR="000C68A2" w:rsidRPr="008676F0">
        <w:rPr>
          <w:rStyle w:val="Style1CharChar"/>
          <w:rFonts w:ascii="Times New Roman" w:hAnsi="Times New Roman" w:cs="B Lotus"/>
          <w:b w:val="0"/>
          <w:bCs w:val="0"/>
          <w:rtl/>
        </w:rPr>
        <w:t xml:space="preserve"> بوده اند</w:t>
      </w:r>
      <w:r w:rsidR="0016459F">
        <w:rPr>
          <w:rStyle w:val="Style1CharChar"/>
          <w:rFonts w:ascii="Times New Roman" w:hAnsi="Times New Roman" w:cs="B Lotus" w:hint="cs"/>
          <w:b w:val="0"/>
          <w:bCs w:val="0"/>
          <w:rtl/>
        </w:rPr>
        <w:t xml:space="preserve"> </w:t>
      </w:r>
      <w:r w:rsidR="00CE7269" w:rsidRPr="008676F0">
        <w:rPr>
          <w:rStyle w:val="Style1CharChar"/>
          <w:rFonts w:ascii="Times New Roman" w:hAnsi="Times New Roman" w:cs="B Lotus"/>
          <w:b w:val="0"/>
          <w:bCs w:val="0"/>
          <w:rtl/>
        </w:rPr>
        <w:t xml:space="preserve">وجود داشته </w:t>
      </w:r>
      <w:r w:rsidR="000C68A2" w:rsidRPr="008676F0">
        <w:rPr>
          <w:rStyle w:val="Style1CharChar"/>
          <w:rFonts w:ascii="Times New Roman" w:hAnsi="Times New Roman" w:cs="B Lotus"/>
          <w:b w:val="0"/>
          <w:bCs w:val="0"/>
          <w:rtl/>
        </w:rPr>
        <w:t xml:space="preserve">در ضمن موارد نادری از آبسه های خود به </w:t>
      </w:r>
      <w:r w:rsidR="000C68A2" w:rsidRPr="008676F0">
        <w:rPr>
          <w:rStyle w:val="Style1CharChar"/>
          <w:rFonts w:ascii="Times New Roman" w:hAnsi="Times New Roman" w:cs="B Lotus"/>
          <w:b w:val="0"/>
          <w:bCs w:val="0"/>
          <w:rtl/>
        </w:rPr>
        <w:lastRenderedPageBreak/>
        <w:t xml:space="preserve">خودی و عفونت ثانویه با این نوع مایکوباکتریوم گزارش شده استکه معمولا درمان دراز مدت با آنتی بیوتیک ها و در موارد پیشرفته </w:t>
      </w:r>
      <w:r w:rsidRPr="008676F0">
        <w:rPr>
          <w:rStyle w:val="Style1CharChar"/>
          <w:rFonts w:ascii="Times New Roman" w:hAnsi="Times New Roman" w:cs="B Lotus"/>
          <w:b w:val="0"/>
          <w:bCs w:val="0"/>
          <w:rtl/>
        </w:rPr>
        <w:t xml:space="preserve"> نیاز به </w:t>
      </w:r>
      <w:r w:rsidR="000C68A2" w:rsidRPr="008676F0">
        <w:rPr>
          <w:rStyle w:val="Style1CharChar"/>
          <w:rFonts w:ascii="Times New Roman" w:hAnsi="Times New Roman" w:cs="B Lotus"/>
          <w:b w:val="0"/>
          <w:bCs w:val="0"/>
          <w:rtl/>
        </w:rPr>
        <w:t>جراحی می</w:t>
      </w:r>
      <w:r w:rsidRPr="008676F0">
        <w:rPr>
          <w:rStyle w:val="Style1CharChar"/>
          <w:rFonts w:ascii="Times New Roman" w:hAnsi="Times New Roman" w:cs="B Lotus"/>
          <w:b w:val="0"/>
          <w:bCs w:val="0"/>
          <w:rtl/>
        </w:rPr>
        <w:t xml:space="preserve"> باشد</w:t>
      </w:r>
      <w:r w:rsidR="000C68A2" w:rsidRPr="008676F0">
        <w:rPr>
          <w:rFonts w:cs="B Lotus"/>
          <w:rtl/>
        </w:rPr>
        <w:t>(2</w:t>
      </w:r>
      <w:r w:rsidR="00C8340F">
        <w:rPr>
          <w:rFonts w:cs="B Lotus" w:hint="cs"/>
          <w:rtl/>
        </w:rPr>
        <w:t>4</w:t>
      </w:r>
      <w:r w:rsidR="000C68A2" w:rsidRPr="008676F0">
        <w:rPr>
          <w:rFonts w:cs="B Lotus"/>
          <w:rtl/>
        </w:rPr>
        <w:t>)</w:t>
      </w:r>
      <w:r w:rsidR="001E2590">
        <w:rPr>
          <w:rFonts w:cs="B Lotus" w:hint="cs"/>
          <w:rtl/>
        </w:rPr>
        <w:t>.</w:t>
      </w:r>
    </w:p>
    <w:p w:rsidR="00796C19" w:rsidRPr="008676F0" w:rsidRDefault="00796C19" w:rsidP="00025C19">
      <w:pPr>
        <w:pStyle w:val="Subtitle"/>
        <w:ind w:left="0" w:right="0"/>
        <w:jc w:val="both"/>
        <w:rPr>
          <w:rStyle w:val="Heading5Char"/>
          <w:rFonts w:ascii="Times New Roman" w:hAnsi="Times New Roman" w:cs="B Lotus"/>
          <w:b w:val="0"/>
          <w:bCs w:val="0"/>
          <w:i w:val="0"/>
          <w:iCs w:val="0"/>
          <w:sz w:val="28"/>
          <w:szCs w:val="28"/>
          <w:rtl/>
          <w:lang w:bidi="ar-SA"/>
        </w:rPr>
      </w:pPr>
    </w:p>
    <w:tbl>
      <w:tblPr>
        <w:bidiVisual/>
        <w:tblW w:w="0" w:type="auto"/>
        <w:tblLook w:val="01E0" w:firstRow="1" w:lastRow="1" w:firstColumn="1" w:lastColumn="1" w:noHBand="0" w:noVBand="0"/>
      </w:tblPr>
      <w:tblGrid>
        <w:gridCol w:w="4562"/>
        <w:gridCol w:w="4510"/>
      </w:tblGrid>
      <w:tr w:rsidR="00796C19" w:rsidRPr="00A23A64">
        <w:tc>
          <w:tcPr>
            <w:tcW w:w="4658" w:type="dxa"/>
          </w:tcPr>
          <w:p w:rsidR="00796C19" w:rsidRPr="007A054F" w:rsidRDefault="002B671A" w:rsidP="00025C19">
            <w:pPr>
              <w:pStyle w:val="Subtitle"/>
              <w:ind w:left="0" w:right="0"/>
              <w:jc w:val="both"/>
              <w:rPr>
                <w:rFonts w:cs="B Lotus"/>
                <w:rtl/>
                <w:lang w:bidi="ar-SA"/>
              </w:rPr>
            </w:pPr>
            <w:r>
              <w:rPr>
                <w:rFonts w:cs="B Lotus"/>
                <w:noProof/>
              </w:rPr>
              <w:drawing>
                <wp:inline distT="0" distB="0" distL="0" distR="0">
                  <wp:extent cx="2820670" cy="200977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820670" cy="2009775"/>
                          </a:xfrm>
                          <a:prstGeom prst="rect">
                            <a:avLst/>
                          </a:prstGeom>
                          <a:noFill/>
                          <a:ln w="9525">
                            <a:noFill/>
                            <a:miter lim="800000"/>
                            <a:headEnd/>
                            <a:tailEnd/>
                          </a:ln>
                        </pic:spPr>
                      </pic:pic>
                    </a:graphicData>
                  </a:graphic>
                </wp:inline>
              </w:drawing>
            </w:r>
          </w:p>
        </w:tc>
        <w:tc>
          <w:tcPr>
            <w:tcW w:w="4630" w:type="dxa"/>
          </w:tcPr>
          <w:p w:rsidR="00796C19" w:rsidRPr="007A054F" w:rsidRDefault="002B671A" w:rsidP="00025C19">
            <w:pPr>
              <w:pStyle w:val="Subtitle"/>
              <w:ind w:left="0" w:right="0"/>
              <w:jc w:val="both"/>
              <w:rPr>
                <w:rFonts w:cs="B Lotus"/>
                <w:rtl/>
                <w:lang w:bidi="ar-SA"/>
              </w:rPr>
            </w:pPr>
            <w:r>
              <w:rPr>
                <w:rFonts w:cs="B Lotus"/>
                <w:noProof/>
              </w:rPr>
              <w:drawing>
                <wp:inline distT="0" distB="0" distL="0" distR="0">
                  <wp:extent cx="2786380" cy="2009775"/>
                  <wp:effectExtent l="19050" t="0" r="0" b="0"/>
                  <wp:docPr id="33" name="Picture 7" descr="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2"/>
                          <pic:cNvPicPr>
                            <a:picLocks noChangeAspect="1" noChangeArrowheads="1"/>
                          </pic:cNvPicPr>
                        </pic:nvPicPr>
                        <pic:blipFill>
                          <a:blip r:embed="rId72" cstate="print"/>
                          <a:srcRect/>
                          <a:stretch>
                            <a:fillRect/>
                          </a:stretch>
                        </pic:blipFill>
                        <pic:spPr bwMode="auto">
                          <a:xfrm>
                            <a:off x="0" y="0"/>
                            <a:ext cx="2786380" cy="2009775"/>
                          </a:xfrm>
                          <a:prstGeom prst="rect">
                            <a:avLst/>
                          </a:prstGeom>
                          <a:noFill/>
                          <a:ln w="9525">
                            <a:noFill/>
                            <a:miter lim="800000"/>
                            <a:headEnd/>
                            <a:tailEnd/>
                          </a:ln>
                        </pic:spPr>
                      </pic:pic>
                    </a:graphicData>
                  </a:graphic>
                </wp:inline>
              </w:drawing>
            </w:r>
          </w:p>
        </w:tc>
      </w:tr>
    </w:tbl>
    <w:p w:rsidR="00796C19" w:rsidRPr="008676F0" w:rsidRDefault="00796C19" w:rsidP="00AB7D92">
      <w:pPr>
        <w:pStyle w:val="Subtitle"/>
        <w:ind w:left="0" w:right="0"/>
        <w:rPr>
          <w:rFonts w:cs="B Lotus"/>
          <w:rtl/>
        </w:rPr>
      </w:pPr>
      <w:r w:rsidRPr="008676F0">
        <w:rPr>
          <w:rStyle w:val="Style1CharChar"/>
          <w:rFonts w:ascii="Times New Roman" w:hAnsi="Times New Roman" w:cs="B Lotus"/>
          <w:b w:val="0"/>
          <w:bCs w:val="0"/>
          <w:rtl/>
        </w:rPr>
        <w:t>تصویر 2-</w:t>
      </w:r>
      <w:r w:rsidR="00A21185">
        <w:rPr>
          <w:rStyle w:val="Style1CharChar"/>
          <w:rFonts w:ascii="Times New Roman" w:hAnsi="Times New Roman" w:cs="B Lotus" w:hint="cs"/>
          <w:b w:val="0"/>
          <w:bCs w:val="0"/>
          <w:rtl/>
        </w:rPr>
        <w:t>4</w:t>
      </w:r>
      <w:r w:rsidRPr="008676F0">
        <w:rPr>
          <w:rStyle w:val="Style1CharChar"/>
          <w:rFonts w:ascii="Times New Roman" w:hAnsi="Times New Roman" w:cs="B Lotus"/>
          <w:b w:val="0"/>
          <w:bCs w:val="0"/>
          <w:rtl/>
        </w:rPr>
        <w:t xml:space="preserve"> :ساختار کریستالی </w:t>
      </w:r>
      <w:r w:rsidRPr="006D273C">
        <w:rPr>
          <w:rStyle w:val="Style1CharChar"/>
          <w:rFonts w:ascii="Times New Roman" w:hAnsi="Times New Roman" w:cs="B Lotus"/>
          <w:b w:val="0"/>
          <w:bCs w:val="0"/>
          <w:i/>
          <w:iCs/>
          <w:rtl/>
        </w:rPr>
        <w:t>مایکوباکتریوم فورتو</w:t>
      </w:r>
      <w:r w:rsidR="006D273C" w:rsidRPr="006D273C">
        <w:rPr>
          <w:rStyle w:val="Style1CharChar"/>
          <w:rFonts w:ascii="Times New Roman" w:hAnsi="Times New Roman" w:cs="B Lotus" w:hint="cs"/>
          <w:b w:val="0"/>
          <w:bCs w:val="0"/>
          <w:i/>
          <w:iCs/>
          <w:rtl/>
        </w:rPr>
        <w:t>ئ</w:t>
      </w:r>
      <w:r w:rsidR="0036663B">
        <w:rPr>
          <w:rStyle w:val="Style1CharChar"/>
          <w:rFonts w:ascii="Times New Roman" w:hAnsi="Times New Roman" w:cs="B Lotus" w:hint="cs"/>
          <w:b w:val="0"/>
          <w:bCs w:val="0"/>
          <w:i/>
          <w:iCs/>
          <w:rtl/>
        </w:rPr>
        <w:t>ی</w:t>
      </w:r>
      <w:r w:rsidRPr="006D273C">
        <w:rPr>
          <w:rStyle w:val="Style1CharChar"/>
          <w:rFonts w:ascii="Times New Roman" w:hAnsi="Times New Roman" w:cs="B Lotus"/>
          <w:b w:val="0"/>
          <w:bCs w:val="0"/>
          <w:i/>
          <w:iCs/>
          <w:rtl/>
        </w:rPr>
        <w:t>توم</w:t>
      </w:r>
      <w:r w:rsidR="0078790F" w:rsidRPr="008676F0">
        <w:rPr>
          <w:rFonts w:cs="B Lotus"/>
          <w:rtl/>
        </w:rPr>
        <w:t>(</w:t>
      </w:r>
      <w:r w:rsidR="00C8340F">
        <w:rPr>
          <w:rFonts w:cs="B Lotus" w:hint="cs"/>
          <w:rtl/>
        </w:rPr>
        <w:t>57</w:t>
      </w:r>
      <w:r w:rsidR="0078790F" w:rsidRPr="008676F0">
        <w:rPr>
          <w:rFonts w:cs="B Lotus"/>
          <w:rtl/>
        </w:rPr>
        <w:t>)</w:t>
      </w:r>
    </w:p>
    <w:p w:rsidR="000E3AE6" w:rsidRPr="008676F0" w:rsidRDefault="000E3AE6" w:rsidP="00025C19">
      <w:pPr>
        <w:spacing w:line="240" w:lineRule="auto"/>
        <w:ind w:left="0" w:right="0"/>
        <w:jc w:val="both"/>
        <w:rPr>
          <w:rStyle w:val="Style1CharChar"/>
          <w:rFonts w:ascii="Times New Roman" w:hAnsi="Times New Roman" w:cs="B Lotus"/>
          <w:b w:val="0"/>
          <w:bCs w:val="0"/>
          <w:rtl/>
        </w:rPr>
      </w:pPr>
      <w:r w:rsidRPr="008676F0">
        <w:rPr>
          <w:rStyle w:val="Style1CharChar"/>
          <w:rFonts w:ascii="Times New Roman" w:hAnsi="Times New Roman" w:cs="B Lotus"/>
          <w:b w:val="0"/>
          <w:bCs w:val="0"/>
          <w:rtl/>
        </w:rPr>
        <w:t xml:space="preserve">در سال 2000 </w:t>
      </w:r>
      <w:r w:rsidRPr="006D273C">
        <w:rPr>
          <w:rStyle w:val="Style1CharChar"/>
          <w:rFonts w:ascii="Times New Roman" w:hAnsi="Times New Roman" w:cs="B Lotus"/>
          <w:b w:val="0"/>
          <w:bCs w:val="0"/>
          <w:i/>
          <w:iCs/>
          <w:rtl/>
        </w:rPr>
        <w:t>مایکوباکتریوم فورتو</w:t>
      </w:r>
      <w:r w:rsidR="000E10FE" w:rsidRPr="006D273C">
        <w:rPr>
          <w:rStyle w:val="Style1CharChar"/>
          <w:rFonts w:ascii="Times New Roman" w:hAnsi="Times New Roman" w:cs="B Lotus"/>
          <w:b w:val="0"/>
          <w:bCs w:val="0"/>
          <w:i/>
          <w:iCs/>
          <w:rtl/>
        </w:rPr>
        <w:t>ئ</w:t>
      </w:r>
      <w:r w:rsidR="0036663B">
        <w:rPr>
          <w:rStyle w:val="Style1CharChar"/>
          <w:rFonts w:ascii="Times New Roman" w:hAnsi="Times New Roman" w:cs="B Lotus" w:hint="cs"/>
          <w:b w:val="0"/>
          <w:bCs w:val="0"/>
          <w:i/>
          <w:iCs/>
          <w:rtl/>
        </w:rPr>
        <w:t>ی</w:t>
      </w:r>
      <w:r w:rsidRPr="006D273C">
        <w:rPr>
          <w:rStyle w:val="Style1CharChar"/>
          <w:rFonts w:ascii="Times New Roman" w:hAnsi="Times New Roman" w:cs="B Lotus"/>
          <w:b w:val="0"/>
          <w:bCs w:val="0"/>
          <w:i/>
          <w:iCs/>
          <w:rtl/>
        </w:rPr>
        <w:t>توم</w:t>
      </w:r>
      <w:r w:rsidR="00CA46B0" w:rsidRPr="008676F0">
        <w:rPr>
          <w:rStyle w:val="Style1CharChar"/>
          <w:rFonts w:ascii="Times New Roman" w:hAnsi="Times New Roman" w:cs="B Lotus"/>
          <w:b w:val="0"/>
          <w:bCs w:val="0"/>
          <w:rtl/>
        </w:rPr>
        <w:t xml:space="preserve"> در کالیفرنیااز </w:t>
      </w:r>
      <w:r w:rsidRPr="008676F0">
        <w:rPr>
          <w:rStyle w:val="Style1CharChar"/>
          <w:rFonts w:ascii="Times New Roman" w:hAnsi="Times New Roman" w:cs="B Lotus"/>
          <w:b w:val="0"/>
          <w:bCs w:val="0"/>
          <w:rtl/>
        </w:rPr>
        <w:t>یک سالن آرایشی و زیبایی</w:t>
      </w:r>
      <w:r w:rsidR="00857F97" w:rsidRPr="008676F0">
        <w:rPr>
          <w:rStyle w:val="Style1CharChar"/>
          <w:rFonts w:ascii="Times New Roman" w:hAnsi="Times New Roman" w:cs="B Lotus"/>
          <w:b w:val="0"/>
          <w:bCs w:val="0"/>
          <w:rtl/>
        </w:rPr>
        <w:t xml:space="preserve"> بانوان </w:t>
      </w:r>
      <w:r w:rsidR="00CA46B0" w:rsidRPr="008676F0">
        <w:rPr>
          <w:rStyle w:val="Style1CharChar"/>
          <w:rFonts w:ascii="Times New Roman" w:hAnsi="Times New Roman" w:cs="B Lotus"/>
          <w:b w:val="0"/>
          <w:bCs w:val="0"/>
          <w:rtl/>
        </w:rPr>
        <w:t>جدا گردید.</w:t>
      </w:r>
      <w:r w:rsidR="0016459F">
        <w:rPr>
          <w:rStyle w:val="Style1CharChar"/>
          <w:rFonts w:ascii="Times New Roman" w:hAnsi="Times New Roman" w:cs="B Lotus" w:hint="cs"/>
          <w:b w:val="0"/>
          <w:bCs w:val="0"/>
          <w:rtl/>
        </w:rPr>
        <w:t xml:space="preserve"> </w:t>
      </w:r>
      <w:r w:rsidR="00CA46B0" w:rsidRPr="008676F0">
        <w:rPr>
          <w:rStyle w:val="Style1CharChar"/>
          <w:rFonts w:ascii="Times New Roman" w:hAnsi="Times New Roman" w:cs="B Lotus"/>
          <w:b w:val="0"/>
          <w:bCs w:val="0"/>
          <w:rtl/>
        </w:rPr>
        <w:t>تمامی افرا</w:t>
      </w:r>
      <w:r w:rsidRPr="008676F0">
        <w:rPr>
          <w:rStyle w:val="Style1CharChar"/>
          <w:rFonts w:ascii="Times New Roman" w:hAnsi="Times New Roman" w:cs="B Lotus"/>
          <w:b w:val="0"/>
          <w:bCs w:val="0"/>
          <w:rtl/>
        </w:rPr>
        <w:t xml:space="preserve">د </w:t>
      </w:r>
      <w:r w:rsidR="000E10FE" w:rsidRPr="008676F0">
        <w:rPr>
          <w:rStyle w:val="Style1CharChar"/>
          <w:rFonts w:ascii="Times New Roman" w:hAnsi="Times New Roman" w:cs="B Lotus"/>
          <w:b w:val="0"/>
          <w:bCs w:val="0"/>
          <w:rtl/>
        </w:rPr>
        <w:t xml:space="preserve">مصدوم </w:t>
      </w:r>
      <w:r w:rsidRPr="008676F0">
        <w:rPr>
          <w:rStyle w:val="Style1CharChar"/>
          <w:rFonts w:ascii="Times New Roman" w:hAnsi="Times New Roman" w:cs="B Lotus"/>
          <w:b w:val="0"/>
          <w:bCs w:val="0"/>
          <w:rtl/>
        </w:rPr>
        <w:t>از</w:t>
      </w:r>
      <w:r w:rsidR="00CA46B0" w:rsidRPr="008676F0">
        <w:rPr>
          <w:rStyle w:val="Style1CharChar"/>
          <w:rFonts w:ascii="Times New Roman" w:hAnsi="Times New Roman" w:cs="B Lotus"/>
          <w:b w:val="0"/>
          <w:bCs w:val="0"/>
          <w:rtl/>
        </w:rPr>
        <w:t xml:space="preserve"> یک استخر آب مشترک استفاده کرده بودند. </w:t>
      </w:r>
      <w:r w:rsidRPr="008676F0">
        <w:rPr>
          <w:rStyle w:val="Style1CharChar"/>
          <w:rFonts w:ascii="Times New Roman" w:hAnsi="Times New Roman" w:cs="B Lotus"/>
          <w:b w:val="0"/>
          <w:bCs w:val="0"/>
          <w:rtl/>
        </w:rPr>
        <w:t>به دلیل</w:t>
      </w:r>
      <w:r w:rsidR="00CA46B0" w:rsidRPr="008676F0">
        <w:rPr>
          <w:rStyle w:val="Style1CharChar"/>
          <w:rFonts w:ascii="Times New Roman" w:hAnsi="Times New Roman" w:cs="B Lotus"/>
          <w:b w:val="0"/>
          <w:bCs w:val="0"/>
          <w:rtl/>
        </w:rPr>
        <w:t xml:space="preserve"> اهمیت</w:t>
      </w:r>
      <w:r w:rsidR="0016459F">
        <w:rPr>
          <w:rStyle w:val="Style1CharChar"/>
          <w:rFonts w:ascii="Times New Roman" w:hAnsi="Times New Roman" w:cs="B Lotus" w:hint="cs"/>
          <w:b w:val="0"/>
          <w:bCs w:val="0"/>
          <w:rtl/>
        </w:rPr>
        <w:t xml:space="preserve"> </w:t>
      </w:r>
      <w:r w:rsidR="00CA46B0" w:rsidRPr="008676F0">
        <w:rPr>
          <w:rStyle w:val="Style1CharChar"/>
          <w:rFonts w:ascii="Times New Roman" w:hAnsi="Times New Roman" w:cs="B Lotus"/>
          <w:b w:val="0"/>
          <w:bCs w:val="0"/>
          <w:rtl/>
        </w:rPr>
        <w:t>بیماری</w:t>
      </w:r>
      <w:r w:rsidR="00D2190A" w:rsidRPr="008676F0">
        <w:rPr>
          <w:rStyle w:val="Style1CharChar"/>
          <w:rFonts w:ascii="Times New Roman" w:hAnsi="Times New Roman" w:cs="B Lotus"/>
          <w:b w:val="0"/>
          <w:bCs w:val="0"/>
          <w:rtl/>
        </w:rPr>
        <w:t xml:space="preserve"> در</w:t>
      </w:r>
      <w:r w:rsidR="00CA46B0" w:rsidRPr="008676F0">
        <w:rPr>
          <w:rStyle w:val="Style1CharChar"/>
          <w:rFonts w:ascii="Times New Roman" w:hAnsi="Times New Roman" w:cs="B Lotus"/>
          <w:b w:val="0"/>
          <w:bCs w:val="0"/>
          <w:rtl/>
        </w:rPr>
        <w:t>5 شهر مخ</w:t>
      </w:r>
      <w:r w:rsidR="00D2190A" w:rsidRPr="008676F0">
        <w:rPr>
          <w:rStyle w:val="Style1CharChar"/>
          <w:rFonts w:ascii="Times New Roman" w:hAnsi="Times New Roman" w:cs="B Lotus"/>
          <w:b w:val="0"/>
          <w:bCs w:val="0"/>
          <w:rtl/>
        </w:rPr>
        <w:t>تلف کالیفرنیا،</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از 30 حمام</w:t>
      </w:r>
      <w:r w:rsidR="00CA46B0" w:rsidRPr="008676F0">
        <w:rPr>
          <w:rStyle w:val="Style1CharChar"/>
          <w:rFonts w:ascii="Times New Roman" w:hAnsi="Times New Roman" w:cs="B Lotus"/>
          <w:b w:val="0"/>
          <w:bCs w:val="0"/>
          <w:rtl/>
        </w:rPr>
        <w:t xml:space="preserve"> مخصوص </w:t>
      </w:r>
      <w:r w:rsidRPr="008676F0">
        <w:rPr>
          <w:rStyle w:val="Style1CharChar"/>
          <w:rFonts w:ascii="Times New Roman" w:hAnsi="Times New Roman" w:cs="B Lotus"/>
          <w:b w:val="0"/>
          <w:bCs w:val="0"/>
          <w:rtl/>
        </w:rPr>
        <w:t>پا</w:t>
      </w:r>
      <w:r w:rsidR="00CA46B0" w:rsidRPr="008676F0">
        <w:rPr>
          <w:rStyle w:val="Style1CharChar"/>
          <w:rFonts w:ascii="Times New Roman" w:hAnsi="Times New Roman" w:cs="B Lotus"/>
          <w:b w:val="0"/>
          <w:bCs w:val="0"/>
          <w:rtl/>
        </w:rPr>
        <w:t>ی مشتریان</w:t>
      </w:r>
      <w:r w:rsidRPr="008676F0">
        <w:rPr>
          <w:rStyle w:val="Style1CharChar"/>
          <w:rFonts w:ascii="Times New Roman" w:hAnsi="Times New Roman" w:cs="B Lotus"/>
          <w:b w:val="0"/>
          <w:bCs w:val="0"/>
          <w:rtl/>
        </w:rPr>
        <w:t xml:space="preserve"> که برای پدیکور ناخن</w:t>
      </w:r>
      <w:r w:rsidR="00D2190A" w:rsidRPr="008676F0">
        <w:rPr>
          <w:rStyle w:val="Style1CharChar"/>
          <w:rFonts w:ascii="Times New Roman" w:hAnsi="Times New Roman" w:cs="B Lotus"/>
          <w:b w:val="0"/>
          <w:bCs w:val="0"/>
          <w:rtl/>
        </w:rPr>
        <w:t xml:space="preserve"> در 18 سالن آرایشی مختلف طراحی شده بود</w:t>
      </w:r>
      <w:r w:rsidR="0078790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 xml:space="preserve">نمونه گیری انجام </w:t>
      </w:r>
      <w:r w:rsidR="00D2190A" w:rsidRPr="008676F0">
        <w:rPr>
          <w:rStyle w:val="Style1CharChar"/>
          <w:rFonts w:ascii="Times New Roman" w:hAnsi="Times New Roman" w:cs="B Lotus"/>
          <w:b w:val="0"/>
          <w:bCs w:val="0"/>
          <w:rtl/>
        </w:rPr>
        <w:t>شد. این تحقیقات</w:t>
      </w:r>
      <w:r w:rsidRPr="008676F0">
        <w:rPr>
          <w:rStyle w:val="Style1CharChar"/>
          <w:rFonts w:ascii="Times New Roman" w:hAnsi="Times New Roman" w:cs="B Lotus"/>
          <w:b w:val="0"/>
          <w:bCs w:val="0"/>
          <w:rtl/>
        </w:rPr>
        <w:t xml:space="preserve"> 97 درصد وجود </w:t>
      </w:r>
      <w:r w:rsidRPr="00DA4B1F">
        <w:rPr>
          <w:rStyle w:val="Style1CharChar"/>
          <w:rFonts w:ascii="Times New Roman" w:hAnsi="Times New Roman" w:cs="B Lotus"/>
          <w:b w:val="0"/>
          <w:bCs w:val="0"/>
          <w:i/>
          <w:iCs/>
          <w:rtl/>
        </w:rPr>
        <w:t>مایکوب</w:t>
      </w:r>
      <w:r w:rsidR="00707D8A" w:rsidRPr="00DA4B1F">
        <w:rPr>
          <w:rStyle w:val="Style1CharChar"/>
          <w:rFonts w:ascii="Times New Roman" w:hAnsi="Times New Roman" w:cs="B Lotus"/>
          <w:b w:val="0"/>
          <w:bCs w:val="0"/>
          <w:i/>
          <w:iCs/>
          <w:rtl/>
        </w:rPr>
        <w:t>اکتریوم فورتو</w:t>
      </w:r>
      <w:r w:rsidR="000E10FE" w:rsidRPr="00DA4B1F">
        <w:rPr>
          <w:rStyle w:val="Style1CharChar"/>
          <w:rFonts w:ascii="Times New Roman" w:hAnsi="Times New Roman" w:cs="B Lotus"/>
          <w:b w:val="0"/>
          <w:bCs w:val="0"/>
          <w:i/>
          <w:iCs/>
          <w:rtl/>
        </w:rPr>
        <w:t>ئ</w:t>
      </w:r>
      <w:r w:rsidR="0078790F">
        <w:rPr>
          <w:rStyle w:val="Style1CharChar"/>
          <w:rFonts w:ascii="Times New Roman" w:hAnsi="Times New Roman" w:cs="B Lotus" w:hint="cs"/>
          <w:b w:val="0"/>
          <w:bCs w:val="0"/>
          <w:i/>
          <w:iCs/>
          <w:rtl/>
        </w:rPr>
        <w:t>ی</w:t>
      </w:r>
      <w:r w:rsidR="00707D8A" w:rsidRPr="00DA4B1F">
        <w:rPr>
          <w:rStyle w:val="Style1CharChar"/>
          <w:rFonts w:ascii="Times New Roman" w:hAnsi="Times New Roman" w:cs="B Lotus"/>
          <w:b w:val="0"/>
          <w:bCs w:val="0"/>
          <w:i/>
          <w:iCs/>
          <w:rtl/>
        </w:rPr>
        <w:t>توم</w:t>
      </w:r>
      <w:r w:rsidR="00707D8A" w:rsidRPr="008676F0">
        <w:rPr>
          <w:rStyle w:val="Style1CharChar"/>
          <w:rFonts w:ascii="Times New Roman" w:hAnsi="Times New Roman" w:cs="B Lotus"/>
          <w:b w:val="0"/>
          <w:bCs w:val="0"/>
          <w:rtl/>
        </w:rPr>
        <w:t xml:space="preserve"> را تائید کرد.</w:t>
      </w:r>
      <w:r w:rsidRPr="008676F0">
        <w:rPr>
          <w:rStyle w:val="Style1CharChar"/>
          <w:rFonts w:ascii="Times New Roman" w:hAnsi="Times New Roman" w:cs="B Lotus"/>
          <w:b w:val="0"/>
          <w:bCs w:val="0"/>
          <w:rtl/>
        </w:rPr>
        <w:t xml:space="preserve"> بیش از 100 نفر از خانم ها که برای کاشت ناخن به این سالن ها مراجعت کرده بودند</w:t>
      </w:r>
      <w:r w:rsidR="00707D8A" w:rsidRPr="008676F0">
        <w:rPr>
          <w:rStyle w:val="Style1CharChar"/>
          <w:rFonts w:ascii="Times New Roman" w:hAnsi="Times New Roman" w:cs="B Lotus"/>
          <w:b w:val="0"/>
          <w:bCs w:val="0"/>
          <w:rtl/>
        </w:rPr>
        <w:t xml:space="preserve">، </w:t>
      </w:r>
      <w:r w:rsidRPr="008676F0">
        <w:rPr>
          <w:rStyle w:val="Style1CharChar"/>
          <w:rFonts w:ascii="Times New Roman" w:hAnsi="Times New Roman" w:cs="B Lotus"/>
          <w:b w:val="0"/>
          <w:bCs w:val="0"/>
          <w:rtl/>
        </w:rPr>
        <w:t>ضایعات پوستی در انگشتان</w:t>
      </w:r>
      <w:r w:rsidR="00707D8A" w:rsidRPr="008676F0">
        <w:rPr>
          <w:rStyle w:val="Style1CharChar"/>
          <w:rFonts w:ascii="Times New Roman" w:hAnsi="Times New Roman" w:cs="B Lotus"/>
          <w:b w:val="0"/>
          <w:bCs w:val="0"/>
          <w:rtl/>
        </w:rPr>
        <w:t xml:space="preserve"> دست</w:t>
      </w:r>
      <w:r w:rsidRPr="008676F0">
        <w:rPr>
          <w:rStyle w:val="Style1CharChar"/>
          <w:rFonts w:ascii="Times New Roman" w:hAnsi="Times New Roman" w:cs="B Lotus"/>
          <w:b w:val="0"/>
          <w:bCs w:val="0"/>
          <w:rtl/>
        </w:rPr>
        <w:t xml:space="preserve"> و ساق پا دا</w:t>
      </w:r>
      <w:r w:rsidR="00707D8A" w:rsidRPr="008676F0">
        <w:rPr>
          <w:rStyle w:val="Style1CharChar"/>
          <w:rFonts w:ascii="Times New Roman" w:hAnsi="Times New Roman" w:cs="B Lotus"/>
          <w:b w:val="0"/>
          <w:bCs w:val="0"/>
          <w:rtl/>
        </w:rPr>
        <w:t xml:space="preserve">شتند که با بررسی های طولانی مدت </w:t>
      </w:r>
      <w:r w:rsidRPr="008676F0">
        <w:rPr>
          <w:rStyle w:val="Style1CharChar"/>
          <w:rFonts w:ascii="Times New Roman" w:hAnsi="Times New Roman" w:cs="B Lotus"/>
          <w:b w:val="0"/>
          <w:bCs w:val="0"/>
          <w:rtl/>
        </w:rPr>
        <w:t>و تشخیص مولکولی</w:t>
      </w:r>
      <w:r w:rsidR="00707D8A"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بیماری</w:t>
      </w:r>
      <w:r w:rsidR="00707D8A" w:rsidRPr="008676F0">
        <w:rPr>
          <w:rStyle w:val="Style1CharChar"/>
          <w:rFonts w:ascii="Times New Roman" w:hAnsi="Times New Roman" w:cs="B Lotus"/>
          <w:b w:val="0"/>
          <w:bCs w:val="0"/>
          <w:rtl/>
        </w:rPr>
        <w:t xml:space="preserve"> گرانولوم استخر شنا</w:t>
      </w:r>
      <w:r w:rsidRPr="008676F0">
        <w:rPr>
          <w:rStyle w:val="Style1CharChar"/>
          <w:rFonts w:ascii="Times New Roman" w:hAnsi="Times New Roman" w:cs="B Lotus"/>
          <w:b w:val="0"/>
          <w:bCs w:val="0"/>
          <w:rtl/>
        </w:rPr>
        <w:t xml:space="preserve"> تائید</w:t>
      </w:r>
      <w:r w:rsidR="000E10FE" w:rsidRPr="008676F0">
        <w:rPr>
          <w:rStyle w:val="Style1CharChar"/>
          <w:rFonts w:ascii="Times New Roman" w:hAnsi="Times New Roman" w:cs="B Lotus"/>
          <w:b w:val="0"/>
          <w:bCs w:val="0"/>
          <w:rtl/>
        </w:rPr>
        <w:t>گردی</w:t>
      </w:r>
      <w:r w:rsidR="00415181" w:rsidRPr="008676F0">
        <w:rPr>
          <w:rStyle w:val="Style1CharChar"/>
          <w:rFonts w:ascii="Times New Roman" w:hAnsi="Times New Roman" w:cs="B Lotus"/>
          <w:b w:val="0"/>
          <w:bCs w:val="0"/>
          <w:rtl/>
        </w:rPr>
        <w:t>د</w:t>
      </w:r>
      <w:r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i/>
          <w:iCs/>
          <w:rtl/>
        </w:rPr>
        <w:t xml:space="preserve"> </w:t>
      </w:r>
      <w:r w:rsidRPr="00DA4B1F">
        <w:rPr>
          <w:rStyle w:val="Style1CharChar"/>
          <w:rFonts w:ascii="Times New Roman" w:hAnsi="Times New Roman" w:cs="B Lotus"/>
          <w:b w:val="0"/>
          <w:bCs w:val="0"/>
          <w:i/>
          <w:iCs/>
          <w:rtl/>
        </w:rPr>
        <w:t>مایکوباکتریوم فورتو</w:t>
      </w:r>
      <w:r w:rsidR="000E10FE" w:rsidRPr="00DA4B1F">
        <w:rPr>
          <w:rStyle w:val="Style1CharChar"/>
          <w:rFonts w:ascii="Times New Roman" w:hAnsi="Times New Roman" w:cs="B Lotus"/>
          <w:b w:val="0"/>
          <w:bCs w:val="0"/>
          <w:i/>
          <w:iCs/>
          <w:rtl/>
        </w:rPr>
        <w:t>ئ</w:t>
      </w:r>
      <w:r w:rsidR="0078790F">
        <w:rPr>
          <w:rStyle w:val="Style1CharChar"/>
          <w:rFonts w:ascii="Times New Roman" w:hAnsi="Times New Roman" w:cs="B Lotus" w:hint="cs"/>
          <w:b w:val="0"/>
          <w:bCs w:val="0"/>
          <w:i/>
          <w:iCs/>
          <w:rtl/>
        </w:rPr>
        <w:t>ی</w:t>
      </w:r>
      <w:r w:rsidRPr="00DA4B1F">
        <w:rPr>
          <w:rStyle w:val="Style1CharChar"/>
          <w:rFonts w:ascii="Times New Roman" w:hAnsi="Times New Roman" w:cs="B Lotus"/>
          <w:b w:val="0"/>
          <w:bCs w:val="0"/>
          <w:i/>
          <w:iCs/>
          <w:rtl/>
        </w:rPr>
        <w:t>توم</w:t>
      </w:r>
      <w:r w:rsidRPr="008676F0">
        <w:rPr>
          <w:rStyle w:val="Style1CharChar"/>
          <w:rFonts w:ascii="Times New Roman" w:hAnsi="Times New Roman" w:cs="B Lotus"/>
          <w:b w:val="0"/>
          <w:bCs w:val="0"/>
          <w:rtl/>
        </w:rPr>
        <w:t xml:space="preserve"> زمانی که</w:t>
      </w:r>
      <w:r w:rsidR="00707D8A" w:rsidRPr="008676F0">
        <w:rPr>
          <w:rStyle w:val="Style1CharChar"/>
          <w:rFonts w:ascii="Times New Roman" w:hAnsi="Times New Roman" w:cs="B Lotus"/>
          <w:b w:val="0"/>
          <w:bCs w:val="0"/>
          <w:rtl/>
        </w:rPr>
        <w:t xml:space="preserve"> در محیط</w:t>
      </w:r>
      <w:r w:rsidRPr="008676F0">
        <w:rPr>
          <w:rStyle w:val="Style1CharChar"/>
          <w:rFonts w:ascii="Times New Roman" w:hAnsi="Times New Roman" w:cs="B Lotus"/>
          <w:b w:val="0"/>
          <w:bCs w:val="0"/>
          <w:rtl/>
        </w:rPr>
        <w:t xml:space="preserve"> به تعداد</w:t>
      </w:r>
      <w:r w:rsidR="00707D8A" w:rsidRPr="008676F0">
        <w:rPr>
          <w:rStyle w:val="Style1CharChar"/>
          <w:rFonts w:ascii="Times New Roman" w:hAnsi="Times New Roman" w:cs="B Lotus"/>
          <w:b w:val="0"/>
          <w:bCs w:val="0"/>
          <w:rtl/>
        </w:rPr>
        <w:t xml:space="preserve"> خیلی</w:t>
      </w:r>
      <w:r w:rsidRPr="008676F0">
        <w:rPr>
          <w:rStyle w:val="Style1CharChar"/>
          <w:rFonts w:ascii="Times New Roman" w:hAnsi="Times New Roman" w:cs="B Lotus"/>
          <w:b w:val="0"/>
          <w:bCs w:val="0"/>
          <w:rtl/>
        </w:rPr>
        <w:t xml:space="preserve"> کم</w:t>
      </w:r>
      <w:r w:rsidR="00707D8A" w:rsidRPr="008676F0">
        <w:rPr>
          <w:rStyle w:val="Style1CharChar"/>
          <w:rFonts w:ascii="Times New Roman" w:hAnsi="Times New Roman" w:cs="B Lotus"/>
          <w:b w:val="0"/>
          <w:bCs w:val="0"/>
          <w:rtl/>
        </w:rPr>
        <w:t xml:space="preserve"> حضور داشته باشد</w:t>
      </w:r>
      <w:r w:rsidR="008318FC">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نسبتا بی ضرر است</w:t>
      </w:r>
      <w:r w:rsidR="00707D8A"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رشد</w:t>
      </w:r>
      <w:r w:rsidR="00707D8A" w:rsidRPr="008676F0">
        <w:rPr>
          <w:rStyle w:val="Style1CharChar"/>
          <w:rFonts w:ascii="Times New Roman" w:hAnsi="Times New Roman" w:cs="B Lotus"/>
          <w:b w:val="0"/>
          <w:bCs w:val="0"/>
          <w:rtl/>
        </w:rPr>
        <w:t xml:space="preserve"> این</w:t>
      </w:r>
      <w:r w:rsidRPr="008676F0">
        <w:rPr>
          <w:rStyle w:val="Style1CharChar"/>
          <w:rFonts w:ascii="Times New Roman" w:hAnsi="Times New Roman" w:cs="B Lotus"/>
          <w:b w:val="0"/>
          <w:bCs w:val="0"/>
          <w:rtl/>
        </w:rPr>
        <w:t xml:space="preserve"> باکتری بسته به درجه حرارت و میزان مواد مغذی است</w:t>
      </w:r>
      <w:r w:rsidR="00707D8A" w:rsidRPr="008676F0">
        <w:rPr>
          <w:rStyle w:val="Style1CharChar"/>
          <w:rFonts w:ascii="Times New Roman" w:hAnsi="Times New Roman" w:cs="B Lotus"/>
          <w:b w:val="0"/>
          <w:bCs w:val="0"/>
          <w:rtl/>
        </w:rPr>
        <w:t xml:space="preserve">، </w:t>
      </w:r>
      <w:r w:rsidRPr="008676F0">
        <w:rPr>
          <w:rStyle w:val="Style1CharChar"/>
          <w:rFonts w:ascii="Times New Roman" w:hAnsi="Times New Roman" w:cs="B Lotus"/>
          <w:b w:val="0"/>
          <w:bCs w:val="0"/>
          <w:rtl/>
        </w:rPr>
        <w:t>از این رو می توان نتیجه گرفت</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 xml:space="preserve">که غلظت بالایی از مواد غذایی برای توسعه </w:t>
      </w:r>
      <w:r w:rsidRPr="00DA4B1F">
        <w:rPr>
          <w:rStyle w:val="Style1CharChar"/>
          <w:rFonts w:ascii="Times New Roman" w:hAnsi="Times New Roman" w:cs="B Lotus"/>
          <w:b w:val="0"/>
          <w:bCs w:val="0"/>
          <w:i/>
          <w:iCs/>
          <w:rtl/>
        </w:rPr>
        <w:t>مایکوباکتریوم فورتو</w:t>
      </w:r>
      <w:r w:rsidR="000E10FE" w:rsidRPr="00DA4B1F">
        <w:rPr>
          <w:rStyle w:val="Style1CharChar"/>
          <w:rFonts w:ascii="Times New Roman" w:hAnsi="Times New Roman" w:cs="B Lotus"/>
          <w:b w:val="0"/>
          <w:bCs w:val="0"/>
          <w:i/>
          <w:iCs/>
          <w:rtl/>
        </w:rPr>
        <w:t>ئ</w:t>
      </w:r>
      <w:r w:rsidR="0078790F">
        <w:rPr>
          <w:rStyle w:val="Style1CharChar"/>
          <w:rFonts w:ascii="Times New Roman" w:hAnsi="Times New Roman" w:cs="B Lotus" w:hint="cs"/>
          <w:b w:val="0"/>
          <w:bCs w:val="0"/>
          <w:i/>
          <w:iCs/>
          <w:rtl/>
        </w:rPr>
        <w:t>ی</w:t>
      </w:r>
      <w:r w:rsidRPr="00DA4B1F">
        <w:rPr>
          <w:rStyle w:val="Style1CharChar"/>
          <w:rFonts w:ascii="Times New Roman" w:hAnsi="Times New Roman" w:cs="B Lotus"/>
          <w:b w:val="0"/>
          <w:bCs w:val="0"/>
          <w:i/>
          <w:iCs/>
          <w:rtl/>
        </w:rPr>
        <w:t>توم</w:t>
      </w:r>
      <w:r w:rsidRPr="008676F0">
        <w:rPr>
          <w:rStyle w:val="Style1CharChar"/>
          <w:rFonts w:ascii="Times New Roman" w:hAnsi="Times New Roman" w:cs="B Lotus"/>
          <w:b w:val="0"/>
          <w:bCs w:val="0"/>
          <w:rtl/>
        </w:rPr>
        <w:t xml:space="preserve"> ضروری است.</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این باکتری اساسا در همه جا بر</w:t>
      </w:r>
      <w:r w:rsidR="000E10FE" w:rsidRPr="008676F0">
        <w:rPr>
          <w:rStyle w:val="Style1CharChar"/>
          <w:rFonts w:ascii="Times New Roman" w:hAnsi="Times New Roman" w:cs="B Lotus"/>
          <w:b w:val="0"/>
          <w:bCs w:val="0"/>
          <w:rtl/>
        </w:rPr>
        <w:t>ر</w:t>
      </w:r>
      <w:r w:rsidRPr="008676F0">
        <w:rPr>
          <w:rStyle w:val="Style1CharChar"/>
          <w:rFonts w:ascii="Times New Roman" w:hAnsi="Times New Roman" w:cs="B Lotus"/>
          <w:b w:val="0"/>
          <w:bCs w:val="0"/>
          <w:rtl/>
        </w:rPr>
        <w:t>وی زمین وجود دارد و زمانی که مواد غذایی</w:t>
      </w:r>
      <w:r w:rsidR="00707D8A" w:rsidRPr="008676F0">
        <w:rPr>
          <w:rStyle w:val="Style1CharChar"/>
          <w:rFonts w:ascii="Times New Roman" w:hAnsi="Times New Roman" w:cs="B Lotus"/>
          <w:b w:val="0"/>
          <w:bCs w:val="0"/>
          <w:rtl/>
        </w:rPr>
        <w:t xml:space="preserve"> در محیط</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فراهم باشد</w:t>
      </w:r>
      <w:r w:rsidR="00707D8A"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سریعا تکثیر می یابد</w:t>
      </w:r>
      <w:r w:rsidR="00707D8A"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موادآلی مورد نیاز رشد باکتری در خاک به وفور دیده می شود</w:t>
      </w:r>
      <w:r w:rsidR="00707D8A"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در چند دهه اخیر عفونت های شدیدی</w:t>
      </w:r>
      <w:r w:rsidR="00707D8A" w:rsidRPr="008676F0">
        <w:rPr>
          <w:rStyle w:val="Style1CharChar"/>
          <w:rFonts w:ascii="Times New Roman" w:hAnsi="Times New Roman" w:cs="B Lotus"/>
          <w:b w:val="0"/>
          <w:bCs w:val="0"/>
          <w:rtl/>
        </w:rPr>
        <w:t xml:space="preserve"> از </w:t>
      </w:r>
      <w:r w:rsidR="00707D8A" w:rsidRPr="00DA4B1F">
        <w:rPr>
          <w:rStyle w:val="Style1CharChar"/>
          <w:rFonts w:ascii="Times New Roman" w:hAnsi="Times New Roman" w:cs="B Lotus"/>
          <w:b w:val="0"/>
          <w:bCs w:val="0"/>
          <w:i/>
          <w:iCs/>
          <w:rtl/>
        </w:rPr>
        <w:t>مایکوباکتریوم فورتو</w:t>
      </w:r>
      <w:r w:rsidR="000E10FE" w:rsidRPr="00DA4B1F">
        <w:rPr>
          <w:rStyle w:val="Style1CharChar"/>
          <w:rFonts w:ascii="Times New Roman" w:hAnsi="Times New Roman" w:cs="B Lotus"/>
          <w:b w:val="0"/>
          <w:bCs w:val="0"/>
          <w:i/>
          <w:iCs/>
          <w:rtl/>
        </w:rPr>
        <w:t>ئ</w:t>
      </w:r>
      <w:r w:rsidR="0078790F">
        <w:rPr>
          <w:rStyle w:val="Style1CharChar"/>
          <w:rFonts w:ascii="Times New Roman" w:hAnsi="Times New Roman" w:cs="B Lotus" w:hint="cs"/>
          <w:b w:val="0"/>
          <w:bCs w:val="0"/>
          <w:i/>
          <w:iCs/>
          <w:rtl/>
        </w:rPr>
        <w:t>ی</w:t>
      </w:r>
      <w:r w:rsidR="00707D8A" w:rsidRPr="00DA4B1F">
        <w:rPr>
          <w:rStyle w:val="Style1CharChar"/>
          <w:rFonts w:ascii="Times New Roman" w:hAnsi="Times New Roman" w:cs="B Lotus"/>
          <w:b w:val="0"/>
          <w:bCs w:val="0"/>
          <w:i/>
          <w:iCs/>
          <w:rtl/>
        </w:rPr>
        <w:t>توم</w:t>
      </w:r>
      <w:r w:rsidR="0016459F">
        <w:rPr>
          <w:rStyle w:val="Style1CharChar"/>
          <w:rFonts w:ascii="Times New Roman" w:hAnsi="Times New Roman" w:cs="B Lotus" w:hint="cs"/>
          <w:b w:val="0"/>
          <w:bCs w:val="0"/>
          <w:i/>
          <w:iCs/>
          <w:rtl/>
        </w:rPr>
        <w:t xml:space="preserve"> </w:t>
      </w:r>
      <w:r w:rsidRPr="008676F0">
        <w:rPr>
          <w:rStyle w:val="Style1CharChar"/>
          <w:rFonts w:ascii="Times New Roman" w:hAnsi="Times New Roman" w:cs="B Lotus"/>
          <w:b w:val="0"/>
          <w:bCs w:val="0"/>
          <w:rtl/>
        </w:rPr>
        <w:t>در انسان نشان داده</w:t>
      </w:r>
      <w:r w:rsidR="00E9252C" w:rsidRPr="008676F0">
        <w:rPr>
          <w:rStyle w:val="Style1CharChar"/>
          <w:rFonts w:ascii="Times New Roman" w:hAnsi="Times New Roman" w:cs="B Lotus"/>
          <w:b w:val="0"/>
          <w:bCs w:val="0"/>
          <w:rtl/>
        </w:rPr>
        <w:t xml:space="preserve"> شده </w:t>
      </w:r>
      <w:r w:rsidRPr="008676F0">
        <w:rPr>
          <w:rStyle w:val="Style1CharChar"/>
          <w:rFonts w:ascii="Times New Roman" w:hAnsi="Times New Roman" w:cs="B Lotus"/>
          <w:b w:val="0"/>
          <w:bCs w:val="0"/>
          <w:rtl/>
        </w:rPr>
        <w:t>است.</w:t>
      </w:r>
      <w:r w:rsidR="00E9252C" w:rsidRPr="008676F0">
        <w:rPr>
          <w:rStyle w:val="Style1CharChar"/>
          <w:rFonts w:ascii="Times New Roman" w:hAnsi="Times New Roman" w:cs="B Lotus"/>
          <w:b w:val="0"/>
          <w:bCs w:val="0"/>
          <w:rtl/>
        </w:rPr>
        <w:t xml:space="preserve"> در سال 1936 اولین</w:t>
      </w:r>
      <w:r w:rsidRPr="008676F0">
        <w:rPr>
          <w:rStyle w:val="Style1CharChar"/>
          <w:rFonts w:ascii="Times New Roman" w:hAnsi="Times New Roman" w:cs="B Lotus"/>
          <w:b w:val="0"/>
          <w:bCs w:val="0"/>
          <w:rtl/>
        </w:rPr>
        <w:t xml:space="preserve"> بار </w:t>
      </w:r>
      <w:r w:rsidRPr="00DA4B1F">
        <w:rPr>
          <w:rStyle w:val="Style1CharChar"/>
          <w:rFonts w:ascii="Times New Roman" w:hAnsi="Times New Roman" w:cs="B Lotus"/>
          <w:b w:val="0"/>
          <w:bCs w:val="0"/>
          <w:i/>
          <w:iCs/>
          <w:rtl/>
        </w:rPr>
        <w:t>مایکوبا</w:t>
      </w:r>
      <w:r w:rsidR="00E9252C" w:rsidRPr="00DA4B1F">
        <w:rPr>
          <w:rStyle w:val="Style1CharChar"/>
          <w:rFonts w:ascii="Times New Roman" w:hAnsi="Times New Roman" w:cs="B Lotus"/>
          <w:b w:val="0"/>
          <w:bCs w:val="0"/>
          <w:i/>
          <w:iCs/>
          <w:rtl/>
        </w:rPr>
        <w:t>کتریوم فورتو</w:t>
      </w:r>
      <w:r w:rsidR="000E10FE" w:rsidRPr="00DA4B1F">
        <w:rPr>
          <w:rStyle w:val="Style1CharChar"/>
          <w:rFonts w:ascii="Times New Roman" w:hAnsi="Times New Roman" w:cs="B Lotus"/>
          <w:b w:val="0"/>
          <w:bCs w:val="0"/>
          <w:i/>
          <w:iCs/>
          <w:rtl/>
        </w:rPr>
        <w:t>ئ</w:t>
      </w:r>
      <w:r w:rsidR="0078790F">
        <w:rPr>
          <w:rStyle w:val="Style1CharChar"/>
          <w:rFonts w:ascii="Times New Roman" w:hAnsi="Times New Roman" w:cs="B Lotus" w:hint="cs"/>
          <w:b w:val="0"/>
          <w:bCs w:val="0"/>
          <w:i/>
          <w:iCs/>
          <w:rtl/>
        </w:rPr>
        <w:t>ی</w:t>
      </w:r>
      <w:r w:rsidR="00E9252C" w:rsidRPr="00DA4B1F">
        <w:rPr>
          <w:rStyle w:val="Style1CharChar"/>
          <w:rFonts w:ascii="Times New Roman" w:hAnsi="Times New Roman" w:cs="B Lotus"/>
          <w:b w:val="0"/>
          <w:bCs w:val="0"/>
          <w:i/>
          <w:iCs/>
          <w:rtl/>
        </w:rPr>
        <w:t>توم</w:t>
      </w:r>
      <w:r w:rsidR="00E9252C" w:rsidRPr="008676F0">
        <w:rPr>
          <w:rStyle w:val="Style1CharChar"/>
          <w:rFonts w:ascii="Times New Roman" w:hAnsi="Times New Roman" w:cs="B Lotus"/>
          <w:b w:val="0"/>
          <w:bCs w:val="0"/>
          <w:rtl/>
        </w:rPr>
        <w:t xml:space="preserve"> از </w:t>
      </w:r>
      <w:r w:rsidRPr="008676F0">
        <w:rPr>
          <w:rStyle w:val="Style1CharChar"/>
          <w:rFonts w:ascii="Times New Roman" w:hAnsi="Times New Roman" w:cs="B Lotus"/>
          <w:b w:val="0"/>
          <w:bCs w:val="0"/>
          <w:rtl/>
        </w:rPr>
        <w:t xml:space="preserve">آبسه </w:t>
      </w:r>
      <w:r w:rsidR="00E9252C" w:rsidRPr="008676F0">
        <w:rPr>
          <w:rStyle w:val="Style1CharChar"/>
          <w:rFonts w:ascii="Times New Roman" w:hAnsi="Times New Roman" w:cs="B Lotus"/>
          <w:b w:val="0"/>
          <w:bCs w:val="0"/>
          <w:rtl/>
        </w:rPr>
        <w:t xml:space="preserve">فردی </w:t>
      </w:r>
      <w:r w:rsidRPr="008676F0">
        <w:rPr>
          <w:rStyle w:val="Style1CharChar"/>
          <w:rFonts w:ascii="Times New Roman" w:hAnsi="Times New Roman" w:cs="B Lotus"/>
          <w:b w:val="0"/>
          <w:bCs w:val="0"/>
          <w:rtl/>
        </w:rPr>
        <w:t>جدا گردید</w:t>
      </w:r>
      <w:r w:rsidR="00E9252C"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rtl/>
        </w:rPr>
        <w:t xml:space="preserve"> </w:t>
      </w:r>
      <w:r w:rsidR="00E9252C" w:rsidRPr="008676F0">
        <w:rPr>
          <w:rStyle w:val="Style1CharChar"/>
          <w:rFonts w:ascii="Times New Roman" w:hAnsi="Times New Roman" w:cs="B Lotus"/>
          <w:b w:val="0"/>
          <w:bCs w:val="0"/>
          <w:rtl/>
        </w:rPr>
        <w:t>زمانی که به فرد آسیب دیده ویتامین تزریق کردند</w:t>
      </w:r>
      <w:r w:rsidR="000E10FE"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باعث عود شدید بیماری</w:t>
      </w:r>
      <w:r w:rsidR="000E10FE" w:rsidRPr="008676F0">
        <w:rPr>
          <w:rStyle w:val="Style1CharChar"/>
          <w:rFonts w:ascii="Times New Roman" w:hAnsi="Times New Roman" w:cs="B Lotus"/>
          <w:b w:val="0"/>
          <w:bCs w:val="0"/>
          <w:rtl/>
        </w:rPr>
        <w:t xml:space="preserve"> گردید و</w:t>
      </w:r>
      <w:r w:rsidRPr="008676F0">
        <w:rPr>
          <w:rStyle w:val="Style1CharChar"/>
          <w:rFonts w:ascii="Times New Roman" w:hAnsi="Times New Roman" w:cs="B Lotus"/>
          <w:b w:val="0"/>
          <w:bCs w:val="0"/>
          <w:rtl/>
        </w:rPr>
        <w:t xml:space="preserve"> این باکتری</w:t>
      </w:r>
      <w:r w:rsidR="0016459F">
        <w:rPr>
          <w:rStyle w:val="Style1CharChar"/>
          <w:rFonts w:ascii="Times New Roman" w:hAnsi="Times New Roman" w:cs="B Lotus" w:hint="cs"/>
          <w:b w:val="0"/>
          <w:bCs w:val="0"/>
          <w:rtl/>
        </w:rPr>
        <w:t xml:space="preserve"> </w:t>
      </w:r>
      <w:r w:rsidR="00E9252C" w:rsidRPr="008676F0">
        <w:rPr>
          <w:rStyle w:val="Style1CharChar"/>
          <w:rFonts w:ascii="Times New Roman" w:hAnsi="Times New Roman" w:cs="B Lotus"/>
          <w:b w:val="0"/>
          <w:bCs w:val="0"/>
          <w:rtl/>
        </w:rPr>
        <w:t>قابل انتقال به دیگران می باشد</w:t>
      </w:r>
      <w:r w:rsidRPr="008676F0">
        <w:rPr>
          <w:rStyle w:val="Style1CharChar"/>
          <w:rFonts w:ascii="Times New Roman" w:hAnsi="Times New Roman" w:cs="B Lotus"/>
          <w:b w:val="0"/>
          <w:bCs w:val="0"/>
          <w:rtl/>
        </w:rPr>
        <w:t>.</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انتقال از طریق تماس ناخوا</w:t>
      </w:r>
      <w:r w:rsidR="00E9252C" w:rsidRPr="008676F0">
        <w:rPr>
          <w:rStyle w:val="Style1CharChar"/>
          <w:rFonts w:ascii="Times New Roman" w:hAnsi="Times New Roman" w:cs="B Lotus"/>
          <w:b w:val="0"/>
          <w:bCs w:val="0"/>
          <w:rtl/>
        </w:rPr>
        <w:t>س</w:t>
      </w:r>
      <w:r w:rsidRPr="008676F0">
        <w:rPr>
          <w:rStyle w:val="Style1CharChar"/>
          <w:rFonts w:ascii="Times New Roman" w:hAnsi="Times New Roman" w:cs="B Lotus"/>
          <w:b w:val="0"/>
          <w:bCs w:val="0"/>
          <w:rtl/>
        </w:rPr>
        <w:t>ته با آب آلوده</w:t>
      </w:r>
      <w:r w:rsidR="008318FC">
        <w:rPr>
          <w:rStyle w:val="Style1CharChar"/>
          <w:rFonts w:ascii="Times New Roman" w:hAnsi="Times New Roman" w:cs="B Lotus" w:hint="cs"/>
          <w:b w:val="0"/>
          <w:bCs w:val="0"/>
          <w:rtl/>
        </w:rPr>
        <w:t>،</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از طریق جراحی</w:t>
      </w:r>
      <w:r w:rsidR="008318FC">
        <w:rPr>
          <w:rStyle w:val="Style1CharChar"/>
          <w:rFonts w:ascii="Times New Roman" w:hAnsi="Times New Roman" w:cs="B Lotus" w:hint="cs"/>
          <w:b w:val="0"/>
          <w:bCs w:val="0"/>
          <w:rtl/>
        </w:rPr>
        <w:t>،</w:t>
      </w:r>
      <w:r w:rsidR="0016459F">
        <w:rPr>
          <w:rStyle w:val="Style1CharChar"/>
          <w:rFonts w:ascii="Times New Roman" w:hAnsi="Times New Roman" w:cs="B Lotus" w:hint="cs"/>
          <w:b w:val="0"/>
          <w:bCs w:val="0"/>
          <w:rtl/>
        </w:rPr>
        <w:t xml:space="preserve"> </w:t>
      </w:r>
      <w:r w:rsidR="00E9252C" w:rsidRPr="008676F0">
        <w:rPr>
          <w:rStyle w:val="Style1CharChar"/>
          <w:rFonts w:ascii="Times New Roman" w:hAnsi="Times New Roman" w:cs="B Lotus"/>
          <w:b w:val="0"/>
          <w:bCs w:val="0"/>
          <w:rtl/>
        </w:rPr>
        <w:t xml:space="preserve">آب آلوده بیمارستان ها، </w:t>
      </w:r>
      <w:r w:rsidRPr="008676F0">
        <w:rPr>
          <w:rStyle w:val="Style1CharChar"/>
          <w:rFonts w:ascii="Times New Roman" w:hAnsi="Times New Roman" w:cs="B Lotus"/>
          <w:b w:val="0"/>
          <w:bCs w:val="0"/>
          <w:rtl/>
        </w:rPr>
        <w:t>تروما یا عمل جراحی وایمپلنت های مصنوعی به انسان ها منتقل شود</w:t>
      </w:r>
      <w:r w:rsidR="00E9252C" w:rsidRPr="008676F0">
        <w:rPr>
          <w:rStyle w:val="Style1CharChar"/>
          <w:rFonts w:ascii="Times New Roman" w:hAnsi="Times New Roman" w:cs="B Lotus"/>
          <w:b w:val="0"/>
          <w:bCs w:val="0"/>
          <w:rtl/>
        </w:rPr>
        <w:t xml:space="preserve">. </w:t>
      </w:r>
      <w:r w:rsidRPr="008676F0">
        <w:rPr>
          <w:rStyle w:val="Style1CharChar"/>
          <w:rFonts w:ascii="Times New Roman" w:hAnsi="Times New Roman" w:cs="B Lotus"/>
          <w:b w:val="0"/>
          <w:bCs w:val="0"/>
          <w:rtl/>
        </w:rPr>
        <w:t>میزان زیادی از این عفونت</w:t>
      </w:r>
      <w:r w:rsidR="00E9252C" w:rsidRPr="008676F0">
        <w:rPr>
          <w:rStyle w:val="Style1CharChar"/>
          <w:rFonts w:ascii="Times New Roman" w:hAnsi="Times New Roman" w:cs="B Lotus"/>
          <w:b w:val="0"/>
          <w:bCs w:val="0"/>
          <w:rtl/>
        </w:rPr>
        <w:t xml:space="preserve"> در کالیفرنیا</w:t>
      </w:r>
      <w:r w:rsidRPr="008676F0">
        <w:rPr>
          <w:rStyle w:val="Style1CharChar"/>
          <w:rFonts w:ascii="Times New Roman" w:hAnsi="Times New Roman" w:cs="B Lotus"/>
          <w:b w:val="0"/>
          <w:bCs w:val="0"/>
          <w:rtl/>
        </w:rPr>
        <w:t xml:space="preserve"> توسط یک متخصص پوست ومو گزارش شد. تحقیقات</w:t>
      </w:r>
      <w:r w:rsidR="00E9252C" w:rsidRPr="008676F0">
        <w:rPr>
          <w:rStyle w:val="Style1CharChar"/>
          <w:rFonts w:ascii="Times New Roman" w:hAnsi="Times New Roman" w:cs="B Lotus"/>
          <w:b w:val="0"/>
          <w:bCs w:val="0"/>
          <w:rtl/>
        </w:rPr>
        <w:t xml:space="preserve"> بعدی نشان داد که</w:t>
      </w:r>
      <w:r w:rsidRPr="008676F0">
        <w:rPr>
          <w:rStyle w:val="Style1CharChar"/>
          <w:rFonts w:ascii="Times New Roman" w:hAnsi="Times New Roman" w:cs="B Lotus"/>
          <w:b w:val="0"/>
          <w:bCs w:val="0"/>
          <w:rtl/>
        </w:rPr>
        <w:t xml:space="preserve"> منبع اصلی عفونت آب </w:t>
      </w:r>
      <w:r w:rsidR="00E9252C" w:rsidRPr="008676F0">
        <w:rPr>
          <w:rStyle w:val="Style1CharChar"/>
          <w:rFonts w:ascii="Times New Roman" w:hAnsi="Times New Roman" w:cs="B Lotus"/>
          <w:b w:val="0"/>
          <w:bCs w:val="0"/>
          <w:rtl/>
        </w:rPr>
        <w:t xml:space="preserve">بوده </w:t>
      </w:r>
      <w:r w:rsidRPr="008676F0">
        <w:rPr>
          <w:rStyle w:val="Style1CharChar"/>
          <w:rFonts w:ascii="Times New Roman" w:hAnsi="Times New Roman" w:cs="B Lotus"/>
          <w:b w:val="0"/>
          <w:bCs w:val="0"/>
          <w:rtl/>
        </w:rPr>
        <w:t>وباکتری از آب وارد سالن</w:t>
      </w:r>
      <w:r w:rsidR="00E9252C" w:rsidRPr="008676F0">
        <w:rPr>
          <w:rStyle w:val="Style1CharChar"/>
          <w:rFonts w:ascii="Times New Roman" w:hAnsi="Times New Roman" w:cs="B Lotus"/>
          <w:b w:val="0"/>
          <w:bCs w:val="0"/>
          <w:rtl/>
        </w:rPr>
        <w:t xml:space="preserve"> آرایشی</w:t>
      </w:r>
      <w:r w:rsidRPr="008676F0">
        <w:rPr>
          <w:rStyle w:val="Style1CharChar"/>
          <w:rFonts w:ascii="Times New Roman" w:hAnsi="Times New Roman" w:cs="B Lotus"/>
          <w:b w:val="0"/>
          <w:bCs w:val="0"/>
          <w:rtl/>
        </w:rPr>
        <w:t xml:space="preserve"> </w:t>
      </w:r>
      <w:r w:rsidRPr="008676F0">
        <w:rPr>
          <w:rStyle w:val="Style1CharChar"/>
          <w:rFonts w:ascii="Times New Roman" w:hAnsi="Times New Roman" w:cs="B Lotus"/>
          <w:b w:val="0"/>
          <w:bCs w:val="0"/>
          <w:rtl/>
        </w:rPr>
        <w:lastRenderedPageBreak/>
        <w:t>شده است</w:t>
      </w:r>
      <w:r w:rsidR="00E9252C"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حداقل دوآنتی بیوتیک برای درمان نیاز است</w:t>
      </w:r>
      <w:r w:rsidR="00E9252C"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داروهای اصلی برای درمان کلاریترومایسین</w:t>
      </w:r>
      <w:r w:rsidR="008318FC">
        <w:rPr>
          <w:rStyle w:val="Style1CharChar"/>
          <w:rFonts w:ascii="Times New Roman" w:hAnsi="Times New Roman" w:cs="B Lotus" w:hint="cs"/>
          <w:b w:val="0"/>
          <w:bCs w:val="0"/>
          <w:rtl/>
        </w:rPr>
        <w:t>،</w:t>
      </w:r>
      <w:r w:rsidRPr="008676F0">
        <w:rPr>
          <w:rStyle w:val="Style1CharChar"/>
          <w:rFonts w:ascii="Times New Roman" w:hAnsi="Times New Roman" w:cs="B Lotus"/>
          <w:b w:val="0"/>
          <w:bCs w:val="0"/>
          <w:rtl/>
        </w:rPr>
        <w:t xml:space="preserve"> آمیکاسین</w:t>
      </w:r>
      <w:r w:rsidR="00D97318">
        <w:rPr>
          <w:rStyle w:val="Style1CharChar"/>
          <w:rFonts w:ascii="Times New Roman" w:hAnsi="Times New Roman" w:cs="B Lotus" w:hint="cs"/>
          <w:b w:val="0"/>
          <w:bCs w:val="0"/>
          <w:rtl/>
        </w:rPr>
        <w:t>،</w:t>
      </w:r>
      <w:r w:rsidRPr="008676F0">
        <w:rPr>
          <w:rStyle w:val="Style1CharChar"/>
          <w:rFonts w:ascii="Times New Roman" w:hAnsi="Times New Roman" w:cs="B Lotus"/>
          <w:b w:val="0"/>
          <w:bCs w:val="0"/>
          <w:rtl/>
        </w:rPr>
        <w:t xml:space="preserve"> سیپروفلوکساسین و سفوکستین</w:t>
      </w:r>
      <w:r w:rsidR="000E10FE" w:rsidRPr="008676F0">
        <w:rPr>
          <w:rStyle w:val="Style1CharChar"/>
          <w:rFonts w:ascii="Times New Roman" w:hAnsi="Times New Roman" w:cs="B Lotus"/>
          <w:b w:val="0"/>
          <w:bCs w:val="0"/>
          <w:rtl/>
        </w:rPr>
        <w:t xml:space="preserve"> می باشد</w:t>
      </w:r>
      <w:r w:rsidRPr="008676F0">
        <w:rPr>
          <w:rStyle w:val="Style1CharChar"/>
          <w:rFonts w:ascii="Times New Roman" w:hAnsi="Times New Roman" w:cs="B Lotus"/>
          <w:b w:val="0"/>
          <w:bCs w:val="0"/>
          <w:rtl/>
        </w:rPr>
        <w:t xml:space="preserve"> که باعث مهار رشد باکتری می شود</w:t>
      </w:r>
      <w:r w:rsidR="0016459F">
        <w:rPr>
          <w:rStyle w:val="Style1CharChar"/>
          <w:rFonts w:ascii="Times New Roman" w:hAnsi="Times New Roman" w:cs="B Lotus" w:hint="cs"/>
          <w:b w:val="0"/>
          <w:bCs w:val="0"/>
          <w:rtl/>
        </w:rPr>
        <w:t xml:space="preserve"> </w:t>
      </w:r>
      <w:r w:rsidRPr="008676F0">
        <w:rPr>
          <w:rStyle w:val="Style1CharChar"/>
          <w:rFonts w:ascii="Times New Roman" w:hAnsi="Times New Roman" w:cs="B Lotus"/>
          <w:b w:val="0"/>
          <w:bCs w:val="0"/>
          <w:rtl/>
        </w:rPr>
        <w:t>ولی در موارد شدید که آنتی بیوتیک ها پاسخ نمی دهند</w:t>
      </w:r>
      <w:r w:rsidR="00E9252C" w:rsidRPr="008676F0">
        <w:rPr>
          <w:rStyle w:val="Style1CharChar"/>
          <w:rFonts w:ascii="Times New Roman" w:hAnsi="Times New Roman" w:cs="B Lotus"/>
          <w:b w:val="0"/>
          <w:bCs w:val="0"/>
          <w:rtl/>
        </w:rPr>
        <w:t>،</w:t>
      </w:r>
      <w:r w:rsidRPr="008676F0">
        <w:rPr>
          <w:rStyle w:val="Style1CharChar"/>
          <w:rFonts w:ascii="Times New Roman" w:hAnsi="Times New Roman" w:cs="B Lotus"/>
          <w:b w:val="0"/>
          <w:bCs w:val="0"/>
          <w:rtl/>
        </w:rPr>
        <w:t xml:space="preserve"> جراحی بافت آسیب دیده و برداشتن محل صدمه دیده را می طلبد </w:t>
      </w:r>
      <w:r w:rsidR="006D273C" w:rsidRPr="006D273C">
        <w:rPr>
          <w:rFonts w:cs="B Lotus"/>
          <w:sz w:val="28"/>
          <w:szCs w:val="28"/>
          <w:rtl/>
        </w:rPr>
        <w:t>(</w:t>
      </w:r>
      <w:r w:rsidR="006D273C" w:rsidRPr="006D273C">
        <w:rPr>
          <w:rFonts w:cs="B Lotus" w:hint="cs"/>
          <w:sz w:val="28"/>
          <w:szCs w:val="28"/>
          <w:rtl/>
        </w:rPr>
        <w:t>11</w:t>
      </w:r>
      <w:r w:rsidR="00C8340F">
        <w:rPr>
          <w:rFonts w:cs="B Lotus" w:hint="cs"/>
          <w:sz w:val="28"/>
          <w:szCs w:val="28"/>
          <w:rtl/>
        </w:rPr>
        <w:t>8</w:t>
      </w:r>
      <w:r w:rsidR="006D273C" w:rsidRPr="006D273C">
        <w:rPr>
          <w:rFonts w:cs="B Lotus"/>
          <w:sz w:val="28"/>
          <w:szCs w:val="28"/>
          <w:rtl/>
        </w:rPr>
        <w:t>)</w:t>
      </w:r>
      <w:r w:rsidR="006D273C">
        <w:rPr>
          <w:rFonts w:cs="B Lotus" w:hint="cs"/>
          <w:rtl/>
        </w:rPr>
        <w:t>.</w:t>
      </w:r>
    </w:p>
    <w:p w:rsidR="000E3AE6" w:rsidRPr="008676F0" w:rsidRDefault="002B671A" w:rsidP="00AB7D92">
      <w:pPr>
        <w:spacing w:line="240" w:lineRule="auto"/>
        <w:ind w:left="0" w:right="0"/>
        <w:jc w:val="center"/>
        <w:rPr>
          <w:rStyle w:val="Style1CharChar"/>
          <w:rFonts w:ascii="Times New Roman" w:hAnsi="Times New Roman" w:cs="B Lotus"/>
          <w:b w:val="0"/>
          <w:bCs w:val="0"/>
          <w:noProof/>
          <w:rtl/>
          <w:lang w:bidi="ar-SA"/>
        </w:rPr>
      </w:pPr>
      <w:r>
        <w:rPr>
          <w:noProof/>
          <w:szCs w:val="20"/>
        </w:rPr>
        <w:drawing>
          <wp:inline distT="0" distB="0" distL="0" distR="0">
            <wp:extent cx="2338070" cy="2872740"/>
            <wp:effectExtent l="38100" t="19050" r="241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2338070" cy="2872740"/>
                    </a:xfrm>
                    <a:prstGeom prst="rect">
                      <a:avLst/>
                    </a:prstGeom>
                    <a:noFill/>
                    <a:ln w="6350" cmpd="sng">
                      <a:solidFill>
                        <a:srgbClr val="000000"/>
                      </a:solidFill>
                      <a:miter lim="800000"/>
                      <a:headEnd/>
                      <a:tailEnd/>
                    </a:ln>
                    <a:effectLst/>
                  </pic:spPr>
                </pic:pic>
              </a:graphicData>
            </a:graphic>
          </wp:inline>
        </w:drawing>
      </w:r>
    </w:p>
    <w:p w:rsidR="00BE488F" w:rsidRDefault="00AA03F2" w:rsidP="00CB6381">
      <w:pPr>
        <w:pStyle w:val="Subtitle"/>
        <w:ind w:left="0" w:right="0"/>
        <w:rPr>
          <w:rFonts w:cs="B Lotus"/>
        </w:rPr>
      </w:pPr>
      <w:r>
        <w:rPr>
          <w:rStyle w:val="Style1CharChar"/>
          <w:rFonts w:ascii="Times New Roman" w:hAnsi="Times New Roman" w:cs="B Lotus"/>
          <w:b w:val="0"/>
          <w:bCs w:val="0"/>
          <w:rtl/>
        </w:rPr>
        <w:t>تصوی</w:t>
      </w:r>
      <w:r>
        <w:rPr>
          <w:rStyle w:val="Style1CharChar"/>
          <w:rFonts w:ascii="Times New Roman" w:hAnsi="Times New Roman" w:cs="B Lotus" w:hint="cs"/>
          <w:b w:val="0"/>
          <w:bCs w:val="0"/>
          <w:rtl/>
        </w:rPr>
        <w:t>ر</w:t>
      </w:r>
      <w:r w:rsidR="000E3AE6" w:rsidRPr="008676F0">
        <w:rPr>
          <w:rStyle w:val="Style1CharChar"/>
          <w:rFonts w:ascii="Times New Roman" w:hAnsi="Times New Roman" w:cs="B Lotus"/>
          <w:b w:val="0"/>
          <w:bCs w:val="0"/>
          <w:rtl/>
        </w:rPr>
        <w:t xml:space="preserve"> 2-</w:t>
      </w:r>
      <w:r w:rsidR="00A21185">
        <w:rPr>
          <w:rStyle w:val="Style1CharChar"/>
          <w:rFonts w:ascii="Times New Roman" w:hAnsi="Times New Roman" w:cs="B Lotus" w:hint="cs"/>
          <w:b w:val="0"/>
          <w:bCs w:val="0"/>
          <w:rtl/>
        </w:rPr>
        <w:t>5</w:t>
      </w:r>
      <w:r w:rsidR="000E3AE6" w:rsidRPr="008676F0">
        <w:rPr>
          <w:rStyle w:val="Style1CharChar"/>
          <w:rFonts w:ascii="Times New Roman" w:hAnsi="Times New Roman" w:cs="B Lotus"/>
          <w:b w:val="0"/>
          <w:bCs w:val="0"/>
          <w:rtl/>
        </w:rPr>
        <w:t xml:space="preserve"> : </w:t>
      </w:r>
      <w:r w:rsidR="000E3AE6" w:rsidRPr="00862BC4">
        <w:rPr>
          <w:rStyle w:val="Style1CharChar"/>
          <w:rFonts w:ascii="Times New Roman" w:hAnsi="Times New Roman" w:cs="B Lotus"/>
          <w:b w:val="0"/>
          <w:bCs w:val="0"/>
          <w:sz w:val="26"/>
          <w:szCs w:val="26"/>
          <w:rtl/>
        </w:rPr>
        <w:t xml:space="preserve">بخشی از ضایعات فردی که با </w:t>
      </w:r>
      <w:r w:rsidR="000E3AE6" w:rsidRPr="0078790F">
        <w:rPr>
          <w:rStyle w:val="Style1CharChar"/>
          <w:rFonts w:ascii="Times New Roman" w:hAnsi="Times New Roman" w:cs="B Lotus"/>
          <w:b w:val="0"/>
          <w:bCs w:val="0"/>
          <w:i/>
          <w:iCs/>
          <w:sz w:val="26"/>
          <w:szCs w:val="26"/>
          <w:rtl/>
        </w:rPr>
        <w:t>مایکوباکتریوم فورتو</w:t>
      </w:r>
      <w:r w:rsidR="000E10FE" w:rsidRPr="0078790F">
        <w:rPr>
          <w:rStyle w:val="Style1CharChar"/>
          <w:rFonts w:ascii="Times New Roman" w:hAnsi="Times New Roman" w:cs="B Lotus"/>
          <w:b w:val="0"/>
          <w:bCs w:val="0"/>
          <w:i/>
          <w:iCs/>
          <w:sz w:val="26"/>
          <w:szCs w:val="26"/>
          <w:rtl/>
        </w:rPr>
        <w:t>ئ</w:t>
      </w:r>
      <w:r w:rsidR="0078790F" w:rsidRPr="0078790F">
        <w:rPr>
          <w:rStyle w:val="Style1CharChar"/>
          <w:rFonts w:ascii="Times New Roman" w:hAnsi="Times New Roman" w:cs="B Lotus" w:hint="cs"/>
          <w:b w:val="0"/>
          <w:bCs w:val="0"/>
          <w:i/>
          <w:iCs/>
          <w:sz w:val="26"/>
          <w:szCs w:val="26"/>
          <w:rtl/>
        </w:rPr>
        <w:t>ی</w:t>
      </w:r>
      <w:r w:rsidR="000E3AE6" w:rsidRPr="0078790F">
        <w:rPr>
          <w:rStyle w:val="Style1CharChar"/>
          <w:rFonts w:ascii="Times New Roman" w:hAnsi="Times New Roman" w:cs="B Lotus"/>
          <w:b w:val="0"/>
          <w:bCs w:val="0"/>
          <w:i/>
          <w:iCs/>
          <w:sz w:val="26"/>
          <w:szCs w:val="26"/>
          <w:rtl/>
        </w:rPr>
        <w:t>توم</w:t>
      </w:r>
      <w:r w:rsidR="000E3AE6" w:rsidRPr="00862BC4">
        <w:rPr>
          <w:rStyle w:val="Style1CharChar"/>
          <w:rFonts w:ascii="Times New Roman" w:hAnsi="Times New Roman" w:cs="B Lotus"/>
          <w:b w:val="0"/>
          <w:bCs w:val="0"/>
          <w:sz w:val="26"/>
          <w:szCs w:val="26"/>
          <w:rtl/>
        </w:rPr>
        <w:t xml:space="preserve"> در گیر شده است</w:t>
      </w:r>
      <w:r w:rsidR="006D273C" w:rsidRPr="006D273C">
        <w:rPr>
          <w:rFonts w:cs="B Lotus"/>
          <w:rtl/>
        </w:rPr>
        <w:t>(</w:t>
      </w:r>
      <w:r w:rsidR="006D273C" w:rsidRPr="006D273C">
        <w:rPr>
          <w:rFonts w:cs="B Lotus" w:hint="cs"/>
          <w:rtl/>
        </w:rPr>
        <w:t>11</w:t>
      </w:r>
      <w:r w:rsidR="00C8340F">
        <w:rPr>
          <w:rFonts w:cs="B Lotus" w:hint="cs"/>
          <w:rtl/>
        </w:rPr>
        <w:t>8</w:t>
      </w:r>
      <w:r w:rsidR="006D273C" w:rsidRPr="006D273C">
        <w:rPr>
          <w:rFonts w:cs="B Lotus"/>
          <w:rtl/>
        </w:rPr>
        <w:t>)</w:t>
      </w:r>
      <w:r w:rsidR="006D273C">
        <w:rPr>
          <w:rFonts w:cs="B Lotus" w:hint="cs"/>
          <w:rtl/>
        </w:rPr>
        <w:t>.</w:t>
      </w:r>
    </w:p>
    <w:p w:rsidR="00BE488F" w:rsidRDefault="00BE488F" w:rsidP="00025C19">
      <w:pPr>
        <w:pStyle w:val="Subtitle"/>
        <w:ind w:left="0" w:right="0"/>
        <w:jc w:val="both"/>
        <w:rPr>
          <w:rFonts w:cs="B Lotus"/>
        </w:rPr>
      </w:pPr>
    </w:p>
    <w:p w:rsidR="000E3AE6" w:rsidRPr="00BE488F" w:rsidRDefault="002B671A" w:rsidP="00AB7D92">
      <w:pPr>
        <w:pStyle w:val="Subtitle"/>
        <w:ind w:left="0" w:right="0"/>
        <w:rPr>
          <w:rFonts w:cs="B Lotus"/>
          <w:sz w:val="26"/>
          <w:szCs w:val="26"/>
          <w:rtl/>
        </w:rPr>
      </w:pPr>
      <w:r>
        <w:rPr>
          <w:rFonts w:ascii="Arial" w:hAnsi="Arial"/>
          <w:noProof/>
          <w:color w:val="0000FF"/>
          <w:sz w:val="24"/>
          <w:szCs w:val="24"/>
        </w:rPr>
        <w:drawing>
          <wp:inline distT="0" distB="0" distL="0" distR="0">
            <wp:extent cx="3243580" cy="2423795"/>
            <wp:effectExtent l="19050" t="19050" r="13970" b="14605"/>
            <wp:docPr id="35" name="Picture 35" descr="ANd9GcQo0hJMVjgumF26JbK09Y4TbMVrrx_d9zUmO3UYRhzlmSQJos3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9GcQo0hJMVjgumF26JbK09Y4TbMVrrx_d9zUmO3UYRhzlmSQJos32"/>
                    <pic:cNvPicPr>
                      <a:picLocks noChangeAspect="1" noChangeArrowheads="1"/>
                    </pic:cNvPicPr>
                  </pic:nvPicPr>
                  <pic:blipFill>
                    <a:blip r:embed="rId75" cstate="print"/>
                    <a:srcRect/>
                    <a:stretch>
                      <a:fillRect/>
                    </a:stretch>
                  </pic:blipFill>
                  <pic:spPr bwMode="auto">
                    <a:xfrm>
                      <a:off x="0" y="0"/>
                      <a:ext cx="3243580" cy="2423795"/>
                    </a:xfrm>
                    <a:prstGeom prst="rect">
                      <a:avLst/>
                    </a:prstGeom>
                    <a:noFill/>
                    <a:ln w="6350" cmpd="sng">
                      <a:solidFill>
                        <a:srgbClr val="000000"/>
                      </a:solidFill>
                      <a:miter lim="800000"/>
                      <a:headEnd/>
                      <a:tailEnd/>
                    </a:ln>
                    <a:effectLst/>
                  </pic:spPr>
                </pic:pic>
              </a:graphicData>
            </a:graphic>
          </wp:inline>
        </w:drawing>
      </w:r>
    </w:p>
    <w:p w:rsidR="00F97135" w:rsidRPr="008676F0" w:rsidRDefault="00F97135" w:rsidP="00AB7D92">
      <w:pPr>
        <w:spacing w:line="240" w:lineRule="auto"/>
        <w:ind w:left="0" w:right="0"/>
        <w:jc w:val="center"/>
        <w:rPr>
          <w:rStyle w:val="Style1CharChar"/>
          <w:rFonts w:ascii="Times New Roman" w:hAnsi="Times New Roman" w:cs="B Lotus"/>
          <w:b w:val="0"/>
          <w:bCs w:val="0"/>
          <w:rtl/>
        </w:rPr>
      </w:pPr>
      <w:r w:rsidRPr="008676F0">
        <w:rPr>
          <w:rStyle w:val="Style1CharChar"/>
          <w:rFonts w:ascii="Times New Roman" w:hAnsi="Times New Roman" w:cs="B Lotus"/>
          <w:b w:val="0"/>
          <w:bCs w:val="0"/>
          <w:rtl/>
        </w:rPr>
        <w:t>تصویر2-</w:t>
      </w:r>
      <w:r w:rsidR="00A21185">
        <w:rPr>
          <w:rStyle w:val="Style1CharChar"/>
          <w:rFonts w:ascii="Times New Roman" w:hAnsi="Times New Roman" w:cs="B Lotus" w:hint="cs"/>
          <w:b w:val="0"/>
          <w:bCs w:val="0"/>
          <w:rtl/>
        </w:rPr>
        <w:t>6</w:t>
      </w:r>
      <w:r w:rsidRPr="008676F0">
        <w:rPr>
          <w:rStyle w:val="Style1CharChar"/>
          <w:rFonts w:ascii="Times New Roman" w:hAnsi="Times New Roman" w:cs="B Lotus"/>
          <w:b w:val="0"/>
          <w:bCs w:val="0"/>
          <w:rtl/>
        </w:rPr>
        <w:t xml:space="preserve"> : </w:t>
      </w:r>
      <w:r w:rsidRPr="004E613A">
        <w:rPr>
          <w:rStyle w:val="Style1CharChar"/>
          <w:rFonts w:ascii="Times New Roman" w:hAnsi="Times New Roman" w:cs="B Lotus"/>
          <w:b w:val="0"/>
          <w:bCs w:val="0"/>
          <w:i/>
          <w:iCs/>
          <w:rtl/>
        </w:rPr>
        <w:t>مایکوباکتریوم فورتو</w:t>
      </w:r>
      <w:r w:rsidR="000E10FE" w:rsidRPr="004E613A">
        <w:rPr>
          <w:rStyle w:val="Style1CharChar"/>
          <w:rFonts w:ascii="Times New Roman" w:hAnsi="Times New Roman" w:cs="B Lotus"/>
          <w:b w:val="0"/>
          <w:bCs w:val="0"/>
          <w:i/>
          <w:iCs/>
          <w:rtl/>
        </w:rPr>
        <w:t>ئ</w:t>
      </w:r>
      <w:r w:rsidR="00E81983">
        <w:rPr>
          <w:rStyle w:val="Style1CharChar"/>
          <w:rFonts w:ascii="Times New Roman" w:hAnsi="Times New Roman" w:cs="B Lotus" w:hint="cs"/>
          <w:b w:val="0"/>
          <w:bCs w:val="0"/>
          <w:i/>
          <w:iCs/>
          <w:rtl/>
        </w:rPr>
        <w:t>ی</w:t>
      </w:r>
      <w:r w:rsidRPr="004E613A">
        <w:rPr>
          <w:rStyle w:val="Style1CharChar"/>
          <w:rFonts w:ascii="Times New Roman" w:hAnsi="Times New Roman" w:cs="B Lotus"/>
          <w:b w:val="0"/>
          <w:bCs w:val="0"/>
          <w:i/>
          <w:iCs/>
          <w:rtl/>
        </w:rPr>
        <w:t>توم</w:t>
      </w:r>
      <w:r w:rsidRPr="008676F0">
        <w:rPr>
          <w:rStyle w:val="Style1CharChar"/>
          <w:rFonts w:ascii="Times New Roman" w:hAnsi="Times New Roman" w:cs="B Lotus"/>
          <w:b w:val="0"/>
          <w:bCs w:val="0"/>
          <w:rtl/>
        </w:rPr>
        <w:t xml:space="preserve"> که با میکروسکوپ الکترونی تهیه گردیده است.</w:t>
      </w:r>
    </w:p>
    <w:p w:rsidR="000E3AE6" w:rsidRPr="008676F0" w:rsidRDefault="000E3AE6" w:rsidP="00025C19">
      <w:pPr>
        <w:pStyle w:val="Subtitle"/>
        <w:ind w:left="691" w:right="0"/>
        <w:jc w:val="both"/>
        <w:rPr>
          <w:rFonts w:eastAsia="Calibri" w:cs="B Lotus"/>
        </w:rPr>
      </w:pPr>
    </w:p>
    <w:p w:rsidR="00996450" w:rsidRPr="008676F0" w:rsidRDefault="00996450" w:rsidP="00025C19">
      <w:pPr>
        <w:widowControl w:val="0"/>
        <w:numPr>
          <w:ilvl w:val="0"/>
          <w:numId w:val="6"/>
        </w:numPr>
        <w:tabs>
          <w:tab w:val="num" w:pos="3002"/>
        </w:tabs>
        <w:spacing w:after="0" w:line="240" w:lineRule="auto"/>
        <w:ind w:right="0"/>
        <w:jc w:val="both"/>
        <w:rPr>
          <w:rFonts w:ascii="Times New Roman" w:hAnsi="Times New Roman" w:cs="B Lotus"/>
          <w:sz w:val="28"/>
          <w:szCs w:val="28"/>
        </w:rPr>
      </w:pPr>
      <w:r w:rsidRPr="008676F0">
        <w:rPr>
          <w:rFonts w:ascii="Times New Roman" w:hAnsi="Times New Roman" w:cs="B Lotus"/>
          <w:i/>
          <w:iCs/>
          <w:sz w:val="28"/>
          <w:szCs w:val="28"/>
          <w:rtl/>
        </w:rPr>
        <w:lastRenderedPageBreak/>
        <w:t>مایکوباکتریوم لپره موریوم</w:t>
      </w:r>
      <w:r w:rsidRPr="008676F0">
        <w:rPr>
          <w:rStyle w:val="FootnoteReference"/>
          <w:rFonts w:ascii="Times New Roman" w:hAnsi="Times New Roman" w:cs="B Lotus"/>
          <w:sz w:val="28"/>
          <w:szCs w:val="28"/>
          <w:rtl/>
        </w:rPr>
        <w:footnoteReference w:id="21"/>
      </w:r>
      <w:r w:rsidRPr="008676F0">
        <w:rPr>
          <w:rFonts w:ascii="Times New Roman" w:hAnsi="Times New Roman" w:cs="B Lotus"/>
          <w:sz w:val="28"/>
          <w:szCs w:val="28"/>
          <w:rtl/>
        </w:rPr>
        <w:t xml:space="preserve"> (از آن به عنوان باسیل جذام موش رات نام برده می</w:t>
      </w:r>
      <w:r w:rsidRPr="008676F0">
        <w:rPr>
          <w:rFonts w:ascii="Times New Roman" w:hAnsi="Times New Roman" w:cs="B Lotus"/>
          <w:sz w:val="28"/>
          <w:szCs w:val="28"/>
          <w:rtl/>
        </w:rPr>
        <w:softHyphen/>
        <w:t>شود و اساساً موجب آلودگی جوندگان می</w:t>
      </w:r>
      <w:r w:rsidRPr="008676F0">
        <w:rPr>
          <w:rFonts w:ascii="Times New Roman" w:hAnsi="Times New Roman" w:cs="B Lotus"/>
          <w:sz w:val="28"/>
          <w:szCs w:val="28"/>
          <w:rtl/>
        </w:rPr>
        <w:softHyphen/>
        <w:t>گردد).</w:t>
      </w:r>
    </w:p>
    <w:p w:rsidR="00996450" w:rsidRPr="008676F0" w:rsidRDefault="00996450" w:rsidP="00025C19">
      <w:pPr>
        <w:widowControl w:val="0"/>
        <w:numPr>
          <w:ilvl w:val="0"/>
          <w:numId w:val="6"/>
        </w:numPr>
        <w:tabs>
          <w:tab w:val="num" w:pos="2671"/>
        </w:tabs>
        <w:spacing w:after="0" w:line="240" w:lineRule="auto"/>
        <w:ind w:right="0"/>
        <w:jc w:val="both"/>
        <w:rPr>
          <w:rFonts w:ascii="Times New Roman" w:hAnsi="Times New Roman" w:cs="B Lotus"/>
          <w:sz w:val="28"/>
          <w:szCs w:val="28"/>
        </w:rPr>
      </w:pPr>
      <w:r w:rsidRPr="008676F0">
        <w:rPr>
          <w:rFonts w:ascii="Times New Roman" w:hAnsi="Times New Roman" w:cs="B Lotus"/>
          <w:i/>
          <w:iCs/>
          <w:sz w:val="28"/>
          <w:szCs w:val="28"/>
          <w:rtl/>
        </w:rPr>
        <w:t>مایکوباکتریوم مارینوم</w:t>
      </w:r>
      <w:r w:rsidRPr="008676F0">
        <w:rPr>
          <w:rStyle w:val="FootnoteReference"/>
          <w:rFonts w:ascii="Times New Roman" w:hAnsi="Times New Roman" w:cs="B Lotus"/>
          <w:sz w:val="28"/>
          <w:szCs w:val="28"/>
          <w:rtl/>
        </w:rPr>
        <w:footnoteReference w:id="22"/>
      </w:r>
      <w:r w:rsidRPr="008676F0">
        <w:rPr>
          <w:rFonts w:ascii="Times New Roman" w:hAnsi="Times New Roman" w:cs="B Lotus"/>
          <w:sz w:val="28"/>
          <w:szCs w:val="28"/>
          <w:rtl/>
        </w:rPr>
        <w:t xml:space="preserve"> (عامل مسبب گرانولومای تنه ماهی یا پرورش دهندگان ماهی</w:t>
      </w:r>
      <w:r w:rsidR="008318FC">
        <w:rPr>
          <w:rFonts w:ascii="Times New Roman" w:hAnsi="Times New Roman" w:cs="B Lotus" w:hint="cs"/>
          <w:sz w:val="28"/>
          <w:szCs w:val="28"/>
          <w:rtl/>
        </w:rPr>
        <w:t>،</w:t>
      </w:r>
      <w:r w:rsidRPr="008676F0">
        <w:rPr>
          <w:rFonts w:ascii="Times New Roman" w:hAnsi="Times New Roman" w:cs="B Lotus"/>
          <w:sz w:val="28"/>
          <w:szCs w:val="28"/>
          <w:rtl/>
        </w:rPr>
        <w:t xml:space="preserve"> که انسانهائی را که با ماهیهای</w:t>
      </w:r>
      <w:r w:rsidR="0016459F">
        <w:rPr>
          <w:rFonts w:ascii="Times New Roman" w:hAnsi="Times New Roman" w:cs="B Lotus" w:hint="cs"/>
          <w:sz w:val="28"/>
          <w:szCs w:val="28"/>
          <w:rtl/>
        </w:rPr>
        <w:t xml:space="preserve"> </w:t>
      </w:r>
      <w:r w:rsidRPr="008676F0">
        <w:rPr>
          <w:rFonts w:ascii="Times New Roman" w:hAnsi="Times New Roman" w:cs="B Lotus"/>
          <w:sz w:val="28"/>
          <w:szCs w:val="28"/>
          <w:rtl/>
        </w:rPr>
        <w:t>نواحی گرمسیری تماس دارند درگیر می‌نماید و عامل ضایعه در ماهیان و نرم</w:t>
      </w:r>
      <w:r w:rsidRPr="008676F0">
        <w:rPr>
          <w:rFonts w:ascii="Times New Roman" w:hAnsi="Times New Roman" w:cs="B Lotus"/>
          <w:sz w:val="28"/>
          <w:szCs w:val="28"/>
          <w:rtl/>
        </w:rPr>
        <w:softHyphen/>
      </w:r>
      <w:r w:rsidRPr="008676F0">
        <w:rPr>
          <w:rFonts w:ascii="Times New Roman" w:hAnsi="Times New Roman" w:cs="B Lotus"/>
          <w:sz w:val="28"/>
          <w:szCs w:val="28"/>
          <w:rtl/>
        </w:rPr>
        <w:softHyphen/>
      </w:r>
      <w:r w:rsidRPr="008676F0">
        <w:rPr>
          <w:rFonts w:ascii="Times New Roman" w:hAnsi="Times New Roman" w:cs="B Lotus"/>
          <w:sz w:val="28"/>
          <w:szCs w:val="28"/>
          <w:rtl/>
        </w:rPr>
        <w:softHyphen/>
        <w:t>تنان می‌باشد).</w:t>
      </w:r>
    </w:p>
    <w:p w:rsidR="004B7DEB" w:rsidRPr="008676F0" w:rsidRDefault="004B7DEB" w:rsidP="00025C19">
      <w:pPr>
        <w:pStyle w:val="Subtitle"/>
        <w:ind w:left="0" w:right="0" w:firstLine="567"/>
        <w:jc w:val="both"/>
        <w:rPr>
          <w:rFonts w:cs="B Lotus"/>
          <w:rtl/>
        </w:rPr>
      </w:pPr>
      <w:r w:rsidRPr="008676F0">
        <w:rPr>
          <w:rFonts w:cs="B Lotus"/>
          <w:rtl/>
        </w:rPr>
        <w:t>عامل بیماری سل</w:t>
      </w:r>
      <w:r w:rsidR="00E9252C" w:rsidRPr="008676F0">
        <w:rPr>
          <w:rFonts w:cs="B Lotus"/>
          <w:rtl/>
        </w:rPr>
        <w:t xml:space="preserve"> در</w:t>
      </w:r>
      <w:r w:rsidRPr="008676F0">
        <w:rPr>
          <w:rFonts w:cs="B Lotus"/>
          <w:rtl/>
        </w:rPr>
        <w:t xml:space="preserve"> آبزیان</w:t>
      </w:r>
      <w:r w:rsidR="00430E9C" w:rsidRPr="008676F0">
        <w:rPr>
          <w:rFonts w:cs="B Lotus"/>
          <w:rtl/>
        </w:rPr>
        <w:t xml:space="preserve"> است </w:t>
      </w:r>
      <w:r w:rsidRPr="008676F0">
        <w:rPr>
          <w:rFonts w:cs="B Lotus"/>
          <w:rtl/>
        </w:rPr>
        <w:t xml:space="preserve">که زیستگاه طبیعی آن آب بوده و قادر است از طریق خراش  پوستی در بدن انسان وارد </w:t>
      </w:r>
      <w:r w:rsidR="00430E9C" w:rsidRPr="008676F0">
        <w:rPr>
          <w:rFonts w:cs="B Lotus"/>
          <w:rtl/>
        </w:rPr>
        <w:t xml:space="preserve">شده </w:t>
      </w:r>
      <w:r w:rsidRPr="008676F0">
        <w:rPr>
          <w:rFonts w:cs="B Lotus"/>
          <w:rtl/>
        </w:rPr>
        <w:t>و گرانولوم استخر شنا را ایجاد کند .</w:t>
      </w:r>
    </w:p>
    <w:p w:rsidR="004B7DEB" w:rsidRPr="008676F0" w:rsidRDefault="004B7DEB" w:rsidP="00025C19">
      <w:pPr>
        <w:pStyle w:val="Subtitle"/>
        <w:ind w:left="0" w:right="0" w:firstLine="567"/>
        <w:jc w:val="both"/>
        <w:rPr>
          <w:rFonts w:cs="B Lotus"/>
          <w:rtl/>
        </w:rPr>
      </w:pPr>
      <w:r w:rsidRPr="008676F0">
        <w:rPr>
          <w:rFonts w:cs="B Lotus"/>
          <w:rtl/>
        </w:rPr>
        <w:t>گرانولوم استخر شنا یا همان گرانولوم ماهیگیران</w:t>
      </w:r>
      <w:r w:rsidR="00430E9C" w:rsidRPr="008676F0">
        <w:rPr>
          <w:rFonts w:cs="B Lotus"/>
          <w:rtl/>
        </w:rPr>
        <w:t xml:space="preserve"> معمولا</w:t>
      </w:r>
      <w:r w:rsidRPr="008676F0">
        <w:rPr>
          <w:rFonts w:cs="B Lotus"/>
          <w:rtl/>
        </w:rPr>
        <w:t xml:space="preserve"> یک بیماری شغلی تصور می شود و در افرادی که باآبزیان سرو کار دارند</w:t>
      </w:r>
      <w:r w:rsidR="00623C7D" w:rsidRPr="008676F0">
        <w:rPr>
          <w:rFonts w:cs="B Lotus"/>
          <w:rtl/>
        </w:rPr>
        <w:t>،</w:t>
      </w:r>
      <w:r w:rsidR="00C36688" w:rsidRPr="008676F0">
        <w:rPr>
          <w:rFonts w:cs="B Lotus"/>
          <w:rtl/>
        </w:rPr>
        <w:t xml:space="preserve"> از شیوع بالاتری برخوردار است.</w:t>
      </w:r>
    </w:p>
    <w:p w:rsidR="00C36688" w:rsidRPr="00A71F58" w:rsidRDefault="004B7DEB" w:rsidP="00A71F58">
      <w:pPr>
        <w:pStyle w:val="Subtitle"/>
        <w:ind w:left="0" w:right="0" w:firstLine="567"/>
        <w:jc w:val="both"/>
        <w:rPr>
          <w:rFonts w:cs="B Lotus"/>
          <w:rtl/>
        </w:rPr>
      </w:pPr>
      <w:r w:rsidRPr="008676F0">
        <w:rPr>
          <w:rFonts w:cs="B Lotus"/>
          <w:rtl/>
        </w:rPr>
        <w:t>این معضل بزرگ ندول</w:t>
      </w:r>
      <w:r w:rsidR="00623C7D" w:rsidRPr="008676F0">
        <w:rPr>
          <w:rFonts w:cs="B Lotus"/>
          <w:rtl/>
        </w:rPr>
        <w:t xml:space="preserve"> ماهیگیران</w:t>
      </w:r>
      <w:r w:rsidRPr="008676F0">
        <w:rPr>
          <w:rFonts w:cs="B Lotus"/>
          <w:rtl/>
        </w:rPr>
        <w:t xml:space="preserve"> هم نامیده م</w:t>
      </w:r>
      <w:r w:rsidR="00623C7D" w:rsidRPr="008676F0">
        <w:rPr>
          <w:rFonts w:cs="B Lotus"/>
          <w:rtl/>
        </w:rPr>
        <w:t xml:space="preserve">ی </w:t>
      </w:r>
      <w:r w:rsidRPr="008676F0">
        <w:rPr>
          <w:rFonts w:cs="B Lotus"/>
          <w:rtl/>
        </w:rPr>
        <w:t>شود</w:t>
      </w:r>
      <w:r w:rsidR="00623C7D" w:rsidRPr="008676F0">
        <w:rPr>
          <w:rFonts w:cs="B Lotus"/>
          <w:rtl/>
        </w:rPr>
        <w:t>.</w:t>
      </w:r>
      <w:r w:rsidRPr="008676F0">
        <w:rPr>
          <w:rFonts w:cs="B Lotus"/>
          <w:rtl/>
        </w:rPr>
        <w:t xml:space="preserve"> مایکوباکتریوم های آتپیک ایجاد برجستگی های سطحی تا عمقی قرمز </w:t>
      </w:r>
      <w:r w:rsidR="00430E9C" w:rsidRPr="008676F0">
        <w:rPr>
          <w:rFonts w:cs="B Lotus"/>
          <w:rtl/>
        </w:rPr>
        <w:t xml:space="preserve">به رنگ </w:t>
      </w:r>
      <w:r w:rsidRPr="008676F0">
        <w:rPr>
          <w:rFonts w:cs="B Lotus"/>
          <w:rtl/>
        </w:rPr>
        <w:t xml:space="preserve">بنفش تیره </w:t>
      </w:r>
      <w:r w:rsidR="00430E9C" w:rsidRPr="008676F0">
        <w:rPr>
          <w:rFonts w:cs="B Lotus"/>
          <w:rtl/>
        </w:rPr>
        <w:t>و</w:t>
      </w:r>
      <w:r w:rsidRPr="008676F0">
        <w:rPr>
          <w:rFonts w:cs="B Lotus"/>
          <w:rtl/>
        </w:rPr>
        <w:t>سفتی</w:t>
      </w:r>
      <w:r w:rsidR="00623C7D" w:rsidRPr="008676F0">
        <w:rPr>
          <w:rFonts w:cs="B Lotus"/>
          <w:rtl/>
        </w:rPr>
        <w:t xml:space="preserve"> کرده و </w:t>
      </w:r>
      <w:r w:rsidRPr="008676F0">
        <w:rPr>
          <w:rFonts w:cs="B Lotus"/>
          <w:rtl/>
        </w:rPr>
        <w:t>ندول ه</w:t>
      </w:r>
      <w:r w:rsidR="00623C7D" w:rsidRPr="008676F0">
        <w:rPr>
          <w:rFonts w:cs="B Lotus"/>
          <w:rtl/>
        </w:rPr>
        <w:t xml:space="preserve">ا به تدریج </w:t>
      </w:r>
      <w:r w:rsidRPr="008676F0">
        <w:rPr>
          <w:rFonts w:cs="B Lotus"/>
          <w:rtl/>
        </w:rPr>
        <w:t xml:space="preserve"> بزرگ شده</w:t>
      </w:r>
      <w:r w:rsidR="00430E9C" w:rsidRPr="008676F0">
        <w:rPr>
          <w:rFonts w:cs="B Lotus"/>
          <w:rtl/>
        </w:rPr>
        <w:t xml:space="preserve"> و</w:t>
      </w:r>
      <w:r w:rsidRPr="008676F0">
        <w:rPr>
          <w:rFonts w:cs="B Lotus"/>
          <w:rtl/>
        </w:rPr>
        <w:t xml:space="preserve"> تبدیل به تاول م</w:t>
      </w:r>
      <w:r w:rsidR="00430E9C" w:rsidRPr="008676F0">
        <w:rPr>
          <w:rFonts w:cs="B Lotus"/>
          <w:rtl/>
        </w:rPr>
        <w:t>ی</w:t>
      </w:r>
      <w:r w:rsidRPr="008676F0">
        <w:rPr>
          <w:rFonts w:cs="B Lotus"/>
          <w:rtl/>
        </w:rPr>
        <w:t>شود وشروع به</w:t>
      </w:r>
      <w:r w:rsidR="006C7AE9">
        <w:rPr>
          <w:rFonts w:cs="B Lotus" w:hint="cs"/>
          <w:rtl/>
        </w:rPr>
        <w:t xml:space="preserve"> </w:t>
      </w:r>
      <w:r w:rsidRPr="008676F0">
        <w:rPr>
          <w:rFonts w:cs="B Lotus"/>
          <w:rtl/>
        </w:rPr>
        <w:t>ترکیدن می کند که با خارش و سوزش شدیدی همراه می باشد (</w:t>
      </w:r>
      <w:r w:rsidR="00AE5044">
        <w:rPr>
          <w:rFonts w:cs="B Lotus" w:hint="cs"/>
          <w:rtl/>
        </w:rPr>
        <w:t>12</w:t>
      </w:r>
      <w:r w:rsidRPr="008676F0">
        <w:rPr>
          <w:rFonts w:cs="B Lotus"/>
          <w:rtl/>
        </w:rPr>
        <w:t>)</w:t>
      </w:r>
      <w:r w:rsidR="001E2590">
        <w:rPr>
          <w:rFonts w:cs="B Lotus" w:hint="cs"/>
          <w:rtl/>
        </w:rPr>
        <w:t>.</w:t>
      </w:r>
    </w:p>
    <w:p w:rsidR="00C36688" w:rsidRPr="008676F0" w:rsidRDefault="00C36688" w:rsidP="00A71F58">
      <w:pPr>
        <w:spacing w:after="0" w:line="240" w:lineRule="auto"/>
        <w:ind w:left="0" w:right="0"/>
        <w:jc w:val="both"/>
        <w:rPr>
          <w:rFonts w:ascii="Times New Roman" w:eastAsia="Batang" w:hAnsi="Times New Roman" w:cs="B Lotus"/>
          <w:sz w:val="28"/>
          <w:szCs w:val="28"/>
          <w:rtl/>
          <w:lang w:eastAsia="ko-KR"/>
        </w:rPr>
      </w:pPr>
    </w:p>
    <w:tbl>
      <w:tblPr>
        <w:bidiVisual/>
        <w:tblW w:w="0" w:type="auto"/>
        <w:tblLook w:val="01E0" w:firstRow="1" w:lastRow="1" w:firstColumn="1" w:lastColumn="1" w:noHBand="0" w:noVBand="0"/>
      </w:tblPr>
      <w:tblGrid>
        <w:gridCol w:w="4478"/>
        <w:gridCol w:w="4594"/>
      </w:tblGrid>
      <w:tr w:rsidR="00796C19" w:rsidRPr="00A23A64">
        <w:tc>
          <w:tcPr>
            <w:tcW w:w="4644" w:type="dxa"/>
          </w:tcPr>
          <w:p w:rsidR="00796C19" w:rsidRPr="00A23A64" w:rsidRDefault="002B671A" w:rsidP="00025C19">
            <w:pPr>
              <w:spacing w:after="0" w:line="240" w:lineRule="auto"/>
              <w:ind w:left="0" w:right="0"/>
              <w:jc w:val="both"/>
              <w:rPr>
                <w:rFonts w:ascii="Times New Roman" w:eastAsia="Batang" w:hAnsi="Times New Roman" w:cs="B Lotus"/>
                <w:sz w:val="28"/>
                <w:szCs w:val="28"/>
                <w:rtl/>
                <w:lang w:eastAsia="ko-KR"/>
              </w:rPr>
            </w:pPr>
            <w:r>
              <w:rPr>
                <w:rFonts w:ascii="Tahoma" w:hAnsi="Tahoma" w:cs="Tahoma"/>
                <w:noProof/>
                <w:color w:val="555555"/>
                <w:sz w:val="16"/>
                <w:szCs w:val="16"/>
              </w:rPr>
              <w:drawing>
                <wp:inline distT="0" distB="0" distL="0" distR="0">
                  <wp:extent cx="2605405" cy="2018665"/>
                  <wp:effectExtent l="19050" t="19050" r="23495" b="19685"/>
                  <wp:docPr id="36" name="Picture 36" descr="استخر و مشکلات پو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استخر و مشکلات پوستی"/>
                          <pic:cNvPicPr>
                            <a:picLocks noChangeAspect="1" noChangeArrowheads="1"/>
                          </pic:cNvPicPr>
                        </pic:nvPicPr>
                        <pic:blipFill>
                          <a:blip r:embed="rId76" cstate="print"/>
                          <a:srcRect/>
                          <a:stretch>
                            <a:fillRect/>
                          </a:stretch>
                        </pic:blipFill>
                        <pic:spPr bwMode="auto">
                          <a:xfrm>
                            <a:off x="0" y="0"/>
                            <a:ext cx="2605405" cy="2018665"/>
                          </a:xfrm>
                          <a:prstGeom prst="rect">
                            <a:avLst/>
                          </a:prstGeom>
                          <a:noFill/>
                          <a:ln w="6350" cmpd="sng">
                            <a:solidFill>
                              <a:srgbClr val="000000"/>
                            </a:solidFill>
                            <a:miter lim="800000"/>
                            <a:headEnd/>
                            <a:tailEnd/>
                          </a:ln>
                          <a:effectLst/>
                        </pic:spPr>
                      </pic:pic>
                    </a:graphicData>
                  </a:graphic>
                </wp:inline>
              </w:drawing>
            </w:r>
          </w:p>
        </w:tc>
        <w:tc>
          <w:tcPr>
            <w:tcW w:w="4644" w:type="dxa"/>
          </w:tcPr>
          <w:p w:rsidR="00796C19" w:rsidRPr="00A23A64" w:rsidRDefault="002B671A" w:rsidP="00025C19">
            <w:pPr>
              <w:spacing w:after="0" w:line="240" w:lineRule="auto"/>
              <w:ind w:left="0" w:right="0"/>
              <w:jc w:val="both"/>
              <w:rPr>
                <w:rFonts w:ascii="Times New Roman" w:eastAsia="Batang" w:hAnsi="Times New Roman" w:cs="B Lotus"/>
                <w:sz w:val="28"/>
                <w:szCs w:val="28"/>
                <w:rtl/>
                <w:lang w:eastAsia="ko-KR"/>
              </w:rPr>
            </w:pPr>
            <w:r>
              <w:rPr>
                <w:rFonts w:ascii="Tahoma" w:hAnsi="Tahoma" w:cs="Tahoma"/>
                <w:noProof/>
                <w:sz w:val="18"/>
                <w:szCs w:val="18"/>
              </w:rPr>
              <w:drawing>
                <wp:inline distT="0" distB="0" distL="0" distR="0">
                  <wp:extent cx="2726055" cy="2113280"/>
                  <wp:effectExtent l="19050" t="19050" r="17145" b="20320"/>
                  <wp:docPr id="37" name="Picture 37"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9"/>
                          <pic:cNvPicPr>
                            <a:picLocks noChangeAspect="1" noChangeArrowheads="1"/>
                          </pic:cNvPicPr>
                        </pic:nvPicPr>
                        <pic:blipFill>
                          <a:blip r:embed="rId77" cstate="print"/>
                          <a:srcRect/>
                          <a:stretch>
                            <a:fillRect/>
                          </a:stretch>
                        </pic:blipFill>
                        <pic:spPr bwMode="auto">
                          <a:xfrm>
                            <a:off x="0" y="0"/>
                            <a:ext cx="2726055" cy="2113280"/>
                          </a:xfrm>
                          <a:prstGeom prst="rect">
                            <a:avLst/>
                          </a:prstGeom>
                          <a:noFill/>
                          <a:ln w="6350" cmpd="sng">
                            <a:solidFill>
                              <a:srgbClr val="000000"/>
                            </a:solidFill>
                            <a:miter lim="800000"/>
                            <a:headEnd/>
                            <a:tailEnd/>
                          </a:ln>
                          <a:effectLst/>
                        </pic:spPr>
                      </pic:pic>
                    </a:graphicData>
                  </a:graphic>
                </wp:inline>
              </w:drawing>
            </w:r>
          </w:p>
        </w:tc>
      </w:tr>
      <w:tr w:rsidR="00796C19" w:rsidRPr="00A23A64">
        <w:trPr>
          <w:trHeight w:val="787"/>
        </w:trPr>
        <w:tc>
          <w:tcPr>
            <w:tcW w:w="4644" w:type="dxa"/>
          </w:tcPr>
          <w:p w:rsidR="00796C19" w:rsidRPr="00A23A64" w:rsidRDefault="00796C19" w:rsidP="00025C19">
            <w:pPr>
              <w:spacing w:line="240" w:lineRule="auto"/>
              <w:ind w:left="0" w:right="0"/>
              <w:jc w:val="both"/>
              <w:rPr>
                <w:rFonts w:ascii="Times New Roman" w:hAnsi="Times New Roman" w:cs="B Lotus"/>
                <w:b/>
                <w:bCs/>
                <w:sz w:val="28"/>
                <w:szCs w:val="28"/>
              </w:rPr>
            </w:pPr>
            <w:r w:rsidRPr="0078790F">
              <w:rPr>
                <w:rStyle w:val="Style1CharChar"/>
                <w:rFonts w:ascii="Times New Roman" w:hAnsi="Times New Roman" w:cs="B Lotus"/>
                <w:b w:val="0"/>
                <w:bCs w:val="0"/>
                <w:rtl/>
              </w:rPr>
              <w:t>تصویر 2-</w:t>
            </w:r>
            <w:r w:rsidR="00A21185">
              <w:rPr>
                <w:rStyle w:val="Style1CharChar"/>
                <w:rFonts w:ascii="Times New Roman" w:hAnsi="Times New Roman" w:cs="B Lotus" w:hint="cs"/>
                <w:b w:val="0"/>
                <w:bCs w:val="0"/>
                <w:rtl/>
              </w:rPr>
              <w:t>7</w:t>
            </w:r>
            <w:r w:rsidRPr="0078790F">
              <w:rPr>
                <w:rStyle w:val="Style1CharChar"/>
                <w:rFonts w:ascii="Times New Roman" w:hAnsi="Times New Roman" w:cs="B Lotus"/>
                <w:b w:val="0"/>
                <w:bCs w:val="0"/>
                <w:rtl/>
              </w:rPr>
              <w:t xml:space="preserve"> : </w:t>
            </w:r>
            <w:r w:rsidR="00C61117">
              <w:rPr>
                <w:rStyle w:val="Style1CharChar"/>
                <w:rFonts w:hint="cs"/>
                <w:b w:val="0"/>
                <w:bCs w:val="0"/>
                <w:rtl/>
              </w:rPr>
              <w:t>ضایعات در دست فردی که در استخر آلوده شده است.</w:t>
            </w:r>
          </w:p>
        </w:tc>
        <w:tc>
          <w:tcPr>
            <w:tcW w:w="4644" w:type="dxa"/>
          </w:tcPr>
          <w:p w:rsidR="00CB6381" w:rsidRPr="00CB6381" w:rsidRDefault="00796C19" w:rsidP="003A1BFF">
            <w:pPr>
              <w:spacing w:line="240" w:lineRule="auto"/>
              <w:ind w:left="0" w:right="0"/>
              <w:jc w:val="both"/>
              <w:rPr>
                <w:rFonts w:ascii="Times New Roman" w:hAnsi="Times New Roman" w:cs="B Lotus"/>
                <w:b/>
                <w:bCs/>
                <w:sz w:val="28"/>
                <w:szCs w:val="28"/>
              </w:rPr>
            </w:pPr>
            <w:r w:rsidRPr="0078790F">
              <w:rPr>
                <w:rStyle w:val="Style1CharChar"/>
                <w:rFonts w:ascii="Times New Roman" w:hAnsi="Times New Roman" w:cs="B Lotus"/>
                <w:b w:val="0"/>
                <w:bCs w:val="0"/>
                <w:rtl/>
              </w:rPr>
              <w:t>تصویر 2-</w:t>
            </w:r>
            <w:r w:rsidR="00A21185">
              <w:rPr>
                <w:rStyle w:val="Style1CharChar"/>
                <w:rFonts w:ascii="Times New Roman" w:hAnsi="Times New Roman" w:cs="B Lotus" w:hint="cs"/>
                <w:b w:val="0"/>
                <w:bCs w:val="0"/>
                <w:rtl/>
              </w:rPr>
              <w:t>8</w:t>
            </w:r>
            <w:r w:rsidRPr="0078790F">
              <w:rPr>
                <w:rStyle w:val="Style1CharChar"/>
                <w:rFonts w:ascii="Times New Roman" w:hAnsi="Times New Roman" w:cs="B Lotus"/>
                <w:b w:val="0"/>
                <w:bCs w:val="0"/>
                <w:rtl/>
              </w:rPr>
              <w:t xml:space="preserve"> : بیماری را به طور درگیر دردست فرد آلوده نشان می دهد</w:t>
            </w:r>
            <w:r w:rsidRPr="00A23A64">
              <w:rPr>
                <w:rStyle w:val="Style1CharChar"/>
                <w:rFonts w:ascii="Times New Roman" w:hAnsi="Times New Roman" w:cs="B Lotus"/>
                <w:rtl/>
              </w:rPr>
              <w:t>.</w:t>
            </w:r>
          </w:p>
        </w:tc>
      </w:tr>
    </w:tbl>
    <w:p w:rsidR="00996450" w:rsidRPr="008676F0" w:rsidRDefault="00996450" w:rsidP="00025C19">
      <w:pPr>
        <w:widowControl w:val="0"/>
        <w:numPr>
          <w:ilvl w:val="0"/>
          <w:numId w:val="3"/>
        </w:numPr>
        <w:tabs>
          <w:tab w:val="clear" w:pos="1260"/>
          <w:tab w:val="num" w:pos="-2613"/>
          <w:tab w:val="num" w:pos="252"/>
        </w:tabs>
        <w:spacing w:after="0" w:line="240" w:lineRule="auto"/>
        <w:ind w:left="0" w:right="0" w:firstLine="0"/>
        <w:jc w:val="both"/>
        <w:rPr>
          <w:rFonts w:ascii="Times New Roman" w:hAnsi="Times New Roman" w:cs="B Lotus"/>
          <w:sz w:val="28"/>
          <w:szCs w:val="28"/>
        </w:rPr>
      </w:pPr>
      <w:r w:rsidRPr="008676F0">
        <w:rPr>
          <w:rFonts w:ascii="Times New Roman" w:hAnsi="Times New Roman" w:cs="B Lotus"/>
          <w:i/>
          <w:iCs/>
          <w:sz w:val="28"/>
          <w:szCs w:val="28"/>
          <w:rtl/>
        </w:rPr>
        <w:t>مایکوباکتریوم میکروتی</w:t>
      </w:r>
      <w:r w:rsidRPr="008676F0">
        <w:rPr>
          <w:rFonts w:ascii="Times New Roman" w:hAnsi="Times New Roman" w:cs="B Lotus"/>
          <w:sz w:val="28"/>
          <w:szCs w:val="28"/>
          <w:rtl/>
        </w:rPr>
        <w:t xml:space="preserve"> (اساساً یک پاتوژن جوندگان کوچک بوده و همچنین در خارپشت و موش صحرائی ایجاد بیماری می</w:t>
      </w:r>
      <w:r w:rsidRPr="008676F0">
        <w:rPr>
          <w:rFonts w:ascii="Times New Roman" w:hAnsi="Times New Roman" w:cs="B Lotus"/>
          <w:sz w:val="28"/>
          <w:szCs w:val="28"/>
          <w:rtl/>
        </w:rPr>
        <w:softHyphen/>
        <w:t>نماید).</w:t>
      </w:r>
    </w:p>
    <w:p w:rsidR="00996450" w:rsidRPr="008676F0" w:rsidRDefault="00996450" w:rsidP="00025C19">
      <w:pPr>
        <w:widowControl w:val="0"/>
        <w:numPr>
          <w:ilvl w:val="0"/>
          <w:numId w:val="3"/>
        </w:numPr>
        <w:tabs>
          <w:tab w:val="clear" w:pos="1260"/>
          <w:tab w:val="num" w:pos="-2613"/>
          <w:tab w:val="num" w:pos="252"/>
        </w:tabs>
        <w:spacing w:after="0" w:line="240" w:lineRule="auto"/>
        <w:ind w:left="0" w:right="0" w:firstLine="0"/>
        <w:jc w:val="both"/>
        <w:rPr>
          <w:rFonts w:ascii="Times New Roman" w:hAnsi="Times New Roman" w:cs="B Lotus"/>
          <w:sz w:val="28"/>
          <w:szCs w:val="28"/>
        </w:rPr>
      </w:pPr>
      <w:r w:rsidRPr="008676F0">
        <w:rPr>
          <w:rFonts w:ascii="Times New Roman" w:hAnsi="Times New Roman" w:cs="B Lotus"/>
          <w:i/>
          <w:iCs/>
          <w:sz w:val="28"/>
          <w:szCs w:val="28"/>
          <w:rtl/>
        </w:rPr>
        <w:t>مایکوباکتریوم اسکوروفولاسئوم</w:t>
      </w:r>
      <w:r w:rsidRPr="008676F0">
        <w:rPr>
          <w:rStyle w:val="FootnoteReference"/>
          <w:rFonts w:ascii="Times New Roman" w:hAnsi="Times New Roman" w:cs="B Lotus"/>
          <w:sz w:val="28"/>
          <w:szCs w:val="28"/>
          <w:rtl/>
        </w:rPr>
        <w:footnoteReference w:id="23"/>
      </w:r>
      <w:r w:rsidRPr="008676F0">
        <w:rPr>
          <w:rFonts w:ascii="Times New Roman" w:hAnsi="Times New Roman" w:cs="B Lotus"/>
          <w:sz w:val="28"/>
          <w:szCs w:val="28"/>
          <w:rtl/>
        </w:rPr>
        <w:t xml:space="preserve"> (ایجاد عفونت در گاوها، گاومیشها و خوکها می</w:t>
      </w:r>
      <w:r w:rsidRPr="008676F0">
        <w:rPr>
          <w:rFonts w:ascii="Times New Roman" w:hAnsi="Times New Roman" w:cs="B Lotus"/>
          <w:sz w:val="28"/>
          <w:szCs w:val="28"/>
          <w:rtl/>
        </w:rPr>
        <w:softHyphen/>
        <w:t>نماید).</w:t>
      </w:r>
    </w:p>
    <w:p w:rsidR="00996450" w:rsidRPr="008676F0" w:rsidRDefault="00996450" w:rsidP="00025C19">
      <w:pPr>
        <w:widowControl w:val="0"/>
        <w:numPr>
          <w:ilvl w:val="0"/>
          <w:numId w:val="3"/>
        </w:numPr>
        <w:tabs>
          <w:tab w:val="clear" w:pos="1260"/>
          <w:tab w:val="num" w:pos="-1202"/>
          <w:tab w:val="num" w:pos="252"/>
        </w:tabs>
        <w:spacing w:after="0" w:line="240" w:lineRule="auto"/>
        <w:ind w:left="0" w:right="0" w:firstLine="0"/>
        <w:jc w:val="both"/>
        <w:rPr>
          <w:rFonts w:ascii="Times New Roman" w:hAnsi="Times New Roman" w:cs="B Lotus"/>
          <w:sz w:val="28"/>
          <w:szCs w:val="28"/>
        </w:rPr>
      </w:pPr>
      <w:r w:rsidRPr="008676F0">
        <w:rPr>
          <w:rFonts w:ascii="Times New Roman" w:hAnsi="Times New Roman" w:cs="B Lotus"/>
          <w:i/>
          <w:iCs/>
          <w:sz w:val="28"/>
          <w:szCs w:val="28"/>
          <w:rtl/>
        </w:rPr>
        <w:lastRenderedPageBreak/>
        <w:t>مایکوباکتریوم گزنوپی</w:t>
      </w:r>
      <w:r w:rsidRPr="008676F0">
        <w:rPr>
          <w:rFonts w:ascii="Times New Roman" w:hAnsi="Times New Roman" w:cs="B Lotus"/>
          <w:sz w:val="28"/>
          <w:szCs w:val="28"/>
          <w:rtl/>
        </w:rPr>
        <w:t xml:space="preserve"> (ایجاد عفونت در دوزیستان و خوکها می</w:t>
      </w:r>
      <w:r w:rsidRPr="008676F0">
        <w:rPr>
          <w:rFonts w:ascii="Times New Roman" w:hAnsi="Times New Roman" w:cs="B Lotus"/>
          <w:sz w:val="28"/>
          <w:szCs w:val="28"/>
          <w:rtl/>
        </w:rPr>
        <w:softHyphen/>
        <w:t>نماید).</w:t>
      </w:r>
    </w:p>
    <w:p w:rsidR="00996450" w:rsidRDefault="00996450" w:rsidP="00025C19">
      <w:pPr>
        <w:widowControl w:val="0"/>
        <w:numPr>
          <w:ilvl w:val="0"/>
          <w:numId w:val="3"/>
        </w:numPr>
        <w:tabs>
          <w:tab w:val="clear" w:pos="1260"/>
          <w:tab w:val="num" w:pos="-1202"/>
          <w:tab w:val="num" w:pos="252"/>
        </w:tabs>
        <w:spacing w:after="0" w:line="240" w:lineRule="auto"/>
        <w:ind w:left="0" w:right="0" w:firstLine="0"/>
        <w:jc w:val="both"/>
        <w:rPr>
          <w:rFonts w:ascii="Times New Roman" w:hAnsi="Times New Roman" w:cs="B Lotus"/>
          <w:sz w:val="28"/>
          <w:szCs w:val="28"/>
        </w:rPr>
      </w:pPr>
      <w:r w:rsidRPr="008676F0">
        <w:rPr>
          <w:rFonts w:ascii="Times New Roman" w:hAnsi="Times New Roman" w:cs="B Lotus"/>
          <w:i/>
          <w:iCs/>
          <w:sz w:val="28"/>
          <w:szCs w:val="28"/>
          <w:rtl/>
        </w:rPr>
        <w:t>مایکوباکتریوم سیلواتیکم</w:t>
      </w:r>
      <w:r w:rsidRPr="008676F0">
        <w:rPr>
          <w:rStyle w:val="FootnoteReference"/>
          <w:rFonts w:ascii="Times New Roman" w:hAnsi="Times New Roman" w:cs="B Lotus"/>
          <w:sz w:val="28"/>
          <w:szCs w:val="28"/>
          <w:rtl/>
        </w:rPr>
        <w:footnoteReference w:id="24"/>
      </w:r>
      <w:r w:rsidRPr="008676F0">
        <w:rPr>
          <w:rFonts w:ascii="Times New Roman" w:hAnsi="Times New Roman" w:cs="B Lotus"/>
          <w:sz w:val="28"/>
          <w:szCs w:val="28"/>
          <w:rtl/>
        </w:rPr>
        <w:t xml:space="preserve"> (که از آن به عنوان باسیل کبوتر جنگلی نام برده می</w:t>
      </w:r>
      <w:r w:rsidRPr="008676F0">
        <w:rPr>
          <w:rFonts w:ascii="Times New Roman" w:hAnsi="Times New Roman" w:cs="B Lotus"/>
          <w:sz w:val="28"/>
          <w:szCs w:val="28"/>
          <w:rtl/>
        </w:rPr>
        <w:softHyphen/>
        <w:t>شود و اساساً یک پاتوژن پرندگان است)</w:t>
      </w:r>
      <w:r w:rsidR="001808B5" w:rsidRPr="008676F0">
        <w:rPr>
          <w:rFonts w:ascii="Times New Roman" w:hAnsi="Times New Roman" w:cs="B Lotus"/>
          <w:sz w:val="28"/>
          <w:szCs w:val="28"/>
          <w:rtl/>
        </w:rPr>
        <w:t xml:space="preserve"> (4</w:t>
      </w:r>
      <w:r w:rsidR="00E81983" w:rsidRPr="008676F0">
        <w:rPr>
          <w:rFonts w:ascii="Times New Roman" w:hAnsi="Times New Roman" w:cs="B Lotus"/>
          <w:sz w:val="28"/>
          <w:szCs w:val="28"/>
          <w:rtl/>
        </w:rPr>
        <w:t>)</w:t>
      </w:r>
      <w:r w:rsidR="00E81983">
        <w:rPr>
          <w:rFonts w:ascii="Times New Roman" w:hAnsi="Times New Roman" w:cs="B Lotus" w:hint="cs"/>
          <w:sz w:val="28"/>
          <w:szCs w:val="28"/>
          <w:rtl/>
        </w:rPr>
        <w:t>.</w:t>
      </w:r>
    </w:p>
    <w:p w:rsidR="003A1BFF" w:rsidRPr="008676F0" w:rsidRDefault="003A1BFF" w:rsidP="003A1BFF">
      <w:pPr>
        <w:widowControl w:val="0"/>
        <w:tabs>
          <w:tab w:val="num" w:pos="1260"/>
        </w:tabs>
        <w:spacing w:after="0" w:line="240" w:lineRule="auto"/>
        <w:ind w:left="0" w:right="0"/>
        <w:jc w:val="both"/>
        <w:rPr>
          <w:rFonts w:ascii="Times New Roman" w:hAnsi="Times New Roman" w:cs="B Lotus"/>
          <w:sz w:val="28"/>
          <w:szCs w:val="28"/>
        </w:rPr>
      </w:pPr>
    </w:p>
    <w:p w:rsidR="00A82EE7" w:rsidRPr="008676F0" w:rsidRDefault="006C3CD8" w:rsidP="00025C19">
      <w:pPr>
        <w:spacing w:line="240" w:lineRule="auto"/>
        <w:ind w:left="0" w:right="0"/>
        <w:jc w:val="both"/>
        <w:rPr>
          <w:rStyle w:val="Style1CharChar"/>
          <w:rFonts w:ascii="Times New Roman" w:hAnsi="Times New Roman" w:cs="B Lotus"/>
          <w:b w:val="0"/>
          <w:bCs w:val="0"/>
        </w:rPr>
      </w:pPr>
      <w:r>
        <w:rPr>
          <w:rStyle w:val="Style1CharChar"/>
          <w:rFonts w:ascii="Times New Roman" w:hAnsi="Times New Roman" w:cs="B Lotus" w:hint="cs"/>
          <w:rtl/>
        </w:rPr>
        <w:t>8-2-</w:t>
      </w:r>
      <w:r w:rsidR="00A82EE7" w:rsidRPr="008676F0">
        <w:rPr>
          <w:rStyle w:val="Style1CharChar"/>
          <w:rFonts w:ascii="Times New Roman" w:hAnsi="Times New Roman" w:cs="B Lotus"/>
          <w:rtl/>
        </w:rPr>
        <w:t>مو</w:t>
      </w:r>
      <w:r w:rsidR="00A82EE7" w:rsidRPr="008676F0">
        <w:rPr>
          <w:rStyle w:val="Style1CharChar"/>
          <w:rFonts w:ascii="Times New Roman" w:hAnsi="Times New Roman" w:cs="B Lotus"/>
          <w:b w:val="0"/>
          <w:bCs w:val="0"/>
          <w:rtl/>
        </w:rPr>
        <w:t>ر</w:t>
      </w:r>
      <w:r w:rsidR="00A82EE7" w:rsidRPr="008676F0">
        <w:rPr>
          <w:rStyle w:val="Style1CharChar"/>
          <w:rFonts w:ascii="Times New Roman" w:hAnsi="Times New Roman" w:cs="B Lotus"/>
          <w:rtl/>
        </w:rPr>
        <w:t>فولوژي و خصوصیات میکروسکوپی:</w:t>
      </w:r>
    </w:p>
    <w:p w:rsidR="00A82EE7" w:rsidRPr="008676F0" w:rsidRDefault="00B92B34" w:rsidP="00C101AA">
      <w:pPr>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مایکوباکتریوم بیماریزا</w:t>
      </w:r>
      <w:r w:rsidR="00357532">
        <w:rPr>
          <w:rFonts w:ascii="Times New Roman" w:hAnsi="Times New Roman" w:cs="B Lotus" w:hint="cs"/>
          <w:sz w:val="28"/>
          <w:szCs w:val="28"/>
          <w:rtl/>
        </w:rPr>
        <w:t xml:space="preserve"> در</w:t>
      </w:r>
      <w:r w:rsidR="00A82EE7" w:rsidRPr="008676F0">
        <w:rPr>
          <w:rFonts w:ascii="Times New Roman" w:hAnsi="Times New Roman" w:cs="B Lotus"/>
          <w:sz w:val="28"/>
          <w:szCs w:val="28"/>
          <w:rtl/>
        </w:rPr>
        <w:t xml:space="preserve"> انسان</w:t>
      </w:r>
      <w:r w:rsidR="00357532">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00357532">
        <w:rPr>
          <w:rFonts w:ascii="Times New Roman" w:hAnsi="Times New Roman" w:cs="B Lotus" w:hint="cs"/>
          <w:sz w:val="28"/>
          <w:szCs w:val="28"/>
          <w:rtl/>
        </w:rPr>
        <w:t xml:space="preserve">دربافت </w:t>
      </w:r>
      <w:r w:rsidR="00A82EE7" w:rsidRPr="008676F0">
        <w:rPr>
          <w:rFonts w:ascii="Times New Roman" w:hAnsi="Times New Roman" w:cs="B Lotus"/>
          <w:sz w:val="28"/>
          <w:szCs w:val="28"/>
          <w:rtl/>
        </w:rPr>
        <w:t xml:space="preserve"> به </w:t>
      </w:r>
      <w:r w:rsidR="00C101AA">
        <w:rPr>
          <w:rFonts w:ascii="Times New Roman" w:hAnsi="Times New Roman" w:cs="B Lotus" w:hint="cs"/>
          <w:sz w:val="28"/>
          <w:szCs w:val="28"/>
          <w:rtl/>
        </w:rPr>
        <w:t>شکل باسیل های دراز</w:t>
      </w:r>
      <w:r w:rsidR="00357532">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00C101AA">
        <w:rPr>
          <w:rFonts w:ascii="Times New Roman" w:hAnsi="Times New Roman" w:cs="B Lotus"/>
          <w:sz w:val="28"/>
          <w:szCs w:val="28"/>
          <w:rtl/>
        </w:rPr>
        <w:t>باريک</w:t>
      </w:r>
      <w:r w:rsidR="00357532">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00A82EE7" w:rsidRPr="008676F0">
        <w:rPr>
          <w:rFonts w:ascii="Times New Roman" w:hAnsi="Times New Roman" w:cs="B Lotus"/>
          <w:sz w:val="28"/>
          <w:szCs w:val="28"/>
          <w:rtl/>
        </w:rPr>
        <w:t>ميله اي</w:t>
      </w:r>
      <w:r w:rsidR="008B6230" w:rsidRPr="008676F0">
        <w:rPr>
          <w:rFonts w:ascii="Times New Roman" w:hAnsi="Times New Roman" w:cs="B Lotus"/>
          <w:sz w:val="28"/>
          <w:szCs w:val="28"/>
          <w:rtl/>
        </w:rPr>
        <w:t>،</w:t>
      </w:r>
      <w:r w:rsidR="0005304D" w:rsidRPr="008676F0">
        <w:rPr>
          <w:rFonts w:ascii="Times New Roman" w:hAnsi="Times New Roman" w:cs="B Lotus"/>
          <w:sz w:val="28"/>
          <w:szCs w:val="28"/>
          <w:rtl/>
        </w:rPr>
        <w:t xml:space="preserve"> </w:t>
      </w:r>
      <w:r>
        <w:rPr>
          <w:rFonts w:ascii="Times New Roman" w:hAnsi="Times New Roman" w:cs="B Lotus" w:hint="cs"/>
          <w:sz w:val="28"/>
          <w:szCs w:val="28"/>
          <w:rtl/>
        </w:rPr>
        <w:t>صاف یا</w:t>
      </w:r>
      <w:r w:rsidR="00A82EE7" w:rsidRPr="008676F0">
        <w:rPr>
          <w:rFonts w:ascii="Times New Roman" w:hAnsi="Times New Roman" w:cs="B Lotus"/>
          <w:sz w:val="28"/>
          <w:szCs w:val="28"/>
          <w:rtl/>
        </w:rPr>
        <w:t>ک</w:t>
      </w:r>
      <w:r w:rsidR="003324C8">
        <w:rPr>
          <w:rFonts w:ascii="Times New Roman" w:hAnsi="Times New Roman" w:cs="B Lotus"/>
          <w:sz w:val="28"/>
          <w:szCs w:val="28"/>
          <w:rtl/>
        </w:rPr>
        <w:t>مي‌</w:t>
      </w:r>
      <w:r w:rsidR="00A82EE7" w:rsidRPr="008676F0">
        <w:rPr>
          <w:rFonts w:ascii="Times New Roman" w:hAnsi="Times New Roman" w:cs="B Lotus"/>
          <w:sz w:val="28"/>
          <w:szCs w:val="28"/>
          <w:rtl/>
        </w:rPr>
        <w:t xml:space="preserve">خميده به طول 2 تا </w:t>
      </w:r>
      <w:r w:rsidR="00357532">
        <w:rPr>
          <w:rFonts w:ascii="Times New Roman" w:hAnsi="Times New Roman" w:cs="B Lotus" w:hint="cs"/>
          <w:sz w:val="28"/>
          <w:szCs w:val="28"/>
          <w:rtl/>
        </w:rPr>
        <w:t>5</w:t>
      </w:r>
      <w:r w:rsidR="00A82EE7" w:rsidRPr="008676F0">
        <w:rPr>
          <w:rFonts w:ascii="Times New Roman" w:hAnsi="Times New Roman" w:cs="B Lotus"/>
          <w:sz w:val="28"/>
          <w:szCs w:val="28"/>
          <w:rtl/>
        </w:rPr>
        <w:t xml:space="preserve"> ميکرون و قطر 2/0 تا 5/0 ميکرون </w:t>
      </w:r>
      <w:r w:rsidR="00357532">
        <w:rPr>
          <w:rFonts w:ascii="Times New Roman" w:hAnsi="Times New Roman" w:cs="B Lotus" w:hint="cs"/>
          <w:sz w:val="28"/>
          <w:szCs w:val="28"/>
          <w:rtl/>
        </w:rPr>
        <w:t>می باشند.</w:t>
      </w:r>
      <w:r w:rsidR="00C101AA">
        <w:rPr>
          <w:rFonts w:ascii="Times New Roman" w:hAnsi="Times New Roman" w:cs="B Lotus" w:hint="cs"/>
          <w:sz w:val="28"/>
          <w:szCs w:val="28"/>
          <w:rtl/>
        </w:rPr>
        <w:t xml:space="preserve"> </w:t>
      </w:r>
      <w:r w:rsidR="00357532">
        <w:rPr>
          <w:rFonts w:ascii="Times New Roman" w:hAnsi="Times New Roman" w:cs="B Lotus" w:hint="cs"/>
          <w:sz w:val="28"/>
          <w:szCs w:val="28"/>
          <w:rtl/>
        </w:rPr>
        <w:t>این باکتری ها درمحیط کشت به صورت اشکال فیلامنتی یارشته مانند وکوکوسیهم مشاهده می شود.</w:t>
      </w:r>
      <w:r w:rsidR="00C101AA">
        <w:rPr>
          <w:rFonts w:ascii="Times New Roman" w:hAnsi="Times New Roman" w:cs="B Lotus" w:hint="cs"/>
          <w:sz w:val="28"/>
          <w:szCs w:val="28"/>
          <w:rtl/>
        </w:rPr>
        <w:t xml:space="preserve"> </w:t>
      </w:r>
      <w:r w:rsidR="00357532">
        <w:rPr>
          <w:rFonts w:ascii="Times New Roman" w:hAnsi="Times New Roman" w:cs="B Lotus" w:hint="cs"/>
          <w:sz w:val="28"/>
          <w:szCs w:val="28"/>
          <w:rtl/>
        </w:rPr>
        <w:t xml:space="preserve">معمولا قطر دراین باکتری ها درتمام طول آنها یکسان می باشد </w:t>
      </w:r>
      <w:r w:rsidR="00A82EE7" w:rsidRPr="008676F0">
        <w:rPr>
          <w:rFonts w:ascii="Times New Roman" w:hAnsi="Times New Roman" w:cs="B Lotus"/>
          <w:sz w:val="28"/>
          <w:szCs w:val="28"/>
          <w:rtl/>
        </w:rPr>
        <w:t xml:space="preserve">(تصویر1-2). </w:t>
      </w:r>
      <w:r w:rsidR="00EC2484">
        <w:rPr>
          <w:rFonts w:ascii="Times New Roman" w:hAnsi="Times New Roman" w:cs="B Lotus" w:hint="cs"/>
          <w:sz w:val="28"/>
          <w:szCs w:val="28"/>
          <w:rtl/>
        </w:rPr>
        <w:t>مشاهدات میکروسکوپی نشان می دهد باسیل سل واجد دانه ها یی می باشد که به شدت قدرت ر</w:t>
      </w:r>
      <w:r w:rsidR="00C101AA">
        <w:rPr>
          <w:rFonts w:ascii="Times New Roman" w:hAnsi="Times New Roman" w:cs="B Lotus" w:hint="cs"/>
          <w:sz w:val="28"/>
          <w:szCs w:val="28"/>
          <w:rtl/>
        </w:rPr>
        <w:t>ن</w:t>
      </w:r>
      <w:r w:rsidR="00EC2484">
        <w:rPr>
          <w:rFonts w:ascii="Times New Roman" w:hAnsi="Times New Roman" w:cs="B Lotus" w:hint="cs"/>
          <w:sz w:val="28"/>
          <w:szCs w:val="28"/>
          <w:rtl/>
        </w:rPr>
        <w:t xml:space="preserve">گ پذیری دارند و واکوئل ها در این باسیل ها بدون رنگ می باشند و باسیل بیشتر به شکل دانه دار که در فاصله های نا منظم نسبت به یکدیگر قرار دارند دیده می شوند </w:t>
      </w:r>
      <w:r w:rsidR="00EC2484" w:rsidRPr="008676F0">
        <w:rPr>
          <w:rFonts w:ascii="Times New Roman" w:hAnsi="Times New Roman" w:cs="B Lotus" w:hint="cs"/>
          <w:sz w:val="28"/>
          <w:szCs w:val="28"/>
          <w:rtl/>
        </w:rPr>
        <w:t>(3)</w:t>
      </w:r>
      <w:r w:rsidR="00EC2484">
        <w:rPr>
          <w:rFonts w:ascii="Times New Roman" w:hAnsi="Times New Roman" w:cs="B Lotus" w:hint="cs"/>
          <w:sz w:val="28"/>
          <w:szCs w:val="28"/>
          <w:rtl/>
        </w:rPr>
        <w:t>.</w:t>
      </w:r>
    </w:p>
    <w:tbl>
      <w:tblPr>
        <w:bidiVisual/>
        <w:tblW w:w="0" w:type="auto"/>
        <w:tblLook w:val="01E0" w:firstRow="1" w:lastRow="1" w:firstColumn="1" w:lastColumn="1" w:noHBand="0" w:noVBand="0"/>
      </w:tblPr>
      <w:tblGrid>
        <w:gridCol w:w="4653"/>
        <w:gridCol w:w="4419"/>
      </w:tblGrid>
      <w:tr w:rsidR="00796C19" w:rsidRPr="00A23A64">
        <w:tc>
          <w:tcPr>
            <w:tcW w:w="4644" w:type="dxa"/>
          </w:tcPr>
          <w:p w:rsidR="00796C19" w:rsidRPr="00A23A64" w:rsidRDefault="002B671A" w:rsidP="00025C19">
            <w:pPr>
              <w:spacing w:line="240" w:lineRule="auto"/>
              <w:ind w:left="0" w:right="0"/>
              <w:jc w:val="both"/>
              <w:rPr>
                <w:rFonts w:ascii="Times New Roman" w:eastAsia="Times New Roman" w:hAnsi="Times New Roman" w:cs="B Lotus"/>
                <w:sz w:val="28"/>
                <w:szCs w:val="28"/>
                <w:rtl/>
              </w:rPr>
            </w:pPr>
            <w:r>
              <w:rPr>
                <w:rFonts w:ascii="Arial" w:eastAsia="Times New Roman" w:hAnsi="Arial"/>
                <w:noProof/>
                <w:color w:val="0000FF"/>
                <w:sz w:val="24"/>
                <w:szCs w:val="24"/>
              </w:rPr>
              <w:drawing>
                <wp:inline distT="0" distB="0" distL="0" distR="0">
                  <wp:extent cx="2855595" cy="2148205"/>
                  <wp:effectExtent l="19050" t="19050" r="20955" b="23495"/>
                  <wp:docPr id="38" name="Picture 38" descr="ANd9GcTnU2dlvT5UhFHfe2FUtjt-X-h-AWcIe6Nkkp82ZXt5y1MMfGyc">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d9GcTnU2dlvT5UhFHfe2FUtjt-X-h-AWcIe6Nkkp82ZXt5y1MMfGyc"/>
                          <pic:cNvPicPr>
                            <a:picLocks noChangeAspect="1" noChangeArrowheads="1"/>
                          </pic:cNvPicPr>
                        </pic:nvPicPr>
                        <pic:blipFill>
                          <a:blip r:embed="rId79" cstate="print"/>
                          <a:srcRect/>
                          <a:stretch>
                            <a:fillRect/>
                          </a:stretch>
                        </pic:blipFill>
                        <pic:spPr bwMode="auto">
                          <a:xfrm>
                            <a:off x="0" y="0"/>
                            <a:ext cx="2855595" cy="2148205"/>
                          </a:xfrm>
                          <a:prstGeom prst="rect">
                            <a:avLst/>
                          </a:prstGeom>
                          <a:noFill/>
                          <a:ln w="6350" cmpd="sng">
                            <a:solidFill>
                              <a:srgbClr val="000000"/>
                            </a:solidFill>
                            <a:miter lim="800000"/>
                            <a:headEnd/>
                            <a:tailEnd/>
                          </a:ln>
                          <a:effectLst/>
                        </pic:spPr>
                      </pic:pic>
                    </a:graphicData>
                  </a:graphic>
                </wp:inline>
              </w:drawing>
            </w:r>
          </w:p>
        </w:tc>
        <w:tc>
          <w:tcPr>
            <w:tcW w:w="4644" w:type="dxa"/>
          </w:tcPr>
          <w:p w:rsidR="00796C19" w:rsidRPr="00A23A64" w:rsidRDefault="002B671A" w:rsidP="00025C19">
            <w:pPr>
              <w:spacing w:line="240" w:lineRule="auto"/>
              <w:ind w:left="0" w:right="0"/>
              <w:jc w:val="both"/>
              <w:rPr>
                <w:rFonts w:ascii="Times New Roman" w:eastAsia="Times New Roman" w:hAnsi="Times New Roman" w:cs="B Lotus"/>
                <w:sz w:val="28"/>
                <w:szCs w:val="28"/>
                <w:rtl/>
              </w:rPr>
            </w:pPr>
            <w:r>
              <w:rPr>
                <w:rFonts w:ascii="Arial" w:eastAsia="Times New Roman" w:hAnsi="Arial"/>
                <w:noProof/>
                <w:color w:val="0000FF"/>
                <w:sz w:val="24"/>
                <w:szCs w:val="24"/>
              </w:rPr>
              <w:drawing>
                <wp:inline distT="0" distB="0" distL="0" distR="0">
                  <wp:extent cx="2700020" cy="2156460"/>
                  <wp:effectExtent l="19050" t="19050" r="24130" b="15240"/>
                  <wp:docPr id="39" name="irc_ilrp_mut" descr="ANd9GcRn8sGHvem0uGxfpUu2U2uDBJmbTp0OaJeqbcHIvkaGyudufiTEGG4tiJN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ANd9GcRn8sGHvem0uGxfpUu2U2uDBJmbTp0OaJeqbcHIvkaGyudufiTEGG4tiJNr"/>
                          <pic:cNvPicPr>
                            <a:picLocks noChangeAspect="1" noChangeArrowheads="1"/>
                          </pic:cNvPicPr>
                        </pic:nvPicPr>
                        <pic:blipFill>
                          <a:blip r:embed="rId81" cstate="print"/>
                          <a:srcRect/>
                          <a:stretch>
                            <a:fillRect/>
                          </a:stretch>
                        </pic:blipFill>
                        <pic:spPr bwMode="auto">
                          <a:xfrm>
                            <a:off x="0" y="0"/>
                            <a:ext cx="2700020" cy="2156460"/>
                          </a:xfrm>
                          <a:prstGeom prst="rect">
                            <a:avLst/>
                          </a:prstGeom>
                          <a:noFill/>
                          <a:ln w="6350" cmpd="sng">
                            <a:solidFill>
                              <a:srgbClr val="000000"/>
                            </a:solidFill>
                            <a:miter lim="800000"/>
                            <a:headEnd/>
                            <a:tailEnd/>
                          </a:ln>
                          <a:effectLst/>
                        </pic:spPr>
                      </pic:pic>
                    </a:graphicData>
                  </a:graphic>
                </wp:inline>
              </w:drawing>
            </w:r>
          </w:p>
        </w:tc>
      </w:tr>
    </w:tbl>
    <w:p w:rsidR="00A82EE7" w:rsidRPr="008676F0" w:rsidRDefault="00A82EE7" w:rsidP="00CB6381">
      <w:pPr>
        <w:spacing w:line="240" w:lineRule="auto"/>
        <w:ind w:left="0" w:right="0"/>
        <w:jc w:val="center"/>
        <w:rPr>
          <w:rFonts w:ascii="Times New Roman" w:hAnsi="Times New Roman" w:cs="B Lotus"/>
          <w:sz w:val="28"/>
          <w:szCs w:val="28"/>
          <w:rtl/>
        </w:rPr>
      </w:pPr>
      <w:r w:rsidRPr="008676F0">
        <w:rPr>
          <w:rFonts w:ascii="Times New Roman" w:hAnsi="Times New Roman" w:cs="B Lotus"/>
          <w:sz w:val="28"/>
          <w:szCs w:val="28"/>
          <w:rtl/>
        </w:rPr>
        <w:t>تصویر2-</w:t>
      </w:r>
      <w:r w:rsidR="00A21185">
        <w:rPr>
          <w:rFonts w:ascii="Times New Roman" w:hAnsi="Times New Roman" w:cs="B Lotus" w:hint="cs"/>
          <w:sz w:val="28"/>
          <w:szCs w:val="28"/>
          <w:rtl/>
        </w:rPr>
        <w:t>9</w:t>
      </w:r>
      <w:r w:rsidRPr="008676F0">
        <w:rPr>
          <w:rFonts w:ascii="Times New Roman" w:hAnsi="Times New Roman" w:cs="B Lotus"/>
          <w:sz w:val="28"/>
          <w:szCs w:val="28"/>
          <w:rtl/>
        </w:rPr>
        <w:t>:عکس برداری توسط میکروسکوپ الکترونی از مایکوباکتریوم توبرکلوزیس</w:t>
      </w:r>
      <w:r w:rsidR="00E81983">
        <w:rPr>
          <w:rFonts w:ascii="Times New Roman" w:hAnsi="Times New Roman" w:cs="B Lotus" w:hint="cs"/>
          <w:sz w:val="28"/>
          <w:szCs w:val="28"/>
          <w:rtl/>
        </w:rPr>
        <w:t>(</w:t>
      </w:r>
      <w:r w:rsidR="00AE5044">
        <w:rPr>
          <w:rFonts w:ascii="Times New Roman" w:hAnsi="Times New Roman" w:cs="B Lotus" w:hint="cs"/>
          <w:sz w:val="28"/>
          <w:szCs w:val="28"/>
          <w:rtl/>
        </w:rPr>
        <w:t>91</w:t>
      </w:r>
      <w:r w:rsidR="00E81983">
        <w:rPr>
          <w:rFonts w:ascii="Times New Roman" w:hAnsi="Times New Roman" w:cs="B Lotus" w:hint="cs"/>
          <w:sz w:val="28"/>
          <w:szCs w:val="28"/>
          <w:rtl/>
        </w:rPr>
        <w:t>)</w:t>
      </w:r>
    </w:p>
    <w:p w:rsidR="00A82EE7" w:rsidRPr="008676F0" w:rsidRDefault="001D17C0" w:rsidP="00025C19">
      <w:pPr>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بررسی توسط</w:t>
      </w:r>
      <w:r w:rsidR="00A82EE7" w:rsidRPr="008676F0">
        <w:rPr>
          <w:rFonts w:ascii="Times New Roman" w:hAnsi="Times New Roman" w:cs="B Lotus"/>
          <w:sz w:val="28"/>
          <w:szCs w:val="28"/>
          <w:rtl/>
        </w:rPr>
        <w:t xml:space="preserve"> ميکروسکوپ الکتروني </w:t>
      </w:r>
      <w:r>
        <w:rPr>
          <w:rFonts w:ascii="Times New Roman" w:hAnsi="Times New Roman" w:cs="B Lotus" w:hint="cs"/>
          <w:sz w:val="28"/>
          <w:szCs w:val="28"/>
          <w:rtl/>
        </w:rPr>
        <w:t>نشان دهنده اینست</w:t>
      </w:r>
      <w:r w:rsidR="00C101AA">
        <w:rPr>
          <w:rFonts w:ascii="Times New Roman" w:hAnsi="Times New Roman" w:cs="B Lotus" w:hint="cs"/>
          <w:sz w:val="28"/>
          <w:szCs w:val="28"/>
          <w:rtl/>
        </w:rPr>
        <w:t xml:space="preserve"> </w:t>
      </w:r>
      <w:r>
        <w:rPr>
          <w:rFonts w:ascii="Times New Roman" w:hAnsi="Times New Roman" w:cs="B Lotus" w:hint="cs"/>
          <w:sz w:val="28"/>
          <w:szCs w:val="28"/>
          <w:rtl/>
        </w:rPr>
        <w:t>هسته و</w:t>
      </w:r>
      <w:r w:rsidRPr="008676F0">
        <w:rPr>
          <w:rFonts w:ascii="Times New Roman" w:hAnsi="Times New Roman" w:cs="B Lotus"/>
          <w:sz w:val="28"/>
          <w:szCs w:val="28"/>
          <w:rtl/>
        </w:rPr>
        <w:t xml:space="preserve"> مواد هسته </w:t>
      </w:r>
      <w:r>
        <w:rPr>
          <w:rFonts w:ascii="Times New Roman" w:hAnsi="Times New Roman" w:cs="B Lotus" w:hint="cs"/>
          <w:sz w:val="28"/>
          <w:szCs w:val="28"/>
          <w:rtl/>
        </w:rPr>
        <w:t xml:space="preserve">ای مثل </w:t>
      </w:r>
      <w:r>
        <w:rPr>
          <w:rFonts w:ascii="Times New Roman" w:hAnsi="Times New Roman" w:cs="B Lotus"/>
          <w:sz w:val="28"/>
          <w:szCs w:val="28"/>
        </w:rPr>
        <w:t>RNA</w:t>
      </w:r>
      <w:r>
        <w:rPr>
          <w:rFonts w:ascii="Times New Roman" w:hAnsi="Times New Roman" w:cs="B Lotus" w:hint="cs"/>
          <w:sz w:val="28"/>
          <w:szCs w:val="28"/>
          <w:rtl/>
        </w:rPr>
        <w:t xml:space="preserve"> یا</w:t>
      </w:r>
      <w:r w:rsidRPr="008676F0">
        <w:rPr>
          <w:rFonts w:ascii="Times New Roman" w:hAnsi="Times New Roman" w:cs="B Lotus"/>
          <w:sz w:val="28"/>
          <w:szCs w:val="28"/>
        </w:rPr>
        <w:t>DNA</w:t>
      </w:r>
      <w:r>
        <w:rPr>
          <w:rFonts w:ascii="Times New Roman" w:hAnsi="Times New Roman" w:cs="B Lotus" w:hint="cs"/>
          <w:sz w:val="28"/>
          <w:szCs w:val="28"/>
          <w:rtl/>
        </w:rPr>
        <w:t xml:space="preserve"> توسط</w:t>
      </w:r>
      <w:r w:rsidRPr="008676F0">
        <w:rPr>
          <w:rFonts w:ascii="Times New Roman" w:hAnsi="Times New Roman" w:cs="B Lotus"/>
          <w:sz w:val="28"/>
          <w:szCs w:val="28"/>
          <w:rtl/>
        </w:rPr>
        <w:t xml:space="preserve"> غشا</w:t>
      </w:r>
      <w:r w:rsidR="00C101AA">
        <w:rPr>
          <w:rFonts w:ascii="Times New Roman" w:hAnsi="Times New Roman" w:cs="B Lotus" w:hint="cs"/>
          <w:sz w:val="28"/>
          <w:szCs w:val="28"/>
          <w:rtl/>
        </w:rPr>
        <w:t xml:space="preserve"> </w:t>
      </w:r>
      <w:r>
        <w:rPr>
          <w:rFonts w:ascii="Times New Roman" w:hAnsi="Times New Roman" w:cs="B Lotus" w:hint="cs"/>
          <w:sz w:val="28"/>
          <w:szCs w:val="28"/>
          <w:rtl/>
        </w:rPr>
        <w:t>هسته</w:t>
      </w:r>
      <w:r w:rsidR="00C101AA">
        <w:rPr>
          <w:rFonts w:ascii="Times New Roman" w:hAnsi="Times New Roman" w:cs="B Lotus" w:hint="cs"/>
          <w:sz w:val="28"/>
          <w:szCs w:val="28"/>
          <w:rtl/>
        </w:rPr>
        <w:t xml:space="preserve"> </w:t>
      </w:r>
      <w:r>
        <w:rPr>
          <w:rFonts w:ascii="Times New Roman" w:hAnsi="Times New Roman" w:cs="B Lotus" w:hint="cs"/>
          <w:sz w:val="28"/>
          <w:szCs w:val="28"/>
          <w:rtl/>
        </w:rPr>
        <w:t xml:space="preserve">از </w:t>
      </w:r>
      <w:r w:rsidRPr="008676F0">
        <w:rPr>
          <w:rFonts w:ascii="Times New Roman" w:hAnsi="Times New Roman" w:cs="B Lotus"/>
          <w:sz w:val="28"/>
          <w:szCs w:val="28"/>
          <w:rtl/>
        </w:rPr>
        <w:t>سيتوپلاسم جدا</w:t>
      </w:r>
      <w:r w:rsidR="00C101AA">
        <w:rPr>
          <w:rFonts w:ascii="Times New Roman" w:hAnsi="Times New Roman" w:cs="B Lotus" w:hint="cs"/>
          <w:sz w:val="28"/>
          <w:szCs w:val="28"/>
          <w:rtl/>
        </w:rPr>
        <w:t xml:space="preserve">نشده </w:t>
      </w:r>
      <w:r>
        <w:rPr>
          <w:rFonts w:ascii="Times New Roman" w:hAnsi="Times New Roman" w:cs="B Lotus" w:hint="cs"/>
          <w:sz w:val="28"/>
          <w:szCs w:val="28"/>
          <w:rtl/>
        </w:rPr>
        <w:t>اند</w:t>
      </w:r>
      <w:r w:rsidR="00C101AA">
        <w:rPr>
          <w:rFonts w:ascii="Times New Roman" w:hAnsi="Times New Roman" w:cs="B Lotus" w:hint="cs"/>
          <w:sz w:val="28"/>
          <w:szCs w:val="28"/>
          <w:rtl/>
        </w:rPr>
        <w:t xml:space="preserve"> </w:t>
      </w:r>
      <w:r>
        <w:rPr>
          <w:rFonts w:ascii="Times New Roman" w:hAnsi="Times New Roman" w:cs="B Lotus" w:hint="cs"/>
          <w:sz w:val="28"/>
          <w:szCs w:val="28"/>
          <w:rtl/>
        </w:rPr>
        <w:t xml:space="preserve">ومیتوان نتیجه گرفت </w:t>
      </w:r>
      <w:r w:rsidR="00A82EE7" w:rsidRPr="008676F0">
        <w:rPr>
          <w:rFonts w:ascii="Times New Roman" w:hAnsi="Times New Roman" w:cs="B Lotus"/>
          <w:sz w:val="28"/>
          <w:szCs w:val="28"/>
          <w:rtl/>
        </w:rPr>
        <w:t xml:space="preserve">مايکوباکتريوم ها </w:t>
      </w:r>
      <w:r>
        <w:rPr>
          <w:rFonts w:ascii="Times New Roman" w:hAnsi="Times New Roman" w:cs="B Lotus" w:hint="cs"/>
          <w:sz w:val="28"/>
          <w:szCs w:val="28"/>
          <w:rtl/>
        </w:rPr>
        <w:t xml:space="preserve">جزء </w:t>
      </w:r>
      <w:r w:rsidR="00A82EE7" w:rsidRPr="008676F0">
        <w:rPr>
          <w:rFonts w:ascii="Times New Roman" w:hAnsi="Times New Roman" w:cs="B Lotus"/>
          <w:sz w:val="28"/>
          <w:szCs w:val="28"/>
          <w:rtl/>
        </w:rPr>
        <w:t xml:space="preserve">پروکاريوت </w:t>
      </w:r>
      <w:r>
        <w:rPr>
          <w:rFonts w:ascii="Times New Roman" w:hAnsi="Times New Roman" w:cs="B Lotus" w:hint="cs"/>
          <w:sz w:val="28"/>
          <w:szCs w:val="28"/>
          <w:rtl/>
        </w:rPr>
        <w:t>می باشند</w:t>
      </w:r>
      <w:r>
        <w:rPr>
          <w:rFonts w:ascii="Times New Roman" w:hAnsi="Times New Roman" w:cs="B Lotus"/>
          <w:sz w:val="28"/>
          <w:szCs w:val="28"/>
          <w:rtl/>
        </w:rPr>
        <w:t>.</w:t>
      </w:r>
      <w:r w:rsidR="00C101AA">
        <w:rPr>
          <w:rFonts w:ascii="Times New Roman" w:hAnsi="Times New Roman" w:cs="B Lotus" w:hint="cs"/>
          <w:sz w:val="28"/>
          <w:szCs w:val="28"/>
          <w:rtl/>
        </w:rPr>
        <w:t xml:space="preserve"> </w:t>
      </w:r>
      <w:r w:rsidR="00324219">
        <w:rPr>
          <w:rFonts w:cs="B Lotus" w:hint="cs"/>
          <w:spacing w:val="-4"/>
          <w:sz w:val="24"/>
          <w:rtl/>
        </w:rPr>
        <w:t>(94)</w:t>
      </w:r>
      <w:r w:rsidR="00A82EE7" w:rsidRPr="008676F0">
        <w:rPr>
          <w:rFonts w:ascii="Times New Roman" w:hAnsi="Times New Roman" w:cs="B Lotus"/>
          <w:sz w:val="28"/>
          <w:szCs w:val="28"/>
          <w:rtl/>
        </w:rPr>
        <w:t>ديواره ضخيم و محکم</w:t>
      </w:r>
      <w:r>
        <w:rPr>
          <w:rFonts w:ascii="Times New Roman" w:hAnsi="Times New Roman" w:cs="B Lotus" w:hint="cs"/>
          <w:sz w:val="28"/>
          <w:szCs w:val="28"/>
          <w:rtl/>
        </w:rPr>
        <w:t>ی</w:t>
      </w:r>
      <w:r w:rsidR="00C101AA">
        <w:rPr>
          <w:rFonts w:ascii="Times New Roman" w:hAnsi="Times New Roman" w:cs="B Lotus" w:hint="cs"/>
          <w:sz w:val="28"/>
          <w:szCs w:val="28"/>
          <w:rtl/>
        </w:rPr>
        <w:t xml:space="preserve"> باعث حفظ شکل ظاهری باسیل می شود</w:t>
      </w:r>
      <w:r>
        <w:rPr>
          <w:rFonts w:ascii="Times New Roman" w:hAnsi="Times New Roman" w:cs="B Lotus" w:hint="cs"/>
          <w:sz w:val="28"/>
          <w:szCs w:val="28"/>
          <w:rtl/>
        </w:rPr>
        <w:t xml:space="preserve">، ساختمان دیواره خود </w:t>
      </w:r>
      <w:r w:rsidR="00A82EE7" w:rsidRPr="008676F0">
        <w:rPr>
          <w:rFonts w:ascii="Times New Roman" w:hAnsi="Times New Roman" w:cs="B Lotus"/>
          <w:sz w:val="28"/>
          <w:szCs w:val="28"/>
          <w:rtl/>
        </w:rPr>
        <w:t xml:space="preserve">شامل دو لايه حاجب - الکترون که به وسيله لايه کم تراکم ديگري از يکديگر جدا </w:t>
      </w:r>
      <w:r>
        <w:rPr>
          <w:rFonts w:ascii="Times New Roman" w:hAnsi="Times New Roman" w:cs="B Lotus" w:hint="cs"/>
          <w:sz w:val="28"/>
          <w:szCs w:val="28"/>
          <w:rtl/>
        </w:rPr>
        <w:t>می شوند</w:t>
      </w:r>
      <w:r w:rsidR="00A62993">
        <w:rPr>
          <w:rFonts w:ascii="Times New Roman" w:hAnsi="Times New Roman" w:cs="B Lotus" w:hint="cs"/>
          <w:sz w:val="28"/>
          <w:szCs w:val="28"/>
          <w:rtl/>
        </w:rPr>
        <w:t>.</w:t>
      </w:r>
      <w:r w:rsidR="00A82EE7" w:rsidRPr="008676F0">
        <w:rPr>
          <w:rFonts w:ascii="Times New Roman" w:hAnsi="Times New Roman" w:cs="B Lotus"/>
          <w:sz w:val="28"/>
          <w:szCs w:val="28"/>
          <w:rtl/>
        </w:rPr>
        <w:t xml:space="preserve"> ديواره سل</w:t>
      </w:r>
      <w:r w:rsidR="00A62993">
        <w:rPr>
          <w:rFonts w:ascii="Times New Roman" w:hAnsi="Times New Roman" w:cs="B Lotus"/>
          <w:sz w:val="28"/>
          <w:szCs w:val="28"/>
          <w:rtl/>
        </w:rPr>
        <w:t>ولي</w:t>
      </w:r>
      <w:r>
        <w:rPr>
          <w:rFonts w:ascii="Times New Roman" w:hAnsi="Times New Roman" w:cs="B Lotus" w:hint="cs"/>
          <w:sz w:val="28"/>
          <w:szCs w:val="28"/>
          <w:rtl/>
        </w:rPr>
        <w:t xml:space="preserve">را میتوان </w:t>
      </w:r>
      <w:r w:rsidR="00A62993">
        <w:rPr>
          <w:rFonts w:ascii="Times New Roman" w:hAnsi="Times New Roman" w:cs="B Lotus"/>
          <w:sz w:val="28"/>
          <w:szCs w:val="28"/>
          <w:rtl/>
        </w:rPr>
        <w:t xml:space="preserve"> به کمک مواد شيميايي</w:t>
      </w:r>
      <w:r>
        <w:rPr>
          <w:rFonts w:ascii="Times New Roman" w:hAnsi="Times New Roman" w:cs="B Lotus" w:hint="cs"/>
          <w:sz w:val="28"/>
          <w:szCs w:val="28"/>
          <w:rtl/>
        </w:rPr>
        <w:t xml:space="preserve"> منحل نمود که در صورت حذف دیواره</w:t>
      </w:r>
      <w:r w:rsidR="00A62993">
        <w:rPr>
          <w:rFonts w:ascii="Times New Roman" w:hAnsi="Times New Roman" w:cs="B Lotus"/>
          <w:sz w:val="28"/>
          <w:szCs w:val="28"/>
          <w:rtl/>
        </w:rPr>
        <w:t>، شکل</w:t>
      </w:r>
      <w:r w:rsidR="00C101AA">
        <w:rPr>
          <w:rFonts w:ascii="Times New Roman" w:hAnsi="Times New Roman" w:cs="B Lotus" w:hint="cs"/>
          <w:sz w:val="28"/>
          <w:szCs w:val="28"/>
          <w:rtl/>
        </w:rPr>
        <w:t xml:space="preserve"> </w:t>
      </w:r>
      <w:r w:rsidR="00A82EE7" w:rsidRPr="008676F0">
        <w:rPr>
          <w:rFonts w:ascii="Times New Roman" w:hAnsi="Times New Roman" w:cs="B Lotus"/>
          <w:sz w:val="28"/>
          <w:szCs w:val="28"/>
          <w:rtl/>
        </w:rPr>
        <w:t xml:space="preserve">آنها را </w:t>
      </w:r>
      <w:r w:rsidR="00A62993">
        <w:rPr>
          <w:rFonts w:ascii="Times New Roman" w:hAnsi="Times New Roman" w:cs="B Lotus" w:hint="cs"/>
          <w:sz w:val="28"/>
          <w:szCs w:val="28"/>
          <w:rtl/>
        </w:rPr>
        <w:t>از</w:t>
      </w:r>
      <w:r w:rsidR="00A62993" w:rsidRPr="008676F0">
        <w:rPr>
          <w:rFonts w:ascii="Times New Roman" w:hAnsi="Times New Roman" w:cs="B Lotus"/>
          <w:sz w:val="28"/>
          <w:szCs w:val="28"/>
          <w:rtl/>
        </w:rPr>
        <w:t xml:space="preserve">ميله اي </w:t>
      </w:r>
      <w:r w:rsidR="00A82EE7" w:rsidRPr="008676F0">
        <w:rPr>
          <w:rFonts w:ascii="Times New Roman" w:hAnsi="Times New Roman" w:cs="B Lotus"/>
          <w:sz w:val="28"/>
          <w:szCs w:val="28"/>
          <w:rtl/>
        </w:rPr>
        <w:t xml:space="preserve">به ساختمان </w:t>
      </w:r>
      <w:r w:rsidR="00796C19" w:rsidRPr="008676F0">
        <w:rPr>
          <w:rFonts w:ascii="Times New Roman" w:hAnsi="Times New Roman" w:cs="B Lotus"/>
          <w:sz w:val="28"/>
          <w:szCs w:val="28"/>
          <w:rtl/>
        </w:rPr>
        <w:t>کروي</w:t>
      </w:r>
      <w:r w:rsidR="00C101AA">
        <w:rPr>
          <w:rFonts w:ascii="Times New Roman" w:hAnsi="Times New Roman" w:cs="B Lotus" w:hint="cs"/>
          <w:sz w:val="28"/>
          <w:szCs w:val="28"/>
          <w:rtl/>
        </w:rPr>
        <w:t xml:space="preserve"> </w:t>
      </w:r>
      <w:r w:rsidR="00A62993">
        <w:rPr>
          <w:rFonts w:ascii="Times New Roman" w:hAnsi="Times New Roman" w:cs="B Lotus" w:hint="cs"/>
          <w:sz w:val="28"/>
          <w:szCs w:val="28"/>
          <w:rtl/>
        </w:rPr>
        <w:t>تغی</w:t>
      </w:r>
      <w:r>
        <w:rPr>
          <w:rFonts w:ascii="Times New Roman" w:hAnsi="Times New Roman" w:cs="B Lotus" w:hint="cs"/>
          <w:sz w:val="28"/>
          <w:szCs w:val="28"/>
          <w:rtl/>
        </w:rPr>
        <w:t>ی</w:t>
      </w:r>
      <w:r w:rsidR="00A62993">
        <w:rPr>
          <w:rFonts w:ascii="Times New Roman" w:hAnsi="Times New Roman" w:cs="B Lotus" w:hint="cs"/>
          <w:sz w:val="28"/>
          <w:szCs w:val="28"/>
          <w:rtl/>
        </w:rPr>
        <w:t xml:space="preserve">رمیدهدکه به این حالت </w:t>
      </w:r>
      <w:r w:rsidR="00796C19" w:rsidRPr="008676F0">
        <w:rPr>
          <w:rFonts w:ascii="Times New Roman" w:hAnsi="Times New Roman" w:cs="B Lotus"/>
          <w:sz w:val="28"/>
          <w:szCs w:val="28"/>
          <w:rtl/>
        </w:rPr>
        <w:t xml:space="preserve"> اسفروپلاست </w:t>
      </w:r>
      <w:r w:rsidR="00A62993">
        <w:rPr>
          <w:rFonts w:ascii="Times New Roman" w:hAnsi="Times New Roman" w:cs="B Lotus" w:hint="cs"/>
          <w:sz w:val="28"/>
          <w:szCs w:val="28"/>
          <w:rtl/>
        </w:rPr>
        <w:t>میگویند.</w:t>
      </w:r>
      <w:r w:rsidR="00796C19" w:rsidRPr="008676F0">
        <w:rPr>
          <w:rFonts w:ascii="Times New Roman" w:hAnsi="Times New Roman" w:cs="B Lotus" w:hint="cs"/>
          <w:sz w:val="28"/>
          <w:szCs w:val="28"/>
          <w:rtl/>
        </w:rPr>
        <w:t>(87).</w:t>
      </w:r>
    </w:p>
    <w:p w:rsidR="006E0125" w:rsidRDefault="003A1BFF" w:rsidP="006C3CD8">
      <w:pPr>
        <w:spacing w:before="100" w:beforeAutospacing="1" w:after="100" w:afterAutospacing="1" w:line="360" w:lineRule="atLeast"/>
        <w:ind w:left="0" w:right="0"/>
        <w:jc w:val="both"/>
        <w:rPr>
          <w:rFonts w:ascii="Tahoma" w:hAnsi="Tahoma" w:cs="Tahoma"/>
          <w:color w:val="345F8A"/>
          <w:sz w:val="18"/>
          <w:szCs w:val="18"/>
          <w:rtl/>
        </w:rPr>
      </w:pPr>
      <w:r>
        <w:rPr>
          <w:rFonts w:cs="B Lotus" w:hint="cs"/>
          <w:spacing w:val="-4"/>
          <w:sz w:val="28"/>
          <w:szCs w:val="28"/>
          <w:rtl/>
        </w:rPr>
        <w:lastRenderedPageBreak/>
        <w:t xml:space="preserve">      </w:t>
      </w:r>
      <w:r w:rsidR="00324219" w:rsidRPr="00324219">
        <w:rPr>
          <w:rFonts w:cs="B Lotus" w:hint="cs"/>
          <w:spacing w:val="-4"/>
          <w:sz w:val="28"/>
          <w:szCs w:val="28"/>
          <w:rtl/>
        </w:rPr>
        <w:t xml:space="preserve">نقش </w:t>
      </w:r>
      <w:r w:rsidR="00C101AA">
        <w:rPr>
          <w:rFonts w:cs="B Lotus" w:hint="cs"/>
          <w:spacing w:val="-4"/>
          <w:sz w:val="28"/>
          <w:szCs w:val="28"/>
          <w:rtl/>
        </w:rPr>
        <w:t>اسا</w:t>
      </w:r>
      <w:r w:rsidR="00324219">
        <w:rPr>
          <w:rFonts w:cs="B Lotus" w:hint="cs"/>
          <w:spacing w:val="-4"/>
          <w:sz w:val="28"/>
          <w:szCs w:val="28"/>
          <w:rtl/>
        </w:rPr>
        <w:t>سی</w:t>
      </w:r>
      <w:r w:rsidR="00324219" w:rsidRPr="00324219">
        <w:rPr>
          <w:rFonts w:cs="B Lotus" w:hint="cs"/>
          <w:spacing w:val="-4"/>
          <w:sz w:val="28"/>
          <w:szCs w:val="28"/>
          <w:rtl/>
        </w:rPr>
        <w:t xml:space="preserve"> تنظیم رشد</w:t>
      </w:r>
      <w:r w:rsidR="00324219">
        <w:rPr>
          <w:rFonts w:cs="B Lotus" w:hint="cs"/>
          <w:spacing w:val="-4"/>
          <w:sz w:val="28"/>
          <w:szCs w:val="28"/>
          <w:rtl/>
        </w:rPr>
        <w:t xml:space="preserve"> در داخل سلول میزبان</w:t>
      </w:r>
      <w:r w:rsidR="00C101AA">
        <w:rPr>
          <w:rFonts w:cs="B Lotus" w:hint="cs"/>
          <w:spacing w:val="-4"/>
          <w:sz w:val="28"/>
          <w:szCs w:val="28"/>
          <w:rtl/>
        </w:rPr>
        <w:t xml:space="preserve"> </w:t>
      </w:r>
      <w:r w:rsidR="00324219">
        <w:rPr>
          <w:rFonts w:cs="B Lotus" w:hint="cs"/>
          <w:spacing w:val="-4"/>
          <w:sz w:val="28"/>
          <w:szCs w:val="28"/>
          <w:rtl/>
        </w:rPr>
        <w:t xml:space="preserve">در </w:t>
      </w:r>
      <w:r w:rsidR="00324219" w:rsidRPr="00324219">
        <w:rPr>
          <w:rFonts w:cs="B Lotus" w:hint="cs"/>
          <w:spacing w:val="-4"/>
          <w:sz w:val="28"/>
          <w:szCs w:val="28"/>
          <w:rtl/>
        </w:rPr>
        <w:t xml:space="preserve">مایکوباکتریها </w:t>
      </w:r>
      <w:r w:rsidR="00324219">
        <w:rPr>
          <w:rFonts w:cs="B Lotus" w:hint="cs"/>
          <w:spacing w:val="-4"/>
          <w:sz w:val="28"/>
          <w:szCs w:val="28"/>
          <w:rtl/>
        </w:rPr>
        <w:t xml:space="preserve">به عهده </w:t>
      </w:r>
      <w:r w:rsidR="00324219" w:rsidRPr="00324219">
        <w:rPr>
          <w:rFonts w:cs="B Lotus" w:hint="cs"/>
          <w:spacing w:val="-4"/>
          <w:sz w:val="28"/>
          <w:szCs w:val="28"/>
          <w:rtl/>
        </w:rPr>
        <w:t>دیواره سلولی</w:t>
      </w:r>
      <w:r w:rsidR="00324219">
        <w:rPr>
          <w:rFonts w:cs="B Lotus" w:hint="cs"/>
          <w:spacing w:val="-4"/>
          <w:sz w:val="28"/>
          <w:szCs w:val="28"/>
          <w:rtl/>
        </w:rPr>
        <w:t xml:space="preserve"> می باشد</w:t>
      </w:r>
      <w:r w:rsidR="00324219" w:rsidRPr="00324219">
        <w:rPr>
          <w:rFonts w:cs="B Lotus" w:hint="cs"/>
          <w:spacing w:val="-4"/>
          <w:sz w:val="28"/>
          <w:szCs w:val="28"/>
          <w:rtl/>
        </w:rPr>
        <w:t>.</w:t>
      </w:r>
      <w:r w:rsidR="00324219">
        <w:rPr>
          <w:rFonts w:cs="B Lotus" w:hint="cs"/>
          <w:spacing w:val="-4"/>
          <w:sz w:val="28"/>
          <w:szCs w:val="28"/>
          <w:rtl/>
        </w:rPr>
        <w:t xml:space="preserve"> مثلاسبب</w:t>
      </w:r>
      <w:r w:rsidR="00324219" w:rsidRPr="00324219">
        <w:rPr>
          <w:rFonts w:cs="B Lotus" w:hint="cs"/>
          <w:spacing w:val="-4"/>
          <w:sz w:val="28"/>
          <w:szCs w:val="28"/>
          <w:rtl/>
        </w:rPr>
        <w:t xml:space="preserve"> شروع چسبندگی مایکوباکتریها به ماکروفاژهای میزبان و </w:t>
      </w:r>
      <w:r w:rsidR="00324219">
        <w:rPr>
          <w:rFonts w:cs="B Lotus" w:hint="cs"/>
          <w:spacing w:val="-4"/>
          <w:sz w:val="28"/>
          <w:szCs w:val="28"/>
          <w:rtl/>
        </w:rPr>
        <w:t>به دست آوردن</w:t>
      </w:r>
      <w:r w:rsidR="00324219" w:rsidRPr="00324219">
        <w:rPr>
          <w:rFonts w:cs="B Lotus" w:hint="cs"/>
          <w:spacing w:val="-4"/>
          <w:sz w:val="28"/>
          <w:szCs w:val="28"/>
          <w:rtl/>
        </w:rPr>
        <w:t xml:space="preserve"> مواد غذایی ضروری، درون سلول</w:t>
      </w:r>
      <w:r w:rsidR="00324219" w:rsidRPr="00324219">
        <w:rPr>
          <w:rFonts w:cs="B Lotus"/>
          <w:spacing w:val="-4"/>
          <w:sz w:val="28"/>
          <w:szCs w:val="28"/>
          <w:rtl/>
        </w:rPr>
        <w:softHyphen/>
      </w:r>
      <w:r w:rsidR="00324219" w:rsidRPr="00324219">
        <w:rPr>
          <w:rFonts w:cs="B Lotus" w:hint="cs"/>
          <w:spacing w:val="-4"/>
          <w:sz w:val="28"/>
          <w:szCs w:val="28"/>
          <w:rtl/>
        </w:rPr>
        <w:t xml:space="preserve">های میزبان شده و همچنین </w:t>
      </w:r>
      <w:r w:rsidR="00324219">
        <w:rPr>
          <w:rFonts w:cs="B Lotus" w:hint="cs"/>
          <w:spacing w:val="-4"/>
          <w:sz w:val="28"/>
          <w:szCs w:val="28"/>
          <w:rtl/>
        </w:rPr>
        <w:t>باعث</w:t>
      </w:r>
      <w:r w:rsidR="00324219" w:rsidRPr="00324219">
        <w:rPr>
          <w:rFonts w:cs="B Lotus" w:hint="cs"/>
          <w:spacing w:val="-4"/>
          <w:sz w:val="28"/>
          <w:szCs w:val="28"/>
          <w:rtl/>
        </w:rPr>
        <w:t xml:space="preserve"> مهار</w:t>
      </w:r>
      <w:r w:rsidR="00324219">
        <w:rPr>
          <w:rFonts w:cs="B Lotus" w:hint="cs"/>
          <w:spacing w:val="-4"/>
          <w:sz w:val="28"/>
          <w:szCs w:val="28"/>
          <w:rtl/>
        </w:rPr>
        <w:t xml:space="preserve"> شدن </w:t>
      </w:r>
      <w:r w:rsidR="00324219" w:rsidRPr="00324219">
        <w:rPr>
          <w:rFonts w:cs="B Lotus" w:hint="cs"/>
          <w:spacing w:val="-4"/>
          <w:sz w:val="28"/>
          <w:szCs w:val="28"/>
          <w:rtl/>
        </w:rPr>
        <w:t xml:space="preserve"> فرآورده‌های ضد میکروبی میزبان و </w:t>
      </w:r>
      <w:r w:rsidR="00324219">
        <w:rPr>
          <w:rFonts w:cs="B Lotus" w:hint="cs"/>
          <w:spacing w:val="-4"/>
          <w:sz w:val="28"/>
          <w:szCs w:val="28"/>
          <w:rtl/>
        </w:rPr>
        <w:t>به احتمال زیاد</w:t>
      </w:r>
      <w:r w:rsidR="00324219" w:rsidRPr="00324219">
        <w:rPr>
          <w:rFonts w:cs="B Lotus" w:hint="cs"/>
          <w:spacing w:val="-4"/>
          <w:sz w:val="28"/>
          <w:szCs w:val="28"/>
          <w:rtl/>
        </w:rPr>
        <w:t xml:space="preserve"> فرمان مرگ سلولی می</w:t>
      </w:r>
      <w:r w:rsidR="00324219" w:rsidRPr="00324219">
        <w:rPr>
          <w:rFonts w:cs="B Lotus"/>
          <w:spacing w:val="-4"/>
          <w:sz w:val="28"/>
          <w:szCs w:val="28"/>
          <w:rtl/>
        </w:rPr>
        <w:softHyphen/>
      </w:r>
      <w:r w:rsidR="00324219">
        <w:rPr>
          <w:rFonts w:cs="B Lotus" w:hint="cs"/>
          <w:spacing w:val="-4"/>
          <w:sz w:val="28"/>
          <w:szCs w:val="28"/>
          <w:rtl/>
        </w:rPr>
        <w:t>شود</w:t>
      </w:r>
      <w:r w:rsidR="006C3CD8">
        <w:rPr>
          <w:rFonts w:cs="B Lotus" w:hint="cs"/>
          <w:spacing w:val="-4"/>
          <w:sz w:val="28"/>
          <w:szCs w:val="28"/>
          <w:rtl/>
        </w:rPr>
        <w:t xml:space="preserve">. </w:t>
      </w:r>
      <w:r w:rsidR="00A82EE7" w:rsidRPr="008676F0">
        <w:rPr>
          <w:rFonts w:ascii="Times New Roman" w:hAnsi="Times New Roman" w:cs="B Lotus"/>
          <w:sz w:val="28"/>
          <w:szCs w:val="28"/>
          <w:rtl/>
        </w:rPr>
        <w:t>ديواره سلولي حدود 1</w:t>
      </w:r>
      <w:r w:rsidR="00A62993">
        <w:rPr>
          <w:rFonts w:ascii="Times New Roman" w:hAnsi="Times New Roman" w:cs="B Lotus" w:hint="cs"/>
          <w:sz w:val="28"/>
          <w:szCs w:val="28"/>
          <w:rtl/>
        </w:rPr>
        <w:t>5</w:t>
      </w:r>
      <w:r w:rsidR="00093FF0">
        <w:rPr>
          <w:rFonts w:ascii="Times New Roman" w:hAnsi="Times New Roman" w:cs="B Lotus"/>
          <w:sz w:val="28"/>
          <w:szCs w:val="28"/>
          <w:rtl/>
        </w:rPr>
        <w:t xml:space="preserve">0 تا 200 آنگستروم </w:t>
      </w:r>
      <w:r w:rsidR="00324219" w:rsidRPr="008676F0">
        <w:rPr>
          <w:rFonts w:ascii="Times New Roman" w:hAnsi="Times New Roman" w:cs="B Lotus"/>
          <w:sz w:val="28"/>
          <w:szCs w:val="28"/>
          <w:rtl/>
        </w:rPr>
        <w:t>ضخامت</w:t>
      </w:r>
      <w:r w:rsidR="00324219">
        <w:rPr>
          <w:rFonts w:ascii="Times New Roman" w:hAnsi="Times New Roman" w:cs="B Lotus" w:hint="cs"/>
          <w:sz w:val="28"/>
          <w:szCs w:val="28"/>
          <w:rtl/>
        </w:rPr>
        <w:t xml:space="preserve"> داردو محتویات آن در </w:t>
      </w:r>
      <w:r w:rsidR="00093FF0">
        <w:rPr>
          <w:rFonts w:ascii="Times New Roman" w:hAnsi="Times New Roman" w:cs="B Lotus" w:hint="cs"/>
          <w:sz w:val="28"/>
          <w:szCs w:val="28"/>
          <w:rtl/>
        </w:rPr>
        <w:t>مایکوباکتریها موجب ا</w:t>
      </w:r>
      <w:r w:rsidR="00324219">
        <w:rPr>
          <w:rFonts w:ascii="Times New Roman" w:hAnsi="Times New Roman" w:cs="B Lotus" w:hint="cs"/>
          <w:sz w:val="28"/>
          <w:szCs w:val="28"/>
          <w:rtl/>
        </w:rPr>
        <w:t>زدیاد</w:t>
      </w:r>
      <w:r w:rsidR="00093FF0">
        <w:rPr>
          <w:rFonts w:ascii="Times New Roman" w:hAnsi="Times New Roman" w:cs="B Lotus" w:hint="cs"/>
          <w:sz w:val="28"/>
          <w:szCs w:val="28"/>
          <w:rtl/>
        </w:rPr>
        <w:t xml:space="preserve"> حساسیت تاخیری ومقاومت در</w:t>
      </w:r>
      <w:r w:rsidR="00324219">
        <w:rPr>
          <w:rFonts w:ascii="Times New Roman" w:hAnsi="Times New Roman" w:cs="B Lotus" w:hint="cs"/>
          <w:sz w:val="28"/>
          <w:szCs w:val="28"/>
          <w:rtl/>
        </w:rPr>
        <w:t xml:space="preserve"> مقابل </w:t>
      </w:r>
      <w:r w:rsidR="00093FF0">
        <w:rPr>
          <w:rFonts w:ascii="Times New Roman" w:hAnsi="Times New Roman" w:cs="B Lotus" w:hint="cs"/>
          <w:sz w:val="28"/>
          <w:szCs w:val="28"/>
          <w:rtl/>
        </w:rPr>
        <w:t xml:space="preserve">عفونت می </w:t>
      </w:r>
      <w:r w:rsidR="00324219">
        <w:rPr>
          <w:rFonts w:ascii="Times New Roman" w:hAnsi="Times New Roman" w:cs="B Lotus" w:hint="cs"/>
          <w:sz w:val="28"/>
          <w:szCs w:val="28"/>
          <w:rtl/>
        </w:rPr>
        <w:t>باشد</w:t>
      </w:r>
      <w:r w:rsidR="00093FF0">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00093FF0">
        <w:rPr>
          <w:rFonts w:ascii="Times New Roman" w:hAnsi="Times New Roman" w:cs="B Lotus" w:hint="cs"/>
          <w:sz w:val="28"/>
          <w:szCs w:val="28"/>
          <w:rtl/>
        </w:rPr>
        <w:t>به علاوه این مواد</w:t>
      </w:r>
      <w:r w:rsidR="00C101AA">
        <w:rPr>
          <w:rFonts w:ascii="Times New Roman" w:hAnsi="Times New Roman" w:cs="B Lotus" w:hint="cs"/>
          <w:sz w:val="28"/>
          <w:szCs w:val="28"/>
          <w:rtl/>
        </w:rPr>
        <w:t xml:space="preserve"> </w:t>
      </w:r>
      <w:r w:rsidR="00093FF0">
        <w:rPr>
          <w:rFonts w:ascii="Times New Roman" w:hAnsi="Times New Roman" w:cs="B Lotus" w:hint="cs"/>
          <w:sz w:val="28"/>
          <w:szCs w:val="28"/>
          <w:rtl/>
        </w:rPr>
        <w:t>میتوانند</w:t>
      </w:r>
      <w:r w:rsidR="00C101AA">
        <w:rPr>
          <w:rFonts w:ascii="Times New Roman" w:hAnsi="Times New Roman" w:cs="B Lotus" w:hint="cs"/>
          <w:sz w:val="28"/>
          <w:szCs w:val="28"/>
          <w:rtl/>
        </w:rPr>
        <w:t xml:space="preserve"> </w:t>
      </w:r>
      <w:r w:rsidR="00093FF0">
        <w:rPr>
          <w:rFonts w:ascii="Times New Roman" w:hAnsi="Times New Roman" w:cs="B Lotus" w:hint="cs"/>
          <w:sz w:val="28"/>
          <w:szCs w:val="28"/>
          <w:rtl/>
        </w:rPr>
        <w:t xml:space="preserve">جایگزین سلول </w:t>
      </w:r>
      <w:r w:rsidR="00324219">
        <w:rPr>
          <w:rFonts w:ascii="Times New Roman" w:hAnsi="Times New Roman" w:cs="B Lotus" w:hint="cs"/>
          <w:sz w:val="28"/>
          <w:szCs w:val="28"/>
          <w:rtl/>
        </w:rPr>
        <w:t>ک</w:t>
      </w:r>
      <w:r w:rsidR="00093FF0">
        <w:rPr>
          <w:rFonts w:ascii="Times New Roman" w:hAnsi="Times New Roman" w:cs="B Lotus" w:hint="cs"/>
          <w:sz w:val="28"/>
          <w:szCs w:val="28"/>
          <w:rtl/>
        </w:rPr>
        <w:t>امل مایکوباکتریوم گردند</w:t>
      </w:r>
      <w:r w:rsidR="006C3CD8">
        <w:rPr>
          <w:rFonts w:ascii="Times New Roman" w:hAnsi="Times New Roman" w:cs="B Lotus" w:hint="cs"/>
          <w:sz w:val="28"/>
          <w:szCs w:val="28"/>
          <w:rtl/>
        </w:rPr>
        <w:t xml:space="preserve">. </w:t>
      </w:r>
      <w:r w:rsidR="00A82EE7" w:rsidRPr="008676F0">
        <w:rPr>
          <w:rFonts w:ascii="Times New Roman" w:hAnsi="Times New Roman" w:cs="B Lotus"/>
          <w:sz w:val="28"/>
          <w:szCs w:val="28"/>
          <w:rtl/>
        </w:rPr>
        <w:t>غشاي سيتوپلاس</w:t>
      </w:r>
      <w:r w:rsidR="003324C8">
        <w:rPr>
          <w:rFonts w:ascii="Times New Roman" w:hAnsi="Times New Roman" w:cs="B Lotus"/>
          <w:sz w:val="28"/>
          <w:szCs w:val="28"/>
          <w:rtl/>
        </w:rPr>
        <w:t>مي</w:t>
      </w:r>
      <w:r w:rsidR="00C101AA">
        <w:rPr>
          <w:rFonts w:ascii="Times New Roman" w:hAnsi="Times New Roman" w:cs="B Lotus" w:hint="cs"/>
          <w:sz w:val="28"/>
          <w:szCs w:val="28"/>
          <w:rtl/>
        </w:rPr>
        <w:t xml:space="preserve"> </w:t>
      </w:r>
      <w:r w:rsidR="003324C8">
        <w:rPr>
          <w:rFonts w:ascii="Times New Roman" w:hAnsi="Times New Roman" w:cs="B Lotus"/>
          <w:sz w:val="28"/>
          <w:szCs w:val="28"/>
          <w:rtl/>
        </w:rPr>
        <w:t>‌</w:t>
      </w:r>
      <w:r w:rsidR="00093FF0">
        <w:rPr>
          <w:rFonts w:ascii="Times New Roman" w:hAnsi="Times New Roman" w:cs="B Lotus" w:hint="cs"/>
          <w:sz w:val="28"/>
          <w:szCs w:val="28"/>
          <w:rtl/>
        </w:rPr>
        <w:t>بعد</w:t>
      </w:r>
      <w:r w:rsidR="00C101AA">
        <w:rPr>
          <w:rFonts w:ascii="Times New Roman" w:hAnsi="Times New Roman" w:cs="B Lotus" w:hint="cs"/>
          <w:sz w:val="28"/>
          <w:szCs w:val="28"/>
          <w:rtl/>
        </w:rPr>
        <w:t xml:space="preserve"> </w:t>
      </w:r>
      <w:r w:rsidR="00093FF0">
        <w:rPr>
          <w:rFonts w:ascii="Times New Roman" w:hAnsi="Times New Roman" w:cs="B Lotus" w:hint="cs"/>
          <w:sz w:val="28"/>
          <w:szCs w:val="28"/>
          <w:rtl/>
        </w:rPr>
        <w:t>از</w:t>
      </w:r>
      <w:r w:rsidR="00093FF0" w:rsidRPr="008676F0">
        <w:rPr>
          <w:rFonts w:ascii="Times New Roman" w:hAnsi="Times New Roman" w:cs="B Lotus"/>
          <w:sz w:val="28"/>
          <w:szCs w:val="28"/>
          <w:rtl/>
        </w:rPr>
        <w:t xml:space="preserve"> ديواره سلولي </w:t>
      </w:r>
      <w:r w:rsidR="00093FF0">
        <w:rPr>
          <w:rFonts w:ascii="Times New Roman" w:hAnsi="Times New Roman" w:cs="B Lotus" w:hint="cs"/>
          <w:sz w:val="28"/>
          <w:szCs w:val="28"/>
          <w:rtl/>
        </w:rPr>
        <w:t>قرار</w:t>
      </w:r>
      <w:r w:rsidR="00C101AA">
        <w:rPr>
          <w:rFonts w:ascii="Times New Roman" w:hAnsi="Times New Roman" w:cs="B Lotus" w:hint="cs"/>
          <w:sz w:val="28"/>
          <w:szCs w:val="28"/>
          <w:rtl/>
        </w:rPr>
        <w:t xml:space="preserve"> </w:t>
      </w:r>
      <w:r w:rsidR="00093FF0">
        <w:rPr>
          <w:rFonts w:ascii="Times New Roman" w:hAnsi="Times New Roman" w:cs="B Lotus" w:hint="cs"/>
          <w:sz w:val="28"/>
          <w:szCs w:val="28"/>
          <w:rtl/>
        </w:rPr>
        <w:t>دارد</w:t>
      </w:r>
      <w:r w:rsidR="00A82EE7" w:rsidRPr="008676F0">
        <w:rPr>
          <w:rFonts w:ascii="Times New Roman" w:hAnsi="Times New Roman" w:cs="B Lotus"/>
          <w:sz w:val="28"/>
          <w:szCs w:val="28"/>
          <w:rtl/>
        </w:rPr>
        <w:t xml:space="preserve"> که شامل دو لايه به قطر 30 آنگستروم و لايه </w:t>
      </w:r>
      <w:r w:rsidR="00093FF0">
        <w:rPr>
          <w:rFonts w:ascii="Times New Roman" w:hAnsi="Times New Roman" w:cs="B Lotus" w:hint="cs"/>
          <w:sz w:val="28"/>
          <w:szCs w:val="28"/>
          <w:rtl/>
        </w:rPr>
        <w:t>نازک</w:t>
      </w:r>
      <w:r w:rsidR="00B0770B">
        <w:rPr>
          <w:rFonts w:ascii="Times New Roman" w:hAnsi="Times New Roman" w:cs="B Lotus" w:hint="cs"/>
          <w:sz w:val="28"/>
          <w:szCs w:val="28"/>
          <w:rtl/>
        </w:rPr>
        <w:t>ی</w:t>
      </w:r>
      <w:r w:rsidR="00A82EE7" w:rsidRPr="008676F0">
        <w:rPr>
          <w:rFonts w:ascii="Times New Roman" w:hAnsi="Times New Roman" w:cs="B Lotus"/>
          <w:sz w:val="28"/>
          <w:szCs w:val="28"/>
          <w:rtl/>
        </w:rPr>
        <w:t xml:space="preserve"> به </w:t>
      </w:r>
      <w:r w:rsidR="00B0770B">
        <w:rPr>
          <w:rFonts w:ascii="Times New Roman" w:hAnsi="Times New Roman" w:cs="B Lotus" w:hint="cs"/>
          <w:sz w:val="28"/>
          <w:szCs w:val="28"/>
          <w:rtl/>
        </w:rPr>
        <w:t>اندازه</w:t>
      </w:r>
      <w:r w:rsidR="00A82EE7" w:rsidRPr="008676F0">
        <w:rPr>
          <w:rFonts w:ascii="Times New Roman" w:hAnsi="Times New Roman" w:cs="B Lotus"/>
          <w:sz w:val="28"/>
          <w:szCs w:val="28"/>
          <w:rtl/>
        </w:rPr>
        <w:t xml:space="preserve"> 3 آنگستروم </w:t>
      </w:r>
      <w:r w:rsidR="00093FF0">
        <w:rPr>
          <w:rFonts w:ascii="Times New Roman" w:hAnsi="Times New Roman" w:cs="B Lotus" w:hint="cs"/>
          <w:sz w:val="28"/>
          <w:szCs w:val="28"/>
          <w:rtl/>
        </w:rPr>
        <w:t>بین دولایه</w:t>
      </w:r>
      <w:r w:rsidR="00B0770B">
        <w:rPr>
          <w:rFonts w:ascii="Times New Roman" w:hAnsi="Times New Roman" w:cs="B Lotus" w:hint="cs"/>
          <w:sz w:val="28"/>
          <w:szCs w:val="28"/>
          <w:rtl/>
        </w:rPr>
        <w:t xml:space="preserve"> مذکور</w:t>
      </w:r>
      <w:r w:rsidR="00A82EE7" w:rsidRPr="008676F0">
        <w:rPr>
          <w:rFonts w:ascii="Times New Roman" w:hAnsi="Times New Roman" w:cs="B Lotus"/>
          <w:sz w:val="28"/>
          <w:szCs w:val="28"/>
          <w:rtl/>
        </w:rPr>
        <w:t xml:space="preserve"> قرار دارد</w:t>
      </w:r>
      <w:r w:rsidR="00C101AA">
        <w:rPr>
          <w:rFonts w:ascii="Times New Roman" w:hAnsi="Times New Roman" w:cs="B Lotus" w:hint="cs"/>
          <w:sz w:val="28"/>
          <w:szCs w:val="28"/>
          <w:rtl/>
        </w:rPr>
        <w:t xml:space="preserve"> </w:t>
      </w:r>
      <w:r w:rsidR="006E0125" w:rsidRPr="006E0125">
        <w:rPr>
          <w:rFonts w:ascii="Tahoma" w:hAnsi="Tahoma" w:cs="B Lotus" w:hint="cs"/>
          <w:color w:val="000000"/>
          <w:sz w:val="28"/>
          <w:szCs w:val="28"/>
          <w:rtl/>
        </w:rPr>
        <w:t>فسفولیپیدها و پروتئین ها</w:t>
      </w:r>
      <w:r w:rsidR="00C101AA">
        <w:rPr>
          <w:rFonts w:ascii="Tahoma" w:hAnsi="Tahoma" w:cs="B Lotus" w:hint="cs"/>
          <w:color w:val="000000"/>
          <w:sz w:val="28"/>
          <w:szCs w:val="28"/>
          <w:rtl/>
        </w:rPr>
        <w:t xml:space="preserve"> </w:t>
      </w:r>
      <w:r w:rsidR="006E0125" w:rsidRPr="006E0125">
        <w:rPr>
          <w:rFonts w:ascii="Tahoma" w:hAnsi="Tahoma" w:cs="B Lotus" w:hint="cs"/>
          <w:color w:val="000000"/>
          <w:sz w:val="28"/>
          <w:szCs w:val="28"/>
          <w:rtl/>
        </w:rPr>
        <w:t>که بعنوان لنگری برای مانوفسفواینوزیتیدها و لیپوآرابینومانان عمل می کنند.</w:t>
      </w:r>
    </w:p>
    <w:p w:rsidR="00A82EE7" w:rsidRPr="008676F0" w:rsidRDefault="00665AC8" w:rsidP="00A71F58">
      <w:pPr>
        <w:spacing w:line="240" w:lineRule="auto"/>
        <w:ind w:left="0" w:right="0" w:firstLine="720"/>
        <w:jc w:val="both"/>
        <w:rPr>
          <w:rFonts w:ascii="Times New Roman" w:hAnsi="Times New Roman" w:cs="B Lotus"/>
          <w:sz w:val="28"/>
          <w:szCs w:val="28"/>
        </w:rPr>
      </w:pPr>
      <w:r>
        <w:rPr>
          <w:rFonts w:ascii="Times New Roman" w:hAnsi="Times New Roman" w:cs="B Lotus" w:hint="cs"/>
          <w:sz w:val="28"/>
          <w:szCs w:val="28"/>
          <w:rtl/>
        </w:rPr>
        <w:t xml:space="preserve"> با رشد دیواره سلولی به سمت داخل و ایجاد فرورفتگی از دو طرف سلول </w:t>
      </w:r>
      <w:r w:rsidR="00093FF0">
        <w:rPr>
          <w:rFonts w:ascii="Times New Roman" w:hAnsi="Times New Roman" w:cs="B Lotus" w:hint="cs"/>
          <w:sz w:val="28"/>
          <w:szCs w:val="28"/>
          <w:rtl/>
        </w:rPr>
        <w:t>تقسیم سلولی</w:t>
      </w:r>
      <w:r w:rsidR="00A82EE7" w:rsidRPr="008676F0">
        <w:rPr>
          <w:rFonts w:ascii="Times New Roman" w:hAnsi="Times New Roman" w:cs="B Lotus"/>
          <w:sz w:val="28"/>
          <w:szCs w:val="28"/>
          <w:rtl/>
        </w:rPr>
        <w:t xml:space="preserve"> در سلول در حال تقسيم </w:t>
      </w:r>
      <w:r w:rsidR="00093FF0">
        <w:rPr>
          <w:rFonts w:ascii="Times New Roman" w:hAnsi="Times New Roman" w:cs="B Lotus" w:hint="cs"/>
          <w:sz w:val="28"/>
          <w:szCs w:val="28"/>
          <w:rtl/>
        </w:rPr>
        <w:t xml:space="preserve">انجام </w:t>
      </w:r>
      <w:r>
        <w:rPr>
          <w:rFonts w:ascii="Times New Roman" w:hAnsi="Times New Roman" w:cs="B Lotus" w:hint="cs"/>
          <w:sz w:val="28"/>
          <w:szCs w:val="28"/>
          <w:rtl/>
        </w:rPr>
        <w:t xml:space="preserve">می </w:t>
      </w:r>
      <w:r w:rsidR="00093FF0">
        <w:rPr>
          <w:rFonts w:ascii="Times New Roman" w:hAnsi="Times New Roman" w:cs="B Lotus" w:hint="cs"/>
          <w:sz w:val="28"/>
          <w:szCs w:val="28"/>
          <w:rtl/>
        </w:rPr>
        <w:t>شود</w:t>
      </w:r>
      <w:r w:rsidR="00A82EE7" w:rsidRPr="008676F0">
        <w:rPr>
          <w:rFonts w:ascii="Times New Roman" w:hAnsi="Times New Roman" w:cs="B Lotus"/>
          <w:sz w:val="28"/>
          <w:szCs w:val="28"/>
          <w:rtl/>
        </w:rPr>
        <w:t xml:space="preserve">. </w:t>
      </w:r>
      <w:r w:rsidR="00093FF0">
        <w:rPr>
          <w:rFonts w:ascii="Times New Roman" w:hAnsi="Times New Roman" w:cs="B Lotus" w:hint="cs"/>
          <w:sz w:val="28"/>
          <w:szCs w:val="28"/>
          <w:rtl/>
        </w:rPr>
        <w:t xml:space="preserve">بررسی </w:t>
      </w:r>
      <w:r w:rsidR="00A82EE7" w:rsidRPr="008676F0">
        <w:rPr>
          <w:rFonts w:ascii="Times New Roman" w:hAnsi="Times New Roman" w:cs="B Lotus"/>
          <w:sz w:val="28"/>
          <w:szCs w:val="28"/>
          <w:rtl/>
        </w:rPr>
        <w:t>در مر</w:t>
      </w:r>
      <w:r w:rsidR="00C101AA">
        <w:rPr>
          <w:rFonts w:ascii="Times New Roman" w:hAnsi="Times New Roman" w:cs="B Lotus"/>
          <w:sz w:val="28"/>
          <w:szCs w:val="28"/>
          <w:rtl/>
        </w:rPr>
        <w:t>احل متفاوت رشد مايکوباکتريوم ها</w:t>
      </w:r>
      <w:r w:rsidR="00A82EE7" w:rsidRPr="008676F0">
        <w:rPr>
          <w:rFonts w:ascii="Times New Roman" w:hAnsi="Times New Roman" w:cs="B Lotus"/>
          <w:sz w:val="28"/>
          <w:szCs w:val="28"/>
          <w:rtl/>
        </w:rPr>
        <w:t>،</w:t>
      </w:r>
      <w:r w:rsidR="00C101AA">
        <w:rPr>
          <w:rFonts w:ascii="Times New Roman" w:hAnsi="Times New Roman" w:cs="B Lotus" w:hint="cs"/>
          <w:sz w:val="28"/>
          <w:szCs w:val="28"/>
          <w:rtl/>
        </w:rPr>
        <w:t xml:space="preserve"> </w:t>
      </w:r>
      <w:r w:rsidR="00093FF0">
        <w:rPr>
          <w:rFonts w:ascii="Times New Roman" w:hAnsi="Times New Roman" w:cs="B Lotus" w:hint="cs"/>
          <w:sz w:val="28"/>
          <w:szCs w:val="28"/>
          <w:rtl/>
        </w:rPr>
        <w:t>بیانگروجود ریبوزم ها باابعاد 120</w:t>
      </w:r>
      <w:r w:rsidR="00A82EE7" w:rsidRPr="008676F0">
        <w:rPr>
          <w:rFonts w:ascii="Times New Roman" w:hAnsi="Times New Roman" w:cs="B Lotus"/>
          <w:sz w:val="28"/>
          <w:szCs w:val="28"/>
          <w:rtl/>
        </w:rPr>
        <w:t xml:space="preserve">×80 آنگستروم </w:t>
      </w:r>
      <w:r w:rsidR="00093FF0">
        <w:rPr>
          <w:rFonts w:ascii="Times New Roman" w:hAnsi="Times New Roman" w:cs="B Lotus" w:hint="cs"/>
          <w:sz w:val="28"/>
          <w:szCs w:val="28"/>
          <w:rtl/>
        </w:rPr>
        <w:t>می باشد</w:t>
      </w:r>
      <w:r w:rsidR="00A82EE7" w:rsidRPr="008676F0">
        <w:rPr>
          <w:rFonts w:ascii="Times New Roman" w:hAnsi="Times New Roman" w:cs="B Lotus"/>
          <w:sz w:val="28"/>
          <w:szCs w:val="28"/>
          <w:rtl/>
        </w:rPr>
        <w:t>و تعداد آنها از ابتدا</w:t>
      </w:r>
      <w:r w:rsidR="00093FF0">
        <w:rPr>
          <w:rFonts w:ascii="Times New Roman" w:hAnsi="Times New Roman" w:cs="B Lotus" w:hint="cs"/>
          <w:sz w:val="28"/>
          <w:szCs w:val="28"/>
          <w:rtl/>
        </w:rPr>
        <w:t>ی</w:t>
      </w:r>
      <w:r w:rsidR="00A82EE7" w:rsidRPr="008676F0">
        <w:rPr>
          <w:rFonts w:ascii="Times New Roman" w:hAnsi="Times New Roman" w:cs="B Lotus"/>
          <w:sz w:val="28"/>
          <w:szCs w:val="28"/>
          <w:rtl/>
        </w:rPr>
        <w:t xml:space="preserve"> مرحله لگاريت</w:t>
      </w:r>
      <w:r w:rsidR="003324C8">
        <w:rPr>
          <w:rFonts w:ascii="Times New Roman" w:hAnsi="Times New Roman" w:cs="B Lotus"/>
          <w:sz w:val="28"/>
          <w:szCs w:val="28"/>
          <w:rtl/>
        </w:rPr>
        <w:t>مي‌</w:t>
      </w:r>
      <w:r w:rsidR="00A82EE7" w:rsidRPr="008676F0">
        <w:rPr>
          <w:rFonts w:ascii="Times New Roman" w:hAnsi="Times New Roman" w:cs="B Lotus"/>
          <w:sz w:val="28"/>
          <w:szCs w:val="28"/>
          <w:rtl/>
        </w:rPr>
        <w:t>رشد تا مراحل آخر لگاريت</w:t>
      </w:r>
      <w:r w:rsidR="003324C8">
        <w:rPr>
          <w:rFonts w:ascii="Times New Roman" w:hAnsi="Times New Roman" w:cs="B Lotus"/>
          <w:sz w:val="28"/>
          <w:szCs w:val="28"/>
          <w:rtl/>
        </w:rPr>
        <w:t>مي</w:t>
      </w:r>
      <w:r w:rsidR="00093FF0">
        <w:rPr>
          <w:rFonts w:ascii="Times New Roman" w:hAnsi="Times New Roman" w:cs="B Lotus" w:hint="cs"/>
          <w:sz w:val="28"/>
          <w:szCs w:val="28"/>
          <w:rtl/>
        </w:rPr>
        <w:t xml:space="preserve"> روبه افزایش می باشد</w:t>
      </w:r>
      <w:r w:rsidR="00A82EE7" w:rsidRPr="008676F0">
        <w:rPr>
          <w:rFonts w:ascii="Times New Roman" w:hAnsi="Times New Roman" w:cs="B Lotus"/>
          <w:sz w:val="28"/>
          <w:szCs w:val="28"/>
          <w:rtl/>
        </w:rPr>
        <w:t xml:space="preserve">. </w:t>
      </w:r>
      <w:r w:rsidR="00093FF0">
        <w:rPr>
          <w:rFonts w:ascii="Times New Roman" w:hAnsi="Times New Roman" w:cs="B Lotus" w:hint="cs"/>
          <w:sz w:val="28"/>
          <w:szCs w:val="28"/>
          <w:rtl/>
        </w:rPr>
        <w:t>این ریبوزوم ها</w:t>
      </w:r>
      <w:r w:rsidR="00A82EE7" w:rsidRPr="008676F0">
        <w:rPr>
          <w:rFonts w:ascii="Times New Roman" w:hAnsi="Times New Roman" w:cs="B Lotus"/>
          <w:sz w:val="28"/>
          <w:szCs w:val="28"/>
          <w:rtl/>
        </w:rPr>
        <w:t xml:space="preserve"> با رشته هايي به قطر حدود 7 آنگستروم به يکديگر متصل </w:t>
      </w:r>
      <w:r w:rsidR="00093FF0">
        <w:rPr>
          <w:rFonts w:ascii="Times New Roman" w:hAnsi="Times New Roman" w:cs="B Lotus" w:hint="cs"/>
          <w:sz w:val="28"/>
          <w:szCs w:val="28"/>
          <w:rtl/>
        </w:rPr>
        <w:t>شده</w:t>
      </w:r>
      <w:r w:rsidR="00A82EE7" w:rsidRPr="008676F0">
        <w:rPr>
          <w:rFonts w:ascii="Times New Roman" w:hAnsi="Times New Roman" w:cs="B Lotus"/>
          <w:sz w:val="28"/>
          <w:szCs w:val="28"/>
          <w:rtl/>
        </w:rPr>
        <w:t xml:space="preserve"> و پلي ريبوزوم را تشکيل </w:t>
      </w:r>
      <w:r w:rsidR="003324C8">
        <w:rPr>
          <w:rFonts w:ascii="Times New Roman" w:hAnsi="Times New Roman" w:cs="B Lotus"/>
          <w:sz w:val="28"/>
          <w:szCs w:val="28"/>
          <w:rtl/>
        </w:rPr>
        <w:t>مي‌</w:t>
      </w:r>
      <w:r w:rsidR="00A82EE7" w:rsidRPr="008676F0">
        <w:rPr>
          <w:rFonts w:ascii="Times New Roman" w:hAnsi="Times New Roman" w:cs="B Lotus"/>
          <w:sz w:val="28"/>
          <w:szCs w:val="28"/>
          <w:rtl/>
        </w:rPr>
        <w:t>دهند</w:t>
      </w:r>
      <w:r w:rsidR="00796C19" w:rsidRPr="008676F0">
        <w:rPr>
          <w:rFonts w:ascii="Times New Roman" w:hAnsi="Times New Roman" w:cs="B Lotus" w:hint="cs"/>
          <w:sz w:val="28"/>
          <w:szCs w:val="28"/>
          <w:rtl/>
        </w:rPr>
        <w:t xml:space="preserve"> (87).</w:t>
      </w:r>
    </w:p>
    <w:p w:rsidR="00A82EE7" w:rsidRDefault="00A82EE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هسته احتمالا</w:t>
      </w:r>
      <w:r w:rsidR="004221DF">
        <w:rPr>
          <w:rFonts w:ascii="Times New Roman" w:hAnsi="Times New Roman" w:cs="B Lotus" w:hint="cs"/>
          <w:sz w:val="28"/>
          <w:szCs w:val="28"/>
          <w:rtl/>
        </w:rPr>
        <w:t>دارای</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 xml:space="preserve">رشته هایی می باشد که </w:t>
      </w:r>
      <w:r w:rsidRPr="008676F0">
        <w:rPr>
          <w:rFonts w:ascii="Times New Roman" w:hAnsi="Times New Roman" w:cs="B Lotus"/>
          <w:sz w:val="28"/>
          <w:szCs w:val="28"/>
          <w:rtl/>
        </w:rPr>
        <w:t>يک مولکول</w:t>
      </w:r>
      <w:r w:rsidRPr="008676F0">
        <w:rPr>
          <w:rFonts w:ascii="Times New Roman" w:hAnsi="Times New Roman" w:cs="B Lotus"/>
          <w:sz w:val="28"/>
          <w:szCs w:val="28"/>
        </w:rPr>
        <w:t xml:space="preserve"> DNA </w:t>
      </w:r>
      <w:r w:rsidRPr="008676F0">
        <w:rPr>
          <w:rFonts w:ascii="Times New Roman" w:hAnsi="Times New Roman" w:cs="B Lotus"/>
          <w:sz w:val="28"/>
          <w:szCs w:val="28"/>
          <w:rtl/>
        </w:rPr>
        <w:t xml:space="preserve">مارپيچي درازبه طول 30 آنگستروم </w:t>
      </w:r>
      <w:r w:rsidR="003324C8">
        <w:rPr>
          <w:rFonts w:ascii="Times New Roman" w:hAnsi="Times New Roman" w:cs="B Lotus"/>
          <w:sz w:val="28"/>
          <w:szCs w:val="28"/>
          <w:rtl/>
        </w:rPr>
        <w:t>مي‌</w:t>
      </w:r>
      <w:r w:rsidRPr="008676F0">
        <w:rPr>
          <w:rFonts w:ascii="Times New Roman" w:hAnsi="Times New Roman" w:cs="B Lotus"/>
          <w:sz w:val="28"/>
          <w:szCs w:val="28"/>
          <w:rtl/>
        </w:rPr>
        <w:t>باشند</w:t>
      </w:r>
      <w:r w:rsidR="004221DF">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 xml:space="preserve">بنابراین </w:t>
      </w:r>
      <w:r w:rsidRPr="008676F0">
        <w:rPr>
          <w:rFonts w:ascii="Times New Roman" w:hAnsi="Times New Roman" w:cs="B Lotus"/>
          <w:sz w:val="28"/>
          <w:szCs w:val="28"/>
          <w:rtl/>
        </w:rPr>
        <w:t xml:space="preserve">مايکوباکتري ها، ارگانيسم هاي </w:t>
      </w:r>
      <w:r w:rsidR="00415181" w:rsidRPr="008676F0">
        <w:rPr>
          <w:rFonts w:ascii="Times New Roman" w:hAnsi="Times New Roman" w:cs="B Lotus"/>
          <w:sz w:val="28"/>
          <w:szCs w:val="28"/>
          <w:rtl/>
        </w:rPr>
        <w:t>ت</w:t>
      </w:r>
      <w:r w:rsidRPr="008676F0">
        <w:rPr>
          <w:rFonts w:ascii="Times New Roman" w:hAnsi="Times New Roman" w:cs="B Lotus"/>
          <w:sz w:val="28"/>
          <w:szCs w:val="28"/>
          <w:rtl/>
        </w:rPr>
        <w:t>ک هسته اي هستند. بررسي هاي بيوشيم</w:t>
      </w:r>
      <w:r w:rsidR="00415181" w:rsidRPr="008676F0">
        <w:rPr>
          <w:rFonts w:ascii="Times New Roman" w:hAnsi="Times New Roman" w:cs="B Lotus"/>
          <w:sz w:val="28"/>
          <w:szCs w:val="28"/>
          <w:rtl/>
        </w:rPr>
        <w:t>ی</w:t>
      </w:r>
      <w:r w:rsidRPr="008676F0">
        <w:rPr>
          <w:rFonts w:ascii="Times New Roman" w:hAnsi="Times New Roman" w:cs="B Lotus"/>
          <w:sz w:val="28"/>
          <w:szCs w:val="28"/>
          <w:rtl/>
        </w:rPr>
        <w:t xml:space="preserve">ايي نشان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دهد که </w:t>
      </w:r>
      <w:r w:rsidRPr="008676F0">
        <w:rPr>
          <w:rFonts w:ascii="Times New Roman" w:hAnsi="Times New Roman" w:cs="B Lotus"/>
          <w:sz w:val="28"/>
          <w:szCs w:val="28"/>
        </w:rPr>
        <w:t>DNA</w:t>
      </w:r>
      <w:r w:rsidRPr="008676F0">
        <w:rPr>
          <w:rFonts w:ascii="Times New Roman" w:hAnsi="Times New Roman" w:cs="B Lotus"/>
          <w:sz w:val="28"/>
          <w:szCs w:val="28"/>
          <w:rtl/>
        </w:rPr>
        <w:t xml:space="preserve"> مايکوباکتريوم ها </w:t>
      </w:r>
      <w:r w:rsidR="004221DF">
        <w:rPr>
          <w:rFonts w:ascii="Times New Roman" w:hAnsi="Times New Roman" w:cs="B Lotus" w:hint="cs"/>
          <w:sz w:val="28"/>
          <w:szCs w:val="28"/>
          <w:rtl/>
        </w:rPr>
        <w:t xml:space="preserve">شامل </w:t>
      </w:r>
      <w:r w:rsidRPr="008676F0">
        <w:rPr>
          <w:rFonts w:ascii="Times New Roman" w:hAnsi="Times New Roman" w:cs="B Lotus"/>
          <w:sz w:val="28"/>
          <w:szCs w:val="28"/>
          <w:rtl/>
        </w:rPr>
        <w:t>يک مولکول دو رشته اي حاوي مقادير زياد گوانين و سيتوزين است و وزن مولکولي آن در حدود 10</w:t>
      </w:r>
      <w:r w:rsidRPr="008676F0">
        <w:rPr>
          <w:rFonts w:ascii="Times New Roman" w:hAnsi="Times New Roman" w:cs="B Lotus"/>
          <w:sz w:val="28"/>
          <w:szCs w:val="28"/>
          <w:vertAlign w:val="superscript"/>
          <w:rtl/>
        </w:rPr>
        <w:t>9</w:t>
      </w:r>
      <w:r w:rsidRPr="008676F0">
        <w:rPr>
          <w:rFonts w:ascii="Times New Roman" w:hAnsi="Times New Roman" w:cs="B Lotus"/>
          <w:sz w:val="28"/>
          <w:szCs w:val="28"/>
          <w:rtl/>
        </w:rPr>
        <w:t xml:space="preserve">× 6/4-5/2  دالتون </w:t>
      </w:r>
      <w:r w:rsidR="00A546E4">
        <w:rPr>
          <w:rFonts w:ascii="Times New Roman" w:hAnsi="Times New Roman" w:cs="B Lotus" w:hint="cs"/>
          <w:sz w:val="28"/>
          <w:szCs w:val="28"/>
          <w:rtl/>
        </w:rPr>
        <w:t>بر آورد شده</w:t>
      </w:r>
      <w:r w:rsidR="004221DF">
        <w:rPr>
          <w:rFonts w:ascii="Times New Roman" w:hAnsi="Times New Roman" w:cs="B Lotus" w:hint="cs"/>
          <w:sz w:val="28"/>
          <w:szCs w:val="28"/>
          <w:rtl/>
        </w:rPr>
        <w:t xml:space="preserve"> است</w:t>
      </w:r>
      <w:r w:rsidR="00796C19" w:rsidRPr="008676F0">
        <w:rPr>
          <w:rFonts w:ascii="Times New Roman" w:hAnsi="Times New Roman" w:cs="B Lotus" w:hint="cs"/>
          <w:sz w:val="28"/>
          <w:szCs w:val="28"/>
          <w:rtl/>
        </w:rPr>
        <w:t>(87).</w:t>
      </w:r>
    </w:p>
    <w:p w:rsidR="003A1BFF" w:rsidRPr="008676F0" w:rsidRDefault="003A1BFF" w:rsidP="00025C19">
      <w:pPr>
        <w:spacing w:line="240" w:lineRule="auto"/>
        <w:ind w:left="0" w:right="0" w:firstLine="720"/>
        <w:jc w:val="both"/>
        <w:rPr>
          <w:rFonts w:ascii="Times New Roman" w:hAnsi="Times New Roman" w:cs="B Lotus"/>
          <w:sz w:val="28"/>
          <w:szCs w:val="28"/>
          <w:rtl/>
        </w:rPr>
      </w:pPr>
    </w:p>
    <w:p w:rsidR="00A82EE7" w:rsidRPr="008676F0" w:rsidRDefault="006C3CD8" w:rsidP="006C3CD8">
      <w:pPr>
        <w:spacing w:line="240" w:lineRule="auto"/>
        <w:ind w:left="0" w:right="0"/>
        <w:jc w:val="both"/>
        <w:rPr>
          <w:rStyle w:val="Style1CharChar"/>
          <w:rFonts w:ascii="Times New Roman" w:hAnsi="Times New Roman" w:cs="B Lotus"/>
          <w:b w:val="0"/>
          <w:bCs w:val="0"/>
        </w:rPr>
      </w:pPr>
      <w:r>
        <w:rPr>
          <w:rFonts w:ascii="Times New Roman" w:hAnsi="Times New Roman" w:cs="B Lotus" w:hint="cs"/>
          <w:sz w:val="28"/>
          <w:szCs w:val="28"/>
          <w:rtl/>
        </w:rPr>
        <w:t>9-2-</w:t>
      </w:r>
      <w:r w:rsidR="00A82EE7" w:rsidRPr="008676F0">
        <w:rPr>
          <w:rFonts w:ascii="Times New Roman" w:hAnsi="Times New Roman" w:cs="B Lotus"/>
          <w:b/>
          <w:bCs/>
          <w:sz w:val="28"/>
          <w:szCs w:val="28"/>
          <w:rtl/>
        </w:rPr>
        <w:t xml:space="preserve">خصوصیات رشد: </w:t>
      </w:r>
    </w:p>
    <w:p w:rsidR="00255BEB" w:rsidRPr="00255BEB" w:rsidRDefault="004221DF" w:rsidP="00A71F58">
      <w:pPr>
        <w:spacing w:before="100" w:beforeAutospacing="1" w:after="100" w:afterAutospacing="1" w:line="360" w:lineRule="atLeast"/>
        <w:ind w:left="0" w:right="0"/>
        <w:jc w:val="both"/>
        <w:rPr>
          <w:rFonts w:ascii="Tahoma" w:hAnsi="Tahoma" w:cs="B Lotus"/>
          <w:color w:val="345F8A"/>
          <w:sz w:val="28"/>
          <w:szCs w:val="28"/>
          <w:rtl/>
        </w:rPr>
      </w:pPr>
      <w:r>
        <w:rPr>
          <w:rFonts w:ascii="Times New Roman" w:hAnsi="Times New Roman" w:cs="B Lotus" w:hint="cs"/>
          <w:sz w:val="28"/>
          <w:szCs w:val="28"/>
          <w:rtl/>
        </w:rPr>
        <w:t>بیشتر</w:t>
      </w:r>
      <w:r w:rsidR="00A82EE7" w:rsidRPr="008676F0">
        <w:rPr>
          <w:rFonts w:ascii="Times New Roman" w:hAnsi="Times New Roman" w:cs="B Lotus"/>
          <w:sz w:val="28"/>
          <w:szCs w:val="28"/>
          <w:rtl/>
        </w:rPr>
        <w:t xml:space="preserve"> باکتري هاي بيماري زا بي هوازي يا هوازي اختياري هستند،</w:t>
      </w:r>
      <w:r w:rsidR="00C101AA">
        <w:rPr>
          <w:rFonts w:ascii="Times New Roman" w:hAnsi="Times New Roman" w:cs="B Lotus" w:hint="cs"/>
          <w:sz w:val="28"/>
          <w:szCs w:val="28"/>
          <w:rtl/>
        </w:rPr>
        <w:t xml:space="preserve"> </w:t>
      </w:r>
      <w:r>
        <w:rPr>
          <w:rFonts w:ascii="Times New Roman" w:hAnsi="Times New Roman" w:cs="B Lotus" w:hint="cs"/>
          <w:sz w:val="28"/>
          <w:szCs w:val="28"/>
          <w:rtl/>
        </w:rPr>
        <w:t>اما</w:t>
      </w:r>
      <w:r w:rsidR="00A82EE7" w:rsidRPr="008676F0">
        <w:rPr>
          <w:rFonts w:ascii="Times New Roman" w:hAnsi="Times New Roman" w:cs="B Lotus"/>
          <w:sz w:val="28"/>
          <w:szCs w:val="28"/>
          <w:rtl/>
        </w:rPr>
        <w:t xml:space="preserve"> باسيل سل هوازي </w:t>
      </w:r>
      <w:r>
        <w:rPr>
          <w:rFonts w:ascii="Times New Roman" w:hAnsi="Times New Roman" w:cs="B Lotus" w:hint="cs"/>
          <w:sz w:val="28"/>
          <w:szCs w:val="28"/>
          <w:rtl/>
        </w:rPr>
        <w:t>مطلق</w:t>
      </w:r>
      <w:r w:rsidR="00C101AA">
        <w:rPr>
          <w:rFonts w:ascii="Times New Roman" w:hAnsi="Times New Roman" w:cs="B Lotus" w:hint="cs"/>
          <w:sz w:val="28"/>
          <w:szCs w:val="28"/>
          <w:rtl/>
        </w:rPr>
        <w:t xml:space="preserve"> </w:t>
      </w:r>
      <w:r>
        <w:rPr>
          <w:rFonts w:ascii="Times New Roman" w:hAnsi="Times New Roman" w:cs="B Lotus" w:hint="cs"/>
          <w:sz w:val="28"/>
          <w:szCs w:val="28"/>
          <w:rtl/>
        </w:rPr>
        <w:t>می باشد</w:t>
      </w:r>
      <w:r w:rsidR="00A82EE7" w:rsidRPr="008676F0">
        <w:rPr>
          <w:rFonts w:ascii="Times New Roman" w:hAnsi="Times New Roman" w:cs="B Lotus"/>
          <w:sz w:val="28"/>
          <w:szCs w:val="28"/>
          <w:rtl/>
        </w:rPr>
        <w:t xml:space="preserve"> و</w:t>
      </w:r>
      <w:r>
        <w:rPr>
          <w:rFonts w:ascii="Times New Roman" w:hAnsi="Times New Roman" w:cs="B Lotus" w:hint="cs"/>
          <w:sz w:val="28"/>
          <w:szCs w:val="28"/>
          <w:rtl/>
        </w:rPr>
        <w:t>انر</w:t>
      </w:r>
      <w:r w:rsidR="0009005B">
        <w:rPr>
          <w:rFonts w:ascii="Times New Roman" w:hAnsi="Times New Roman" w:cs="B Lotus" w:hint="cs"/>
          <w:sz w:val="28"/>
          <w:szCs w:val="28"/>
          <w:rtl/>
        </w:rPr>
        <w:t>ژ</w:t>
      </w:r>
      <w:r>
        <w:rPr>
          <w:rFonts w:ascii="Times New Roman" w:hAnsi="Times New Roman" w:cs="B Lotus" w:hint="cs"/>
          <w:sz w:val="28"/>
          <w:szCs w:val="28"/>
          <w:rtl/>
        </w:rPr>
        <w:t>ی موردنیازخودرا</w:t>
      </w:r>
      <w:r w:rsidR="00C101AA">
        <w:rPr>
          <w:rFonts w:ascii="Times New Roman" w:hAnsi="Times New Roman" w:cs="B Lotus" w:hint="cs"/>
          <w:sz w:val="28"/>
          <w:szCs w:val="28"/>
          <w:rtl/>
        </w:rPr>
        <w:t xml:space="preserve"> </w:t>
      </w:r>
      <w:r>
        <w:rPr>
          <w:rFonts w:ascii="Times New Roman" w:hAnsi="Times New Roman" w:cs="B Lotus" w:hint="cs"/>
          <w:sz w:val="28"/>
          <w:szCs w:val="28"/>
          <w:rtl/>
        </w:rPr>
        <w:t>ازاکسیداسیون موادکربن دارساده بدست می آورند.</w:t>
      </w:r>
      <w:r w:rsidR="00C101AA">
        <w:rPr>
          <w:rFonts w:ascii="Times New Roman" w:hAnsi="Times New Roman" w:cs="B Lotus" w:hint="cs"/>
          <w:sz w:val="28"/>
          <w:szCs w:val="28"/>
          <w:rtl/>
        </w:rPr>
        <w:t xml:space="preserve"> </w:t>
      </w:r>
      <w:r>
        <w:rPr>
          <w:rFonts w:ascii="Times New Roman" w:hAnsi="Times New Roman" w:cs="B Lotus" w:hint="cs"/>
          <w:sz w:val="28"/>
          <w:szCs w:val="28"/>
          <w:rtl/>
        </w:rPr>
        <w:t xml:space="preserve">بنابراین می توانند </w:t>
      </w:r>
      <w:r w:rsidR="00A82EE7" w:rsidRPr="008676F0">
        <w:rPr>
          <w:rFonts w:ascii="Times New Roman" w:hAnsi="Times New Roman" w:cs="B Lotus"/>
          <w:sz w:val="28"/>
          <w:szCs w:val="28"/>
          <w:rtl/>
        </w:rPr>
        <w:t>در محيطهاي کشت</w:t>
      </w:r>
      <w:r>
        <w:rPr>
          <w:rFonts w:ascii="Times New Roman" w:hAnsi="Times New Roman" w:cs="B Lotus" w:hint="cs"/>
          <w:sz w:val="28"/>
          <w:szCs w:val="28"/>
          <w:rtl/>
        </w:rPr>
        <w:t xml:space="preserve"> آزمایشگاهی</w:t>
      </w:r>
      <w:r w:rsidR="00A82EE7" w:rsidRPr="008676F0">
        <w:rPr>
          <w:rFonts w:ascii="Times New Roman" w:hAnsi="Times New Roman" w:cs="B Lotus"/>
          <w:sz w:val="28"/>
          <w:szCs w:val="28"/>
          <w:rtl/>
        </w:rPr>
        <w:t xml:space="preserve"> ساده حاوي گليسرين به عنوان منبع کربن و املاح آمونيوم به عنوان منبع ازت رشد کند.</w:t>
      </w:r>
      <w:r w:rsidRPr="008676F0">
        <w:rPr>
          <w:rFonts w:ascii="Times New Roman" w:hAnsi="Times New Roman" w:cs="B Lotus"/>
          <w:sz w:val="28"/>
          <w:szCs w:val="28"/>
          <w:rtl/>
        </w:rPr>
        <w:t xml:space="preserve"> معمولا</w:t>
      </w:r>
      <w:r>
        <w:rPr>
          <w:rFonts w:ascii="Times New Roman" w:hAnsi="Times New Roman" w:cs="B Lotus" w:hint="cs"/>
          <w:sz w:val="28"/>
          <w:szCs w:val="28"/>
          <w:rtl/>
        </w:rPr>
        <w:t xml:space="preserve">به این محیط های </w:t>
      </w:r>
      <w:r w:rsidRPr="008676F0">
        <w:rPr>
          <w:rFonts w:ascii="Times New Roman" w:hAnsi="Times New Roman" w:cs="B Lotus"/>
          <w:sz w:val="28"/>
          <w:szCs w:val="28"/>
          <w:rtl/>
        </w:rPr>
        <w:t>کشت</w:t>
      </w:r>
      <w:r w:rsidR="00A82EE7" w:rsidRPr="008676F0">
        <w:rPr>
          <w:rFonts w:ascii="Times New Roman" w:hAnsi="Times New Roman" w:cs="B Lotus"/>
          <w:sz w:val="28"/>
          <w:szCs w:val="28"/>
          <w:rtl/>
        </w:rPr>
        <w:t xml:space="preserve"> مخلوطي از اسيدهاي آمينه </w:t>
      </w:r>
      <w:r>
        <w:rPr>
          <w:rFonts w:ascii="Times New Roman" w:hAnsi="Times New Roman" w:cs="B Lotus" w:hint="cs"/>
          <w:sz w:val="28"/>
          <w:szCs w:val="28"/>
          <w:rtl/>
        </w:rPr>
        <w:t>و</w:t>
      </w:r>
      <w:r w:rsidRPr="008676F0">
        <w:rPr>
          <w:rFonts w:ascii="Times New Roman" w:hAnsi="Times New Roman" w:cs="B Lotus"/>
          <w:sz w:val="28"/>
          <w:szCs w:val="28"/>
          <w:rtl/>
        </w:rPr>
        <w:t xml:space="preserve"> آسپاراژين </w:t>
      </w:r>
      <w:r>
        <w:rPr>
          <w:rFonts w:ascii="Times New Roman" w:hAnsi="Times New Roman" w:cs="B Lotus" w:hint="cs"/>
          <w:sz w:val="28"/>
          <w:szCs w:val="28"/>
          <w:rtl/>
        </w:rPr>
        <w:t xml:space="preserve">اضافه </w:t>
      </w:r>
      <w:r w:rsidR="003324C8">
        <w:rPr>
          <w:rFonts w:ascii="Times New Roman" w:hAnsi="Times New Roman" w:cs="B Lotus"/>
          <w:sz w:val="28"/>
          <w:szCs w:val="28"/>
          <w:rtl/>
        </w:rPr>
        <w:t>مي‌</w:t>
      </w:r>
      <w:r>
        <w:rPr>
          <w:rFonts w:ascii="Times New Roman" w:hAnsi="Times New Roman" w:cs="B Lotus" w:hint="cs"/>
          <w:sz w:val="28"/>
          <w:szCs w:val="28"/>
          <w:rtl/>
        </w:rPr>
        <w:t>شود</w:t>
      </w:r>
      <w:r w:rsidR="00A82EE7" w:rsidRPr="008676F0">
        <w:rPr>
          <w:rFonts w:ascii="Times New Roman" w:hAnsi="Times New Roman" w:cs="B Lotus"/>
          <w:sz w:val="28"/>
          <w:szCs w:val="28"/>
          <w:rtl/>
        </w:rPr>
        <w:t xml:space="preserve"> تا شروع رشد و سرعت آن را بهبود بخشند. </w:t>
      </w:r>
      <w:r w:rsidR="00255BEB" w:rsidRPr="00255BEB">
        <w:rPr>
          <w:rFonts w:ascii="Tahoma" w:hAnsi="Tahoma" w:cs="B Lotus" w:hint="cs"/>
          <w:color w:val="000000"/>
          <w:sz w:val="28"/>
          <w:szCs w:val="28"/>
          <w:rtl/>
        </w:rPr>
        <w:t xml:space="preserve">افزایش فشار </w:t>
      </w:r>
      <w:r w:rsidR="00255BEB" w:rsidRPr="00255BEB">
        <w:rPr>
          <w:rFonts w:ascii="Tahoma" w:hAnsi="Tahoma" w:cs="B Lotus"/>
          <w:color w:val="000000"/>
          <w:sz w:val="24"/>
          <w:szCs w:val="24"/>
        </w:rPr>
        <w:t>CO2</w:t>
      </w:r>
      <w:r w:rsidR="00255BEB" w:rsidRPr="00255BEB">
        <w:rPr>
          <w:rFonts w:ascii="Tahoma" w:hAnsi="Tahoma" w:cs="B Lotus" w:hint="cs"/>
          <w:color w:val="000000"/>
          <w:sz w:val="28"/>
          <w:szCs w:val="28"/>
          <w:rtl/>
        </w:rPr>
        <w:t xml:space="preserve"> باعث افزایش رشد آنها می شود. کند رشد هستند (18 ساعت زمان دو برابر شدن باسیل است)</w:t>
      </w:r>
      <w:r w:rsidR="0009005B">
        <w:rPr>
          <w:rFonts w:ascii="Tahoma" w:hAnsi="Tahoma" w:cs="B Lotus" w:hint="cs"/>
          <w:color w:val="345F8A"/>
          <w:sz w:val="28"/>
          <w:szCs w:val="28"/>
          <w:rtl/>
        </w:rPr>
        <w:t>.</w:t>
      </w:r>
    </w:p>
    <w:p w:rsidR="0000138F" w:rsidRDefault="00A82EE7"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lastRenderedPageBreak/>
        <w:t xml:space="preserve">اگرچه مايکوباکتريوم ها به اثر مهار کننده مواد چربي در محيط کشت خيلي حساسند ولي مقادير اندک اسيدهاي چرب با زنجير طويل موجب تحريک آنها </w:t>
      </w:r>
      <w:r w:rsidR="003324C8">
        <w:rPr>
          <w:rFonts w:ascii="Times New Roman" w:hAnsi="Times New Roman" w:cs="B Lotus"/>
          <w:sz w:val="28"/>
          <w:szCs w:val="28"/>
          <w:rtl/>
        </w:rPr>
        <w:t>مي‌</w:t>
      </w:r>
      <w:r w:rsidRPr="008676F0">
        <w:rPr>
          <w:rFonts w:ascii="Times New Roman" w:hAnsi="Times New Roman" w:cs="B Lotus"/>
          <w:sz w:val="28"/>
          <w:szCs w:val="28"/>
          <w:rtl/>
        </w:rPr>
        <w:t>شوند.</w:t>
      </w:r>
      <w:r w:rsidR="0078790F">
        <w:rPr>
          <w:rFonts w:ascii="Times New Roman" w:hAnsi="Times New Roman" w:cs="B Lotus"/>
          <w:sz w:val="28"/>
          <w:szCs w:val="28"/>
        </w:rPr>
        <w:t>p</w:t>
      </w:r>
      <w:r w:rsidR="00F32A71">
        <w:rPr>
          <w:rFonts w:ascii="Times New Roman" w:hAnsi="Times New Roman" w:cs="B Lotus"/>
          <w:sz w:val="28"/>
          <w:szCs w:val="28"/>
        </w:rPr>
        <w:t>H</w:t>
      </w:r>
      <w:r w:rsidR="00C101AA">
        <w:rPr>
          <w:rFonts w:ascii="Times New Roman" w:hAnsi="Times New Roman" w:cs="B Lotus"/>
          <w:sz w:val="28"/>
          <w:szCs w:val="28"/>
        </w:rPr>
        <w:t xml:space="preserve"> </w:t>
      </w:r>
      <w:r w:rsidR="00F035F0" w:rsidRPr="008676F0">
        <w:rPr>
          <w:rFonts w:ascii="Times New Roman" w:hAnsi="Times New Roman" w:cs="B Lotus" w:hint="cs"/>
          <w:sz w:val="28"/>
          <w:szCs w:val="28"/>
          <w:rtl/>
        </w:rPr>
        <w:t>مناسب</w:t>
      </w:r>
      <w:r w:rsidR="00C101AA">
        <w:rPr>
          <w:rFonts w:ascii="Times New Roman" w:hAnsi="Times New Roman" w:cs="B Lotus" w:hint="cs"/>
          <w:sz w:val="28"/>
          <w:szCs w:val="28"/>
          <w:rtl/>
        </w:rPr>
        <w:t xml:space="preserve"> </w:t>
      </w:r>
      <w:r w:rsidR="003E03C4">
        <w:rPr>
          <w:rFonts w:ascii="Times New Roman" w:hAnsi="Times New Roman" w:cs="B Lotus" w:hint="cs"/>
          <w:sz w:val="28"/>
          <w:szCs w:val="28"/>
          <w:rtl/>
        </w:rPr>
        <w:t xml:space="preserve">جهت </w:t>
      </w:r>
      <w:r w:rsidRPr="008676F0">
        <w:rPr>
          <w:rFonts w:ascii="Times New Roman" w:hAnsi="Times New Roman" w:cs="B Lotus"/>
          <w:sz w:val="28"/>
          <w:szCs w:val="28"/>
          <w:rtl/>
        </w:rPr>
        <w:t xml:space="preserve">رشد </w:t>
      </w:r>
      <w:r w:rsidRPr="008676F0">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حدود 6 تا 8 و</w:t>
      </w:r>
      <w:r w:rsidR="00F32A71" w:rsidRPr="008676F0">
        <w:rPr>
          <w:rFonts w:ascii="Times New Roman" w:hAnsi="Times New Roman" w:cs="B Lotus"/>
          <w:sz w:val="28"/>
          <w:szCs w:val="28"/>
        </w:rPr>
        <w:t xml:space="preserve">pH </w:t>
      </w:r>
      <w:r w:rsidR="00F32A71" w:rsidRPr="008676F0">
        <w:rPr>
          <w:rFonts w:ascii="Times New Roman" w:hAnsi="Times New Roman" w:cs="B Lotus" w:hint="cs"/>
          <w:sz w:val="28"/>
          <w:szCs w:val="28"/>
          <w:rtl/>
        </w:rPr>
        <w:t>متوسط</w:t>
      </w:r>
      <w:r w:rsidR="008B6230" w:rsidRPr="008676F0">
        <w:rPr>
          <w:rFonts w:ascii="Times New Roman" w:hAnsi="Times New Roman" w:cs="B Lotus"/>
          <w:sz w:val="28"/>
          <w:szCs w:val="28"/>
          <w:rtl/>
        </w:rPr>
        <w:t>آن</w:t>
      </w:r>
      <w:r w:rsidRPr="008676F0">
        <w:rPr>
          <w:rFonts w:ascii="Times New Roman" w:hAnsi="Times New Roman" w:cs="B Lotus"/>
          <w:sz w:val="28"/>
          <w:szCs w:val="28"/>
          <w:rtl/>
        </w:rPr>
        <w:t>6- 5/6 است</w:t>
      </w:r>
      <w:r w:rsidR="00A44DDB">
        <w:rPr>
          <w:rFonts w:ascii="Times New Roman" w:hAnsi="Times New Roman" w:cs="B Lotus" w:hint="cs"/>
          <w:sz w:val="28"/>
          <w:szCs w:val="28"/>
          <w:rtl/>
        </w:rPr>
        <w:t>.</w:t>
      </w:r>
      <w:r w:rsidRPr="008676F0">
        <w:rPr>
          <w:rFonts w:ascii="Times New Roman" w:hAnsi="Times New Roman" w:cs="B Lotus"/>
          <w:sz w:val="28"/>
          <w:szCs w:val="28"/>
          <w:rtl/>
        </w:rPr>
        <w:t xml:space="preserve"> رشد </w:t>
      </w:r>
      <w:r w:rsidR="004221DF">
        <w:rPr>
          <w:rFonts w:ascii="Times New Roman" w:hAnsi="Times New Roman" w:cs="B Lotus" w:hint="cs"/>
          <w:sz w:val="28"/>
          <w:szCs w:val="28"/>
          <w:rtl/>
        </w:rPr>
        <w:t>اختصاصی مایکوبکتریوم ها</w:t>
      </w:r>
      <w:r w:rsidR="00C101AA">
        <w:rPr>
          <w:rFonts w:ascii="Times New Roman" w:hAnsi="Times New Roman" w:cs="B Lotus" w:hint="cs"/>
          <w:sz w:val="28"/>
          <w:szCs w:val="28"/>
          <w:rtl/>
        </w:rPr>
        <w:t xml:space="preserve"> </w:t>
      </w:r>
      <w:r w:rsidR="00C101AA">
        <w:rPr>
          <w:rFonts w:ascii="Times New Roman" w:hAnsi="Times New Roman" w:cs="B Lotus"/>
          <w:sz w:val="28"/>
          <w:szCs w:val="28"/>
          <w:rtl/>
        </w:rPr>
        <w:t>بر</w:t>
      </w:r>
      <w:r w:rsidR="004221DF">
        <w:rPr>
          <w:rFonts w:ascii="Times New Roman" w:hAnsi="Times New Roman" w:cs="B Lotus" w:hint="cs"/>
          <w:sz w:val="28"/>
          <w:szCs w:val="28"/>
          <w:rtl/>
        </w:rPr>
        <w:t>اساس</w:t>
      </w:r>
      <w:r w:rsidRPr="008676F0">
        <w:rPr>
          <w:rFonts w:ascii="Times New Roman" w:hAnsi="Times New Roman" w:cs="B Lotus"/>
          <w:sz w:val="28"/>
          <w:szCs w:val="28"/>
          <w:rtl/>
        </w:rPr>
        <w:t xml:space="preserve"> سويه باسيل</w:t>
      </w:r>
      <w:r w:rsidR="004221DF">
        <w:rPr>
          <w:rFonts w:ascii="Times New Roman" w:hAnsi="Times New Roman" w:cs="B Lotus" w:hint="cs"/>
          <w:sz w:val="28"/>
          <w:szCs w:val="28"/>
          <w:rtl/>
        </w:rPr>
        <w:t xml:space="preserve"> اسیدفست</w:t>
      </w:r>
      <w:r w:rsidRPr="008676F0">
        <w:rPr>
          <w:rFonts w:ascii="Times New Roman" w:hAnsi="Times New Roman" w:cs="B Lotus"/>
          <w:sz w:val="28"/>
          <w:szCs w:val="28"/>
          <w:rtl/>
        </w:rPr>
        <w:t>، محيط و</w:t>
      </w:r>
      <w:r w:rsidR="004221DF">
        <w:rPr>
          <w:rFonts w:ascii="Times New Roman" w:hAnsi="Times New Roman" w:cs="B Lotus" w:hint="cs"/>
          <w:sz w:val="28"/>
          <w:szCs w:val="28"/>
          <w:rtl/>
        </w:rPr>
        <w:t>تغذیه وحرارت و</w:t>
      </w:r>
      <w:r w:rsidRPr="008676F0">
        <w:rPr>
          <w:rFonts w:ascii="Times New Roman" w:hAnsi="Times New Roman" w:cs="B Lotus"/>
          <w:sz w:val="28"/>
          <w:szCs w:val="28"/>
          <w:rtl/>
        </w:rPr>
        <w:t xml:space="preserve"> غيره</w:t>
      </w:r>
      <w:r w:rsidR="004221DF">
        <w:rPr>
          <w:rFonts w:ascii="Times New Roman" w:hAnsi="Times New Roman" w:cs="B Lotus" w:hint="cs"/>
          <w:sz w:val="28"/>
          <w:szCs w:val="28"/>
          <w:rtl/>
        </w:rPr>
        <w:t xml:space="preserve"> متغیرمی باشد</w:t>
      </w:r>
      <w:r w:rsidRPr="008676F0">
        <w:rPr>
          <w:rFonts w:ascii="Times New Roman" w:hAnsi="Times New Roman" w:cs="B Lotus"/>
          <w:sz w:val="28"/>
          <w:szCs w:val="28"/>
          <w:rtl/>
        </w:rPr>
        <w:t xml:space="preserve">. رشد باسيل در محيط هاي کشت جامد، </w:t>
      </w:r>
      <w:r w:rsidR="004221DF">
        <w:rPr>
          <w:rFonts w:ascii="Times New Roman" w:hAnsi="Times New Roman" w:cs="B Lotus" w:hint="cs"/>
          <w:sz w:val="28"/>
          <w:szCs w:val="28"/>
          <w:rtl/>
        </w:rPr>
        <w:t>مانند</w:t>
      </w:r>
      <w:r w:rsidRPr="008676F0">
        <w:rPr>
          <w:rFonts w:ascii="Times New Roman" w:hAnsi="Times New Roman" w:cs="B Lotus"/>
          <w:sz w:val="28"/>
          <w:szCs w:val="28"/>
          <w:rtl/>
        </w:rPr>
        <w:t xml:space="preserve"> محيط تخم مرغ</w:t>
      </w:r>
      <w:r w:rsidR="004221DF">
        <w:rPr>
          <w:rFonts w:ascii="Times New Roman" w:hAnsi="Times New Roman" w:cs="B Lotus" w:hint="cs"/>
          <w:sz w:val="28"/>
          <w:szCs w:val="28"/>
          <w:rtl/>
        </w:rPr>
        <w:t xml:space="preserve"> سفت شده</w:t>
      </w:r>
      <w:r w:rsidRPr="008676F0">
        <w:rPr>
          <w:rFonts w:ascii="Times New Roman" w:hAnsi="Times New Roman" w:cs="B Lotus"/>
          <w:sz w:val="28"/>
          <w:szCs w:val="28"/>
          <w:rtl/>
        </w:rPr>
        <w:t>،</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بسیار</w:t>
      </w:r>
      <w:r w:rsidRPr="008676F0">
        <w:rPr>
          <w:rFonts w:ascii="Times New Roman" w:hAnsi="Times New Roman" w:cs="B Lotus"/>
          <w:sz w:val="28"/>
          <w:szCs w:val="28"/>
          <w:rtl/>
        </w:rPr>
        <w:t xml:space="preserve"> و فراوان است و </w:t>
      </w:r>
      <w:r w:rsidR="004221DF">
        <w:rPr>
          <w:rFonts w:ascii="Times New Roman" w:hAnsi="Times New Roman" w:cs="B Lotus" w:hint="cs"/>
          <w:sz w:val="28"/>
          <w:szCs w:val="28"/>
          <w:rtl/>
        </w:rPr>
        <w:t>کلنی ها</w:t>
      </w:r>
      <w:r w:rsidRPr="008676F0">
        <w:rPr>
          <w:rFonts w:ascii="Times New Roman" w:hAnsi="Times New Roman" w:cs="B Lotus"/>
          <w:sz w:val="28"/>
          <w:szCs w:val="28"/>
          <w:rtl/>
        </w:rPr>
        <w:t xml:space="preserve"> بر</w:t>
      </w:r>
      <w:r w:rsidR="004221DF">
        <w:rPr>
          <w:rFonts w:ascii="Times New Roman" w:hAnsi="Times New Roman" w:cs="B Lotus" w:hint="cs"/>
          <w:sz w:val="28"/>
          <w:szCs w:val="28"/>
          <w:rtl/>
        </w:rPr>
        <w:t>آمده</w:t>
      </w:r>
      <w:r w:rsidRPr="008676F0">
        <w:rPr>
          <w:rFonts w:ascii="Times New Roman" w:hAnsi="Times New Roman" w:cs="B Lotus"/>
          <w:sz w:val="28"/>
          <w:szCs w:val="28"/>
          <w:rtl/>
        </w:rPr>
        <w:t>، ظاهري گل کل</w:t>
      </w:r>
      <w:r w:rsidR="003324C8">
        <w:rPr>
          <w:rFonts w:ascii="Times New Roman" w:hAnsi="Times New Roman" w:cs="B Lotus"/>
          <w:sz w:val="28"/>
          <w:szCs w:val="28"/>
          <w:rtl/>
        </w:rPr>
        <w:t>مي</w:t>
      </w:r>
      <w:r w:rsidR="004221DF">
        <w:rPr>
          <w:rFonts w:ascii="Times New Roman" w:hAnsi="Times New Roman" w:cs="B Lotus" w:hint="cs"/>
          <w:sz w:val="28"/>
          <w:szCs w:val="28"/>
          <w:rtl/>
        </w:rPr>
        <w:t xml:space="preserve"> شکل </w:t>
      </w:r>
      <w:r w:rsidR="003324C8">
        <w:rPr>
          <w:rFonts w:ascii="Times New Roman" w:hAnsi="Times New Roman" w:cs="B Lotus"/>
          <w:sz w:val="28"/>
          <w:szCs w:val="28"/>
          <w:rtl/>
        </w:rPr>
        <w:t>‌</w:t>
      </w:r>
      <w:r w:rsidRPr="008676F0">
        <w:rPr>
          <w:rFonts w:ascii="Times New Roman" w:hAnsi="Times New Roman" w:cs="B Lotus"/>
          <w:sz w:val="28"/>
          <w:szCs w:val="28"/>
          <w:rtl/>
        </w:rPr>
        <w:t xml:space="preserve">يا مخروطي نا منظم، </w:t>
      </w:r>
      <w:r w:rsidR="004221DF">
        <w:rPr>
          <w:rFonts w:ascii="Times New Roman" w:hAnsi="Times New Roman" w:cs="B Lotus" w:hint="cs"/>
          <w:sz w:val="28"/>
          <w:szCs w:val="28"/>
          <w:rtl/>
        </w:rPr>
        <w:t>زبر</w:t>
      </w:r>
      <w:r w:rsidRPr="008676F0">
        <w:rPr>
          <w:rFonts w:ascii="Times New Roman" w:hAnsi="Times New Roman" w:cs="B Lotus"/>
          <w:sz w:val="28"/>
          <w:szCs w:val="28"/>
          <w:rtl/>
        </w:rPr>
        <w:t xml:space="preserve"> و شکننده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باشد(تصویر 1-3). باسيل سل </w:t>
      </w:r>
      <w:r w:rsidR="004221DF">
        <w:rPr>
          <w:rFonts w:ascii="Times New Roman" w:hAnsi="Times New Roman" w:cs="B Lotus" w:hint="cs"/>
          <w:sz w:val="28"/>
          <w:szCs w:val="28"/>
          <w:rtl/>
        </w:rPr>
        <w:t>هم در</w:t>
      </w:r>
      <w:r w:rsidRPr="008676F0">
        <w:rPr>
          <w:rFonts w:ascii="Times New Roman" w:hAnsi="Times New Roman" w:cs="B Lotus"/>
          <w:sz w:val="28"/>
          <w:szCs w:val="28"/>
          <w:rtl/>
        </w:rPr>
        <w:t>بدن حيوانات</w:t>
      </w:r>
      <w:r w:rsidR="004221DF">
        <w:rPr>
          <w:rFonts w:ascii="Times New Roman" w:hAnsi="Times New Roman" w:cs="B Lotus" w:hint="cs"/>
          <w:sz w:val="28"/>
          <w:szCs w:val="28"/>
          <w:rtl/>
        </w:rPr>
        <w:t xml:space="preserve"> هم درمحیط کشت آزمایشگاهی</w:t>
      </w:r>
      <w:r w:rsidRPr="008676F0">
        <w:rPr>
          <w:rFonts w:ascii="Times New Roman" w:hAnsi="Times New Roman" w:cs="B Lotus"/>
          <w:sz w:val="28"/>
          <w:szCs w:val="28"/>
          <w:rtl/>
        </w:rPr>
        <w:t xml:space="preserve"> کند</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رشد</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می باشد.</w:t>
      </w:r>
      <w:r w:rsidR="0005304D" w:rsidRPr="008676F0">
        <w:rPr>
          <w:rFonts w:ascii="Times New Roman" w:hAnsi="Times New Roman" w:cs="B Lotus"/>
          <w:sz w:val="28"/>
          <w:szCs w:val="28"/>
          <w:rtl/>
        </w:rPr>
        <w:t xml:space="preserve"> مايکوباکتريوم ها</w:t>
      </w:r>
      <w:r w:rsidRPr="008676F0">
        <w:rPr>
          <w:rFonts w:ascii="Times New Roman" w:hAnsi="Times New Roman" w:cs="B Lotus"/>
          <w:sz w:val="28"/>
          <w:szCs w:val="28"/>
          <w:rtl/>
        </w:rPr>
        <w:t>ي ساپروفيت رشد</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بیشتری</w:t>
      </w:r>
      <w:r w:rsidRPr="008676F0">
        <w:rPr>
          <w:rFonts w:ascii="Times New Roman" w:hAnsi="Times New Roman" w:cs="B Lotus"/>
          <w:sz w:val="28"/>
          <w:szCs w:val="28"/>
          <w:rtl/>
        </w:rPr>
        <w:t xml:space="preserve"> دا</w:t>
      </w:r>
      <w:r w:rsidR="004221DF">
        <w:rPr>
          <w:rFonts w:ascii="Times New Roman" w:hAnsi="Times New Roman" w:cs="B Lotus" w:hint="cs"/>
          <w:sz w:val="28"/>
          <w:szCs w:val="28"/>
          <w:rtl/>
        </w:rPr>
        <w:t>شته ودرحرارت22تا23درجه سانتی گرادهم تکثیرمی یابند.</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خاصیت تولید</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پیگمان درانواع ساپروفیت بیشترازانواع بیماریزا</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است وخاصیت اسیدفست بودن آنهاکمتراست.</w:t>
      </w:r>
      <w:r w:rsidR="00C101AA">
        <w:rPr>
          <w:rFonts w:ascii="Times New Roman" w:hAnsi="Times New Roman" w:cs="B Lotus" w:hint="cs"/>
          <w:sz w:val="28"/>
          <w:szCs w:val="28"/>
          <w:rtl/>
        </w:rPr>
        <w:t xml:space="preserve"> </w:t>
      </w:r>
      <w:r w:rsidR="004221DF">
        <w:rPr>
          <w:rFonts w:ascii="Times New Roman" w:hAnsi="Times New Roman" w:cs="B Lotus" w:hint="cs"/>
          <w:sz w:val="28"/>
          <w:szCs w:val="28"/>
          <w:rtl/>
        </w:rPr>
        <w:t>ولی ب</w:t>
      </w:r>
      <w:r w:rsidRPr="008676F0">
        <w:rPr>
          <w:rFonts w:ascii="Times New Roman" w:hAnsi="Times New Roman" w:cs="B Lotus"/>
          <w:sz w:val="28"/>
          <w:szCs w:val="28"/>
          <w:rtl/>
        </w:rPr>
        <w:t>طور کل سرعت رشد مايکوباکتريوم ها</w:t>
      </w:r>
      <w:r w:rsidR="0000138F" w:rsidRPr="008676F0">
        <w:rPr>
          <w:rFonts w:ascii="Times New Roman" w:hAnsi="Times New Roman" w:cs="B Lotus"/>
          <w:sz w:val="28"/>
          <w:szCs w:val="28"/>
          <w:rtl/>
        </w:rPr>
        <w:t xml:space="preserve"> خيلي آهسته تر از باکتري ها</w:t>
      </w:r>
      <w:r w:rsidR="0000138F">
        <w:rPr>
          <w:rFonts w:ascii="Times New Roman" w:hAnsi="Times New Roman" w:cs="B Lotus" w:hint="cs"/>
          <w:sz w:val="28"/>
          <w:szCs w:val="28"/>
          <w:rtl/>
        </w:rPr>
        <w:t>ی دیگرمی باشد</w:t>
      </w:r>
      <w:r w:rsidR="0000138F" w:rsidRPr="008676F0">
        <w:rPr>
          <w:rFonts w:ascii="Times New Roman" w:hAnsi="Times New Roman" w:cs="B Lotus" w:hint="cs"/>
          <w:sz w:val="28"/>
          <w:szCs w:val="28"/>
          <w:rtl/>
        </w:rPr>
        <w:t>(29).</w:t>
      </w:r>
    </w:p>
    <w:p w:rsidR="003A1BFF" w:rsidRPr="008676F0" w:rsidRDefault="003A1BFF" w:rsidP="00025C19">
      <w:pPr>
        <w:spacing w:line="240" w:lineRule="auto"/>
        <w:ind w:left="0" w:right="0"/>
        <w:jc w:val="both"/>
        <w:rPr>
          <w:rFonts w:ascii="Times New Roman" w:hAnsi="Times New Roman" w:cs="B Lotus"/>
          <w:sz w:val="28"/>
          <w:szCs w:val="28"/>
          <w:rtl/>
        </w:rPr>
      </w:pPr>
    </w:p>
    <w:p w:rsidR="00A82EE7" w:rsidRPr="008676F0" w:rsidRDefault="006C3CD8" w:rsidP="00025C19">
      <w:pPr>
        <w:widowControl w:val="0"/>
        <w:spacing w:line="240" w:lineRule="auto"/>
        <w:ind w:left="0" w:right="0"/>
        <w:jc w:val="both"/>
        <w:rPr>
          <w:rStyle w:val="Style1CharChar"/>
          <w:rFonts w:ascii="Times New Roman" w:hAnsi="Times New Roman" w:cs="B Lotus"/>
          <w:rtl/>
        </w:rPr>
      </w:pPr>
      <w:r>
        <w:rPr>
          <w:rStyle w:val="Style1CharChar"/>
          <w:rFonts w:ascii="Times New Roman" w:hAnsi="Times New Roman" w:cs="B Lotus" w:hint="cs"/>
          <w:rtl/>
        </w:rPr>
        <w:t>10-2-</w:t>
      </w:r>
      <w:r w:rsidR="00A82EE7" w:rsidRPr="008676F0">
        <w:rPr>
          <w:rStyle w:val="Style1CharChar"/>
          <w:rFonts w:ascii="Times New Roman" w:hAnsi="Times New Roman" w:cs="B Lotus"/>
          <w:rtl/>
        </w:rPr>
        <w:t>فاکتورهای ویرولانس</w:t>
      </w:r>
    </w:p>
    <w:p w:rsidR="00050B0B" w:rsidRDefault="00050B0B" w:rsidP="00025C19">
      <w:pPr>
        <w:shd w:val="clear" w:color="auto" w:fill="F5FAFF"/>
        <w:jc w:val="both"/>
        <w:rPr>
          <w:vanish/>
        </w:rPr>
      </w:pPr>
    </w:p>
    <w:p w:rsidR="00651F13" w:rsidRDefault="001655C7" w:rsidP="00C101AA">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مايكوباكتريوم‌ها</w:t>
      </w:r>
      <w:r w:rsidR="00C101AA">
        <w:rPr>
          <w:rFonts w:ascii="Times New Roman" w:hAnsi="Times New Roman" w:cs="B Lotus" w:hint="cs"/>
          <w:sz w:val="28"/>
          <w:szCs w:val="28"/>
          <w:rtl/>
        </w:rPr>
        <w:t xml:space="preserve"> </w:t>
      </w:r>
      <w:r w:rsidR="00A82EE7" w:rsidRPr="008676F0">
        <w:rPr>
          <w:rFonts w:ascii="Times New Roman" w:hAnsi="Times New Roman" w:cs="B Lotus"/>
          <w:sz w:val="28"/>
          <w:szCs w:val="28"/>
          <w:rtl/>
        </w:rPr>
        <w:t xml:space="preserve">ديواره سلولي </w:t>
      </w:r>
      <w:r>
        <w:rPr>
          <w:rFonts w:ascii="Times New Roman" w:hAnsi="Times New Roman" w:cs="B Lotus" w:hint="cs"/>
          <w:sz w:val="28"/>
          <w:szCs w:val="28"/>
          <w:rtl/>
        </w:rPr>
        <w:t xml:space="preserve">ضخیمی دارند. </w:t>
      </w:r>
      <w:r w:rsidR="00050B0B" w:rsidRPr="00255BEB">
        <w:rPr>
          <w:rFonts w:ascii="Tahoma" w:hAnsi="Tahoma" w:cs="B Lotus" w:hint="cs"/>
          <w:color w:val="000000"/>
          <w:sz w:val="28"/>
          <w:szCs w:val="28"/>
          <w:rtl/>
        </w:rPr>
        <w:t>مقاومت غیر معمول آنها ناشی از پوشش</w:t>
      </w:r>
      <w:r w:rsidR="00C101AA">
        <w:rPr>
          <w:rFonts w:ascii="Tahoma" w:hAnsi="Tahoma" w:cs="B Lotus" w:hint="cs"/>
          <w:color w:val="000000"/>
          <w:sz w:val="28"/>
          <w:szCs w:val="28"/>
          <w:rtl/>
        </w:rPr>
        <w:t xml:space="preserve"> </w:t>
      </w:r>
      <w:r w:rsidR="00050B0B" w:rsidRPr="00255BEB">
        <w:rPr>
          <w:rFonts w:ascii="Tahoma" w:hAnsi="Tahoma" w:cs="B Lotus" w:hint="cs"/>
          <w:color w:val="000000"/>
          <w:sz w:val="28"/>
          <w:szCs w:val="28"/>
          <w:rtl/>
        </w:rPr>
        <w:t>کمپلکسسلولی</w:t>
      </w:r>
      <w:r w:rsidR="00050B0B" w:rsidRPr="00255BEB">
        <w:rPr>
          <w:rFonts w:ascii="Adobe Fan Heiti Std B" w:eastAsia="Adobe Fan Heiti Std B" w:hAnsi="Adobe Fan Heiti Std B" w:cs="B Lotus" w:hint="cs"/>
          <w:color w:val="000000"/>
          <w:sz w:val="28"/>
          <w:szCs w:val="28"/>
          <w:rtl/>
        </w:rPr>
        <w:t>است</w:t>
      </w:r>
      <w:r w:rsidR="00C101AA">
        <w:rPr>
          <w:rFonts w:ascii="Tahoma" w:hAnsi="Tahoma" w:cs="B Lotus" w:hint="cs"/>
          <w:color w:val="000000"/>
          <w:sz w:val="28"/>
          <w:szCs w:val="28"/>
          <w:rtl/>
        </w:rPr>
        <w:t xml:space="preserve"> </w:t>
      </w:r>
      <w:r w:rsidR="00050B0B" w:rsidRPr="00050B0B">
        <w:rPr>
          <w:rFonts w:ascii="Tahoma" w:hAnsi="Tahoma" w:cs="B Lotus" w:hint="cs"/>
          <w:color w:val="000000"/>
          <w:sz w:val="28"/>
          <w:szCs w:val="28"/>
          <w:rtl/>
        </w:rPr>
        <w:t>(موم، گلیکوپپتید و گلیکوپروتئین).</w:t>
      </w:r>
      <w:r w:rsidR="00C101AA">
        <w:rPr>
          <w:rFonts w:ascii="Times New Roman" w:hAnsi="Times New Roman" w:cs="B Lotus" w:hint="cs"/>
          <w:sz w:val="28"/>
          <w:szCs w:val="28"/>
          <w:rtl/>
        </w:rPr>
        <w:t xml:space="preserve"> </w:t>
      </w:r>
      <w:r>
        <w:rPr>
          <w:rFonts w:ascii="Times New Roman" w:hAnsi="Times New Roman" w:cs="B Lotus" w:hint="cs"/>
          <w:sz w:val="28"/>
          <w:szCs w:val="28"/>
          <w:rtl/>
        </w:rPr>
        <w:t>دیواره سلولی در آن ها آبگریز (هیدروفوربیک)،</w:t>
      </w:r>
      <w:r w:rsidR="00C101AA">
        <w:rPr>
          <w:rFonts w:ascii="Times New Roman" w:hAnsi="Times New Roman" w:cs="B Lotus" w:hint="cs"/>
          <w:sz w:val="28"/>
          <w:szCs w:val="28"/>
          <w:rtl/>
        </w:rPr>
        <w:t xml:space="preserve"> </w:t>
      </w:r>
      <w:r>
        <w:rPr>
          <w:rFonts w:ascii="Times New Roman" w:hAnsi="Times New Roman" w:cs="B Lotus" w:hint="cs"/>
          <w:sz w:val="28"/>
          <w:szCs w:val="28"/>
          <w:rtl/>
        </w:rPr>
        <w:t>مومی وغنی از اسید مایکولیک می باشند.</w:t>
      </w:r>
      <w:r w:rsidR="00C101AA">
        <w:rPr>
          <w:rFonts w:ascii="Times New Roman" w:hAnsi="Times New Roman" w:cs="B Lotus" w:hint="cs"/>
          <w:sz w:val="28"/>
          <w:szCs w:val="28"/>
          <w:rtl/>
        </w:rPr>
        <w:t xml:space="preserve"> </w:t>
      </w:r>
      <w:r w:rsidRPr="008676F0">
        <w:rPr>
          <w:rFonts w:ascii="Times New Roman" w:hAnsi="Times New Roman" w:cs="B Lotus"/>
          <w:sz w:val="28"/>
          <w:szCs w:val="28"/>
          <w:rtl/>
        </w:rPr>
        <w:t xml:space="preserve">ديواره سلولي </w:t>
      </w:r>
      <w:r>
        <w:rPr>
          <w:rFonts w:ascii="Times New Roman" w:hAnsi="Times New Roman" w:cs="B Lotus" w:hint="cs"/>
          <w:sz w:val="28"/>
          <w:szCs w:val="28"/>
          <w:rtl/>
        </w:rPr>
        <w:t>دارای لایه مایکولات ویک لایه پپتید</w:t>
      </w:r>
      <w:r w:rsidR="00C101AA">
        <w:rPr>
          <w:rFonts w:ascii="Times New Roman" w:hAnsi="Times New Roman" w:cs="B Lotus" w:hint="cs"/>
          <w:sz w:val="28"/>
          <w:szCs w:val="28"/>
          <w:rtl/>
        </w:rPr>
        <w:t xml:space="preserve"> </w:t>
      </w:r>
      <w:r>
        <w:rPr>
          <w:rFonts w:ascii="Times New Roman" w:hAnsi="Times New Roman" w:cs="B Lotus" w:hint="cs"/>
          <w:sz w:val="28"/>
          <w:szCs w:val="28"/>
          <w:rtl/>
        </w:rPr>
        <w:t xml:space="preserve">و گلیکان است که توسط یک نوع پلی ساکارید ویژه به نام ارابینوگالاکتان در کنار هم قرار گرفته اند. ساختمان </w:t>
      </w:r>
      <w:r w:rsidRPr="008676F0">
        <w:rPr>
          <w:rFonts w:ascii="Times New Roman" w:hAnsi="Times New Roman" w:cs="B Lotus"/>
          <w:sz w:val="28"/>
          <w:szCs w:val="28"/>
          <w:rtl/>
        </w:rPr>
        <w:t>ديواره سلولي</w:t>
      </w:r>
      <w:r w:rsidR="00231E56">
        <w:rPr>
          <w:rFonts w:ascii="Times New Roman" w:hAnsi="Times New Roman" w:cs="B Lotus" w:hint="cs"/>
          <w:sz w:val="28"/>
          <w:szCs w:val="28"/>
          <w:rtl/>
        </w:rPr>
        <w:t>را</w:t>
      </w:r>
      <w:r w:rsidR="00BE46B1">
        <w:rPr>
          <w:rFonts w:ascii="Times New Roman" w:hAnsi="Times New Roman" w:cs="B Lotus" w:hint="cs"/>
          <w:sz w:val="28"/>
          <w:szCs w:val="28"/>
          <w:rtl/>
        </w:rPr>
        <w:t>سه لایه</w:t>
      </w:r>
      <w:r w:rsidR="008B6230" w:rsidRPr="008676F0">
        <w:rPr>
          <w:rFonts w:ascii="Times New Roman" w:hAnsi="Times New Roman" w:cs="B Lotus"/>
          <w:sz w:val="28"/>
          <w:szCs w:val="28"/>
          <w:rtl/>
        </w:rPr>
        <w:t xml:space="preserve"> تشکیل</w:t>
      </w:r>
      <w:r w:rsidR="00231E56">
        <w:rPr>
          <w:rFonts w:ascii="Times New Roman" w:hAnsi="Times New Roman" w:cs="B Lotus" w:hint="cs"/>
          <w:sz w:val="28"/>
          <w:szCs w:val="28"/>
          <w:rtl/>
        </w:rPr>
        <w:t xml:space="preserve"> داده</w:t>
      </w:r>
      <w:r w:rsidR="008B6230" w:rsidRPr="008676F0">
        <w:rPr>
          <w:rFonts w:ascii="Times New Roman" w:hAnsi="Times New Roman" w:cs="B Lotus"/>
          <w:sz w:val="28"/>
          <w:szCs w:val="28"/>
          <w:rtl/>
        </w:rPr>
        <w:t xml:space="preserve"> است.</w:t>
      </w:r>
      <w:r w:rsidR="00C101AA">
        <w:rPr>
          <w:rFonts w:ascii="Times New Roman" w:hAnsi="Times New Roman" w:cs="B Lotus" w:hint="cs"/>
          <w:sz w:val="28"/>
          <w:szCs w:val="28"/>
          <w:rtl/>
        </w:rPr>
        <w:t xml:space="preserve"> </w:t>
      </w:r>
      <w:r w:rsidR="00231E56">
        <w:rPr>
          <w:rFonts w:ascii="Times New Roman" w:hAnsi="Times New Roman" w:cs="B Lotus" w:hint="cs"/>
          <w:sz w:val="28"/>
          <w:szCs w:val="28"/>
          <w:rtl/>
        </w:rPr>
        <w:t xml:space="preserve">واجد </w:t>
      </w:r>
      <w:r w:rsidR="00A82EE7" w:rsidRPr="008676F0">
        <w:rPr>
          <w:rFonts w:ascii="Times New Roman" w:hAnsi="Times New Roman" w:cs="B Lotus"/>
          <w:sz w:val="28"/>
          <w:szCs w:val="28"/>
          <w:rtl/>
        </w:rPr>
        <w:t>يك قسمت ليپيدي</w:t>
      </w:r>
      <w:r w:rsidR="008B6230" w:rsidRPr="008676F0">
        <w:rPr>
          <w:rFonts w:ascii="Times New Roman" w:hAnsi="Times New Roman" w:cs="B Lotus"/>
          <w:sz w:val="28"/>
          <w:szCs w:val="28"/>
          <w:rtl/>
        </w:rPr>
        <w:t xml:space="preserve"> که</w:t>
      </w:r>
      <w:r w:rsidR="00A82EE7" w:rsidRPr="008676F0">
        <w:rPr>
          <w:rFonts w:ascii="Times New Roman" w:hAnsi="Times New Roman" w:cs="B Lotus"/>
          <w:sz w:val="28"/>
          <w:szCs w:val="28"/>
          <w:rtl/>
        </w:rPr>
        <w:t xml:space="preserve"> 30 تا 40 درصد وزن كل سلول</w:t>
      </w:r>
      <w:r w:rsidR="008B6230" w:rsidRPr="008676F0">
        <w:rPr>
          <w:rFonts w:ascii="Times New Roman" w:hAnsi="Times New Roman" w:cs="B Lotus"/>
          <w:sz w:val="28"/>
          <w:szCs w:val="28"/>
          <w:rtl/>
        </w:rPr>
        <w:t xml:space="preserve"> را تشکیل </w:t>
      </w:r>
      <w:r w:rsidR="00231E56">
        <w:rPr>
          <w:rFonts w:ascii="Times New Roman" w:hAnsi="Times New Roman" w:cs="B Lotus" w:hint="cs"/>
          <w:sz w:val="28"/>
          <w:szCs w:val="28"/>
          <w:rtl/>
        </w:rPr>
        <w:t>داده است</w:t>
      </w:r>
      <w:r w:rsidR="008B6230" w:rsidRPr="008676F0">
        <w:rPr>
          <w:rFonts w:ascii="Times New Roman" w:hAnsi="Times New Roman" w:cs="B Lotus"/>
          <w:sz w:val="28"/>
          <w:szCs w:val="28"/>
          <w:rtl/>
        </w:rPr>
        <w:t>.</w:t>
      </w:r>
      <w:r w:rsidR="00C101AA">
        <w:rPr>
          <w:rFonts w:ascii="Times New Roman" w:hAnsi="Times New Roman" w:cs="B Lotus" w:hint="cs"/>
          <w:sz w:val="28"/>
          <w:szCs w:val="28"/>
          <w:rtl/>
        </w:rPr>
        <w:t xml:space="preserve"> </w:t>
      </w:r>
      <w:r w:rsidR="00231E56">
        <w:rPr>
          <w:rFonts w:ascii="Times New Roman" w:hAnsi="Times New Roman" w:cs="B Lotus" w:hint="cs"/>
          <w:sz w:val="28"/>
          <w:szCs w:val="28"/>
          <w:rtl/>
        </w:rPr>
        <w:t xml:space="preserve">و یک </w:t>
      </w:r>
      <w:r w:rsidR="008B6230" w:rsidRPr="008676F0">
        <w:rPr>
          <w:rFonts w:ascii="Times New Roman" w:hAnsi="Times New Roman" w:cs="B Lotus"/>
          <w:sz w:val="28"/>
          <w:szCs w:val="28"/>
          <w:rtl/>
        </w:rPr>
        <w:t xml:space="preserve">قسمت </w:t>
      </w:r>
      <w:r w:rsidR="00231E56">
        <w:rPr>
          <w:rFonts w:ascii="Times New Roman" w:hAnsi="Times New Roman" w:cs="B Lotus" w:hint="cs"/>
          <w:sz w:val="28"/>
          <w:szCs w:val="28"/>
          <w:rtl/>
        </w:rPr>
        <w:t>حاوی</w:t>
      </w:r>
      <w:r w:rsidR="00A82EE7" w:rsidRPr="008676F0">
        <w:rPr>
          <w:rFonts w:ascii="Times New Roman" w:hAnsi="Times New Roman" w:cs="B Lotus"/>
          <w:sz w:val="28"/>
          <w:szCs w:val="28"/>
          <w:rtl/>
        </w:rPr>
        <w:t xml:space="preserve"> باندهاي سست</w:t>
      </w:r>
      <w:r w:rsidR="00231E56">
        <w:rPr>
          <w:rFonts w:ascii="Times New Roman" w:hAnsi="Times New Roman" w:cs="B Lotus" w:hint="cs"/>
          <w:sz w:val="28"/>
          <w:szCs w:val="28"/>
          <w:rtl/>
        </w:rPr>
        <w:t>می باشد</w:t>
      </w:r>
      <w:r w:rsidR="00A82EE7" w:rsidRPr="008676F0">
        <w:rPr>
          <w:rFonts w:ascii="Times New Roman" w:hAnsi="Times New Roman" w:cs="B Lotus"/>
          <w:sz w:val="28"/>
          <w:szCs w:val="28"/>
          <w:rtl/>
        </w:rPr>
        <w:t xml:space="preserve"> كه </w:t>
      </w:r>
      <w:r w:rsidR="00231E56" w:rsidRPr="008676F0">
        <w:rPr>
          <w:rFonts w:ascii="Times New Roman" w:hAnsi="Times New Roman" w:cs="B Lotus"/>
          <w:sz w:val="28"/>
          <w:szCs w:val="28"/>
          <w:rtl/>
        </w:rPr>
        <w:t xml:space="preserve">آنها </w:t>
      </w:r>
      <w:r w:rsidR="00A82EE7" w:rsidRPr="008676F0">
        <w:rPr>
          <w:rFonts w:ascii="Times New Roman" w:hAnsi="Times New Roman" w:cs="B Lotus"/>
          <w:sz w:val="28"/>
          <w:szCs w:val="28"/>
          <w:rtl/>
        </w:rPr>
        <w:t>را با حلالهاي آلي</w:t>
      </w:r>
      <w:r w:rsidR="00231E56">
        <w:rPr>
          <w:rFonts w:ascii="Times New Roman" w:hAnsi="Times New Roman" w:cs="B Lotus" w:hint="cs"/>
          <w:sz w:val="28"/>
          <w:szCs w:val="28"/>
          <w:rtl/>
        </w:rPr>
        <w:t xml:space="preserve"> میتوان</w:t>
      </w:r>
      <w:r w:rsidR="00A82EE7" w:rsidRPr="008676F0">
        <w:rPr>
          <w:rFonts w:ascii="Times New Roman" w:hAnsi="Times New Roman" w:cs="B Lotus"/>
          <w:sz w:val="28"/>
          <w:szCs w:val="28"/>
          <w:rtl/>
        </w:rPr>
        <w:t xml:space="preserve"> جدا</w:t>
      </w:r>
      <w:r w:rsidR="00231E56">
        <w:rPr>
          <w:rFonts w:ascii="Times New Roman" w:hAnsi="Times New Roman" w:cs="B Lotus" w:hint="cs"/>
          <w:sz w:val="28"/>
          <w:szCs w:val="28"/>
          <w:rtl/>
        </w:rPr>
        <w:t xml:space="preserve"> کرد</w:t>
      </w:r>
      <w:r w:rsidR="008B6230" w:rsidRPr="008676F0">
        <w:rPr>
          <w:rFonts w:ascii="Times New Roman" w:hAnsi="Times New Roman" w:cs="B Lotus"/>
          <w:sz w:val="28"/>
          <w:szCs w:val="28"/>
          <w:rtl/>
        </w:rPr>
        <w:t>.</w:t>
      </w:r>
      <w:r w:rsidR="00C101AA">
        <w:rPr>
          <w:rFonts w:ascii="Times New Roman" w:hAnsi="Times New Roman" w:cs="B Lotus" w:hint="cs"/>
          <w:sz w:val="28"/>
          <w:szCs w:val="28"/>
          <w:rtl/>
        </w:rPr>
        <w:t xml:space="preserve"> </w:t>
      </w:r>
      <w:r w:rsidR="008B6230" w:rsidRPr="008676F0">
        <w:rPr>
          <w:rFonts w:ascii="Times New Roman" w:hAnsi="Times New Roman" w:cs="B Lotus"/>
          <w:sz w:val="28"/>
          <w:szCs w:val="28"/>
          <w:rtl/>
        </w:rPr>
        <w:t xml:space="preserve">سومین قسمت </w:t>
      </w:r>
      <w:r w:rsidR="00BE46B1">
        <w:rPr>
          <w:rFonts w:ascii="Times New Roman" w:hAnsi="Times New Roman" w:cs="B Lotus" w:hint="cs"/>
          <w:sz w:val="28"/>
          <w:szCs w:val="28"/>
          <w:rtl/>
        </w:rPr>
        <w:t>حاوی</w:t>
      </w:r>
      <w:r w:rsidR="008B6230" w:rsidRPr="008676F0">
        <w:rPr>
          <w:rFonts w:ascii="Times New Roman" w:hAnsi="Times New Roman" w:cs="B Lotus"/>
          <w:sz w:val="28"/>
          <w:szCs w:val="28"/>
          <w:rtl/>
        </w:rPr>
        <w:t xml:space="preserve"> لایه</w:t>
      </w:r>
      <w:r w:rsidR="008B6230" w:rsidRPr="008676F0">
        <w:rPr>
          <w:rFonts w:ascii="Times New Roman" w:hAnsi="Times New Roman" w:cs="B Lotus"/>
          <w:sz w:val="28"/>
          <w:szCs w:val="28"/>
          <w:rtl/>
        </w:rPr>
        <w:softHyphen/>
        <w:t xml:space="preserve">ای </w:t>
      </w:r>
      <w:r w:rsidR="00BE46B1">
        <w:rPr>
          <w:rFonts w:ascii="Times New Roman" w:hAnsi="Times New Roman" w:cs="B Lotus" w:hint="cs"/>
          <w:sz w:val="28"/>
          <w:szCs w:val="28"/>
          <w:rtl/>
        </w:rPr>
        <w:t>است</w:t>
      </w:r>
      <w:r w:rsidR="008B6230" w:rsidRPr="008676F0">
        <w:rPr>
          <w:rFonts w:ascii="Times New Roman" w:hAnsi="Times New Roman" w:cs="B Lotus"/>
          <w:sz w:val="28"/>
          <w:szCs w:val="28"/>
          <w:rtl/>
        </w:rPr>
        <w:t xml:space="preserve"> که </w:t>
      </w:r>
      <w:r w:rsidR="00A82EE7" w:rsidRPr="008676F0">
        <w:rPr>
          <w:rFonts w:ascii="Times New Roman" w:hAnsi="Times New Roman" w:cs="B Lotus"/>
          <w:sz w:val="28"/>
          <w:szCs w:val="28"/>
          <w:rtl/>
        </w:rPr>
        <w:t>چربیهای سختي</w:t>
      </w:r>
      <w:r w:rsidR="008B6230" w:rsidRPr="008676F0">
        <w:rPr>
          <w:rFonts w:ascii="Times New Roman" w:hAnsi="Times New Roman" w:cs="B Lotus"/>
          <w:sz w:val="28"/>
          <w:szCs w:val="28"/>
          <w:rtl/>
        </w:rPr>
        <w:t xml:space="preserve"> به آن </w:t>
      </w:r>
      <w:r w:rsidR="00BE46B1">
        <w:rPr>
          <w:rFonts w:ascii="Times New Roman" w:hAnsi="Times New Roman" w:cs="B Lotus" w:hint="cs"/>
          <w:sz w:val="28"/>
          <w:szCs w:val="28"/>
          <w:rtl/>
        </w:rPr>
        <w:t>اتصال یافته اند</w:t>
      </w:r>
      <w:r w:rsidR="00A82EE7" w:rsidRPr="008676F0">
        <w:rPr>
          <w:rFonts w:ascii="Times New Roman" w:hAnsi="Times New Roman" w:cs="B Lotus"/>
          <w:sz w:val="28"/>
          <w:szCs w:val="28"/>
          <w:rtl/>
        </w:rPr>
        <w:t xml:space="preserve"> و </w:t>
      </w:r>
      <w:r w:rsidR="00BE46B1">
        <w:rPr>
          <w:rFonts w:ascii="Times New Roman" w:hAnsi="Times New Roman" w:cs="B Lotus" w:hint="cs"/>
          <w:sz w:val="28"/>
          <w:szCs w:val="28"/>
          <w:rtl/>
        </w:rPr>
        <w:t>که جدا شدن این چربیها</w:t>
      </w:r>
      <w:r w:rsidR="00C101AA">
        <w:rPr>
          <w:rFonts w:ascii="Times New Roman" w:hAnsi="Times New Roman" w:cs="B Lotus" w:hint="cs"/>
          <w:sz w:val="28"/>
          <w:szCs w:val="28"/>
          <w:rtl/>
        </w:rPr>
        <w:t xml:space="preserve"> </w:t>
      </w:r>
      <w:r w:rsidR="00BE46B1">
        <w:rPr>
          <w:rFonts w:ascii="Times New Roman" w:hAnsi="Times New Roman" w:cs="B Lotus" w:hint="cs"/>
          <w:sz w:val="28"/>
          <w:szCs w:val="28"/>
          <w:rtl/>
        </w:rPr>
        <w:t>فقط</w:t>
      </w:r>
      <w:r w:rsidR="00C101AA">
        <w:rPr>
          <w:rFonts w:ascii="Times New Roman" w:hAnsi="Times New Roman" w:cs="B Lotus" w:hint="cs"/>
          <w:sz w:val="28"/>
          <w:szCs w:val="28"/>
          <w:rtl/>
        </w:rPr>
        <w:t xml:space="preserve"> </w:t>
      </w:r>
      <w:r w:rsidR="00BE46B1">
        <w:rPr>
          <w:rFonts w:ascii="Times New Roman" w:hAnsi="Times New Roman" w:cs="B Lotus" w:hint="cs"/>
          <w:sz w:val="28"/>
          <w:szCs w:val="28"/>
          <w:rtl/>
        </w:rPr>
        <w:t>ازطریق</w:t>
      </w:r>
      <w:r w:rsidR="00A82EE7" w:rsidRPr="008676F0">
        <w:rPr>
          <w:rFonts w:ascii="Times New Roman" w:hAnsi="Times New Roman" w:cs="B Lotus"/>
          <w:sz w:val="28"/>
          <w:szCs w:val="28"/>
          <w:rtl/>
        </w:rPr>
        <w:t xml:space="preserve"> صابوني‌ شدن لاية قبل</w:t>
      </w:r>
      <w:r w:rsidR="00BE46B1">
        <w:rPr>
          <w:rFonts w:ascii="Times New Roman" w:hAnsi="Times New Roman" w:cs="B Lotus" w:hint="cs"/>
          <w:sz w:val="28"/>
          <w:szCs w:val="28"/>
          <w:rtl/>
        </w:rPr>
        <w:t xml:space="preserve"> از آن </w:t>
      </w:r>
      <w:r w:rsidR="00A82EE7" w:rsidRPr="008676F0">
        <w:rPr>
          <w:rFonts w:ascii="Times New Roman" w:hAnsi="Times New Roman" w:cs="B Lotus"/>
          <w:sz w:val="28"/>
          <w:szCs w:val="28"/>
          <w:rtl/>
        </w:rPr>
        <w:t>،</w:t>
      </w:r>
      <w:r w:rsidR="00BE46B1">
        <w:rPr>
          <w:rFonts w:ascii="Times New Roman" w:hAnsi="Times New Roman" w:cs="B Lotus" w:hint="cs"/>
          <w:sz w:val="28"/>
          <w:szCs w:val="28"/>
          <w:rtl/>
        </w:rPr>
        <w:t>امکان پذیر می باشد</w:t>
      </w:r>
      <w:r w:rsidR="00A82EE7" w:rsidRPr="008676F0">
        <w:rPr>
          <w:rFonts w:ascii="Times New Roman" w:hAnsi="Times New Roman" w:cs="B Lotus"/>
          <w:sz w:val="28"/>
          <w:szCs w:val="28"/>
          <w:rtl/>
        </w:rPr>
        <w:t xml:space="preserve">. ليپيدهاي گونه‌هاي </w:t>
      </w:r>
      <w:r w:rsidR="00250306">
        <w:rPr>
          <w:rFonts w:ascii="Times New Roman" w:hAnsi="Times New Roman" w:cs="B Lotus" w:hint="cs"/>
          <w:sz w:val="28"/>
          <w:szCs w:val="28"/>
          <w:rtl/>
        </w:rPr>
        <w:t>متفاوت</w:t>
      </w:r>
      <w:r w:rsidR="00A82EE7" w:rsidRPr="008676F0">
        <w:rPr>
          <w:rFonts w:ascii="Times New Roman" w:hAnsi="Times New Roman" w:cs="B Lotus"/>
          <w:sz w:val="28"/>
          <w:szCs w:val="28"/>
          <w:rtl/>
        </w:rPr>
        <w:t xml:space="preserve"> مايكوباكتري</w:t>
      </w:r>
      <w:r w:rsidR="00250306">
        <w:rPr>
          <w:rFonts w:ascii="Times New Roman" w:hAnsi="Times New Roman" w:cs="B Lotus" w:hint="cs"/>
          <w:sz w:val="28"/>
          <w:szCs w:val="28"/>
          <w:rtl/>
        </w:rPr>
        <w:t>وم</w:t>
      </w:r>
      <w:r w:rsidR="00A82EE7" w:rsidRPr="008676F0">
        <w:rPr>
          <w:rFonts w:ascii="Times New Roman" w:hAnsi="Times New Roman" w:cs="B Lotus"/>
          <w:sz w:val="28"/>
          <w:szCs w:val="28"/>
          <w:rtl/>
        </w:rPr>
        <w:t xml:space="preserve">‌، </w:t>
      </w:r>
      <w:r w:rsidR="00250306">
        <w:rPr>
          <w:rFonts w:ascii="Times New Roman" w:hAnsi="Times New Roman" w:cs="B Lotus" w:hint="cs"/>
          <w:sz w:val="28"/>
          <w:szCs w:val="28"/>
          <w:rtl/>
        </w:rPr>
        <w:t>به وسیله</w:t>
      </w:r>
      <w:r w:rsidR="008B6230" w:rsidRPr="008676F0">
        <w:rPr>
          <w:rFonts w:ascii="Times New Roman" w:hAnsi="Times New Roman" w:cs="B Lotus"/>
          <w:sz w:val="28"/>
          <w:szCs w:val="28"/>
          <w:rtl/>
        </w:rPr>
        <w:t xml:space="preserve"> فردی به نام </w:t>
      </w:r>
      <w:r w:rsidR="00A82EE7" w:rsidRPr="008676F0">
        <w:rPr>
          <w:rFonts w:ascii="Times New Roman" w:hAnsi="Times New Roman" w:cs="B Lotus"/>
          <w:sz w:val="28"/>
          <w:szCs w:val="28"/>
          <w:rtl/>
        </w:rPr>
        <w:t xml:space="preserve">کافری </w:t>
      </w:r>
      <w:r w:rsidR="00250306">
        <w:rPr>
          <w:rFonts w:ascii="Times New Roman" w:hAnsi="Times New Roman" w:cs="B Lotus" w:hint="cs"/>
          <w:sz w:val="28"/>
          <w:szCs w:val="28"/>
          <w:rtl/>
        </w:rPr>
        <w:t xml:space="preserve">کاملا </w:t>
      </w:r>
      <w:r w:rsidR="00A82EE7" w:rsidRPr="008676F0">
        <w:rPr>
          <w:rFonts w:ascii="Times New Roman" w:hAnsi="Times New Roman" w:cs="B Lotus"/>
          <w:sz w:val="28"/>
          <w:szCs w:val="28"/>
          <w:rtl/>
        </w:rPr>
        <w:t xml:space="preserve">شرح داده شد </w:t>
      </w:r>
      <w:r w:rsidR="00D23131" w:rsidRPr="008676F0">
        <w:rPr>
          <w:rFonts w:ascii="Times New Roman" w:hAnsi="Times New Roman" w:cs="B Lotus" w:hint="cs"/>
          <w:sz w:val="28"/>
          <w:szCs w:val="28"/>
          <w:rtl/>
        </w:rPr>
        <w:t>(29).</w:t>
      </w:r>
      <w:r w:rsidR="00250306">
        <w:rPr>
          <w:rFonts w:ascii="Times New Roman" w:hAnsi="Times New Roman" w:cs="B Lotus"/>
          <w:sz w:val="28"/>
          <w:szCs w:val="28"/>
          <w:rtl/>
        </w:rPr>
        <w:t>بيشتر</w:t>
      </w:r>
      <w:r w:rsidR="00250306">
        <w:rPr>
          <w:rFonts w:ascii="Times New Roman" w:hAnsi="Times New Roman" w:cs="B Lotus" w:hint="cs"/>
          <w:sz w:val="28"/>
          <w:szCs w:val="28"/>
          <w:rtl/>
        </w:rPr>
        <w:t xml:space="preserve">ین </w:t>
      </w:r>
      <w:r w:rsidR="00A82EE7" w:rsidRPr="008676F0">
        <w:rPr>
          <w:rFonts w:ascii="Times New Roman" w:hAnsi="Times New Roman" w:cs="B Lotus"/>
          <w:sz w:val="28"/>
          <w:szCs w:val="28"/>
          <w:rtl/>
        </w:rPr>
        <w:t>فعاليت</w:t>
      </w:r>
      <w:r w:rsidR="00250306">
        <w:rPr>
          <w:rFonts w:ascii="Times New Roman" w:hAnsi="Times New Roman" w:cs="B Lotus" w:hint="cs"/>
          <w:sz w:val="28"/>
          <w:szCs w:val="28"/>
          <w:rtl/>
        </w:rPr>
        <w:t xml:space="preserve">های </w:t>
      </w:r>
      <w:r w:rsidR="00A82EE7" w:rsidRPr="008676F0">
        <w:rPr>
          <w:rFonts w:ascii="Times New Roman" w:hAnsi="Times New Roman" w:cs="B Lotus"/>
          <w:sz w:val="28"/>
          <w:szCs w:val="28"/>
          <w:rtl/>
        </w:rPr>
        <w:t xml:space="preserve">ليپیدي </w:t>
      </w:r>
      <w:r w:rsidR="00250306">
        <w:rPr>
          <w:rFonts w:ascii="Times New Roman" w:hAnsi="Times New Roman" w:cs="B Lotus" w:hint="cs"/>
          <w:sz w:val="28"/>
          <w:szCs w:val="28"/>
          <w:rtl/>
        </w:rPr>
        <w:t xml:space="preserve">این </w:t>
      </w:r>
      <w:r w:rsidR="00A82EE7" w:rsidRPr="008676F0">
        <w:rPr>
          <w:rFonts w:ascii="Times New Roman" w:hAnsi="Times New Roman" w:cs="B Lotus"/>
          <w:sz w:val="28"/>
          <w:szCs w:val="28"/>
          <w:rtl/>
        </w:rPr>
        <w:t>باكتري ها</w:t>
      </w:r>
      <w:r w:rsidR="00BE46B1">
        <w:rPr>
          <w:rFonts w:ascii="Times New Roman" w:hAnsi="Times New Roman" w:cs="B Lotus"/>
          <w:sz w:val="28"/>
          <w:szCs w:val="28"/>
          <w:rtl/>
        </w:rPr>
        <w:t xml:space="preserve"> ب</w:t>
      </w:r>
      <w:r w:rsidR="00BE46B1">
        <w:rPr>
          <w:rFonts w:ascii="Times New Roman" w:hAnsi="Times New Roman" w:cs="B Lotus" w:hint="cs"/>
          <w:sz w:val="28"/>
          <w:szCs w:val="28"/>
          <w:rtl/>
        </w:rPr>
        <w:t>ا</w:t>
      </w:r>
      <w:r w:rsidR="00A82EE7" w:rsidRPr="008676F0">
        <w:rPr>
          <w:rFonts w:ascii="Times New Roman" w:hAnsi="Times New Roman" w:cs="B Lotus"/>
          <w:sz w:val="28"/>
          <w:szCs w:val="28"/>
          <w:rtl/>
        </w:rPr>
        <w:t xml:space="preserve"> قسمت</w:t>
      </w:r>
      <w:r w:rsidR="00250306">
        <w:rPr>
          <w:rFonts w:ascii="Times New Roman" w:hAnsi="Times New Roman" w:cs="B Lotus" w:hint="cs"/>
          <w:sz w:val="28"/>
          <w:szCs w:val="28"/>
          <w:rtl/>
        </w:rPr>
        <w:t xml:space="preserve">یکه دارای </w:t>
      </w:r>
      <w:r w:rsidR="00A82EE7" w:rsidRPr="008676F0">
        <w:rPr>
          <w:rFonts w:ascii="Times New Roman" w:hAnsi="Times New Roman" w:cs="B Lotus"/>
          <w:sz w:val="28"/>
          <w:szCs w:val="28"/>
          <w:rtl/>
        </w:rPr>
        <w:t xml:space="preserve"> باند سست </w:t>
      </w:r>
      <w:r w:rsidR="00250306">
        <w:rPr>
          <w:rFonts w:ascii="Times New Roman" w:hAnsi="Times New Roman" w:cs="B Lotus" w:hint="cs"/>
          <w:sz w:val="28"/>
          <w:szCs w:val="28"/>
          <w:rtl/>
        </w:rPr>
        <w:t xml:space="preserve">است، </w:t>
      </w:r>
      <w:r w:rsidR="00BE46B1">
        <w:rPr>
          <w:rFonts w:ascii="Times New Roman" w:hAnsi="Times New Roman" w:cs="B Lotus" w:hint="cs"/>
          <w:sz w:val="28"/>
          <w:szCs w:val="28"/>
          <w:rtl/>
        </w:rPr>
        <w:t>در ارتباط است</w:t>
      </w:r>
      <w:r w:rsidR="008B6230" w:rsidRPr="008676F0">
        <w:rPr>
          <w:rFonts w:ascii="Times New Roman" w:hAnsi="Times New Roman" w:cs="B Lotus"/>
          <w:sz w:val="28"/>
          <w:szCs w:val="28"/>
          <w:rtl/>
        </w:rPr>
        <w:t>.</w:t>
      </w:r>
      <w:r w:rsidR="00A82EE7" w:rsidRPr="008676F0">
        <w:rPr>
          <w:rFonts w:ascii="Times New Roman" w:hAnsi="Times New Roman" w:cs="B Lotus"/>
          <w:sz w:val="28"/>
          <w:szCs w:val="28"/>
          <w:rtl/>
        </w:rPr>
        <w:t xml:space="preserve"> قسمت</w:t>
      </w:r>
      <w:r w:rsidR="008B6230" w:rsidRPr="008676F0">
        <w:rPr>
          <w:rFonts w:ascii="Times New Roman" w:hAnsi="Times New Roman" w:cs="B Lotus"/>
          <w:sz w:val="28"/>
          <w:szCs w:val="28"/>
          <w:rtl/>
        </w:rPr>
        <w:t>ی که</w:t>
      </w:r>
      <w:r w:rsidR="00A82EE7" w:rsidRPr="008676F0">
        <w:rPr>
          <w:rFonts w:ascii="Times New Roman" w:hAnsi="Times New Roman" w:cs="B Lotus"/>
          <w:sz w:val="28"/>
          <w:szCs w:val="28"/>
          <w:rtl/>
        </w:rPr>
        <w:t xml:space="preserve"> داراي باند محكم</w:t>
      </w:r>
      <w:r w:rsidR="00C101AA">
        <w:rPr>
          <w:rFonts w:ascii="Times New Roman" w:hAnsi="Times New Roman" w:cs="B Lotus" w:hint="cs"/>
          <w:sz w:val="28"/>
          <w:szCs w:val="28"/>
          <w:rtl/>
        </w:rPr>
        <w:t xml:space="preserve"> </w:t>
      </w:r>
      <w:r w:rsidR="00BE46B1">
        <w:rPr>
          <w:rFonts w:ascii="Times New Roman" w:hAnsi="Times New Roman" w:cs="B Lotus" w:hint="cs"/>
          <w:sz w:val="28"/>
          <w:szCs w:val="28"/>
          <w:rtl/>
        </w:rPr>
        <w:t>است مشمول بقایا ی</w:t>
      </w:r>
      <w:r w:rsidR="00A82EE7" w:rsidRPr="008676F0">
        <w:rPr>
          <w:rFonts w:ascii="Times New Roman" w:hAnsi="Times New Roman" w:cs="B Lotus"/>
          <w:sz w:val="28"/>
          <w:szCs w:val="28"/>
          <w:rtl/>
        </w:rPr>
        <w:t xml:space="preserve"> استريفيه شده </w:t>
      </w:r>
      <w:r w:rsidR="00BE46B1">
        <w:rPr>
          <w:rFonts w:ascii="Times New Roman" w:hAnsi="Times New Roman" w:cs="B Lotus" w:hint="cs"/>
          <w:sz w:val="28"/>
          <w:szCs w:val="28"/>
          <w:rtl/>
        </w:rPr>
        <w:t xml:space="preserve">اسید </w:t>
      </w:r>
      <w:r w:rsidR="00A82EE7" w:rsidRPr="008676F0">
        <w:rPr>
          <w:rFonts w:ascii="Times New Roman" w:hAnsi="Times New Roman" w:cs="B Lotus"/>
          <w:sz w:val="28"/>
          <w:szCs w:val="28"/>
          <w:rtl/>
        </w:rPr>
        <w:t>مايكوليك</w:t>
      </w:r>
      <w:r w:rsidR="00BE46B1">
        <w:rPr>
          <w:rFonts w:ascii="Times New Roman" w:hAnsi="Times New Roman" w:cs="B Lotus" w:hint="cs"/>
          <w:sz w:val="28"/>
          <w:szCs w:val="28"/>
          <w:rtl/>
        </w:rPr>
        <w:t xml:space="preserve"> را</w:t>
      </w:r>
      <w:r w:rsidR="00A82EE7" w:rsidRPr="008676F0">
        <w:rPr>
          <w:rFonts w:ascii="Times New Roman" w:hAnsi="Times New Roman" w:cs="B Lotus"/>
          <w:sz w:val="28"/>
          <w:szCs w:val="28"/>
          <w:rtl/>
        </w:rPr>
        <w:t xml:space="preserve"> در </w:t>
      </w:r>
      <w:r w:rsidR="00BE46B1">
        <w:rPr>
          <w:rFonts w:ascii="Times New Roman" w:hAnsi="Times New Roman" w:cs="B Lotus" w:hint="cs"/>
          <w:sz w:val="28"/>
          <w:szCs w:val="28"/>
          <w:rtl/>
        </w:rPr>
        <w:t>بقایای</w:t>
      </w:r>
      <w:r w:rsidR="00A82EE7" w:rsidRPr="008676F0">
        <w:rPr>
          <w:rFonts w:ascii="Times New Roman" w:hAnsi="Times New Roman" w:cs="B Lotus"/>
          <w:sz w:val="28"/>
          <w:szCs w:val="28"/>
          <w:rtl/>
        </w:rPr>
        <w:t xml:space="preserve"> آرابينوز در آرابينوگالاكتان</w:t>
      </w:r>
      <w:r w:rsidR="00BE46B1">
        <w:rPr>
          <w:rFonts w:ascii="Times New Roman" w:hAnsi="Times New Roman" w:cs="B Lotus" w:hint="cs"/>
          <w:sz w:val="28"/>
          <w:szCs w:val="28"/>
          <w:rtl/>
        </w:rPr>
        <w:t>است</w:t>
      </w:r>
      <w:r w:rsidR="00C101AA">
        <w:rPr>
          <w:rFonts w:ascii="Times New Roman" w:hAnsi="Times New Roman" w:cs="B Lotus" w:hint="cs"/>
          <w:sz w:val="28"/>
          <w:szCs w:val="28"/>
          <w:rtl/>
        </w:rPr>
        <w:t xml:space="preserve"> </w:t>
      </w:r>
      <w:r w:rsidR="00B80BEF" w:rsidRPr="008676F0">
        <w:rPr>
          <w:rFonts w:ascii="Times New Roman" w:hAnsi="Times New Roman" w:cs="B Lotus"/>
          <w:sz w:val="28"/>
          <w:szCs w:val="28"/>
          <w:rtl/>
        </w:rPr>
        <w:t xml:space="preserve">که </w:t>
      </w:r>
      <w:r w:rsidR="00BE46B1">
        <w:rPr>
          <w:rFonts w:ascii="Times New Roman" w:hAnsi="Times New Roman" w:cs="B Lotus" w:hint="cs"/>
          <w:sz w:val="28"/>
          <w:szCs w:val="28"/>
          <w:rtl/>
        </w:rPr>
        <w:t xml:space="preserve">این تشکیلات  ساختار </w:t>
      </w:r>
      <w:r w:rsidR="00A82EE7" w:rsidRPr="008676F0">
        <w:rPr>
          <w:rFonts w:ascii="Times New Roman" w:hAnsi="Times New Roman" w:cs="B Lotus"/>
          <w:sz w:val="28"/>
          <w:szCs w:val="28"/>
          <w:rtl/>
        </w:rPr>
        <w:t xml:space="preserve">اسكلت اصلي ديواره سلولي را تشكيل </w:t>
      </w:r>
      <w:r w:rsidR="00BE46B1">
        <w:rPr>
          <w:rFonts w:ascii="Times New Roman" w:hAnsi="Times New Roman" w:cs="B Lotus" w:hint="cs"/>
          <w:sz w:val="28"/>
          <w:szCs w:val="28"/>
          <w:rtl/>
        </w:rPr>
        <w:t>داده است</w:t>
      </w:r>
      <w:r w:rsidR="00A82EE7" w:rsidRPr="008676F0">
        <w:rPr>
          <w:rFonts w:ascii="Times New Roman" w:hAnsi="Times New Roman" w:cs="B Lotus"/>
          <w:sz w:val="28"/>
          <w:szCs w:val="28"/>
          <w:rtl/>
        </w:rPr>
        <w:t>.</w:t>
      </w:r>
      <w:r w:rsidR="00C101AA">
        <w:rPr>
          <w:rFonts w:ascii="Times New Roman" w:hAnsi="Times New Roman" w:cs="B Lotus" w:hint="cs"/>
          <w:sz w:val="28"/>
          <w:szCs w:val="28"/>
          <w:rtl/>
        </w:rPr>
        <w:t xml:space="preserve"> </w:t>
      </w:r>
      <w:r w:rsidR="00BE46B1">
        <w:rPr>
          <w:rFonts w:ascii="Times New Roman" w:hAnsi="Times New Roman" w:cs="B Lotus" w:hint="cs"/>
          <w:sz w:val="28"/>
          <w:szCs w:val="28"/>
          <w:rtl/>
        </w:rPr>
        <w:t>جداسازی</w:t>
      </w:r>
      <w:r w:rsidR="00A82EE7" w:rsidRPr="008676F0">
        <w:rPr>
          <w:rFonts w:ascii="Times New Roman" w:hAnsi="Times New Roman" w:cs="B Lotus"/>
          <w:sz w:val="28"/>
          <w:szCs w:val="28"/>
          <w:rtl/>
        </w:rPr>
        <w:t xml:space="preserve"> شيميايي، ديواره سلولي بدون چربي آرابينوز، گالاكتوز، موراميك اسيد، گلوكز آمين، آلانين، </w:t>
      </w:r>
      <w:r w:rsidR="00A82EE7" w:rsidRPr="008676F0">
        <w:rPr>
          <w:rFonts w:ascii="Times New Roman" w:hAnsi="Times New Roman" w:cs="B Lotus"/>
          <w:sz w:val="28"/>
          <w:szCs w:val="28"/>
        </w:rPr>
        <w:t>D</w:t>
      </w:r>
      <w:r w:rsidR="00A82EE7" w:rsidRPr="008676F0">
        <w:rPr>
          <w:rFonts w:ascii="Times New Roman" w:hAnsi="Times New Roman" w:cs="B Lotus"/>
          <w:sz w:val="28"/>
          <w:szCs w:val="28"/>
          <w:rtl/>
        </w:rPr>
        <w:t>- آمينوپيميليك اسيد و گلوتاميك</w:t>
      </w:r>
      <w:r w:rsidR="00A82EE7" w:rsidRPr="008676F0">
        <w:rPr>
          <w:rFonts w:ascii="Times New Roman" w:hAnsi="Times New Roman" w:cs="B Lotus"/>
          <w:sz w:val="28"/>
          <w:szCs w:val="28"/>
          <w:rtl/>
        </w:rPr>
        <w:softHyphen/>
        <w:t xml:space="preserve">اسيد را </w:t>
      </w:r>
      <w:r w:rsidR="00BE46B1">
        <w:rPr>
          <w:rFonts w:ascii="Times New Roman" w:hAnsi="Times New Roman" w:cs="B Lotus" w:hint="cs"/>
          <w:sz w:val="28"/>
          <w:szCs w:val="28"/>
          <w:rtl/>
        </w:rPr>
        <w:t>مشخص</w:t>
      </w:r>
      <w:r w:rsidR="00BE46B1">
        <w:rPr>
          <w:rFonts w:ascii="Times New Roman" w:hAnsi="Times New Roman" w:cs="B Lotus"/>
          <w:sz w:val="28"/>
          <w:szCs w:val="28"/>
          <w:rtl/>
        </w:rPr>
        <w:t xml:space="preserve"> نمود. </w:t>
      </w:r>
      <w:r w:rsidR="00BE46B1">
        <w:rPr>
          <w:rFonts w:ascii="Times New Roman" w:hAnsi="Times New Roman" w:cs="B Lotus" w:hint="cs"/>
          <w:sz w:val="28"/>
          <w:szCs w:val="28"/>
          <w:rtl/>
        </w:rPr>
        <w:t>تعدادی</w:t>
      </w:r>
      <w:r w:rsidR="00A82EE7" w:rsidRPr="008676F0">
        <w:rPr>
          <w:rFonts w:ascii="Times New Roman" w:hAnsi="Times New Roman" w:cs="B Lotus"/>
          <w:sz w:val="28"/>
          <w:szCs w:val="28"/>
          <w:rtl/>
        </w:rPr>
        <w:t xml:space="preserve"> از </w:t>
      </w:r>
      <w:r w:rsidR="00C101AA">
        <w:rPr>
          <w:rFonts w:ascii="Times New Roman" w:hAnsi="Times New Roman" w:cs="B Lotus" w:hint="cs"/>
          <w:sz w:val="28"/>
          <w:szCs w:val="28"/>
          <w:rtl/>
        </w:rPr>
        <w:t>تحقیق کنندگان</w:t>
      </w:r>
      <w:r w:rsidR="00BE46B1">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00BE46B1" w:rsidRPr="008676F0">
        <w:rPr>
          <w:rFonts w:ascii="Times New Roman" w:hAnsi="Times New Roman" w:cs="B Lotus"/>
          <w:sz w:val="28"/>
          <w:szCs w:val="28"/>
          <w:rtl/>
        </w:rPr>
        <w:t>در سال 1968</w:t>
      </w:r>
      <w:r w:rsidR="00BE46B1">
        <w:rPr>
          <w:rFonts w:ascii="Times New Roman" w:hAnsi="Times New Roman" w:cs="B Lotus" w:hint="cs"/>
          <w:sz w:val="28"/>
          <w:szCs w:val="28"/>
          <w:rtl/>
        </w:rPr>
        <w:t>سعی کردند</w:t>
      </w:r>
      <w:r w:rsidR="00C101AA">
        <w:rPr>
          <w:rFonts w:ascii="Times New Roman" w:hAnsi="Times New Roman" w:cs="B Lotus" w:hint="cs"/>
          <w:sz w:val="28"/>
          <w:szCs w:val="28"/>
          <w:rtl/>
        </w:rPr>
        <w:t xml:space="preserve"> </w:t>
      </w:r>
      <w:r w:rsidR="00BE46B1">
        <w:rPr>
          <w:rFonts w:ascii="Times New Roman" w:hAnsi="Times New Roman" w:cs="B Lotus" w:hint="cs"/>
          <w:sz w:val="28"/>
          <w:szCs w:val="28"/>
          <w:rtl/>
        </w:rPr>
        <w:t xml:space="preserve">محل جایگزینی </w:t>
      </w:r>
      <w:r w:rsidR="00A82EE7" w:rsidRPr="008676F0">
        <w:rPr>
          <w:rFonts w:ascii="Times New Roman" w:hAnsi="Times New Roman" w:cs="B Lotus"/>
          <w:sz w:val="28"/>
          <w:szCs w:val="28"/>
          <w:rtl/>
        </w:rPr>
        <w:t>ليپیدهاي باند سست را در</w:t>
      </w:r>
      <w:r w:rsidR="00BE46B1">
        <w:rPr>
          <w:rFonts w:ascii="Times New Roman" w:hAnsi="Times New Roman" w:cs="B Lotus" w:hint="cs"/>
          <w:sz w:val="28"/>
          <w:szCs w:val="28"/>
          <w:rtl/>
        </w:rPr>
        <w:t xml:space="preserve"> ساختمان</w:t>
      </w:r>
      <w:r w:rsidR="00A82EE7" w:rsidRPr="008676F0">
        <w:rPr>
          <w:rFonts w:ascii="Times New Roman" w:hAnsi="Times New Roman" w:cs="B Lotus"/>
          <w:sz w:val="28"/>
          <w:szCs w:val="28"/>
          <w:rtl/>
        </w:rPr>
        <w:t xml:space="preserve"> اسكلت ديواره</w:t>
      </w:r>
      <w:r w:rsidR="00BE46B1">
        <w:rPr>
          <w:rFonts w:ascii="Times New Roman" w:hAnsi="Times New Roman" w:cs="B Lotus" w:hint="cs"/>
          <w:sz w:val="28"/>
          <w:szCs w:val="28"/>
          <w:rtl/>
        </w:rPr>
        <w:t xml:space="preserve"> شرح دهند</w:t>
      </w:r>
      <w:r w:rsidR="0005304D" w:rsidRPr="008676F0">
        <w:rPr>
          <w:rFonts w:ascii="Times New Roman" w:hAnsi="Times New Roman" w:cs="B Lotus"/>
          <w:sz w:val="28"/>
          <w:szCs w:val="28"/>
          <w:rtl/>
        </w:rPr>
        <w:t>.</w:t>
      </w:r>
      <w:r w:rsidR="00A82EE7" w:rsidRPr="008676F0">
        <w:rPr>
          <w:rFonts w:ascii="Times New Roman" w:hAnsi="Times New Roman" w:cs="B Lotus"/>
          <w:sz w:val="28"/>
          <w:szCs w:val="28"/>
          <w:rtl/>
        </w:rPr>
        <w:t xml:space="preserve"> در يك مدل 3 لايه </w:t>
      </w:r>
      <w:r w:rsidR="00096C94">
        <w:rPr>
          <w:rFonts w:ascii="Times New Roman" w:hAnsi="Times New Roman" w:cs="B Lotus" w:hint="cs"/>
          <w:sz w:val="28"/>
          <w:szCs w:val="28"/>
          <w:rtl/>
        </w:rPr>
        <w:t xml:space="preserve">ای که برای دیواره </w:t>
      </w:r>
      <w:r w:rsidR="00A82EE7" w:rsidRPr="008676F0">
        <w:rPr>
          <w:rFonts w:ascii="Times New Roman" w:hAnsi="Times New Roman" w:cs="B Lotus"/>
          <w:sz w:val="28"/>
          <w:szCs w:val="28"/>
          <w:rtl/>
        </w:rPr>
        <w:t xml:space="preserve">سلولي </w:t>
      </w:r>
      <w:r w:rsidR="00096C94">
        <w:rPr>
          <w:rFonts w:ascii="Times New Roman" w:hAnsi="Times New Roman" w:cs="B Lotus" w:hint="cs"/>
          <w:sz w:val="28"/>
          <w:szCs w:val="28"/>
          <w:rtl/>
        </w:rPr>
        <w:t xml:space="preserve">پیشنهاد شده این لایه ها به شکل مجزا ازهم قرار </w:t>
      </w:r>
      <w:r w:rsidR="00096C94">
        <w:rPr>
          <w:rFonts w:ascii="Times New Roman" w:hAnsi="Times New Roman" w:cs="B Lotus" w:hint="cs"/>
          <w:sz w:val="28"/>
          <w:szCs w:val="28"/>
          <w:rtl/>
        </w:rPr>
        <w:lastRenderedPageBreak/>
        <w:t>دارند</w:t>
      </w:r>
      <w:r w:rsidR="00A82EE7" w:rsidRPr="008676F0">
        <w:rPr>
          <w:rFonts w:ascii="Times New Roman" w:hAnsi="Times New Roman" w:cs="B Lotus"/>
          <w:sz w:val="28"/>
          <w:szCs w:val="28"/>
          <w:rtl/>
        </w:rPr>
        <w:t>: يك لاية ليپوپلي</w:t>
      </w:r>
      <w:r w:rsidR="00A82EE7" w:rsidRPr="008676F0">
        <w:rPr>
          <w:rFonts w:ascii="Times New Roman" w:hAnsi="Times New Roman" w:cs="B Lotus"/>
          <w:sz w:val="28"/>
          <w:szCs w:val="28"/>
          <w:rtl/>
        </w:rPr>
        <w:softHyphen/>
        <w:t>ساكاريد</w:t>
      </w:r>
      <w:r w:rsidR="00A82EE7" w:rsidRPr="008676F0">
        <w:rPr>
          <w:rStyle w:val="FootnoteReference"/>
          <w:rFonts w:ascii="Times New Roman" w:hAnsi="Times New Roman" w:cs="B Lotus"/>
          <w:sz w:val="28"/>
          <w:szCs w:val="28"/>
          <w:rtl/>
        </w:rPr>
        <w:footnoteReference w:id="25"/>
      </w:r>
      <w:r w:rsidR="00A82EE7" w:rsidRPr="008676F0">
        <w:rPr>
          <w:rFonts w:ascii="Times New Roman" w:hAnsi="Times New Roman" w:cs="B Lotus"/>
          <w:sz w:val="28"/>
          <w:szCs w:val="28"/>
          <w:rtl/>
        </w:rPr>
        <w:t xml:space="preserve"> (</w:t>
      </w:r>
      <w:r w:rsidR="00A82EE7" w:rsidRPr="008676F0">
        <w:rPr>
          <w:rFonts w:ascii="Times New Roman" w:hAnsi="Times New Roman" w:cs="B Lotus"/>
          <w:sz w:val="28"/>
          <w:szCs w:val="28"/>
        </w:rPr>
        <w:t>LPS</w:t>
      </w:r>
      <w:r w:rsidR="00A82EE7" w:rsidRPr="008676F0">
        <w:rPr>
          <w:rFonts w:ascii="Times New Roman" w:hAnsi="Times New Roman" w:cs="B Lotus"/>
          <w:sz w:val="28"/>
          <w:szCs w:val="28"/>
          <w:rtl/>
        </w:rPr>
        <w:t>)، يك لاية</w:t>
      </w:r>
      <w:r w:rsidR="0005304D" w:rsidRPr="008676F0">
        <w:rPr>
          <w:rFonts w:ascii="Times New Roman" w:hAnsi="Times New Roman" w:cs="B Lotus"/>
          <w:sz w:val="28"/>
          <w:szCs w:val="28"/>
          <w:rtl/>
        </w:rPr>
        <w:t xml:space="preserve"> بينا</w:t>
      </w:r>
      <w:r w:rsidR="00A82EE7" w:rsidRPr="008676F0">
        <w:rPr>
          <w:rFonts w:ascii="Times New Roman" w:hAnsi="Times New Roman" w:cs="B Lotus"/>
          <w:sz w:val="28"/>
          <w:szCs w:val="28"/>
          <w:rtl/>
        </w:rPr>
        <w:t xml:space="preserve">بيني </w:t>
      </w:r>
      <w:r w:rsidR="00096C94">
        <w:rPr>
          <w:rFonts w:ascii="Times New Roman" w:hAnsi="Times New Roman" w:cs="B Lotus" w:hint="cs"/>
          <w:sz w:val="28"/>
          <w:szCs w:val="28"/>
          <w:rtl/>
        </w:rPr>
        <w:t xml:space="preserve">که </w:t>
      </w:r>
      <w:r w:rsidR="00A82EE7" w:rsidRPr="008676F0">
        <w:rPr>
          <w:rFonts w:ascii="Times New Roman" w:hAnsi="Times New Roman" w:cs="B Lotus"/>
          <w:sz w:val="28"/>
          <w:szCs w:val="28"/>
          <w:rtl/>
        </w:rPr>
        <w:t>مخلوط</w:t>
      </w:r>
      <w:r w:rsidR="00096C94">
        <w:rPr>
          <w:rFonts w:ascii="Times New Roman" w:hAnsi="Times New Roman" w:cs="B Lotus" w:hint="cs"/>
          <w:sz w:val="28"/>
          <w:szCs w:val="28"/>
          <w:rtl/>
        </w:rPr>
        <w:t>ی از</w:t>
      </w:r>
      <w:r w:rsidR="00A82EE7" w:rsidRPr="008676F0">
        <w:rPr>
          <w:rFonts w:ascii="Times New Roman" w:hAnsi="Times New Roman" w:cs="B Lotus"/>
          <w:sz w:val="28"/>
          <w:szCs w:val="28"/>
          <w:rtl/>
        </w:rPr>
        <w:t xml:space="preserve"> ل</w:t>
      </w:r>
      <w:r w:rsidR="00A82EE7" w:rsidRPr="008676F0">
        <w:rPr>
          <w:rFonts w:ascii="Times New Roman" w:hAnsi="Times New Roman" w:cs="B Lotus"/>
          <w:sz w:val="28"/>
          <w:szCs w:val="28"/>
          <w:rtl/>
          <w:lang w:val="fr-FR"/>
        </w:rPr>
        <w:t>ی</w:t>
      </w:r>
      <w:r w:rsidR="00A82EE7" w:rsidRPr="008676F0">
        <w:rPr>
          <w:rFonts w:ascii="Times New Roman" w:hAnsi="Times New Roman" w:cs="B Lotus"/>
          <w:sz w:val="28"/>
          <w:szCs w:val="28"/>
          <w:rtl/>
        </w:rPr>
        <w:t xml:space="preserve">پيد- پروتئين‌- </w:t>
      </w:r>
      <w:r w:rsidR="00A82EE7" w:rsidRPr="008676F0">
        <w:rPr>
          <w:rFonts w:ascii="Times New Roman" w:hAnsi="Times New Roman" w:cs="B Lotus"/>
          <w:sz w:val="28"/>
          <w:szCs w:val="28"/>
        </w:rPr>
        <w:t>LPS</w:t>
      </w:r>
      <w:r w:rsidR="00096C94">
        <w:rPr>
          <w:rFonts w:ascii="Times New Roman" w:hAnsi="Times New Roman" w:cs="B Lotus" w:hint="cs"/>
          <w:sz w:val="28"/>
          <w:szCs w:val="28"/>
          <w:rtl/>
        </w:rPr>
        <w:t xml:space="preserve">می باشد </w:t>
      </w:r>
      <w:r w:rsidR="00A82EE7" w:rsidRPr="008676F0">
        <w:rPr>
          <w:rFonts w:ascii="Times New Roman" w:hAnsi="Times New Roman" w:cs="B Lotus"/>
          <w:sz w:val="28"/>
          <w:szCs w:val="28"/>
          <w:rtl/>
        </w:rPr>
        <w:t xml:space="preserve">و يك لايه </w:t>
      </w:r>
      <w:r w:rsidR="00096C94">
        <w:rPr>
          <w:rFonts w:ascii="Times New Roman" w:hAnsi="Times New Roman" w:cs="B Lotus" w:hint="cs"/>
          <w:sz w:val="28"/>
          <w:szCs w:val="28"/>
          <w:rtl/>
        </w:rPr>
        <w:t xml:space="preserve">در </w:t>
      </w:r>
      <w:r w:rsidR="00A82EE7" w:rsidRPr="008676F0">
        <w:rPr>
          <w:rFonts w:ascii="Times New Roman" w:hAnsi="Times New Roman" w:cs="B Lotus"/>
          <w:sz w:val="28"/>
          <w:szCs w:val="28"/>
          <w:rtl/>
        </w:rPr>
        <w:t xml:space="preserve">داخل </w:t>
      </w:r>
      <w:r w:rsidR="00A82EE7" w:rsidRPr="008676F0">
        <w:rPr>
          <w:rFonts w:ascii="Times New Roman" w:hAnsi="Times New Roman" w:cs="B Lotus"/>
          <w:sz w:val="28"/>
          <w:szCs w:val="28"/>
        </w:rPr>
        <w:t>LPS</w:t>
      </w:r>
      <w:r w:rsidR="00A82EE7" w:rsidRPr="008676F0">
        <w:rPr>
          <w:rFonts w:ascii="Times New Roman" w:hAnsi="Times New Roman" w:cs="B Lotus"/>
          <w:sz w:val="28"/>
          <w:szCs w:val="28"/>
          <w:rtl/>
        </w:rPr>
        <w:t xml:space="preserve">- موكوپيتيد </w:t>
      </w:r>
      <w:r w:rsidR="00096C94">
        <w:rPr>
          <w:rFonts w:ascii="Times New Roman" w:hAnsi="Times New Roman" w:cs="B Lotus" w:hint="cs"/>
          <w:sz w:val="28"/>
          <w:szCs w:val="28"/>
          <w:rtl/>
        </w:rPr>
        <w:t>شرح داده شد</w:t>
      </w:r>
      <w:r w:rsidR="00A82EE7" w:rsidRPr="008676F0">
        <w:rPr>
          <w:rFonts w:ascii="Times New Roman" w:hAnsi="Times New Roman" w:cs="B Lotus"/>
          <w:sz w:val="28"/>
          <w:szCs w:val="28"/>
          <w:rtl/>
        </w:rPr>
        <w:t>(تصویر 2-</w:t>
      </w:r>
      <w:r w:rsidR="00CD164F">
        <w:rPr>
          <w:rFonts w:ascii="Times New Roman" w:hAnsi="Times New Roman" w:cs="B Lotus"/>
          <w:sz w:val="28"/>
          <w:szCs w:val="28"/>
        </w:rPr>
        <w:t>10</w:t>
      </w:r>
      <w:r w:rsidR="00A82EE7" w:rsidRPr="008676F0">
        <w:rPr>
          <w:rFonts w:ascii="Times New Roman" w:hAnsi="Times New Roman" w:cs="B Lotus"/>
          <w:sz w:val="28"/>
          <w:szCs w:val="28"/>
          <w:rtl/>
        </w:rPr>
        <w:t>).</w:t>
      </w:r>
    </w:p>
    <w:p w:rsidR="00651F13" w:rsidRPr="008676F0" w:rsidRDefault="00651F13" w:rsidP="00025C19">
      <w:pPr>
        <w:widowControl w:val="0"/>
        <w:spacing w:line="240" w:lineRule="auto"/>
        <w:ind w:left="0" w:right="0" w:firstLine="720"/>
        <w:jc w:val="both"/>
        <w:rPr>
          <w:rFonts w:ascii="Times New Roman" w:hAnsi="Times New Roman" w:cs="B Lotus"/>
          <w:sz w:val="28"/>
          <w:szCs w:val="28"/>
        </w:rPr>
      </w:pPr>
    </w:p>
    <w:p w:rsidR="00A82EE7" w:rsidRPr="008676F0" w:rsidRDefault="002B671A" w:rsidP="00CB6381">
      <w:pPr>
        <w:widowControl w:val="0"/>
        <w:spacing w:line="240" w:lineRule="auto"/>
        <w:ind w:left="0" w:right="0" w:firstLine="720"/>
        <w:jc w:val="center"/>
        <w:rPr>
          <w:rFonts w:ascii="Times New Roman" w:hAnsi="Times New Roman" w:cs="B Lotus"/>
          <w:sz w:val="28"/>
          <w:szCs w:val="28"/>
          <w:rtl/>
        </w:rPr>
      </w:pPr>
      <w:r>
        <w:rPr>
          <w:rFonts w:ascii="Arial" w:hAnsi="Arial"/>
          <w:noProof/>
          <w:color w:val="0000FF"/>
          <w:sz w:val="27"/>
          <w:szCs w:val="27"/>
        </w:rPr>
        <w:drawing>
          <wp:inline distT="0" distB="0" distL="0" distR="0">
            <wp:extent cx="4425315" cy="2389505"/>
            <wp:effectExtent l="19050" t="19050" r="13335" b="10795"/>
            <wp:docPr id="40" name="Picture 40" descr="ANd9GcS7N4hG9UILdX5Sp2xFpehqeP6Oira7okoxJvdrewQoksMhQS5Y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9GcS7N4hG9UILdX5Sp2xFpehqeP6Oira7okoxJvdrewQoksMhQS5Y2A"/>
                    <pic:cNvPicPr>
                      <a:picLocks noChangeAspect="1" noChangeArrowheads="1"/>
                    </pic:cNvPicPr>
                  </pic:nvPicPr>
                  <pic:blipFill>
                    <a:blip r:embed="rId82" cstate="print"/>
                    <a:srcRect/>
                    <a:stretch>
                      <a:fillRect/>
                    </a:stretch>
                  </pic:blipFill>
                  <pic:spPr bwMode="auto">
                    <a:xfrm>
                      <a:off x="0" y="0"/>
                      <a:ext cx="4425315" cy="2389505"/>
                    </a:xfrm>
                    <a:prstGeom prst="rect">
                      <a:avLst/>
                    </a:prstGeom>
                    <a:noFill/>
                    <a:ln w="6350" cmpd="sng">
                      <a:solidFill>
                        <a:srgbClr val="000000"/>
                      </a:solidFill>
                      <a:miter lim="800000"/>
                      <a:headEnd/>
                      <a:tailEnd/>
                    </a:ln>
                    <a:effectLst/>
                  </pic:spPr>
                </pic:pic>
              </a:graphicData>
            </a:graphic>
          </wp:inline>
        </w:drawing>
      </w:r>
    </w:p>
    <w:p w:rsidR="00A82EE7" w:rsidRPr="008676F0" w:rsidRDefault="00A82EE7" w:rsidP="00CB6381">
      <w:pPr>
        <w:widowControl w:val="0"/>
        <w:spacing w:line="240" w:lineRule="auto"/>
        <w:ind w:left="0" w:right="0" w:firstLine="720"/>
        <w:jc w:val="center"/>
        <w:rPr>
          <w:rFonts w:ascii="Times New Roman" w:hAnsi="Times New Roman" w:cs="B Lotus"/>
          <w:sz w:val="28"/>
          <w:szCs w:val="28"/>
          <w:rtl/>
        </w:rPr>
      </w:pPr>
      <w:r w:rsidRPr="008676F0">
        <w:rPr>
          <w:rFonts w:ascii="Times New Roman" w:hAnsi="Times New Roman" w:cs="B Lotus"/>
          <w:sz w:val="28"/>
          <w:szCs w:val="28"/>
          <w:rtl/>
        </w:rPr>
        <w:t>تصویر2-</w:t>
      </w:r>
      <w:r w:rsidR="00A21185">
        <w:rPr>
          <w:rFonts w:ascii="Times New Roman" w:hAnsi="Times New Roman" w:cs="B Lotus" w:hint="cs"/>
          <w:sz w:val="28"/>
          <w:szCs w:val="28"/>
          <w:rtl/>
        </w:rPr>
        <w:t>10</w:t>
      </w:r>
      <w:r w:rsidRPr="008676F0">
        <w:rPr>
          <w:rFonts w:ascii="Times New Roman" w:hAnsi="Times New Roman" w:cs="B Lotus"/>
          <w:sz w:val="28"/>
          <w:szCs w:val="28"/>
          <w:rtl/>
        </w:rPr>
        <w:t xml:space="preserve">  :نمای شماتیک ازساختمان دیواره مایکوباکتریوم توبرکلوزیس</w:t>
      </w:r>
    </w:p>
    <w:p w:rsidR="00722B46" w:rsidRPr="00722B46" w:rsidRDefault="00CD164F" w:rsidP="00025C19">
      <w:pPr>
        <w:jc w:val="both"/>
        <w:rPr>
          <w:rFonts w:ascii="Arial" w:eastAsia="Times New Roman" w:hAnsi="Arial"/>
          <w:color w:val="222222"/>
          <w:sz w:val="32"/>
          <w:szCs w:val="32"/>
        </w:rPr>
      </w:pPr>
      <w:r>
        <w:rPr>
          <w:rFonts w:ascii="Times New Roman" w:hAnsi="Times New Roman" w:cs="B Lotus"/>
          <w:noProof/>
          <w:sz w:val="28"/>
          <w:szCs w:val="28"/>
        </w:rPr>
        <w:drawing>
          <wp:anchor distT="0" distB="0" distL="114300" distR="114300" simplePos="0" relativeHeight="251672576" behindDoc="0" locked="0" layoutInCell="1" allowOverlap="1">
            <wp:simplePos x="0" y="0"/>
            <wp:positionH relativeFrom="column">
              <wp:posOffset>632460</wp:posOffset>
            </wp:positionH>
            <wp:positionV relativeFrom="paragraph">
              <wp:posOffset>64135</wp:posOffset>
            </wp:positionV>
            <wp:extent cx="4484370" cy="2577465"/>
            <wp:effectExtent l="19050" t="19050" r="11430" b="13335"/>
            <wp:wrapSquare wrapText="bothSides"/>
            <wp:docPr id="41" name="Picture 41" descr="400px-MbMy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0px-MbMyco"/>
                    <pic:cNvPicPr>
                      <a:picLocks noChangeAspect="1" noChangeArrowheads="1"/>
                    </pic:cNvPicPr>
                  </pic:nvPicPr>
                  <pic:blipFill>
                    <a:blip r:embed="rId83" cstate="print"/>
                    <a:srcRect/>
                    <a:stretch>
                      <a:fillRect/>
                    </a:stretch>
                  </pic:blipFill>
                  <pic:spPr bwMode="auto">
                    <a:xfrm>
                      <a:off x="0" y="0"/>
                      <a:ext cx="4484370" cy="2577465"/>
                    </a:xfrm>
                    <a:prstGeom prst="rect">
                      <a:avLst/>
                    </a:prstGeom>
                    <a:noFill/>
                    <a:ln w="6350" cmpd="sng">
                      <a:solidFill>
                        <a:srgbClr val="000000"/>
                      </a:solidFill>
                      <a:miter lim="800000"/>
                      <a:headEnd/>
                      <a:tailEnd/>
                    </a:ln>
                    <a:effectLst/>
                  </pic:spPr>
                </pic:pic>
              </a:graphicData>
            </a:graphic>
          </wp:anchor>
        </w:drawing>
      </w:r>
      <w:r w:rsidR="008B02FE">
        <w:rPr>
          <w:rFonts w:ascii="Times New Roman" w:hAnsi="Times New Roman" w:cs="B Lotus"/>
          <w:noProof/>
          <w:sz w:val="28"/>
          <w:szCs w:val="28"/>
          <w:lang w:bidi="ar-SA"/>
        </w:rPr>
        <mc:AlternateContent>
          <mc:Choice Requires="wps">
            <w:drawing>
              <wp:anchor distT="0" distB="0" distL="114300" distR="114300" simplePos="0" relativeHeight="251649024" behindDoc="1" locked="0" layoutInCell="1" allowOverlap="1">
                <wp:simplePos x="0" y="0"/>
                <wp:positionH relativeFrom="column">
                  <wp:posOffset>4229100</wp:posOffset>
                </wp:positionH>
                <wp:positionV relativeFrom="paragraph">
                  <wp:posOffset>2743835</wp:posOffset>
                </wp:positionV>
                <wp:extent cx="342900" cy="228600"/>
                <wp:effectExtent l="0" t="635" r="3810" b="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379" w:rsidRDefault="00A6337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2" type="#_x0000_t202" style="position:absolute;left:0;text-align:left;margin-left:333pt;margin-top:216.05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KPCAIAAPcDAAAOAAAAZHJzL2Uyb0RvYy54bWysU9tu2zAMfR+wfxD0vjjx0qw14hRdigwD&#10;ugvQ7gNkWbaFyaJGKbGzrx8lp2m2vQ3TgyCK1CHPIbW+HXvDDgq9BlvyxWzOmbISam3bkn972r25&#10;5swHYWthwKqSH5Xnt5vXr9aDK1QOHZhaISMQ64vBlbwLwRVZ5mWneuFn4JQlZwPYi0AmtlmNYiD0&#10;3mT5fL7KBsDaIUjlPd3eT06+SfhNo2T40jReBWZKTrWFtGPaq7hnm7UoWhSu0/JUhviHKnqhLSU9&#10;Q92LINge9V9QvZYIHpowk9Bn0DRaqsSB2Czmf7B57IRTiQuJ491ZJv//YOXnw1dkui75FcljRU89&#10;elJjYO9hZKukz+B8QWGPjgLDSPfU58TVuweQ3z2zsO2EbdUdIgydEjXVt4jKZhdPY0d84SNINXyC&#10;mvKIfYAENDbYR/FIDkboVMjx3JtYi6TLt8v8Zk4eSa48v17ROWYQxfNjhz58UNCzeCg5UusTuDg8&#10;+DCFPofEXB6MrnfamGRgW20NsoOgMdmldUL/LczYGGwhPpsQ401iGYlNFMNYjUnQZYSIpCuoj0Qb&#10;YZo++i106AB/cjbQ5JXc/9gLVJyZj5aku1ksl3FUk7G8epeTgZee6tIjrCSokgfOpuM2TOO9d6jb&#10;jjJNzbJwR3I3OknxUtWpfJquJObpJ8TxvbRT1Mt/3fwCAAD//wMAUEsDBBQABgAIAAAAIQClarW+&#10;3wAAAAsBAAAPAAAAZHJzL2Rvd25yZXYueG1sTI/BTsMwEETvSPyDtUhcEHVSitOmcSpAAnFt6Qds&#10;YjeJiNdR7Dbp37Oc4Lizo5k3xW52vbjYMXSeNKSLBISl2puOGg3Hr/fHNYgQkQz2nqyGqw2wK29v&#10;CsyNn2hvL4fYCA6hkKOGNsYhlzLUrXUYFn6wxL+THx1GPsdGmhEnDne9XCaJkg474oYWB/vW2vr7&#10;cHYaTp/Tw/Nmqj7iMduv1Ct2WeWvWt/fzS9bENHO8c8Mv/iMDiUzVf5MJoheg1KKt0QNq6dlCoId&#10;GReCqFhR6xRkWcj/G8ofAAAA//8DAFBLAQItABQABgAIAAAAIQC2gziS/gAAAOEBAAATAAAAAAAA&#10;AAAAAAAAAAAAAABbQ29udGVudF9UeXBlc10ueG1sUEsBAi0AFAAGAAgAAAAhADj9If/WAAAAlAEA&#10;AAsAAAAAAAAAAAAAAAAALwEAAF9yZWxzLy5yZWxzUEsBAi0AFAAGAAgAAAAhAHNiIo8IAgAA9wMA&#10;AA4AAAAAAAAAAAAAAAAALgIAAGRycy9lMm9Eb2MueG1sUEsBAi0AFAAGAAgAAAAhAKVqtb7fAAAA&#10;CwEAAA8AAAAAAAAAAAAAAAAAYgQAAGRycy9kb3ducmV2LnhtbFBLBQYAAAAABAAEAPMAAABuBQAA&#10;AAA=&#10;" stroked="f">
                <v:textbox>
                  <w:txbxContent>
                    <w:p w:rsidR="00A63379" w:rsidRDefault="00A63379">
                      <w:pPr>
                        <w:ind w:left="0"/>
                      </w:pPr>
                    </w:p>
                  </w:txbxContent>
                </v:textbox>
              </v:shape>
            </w:pict>
          </mc:Fallback>
        </mc:AlternateContent>
      </w:r>
    </w:p>
    <w:p w:rsidR="00CD164F" w:rsidRDefault="00CD164F" w:rsidP="00CD164F">
      <w:pPr>
        <w:widowControl w:val="0"/>
        <w:spacing w:line="240" w:lineRule="auto"/>
        <w:ind w:left="0" w:right="0"/>
        <w:jc w:val="center"/>
        <w:rPr>
          <w:rFonts w:ascii="Times New Roman" w:hAnsi="Times New Roman" w:cs="B Lotus"/>
          <w:sz w:val="28"/>
          <w:szCs w:val="28"/>
        </w:rPr>
      </w:pPr>
    </w:p>
    <w:p w:rsidR="00CD164F" w:rsidRDefault="00CD164F" w:rsidP="00CD164F">
      <w:pPr>
        <w:widowControl w:val="0"/>
        <w:spacing w:line="240" w:lineRule="auto"/>
        <w:ind w:left="0" w:right="0"/>
        <w:jc w:val="center"/>
        <w:rPr>
          <w:rFonts w:ascii="Times New Roman" w:hAnsi="Times New Roman" w:cs="B Lotus"/>
          <w:sz w:val="28"/>
          <w:szCs w:val="28"/>
        </w:rPr>
      </w:pPr>
    </w:p>
    <w:p w:rsidR="00CD164F" w:rsidRDefault="00CD164F" w:rsidP="00CD164F">
      <w:pPr>
        <w:widowControl w:val="0"/>
        <w:spacing w:line="240" w:lineRule="auto"/>
        <w:ind w:left="0" w:right="0"/>
        <w:jc w:val="center"/>
        <w:rPr>
          <w:rFonts w:ascii="Times New Roman" w:hAnsi="Times New Roman" w:cs="B Lotus"/>
          <w:sz w:val="28"/>
          <w:szCs w:val="28"/>
        </w:rPr>
      </w:pPr>
    </w:p>
    <w:p w:rsidR="00CD164F" w:rsidRDefault="00CD164F" w:rsidP="00CD164F">
      <w:pPr>
        <w:widowControl w:val="0"/>
        <w:spacing w:line="240" w:lineRule="auto"/>
        <w:ind w:left="0" w:right="0"/>
        <w:jc w:val="center"/>
        <w:rPr>
          <w:rFonts w:ascii="Times New Roman" w:hAnsi="Times New Roman" w:cs="B Lotus"/>
          <w:sz w:val="28"/>
          <w:szCs w:val="28"/>
        </w:rPr>
      </w:pPr>
    </w:p>
    <w:p w:rsidR="00CD164F" w:rsidRDefault="00CD164F" w:rsidP="00CD164F">
      <w:pPr>
        <w:widowControl w:val="0"/>
        <w:spacing w:line="240" w:lineRule="auto"/>
        <w:ind w:left="0" w:right="0"/>
        <w:jc w:val="center"/>
        <w:rPr>
          <w:rFonts w:ascii="Times New Roman" w:hAnsi="Times New Roman" w:cs="B Lotus"/>
          <w:sz w:val="28"/>
          <w:szCs w:val="28"/>
        </w:rPr>
      </w:pPr>
    </w:p>
    <w:p w:rsidR="00CD164F" w:rsidRDefault="00CD164F" w:rsidP="00CD164F">
      <w:pPr>
        <w:widowControl w:val="0"/>
        <w:spacing w:line="240" w:lineRule="auto"/>
        <w:ind w:left="0" w:right="0"/>
        <w:jc w:val="center"/>
        <w:rPr>
          <w:rFonts w:ascii="Times New Roman" w:hAnsi="Times New Roman" w:cs="B Lotus"/>
          <w:sz w:val="28"/>
          <w:szCs w:val="28"/>
        </w:rPr>
      </w:pPr>
    </w:p>
    <w:p w:rsidR="00CD164F" w:rsidRDefault="00CD164F" w:rsidP="00CD164F">
      <w:pPr>
        <w:widowControl w:val="0"/>
        <w:spacing w:line="240" w:lineRule="auto"/>
        <w:ind w:left="0" w:right="0"/>
        <w:jc w:val="center"/>
        <w:rPr>
          <w:rFonts w:ascii="Times New Roman" w:hAnsi="Times New Roman" w:cs="B Lotus"/>
          <w:sz w:val="28"/>
          <w:szCs w:val="28"/>
        </w:rPr>
      </w:pPr>
    </w:p>
    <w:p w:rsidR="0028315C" w:rsidRPr="008676F0" w:rsidRDefault="008677F2" w:rsidP="00CD164F">
      <w:pPr>
        <w:widowControl w:val="0"/>
        <w:spacing w:line="240" w:lineRule="auto"/>
        <w:ind w:left="0" w:right="0"/>
        <w:jc w:val="center"/>
        <w:rPr>
          <w:rFonts w:ascii="Times New Roman" w:hAnsi="Times New Roman" w:cs="B Lotus"/>
          <w:sz w:val="28"/>
          <w:szCs w:val="28"/>
          <w:rtl/>
        </w:rPr>
      </w:pPr>
      <w:r w:rsidRPr="008676F0">
        <w:rPr>
          <w:rFonts w:ascii="Times New Roman" w:hAnsi="Times New Roman" w:cs="B Lotus"/>
          <w:sz w:val="28"/>
          <w:szCs w:val="28"/>
          <w:rtl/>
        </w:rPr>
        <w:t>تصویر 2-</w:t>
      </w:r>
      <w:r w:rsidR="00A21185">
        <w:rPr>
          <w:rFonts w:ascii="Times New Roman" w:hAnsi="Times New Roman" w:cs="B Lotus" w:hint="cs"/>
          <w:sz w:val="28"/>
          <w:szCs w:val="28"/>
          <w:rtl/>
        </w:rPr>
        <w:t>11</w:t>
      </w:r>
      <w:r w:rsidRPr="008676F0">
        <w:rPr>
          <w:rFonts w:ascii="Times New Roman" w:hAnsi="Times New Roman" w:cs="B Lotus"/>
          <w:sz w:val="28"/>
          <w:szCs w:val="28"/>
          <w:rtl/>
        </w:rPr>
        <w:t>:نمای شماتیک از ساختمان دیواره  مایکوباکتریوم های اسید فست</w:t>
      </w:r>
    </w:p>
    <w:p w:rsidR="00A82EE7" w:rsidRPr="008676F0" w:rsidRDefault="00096C94"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 xml:space="preserve">بعدها </w:t>
      </w:r>
      <w:r w:rsidRPr="008676F0">
        <w:rPr>
          <w:rFonts w:ascii="Times New Roman" w:hAnsi="Times New Roman" w:cs="B Lotus"/>
          <w:sz w:val="28"/>
          <w:szCs w:val="28"/>
          <w:rtl/>
        </w:rPr>
        <w:t xml:space="preserve">محققین </w:t>
      </w:r>
      <w:r>
        <w:rPr>
          <w:rFonts w:ascii="Times New Roman" w:hAnsi="Times New Roman" w:cs="B Lotus" w:hint="cs"/>
          <w:sz w:val="28"/>
          <w:szCs w:val="28"/>
          <w:rtl/>
        </w:rPr>
        <w:t xml:space="preserve">دیگری </w:t>
      </w:r>
      <w:r w:rsidR="00A82EE7" w:rsidRPr="008676F0">
        <w:rPr>
          <w:rFonts w:ascii="Times New Roman" w:hAnsi="Times New Roman" w:cs="B Lotus"/>
          <w:sz w:val="28"/>
          <w:szCs w:val="28"/>
          <w:rtl/>
        </w:rPr>
        <w:t xml:space="preserve">مدل </w:t>
      </w:r>
      <w:r>
        <w:rPr>
          <w:rFonts w:ascii="Times New Roman" w:hAnsi="Times New Roman" w:cs="B Lotus" w:hint="cs"/>
          <w:sz w:val="28"/>
          <w:szCs w:val="28"/>
          <w:rtl/>
        </w:rPr>
        <w:t xml:space="preserve">شرح داده شده را کمی </w:t>
      </w:r>
      <w:r w:rsidR="00A82EE7" w:rsidRPr="008676F0">
        <w:rPr>
          <w:rFonts w:ascii="Times New Roman" w:hAnsi="Times New Roman" w:cs="B Lotus"/>
          <w:sz w:val="28"/>
          <w:szCs w:val="28"/>
          <w:rtl/>
        </w:rPr>
        <w:t>تغيير</w:t>
      </w:r>
      <w:r>
        <w:rPr>
          <w:rFonts w:ascii="Times New Roman" w:hAnsi="Times New Roman" w:cs="B Lotus" w:hint="cs"/>
          <w:sz w:val="28"/>
          <w:szCs w:val="28"/>
          <w:rtl/>
        </w:rPr>
        <w:t xml:space="preserve"> دادنداما همچنان نظریه </w:t>
      </w:r>
      <w:r w:rsidR="00A82EE7" w:rsidRPr="008676F0">
        <w:rPr>
          <w:rFonts w:ascii="Times New Roman" w:hAnsi="Times New Roman" w:cs="B Lotus"/>
          <w:sz w:val="28"/>
          <w:szCs w:val="28"/>
          <w:rtl/>
        </w:rPr>
        <w:t xml:space="preserve">چند لايه‌اي بودن </w:t>
      </w:r>
      <w:r>
        <w:rPr>
          <w:rFonts w:ascii="Times New Roman" w:hAnsi="Times New Roman" w:cs="B Lotus" w:hint="cs"/>
          <w:sz w:val="28"/>
          <w:szCs w:val="28"/>
          <w:rtl/>
        </w:rPr>
        <w:t>این ساختار</w:t>
      </w:r>
      <w:r w:rsidR="00A82EE7" w:rsidRPr="008676F0">
        <w:rPr>
          <w:rFonts w:ascii="Times New Roman" w:hAnsi="Times New Roman" w:cs="B Lotus"/>
          <w:sz w:val="28"/>
          <w:szCs w:val="28"/>
          <w:rtl/>
        </w:rPr>
        <w:t xml:space="preserve"> با لايه‌هاي مجزاي </w:t>
      </w:r>
      <w:r w:rsidR="00A82EE7" w:rsidRPr="008676F0">
        <w:rPr>
          <w:rFonts w:ascii="Times New Roman" w:hAnsi="Times New Roman" w:cs="B Lotus"/>
          <w:sz w:val="28"/>
          <w:szCs w:val="28"/>
        </w:rPr>
        <w:t>L</w:t>
      </w:r>
      <w:r w:rsidR="00A82EE7" w:rsidRPr="008676F0">
        <w:rPr>
          <w:rFonts w:ascii="Times New Roman" w:hAnsi="Times New Roman" w:cs="B Lotus"/>
          <w:sz w:val="28"/>
          <w:szCs w:val="28"/>
          <w:vertAlign w:val="subscript"/>
        </w:rPr>
        <w:t>1</w:t>
      </w:r>
      <w:r w:rsidR="00A82EE7" w:rsidRPr="008676F0">
        <w:rPr>
          <w:rFonts w:ascii="Times New Roman" w:hAnsi="Times New Roman" w:cs="B Lotus"/>
          <w:sz w:val="28"/>
          <w:szCs w:val="28"/>
          <w:rtl/>
        </w:rPr>
        <w:t>،</w:t>
      </w:r>
      <w:r w:rsidR="00A82EE7" w:rsidRPr="008676F0">
        <w:rPr>
          <w:rFonts w:ascii="Times New Roman" w:hAnsi="Times New Roman" w:cs="B Lotus"/>
          <w:sz w:val="28"/>
          <w:szCs w:val="28"/>
        </w:rPr>
        <w:t>L</w:t>
      </w:r>
      <w:r w:rsidR="00A82EE7" w:rsidRPr="008676F0">
        <w:rPr>
          <w:rFonts w:ascii="Times New Roman" w:hAnsi="Times New Roman" w:cs="B Lotus"/>
          <w:sz w:val="28"/>
          <w:szCs w:val="28"/>
          <w:vertAlign w:val="subscript"/>
        </w:rPr>
        <w:t>2</w:t>
      </w:r>
      <w:r w:rsidR="00A82EE7" w:rsidRPr="008676F0">
        <w:rPr>
          <w:rFonts w:ascii="Times New Roman" w:hAnsi="Times New Roman" w:cs="B Lotus"/>
          <w:sz w:val="28"/>
          <w:szCs w:val="28"/>
          <w:rtl/>
        </w:rPr>
        <w:t xml:space="preserve">و </w:t>
      </w:r>
      <w:r w:rsidR="00A82EE7" w:rsidRPr="008676F0">
        <w:rPr>
          <w:rFonts w:ascii="Times New Roman" w:hAnsi="Times New Roman" w:cs="B Lotus"/>
          <w:sz w:val="28"/>
          <w:szCs w:val="28"/>
        </w:rPr>
        <w:t>L</w:t>
      </w:r>
      <w:r w:rsidR="00A82EE7" w:rsidRPr="008676F0">
        <w:rPr>
          <w:rFonts w:ascii="Times New Roman" w:hAnsi="Times New Roman" w:cs="B Lotus"/>
          <w:sz w:val="28"/>
          <w:szCs w:val="28"/>
          <w:vertAlign w:val="subscript"/>
        </w:rPr>
        <w:t>3</w:t>
      </w:r>
      <w:r w:rsidR="0005304D" w:rsidRPr="008676F0">
        <w:rPr>
          <w:rFonts w:ascii="Times New Roman" w:hAnsi="Times New Roman" w:cs="B Lotus"/>
          <w:sz w:val="28"/>
          <w:szCs w:val="28"/>
          <w:rtl/>
        </w:rPr>
        <w:t>حفظ</w:t>
      </w:r>
      <w:r>
        <w:rPr>
          <w:rFonts w:ascii="Times New Roman" w:hAnsi="Times New Roman" w:cs="B Lotus" w:hint="cs"/>
          <w:sz w:val="28"/>
          <w:szCs w:val="28"/>
          <w:rtl/>
        </w:rPr>
        <w:t xml:space="preserve"> شد </w:t>
      </w:r>
      <w:r w:rsidR="0005304D" w:rsidRPr="008676F0">
        <w:rPr>
          <w:rFonts w:ascii="Times New Roman" w:hAnsi="Times New Roman" w:cs="B Lotus"/>
          <w:sz w:val="28"/>
          <w:szCs w:val="28"/>
          <w:rtl/>
        </w:rPr>
        <w:t xml:space="preserve">و </w:t>
      </w:r>
      <w:r>
        <w:rPr>
          <w:rFonts w:ascii="Times New Roman" w:hAnsi="Times New Roman" w:cs="B Lotus" w:hint="cs"/>
          <w:sz w:val="28"/>
          <w:szCs w:val="28"/>
          <w:rtl/>
        </w:rPr>
        <w:t xml:space="preserve"> همچنین </w:t>
      </w:r>
      <w:r w:rsidR="00A82EE7" w:rsidRPr="008676F0">
        <w:rPr>
          <w:rFonts w:ascii="Times New Roman" w:hAnsi="Times New Roman" w:cs="B Lotus"/>
          <w:sz w:val="28"/>
          <w:szCs w:val="28"/>
          <w:rtl/>
        </w:rPr>
        <w:t xml:space="preserve">لايه‌هاي جدید مورين مياني بیشتری </w:t>
      </w:r>
      <w:r>
        <w:rPr>
          <w:rFonts w:ascii="Times New Roman" w:hAnsi="Times New Roman" w:cs="B Lotus" w:hint="cs"/>
          <w:sz w:val="28"/>
          <w:szCs w:val="28"/>
          <w:rtl/>
        </w:rPr>
        <w:t>مطرح شد. هرچندبه دلیل ضعف درمشاهده</w:t>
      </w:r>
      <w:r w:rsidR="00C101AA">
        <w:rPr>
          <w:rFonts w:ascii="Times New Roman" w:hAnsi="Times New Roman" w:cs="B Lotus" w:hint="cs"/>
          <w:sz w:val="28"/>
          <w:szCs w:val="28"/>
          <w:rtl/>
        </w:rPr>
        <w:t xml:space="preserve"> </w:t>
      </w:r>
      <w:r>
        <w:rPr>
          <w:rFonts w:ascii="Times New Roman" w:hAnsi="Times New Roman" w:cs="B Lotus" w:hint="cs"/>
          <w:sz w:val="28"/>
          <w:szCs w:val="28"/>
          <w:rtl/>
        </w:rPr>
        <w:t xml:space="preserve">با </w:t>
      </w:r>
      <w:r w:rsidR="00A82EE7" w:rsidRPr="008676F0">
        <w:rPr>
          <w:rFonts w:ascii="Times New Roman" w:hAnsi="Times New Roman" w:cs="B Lotus"/>
          <w:sz w:val="28"/>
          <w:szCs w:val="28"/>
          <w:rtl/>
        </w:rPr>
        <w:t>ميكروسكوپ</w:t>
      </w:r>
      <w:r w:rsidR="00C101AA">
        <w:rPr>
          <w:rFonts w:ascii="Times New Roman" w:hAnsi="Times New Roman" w:cs="B Lotus" w:hint="cs"/>
          <w:sz w:val="28"/>
          <w:szCs w:val="28"/>
          <w:rtl/>
        </w:rPr>
        <w:t>ها</w:t>
      </w:r>
      <w:r>
        <w:rPr>
          <w:rFonts w:ascii="Times New Roman" w:hAnsi="Times New Roman" w:cs="B Lotus" w:hint="cs"/>
          <w:sz w:val="28"/>
          <w:szCs w:val="28"/>
          <w:rtl/>
        </w:rPr>
        <w:t>ی</w:t>
      </w:r>
      <w:r>
        <w:rPr>
          <w:rFonts w:ascii="Times New Roman" w:hAnsi="Times New Roman" w:cs="B Lotus"/>
          <w:sz w:val="28"/>
          <w:szCs w:val="28"/>
          <w:rtl/>
        </w:rPr>
        <w:t xml:space="preserve"> الكتروني قديمي،</w:t>
      </w:r>
      <w:r w:rsidR="00C101AA">
        <w:rPr>
          <w:rFonts w:ascii="Times New Roman" w:hAnsi="Times New Roman" w:cs="B Lotus" w:hint="cs"/>
          <w:sz w:val="28"/>
          <w:szCs w:val="28"/>
          <w:rtl/>
        </w:rPr>
        <w:t xml:space="preserve"> </w:t>
      </w:r>
      <w:r w:rsidR="00A82EE7" w:rsidRPr="008676F0">
        <w:rPr>
          <w:rFonts w:ascii="Times New Roman" w:hAnsi="Times New Roman" w:cs="B Lotus"/>
          <w:sz w:val="28"/>
          <w:szCs w:val="28"/>
          <w:rtl/>
        </w:rPr>
        <w:t xml:space="preserve">لايه‌هاي خارجي مايكوباكترياها </w:t>
      </w:r>
      <w:r>
        <w:rPr>
          <w:rFonts w:ascii="Times New Roman" w:hAnsi="Times New Roman" w:cs="B Lotus" w:hint="cs"/>
          <w:sz w:val="28"/>
          <w:szCs w:val="28"/>
          <w:rtl/>
        </w:rPr>
        <w:lastRenderedPageBreak/>
        <w:t xml:space="preserve">باز هم </w:t>
      </w:r>
      <w:r w:rsidR="00A82EE7" w:rsidRPr="008676F0">
        <w:rPr>
          <w:rFonts w:ascii="Times New Roman" w:hAnsi="Times New Roman" w:cs="B Lotus"/>
          <w:sz w:val="28"/>
          <w:szCs w:val="28"/>
          <w:rtl/>
        </w:rPr>
        <w:t>مورد بحث باقي ماند</w:t>
      </w:r>
      <w:r>
        <w:rPr>
          <w:rFonts w:ascii="Times New Roman" w:hAnsi="Times New Roman" w:cs="B Lotus" w:hint="cs"/>
          <w:sz w:val="28"/>
          <w:szCs w:val="28"/>
          <w:rtl/>
        </w:rPr>
        <w:t>.</w:t>
      </w:r>
      <w:r w:rsidR="00C101AA">
        <w:rPr>
          <w:rFonts w:ascii="Times New Roman" w:hAnsi="Times New Roman" w:cs="B Lotus" w:hint="cs"/>
          <w:sz w:val="28"/>
          <w:szCs w:val="28"/>
          <w:rtl/>
        </w:rPr>
        <w:t xml:space="preserve"> </w:t>
      </w:r>
      <w:r w:rsidRPr="008676F0">
        <w:rPr>
          <w:rFonts w:ascii="Times New Roman" w:hAnsi="Times New Roman" w:cs="B Lotus"/>
          <w:sz w:val="28"/>
          <w:szCs w:val="28"/>
          <w:rtl/>
        </w:rPr>
        <w:t xml:space="preserve">لاية بيروني </w:t>
      </w:r>
      <w:r>
        <w:rPr>
          <w:rFonts w:ascii="Times New Roman" w:hAnsi="Times New Roman" w:cs="B Lotus" w:hint="cs"/>
          <w:sz w:val="28"/>
          <w:szCs w:val="28"/>
          <w:rtl/>
        </w:rPr>
        <w:t xml:space="preserve">با </w:t>
      </w:r>
      <w:r w:rsidR="00A82EE7" w:rsidRPr="008676F0">
        <w:rPr>
          <w:rFonts w:ascii="Times New Roman" w:hAnsi="Times New Roman" w:cs="B Lotus"/>
          <w:sz w:val="28"/>
          <w:szCs w:val="28"/>
          <w:rtl/>
        </w:rPr>
        <w:t>رنگ‌آميزي سيتو شيميايي روتنیوم رد</w:t>
      </w:r>
      <w:r w:rsidR="00A82EE7" w:rsidRPr="008676F0">
        <w:rPr>
          <w:rStyle w:val="FootnoteReference"/>
          <w:rFonts w:ascii="Times New Roman" w:hAnsi="Times New Roman" w:cs="B Lotus"/>
          <w:sz w:val="28"/>
          <w:szCs w:val="28"/>
          <w:rtl/>
        </w:rPr>
        <w:footnoteReference w:id="26"/>
      </w:r>
      <w:r>
        <w:rPr>
          <w:rFonts w:ascii="Times New Roman" w:hAnsi="Times New Roman" w:cs="B Lotus" w:hint="cs"/>
          <w:sz w:val="28"/>
          <w:szCs w:val="28"/>
          <w:rtl/>
        </w:rPr>
        <w:t>به شکل</w:t>
      </w:r>
      <w:r w:rsidR="00A82EE7" w:rsidRPr="008676F0">
        <w:rPr>
          <w:rFonts w:ascii="Times New Roman" w:hAnsi="Times New Roman" w:cs="B Lotus"/>
          <w:sz w:val="28"/>
          <w:szCs w:val="28"/>
          <w:rtl/>
        </w:rPr>
        <w:t xml:space="preserve"> ساختمان ده تا دوازده نانومتری </w:t>
      </w:r>
      <w:r>
        <w:rPr>
          <w:rFonts w:ascii="Times New Roman" w:hAnsi="Times New Roman" w:cs="B Lotus"/>
          <w:sz w:val="28"/>
          <w:szCs w:val="28"/>
          <w:rtl/>
        </w:rPr>
        <w:t>منظم</w:t>
      </w:r>
      <w:r>
        <w:rPr>
          <w:rFonts w:ascii="Times New Roman" w:hAnsi="Times New Roman" w:cs="B Lotus" w:hint="cs"/>
          <w:sz w:val="28"/>
          <w:szCs w:val="28"/>
          <w:rtl/>
        </w:rPr>
        <w:t xml:space="preserve"> شرح داده شد که</w:t>
      </w:r>
      <w:r w:rsidR="00A82EE7" w:rsidRPr="008676F0">
        <w:rPr>
          <w:rFonts w:ascii="Times New Roman" w:hAnsi="Times New Roman" w:cs="B Lotus"/>
          <w:sz w:val="28"/>
          <w:szCs w:val="28"/>
          <w:rtl/>
        </w:rPr>
        <w:t xml:space="preserve"> پلي‌ساكاريد‌هاي اسيدي در </w:t>
      </w:r>
      <w:r w:rsidR="00A82EE7" w:rsidRPr="008676F0">
        <w:rPr>
          <w:rFonts w:ascii="Times New Roman" w:hAnsi="Times New Roman" w:cs="B Lotus"/>
          <w:i/>
          <w:iCs/>
          <w:sz w:val="28"/>
          <w:szCs w:val="28"/>
          <w:rtl/>
        </w:rPr>
        <w:t>مايكوباكتريوم ایويوم</w:t>
      </w:r>
      <w:r w:rsidR="00A82EE7" w:rsidRPr="008676F0">
        <w:rPr>
          <w:rFonts w:ascii="Times New Roman" w:hAnsi="Times New Roman" w:cs="B Lotus"/>
          <w:sz w:val="28"/>
          <w:szCs w:val="28"/>
          <w:rtl/>
        </w:rPr>
        <w:t xml:space="preserve"> وتمام 18 گونة</w:t>
      </w:r>
      <w:r>
        <w:rPr>
          <w:rFonts w:ascii="Times New Roman" w:hAnsi="Times New Roman" w:cs="B Lotus" w:hint="cs"/>
          <w:sz w:val="28"/>
          <w:szCs w:val="28"/>
          <w:rtl/>
        </w:rPr>
        <w:t xml:space="preserve"> ایکه مورد بحث قرار گرفته بود شرح داده شد.</w:t>
      </w:r>
      <w:r w:rsidR="00C101AA">
        <w:rPr>
          <w:rFonts w:ascii="Times New Roman" w:hAnsi="Times New Roman" w:cs="B Lotus" w:hint="cs"/>
          <w:sz w:val="28"/>
          <w:szCs w:val="28"/>
          <w:rtl/>
        </w:rPr>
        <w:t xml:space="preserve"> </w:t>
      </w:r>
      <w:r>
        <w:rPr>
          <w:rFonts w:ascii="Times New Roman" w:hAnsi="Times New Roman" w:cs="B Lotus" w:hint="cs"/>
          <w:sz w:val="28"/>
          <w:szCs w:val="28"/>
          <w:rtl/>
        </w:rPr>
        <w:t xml:space="preserve">با اینکه </w:t>
      </w:r>
      <w:r w:rsidR="00A82EE7" w:rsidRPr="008676F0">
        <w:rPr>
          <w:rFonts w:ascii="Times New Roman" w:hAnsi="Times New Roman" w:cs="B Lotus"/>
          <w:sz w:val="28"/>
          <w:szCs w:val="28"/>
          <w:rtl/>
        </w:rPr>
        <w:t>ساخت</w:t>
      </w:r>
      <w:r>
        <w:rPr>
          <w:rFonts w:ascii="Times New Roman" w:hAnsi="Times New Roman" w:cs="B Lotus" w:hint="cs"/>
          <w:sz w:val="28"/>
          <w:szCs w:val="28"/>
          <w:rtl/>
        </w:rPr>
        <w:t>ار</w:t>
      </w:r>
      <w:r w:rsidR="00A82EE7" w:rsidRPr="008676F0">
        <w:rPr>
          <w:rFonts w:ascii="Times New Roman" w:hAnsi="Times New Roman" w:cs="B Lotus"/>
          <w:sz w:val="28"/>
          <w:szCs w:val="28"/>
          <w:rtl/>
        </w:rPr>
        <w:t xml:space="preserve"> لاية بيروني</w:t>
      </w:r>
      <w:r>
        <w:rPr>
          <w:rFonts w:ascii="Times New Roman" w:hAnsi="Times New Roman" w:cs="B Lotus" w:hint="cs"/>
          <w:sz w:val="28"/>
          <w:szCs w:val="28"/>
          <w:rtl/>
        </w:rPr>
        <w:t xml:space="preserve"> در </w:t>
      </w:r>
      <w:r w:rsidRPr="008676F0">
        <w:rPr>
          <w:rFonts w:ascii="Times New Roman" w:hAnsi="Times New Roman" w:cs="B Lotus"/>
          <w:sz w:val="28"/>
          <w:szCs w:val="28"/>
          <w:rtl/>
        </w:rPr>
        <w:t>مايكوباكترياها تك لايه‌اي</w:t>
      </w:r>
      <w:r>
        <w:rPr>
          <w:rFonts w:ascii="Times New Roman" w:hAnsi="Times New Roman" w:cs="B Lotus" w:hint="cs"/>
          <w:sz w:val="28"/>
          <w:szCs w:val="28"/>
          <w:rtl/>
        </w:rPr>
        <w:t xml:space="preserve"> می باشد</w:t>
      </w:r>
      <w:r w:rsidR="00A82EE7" w:rsidRPr="008676F0">
        <w:rPr>
          <w:rFonts w:ascii="Times New Roman" w:hAnsi="Times New Roman" w:cs="B Lotus"/>
          <w:sz w:val="28"/>
          <w:szCs w:val="28"/>
          <w:rtl/>
        </w:rPr>
        <w:t xml:space="preserve">، </w:t>
      </w:r>
      <w:r w:rsidRPr="008676F0">
        <w:rPr>
          <w:rFonts w:ascii="Times New Roman" w:hAnsi="Times New Roman" w:cs="B Lotus"/>
          <w:sz w:val="28"/>
          <w:szCs w:val="28"/>
          <w:rtl/>
        </w:rPr>
        <w:t xml:space="preserve"> مي‌توانند </w:t>
      </w:r>
      <w:r>
        <w:rPr>
          <w:rFonts w:ascii="Times New Roman" w:hAnsi="Times New Roman" w:cs="B Lotus" w:hint="cs"/>
          <w:sz w:val="28"/>
          <w:szCs w:val="28"/>
          <w:rtl/>
        </w:rPr>
        <w:t>با دفع</w:t>
      </w:r>
      <w:r w:rsidR="00A82EE7" w:rsidRPr="008676F0">
        <w:rPr>
          <w:rFonts w:ascii="Times New Roman" w:hAnsi="Times New Roman" w:cs="B Lotus"/>
          <w:sz w:val="28"/>
          <w:szCs w:val="28"/>
          <w:rtl/>
        </w:rPr>
        <w:t xml:space="preserve"> ب</w:t>
      </w:r>
      <w:r>
        <w:rPr>
          <w:rFonts w:ascii="Times New Roman" w:hAnsi="Times New Roman" w:cs="B Lotus" w:hint="cs"/>
          <w:sz w:val="28"/>
          <w:szCs w:val="28"/>
          <w:rtl/>
        </w:rPr>
        <w:t>عضی</w:t>
      </w:r>
      <w:r w:rsidR="00A82EE7" w:rsidRPr="008676F0">
        <w:rPr>
          <w:rFonts w:ascii="Times New Roman" w:hAnsi="Times New Roman" w:cs="B Lotus"/>
          <w:sz w:val="28"/>
          <w:szCs w:val="28"/>
          <w:rtl/>
        </w:rPr>
        <w:t xml:space="preserve"> از مواد و داروها، </w:t>
      </w:r>
      <w:r>
        <w:rPr>
          <w:rFonts w:ascii="Times New Roman" w:hAnsi="Times New Roman" w:cs="B Lotus" w:hint="cs"/>
          <w:sz w:val="28"/>
          <w:szCs w:val="28"/>
          <w:rtl/>
        </w:rPr>
        <w:t>خاصیت</w:t>
      </w:r>
      <w:r w:rsidR="00A82EE7" w:rsidRPr="008676F0">
        <w:rPr>
          <w:rFonts w:ascii="Times New Roman" w:hAnsi="Times New Roman" w:cs="B Lotus"/>
          <w:sz w:val="28"/>
          <w:szCs w:val="28"/>
          <w:rtl/>
        </w:rPr>
        <w:t xml:space="preserve"> دو لایه</w:t>
      </w:r>
      <w:r w:rsidR="00A82EE7" w:rsidRPr="008676F0">
        <w:rPr>
          <w:rFonts w:ascii="Times New Roman" w:hAnsi="Times New Roman" w:cs="B Lotus"/>
          <w:sz w:val="28"/>
          <w:szCs w:val="28"/>
          <w:rtl/>
        </w:rPr>
        <w:softHyphen/>
        <w:t xml:space="preserve">‌اي را خود </w:t>
      </w:r>
      <w:r>
        <w:rPr>
          <w:rFonts w:ascii="Times New Roman" w:hAnsi="Times New Roman" w:cs="B Lotus" w:hint="cs"/>
          <w:sz w:val="28"/>
          <w:szCs w:val="28"/>
          <w:rtl/>
        </w:rPr>
        <w:t>بروز</w:t>
      </w:r>
      <w:r w:rsidR="00A82EE7" w:rsidRPr="008676F0">
        <w:rPr>
          <w:rFonts w:ascii="Times New Roman" w:hAnsi="Times New Roman" w:cs="B Lotus"/>
          <w:sz w:val="28"/>
          <w:szCs w:val="28"/>
          <w:rtl/>
        </w:rPr>
        <w:t xml:space="preserve"> دهند. مهار اختصاصي سطح ليفي آن، اين لايه را تشكيل مي‌دهد مثل مهار سطح گليكوليپدي</w:t>
      </w:r>
      <w:r w:rsidR="00A82EE7" w:rsidRPr="008676F0">
        <w:rPr>
          <w:rStyle w:val="FootnoteReference"/>
          <w:rFonts w:ascii="Times New Roman" w:hAnsi="Times New Roman" w:cs="B Lotus"/>
          <w:sz w:val="28"/>
          <w:szCs w:val="28"/>
          <w:rtl/>
        </w:rPr>
        <w:footnoteReference w:id="27"/>
      </w:r>
      <w:r w:rsidR="00A82EE7" w:rsidRPr="008676F0">
        <w:rPr>
          <w:rFonts w:ascii="Times New Roman" w:hAnsi="Times New Roman" w:cs="B Lotus"/>
          <w:sz w:val="28"/>
          <w:szCs w:val="28"/>
          <w:rtl/>
        </w:rPr>
        <w:t xml:space="preserve"> در </w:t>
      </w:r>
      <w:r w:rsidR="00A82EE7" w:rsidRPr="008676F0">
        <w:rPr>
          <w:rFonts w:ascii="Times New Roman" w:hAnsi="Times New Roman" w:cs="B Lotus"/>
          <w:i/>
          <w:iCs/>
          <w:sz w:val="28"/>
          <w:szCs w:val="28"/>
          <w:rtl/>
        </w:rPr>
        <w:t>مايكوباكتريوم ایويوم</w:t>
      </w:r>
      <w:r w:rsidR="00A82EE7" w:rsidRPr="008676F0">
        <w:rPr>
          <w:rFonts w:ascii="Times New Roman" w:hAnsi="Times New Roman" w:cs="B Lotus"/>
          <w:sz w:val="28"/>
          <w:szCs w:val="28"/>
          <w:rtl/>
        </w:rPr>
        <w:t xml:space="preserve"> به وسيلة ام-</w:t>
      </w:r>
      <w:r w:rsidR="00C101AA">
        <w:rPr>
          <w:rFonts w:ascii="Times New Roman" w:hAnsi="Times New Roman" w:cs="B Lotus" w:hint="cs"/>
          <w:sz w:val="28"/>
          <w:szCs w:val="28"/>
          <w:rtl/>
        </w:rPr>
        <w:t xml:space="preserve"> </w:t>
      </w:r>
      <w:r w:rsidR="00A82EE7" w:rsidRPr="008676F0">
        <w:rPr>
          <w:rFonts w:ascii="Times New Roman" w:hAnsi="Times New Roman" w:cs="B Lotus"/>
          <w:sz w:val="28"/>
          <w:szCs w:val="28"/>
          <w:rtl/>
        </w:rPr>
        <w:t>فلئورو-</w:t>
      </w:r>
      <w:r w:rsidR="00C101AA">
        <w:rPr>
          <w:rFonts w:ascii="Times New Roman" w:hAnsi="Times New Roman" w:cs="B Lotus" w:hint="cs"/>
          <w:sz w:val="28"/>
          <w:szCs w:val="28"/>
          <w:rtl/>
        </w:rPr>
        <w:t xml:space="preserve"> </w:t>
      </w:r>
      <w:r w:rsidR="00A82EE7" w:rsidRPr="008676F0">
        <w:rPr>
          <w:rFonts w:ascii="Times New Roman" w:hAnsi="Times New Roman" w:cs="B Lotus"/>
          <w:sz w:val="28"/>
          <w:szCs w:val="28"/>
          <w:rtl/>
        </w:rPr>
        <w:t>فنیل الانین</w:t>
      </w:r>
      <w:r w:rsidR="00A82EE7" w:rsidRPr="008676F0">
        <w:rPr>
          <w:rStyle w:val="FootnoteReference"/>
          <w:rFonts w:ascii="Times New Roman" w:hAnsi="Times New Roman" w:cs="B Lotus"/>
          <w:sz w:val="28"/>
          <w:szCs w:val="28"/>
          <w:rtl/>
        </w:rPr>
        <w:footnoteReference w:id="28"/>
      </w:r>
      <w:r w:rsidR="00A82EE7" w:rsidRPr="008676F0">
        <w:rPr>
          <w:rFonts w:ascii="Times New Roman" w:hAnsi="Times New Roman" w:cs="B Lotus"/>
          <w:sz w:val="28"/>
          <w:szCs w:val="28"/>
          <w:rtl/>
        </w:rPr>
        <w:t xml:space="preserve"> كه سبب آزاد سازي لاية بيروني و شكل‌گيري مجدد دو لاية آن در محيط اطراف شده و متعاقباً باعث فعاليت‌هاي ضد ميكروبي باكتري مي‌گردد(جدول1-1)</w:t>
      </w:r>
      <w:r w:rsidR="00A82EE7" w:rsidRPr="008676F0">
        <w:rPr>
          <w:rFonts w:ascii="Times New Roman" w:hAnsi="Times New Roman" w:cs="B Lotus"/>
          <w:sz w:val="28"/>
          <w:szCs w:val="28"/>
        </w:rPr>
        <w:t>.</w:t>
      </w:r>
    </w:p>
    <w:p w:rsidR="00A82EE7" w:rsidRDefault="00A82EE7" w:rsidP="00025C19">
      <w:pPr>
        <w:widowControl w:val="0"/>
        <w:spacing w:line="240" w:lineRule="auto"/>
        <w:ind w:left="0" w:right="0" w:firstLine="720"/>
        <w:jc w:val="both"/>
        <w:rPr>
          <w:rFonts w:ascii="Times New Roman" w:hAnsi="Times New Roman" w:cs="B Lotus"/>
          <w:b/>
          <w:bCs/>
          <w:sz w:val="28"/>
          <w:szCs w:val="28"/>
          <w:rtl/>
        </w:rPr>
      </w:pPr>
      <w:r w:rsidRPr="008676F0">
        <w:rPr>
          <w:rFonts w:ascii="Times New Roman" w:hAnsi="Times New Roman" w:cs="B Lotus"/>
          <w:b/>
          <w:bCs/>
          <w:sz w:val="28"/>
          <w:szCs w:val="28"/>
          <w:rtl/>
        </w:rPr>
        <w:t xml:space="preserve">جدول </w:t>
      </w:r>
      <w:r w:rsidR="00DB411B" w:rsidRPr="008676F0">
        <w:rPr>
          <w:rFonts w:ascii="Times New Roman" w:hAnsi="Times New Roman" w:cs="B Lotus"/>
          <w:b/>
          <w:bCs/>
          <w:sz w:val="28"/>
          <w:szCs w:val="28"/>
          <w:rtl/>
        </w:rPr>
        <w:t>2</w:t>
      </w:r>
      <w:r w:rsidRPr="008676F0">
        <w:rPr>
          <w:rFonts w:ascii="Times New Roman" w:hAnsi="Times New Roman" w:cs="B Lotus"/>
          <w:b/>
          <w:bCs/>
          <w:sz w:val="28"/>
          <w:szCs w:val="28"/>
          <w:rtl/>
        </w:rPr>
        <w:t>-</w:t>
      </w:r>
      <w:r w:rsidR="00DB411B" w:rsidRPr="008676F0">
        <w:rPr>
          <w:rFonts w:ascii="Times New Roman" w:hAnsi="Times New Roman" w:cs="B Lotus"/>
          <w:b/>
          <w:bCs/>
          <w:sz w:val="28"/>
          <w:szCs w:val="28"/>
          <w:rtl/>
        </w:rPr>
        <w:t>6</w:t>
      </w:r>
      <w:r w:rsidR="0078790F">
        <w:rPr>
          <w:rFonts w:ascii="Times New Roman" w:hAnsi="Times New Roman" w:cs="B Lotus" w:hint="cs"/>
          <w:b/>
          <w:bCs/>
          <w:sz w:val="28"/>
          <w:szCs w:val="28"/>
          <w:rtl/>
        </w:rPr>
        <w:t xml:space="preserve">: </w:t>
      </w:r>
      <w:r w:rsidRPr="008676F0">
        <w:rPr>
          <w:rFonts w:ascii="Times New Roman" w:hAnsi="Times New Roman" w:cs="B Lotus"/>
          <w:b/>
          <w:bCs/>
          <w:sz w:val="28"/>
          <w:szCs w:val="28"/>
          <w:rtl/>
        </w:rPr>
        <w:t>فعاليت</w:t>
      </w:r>
      <w:r w:rsidRPr="008676F0">
        <w:rPr>
          <w:rFonts w:ascii="Times New Roman" w:hAnsi="Times New Roman" w:cs="B Lotus"/>
          <w:b/>
          <w:bCs/>
          <w:sz w:val="28"/>
          <w:szCs w:val="28"/>
          <w:rtl/>
        </w:rPr>
        <w:softHyphen/>
        <w:t xml:space="preserve">هاي بيولوژيکي ترکيبات با منشاءمايکوباکتريايي </w:t>
      </w:r>
      <w:r w:rsidR="00057D59" w:rsidRPr="008676F0">
        <w:rPr>
          <w:rFonts w:ascii="Times New Roman" w:hAnsi="Times New Roman" w:cs="B Lotus" w:hint="cs"/>
          <w:b/>
          <w:bCs/>
          <w:sz w:val="28"/>
          <w:szCs w:val="28"/>
          <w:rtl/>
        </w:rPr>
        <w:t>(106)</w:t>
      </w:r>
    </w:p>
    <w:p w:rsidR="003A1BFF" w:rsidRPr="008676F0" w:rsidRDefault="003A1BFF" w:rsidP="00025C19">
      <w:pPr>
        <w:widowControl w:val="0"/>
        <w:spacing w:line="240" w:lineRule="auto"/>
        <w:ind w:left="0" w:right="0" w:firstLine="720"/>
        <w:jc w:val="both"/>
        <w:rPr>
          <w:rFonts w:ascii="Times New Roman" w:hAnsi="Times New Roman" w:cs="B Lotus"/>
          <w:b/>
          <w:bCs/>
          <w:sz w:val="28"/>
          <w:szCs w:val="28"/>
        </w:rPr>
      </w:pP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66"/>
        <w:gridCol w:w="6176"/>
      </w:tblGrid>
      <w:tr w:rsidR="00A82EE7" w:rsidRPr="00D92EC8">
        <w:trPr>
          <w:trHeight w:val="512"/>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bCs/>
                <w:sz w:val="24"/>
                <w:szCs w:val="24"/>
                <w:rtl/>
              </w:rPr>
            </w:pPr>
            <w:r w:rsidRPr="0079085E">
              <w:rPr>
                <w:rFonts w:ascii="Times New Roman" w:hAnsi="Times New Roman" w:cs="B Lotus"/>
                <w:bCs/>
                <w:sz w:val="24"/>
                <w:szCs w:val="24"/>
                <w:rtl/>
              </w:rPr>
              <w:t>ترکیبات</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bCs/>
                <w:sz w:val="24"/>
                <w:szCs w:val="24"/>
                <w:rtl/>
              </w:rPr>
            </w:pPr>
            <w:r w:rsidRPr="0079085E">
              <w:rPr>
                <w:rFonts w:ascii="Times New Roman" w:hAnsi="Times New Roman" w:cs="B Lotus"/>
                <w:bCs/>
                <w:sz w:val="24"/>
                <w:szCs w:val="24"/>
                <w:rtl/>
              </w:rPr>
              <w:t>فعالیت</w:t>
            </w:r>
            <w:r w:rsidRPr="0079085E">
              <w:rPr>
                <w:rFonts w:ascii="Times New Roman" w:hAnsi="Times New Roman" w:cs="B Lotus"/>
                <w:bCs/>
                <w:sz w:val="24"/>
                <w:szCs w:val="24"/>
                <w:rtl/>
              </w:rPr>
              <w:softHyphen/>
              <w:t>های بیولوژیکی</w:t>
            </w:r>
          </w:p>
        </w:tc>
      </w:tr>
      <w:tr w:rsidR="00A82EE7" w:rsidRPr="00D92EC8">
        <w:trPr>
          <w:trHeight w:val="547"/>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pacing w:val="-6"/>
                <w:sz w:val="24"/>
                <w:szCs w:val="24"/>
                <w:rtl/>
              </w:rPr>
            </w:pPr>
            <w:r w:rsidRPr="0079085E">
              <w:rPr>
                <w:rFonts w:ascii="Times New Roman" w:hAnsi="Times New Roman" w:cs="B Lotus"/>
                <w:spacing w:val="-6"/>
                <w:sz w:val="24"/>
                <w:szCs w:val="24"/>
                <w:rtl/>
              </w:rPr>
              <w:t>گلیکولیپید حاوی</w:t>
            </w:r>
            <w:r w:rsidR="00855DBF" w:rsidRPr="0079085E">
              <w:rPr>
                <w:rFonts w:ascii="Times New Roman" w:hAnsi="Times New Roman" w:cs="B Lotus"/>
                <w:spacing w:val="-6"/>
                <w:sz w:val="24"/>
                <w:szCs w:val="24"/>
                <w:rtl/>
              </w:rPr>
              <w:t xml:space="preserve"> مایکولیک اسید</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محرک تشکیل گرانولوما (نوع "جسم خارجی")</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فسفو لیپید حاوی</w:t>
            </w:r>
            <w:r w:rsidR="00855DBF" w:rsidRPr="0079085E">
              <w:rPr>
                <w:rFonts w:ascii="Times New Roman" w:hAnsi="Times New Roman" w:cs="B Lotus"/>
                <w:sz w:val="24"/>
                <w:szCs w:val="24"/>
                <w:rtl/>
              </w:rPr>
              <w:t xml:space="preserve"> مانوز</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ایمونوژن ،فعالیت یاوری (ادجوانی)</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مایکوزیدهای</w:t>
            </w:r>
          </w:p>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 نوع گلیکوپپتیدولیپید</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آنتی ژن های  وابسته به سروتایپینگ کمپلکس </w:t>
            </w:r>
            <w:r w:rsidRPr="0079085E">
              <w:rPr>
                <w:rFonts w:ascii="Times New Roman" w:hAnsi="Times New Roman" w:cs="B Lotus"/>
                <w:i/>
                <w:iCs/>
                <w:sz w:val="24"/>
                <w:szCs w:val="24"/>
                <w:rtl/>
              </w:rPr>
              <w:t>مایکوباکتریوم ایویوم-اینتراسلولار</w:t>
            </w:r>
            <w:r w:rsidRPr="0079085E">
              <w:rPr>
                <w:rFonts w:ascii="Times New Roman" w:hAnsi="Times New Roman" w:cs="B Lotus"/>
                <w:sz w:val="24"/>
                <w:szCs w:val="24"/>
                <w:rtl/>
              </w:rPr>
              <w:t xml:space="preserve">؛ که </w:t>
            </w:r>
          </w:p>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در شکل گیری "موادکپسولی"در اطراف باکتریهای فاگوسیته شده نقش دارد</w:t>
            </w:r>
          </w:p>
        </w:tc>
      </w:tr>
      <w:tr w:rsidR="00A82EE7" w:rsidRPr="00D92EC8">
        <w:trPr>
          <w:trHeight w:val="796"/>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مایکوزیدهای</w:t>
            </w:r>
          </w:p>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 نوع فنوگلیکولیپید</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i/>
                <w:iCs/>
                <w:spacing w:val="-4"/>
                <w:sz w:val="24"/>
                <w:szCs w:val="24"/>
                <w:rtl/>
              </w:rPr>
            </w:pPr>
            <w:r w:rsidRPr="0079085E">
              <w:rPr>
                <w:rFonts w:ascii="Times New Roman" w:hAnsi="Times New Roman" w:cs="B Lotus"/>
                <w:spacing w:val="-4"/>
                <w:sz w:val="24"/>
                <w:szCs w:val="24"/>
                <w:rtl/>
              </w:rPr>
              <w:t xml:space="preserve">آنتی ژن های  اختصاصی </w:t>
            </w:r>
            <w:r w:rsidRPr="0079085E">
              <w:rPr>
                <w:rFonts w:ascii="Times New Roman" w:hAnsi="Times New Roman" w:cs="B Lotus"/>
                <w:i/>
                <w:iCs/>
                <w:spacing w:val="-4"/>
                <w:sz w:val="24"/>
                <w:szCs w:val="24"/>
                <w:rtl/>
              </w:rPr>
              <w:t>مایکوباکتریوم توبرکلوزیس، مایکوباکتریوم لپره</w:t>
            </w:r>
            <w:r w:rsidRPr="0079085E">
              <w:rPr>
                <w:rFonts w:ascii="Times New Roman" w:hAnsi="Times New Roman" w:cs="B Lotus"/>
                <w:spacing w:val="-4"/>
                <w:sz w:val="24"/>
                <w:szCs w:val="24"/>
                <w:rtl/>
              </w:rPr>
              <w:t xml:space="preserve"> و </w:t>
            </w:r>
            <w:r w:rsidRPr="0079085E">
              <w:rPr>
                <w:rFonts w:ascii="Times New Roman" w:hAnsi="Times New Roman" w:cs="B Lotus"/>
                <w:i/>
                <w:iCs/>
                <w:spacing w:val="-4"/>
                <w:sz w:val="24"/>
                <w:szCs w:val="24"/>
                <w:rtl/>
              </w:rPr>
              <w:t>مایکوباکتریوم</w:t>
            </w:r>
          </w:p>
          <w:p w:rsidR="00A82EE7" w:rsidRPr="0079085E" w:rsidRDefault="00A82EE7" w:rsidP="00025C19">
            <w:pPr>
              <w:widowControl w:val="0"/>
              <w:spacing w:after="0" w:line="240" w:lineRule="auto"/>
              <w:ind w:left="0" w:right="0"/>
              <w:jc w:val="both"/>
              <w:rPr>
                <w:rFonts w:ascii="Times New Roman" w:hAnsi="Times New Roman" w:cs="B Lotus"/>
                <w:spacing w:val="-4"/>
                <w:sz w:val="24"/>
                <w:szCs w:val="24"/>
              </w:rPr>
            </w:pPr>
            <w:r w:rsidRPr="0079085E">
              <w:rPr>
                <w:rFonts w:ascii="Times New Roman" w:hAnsi="Times New Roman" w:cs="B Lotus"/>
                <w:spacing w:val="-4"/>
                <w:sz w:val="24"/>
                <w:szCs w:val="24"/>
                <w:rtl/>
              </w:rPr>
              <w:t>کانزاسی که در شکل گیری مواد کپسولی در باکتری های فاگوسیته نقش د ارد</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موم </w:t>
            </w:r>
            <w:r w:rsidRPr="0079085E">
              <w:rPr>
                <w:rFonts w:ascii="Times New Roman" w:hAnsi="Times New Roman" w:cs="B Lotus"/>
                <w:sz w:val="24"/>
                <w:szCs w:val="24"/>
              </w:rPr>
              <w:t>D</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فعالیت یاوری (ادجوانی)؛ محرک آرتیت در موش</w:t>
            </w:r>
            <w:r w:rsidRPr="0079085E">
              <w:rPr>
                <w:rFonts w:ascii="Times New Roman" w:hAnsi="Times New Roman" w:cs="B Lotus"/>
                <w:sz w:val="24"/>
                <w:szCs w:val="24"/>
                <w:rtl/>
              </w:rPr>
              <w:softHyphen/>
              <w:t>های سوری و رت</w:t>
            </w:r>
            <w:r w:rsidRPr="0079085E">
              <w:rPr>
                <w:rFonts w:ascii="Times New Roman" w:hAnsi="Times New Roman" w:cs="B Lotus"/>
                <w:sz w:val="24"/>
                <w:szCs w:val="24"/>
                <w:rtl/>
              </w:rPr>
              <w:softHyphen/>
              <w:t>؛ محرک تشکیل</w:t>
            </w:r>
          </w:p>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گرانولوما (نوع "جسم خارجی")</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کورد فاکتور </w:t>
            </w:r>
            <w:r w:rsidRPr="0079085E">
              <w:rPr>
                <w:rFonts w:ascii="Times New Roman" w:hAnsi="Times New Roman" w:cs="B Lotus"/>
                <w:sz w:val="24"/>
                <w:szCs w:val="24"/>
              </w:rPr>
              <w:t>(TDM)</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pacing w:val="-10"/>
                <w:sz w:val="24"/>
                <w:szCs w:val="24"/>
                <w:rtl/>
              </w:rPr>
            </w:pPr>
            <w:r w:rsidRPr="0079085E">
              <w:rPr>
                <w:rFonts w:ascii="Times New Roman" w:hAnsi="Times New Roman" w:cs="B Lotus"/>
                <w:spacing w:val="-10"/>
                <w:sz w:val="24"/>
                <w:szCs w:val="24"/>
                <w:rtl/>
              </w:rPr>
              <w:t>توکسیتی در موش (پریتونیت، خونریزی حاد)؛ عامل حدت؛ مهار مهاجر</w:t>
            </w:r>
            <w:r w:rsidR="007931E4" w:rsidRPr="0079085E">
              <w:rPr>
                <w:rFonts w:ascii="Times New Roman" w:hAnsi="Times New Roman" w:cs="B Lotus"/>
                <w:spacing w:val="-10"/>
                <w:sz w:val="24"/>
                <w:szCs w:val="24"/>
                <w:rtl/>
              </w:rPr>
              <w:t>ت پلی مورفونوکلئر</w:t>
            </w:r>
            <w:r w:rsidR="007931E4" w:rsidRPr="0079085E">
              <w:rPr>
                <w:rFonts w:ascii="Times New Roman" w:hAnsi="Times New Roman" w:cs="B Lotus" w:hint="cs"/>
                <w:spacing w:val="-10"/>
                <w:sz w:val="24"/>
                <w:szCs w:val="24"/>
                <w:rtl/>
              </w:rPr>
              <w:t>،</w:t>
            </w:r>
          </w:p>
          <w:p w:rsidR="00A82EE7" w:rsidRPr="0079085E" w:rsidRDefault="00A82EE7" w:rsidP="00025C19">
            <w:pPr>
              <w:widowControl w:val="0"/>
              <w:spacing w:after="0" w:line="240" w:lineRule="auto"/>
              <w:ind w:left="0" w:right="0"/>
              <w:jc w:val="both"/>
              <w:rPr>
                <w:rFonts w:ascii="Times New Roman" w:hAnsi="Times New Roman" w:cs="B Lotus"/>
                <w:spacing w:val="-10"/>
                <w:sz w:val="24"/>
                <w:szCs w:val="24"/>
                <w:rtl/>
              </w:rPr>
            </w:pPr>
            <w:r w:rsidRPr="0079085E">
              <w:rPr>
                <w:rFonts w:ascii="Times New Roman" w:hAnsi="Times New Roman" w:cs="B Lotus"/>
                <w:spacing w:val="-10"/>
                <w:sz w:val="24"/>
                <w:szCs w:val="24"/>
                <w:rtl/>
              </w:rPr>
              <w:t xml:space="preserve"> افت آنزیم های میکروزومال متصل شده به </w:t>
            </w:r>
            <w:r w:rsidRPr="0079085E">
              <w:rPr>
                <w:rFonts w:ascii="Times New Roman" w:hAnsi="Times New Roman" w:cs="B Lotus"/>
                <w:spacing w:val="-10"/>
                <w:sz w:val="24"/>
                <w:szCs w:val="24"/>
              </w:rPr>
              <w:t>NAD</w:t>
            </w:r>
            <w:r w:rsidRPr="0079085E">
              <w:rPr>
                <w:rFonts w:ascii="Times New Roman" w:hAnsi="Times New Roman" w:cs="B Lotus"/>
                <w:spacing w:val="-10"/>
                <w:sz w:val="24"/>
                <w:szCs w:val="24"/>
                <w:rtl/>
              </w:rPr>
              <w:t>؛ افت سنتز گلیکوژن کبدی و عضلات؛ موثر بر متابولیسم</w:t>
            </w:r>
            <w:r w:rsidR="00855DBF" w:rsidRPr="0079085E">
              <w:rPr>
                <w:rFonts w:ascii="Times New Roman" w:hAnsi="Times New Roman" w:cs="B Lotus" w:hint="cs"/>
                <w:spacing w:val="-10"/>
                <w:sz w:val="24"/>
                <w:szCs w:val="24"/>
                <w:rtl/>
              </w:rPr>
              <w:t xml:space="preserve"> - </w:t>
            </w:r>
            <w:r w:rsidRPr="0079085E">
              <w:rPr>
                <w:rFonts w:ascii="Times New Roman" w:hAnsi="Times New Roman" w:cs="B Lotus"/>
                <w:spacing w:val="-10"/>
                <w:sz w:val="24"/>
                <w:szCs w:val="24"/>
                <w:rtl/>
              </w:rPr>
              <w:t>پیرووات؛ ایمونوژن؛ فعالیت یاوری؛ محرک تشکیل گرانولوما (نوع "عفونی")</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سولفاتیدها</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عامل حدت؛ توکسیسیتی در موش؛ مهار اتصال فاگوز</w:t>
            </w:r>
            <w:r w:rsidR="00855DBF" w:rsidRPr="0079085E">
              <w:rPr>
                <w:rFonts w:ascii="Times New Roman" w:hAnsi="Times New Roman" w:cs="B Lotus"/>
                <w:sz w:val="24"/>
                <w:szCs w:val="24"/>
                <w:rtl/>
              </w:rPr>
              <w:t xml:space="preserve">وم ولیزوزوم در ماکروفاژ عفونی، </w:t>
            </w:r>
            <w:r w:rsidRPr="0079085E">
              <w:rPr>
                <w:rFonts w:ascii="Times New Roman" w:hAnsi="Times New Roman" w:cs="B Lotus"/>
                <w:sz w:val="24"/>
                <w:szCs w:val="24"/>
                <w:rtl/>
              </w:rPr>
              <w:t>؛ فعالیت فعالیت یاوری؛ تعدیل کننده ایمنی</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مورامیل-دی پپتید </w:t>
            </w:r>
            <w:r w:rsidRPr="0079085E">
              <w:rPr>
                <w:rFonts w:ascii="Times New Roman" w:hAnsi="Times New Roman" w:cs="B Lotus"/>
                <w:sz w:val="24"/>
                <w:szCs w:val="24"/>
              </w:rPr>
              <w:t>(MDP)</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فعالیت یاوری  ؛ تعدیل کننده ایمنی </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اسکلت دیواره سلولی</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 xml:space="preserve">فعالیت یاوری ؛ محرک تشکیل گرانولوما (نوع "جسم خارجی")؛ تعدیل کننده ایمنی    </w:t>
            </w:r>
          </w:p>
        </w:tc>
      </w:tr>
      <w:tr w:rsidR="00A82EE7" w:rsidRPr="00D92EC8">
        <w:trPr>
          <w:jc w:val="center"/>
        </w:trPr>
        <w:tc>
          <w:tcPr>
            <w:tcW w:w="2967" w:type="dxa"/>
            <w:vAlign w:val="center"/>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مایکوباکتین و اگزوشلین</w:t>
            </w:r>
            <w:r w:rsidRPr="0079085E">
              <w:rPr>
                <w:rFonts w:ascii="Times New Roman" w:hAnsi="Times New Roman" w:cs="B Lotus"/>
                <w:sz w:val="24"/>
                <w:szCs w:val="24"/>
                <w:rtl/>
              </w:rPr>
              <w:softHyphen/>
              <w:t>ها</w:t>
            </w:r>
          </w:p>
        </w:tc>
        <w:tc>
          <w:tcPr>
            <w:tcW w:w="6499" w:type="dxa"/>
          </w:tcPr>
          <w:p w:rsidR="00A82EE7" w:rsidRPr="0079085E" w:rsidRDefault="00A82EE7" w:rsidP="00025C19">
            <w:pPr>
              <w:widowControl w:val="0"/>
              <w:spacing w:after="0" w:line="240" w:lineRule="auto"/>
              <w:ind w:left="0" w:right="0"/>
              <w:jc w:val="both"/>
              <w:rPr>
                <w:rFonts w:ascii="Times New Roman" w:hAnsi="Times New Roman" w:cs="B Lotus"/>
                <w:sz w:val="24"/>
                <w:szCs w:val="24"/>
                <w:rtl/>
              </w:rPr>
            </w:pPr>
            <w:r w:rsidRPr="0079085E">
              <w:rPr>
                <w:rFonts w:ascii="Times New Roman" w:hAnsi="Times New Roman" w:cs="B Lotus"/>
                <w:sz w:val="24"/>
                <w:szCs w:val="24"/>
                <w:rtl/>
              </w:rPr>
              <w:t>شلاته کننده آهن؛ عامل پاتوژنیسیته</w:t>
            </w:r>
          </w:p>
        </w:tc>
      </w:tr>
    </w:tbl>
    <w:p w:rsidR="00A82EE7" w:rsidRPr="008676F0" w:rsidRDefault="00A82EE7" w:rsidP="00025C19">
      <w:pPr>
        <w:widowControl w:val="0"/>
        <w:spacing w:line="240" w:lineRule="auto"/>
        <w:ind w:left="0" w:right="0"/>
        <w:jc w:val="both"/>
        <w:rPr>
          <w:rFonts w:ascii="Times New Roman" w:hAnsi="Times New Roman" w:cs="B Lotus"/>
          <w:sz w:val="28"/>
          <w:szCs w:val="28"/>
          <w:u w:val="single"/>
          <w:rtl/>
        </w:rPr>
      </w:pPr>
      <w:r w:rsidRPr="008676F0">
        <w:rPr>
          <w:rFonts w:ascii="Times New Roman" w:hAnsi="Times New Roman" w:cs="B Lotus"/>
          <w:sz w:val="28"/>
          <w:szCs w:val="28"/>
          <w:u w:val="single"/>
        </w:rPr>
        <w:lastRenderedPageBreak/>
        <w:t>NAD</w:t>
      </w:r>
      <w:r w:rsidRPr="008676F0">
        <w:rPr>
          <w:rFonts w:ascii="Times New Roman" w:hAnsi="Times New Roman" w:cs="B Lotus"/>
          <w:sz w:val="28"/>
          <w:szCs w:val="28"/>
          <w:u w:val="single"/>
          <w:rtl/>
        </w:rPr>
        <w:t>: نیکوتین آمید اسید دی نوکلئوتید</w:t>
      </w:r>
    </w:p>
    <w:p w:rsidR="00A82EE7" w:rsidRPr="008676F0" w:rsidRDefault="00A82EE7" w:rsidP="00025C19">
      <w:pPr>
        <w:widowControl w:val="0"/>
        <w:spacing w:line="240" w:lineRule="auto"/>
        <w:ind w:left="0" w:right="0"/>
        <w:jc w:val="both"/>
        <w:rPr>
          <w:rFonts w:ascii="Times New Roman" w:hAnsi="Times New Roman" w:cs="B Lotus"/>
          <w:sz w:val="28"/>
          <w:szCs w:val="28"/>
          <w:u w:val="single"/>
          <w:rtl/>
        </w:rPr>
      </w:pPr>
      <w:r w:rsidRPr="008676F0">
        <w:rPr>
          <w:rFonts w:ascii="Times New Roman" w:hAnsi="Times New Roman" w:cs="B Lotus"/>
          <w:sz w:val="28"/>
          <w:szCs w:val="28"/>
          <w:u w:val="single"/>
        </w:rPr>
        <w:t>PMN</w:t>
      </w:r>
      <w:r w:rsidRPr="008676F0">
        <w:rPr>
          <w:rFonts w:ascii="Times New Roman" w:hAnsi="Times New Roman" w:cs="B Lotus"/>
          <w:sz w:val="28"/>
          <w:szCs w:val="28"/>
          <w:u w:val="single"/>
          <w:rtl/>
        </w:rPr>
        <w:t>: پلی مورفونوکلئر نوتروفیل</w:t>
      </w:r>
    </w:p>
    <w:p w:rsidR="00A82EE7" w:rsidRPr="008676F0" w:rsidRDefault="00A82EE7" w:rsidP="00025C19">
      <w:pPr>
        <w:widowControl w:val="0"/>
        <w:spacing w:line="240" w:lineRule="auto"/>
        <w:ind w:left="0" w:right="0"/>
        <w:jc w:val="both"/>
        <w:rPr>
          <w:rFonts w:ascii="Times New Roman" w:hAnsi="Times New Roman" w:cs="B Lotus"/>
          <w:sz w:val="28"/>
          <w:szCs w:val="28"/>
          <w:u w:val="single"/>
          <w:rtl/>
        </w:rPr>
      </w:pPr>
      <w:r w:rsidRPr="008676F0">
        <w:rPr>
          <w:rFonts w:ascii="Times New Roman" w:hAnsi="Times New Roman" w:cs="B Lotus"/>
          <w:sz w:val="28"/>
          <w:szCs w:val="28"/>
          <w:u w:val="single"/>
        </w:rPr>
        <w:t>TDM</w:t>
      </w:r>
      <w:r w:rsidRPr="008676F0">
        <w:rPr>
          <w:rFonts w:ascii="Times New Roman" w:hAnsi="Times New Roman" w:cs="B Lotus"/>
          <w:sz w:val="28"/>
          <w:szCs w:val="28"/>
          <w:u w:val="single"/>
          <w:rtl/>
        </w:rPr>
        <w:t>: ترهالوز 6 -6`- دی مایکولات</w:t>
      </w:r>
    </w:p>
    <w:p w:rsidR="00A82EE7" w:rsidRPr="008676F0" w:rsidRDefault="00A82EE7" w:rsidP="00025C19">
      <w:pPr>
        <w:spacing w:line="240" w:lineRule="auto"/>
        <w:ind w:left="691" w:right="0"/>
        <w:jc w:val="both"/>
        <w:rPr>
          <w:rFonts w:ascii="Times New Roman" w:hAnsi="Times New Roman" w:cs="B Lotus"/>
          <w:sz w:val="28"/>
          <w:szCs w:val="28"/>
          <w:u w:val="single"/>
          <w:rtl/>
        </w:rPr>
      </w:pPr>
    </w:p>
    <w:p w:rsidR="00105D1A" w:rsidRPr="008676F0" w:rsidRDefault="006C3CD8" w:rsidP="00025C19">
      <w:pPr>
        <w:spacing w:line="240" w:lineRule="auto"/>
        <w:ind w:left="0" w:right="0"/>
        <w:jc w:val="both"/>
        <w:rPr>
          <w:rFonts w:ascii="Times New Roman" w:hAnsi="Times New Roman" w:cs="B Lotus"/>
          <w:sz w:val="28"/>
          <w:szCs w:val="28"/>
          <w:rtl/>
        </w:rPr>
      </w:pPr>
      <w:r>
        <w:rPr>
          <w:rFonts w:ascii="Times New Roman" w:hAnsi="Times New Roman" w:cs="B Lotus" w:hint="cs"/>
          <w:b/>
          <w:bCs/>
          <w:sz w:val="28"/>
          <w:szCs w:val="28"/>
          <w:rtl/>
        </w:rPr>
        <w:t>11-2-</w:t>
      </w:r>
      <w:r w:rsidR="00E25D2E" w:rsidRPr="008676F0">
        <w:rPr>
          <w:rFonts w:ascii="Times New Roman" w:hAnsi="Times New Roman" w:cs="B Lotus"/>
          <w:b/>
          <w:bCs/>
          <w:sz w:val="28"/>
          <w:szCs w:val="28"/>
          <w:rtl/>
        </w:rPr>
        <w:t>بیماری زایی سل ماهي ها :</w:t>
      </w:r>
    </w:p>
    <w:p w:rsidR="00105D1A" w:rsidRPr="008676F0" w:rsidRDefault="00866558" w:rsidP="00025C19">
      <w:pPr>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مایکوباکتریوزیس</w:t>
      </w:r>
      <w:r>
        <w:rPr>
          <w:rFonts w:ascii="Times New Roman" w:hAnsi="Times New Roman" w:cs="B Lotus"/>
          <w:sz w:val="28"/>
          <w:szCs w:val="28"/>
          <w:rtl/>
        </w:rPr>
        <w:t xml:space="preserve"> ماهي </w:t>
      </w:r>
      <w:r>
        <w:rPr>
          <w:rFonts w:ascii="Times New Roman" w:hAnsi="Times New Roman" w:cs="B Lotus" w:hint="cs"/>
          <w:sz w:val="28"/>
          <w:szCs w:val="28"/>
          <w:rtl/>
        </w:rPr>
        <w:t>یک عفونت باکتریایی خطرناک می باشد که در ماهیان هم مانند انسان توسط</w:t>
      </w:r>
      <w:r w:rsidR="0005304D" w:rsidRPr="008676F0">
        <w:rPr>
          <w:rFonts w:ascii="Times New Roman" w:hAnsi="Times New Roman" w:cs="B Lotus"/>
          <w:sz w:val="28"/>
          <w:szCs w:val="28"/>
          <w:rtl/>
        </w:rPr>
        <w:t xml:space="preserve"> مای</w:t>
      </w:r>
      <w:r w:rsidR="00E25D2E" w:rsidRPr="008676F0">
        <w:rPr>
          <w:rFonts w:ascii="Times New Roman" w:hAnsi="Times New Roman" w:cs="B Lotus"/>
          <w:sz w:val="28"/>
          <w:szCs w:val="28"/>
          <w:rtl/>
        </w:rPr>
        <w:t>كو باكتري</w:t>
      </w:r>
      <w:r>
        <w:rPr>
          <w:rFonts w:ascii="Times New Roman" w:hAnsi="Times New Roman" w:cs="B Lotus" w:hint="cs"/>
          <w:sz w:val="28"/>
          <w:szCs w:val="28"/>
          <w:rtl/>
        </w:rPr>
        <w:t>وم</w:t>
      </w:r>
      <w:r w:rsidR="00E25D2E" w:rsidRPr="008676F0">
        <w:rPr>
          <w:rFonts w:ascii="Times New Roman" w:hAnsi="Times New Roman" w:cs="B Lotus"/>
          <w:sz w:val="28"/>
          <w:szCs w:val="28"/>
          <w:rtl/>
        </w:rPr>
        <w:t xml:space="preserve"> ها</w:t>
      </w:r>
      <w:r w:rsidR="006C0565">
        <w:rPr>
          <w:rFonts w:ascii="Times New Roman" w:hAnsi="Times New Roman" w:cs="B Lotus" w:hint="cs"/>
          <w:sz w:val="28"/>
          <w:szCs w:val="28"/>
          <w:rtl/>
        </w:rPr>
        <w:t xml:space="preserve"> تحت شرایط نامساعد محیط زندگی</w:t>
      </w:r>
      <w:r>
        <w:rPr>
          <w:rFonts w:ascii="Times New Roman" w:hAnsi="Times New Roman" w:cs="B Lotus" w:hint="cs"/>
          <w:sz w:val="28"/>
          <w:szCs w:val="28"/>
          <w:rtl/>
        </w:rPr>
        <w:t>،</w:t>
      </w:r>
      <w:r w:rsidR="002C5D21">
        <w:rPr>
          <w:rFonts w:ascii="Times New Roman" w:hAnsi="Times New Roman" w:cs="B Lotus" w:hint="cs"/>
          <w:sz w:val="28"/>
          <w:szCs w:val="28"/>
          <w:rtl/>
        </w:rPr>
        <w:t xml:space="preserve"> </w:t>
      </w:r>
      <w:r w:rsidR="00E25D2E" w:rsidRPr="008676F0">
        <w:rPr>
          <w:rFonts w:ascii="Times New Roman" w:hAnsi="Times New Roman" w:cs="B Lotus"/>
          <w:sz w:val="28"/>
          <w:szCs w:val="28"/>
          <w:rtl/>
        </w:rPr>
        <w:t>ناتواني</w:t>
      </w:r>
      <w:r>
        <w:rPr>
          <w:rFonts w:ascii="Times New Roman" w:hAnsi="Times New Roman" w:cs="B Lotus" w:hint="cs"/>
          <w:sz w:val="28"/>
          <w:szCs w:val="28"/>
          <w:rtl/>
        </w:rPr>
        <w:t xml:space="preserve">و </w:t>
      </w:r>
      <w:r w:rsidRPr="008676F0">
        <w:rPr>
          <w:rFonts w:ascii="Times New Roman" w:hAnsi="Times New Roman" w:cs="B Lotus"/>
          <w:sz w:val="28"/>
          <w:szCs w:val="28"/>
          <w:rtl/>
        </w:rPr>
        <w:t>ضعف</w:t>
      </w:r>
      <w:r>
        <w:rPr>
          <w:rFonts w:ascii="Times New Roman" w:hAnsi="Times New Roman" w:cs="B Lotus"/>
          <w:sz w:val="28"/>
          <w:szCs w:val="28"/>
          <w:rtl/>
        </w:rPr>
        <w:t>،</w:t>
      </w:r>
      <w:r w:rsidR="00E25D2E" w:rsidRPr="008676F0">
        <w:rPr>
          <w:rFonts w:ascii="Times New Roman" w:hAnsi="Times New Roman" w:cs="B Lotus"/>
          <w:sz w:val="28"/>
          <w:szCs w:val="28"/>
          <w:rtl/>
        </w:rPr>
        <w:t xml:space="preserve"> كمبود ويتامين </w:t>
      </w:r>
      <w:r>
        <w:rPr>
          <w:rFonts w:ascii="Times New Roman" w:hAnsi="Times New Roman" w:cs="B Lotus" w:hint="cs"/>
          <w:sz w:val="28"/>
          <w:szCs w:val="28"/>
          <w:rtl/>
        </w:rPr>
        <w:t>ایجاد می شود</w:t>
      </w:r>
      <w:r w:rsidR="00E25D2E" w:rsidRPr="008676F0">
        <w:rPr>
          <w:rFonts w:ascii="Times New Roman" w:hAnsi="Times New Roman" w:cs="B Lotus"/>
          <w:sz w:val="28"/>
          <w:szCs w:val="28"/>
          <w:rtl/>
        </w:rPr>
        <w:t xml:space="preserve">. </w:t>
      </w:r>
      <w:r w:rsidR="00F0287F">
        <w:rPr>
          <w:rFonts w:ascii="Times New Roman" w:hAnsi="Times New Roman" w:cs="B Lotus" w:hint="cs"/>
          <w:sz w:val="28"/>
          <w:szCs w:val="28"/>
          <w:rtl/>
        </w:rPr>
        <w:t>مایکوباکتریوم ها میتوانند طیف وسیعی ازماهیان وحشی،</w:t>
      </w:r>
      <w:r w:rsidR="002C5D21">
        <w:rPr>
          <w:rFonts w:ascii="Times New Roman" w:hAnsi="Times New Roman" w:cs="B Lotus" w:hint="cs"/>
          <w:sz w:val="28"/>
          <w:szCs w:val="28"/>
          <w:rtl/>
        </w:rPr>
        <w:t xml:space="preserve"> </w:t>
      </w:r>
      <w:r w:rsidR="00F0287F">
        <w:rPr>
          <w:rFonts w:ascii="Times New Roman" w:hAnsi="Times New Roman" w:cs="B Lotus" w:hint="cs"/>
          <w:sz w:val="28"/>
          <w:szCs w:val="28"/>
          <w:rtl/>
        </w:rPr>
        <w:t>پرورشی وآکواریومی راآلوده نمایند</w:t>
      </w:r>
      <w:r w:rsidR="006C0565" w:rsidRPr="006C0565">
        <w:rPr>
          <w:rFonts w:asciiTheme="majorBidi" w:hAnsiTheme="majorBidi" w:cstheme="majorBidi" w:hint="cs"/>
          <w:rtl/>
        </w:rPr>
        <w:t>(10)</w:t>
      </w:r>
      <w:r w:rsidR="006C0565">
        <w:rPr>
          <w:rFonts w:asciiTheme="majorBidi" w:hAnsiTheme="majorBidi" w:cstheme="majorBidi" w:hint="cs"/>
          <w:sz w:val="24"/>
          <w:szCs w:val="24"/>
          <w:rtl/>
        </w:rPr>
        <w:t xml:space="preserve">. </w:t>
      </w:r>
      <w:r w:rsidR="00E25D2E" w:rsidRPr="008676F0">
        <w:rPr>
          <w:rFonts w:ascii="Times New Roman" w:hAnsi="Times New Roman" w:cs="B Lotus"/>
          <w:sz w:val="28"/>
          <w:szCs w:val="28"/>
          <w:rtl/>
        </w:rPr>
        <w:t>ماهي</w:t>
      </w:r>
      <w:r w:rsidR="00702B80">
        <w:rPr>
          <w:rFonts w:ascii="Times New Roman" w:hAnsi="Times New Roman" w:cs="B Lotus" w:hint="cs"/>
          <w:sz w:val="28"/>
          <w:szCs w:val="28"/>
          <w:rtl/>
        </w:rPr>
        <w:t>انی بیشتر درمعرض ابتلا قرار دارند که در حوضچه ها پرورش ماهی یا</w:t>
      </w:r>
      <w:r w:rsidR="00E25D2E" w:rsidRPr="008676F0">
        <w:rPr>
          <w:rFonts w:ascii="Times New Roman" w:hAnsi="Times New Roman" w:cs="B Lotus"/>
          <w:sz w:val="28"/>
          <w:szCs w:val="28"/>
          <w:rtl/>
        </w:rPr>
        <w:t xml:space="preserve"> در آكواريوم هاي شلوغ</w:t>
      </w:r>
      <w:r w:rsidR="00702B80">
        <w:rPr>
          <w:rFonts w:ascii="Times New Roman" w:hAnsi="Times New Roman" w:cs="B Lotus" w:hint="cs"/>
          <w:sz w:val="28"/>
          <w:szCs w:val="28"/>
          <w:rtl/>
        </w:rPr>
        <w:t xml:space="preserve"> زندگی می کنند.</w:t>
      </w:r>
      <w:r w:rsidR="002C5D21">
        <w:rPr>
          <w:rFonts w:ascii="Times New Roman" w:hAnsi="Times New Roman" w:cs="B Lotus" w:hint="cs"/>
          <w:sz w:val="28"/>
          <w:szCs w:val="28"/>
          <w:rtl/>
        </w:rPr>
        <w:t xml:space="preserve"> </w:t>
      </w:r>
      <w:r w:rsidR="00864587">
        <w:rPr>
          <w:rFonts w:ascii="Times New Roman" w:hAnsi="Times New Roman" w:cs="B Lotus" w:hint="cs"/>
          <w:sz w:val="28"/>
          <w:szCs w:val="28"/>
          <w:rtl/>
        </w:rPr>
        <w:t xml:space="preserve">سه گونه متداول مایکوباکتریوم بیماریزا درماهیان، </w:t>
      </w:r>
      <w:r w:rsidR="00864587" w:rsidRPr="00A904DC">
        <w:rPr>
          <w:rFonts w:ascii="Times New Roman" w:hAnsi="Times New Roman" w:cs="B Lotus" w:hint="cs"/>
          <w:i/>
          <w:iCs/>
          <w:sz w:val="28"/>
          <w:szCs w:val="28"/>
          <w:rtl/>
        </w:rPr>
        <w:t>مایکوباکتریوم مارینوم، مایکوباکتریوم فورتویتوم</w:t>
      </w:r>
      <w:r w:rsidR="00864587">
        <w:rPr>
          <w:rFonts w:ascii="Times New Roman" w:hAnsi="Times New Roman" w:cs="B Lotus" w:hint="cs"/>
          <w:sz w:val="28"/>
          <w:szCs w:val="28"/>
          <w:rtl/>
        </w:rPr>
        <w:t xml:space="preserve"> و</w:t>
      </w:r>
      <w:r w:rsidR="00864587" w:rsidRPr="00A904DC">
        <w:rPr>
          <w:rFonts w:ascii="Times New Roman" w:hAnsi="Times New Roman" w:cs="B Lotus" w:hint="cs"/>
          <w:i/>
          <w:iCs/>
          <w:sz w:val="28"/>
          <w:szCs w:val="28"/>
          <w:rtl/>
        </w:rPr>
        <w:t>مایکوباکتریوم چلونئی</w:t>
      </w:r>
      <w:r w:rsidR="00A904DC">
        <w:rPr>
          <w:rFonts w:ascii="Times New Roman" w:hAnsi="Times New Roman" w:cs="B Lotus" w:hint="cs"/>
          <w:sz w:val="28"/>
          <w:szCs w:val="28"/>
          <w:rtl/>
        </w:rPr>
        <w:t xml:space="preserve"> می باشند</w:t>
      </w:r>
      <w:r w:rsidR="00864587">
        <w:rPr>
          <w:rFonts w:ascii="Times New Roman" w:hAnsi="Times New Roman" w:cs="B Lotus" w:hint="cs"/>
          <w:sz w:val="28"/>
          <w:szCs w:val="28"/>
          <w:rtl/>
        </w:rPr>
        <w:t>(</w:t>
      </w:r>
      <w:r w:rsidR="00A904DC">
        <w:rPr>
          <w:rFonts w:ascii="Times New Roman" w:hAnsi="Times New Roman" w:cs="B Lotus" w:hint="cs"/>
          <w:sz w:val="28"/>
          <w:szCs w:val="28"/>
          <w:rtl/>
        </w:rPr>
        <w:t>10</w:t>
      </w:r>
      <w:r w:rsidR="00864587">
        <w:rPr>
          <w:rFonts w:ascii="Times New Roman" w:hAnsi="Times New Roman" w:cs="B Lotus" w:hint="cs"/>
          <w:sz w:val="28"/>
          <w:szCs w:val="28"/>
          <w:rtl/>
        </w:rPr>
        <w:t>)</w:t>
      </w:r>
      <w:r w:rsidR="00A904DC">
        <w:rPr>
          <w:rFonts w:ascii="Times New Roman" w:hAnsi="Times New Roman" w:cs="B Lotus" w:hint="cs"/>
          <w:sz w:val="28"/>
          <w:szCs w:val="28"/>
          <w:rtl/>
        </w:rPr>
        <w:t>.</w:t>
      </w:r>
    </w:p>
    <w:p w:rsidR="00105D1A" w:rsidRPr="008676F0" w:rsidRDefault="0005304D" w:rsidP="00025C19">
      <w:pPr>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مای</w:t>
      </w:r>
      <w:r w:rsidR="00E25D2E" w:rsidRPr="008676F0">
        <w:rPr>
          <w:rFonts w:ascii="Times New Roman" w:hAnsi="Times New Roman" w:cs="B Lotus"/>
          <w:sz w:val="28"/>
          <w:szCs w:val="28"/>
          <w:rtl/>
        </w:rPr>
        <w:t>كو باكتري</w:t>
      </w:r>
      <w:r w:rsidR="00702B80">
        <w:rPr>
          <w:rFonts w:ascii="Times New Roman" w:hAnsi="Times New Roman" w:cs="B Lotus" w:hint="cs"/>
          <w:sz w:val="28"/>
          <w:szCs w:val="28"/>
          <w:rtl/>
        </w:rPr>
        <w:t>وم</w:t>
      </w:r>
      <w:r w:rsidR="00E25D2E" w:rsidRPr="008676F0">
        <w:rPr>
          <w:rFonts w:ascii="Times New Roman" w:hAnsi="Times New Roman" w:cs="B Lotus"/>
          <w:sz w:val="28"/>
          <w:szCs w:val="28"/>
          <w:rtl/>
        </w:rPr>
        <w:t xml:space="preserve"> ها</w:t>
      </w:r>
      <w:r w:rsidR="00702B80">
        <w:rPr>
          <w:rFonts w:ascii="Times New Roman" w:hAnsi="Times New Roman" w:cs="B Lotus" w:hint="cs"/>
          <w:sz w:val="28"/>
          <w:szCs w:val="28"/>
          <w:rtl/>
        </w:rPr>
        <w:t>یی که سل در ماهیان را ایجاد می کنند</w:t>
      </w:r>
      <w:r w:rsidR="00E25D2E" w:rsidRPr="008676F0">
        <w:rPr>
          <w:rFonts w:ascii="Times New Roman" w:hAnsi="Times New Roman" w:cs="B Lotus"/>
          <w:sz w:val="28"/>
          <w:szCs w:val="28"/>
          <w:rtl/>
        </w:rPr>
        <w:t xml:space="preserve"> در همه جا </w:t>
      </w:r>
      <w:r w:rsidR="00702B80">
        <w:rPr>
          <w:rFonts w:ascii="Times New Roman" w:hAnsi="Times New Roman" w:cs="B Lotus" w:hint="cs"/>
          <w:sz w:val="28"/>
          <w:szCs w:val="28"/>
          <w:rtl/>
        </w:rPr>
        <w:t>وجود</w:t>
      </w:r>
      <w:r w:rsidR="00E25D2E" w:rsidRPr="008676F0">
        <w:rPr>
          <w:rFonts w:ascii="Times New Roman" w:hAnsi="Times New Roman" w:cs="B Lotus"/>
          <w:sz w:val="28"/>
          <w:szCs w:val="28"/>
          <w:rtl/>
        </w:rPr>
        <w:t xml:space="preserve">دارند </w:t>
      </w:r>
      <w:r w:rsidR="00702B80">
        <w:rPr>
          <w:rFonts w:ascii="Times New Roman" w:hAnsi="Times New Roman" w:cs="B Lotus" w:hint="cs"/>
          <w:sz w:val="28"/>
          <w:szCs w:val="28"/>
          <w:rtl/>
        </w:rPr>
        <w:t>اما بیشتر</w:t>
      </w:r>
      <w:r w:rsidR="00E25D2E" w:rsidRPr="008676F0">
        <w:rPr>
          <w:rFonts w:ascii="Times New Roman" w:hAnsi="Times New Roman" w:cs="B Lotus"/>
          <w:sz w:val="28"/>
          <w:szCs w:val="28"/>
          <w:rtl/>
        </w:rPr>
        <w:t xml:space="preserve"> زير خاک</w:t>
      </w:r>
      <w:r w:rsidR="007F69F7" w:rsidRPr="008676F0">
        <w:rPr>
          <w:rFonts w:ascii="Times New Roman" w:hAnsi="Times New Roman" w:cs="B Lotus"/>
          <w:sz w:val="28"/>
          <w:szCs w:val="28"/>
          <w:rtl/>
        </w:rPr>
        <w:t>،</w:t>
      </w:r>
      <w:r w:rsidR="00E25D2E" w:rsidRPr="008676F0">
        <w:rPr>
          <w:rFonts w:ascii="Times New Roman" w:hAnsi="Times New Roman" w:cs="B Lotus"/>
          <w:sz w:val="28"/>
          <w:szCs w:val="28"/>
          <w:rtl/>
        </w:rPr>
        <w:t xml:space="preserve"> زباله ها</w:t>
      </w:r>
      <w:r w:rsidR="007F69F7" w:rsidRPr="008676F0">
        <w:rPr>
          <w:rFonts w:ascii="Times New Roman" w:hAnsi="Times New Roman" w:cs="B Lotus"/>
          <w:sz w:val="28"/>
          <w:szCs w:val="28"/>
          <w:rtl/>
        </w:rPr>
        <w:t>،</w:t>
      </w:r>
      <w:r w:rsidR="002C5D21">
        <w:rPr>
          <w:rFonts w:ascii="Times New Roman" w:hAnsi="Times New Roman" w:cs="B Lotus" w:hint="cs"/>
          <w:sz w:val="28"/>
          <w:szCs w:val="28"/>
          <w:rtl/>
        </w:rPr>
        <w:t xml:space="preserve"> </w:t>
      </w:r>
      <w:r w:rsidR="007F69F7" w:rsidRPr="008676F0">
        <w:rPr>
          <w:rFonts w:ascii="Times New Roman" w:hAnsi="Times New Roman" w:cs="B Lotus"/>
          <w:sz w:val="28"/>
          <w:szCs w:val="28"/>
          <w:rtl/>
        </w:rPr>
        <w:t xml:space="preserve">پسماند غذا </w:t>
      </w:r>
      <w:r w:rsidR="00702B80">
        <w:rPr>
          <w:rFonts w:ascii="Times New Roman" w:hAnsi="Times New Roman" w:cs="B Lotus" w:hint="cs"/>
          <w:sz w:val="28"/>
          <w:szCs w:val="28"/>
          <w:rtl/>
        </w:rPr>
        <w:t>ها</w:t>
      </w:r>
      <w:r w:rsidR="00E25D2E" w:rsidRPr="008676F0">
        <w:rPr>
          <w:rFonts w:ascii="Times New Roman" w:hAnsi="Times New Roman" w:cs="B Lotus"/>
          <w:sz w:val="28"/>
          <w:szCs w:val="28"/>
          <w:rtl/>
        </w:rPr>
        <w:t>و</w:t>
      </w:r>
      <w:r w:rsidR="00864587">
        <w:rPr>
          <w:rFonts w:ascii="Times New Roman" w:hAnsi="Times New Roman" w:cs="B Lotus" w:hint="cs"/>
          <w:sz w:val="28"/>
          <w:szCs w:val="28"/>
          <w:rtl/>
        </w:rPr>
        <w:t xml:space="preserve"> لاشه</w:t>
      </w:r>
      <w:r w:rsidR="00E25D2E" w:rsidRPr="008676F0">
        <w:rPr>
          <w:rFonts w:ascii="Times New Roman" w:hAnsi="Times New Roman" w:cs="B Lotus"/>
          <w:sz w:val="28"/>
          <w:szCs w:val="28"/>
          <w:rtl/>
        </w:rPr>
        <w:t xml:space="preserve"> ماهي هاي مرده يافت </w:t>
      </w:r>
      <w:r w:rsidR="003324C8">
        <w:rPr>
          <w:rFonts w:ascii="Times New Roman" w:hAnsi="Times New Roman" w:cs="B Lotus"/>
          <w:sz w:val="28"/>
          <w:szCs w:val="28"/>
          <w:rtl/>
        </w:rPr>
        <w:t>مي‌</w:t>
      </w:r>
      <w:r w:rsidR="00E25D2E" w:rsidRPr="008676F0">
        <w:rPr>
          <w:rFonts w:ascii="Times New Roman" w:hAnsi="Times New Roman" w:cs="B Lotus"/>
          <w:sz w:val="28"/>
          <w:szCs w:val="28"/>
          <w:rtl/>
        </w:rPr>
        <w:t>شوند.</w:t>
      </w:r>
      <w:r w:rsidR="002C5D21">
        <w:rPr>
          <w:rFonts w:ascii="Times New Roman" w:hAnsi="Times New Roman" w:cs="B Lotus" w:hint="cs"/>
          <w:sz w:val="28"/>
          <w:szCs w:val="28"/>
          <w:rtl/>
        </w:rPr>
        <w:t xml:space="preserve"> </w:t>
      </w:r>
      <w:r w:rsidR="00864587">
        <w:rPr>
          <w:rFonts w:ascii="Times New Roman" w:hAnsi="Times New Roman" w:cs="B Lotus" w:hint="cs"/>
          <w:sz w:val="28"/>
          <w:szCs w:val="28"/>
          <w:rtl/>
        </w:rPr>
        <w:t>شیوع</w:t>
      </w:r>
      <w:r w:rsidR="00E25D2E" w:rsidRPr="008676F0">
        <w:rPr>
          <w:rFonts w:ascii="Times New Roman" w:hAnsi="Times New Roman" w:cs="B Lotus"/>
          <w:sz w:val="28"/>
          <w:szCs w:val="28"/>
          <w:rtl/>
        </w:rPr>
        <w:t xml:space="preserve"> اين بيماري </w:t>
      </w:r>
      <w:r w:rsidR="00864587">
        <w:rPr>
          <w:rFonts w:ascii="Times New Roman" w:hAnsi="Times New Roman" w:cs="B Lotus" w:hint="cs"/>
          <w:sz w:val="28"/>
          <w:szCs w:val="28"/>
          <w:rtl/>
        </w:rPr>
        <w:t xml:space="preserve">بیشتر </w:t>
      </w:r>
      <w:r w:rsidR="00702B80">
        <w:rPr>
          <w:rFonts w:ascii="Times New Roman" w:hAnsi="Times New Roman" w:cs="B Lotus" w:hint="cs"/>
          <w:sz w:val="28"/>
          <w:szCs w:val="28"/>
          <w:rtl/>
        </w:rPr>
        <w:t>توسط</w:t>
      </w:r>
      <w:r w:rsidR="002C5D21">
        <w:rPr>
          <w:rFonts w:ascii="Times New Roman" w:hAnsi="Times New Roman" w:cs="B Lotus" w:hint="cs"/>
          <w:sz w:val="28"/>
          <w:szCs w:val="28"/>
          <w:rtl/>
        </w:rPr>
        <w:t xml:space="preserve"> </w:t>
      </w:r>
      <w:r w:rsidR="007F69F7" w:rsidRPr="008676F0">
        <w:rPr>
          <w:rFonts w:ascii="Times New Roman" w:hAnsi="Times New Roman" w:cs="B Lotus"/>
          <w:sz w:val="28"/>
          <w:szCs w:val="28"/>
          <w:rtl/>
        </w:rPr>
        <w:t xml:space="preserve">ماهیان مرده ای </w:t>
      </w:r>
      <w:r w:rsidR="00864587">
        <w:rPr>
          <w:rFonts w:ascii="Times New Roman" w:hAnsi="Times New Roman" w:cs="B Lotus" w:hint="cs"/>
          <w:sz w:val="28"/>
          <w:szCs w:val="28"/>
          <w:rtl/>
        </w:rPr>
        <w:t xml:space="preserve">رخ می دهد </w:t>
      </w:r>
      <w:r w:rsidR="007F69F7" w:rsidRPr="008676F0">
        <w:rPr>
          <w:rFonts w:ascii="Times New Roman" w:hAnsi="Times New Roman" w:cs="B Lotus"/>
          <w:sz w:val="28"/>
          <w:szCs w:val="28"/>
          <w:rtl/>
        </w:rPr>
        <w:t>که</w:t>
      </w:r>
      <w:r w:rsidR="00864587">
        <w:rPr>
          <w:rFonts w:ascii="Times New Roman" w:hAnsi="Times New Roman" w:cs="B Lotus" w:hint="cs"/>
          <w:sz w:val="28"/>
          <w:szCs w:val="28"/>
          <w:rtl/>
        </w:rPr>
        <w:t xml:space="preserve"> لاشه  آنها </w:t>
      </w:r>
      <w:r w:rsidR="007F69F7" w:rsidRPr="008676F0">
        <w:rPr>
          <w:rFonts w:ascii="Times New Roman" w:hAnsi="Times New Roman" w:cs="B Lotus"/>
          <w:sz w:val="28"/>
          <w:szCs w:val="28"/>
          <w:rtl/>
        </w:rPr>
        <w:t xml:space="preserve">مدت </w:t>
      </w:r>
      <w:r w:rsidR="00864587">
        <w:rPr>
          <w:rFonts w:ascii="Times New Roman" w:hAnsi="Times New Roman" w:cs="B Lotus" w:hint="cs"/>
          <w:sz w:val="28"/>
          <w:szCs w:val="28"/>
          <w:rtl/>
        </w:rPr>
        <w:t>زیادی پس از مرگ</w:t>
      </w:r>
      <w:r w:rsidR="00EB1AAB">
        <w:rPr>
          <w:rFonts w:ascii="Times New Roman" w:hAnsi="Times New Roman" w:cs="B Lotus" w:hint="cs"/>
          <w:sz w:val="28"/>
          <w:szCs w:val="28"/>
          <w:rtl/>
        </w:rPr>
        <w:t xml:space="preserve"> </w:t>
      </w:r>
      <w:r w:rsidR="00864587">
        <w:rPr>
          <w:rFonts w:ascii="Times New Roman" w:hAnsi="Times New Roman" w:cs="B Lotus" w:hint="cs"/>
          <w:sz w:val="28"/>
          <w:szCs w:val="28"/>
          <w:rtl/>
        </w:rPr>
        <w:t>شاندر حوزه</w:t>
      </w:r>
      <w:r w:rsidR="001D06E5" w:rsidRPr="008676F0">
        <w:rPr>
          <w:rFonts w:ascii="Times New Roman" w:hAnsi="Times New Roman" w:cs="B Lotus"/>
          <w:sz w:val="28"/>
          <w:szCs w:val="28"/>
          <w:rtl/>
        </w:rPr>
        <w:t xml:space="preserve"> محیط زندگی</w:t>
      </w:r>
      <w:r w:rsidR="00864587">
        <w:rPr>
          <w:rFonts w:ascii="Times New Roman" w:hAnsi="Times New Roman" w:cs="B Lotus" w:hint="cs"/>
          <w:sz w:val="28"/>
          <w:szCs w:val="28"/>
          <w:rtl/>
        </w:rPr>
        <w:t>شان باقی می ماند.</w:t>
      </w:r>
    </w:p>
    <w:p w:rsidR="00105D1A" w:rsidRPr="008676F0" w:rsidRDefault="00864587" w:rsidP="00025C19">
      <w:pPr>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مایکوباکتریوزیس</w:t>
      </w:r>
      <w:r w:rsidR="002C5D21">
        <w:rPr>
          <w:rFonts w:ascii="Times New Roman" w:hAnsi="Times New Roman" w:cs="B Lotus" w:hint="cs"/>
          <w:sz w:val="28"/>
          <w:szCs w:val="28"/>
          <w:rtl/>
        </w:rPr>
        <w:t xml:space="preserve"> </w:t>
      </w:r>
      <w:r w:rsidR="001D06E5" w:rsidRPr="008676F0">
        <w:rPr>
          <w:rFonts w:ascii="Times New Roman" w:hAnsi="Times New Roman" w:cs="B Lotus"/>
          <w:sz w:val="28"/>
          <w:szCs w:val="28"/>
          <w:rtl/>
        </w:rPr>
        <w:t xml:space="preserve">در مدت </w:t>
      </w:r>
      <w:r>
        <w:rPr>
          <w:rFonts w:ascii="Times New Roman" w:hAnsi="Times New Roman" w:cs="B Lotus" w:hint="cs"/>
          <w:sz w:val="28"/>
          <w:szCs w:val="28"/>
          <w:rtl/>
        </w:rPr>
        <w:t>کمی</w:t>
      </w:r>
      <w:r w:rsidR="001D06E5" w:rsidRPr="008676F0">
        <w:rPr>
          <w:rFonts w:ascii="Times New Roman" w:hAnsi="Times New Roman" w:cs="B Lotus"/>
          <w:sz w:val="28"/>
          <w:szCs w:val="28"/>
          <w:rtl/>
        </w:rPr>
        <w:t xml:space="preserve"> در ماهیان </w:t>
      </w:r>
      <w:r>
        <w:rPr>
          <w:rFonts w:ascii="Times New Roman" w:hAnsi="Times New Roman" w:cs="B Lotus" w:hint="cs"/>
          <w:sz w:val="28"/>
          <w:szCs w:val="28"/>
          <w:rtl/>
        </w:rPr>
        <w:t xml:space="preserve">یک حوضچه مشترک </w:t>
      </w:r>
      <w:r w:rsidR="001D06E5" w:rsidRPr="008676F0">
        <w:rPr>
          <w:rFonts w:ascii="Times New Roman" w:hAnsi="Times New Roman" w:cs="B Lotus"/>
          <w:sz w:val="28"/>
          <w:szCs w:val="28"/>
          <w:rtl/>
        </w:rPr>
        <w:t xml:space="preserve">همه گیر شده </w:t>
      </w:r>
      <w:r w:rsidR="00E25D2E" w:rsidRPr="008676F0">
        <w:rPr>
          <w:rFonts w:ascii="Times New Roman" w:hAnsi="Times New Roman" w:cs="B Lotus"/>
          <w:sz w:val="28"/>
          <w:szCs w:val="28"/>
          <w:rtl/>
        </w:rPr>
        <w:t xml:space="preserve">و </w:t>
      </w:r>
      <w:r>
        <w:rPr>
          <w:rFonts w:ascii="Times New Roman" w:hAnsi="Times New Roman" w:cs="B Lotus" w:hint="cs"/>
          <w:sz w:val="28"/>
          <w:szCs w:val="28"/>
          <w:rtl/>
        </w:rPr>
        <w:t>با طی زمان</w:t>
      </w:r>
      <w:r w:rsidR="00E25D2E" w:rsidRPr="008676F0">
        <w:rPr>
          <w:rFonts w:ascii="Times New Roman" w:hAnsi="Times New Roman" w:cs="B Lotus"/>
          <w:sz w:val="28"/>
          <w:szCs w:val="28"/>
          <w:rtl/>
        </w:rPr>
        <w:t xml:space="preserve"> چند هفته تمام </w:t>
      </w:r>
      <w:r>
        <w:rPr>
          <w:rFonts w:ascii="Times New Roman" w:hAnsi="Times New Roman" w:cs="B Lotus" w:hint="cs"/>
          <w:sz w:val="28"/>
          <w:szCs w:val="28"/>
          <w:rtl/>
        </w:rPr>
        <w:t xml:space="preserve">جمعیت حاضر </w:t>
      </w:r>
      <w:r w:rsidR="00E25D2E" w:rsidRPr="008676F0">
        <w:rPr>
          <w:rFonts w:ascii="Times New Roman" w:hAnsi="Times New Roman" w:cs="B Lotus"/>
          <w:sz w:val="28"/>
          <w:szCs w:val="28"/>
          <w:rtl/>
        </w:rPr>
        <w:t xml:space="preserve">درون </w:t>
      </w:r>
      <w:r>
        <w:rPr>
          <w:rFonts w:ascii="Times New Roman" w:hAnsi="Times New Roman" w:cs="B Lotus" w:hint="cs"/>
          <w:sz w:val="28"/>
          <w:szCs w:val="28"/>
          <w:rtl/>
        </w:rPr>
        <w:t xml:space="preserve">استخر </w:t>
      </w:r>
      <w:r w:rsidR="00E25D2E" w:rsidRPr="008676F0">
        <w:rPr>
          <w:rFonts w:ascii="Times New Roman" w:hAnsi="Times New Roman" w:cs="B Lotus"/>
          <w:sz w:val="28"/>
          <w:szCs w:val="28"/>
          <w:rtl/>
        </w:rPr>
        <w:t xml:space="preserve">را </w:t>
      </w:r>
      <w:r>
        <w:rPr>
          <w:rFonts w:ascii="Times New Roman" w:hAnsi="Times New Roman" w:cs="B Lotus" w:hint="cs"/>
          <w:sz w:val="28"/>
          <w:szCs w:val="28"/>
          <w:rtl/>
        </w:rPr>
        <w:t>از بین خواهد برد</w:t>
      </w:r>
      <w:r w:rsidR="00E25D2E" w:rsidRPr="008676F0">
        <w:rPr>
          <w:rFonts w:ascii="Times New Roman" w:hAnsi="Times New Roman" w:cs="B Lotus"/>
          <w:sz w:val="28"/>
          <w:szCs w:val="28"/>
          <w:rtl/>
        </w:rPr>
        <w:t xml:space="preserve">. </w:t>
      </w:r>
      <w:r>
        <w:rPr>
          <w:rFonts w:ascii="Times New Roman" w:hAnsi="Times New Roman" w:cs="B Lotus" w:hint="cs"/>
          <w:sz w:val="28"/>
          <w:szCs w:val="28"/>
          <w:rtl/>
        </w:rPr>
        <w:t>علائم</w:t>
      </w:r>
      <w:r w:rsidR="00E25D2E" w:rsidRPr="008676F0">
        <w:rPr>
          <w:rFonts w:ascii="Times New Roman" w:hAnsi="Times New Roman" w:cs="B Lotus"/>
          <w:sz w:val="28"/>
          <w:szCs w:val="28"/>
          <w:rtl/>
        </w:rPr>
        <w:t xml:space="preserve"> خارجي سل </w:t>
      </w:r>
      <w:r>
        <w:rPr>
          <w:rFonts w:ascii="Times New Roman" w:hAnsi="Times New Roman" w:cs="B Lotus" w:hint="cs"/>
          <w:sz w:val="28"/>
          <w:szCs w:val="28"/>
          <w:rtl/>
        </w:rPr>
        <w:t xml:space="preserve">ماهی با توجه به </w:t>
      </w:r>
      <w:r w:rsidR="00E25D2E" w:rsidRPr="008676F0">
        <w:rPr>
          <w:rFonts w:ascii="Times New Roman" w:hAnsi="Times New Roman" w:cs="B Lotus"/>
          <w:sz w:val="28"/>
          <w:szCs w:val="28"/>
          <w:rtl/>
        </w:rPr>
        <w:t xml:space="preserve">گونه هاي مختلف متفاوت </w:t>
      </w:r>
      <w:r>
        <w:rPr>
          <w:rFonts w:ascii="Times New Roman" w:hAnsi="Times New Roman" w:cs="B Lotus" w:hint="cs"/>
          <w:sz w:val="28"/>
          <w:szCs w:val="28"/>
          <w:rtl/>
        </w:rPr>
        <w:t>می باشد</w:t>
      </w:r>
      <w:r w:rsidR="00E25D2E" w:rsidRPr="008676F0">
        <w:rPr>
          <w:rFonts w:ascii="Times New Roman" w:hAnsi="Times New Roman" w:cs="B Lotus"/>
          <w:sz w:val="28"/>
          <w:szCs w:val="28"/>
          <w:rtl/>
        </w:rPr>
        <w:t xml:space="preserve"> و تفاوت</w:t>
      </w:r>
      <w:r>
        <w:rPr>
          <w:rFonts w:ascii="Times New Roman" w:hAnsi="Times New Roman" w:cs="B Lotus" w:hint="cs"/>
          <w:sz w:val="28"/>
          <w:szCs w:val="28"/>
          <w:rtl/>
        </w:rPr>
        <w:t xml:space="preserve"> این علائمبا </w:t>
      </w:r>
      <w:r w:rsidR="00E25D2E" w:rsidRPr="008676F0">
        <w:rPr>
          <w:rFonts w:ascii="Times New Roman" w:hAnsi="Times New Roman" w:cs="B Lotus"/>
          <w:sz w:val="28"/>
          <w:szCs w:val="28"/>
          <w:rtl/>
        </w:rPr>
        <w:t xml:space="preserve">مقاومت </w:t>
      </w:r>
      <w:r>
        <w:rPr>
          <w:rFonts w:ascii="Times New Roman" w:hAnsi="Times New Roman" w:cs="B Lotus" w:hint="cs"/>
          <w:sz w:val="28"/>
          <w:szCs w:val="28"/>
          <w:rtl/>
        </w:rPr>
        <w:t xml:space="preserve">ماهیرابطه معکوس </w:t>
      </w:r>
      <w:r w:rsidR="00E25D2E" w:rsidRPr="008676F0">
        <w:rPr>
          <w:rFonts w:ascii="Times New Roman" w:hAnsi="Times New Roman" w:cs="B Lotus"/>
          <w:sz w:val="28"/>
          <w:szCs w:val="28"/>
          <w:rtl/>
        </w:rPr>
        <w:t xml:space="preserve">دارد. </w:t>
      </w:r>
      <w:r>
        <w:rPr>
          <w:rFonts w:ascii="Times New Roman" w:hAnsi="Times New Roman" w:cs="B Lotus" w:hint="cs"/>
          <w:sz w:val="28"/>
          <w:szCs w:val="28"/>
          <w:rtl/>
        </w:rPr>
        <w:t xml:space="preserve">نشانه های این </w:t>
      </w:r>
      <w:r w:rsidR="00E25D2E" w:rsidRPr="008676F0">
        <w:rPr>
          <w:rFonts w:ascii="Times New Roman" w:hAnsi="Times New Roman" w:cs="B Lotus"/>
          <w:sz w:val="28"/>
          <w:szCs w:val="28"/>
          <w:rtl/>
        </w:rPr>
        <w:t xml:space="preserve">بيماري در </w:t>
      </w:r>
      <w:r w:rsidR="00931BAB" w:rsidRPr="008676F0">
        <w:rPr>
          <w:rFonts w:ascii="Times New Roman" w:hAnsi="Times New Roman" w:cs="B Lotus"/>
          <w:sz w:val="28"/>
          <w:szCs w:val="28"/>
          <w:rtl/>
        </w:rPr>
        <w:t xml:space="preserve">کالبد گشایی ماهی </w:t>
      </w:r>
      <w:r>
        <w:rPr>
          <w:rFonts w:ascii="Times New Roman" w:hAnsi="Times New Roman" w:cs="B Lotus" w:hint="cs"/>
          <w:sz w:val="28"/>
          <w:szCs w:val="28"/>
          <w:rtl/>
        </w:rPr>
        <w:t xml:space="preserve">ها </w:t>
      </w:r>
      <w:r w:rsidR="00E25D2E" w:rsidRPr="008676F0">
        <w:rPr>
          <w:rFonts w:ascii="Times New Roman" w:hAnsi="Times New Roman" w:cs="B Lotus"/>
          <w:sz w:val="28"/>
          <w:szCs w:val="28"/>
          <w:rtl/>
        </w:rPr>
        <w:t>علامت خطر</w:t>
      </w:r>
      <w:r>
        <w:rPr>
          <w:rFonts w:ascii="Times New Roman" w:hAnsi="Times New Roman" w:cs="B Lotus" w:hint="cs"/>
          <w:sz w:val="28"/>
          <w:szCs w:val="28"/>
          <w:rtl/>
        </w:rPr>
        <w:t>ی</w:t>
      </w:r>
      <w:r w:rsidR="00931BAB" w:rsidRPr="008676F0">
        <w:rPr>
          <w:rFonts w:ascii="Times New Roman" w:hAnsi="Times New Roman" w:cs="B Lotus"/>
          <w:sz w:val="28"/>
          <w:szCs w:val="28"/>
          <w:rtl/>
        </w:rPr>
        <w:t xml:space="preserve"> برای انسان</w:t>
      </w:r>
      <w:r>
        <w:rPr>
          <w:rFonts w:ascii="Times New Roman" w:hAnsi="Times New Roman" w:cs="B Lotus" w:hint="cs"/>
          <w:sz w:val="28"/>
          <w:szCs w:val="28"/>
          <w:rtl/>
        </w:rPr>
        <w:t xml:space="preserve"> محسوب می شود</w:t>
      </w:r>
      <w:r w:rsidR="00F32A71">
        <w:rPr>
          <w:rFonts w:ascii="Times New Roman" w:hAnsi="Times New Roman" w:cs="B Lotus"/>
          <w:sz w:val="28"/>
          <w:szCs w:val="28"/>
          <w:rtl/>
        </w:rPr>
        <w:t>(68</w:t>
      </w:r>
      <w:r w:rsidR="004617AB" w:rsidRPr="008676F0">
        <w:rPr>
          <w:rFonts w:ascii="Times New Roman" w:hAnsi="Times New Roman" w:cs="B Lotus"/>
          <w:sz w:val="28"/>
          <w:szCs w:val="28"/>
          <w:rtl/>
        </w:rPr>
        <w:t>)</w:t>
      </w:r>
      <w:r w:rsidR="004617AB" w:rsidRPr="008676F0">
        <w:rPr>
          <w:rFonts w:ascii="Times New Roman" w:hAnsi="Times New Roman" w:cs="B Lotus"/>
          <w:sz w:val="28"/>
          <w:szCs w:val="28"/>
        </w:rPr>
        <w:t>.</w:t>
      </w:r>
    </w:p>
    <w:p w:rsidR="00105D1A" w:rsidRPr="008676F0" w:rsidRDefault="00E25D2E" w:rsidP="00025C19">
      <w:pPr>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علائم </w:t>
      </w:r>
      <w:r w:rsidR="00864587">
        <w:rPr>
          <w:rFonts w:ascii="Times New Roman" w:hAnsi="Times New Roman" w:cs="B Lotus" w:hint="cs"/>
          <w:sz w:val="28"/>
          <w:szCs w:val="28"/>
          <w:rtl/>
        </w:rPr>
        <w:t xml:space="preserve">کلینیکی ماهیان مبتلا به </w:t>
      </w:r>
      <w:r w:rsidRPr="008676F0">
        <w:rPr>
          <w:rFonts w:ascii="Times New Roman" w:hAnsi="Times New Roman" w:cs="B Lotus"/>
          <w:sz w:val="28"/>
          <w:szCs w:val="28"/>
          <w:rtl/>
        </w:rPr>
        <w:t xml:space="preserve">اين بيماري شامل </w:t>
      </w:r>
      <w:r w:rsidR="00D755A2">
        <w:rPr>
          <w:rFonts w:ascii="Times New Roman" w:hAnsi="Times New Roman" w:cs="B Lotus" w:hint="cs"/>
          <w:sz w:val="28"/>
          <w:szCs w:val="28"/>
          <w:rtl/>
        </w:rPr>
        <w:t xml:space="preserve"> بی اشتهایی، بی توجهی به اطراف</w:t>
      </w:r>
      <w:r w:rsidR="00A904DC">
        <w:rPr>
          <w:rFonts w:ascii="Times New Roman" w:hAnsi="Times New Roman" w:cs="B Lotus" w:hint="cs"/>
          <w:sz w:val="28"/>
          <w:szCs w:val="28"/>
          <w:rtl/>
        </w:rPr>
        <w:t>، ناهنجاری های اسکلتی</w:t>
      </w:r>
      <w:r w:rsidR="00D755A2">
        <w:rPr>
          <w:rFonts w:ascii="Times New Roman" w:hAnsi="Times New Roman" w:cs="B Lotus" w:hint="cs"/>
          <w:sz w:val="28"/>
          <w:szCs w:val="28"/>
          <w:rtl/>
        </w:rPr>
        <w:t>،</w:t>
      </w:r>
      <w:r w:rsidR="00DB3E6B">
        <w:rPr>
          <w:rFonts w:ascii="Times New Roman" w:hAnsi="Times New Roman" w:cs="B Lotus" w:hint="cs"/>
          <w:sz w:val="28"/>
          <w:szCs w:val="28"/>
          <w:rtl/>
        </w:rPr>
        <w:t xml:space="preserve"> </w:t>
      </w:r>
      <w:r w:rsidR="00D755A2">
        <w:rPr>
          <w:rFonts w:ascii="Times New Roman" w:hAnsi="Times New Roman" w:cs="B Lotus" w:hint="cs"/>
          <w:sz w:val="28"/>
          <w:szCs w:val="28"/>
          <w:rtl/>
        </w:rPr>
        <w:t>آسیت</w:t>
      </w:r>
      <w:r w:rsidR="00A904DC">
        <w:rPr>
          <w:rFonts w:ascii="Times New Roman" w:hAnsi="Times New Roman" w:cs="B Lotus" w:hint="cs"/>
          <w:sz w:val="28"/>
          <w:szCs w:val="28"/>
          <w:rtl/>
        </w:rPr>
        <w:t>،</w:t>
      </w:r>
      <w:r w:rsidR="00D755A2">
        <w:rPr>
          <w:rFonts w:ascii="Times New Roman" w:hAnsi="Times New Roman" w:cs="B Lotus" w:hint="cs"/>
          <w:sz w:val="28"/>
          <w:szCs w:val="28"/>
          <w:rtl/>
        </w:rPr>
        <w:t xml:space="preserve"> ت</w:t>
      </w:r>
      <w:r w:rsidRPr="008676F0">
        <w:rPr>
          <w:rFonts w:ascii="Times New Roman" w:hAnsi="Times New Roman" w:cs="B Lotus"/>
          <w:sz w:val="28"/>
          <w:szCs w:val="28"/>
          <w:rtl/>
        </w:rPr>
        <w:t xml:space="preserve">ورم بدن به دليل </w:t>
      </w:r>
      <w:r w:rsidR="00D755A2">
        <w:rPr>
          <w:rFonts w:ascii="Times New Roman" w:hAnsi="Times New Roman" w:cs="B Lotus" w:hint="cs"/>
          <w:sz w:val="28"/>
          <w:szCs w:val="28"/>
          <w:rtl/>
        </w:rPr>
        <w:t>حجم</w:t>
      </w:r>
      <w:r w:rsidRPr="008676F0">
        <w:rPr>
          <w:rFonts w:ascii="Times New Roman" w:hAnsi="Times New Roman" w:cs="B Lotus"/>
          <w:sz w:val="28"/>
          <w:szCs w:val="28"/>
          <w:rtl/>
        </w:rPr>
        <w:t xml:space="preserve"> مايعات در حفره </w:t>
      </w:r>
      <w:r w:rsidR="00D755A2">
        <w:rPr>
          <w:rFonts w:ascii="Times New Roman" w:hAnsi="Times New Roman" w:cs="B Lotus" w:hint="cs"/>
          <w:sz w:val="28"/>
          <w:szCs w:val="28"/>
          <w:rtl/>
        </w:rPr>
        <w:t>بدن</w:t>
      </w:r>
      <w:r w:rsidR="00A904DC">
        <w:rPr>
          <w:rFonts w:ascii="Times New Roman" w:hAnsi="Times New Roman" w:cs="B Lotus"/>
          <w:sz w:val="28"/>
          <w:szCs w:val="28"/>
          <w:rtl/>
        </w:rPr>
        <w:t>، لاغري</w:t>
      </w:r>
      <w:r w:rsidR="00D755A2">
        <w:rPr>
          <w:rFonts w:ascii="Times New Roman" w:hAnsi="Times New Roman" w:cs="B Lotus" w:hint="cs"/>
          <w:sz w:val="28"/>
          <w:szCs w:val="28"/>
          <w:rtl/>
        </w:rPr>
        <w:t>،</w:t>
      </w:r>
      <w:r w:rsidR="00DB3E6B">
        <w:rPr>
          <w:rFonts w:ascii="Times New Roman" w:hAnsi="Times New Roman" w:cs="B Lotus" w:hint="cs"/>
          <w:sz w:val="28"/>
          <w:szCs w:val="28"/>
          <w:rtl/>
        </w:rPr>
        <w:t xml:space="preserve"> </w:t>
      </w:r>
      <w:r w:rsidR="00D755A2">
        <w:rPr>
          <w:rFonts w:ascii="Times New Roman" w:hAnsi="Times New Roman" w:cs="B Lotus" w:hint="cs"/>
          <w:sz w:val="28"/>
          <w:szCs w:val="28"/>
          <w:rtl/>
        </w:rPr>
        <w:t>نازکی در</w:t>
      </w:r>
      <w:r w:rsidRPr="008676F0">
        <w:rPr>
          <w:rFonts w:ascii="Times New Roman" w:hAnsi="Times New Roman" w:cs="B Lotus"/>
          <w:sz w:val="28"/>
          <w:szCs w:val="28"/>
          <w:rtl/>
        </w:rPr>
        <w:t>تیغ</w:t>
      </w:r>
      <w:r w:rsidR="00800788" w:rsidRPr="008676F0">
        <w:rPr>
          <w:rFonts w:ascii="Times New Roman" w:hAnsi="Times New Roman" w:cs="B Lotus"/>
          <w:sz w:val="28"/>
          <w:szCs w:val="28"/>
          <w:rtl/>
        </w:rPr>
        <w:t>ه</w:t>
      </w:r>
      <w:r w:rsidRPr="008676F0">
        <w:rPr>
          <w:rFonts w:ascii="Times New Roman" w:hAnsi="Times New Roman" w:cs="B Lotus"/>
          <w:sz w:val="28"/>
          <w:szCs w:val="28"/>
          <w:rtl/>
        </w:rPr>
        <w:t xml:space="preserve"> عقب</w:t>
      </w:r>
      <w:r w:rsidR="00D755A2">
        <w:rPr>
          <w:rFonts w:ascii="Times New Roman" w:hAnsi="Times New Roman" w:cs="B Lotus" w:hint="cs"/>
          <w:sz w:val="28"/>
          <w:szCs w:val="28"/>
          <w:rtl/>
        </w:rPr>
        <w:t>ی ماهی</w:t>
      </w:r>
      <w:r w:rsidRPr="008676F0">
        <w:rPr>
          <w:rFonts w:ascii="Times New Roman" w:hAnsi="Times New Roman" w:cs="B Lotus"/>
          <w:sz w:val="28"/>
          <w:szCs w:val="28"/>
          <w:rtl/>
        </w:rPr>
        <w:t xml:space="preserve"> و شكم فرو رفته</w:t>
      </w:r>
      <w:r w:rsidR="00931BAB" w:rsidRPr="008676F0">
        <w:rPr>
          <w:rFonts w:ascii="Times New Roman" w:hAnsi="Times New Roman" w:cs="B Lotus"/>
          <w:sz w:val="28"/>
          <w:szCs w:val="28"/>
          <w:rtl/>
        </w:rPr>
        <w:t>،</w:t>
      </w:r>
      <w:r w:rsidR="00DB3E6B">
        <w:rPr>
          <w:rFonts w:ascii="Times New Roman" w:hAnsi="Times New Roman" w:cs="B Lotus" w:hint="cs"/>
          <w:sz w:val="28"/>
          <w:szCs w:val="28"/>
          <w:rtl/>
        </w:rPr>
        <w:t xml:space="preserve"> </w:t>
      </w:r>
      <w:r w:rsidR="00D755A2">
        <w:rPr>
          <w:rFonts w:ascii="Times New Roman" w:hAnsi="Times New Roman" w:cs="B Lotus" w:hint="cs"/>
          <w:sz w:val="28"/>
          <w:szCs w:val="28"/>
          <w:rtl/>
        </w:rPr>
        <w:t>تحلیل</w:t>
      </w:r>
      <w:r w:rsidRPr="008676F0">
        <w:rPr>
          <w:rFonts w:ascii="Times New Roman" w:hAnsi="Times New Roman" w:cs="B Lotus"/>
          <w:sz w:val="28"/>
          <w:szCs w:val="28"/>
          <w:rtl/>
        </w:rPr>
        <w:t xml:space="preserve"> رفتن فلس ها</w:t>
      </w:r>
      <w:r w:rsidR="007253F9">
        <w:rPr>
          <w:rFonts w:ascii="Times New Roman" w:hAnsi="Times New Roman" w:cs="B Lotus" w:hint="cs"/>
          <w:sz w:val="28"/>
          <w:szCs w:val="28"/>
          <w:rtl/>
        </w:rPr>
        <w:t>،</w:t>
      </w:r>
      <w:r w:rsidRPr="008676F0">
        <w:rPr>
          <w:rFonts w:ascii="Times New Roman" w:hAnsi="Times New Roman" w:cs="B Lotus"/>
          <w:sz w:val="28"/>
          <w:szCs w:val="28"/>
          <w:rtl/>
        </w:rPr>
        <w:t xml:space="preserve"> كشيد</w:t>
      </w:r>
      <w:r w:rsidR="00D755A2">
        <w:rPr>
          <w:rFonts w:ascii="Times New Roman" w:hAnsi="Times New Roman" w:cs="B Lotus" w:hint="cs"/>
          <w:sz w:val="28"/>
          <w:szCs w:val="28"/>
          <w:rtl/>
        </w:rPr>
        <w:t>گی</w:t>
      </w:r>
      <w:r w:rsidR="00DB3E6B">
        <w:rPr>
          <w:rFonts w:ascii="Times New Roman" w:hAnsi="Times New Roman" w:cs="B Lotus"/>
          <w:sz w:val="28"/>
          <w:szCs w:val="28"/>
          <w:rtl/>
        </w:rPr>
        <w:t>فلس هاي</w:t>
      </w:r>
      <w:r w:rsidR="00931BAB" w:rsidRPr="008676F0">
        <w:rPr>
          <w:rFonts w:ascii="Times New Roman" w:hAnsi="Times New Roman" w:cs="B Lotus"/>
          <w:sz w:val="28"/>
          <w:szCs w:val="28"/>
          <w:rtl/>
        </w:rPr>
        <w:t>،</w:t>
      </w:r>
      <w:r w:rsidR="00DB3E6B">
        <w:rPr>
          <w:rFonts w:ascii="Times New Roman" w:hAnsi="Times New Roman" w:cs="B Lotus" w:hint="cs"/>
          <w:sz w:val="28"/>
          <w:szCs w:val="28"/>
          <w:rtl/>
        </w:rPr>
        <w:t xml:space="preserve"> </w:t>
      </w:r>
      <w:r w:rsidR="00D755A2">
        <w:rPr>
          <w:rFonts w:ascii="Times New Roman" w:hAnsi="Times New Roman" w:cs="B Lotus" w:hint="cs"/>
          <w:sz w:val="28"/>
          <w:szCs w:val="28"/>
          <w:rtl/>
        </w:rPr>
        <w:t>جراحات</w:t>
      </w:r>
      <w:r w:rsidR="00A904DC">
        <w:rPr>
          <w:rFonts w:ascii="Times New Roman" w:hAnsi="Times New Roman" w:cs="B Lotus"/>
          <w:sz w:val="28"/>
          <w:szCs w:val="28"/>
          <w:rtl/>
        </w:rPr>
        <w:t xml:space="preserve"> پوستي با</w:t>
      </w:r>
      <w:r w:rsidR="00A904DC">
        <w:rPr>
          <w:rFonts w:ascii="Times New Roman" w:hAnsi="Times New Roman" w:cs="B Lotus" w:hint="cs"/>
          <w:sz w:val="28"/>
          <w:szCs w:val="28"/>
          <w:rtl/>
        </w:rPr>
        <w:t>ز</w:t>
      </w:r>
      <w:r w:rsidRPr="008676F0">
        <w:rPr>
          <w:rFonts w:ascii="Times New Roman" w:hAnsi="Times New Roman" w:cs="B Lotus"/>
          <w:sz w:val="28"/>
          <w:szCs w:val="28"/>
          <w:rtl/>
        </w:rPr>
        <w:t>، باد كردن چشم ها و از حدقه در آمدن آن ها</w:t>
      </w:r>
      <w:r w:rsidR="007253F9">
        <w:rPr>
          <w:rFonts w:ascii="Times New Roman" w:hAnsi="Times New Roman" w:cs="B Lotus" w:hint="cs"/>
          <w:sz w:val="28"/>
          <w:szCs w:val="28"/>
          <w:rtl/>
        </w:rPr>
        <w:t>،</w:t>
      </w:r>
      <w:r w:rsidRPr="008676F0">
        <w:rPr>
          <w:rFonts w:ascii="Times New Roman" w:hAnsi="Times New Roman" w:cs="B Lotus"/>
          <w:sz w:val="28"/>
          <w:szCs w:val="28"/>
          <w:rtl/>
        </w:rPr>
        <w:t xml:space="preserve">  خميدگي ستون فقرات، رنگ پريدگي، </w:t>
      </w:r>
      <w:r w:rsidR="00A904DC">
        <w:rPr>
          <w:rFonts w:ascii="Times New Roman" w:hAnsi="Times New Roman" w:cs="B Lotus" w:hint="cs"/>
          <w:sz w:val="28"/>
          <w:szCs w:val="28"/>
          <w:rtl/>
        </w:rPr>
        <w:t>ضعف و بی حالی</w:t>
      </w:r>
      <w:r w:rsidR="00D755A2">
        <w:rPr>
          <w:rFonts w:ascii="Times New Roman" w:hAnsi="Times New Roman" w:cs="B Lotus" w:hint="cs"/>
          <w:sz w:val="28"/>
          <w:szCs w:val="28"/>
          <w:rtl/>
        </w:rPr>
        <w:t>،</w:t>
      </w:r>
      <w:r w:rsidR="00EB1AAB">
        <w:rPr>
          <w:rFonts w:ascii="Times New Roman" w:hAnsi="Times New Roman" w:cs="B Lotus" w:hint="cs"/>
          <w:sz w:val="28"/>
          <w:szCs w:val="28"/>
          <w:rtl/>
        </w:rPr>
        <w:t xml:space="preserve"> </w:t>
      </w:r>
      <w:r w:rsidRPr="008676F0">
        <w:rPr>
          <w:rFonts w:ascii="Times New Roman" w:hAnsi="Times New Roman" w:cs="B Lotus"/>
          <w:sz w:val="28"/>
          <w:szCs w:val="28"/>
          <w:rtl/>
        </w:rPr>
        <w:t>شنا كردن نا هموار و پر تكان، جابه جايي اندام هاي شكمي، كاهش واكنش ها،</w:t>
      </w:r>
      <w:r w:rsidR="00EB1AAB">
        <w:rPr>
          <w:rFonts w:ascii="Times New Roman" w:hAnsi="Times New Roman" w:cs="B Lotus" w:hint="cs"/>
          <w:sz w:val="28"/>
          <w:szCs w:val="28"/>
          <w:rtl/>
        </w:rPr>
        <w:t xml:space="preserve"> </w:t>
      </w:r>
      <w:r w:rsidR="00105D1A" w:rsidRPr="008676F0">
        <w:rPr>
          <w:rFonts w:ascii="Times New Roman" w:hAnsi="Times New Roman" w:cs="B Lotus"/>
          <w:sz w:val="28"/>
          <w:szCs w:val="28"/>
          <w:rtl/>
        </w:rPr>
        <w:t>جدا ماندن از بقيه ماهي ها (</w:t>
      </w:r>
      <w:r w:rsidRPr="008676F0">
        <w:rPr>
          <w:rFonts w:ascii="Times New Roman" w:hAnsi="Times New Roman" w:cs="B Lotus"/>
          <w:sz w:val="28"/>
          <w:szCs w:val="28"/>
          <w:rtl/>
        </w:rPr>
        <w:t>ماندن در يك گوشه )</w:t>
      </w:r>
      <w:r w:rsidR="00D755A2">
        <w:rPr>
          <w:rFonts w:ascii="Times New Roman" w:hAnsi="Times New Roman" w:cs="B Lotus" w:hint="cs"/>
          <w:sz w:val="28"/>
          <w:szCs w:val="28"/>
          <w:rtl/>
        </w:rPr>
        <w:t>،</w:t>
      </w:r>
      <w:r w:rsidR="00EB1AAB">
        <w:rPr>
          <w:rFonts w:ascii="Times New Roman" w:hAnsi="Times New Roman" w:cs="B Lotus" w:hint="cs"/>
          <w:sz w:val="28"/>
          <w:szCs w:val="28"/>
          <w:rtl/>
        </w:rPr>
        <w:t xml:space="preserve"> </w:t>
      </w:r>
      <w:r w:rsidR="00D755A2">
        <w:rPr>
          <w:rFonts w:ascii="Times New Roman" w:hAnsi="Times New Roman" w:cs="B Lotus" w:hint="cs"/>
          <w:sz w:val="28"/>
          <w:szCs w:val="28"/>
          <w:rtl/>
        </w:rPr>
        <w:t>بزرگ شدن طحال وکبد وهمچنین ظاهر شدن ندول های سفید وخاکستری رن</w:t>
      </w:r>
      <w:r w:rsidR="00EB1AAB">
        <w:rPr>
          <w:rFonts w:ascii="Times New Roman" w:hAnsi="Times New Roman" w:cs="B Lotus" w:hint="cs"/>
          <w:sz w:val="28"/>
          <w:szCs w:val="28"/>
          <w:rtl/>
        </w:rPr>
        <w:t>گ در اندام های داخلی می باشد</w:t>
      </w:r>
      <w:r w:rsidR="00D755A2">
        <w:rPr>
          <w:rFonts w:ascii="Times New Roman" w:hAnsi="Times New Roman" w:cs="B Lotus" w:hint="cs"/>
          <w:sz w:val="28"/>
          <w:szCs w:val="28"/>
          <w:rtl/>
        </w:rPr>
        <w:t>.</w:t>
      </w:r>
      <w:r w:rsidR="00EB1AAB">
        <w:rPr>
          <w:rFonts w:ascii="Times New Roman" w:hAnsi="Times New Roman" w:cs="B Lotus" w:hint="cs"/>
          <w:sz w:val="28"/>
          <w:szCs w:val="28"/>
          <w:rtl/>
        </w:rPr>
        <w:t xml:space="preserve"> </w:t>
      </w:r>
      <w:r w:rsidRPr="008676F0">
        <w:rPr>
          <w:rFonts w:ascii="Times New Roman" w:hAnsi="Times New Roman" w:cs="B Lotus"/>
          <w:sz w:val="28"/>
          <w:szCs w:val="28"/>
          <w:rtl/>
        </w:rPr>
        <w:t xml:space="preserve">اين علائم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تواند </w:t>
      </w:r>
      <w:r w:rsidR="00D755A2">
        <w:rPr>
          <w:rFonts w:ascii="Times New Roman" w:hAnsi="Times New Roman" w:cs="B Lotus" w:hint="cs"/>
          <w:sz w:val="28"/>
          <w:szCs w:val="28"/>
          <w:rtl/>
        </w:rPr>
        <w:t>مجزا</w:t>
      </w:r>
      <w:r w:rsidR="00E761FA" w:rsidRPr="008676F0">
        <w:rPr>
          <w:rFonts w:ascii="Times New Roman" w:hAnsi="Times New Roman" w:cs="B Lotus"/>
          <w:sz w:val="28"/>
          <w:szCs w:val="28"/>
          <w:rtl/>
        </w:rPr>
        <w:t xml:space="preserve"> و يا </w:t>
      </w:r>
      <w:r w:rsidR="0005304D" w:rsidRPr="008676F0">
        <w:rPr>
          <w:rFonts w:ascii="Times New Roman" w:hAnsi="Times New Roman" w:cs="B Lotus"/>
          <w:sz w:val="28"/>
          <w:szCs w:val="28"/>
          <w:rtl/>
        </w:rPr>
        <w:t xml:space="preserve">همزمان </w:t>
      </w:r>
      <w:r w:rsidR="00D755A2">
        <w:rPr>
          <w:rFonts w:ascii="Times New Roman" w:hAnsi="Times New Roman" w:cs="B Lotus" w:hint="cs"/>
          <w:sz w:val="28"/>
          <w:szCs w:val="28"/>
          <w:rtl/>
        </w:rPr>
        <w:t>مشاهده</w:t>
      </w:r>
      <w:r w:rsidR="00DB3E6B">
        <w:rPr>
          <w:rFonts w:ascii="Times New Roman" w:hAnsi="Times New Roman" w:cs="B Lotus" w:hint="cs"/>
          <w:sz w:val="28"/>
          <w:szCs w:val="28"/>
          <w:rtl/>
        </w:rPr>
        <w:t xml:space="preserve"> </w:t>
      </w:r>
      <w:r w:rsidR="00E761FA" w:rsidRPr="008676F0">
        <w:rPr>
          <w:rFonts w:ascii="Times New Roman" w:hAnsi="Times New Roman" w:cs="B Lotus"/>
          <w:sz w:val="28"/>
          <w:szCs w:val="28"/>
          <w:rtl/>
        </w:rPr>
        <w:t>شود</w:t>
      </w:r>
      <w:r w:rsidR="00D755A2">
        <w:rPr>
          <w:rFonts w:ascii="Times New Roman" w:hAnsi="Times New Roman" w:cs="B Lotus" w:hint="cs"/>
          <w:sz w:val="28"/>
          <w:szCs w:val="28"/>
          <w:rtl/>
        </w:rPr>
        <w:t>(</w:t>
      </w:r>
      <w:r w:rsidR="00A904DC">
        <w:rPr>
          <w:rFonts w:ascii="Times New Roman" w:hAnsi="Times New Roman" w:cs="B Lotus" w:hint="cs"/>
          <w:sz w:val="28"/>
          <w:szCs w:val="28"/>
          <w:rtl/>
        </w:rPr>
        <w:t>10،11</w:t>
      </w:r>
      <w:r w:rsidR="00D755A2">
        <w:rPr>
          <w:rFonts w:ascii="Times New Roman" w:hAnsi="Times New Roman" w:cs="B Lotus" w:hint="cs"/>
          <w:sz w:val="28"/>
          <w:szCs w:val="28"/>
          <w:rtl/>
        </w:rPr>
        <w:t>).</w:t>
      </w:r>
      <w:r w:rsidR="00EB1AAB">
        <w:rPr>
          <w:rFonts w:ascii="Times New Roman" w:hAnsi="Times New Roman" w:cs="B Lotus" w:hint="cs"/>
          <w:sz w:val="28"/>
          <w:szCs w:val="28"/>
          <w:rtl/>
        </w:rPr>
        <w:t xml:space="preserve"> </w:t>
      </w:r>
      <w:r w:rsidRPr="008676F0">
        <w:rPr>
          <w:rFonts w:ascii="Times New Roman" w:hAnsi="Times New Roman" w:cs="B Lotus"/>
          <w:sz w:val="28"/>
          <w:szCs w:val="28"/>
          <w:rtl/>
        </w:rPr>
        <w:t>در عفونت</w:t>
      </w:r>
      <w:r w:rsidR="00D755A2">
        <w:rPr>
          <w:rFonts w:ascii="Times New Roman" w:hAnsi="Times New Roman" w:cs="B Lotus" w:hint="cs"/>
          <w:sz w:val="28"/>
          <w:szCs w:val="28"/>
          <w:rtl/>
        </w:rPr>
        <w:t>های بسیار</w:t>
      </w:r>
      <w:r w:rsidRPr="008676F0">
        <w:rPr>
          <w:rFonts w:ascii="Times New Roman" w:hAnsi="Times New Roman" w:cs="B Lotus"/>
          <w:sz w:val="28"/>
          <w:szCs w:val="28"/>
          <w:rtl/>
        </w:rPr>
        <w:t xml:space="preserve"> شديد، </w:t>
      </w:r>
      <w:r w:rsidR="00D755A2">
        <w:rPr>
          <w:rFonts w:ascii="Times New Roman" w:hAnsi="Times New Roman" w:cs="B Lotus" w:hint="cs"/>
          <w:sz w:val="28"/>
          <w:szCs w:val="28"/>
          <w:rtl/>
        </w:rPr>
        <w:t xml:space="preserve">در </w:t>
      </w:r>
      <w:r w:rsidRPr="008676F0">
        <w:rPr>
          <w:rFonts w:ascii="Times New Roman" w:hAnsi="Times New Roman" w:cs="B Lotus"/>
          <w:sz w:val="28"/>
          <w:szCs w:val="28"/>
          <w:rtl/>
        </w:rPr>
        <w:t xml:space="preserve">معاينه و آزمايش </w:t>
      </w:r>
      <w:r w:rsidRPr="008676F0">
        <w:rPr>
          <w:rFonts w:ascii="Times New Roman" w:hAnsi="Times New Roman" w:cs="B Lotus"/>
          <w:sz w:val="28"/>
          <w:szCs w:val="28"/>
          <w:rtl/>
        </w:rPr>
        <w:lastRenderedPageBreak/>
        <w:t>دستي، غده هاي</w:t>
      </w:r>
      <w:r w:rsidR="00D755A2">
        <w:rPr>
          <w:rFonts w:ascii="Times New Roman" w:hAnsi="Times New Roman" w:cs="B Lotus" w:hint="cs"/>
          <w:sz w:val="28"/>
          <w:szCs w:val="28"/>
          <w:rtl/>
        </w:rPr>
        <w:t>ی بارنگ</w:t>
      </w:r>
      <w:r w:rsidRPr="008676F0">
        <w:rPr>
          <w:rFonts w:ascii="Times New Roman" w:hAnsi="Times New Roman" w:cs="B Lotus"/>
          <w:sz w:val="28"/>
          <w:szCs w:val="28"/>
          <w:rtl/>
        </w:rPr>
        <w:t xml:space="preserve"> سفيد و خاكستري </w:t>
      </w:r>
      <w:r w:rsidR="00D755A2">
        <w:rPr>
          <w:rFonts w:ascii="Times New Roman" w:hAnsi="Times New Roman" w:cs="B Lotus" w:hint="cs"/>
          <w:sz w:val="28"/>
          <w:szCs w:val="28"/>
          <w:rtl/>
        </w:rPr>
        <w:t>در</w:t>
      </w:r>
      <w:r w:rsidRPr="008676F0">
        <w:rPr>
          <w:rFonts w:ascii="Times New Roman" w:hAnsi="Times New Roman" w:cs="B Lotus"/>
          <w:sz w:val="28"/>
          <w:szCs w:val="28"/>
          <w:rtl/>
        </w:rPr>
        <w:t xml:space="preserve"> كبد و طحال </w:t>
      </w:r>
      <w:r w:rsidR="00F52207" w:rsidRPr="008676F0">
        <w:rPr>
          <w:rFonts w:ascii="Times New Roman" w:hAnsi="Times New Roman" w:cs="B Lotus"/>
          <w:sz w:val="28"/>
          <w:szCs w:val="28"/>
          <w:rtl/>
        </w:rPr>
        <w:t xml:space="preserve">ماهی </w:t>
      </w:r>
      <w:r w:rsidR="00D755A2">
        <w:rPr>
          <w:rFonts w:ascii="Times New Roman" w:hAnsi="Times New Roman" w:cs="B Lotus" w:hint="cs"/>
          <w:sz w:val="28"/>
          <w:szCs w:val="28"/>
          <w:rtl/>
        </w:rPr>
        <w:t>دیده می شود</w:t>
      </w:r>
      <w:r w:rsidRPr="008676F0">
        <w:rPr>
          <w:rFonts w:ascii="Times New Roman" w:hAnsi="Times New Roman" w:cs="B Lotus"/>
          <w:sz w:val="28"/>
          <w:szCs w:val="28"/>
          <w:rtl/>
        </w:rPr>
        <w:t xml:space="preserve"> كه مركز عفونت باكتريايي</w:t>
      </w:r>
      <w:r w:rsidR="00DB3E6B">
        <w:rPr>
          <w:rFonts w:ascii="Times New Roman" w:hAnsi="Times New Roman" w:cs="B Lotus" w:hint="cs"/>
          <w:sz w:val="28"/>
          <w:szCs w:val="28"/>
          <w:rtl/>
        </w:rPr>
        <w:t xml:space="preserve"> </w:t>
      </w:r>
      <w:r w:rsidR="00D755A2">
        <w:rPr>
          <w:rFonts w:ascii="Times New Roman" w:hAnsi="Times New Roman" w:cs="B Lotus" w:hint="cs"/>
          <w:sz w:val="28"/>
          <w:szCs w:val="28"/>
          <w:rtl/>
        </w:rPr>
        <w:t>را</w:t>
      </w:r>
      <w:r w:rsidR="00DB3E6B">
        <w:rPr>
          <w:rFonts w:ascii="Times New Roman" w:hAnsi="Times New Roman" w:cs="B Lotus" w:hint="cs"/>
          <w:sz w:val="28"/>
          <w:szCs w:val="28"/>
          <w:rtl/>
        </w:rPr>
        <w:t xml:space="preserve"> </w:t>
      </w:r>
      <w:r w:rsidR="00D755A2">
        <w:rPr>
          <w:rFonts w:ascii="Times New Roman" w:hAnsi="Times New Roman" w:cs="B Lotus" w:hint="cs"/>
          <w:sz w:val="28"/>
          <w:szCs w:val="28"/>
          <w:rtl/>
        </w:rPr>
        <w:t xml:space="preserve">نشان می دهدو میتوان </w:t>
      </w:r>
      <w:r w:rsidR="00F52207" w:rsidRPr="008676F0">
        <w:rPr>
          <w:rFonts w:ascii="Times New Roman" w:hAnsi="Times New Roman" w:cs="B Lotus"/>
          <w:sz w:val="28"/>
          <w:szCs w:val="28"/>
          <w:rtl/>
        </w:rPr>
        <w:t xml:space="preserve">بافت سالم را از ناسالم </w:t>
      </w:r>
      <w:r w:rsidR="00D755A2">
        <w:rPr>
          <w:rFonts w:ascii="Times New Roman" w:hAnsi="Times New Roman" w:cs="B Lotus" w:hint="cs"/>
          <w:sz w:val="28"/>
          <w:szCs w:val="28"/>
          <w:rtl/>
        </w:rPr>
        <w:t>تشخیص داد</w:t>
      </w:r>
      <w:r w:rsidR="00F52207" w:rsidRPr="008676F0">
        <w:rPr>
          <w:rFonts w:ascii="Times New Roman" w:hAnsi="Times New Roman" w:cs="B Lotus"/>
          <w:sz w:val="28"/>
          <w:szCs w:val="28"/>
          <w:rtl/>
        </w:rPr>
        <w:t xml:space="preserve">. </w:t>
      </w:r>
      <w:r w:rsidR="00800788" w:rsidRPr="008676F0">
        <w:rPr>
          <w:rFonts w:ascii="Times New Roman" w:hAnsi="Times New Roman" w:cs="B Lotus"/>
          <w:sz w:val="28"/>
          <w:szCs w:val="28"/>
          <w:rtl/>
        </w:rPr>
        <w:t>كپسول</w:t>
      </w:r>
      <w:r w:rsidR="00D755A2">
        <w:rPr>
          <w:rFonts w:ascii="Times New Roman" w:hAnsi="Times New Roman" w:cs="B Lotus" w:hint="cs"/>
          <w:sz w:val="28"/>
          <w:szCs w:val="28"/>
          <w:rtl/>
        </w:rPr>
        <w:t xml:space="preserve"> در</w:t>
      </w:r>
      <w:r w:rsidR="00800788" w:rsidRPr="008676F0">
        <w:rPr>
          <w:rFonts w:ascii="Times New Roman" w:hAnsi="Times New Roman" w:cs="B Lotus"/>
          <w:sz w:val="28"/>
          <w:szCs w:val="28"/>
          <w:rtl/>
        </w:rPr>
        <w:t xml:space="preserve"> بافت</w:t>
      </w:r>
      <w:r w:rsidR="00D755A2">
        <w:rPr>
          <w:rFonts w:ascii="Times New Roman" w:hAnsi="Times New Roman" w:cs="B Lotus" w:hint="cs"/>
          <w:sz w:val="28"/>
          <w:szCs w:val="28"/>
          <w:rtl/>
        </w:rPr>
        <w:t>های</w:t>
      </w:r>
      <w:r w:rsidR="00800788" w:rsidRPr="008676F0">
        <w:rPr>
          <w:rFonts w:ascii="Times New Roman" w:hAnsi="Times New Roman" w:cs="B Lotus"/>
          <w:sz w:val="28"/>
          <w:szCs w:val="28"/>
          <w:rtl/>
        </w:rPr>
        <w:t xml:space="preserve"> پيوندي سالم </w:t>
      </w:r>
      <w:r w:rsidR="00D755A2" w:rsidRPr="008676F0">
        <w:rPr>
          <w:rFonts w:ascii="Times New Roman" w:hAnsi="Times New Roman" w:cs="B Lotus"/>
          <w:sz w:val="28"/>
          <w:szCs w:val="28"/>
          <w:rtl/>
        </w:rPr>
        <w:t xml:space="preserve">بي رنگ </w:t>
      </w:r>
      <w:r w:rsidR="00D755A2">
        <w:rPr>
          <w:rFonts w:ascii="Times New Roman" w:hAnsi="Times New Roman" w:cs="B Lotus" w:hint="cs"/>
          <w:sz w:val="28"/>
          <w:szCs w:val="28"/>
          <w:rtl/>
        </w:rPr>
        <w:t xml:space="preserve">و </w:t>
      </w:r>
      <w:r w:rsidR="00800788" w:rsidRPr="008676F0">
        <w:rPr>
          <w:rFonts w:ascii="Times New Roman" w:hAnsi="Times New Roman" w:cs="B Lotus"/>
          <w:sz w:val="28"/>
          <w:szCs w:val="28"/>
          <w:rtl/>
        </w:rPr>
        <w:t xml:space="preserve">نيمه شفاف </w:t>
      </w:r>
      <w:r w:rsidR="00D755A2">
        <w:rPr>
          <w:rFonts w:ascii="Times New Roman" w:hAnsi="Times New Roman" w:cs="B Lotus" w:hint="cs"/>
          <w:sz w:val="28"/>
          <w:szCs w:val="28"/>
          <w:rtl/>
        </w:rPr>
        <w:t>می باشد.</w:t>
      </w:r>
      <w:r w:rsidR="00EB1AAB">
        <w:rPr>
          <w:rFonts w:ascii="Times New Roman" w:hAnsi="Times New Roman" w:cs="B Lotus" w:hint="cs"/>
          <w:sz w:val="28"/>
          <w:szCs w:val="28"/>
          <w:rtl/>
        </w:rPr>
        <w:t xml:space="preserve"> </w:t>
      </w:r>
      <w:r w:rsidR="00D755A2">
        <w:rPr>
          <w:rFonts w:ascii="Times New Roman" w:hAnsi="Times New Roman" w:cs="B Lotus" w:hint="cs"/>
          <w:sz w:val="28"/>
          <w:szCs w:val="28"/>
          <w:rtl/>
        </w:rPr>
        <w:t>در مشاهدات با</w:t>
      </w:r>
      <w:r w:rsidRPr="008676F0">
        <w:rPr>
          <w:rFonts w:ascii="Times New Roman" w:hAnsi="Times New Roman" w:cs="B Lotus"/>
          <w:sz w:val="28"/>
          <w:szCs w:val="28"/>
          <w:rtl/>
        </w:rPr>
        <w:t xml:space="preserve"> ميكروسكوپ</w:t>
      </w:r>
      <w:r w:rsidR="00931BAB" w:rsidRPr="008676F0">
        <w:rPr>
          <w:rFonts w:ascii="Times New Roman" w:hAnsi="Times New Roman" w:cs="B Lotus"/>
          <w:sz w:val="28"/>
          <w:szCs w:val="28"/>
          <w:rtl/>
        </w:rPr>
        <w:t>،</w:t>
      </w:r>
      <w:r w:rsidRPr="008676F0">
        <w:rPr>
          <w:rFonts w:ascii="Times New Roman" w:hAnsi="Times New Roman" w:cs="B Lotus"/>
          <w:sz w:val="28"/>
          <w:szCs w:val="28"/>
          <w:rtl/>
        </w:rPr>
        <w:t xml:space="preserve"> كيست هاي قهوه اي</w:t>
      </w:r>
      <w:r w:rsidR="00D755A2" w:rsidRPr="008676F0">
        <w:rPr>
          <w:rFonts w:ascii="Times New Roman" w:hAnsi="Times New Roman" w:cs="B Lotus"/>
          <w:sz w:val="28"/>
          <w:szCs w:val="28"/>
          <w:rtl/>
        </w:rPr>
        <w:t>رنگ</w:t>
      </w:r>
      <w:r w:rsidR="00D755A2">
        <w:rPr>
          <w:rFonts w:ascii="Times New Roman" w:hAnsi="Times New Roman" w:cs="B Lotus" w:hint="cs"/>
          <w:sz w:val="28"/>
          <w:szCs w:val="28"/>
          <w:rtl/>
        </w:rPr>
        <w:t xml:space="preserve"> و</w:t>
      </w:r>
      <w:r w:rsidR="005F7A45">
        <w:rPr>
          <w:rFonts w:ascii="Times New Roman" w:hAnsi="Times New Roman" w:cs="B Lotus" w:hint="cs"/>
          <w:sz w:val="28"/>
          <w:szCs w:val="28"/>
          <w:rtl/>
        </w:rPr>
        <w:t xml:space="preserve"> </w:t>
      </w:r>
      <w:r w:rsidR="00D755A2" w:rsidRPr="008676F0">
        <w:rPr>
          <w:rFonts w:ascii="Times New Roman" w:hAnsi="Times New Roman" w:cs="B Lotus"/>
          <w:sz w:val="28"/>
          <w:szCs w:val="28"/>
          <w:rtl/>
        </w:rPr>
        <w:t xml:space="preserve">زرد </w:t>
      </w:r>
      <w:r w:rsidR="00D755A2">
        <w:rPr>
          <w:rFonts w:ascii="Times New Roman" w:hAnsi="Times New Roman" w:cs="B Lotus" w:hint="cs"/>
          <w:sz w:val="28"/>
          <w:szCs w:val="28"/>
          <w:rtl/>
        </w:rPr>
        <w:t>متمایل به کرمی که</w:t>
      </w:r>
      <w:r w:rsidR="00EB1AAB">
        <w:rPr>
          <w:rFonts w:ascii="Times New Roman" w:hAnsi="Times New Roman" w:cs="B Lotus" w:hint="cs"/>
          <w:sz w:val="28"/>
          <w:szCs w:val="28"/>
          <w:rtl/>
        </w:rPr>
        <w:t xml:space="preserve"> </w:t>
      </w:r>
      <w:r w:rsidR="00D755A2" w:rsidRPr="008676F0">
        <w:rPr>
          <w:rFonts w:ascii="Times New Roman" w:hAnsi="Times New Roman" w:cs="B Lotus"/>
          <w:sz w:val="28"/>
          <w:szCs w:val="28"/>
          <w:rtl/>
        </w:rPr>
        <w:t xml:space="preserve">از ايكتيو فونوس </w:t>
      </w:r>
      <w:r w:rsidR="00D755A2">
        <w:rPr>
          <w:rFonts w:ascii="Times New Roman" w:hAnsi="Times New Roman" w:cs="B Lotus" w:hint="cs"/>
          <w:sz w:val="28"/>
          <w:szCs w:val="28"/>
          <w:rtl/>
        </w:rPr>
        <w:t>قا</w:t>
      </w:r>
      <w:r w:rsidR="00A904DC">
        <w:rPr>
          <w:rFonts w:ascii="Times New Roman" w:hAnsi="Times New Roman" w:cs="B Lotus" w:hint="cs"/>
          <w:sz w:val="28"/>
          <w:szCs w:val="28"/>
          <w:rtl/>
        </w:rPr>
        <w:t>بل تشخیص نمی باشند، دیده می شود</w:t>
      </w:r>
      <w:r w:rsidR="00105D1A" w:rsidRPr="008676F0">
        <w:rPr>
          <w:rFonts w:ascii="Times New Roman" w:hAnsi="Times New Roman" w:cs="B Lotus" w:hint="cs"/>
          <w:sz w:val="28"/>
          <w:szCs w:val="28"/>
          <w:rtl/>
        </w:rPr>
        <w:t>(9</w:t>
      </w:r>
      <w:r w:rsidR="0053732D">
        <w:rPr>
          <w:rFonts w:ascii="Times New Roman" w:hAnsi="Times New Roman" w:cs="B Lotus" w:hint="cs"/>
          <w:sz w:val="28"/>
          <w:szCs w:val="28"/>
          <w:rtl/>
        </w:rPr>
        <w:t>7</w:t>
      </w:r>
      <w:r w:rsidR="00105D1A" w:rsidRPr="008676F0">
        <w:rPr>
          <w:rFonts w:ascii="Times New Roman" w:hAnsi="Times New Roman" w:cs="B Lotus" w:hint="cs"/>
          <w:sz w:val="28"/>
          <w:szCs w:val="28"/>
          <w:rtl/>
        </w:rPr>
        <w:t>).</w:t>
      </w:r>
    </w:p>
    <w:p w:rsidR="00105D1A" w:rsidRPr="008676F0" w:rsidRDefault="002D5C16" w:rsidP="00025C19">
      <w:pPr>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با مشاهدات مقایسه ای که درمورد</w:t>
      </w:r>
      <w:r w:rsidR="00EB1AAB">
        <w:rPr>
          <w:rFonts w:ascii="Times New Roman" w:hAnsi="Times New Roman" w:cs="B Lotus" w:hint="cs"/>
          <w:sz w:val="28"/>
          <w:szCs w:val="28"/>
          <w:rtl/>
        </w:rPr>
        <w:t xml:space="preserve"> </w:t>
      </w:r>
      <w:r>
        <w:rPr>
          <w:rFonts w:ascii="Times New Roman" w:hAnsi="Times New Roman" w:cs="B Lotus" w:hint="cs"/>
          <w:sz w:val="28"/>
          <w:szCs w:val="28"/>
          <w:rtl/>
        </w:rPr>
        <w:t>این کیست ها در ماهیان مبتلا</w:t>
      </w:r>
      <w:r w:rsidR="00931BAB" w:rsidRPr="008676F0">
        <w:rPr>
          <w:rFonts w:ascii="Times New Roman" w:hAnsi="Times New Roman" w:cs="B Lotus"/>
          <w:sz w:val="28"/>
          <w:szCs w:val="28"/>
          <w:rtl/>
        </w:rPr>
        <w:t>،</w:t>
      </w:r>
      <w:r w:rsidR="005F7A45">
        <w:rPr>
          <w:rFonts w:ascii="Times New Roman" w:hAnsi="Times New Roman" w:cs="B Lotus" w:hint="cs"/>
          <w:sz w:val="28"/>
          <w:szCs w:val="28"/>
          <w:rtl/>
        </w:rPr>
        <w:t xml:space="preserve"> </w:t>
      </w:r>
      <w:r w:rsidR="001F4A0C">
        <w:rPr>
          <w:rFonts w:ascii="Times New Roman" w:hAnsi="Times New Roman" w:cs="B Lotus" w:hint="cs"/>
          <w:sz w:val="28"/>
          <w:szCs w:val="28"/>
          <w:rtl/>
        </w:rPr>
        <w:t>انجام شد</w:t>
      </w:r>
      <w:r w:rsidR="005F7A45">
        <w:rPr>
          <w:rFonts w:ascii="Times New Roman" w:hAnsi="Times New Roman" w:cs="B Lotus" w:hint="cs"/>
          <w:sz w:val="28"/>
          <w:szCs w:val="28"/>
          <w:rtl/>
        </w:rPr>
        <w:t xml:space="preserve"> </w:t>
      </w:r>
      <w:r w:rsidR="001F4A0C">
        <w:rPr>
          <w:rFonts w:ascii="Times New Roman" w:hAnsi="Times New Roman" w:cs="B Lotus" w:hint="cs"/>
          <w:sz w:val="28"/>
          <w:szCs w:val="28"/>
          <w:rtl/>
        </w:rPr>
        <w:t xml:space="preserve">این نتیجه به دست آمد که </w:t>
      </w:r>
      <w:r w:rsidR="00E25D2E" w:rsidRPr="008676F0">
        <w:rPr>
          <w:rFonts w:ascii="Times New Roman" w:hAnsi="Times New Roman" w:cs="B Lotus"/>
          <w:sz w:val="28"/>
          <w:szCs w:val="28"/>
          <w:rtl/>
        </w:rPr>
        <w:t>كيست هاي</w:t>
      </w:r>
      <w:r>
        <w:rPr>
          <w:rFonts w:ascii="Times New Roman" w:hAnsi="Times New Roman" w:cs="B Lotus" w:hint="cs"/>
          <w:sz w:val="28"/>
          <w:szCs w:val="28"/>
          <w:rtl/>
        </w:rPr>
        <w:t>یکه در مایکوباکتریوزیس ایجاد می شود</w:t>
      </w:r>
      <w:r w:rsidR="005F7A45">
        <w:rPr>
          <w:rFonts w:ascii="Times New Roman" w:hAnsi="Times New Roman" w:cs="B Lotus" w:hint="cs"/>
          <w:sz w:val="28"/>
          <w:szCs w:val="28"/>
          <w:rtl/>
        </w:rPr>
        <w:t xml:space="preserve"> </w:t>
      </w:r>
      <w:r>
        <w:rPr>
          <w:rFonts w:ascii="Times New Roman" w:hAnsi="Times New Roman" w:cs="B Lotus" w:hint="cs"/>
          <w:sz w:val="28"/>
          <w:szCs w:val="28"/>
          <w:rtl/>
        </w:rPr>
        <w:t xml:space="preserve">همواره </w:t>
      </w:r>
      <w:r w:rsidR="00E25D2E" w:rsidRPr="008676F0">
        <w:rPr>
          <w:rFonts w:ascii="Times New Roman" w:hAnsi="Times New Roman" w:cs="B Lotus"/>
          <w:sz w:val="28"/>
          <w:szCs w:val="28"/>
          <w:rtl/>
        </w:rPr>
        <w:t>گرد نيست</w:t>
      </w:r>
      <w:r>
        <w:rPr>
          <w:rFonts w:ascii="Times New Roman" w:hAnsi="Times New Roman" w:cs="B Lotus" w:hint="cs"/>
          <w:sz w:val="28"/>
          <w:szCs w:val="28"/>
          <w:rtl/>
        </w:rPr>
        <w:t>ند</w:t>
      </w:r>
      <w:r w:rsidR="00E25D2E" w:rsidRPr="008676F0">
        <w:rPr>
          <w:rFonts w:ascii="Times New Roman" w:hAnsi="Times New Roman" w:cs="B Lotus"/>
          <w:sz w:val="28"/>
          <w:szCs w:val="28"/>
          <w:rtl/>
        </w:rPr>
        <w:t xml:space="preserve">. در </w:t>
      </w:r>
      <w:r>
        <w:rPr>
          <w:rFonts w:ascii="Times New Roman" w:hAnsi="Times New Roman" w:cs="B Lotus" w:hint="cs"/>
          <w:sz w:val="28"/>
          <w:szCs w:val="28"/>
          <w:rtl/>
        </w:rPr>
        <w:t>این نوع</w:t>
      </w:r>
      <w:r w:rsidR="00E25D2E" w:rsidRPr="008676F0">
        <w:rPr>
          <w:rFonts w:ascii="Times New Roman" w:hAnsi="Times New Roman" w:cs="B Lotus"/>
          <w:sz w:val="28"/>
          <w:szCs w:val="28"/>
          <w:rtl/>
        </w:rPr>
        <w:t xml:space="preserve"> عفونت </w:t>
      </w:r>
      <w:r>
        <w:rPr>
          <w:rFonts w:ascii="Times New Roman" w:hAnsi="Times New Roman" w:cs="B Lotus" w:hint="cs"/>
          <w:sz w:val="28"/>
          <w:szCs w:val="28"/>
          <w:rtl/>
        </w:rPr>
        <w:t>ها</w:t>
      </w:r>
      <w:r w:rsidR="00E25D2E" w:rsidRPr="008676F0">
        <w:rPr>
          <w:rFonts w:ascii="Times New Roman" w:hAnsi="Times New Roman" w:cs="B Lotus"/>
          <w:sz w:val="28"/>
          <w:szCs w:val="28"/>
          <w:rtl/>
        </w:rPr>
        <w:t>،</w:t>
      </w:r>
      <w:r w:rsidR="005F7A45">
        <w:rPr>
          <w:rFonts w:ascii="Times New Roman" w:hAnsi="Times New Roman" w:cs="B Lotus" w:hint="cs"/>
          <w:sz w:val="28"/>
          <w:szCs w:val="28"/>
          <w:rtl/>
        </w:rPr>
        <w:t xml:space="preserve"> </w:t>
      </w:r>
      <w:r w:rsidR="00E25D2E" w:rsidRPr="008676F0">
        <w:rPr>
          <w:rFonts w:ascii="Times New Roman" w:hAnsi="Times New Roman" w:cs="B Lotus"/>
          <w:sz w:val="28"/>
          <w:szCs w:val="28"/>
          <w:rtl/>
        </w:rPr>
        <w:t xml:space="preserve">كيست هاي گرد، دراز و شاخه </w:t>
      </w:r>
      <w:r>
        <w:rPr>
          <w:rFonts w:ascii="Times New Roman" w:hAnsi="Times New Roman" w:cs="B Lotus" w:hint="cs"/>
          <w:sz w:val="28"/>
          <w:szCs w:val="28"/>
          <w:rtl/>
        </w:rPr>
        <w:t>دار</w:t>
      </w:r>
      <w:r w:rsidR="00E25D2E" w:rsidRPr="008676F0">
        <w:rPr>
          <w:rFonts w:ascii="Times New Roman" w:hAnsi="Times New Roman" w:cs="B Lotus"/>
          <w:sz w:val="28"/>
          <w:szCs w:val="28"/>
          <w:rtl/>
        </w:rPr>
        <w:t xml:space="preserve"> را</w:t>
      </w:r>
      <w:r w:rsidR="005F7A45">
        <w:rPr>
          <w:rFonts w:ascii="Times New Roman" w:hAnsi="Times New Roman" w:cs="B Lotus" w:hint="cs"/>
          <w:sz w:val="28"/>
          <w:szCs w:val="28"/>
          <w:rtl/>
        </w:rPr>
        <w:t xml:space="preserve"> </w:t>
      </w:r>
      <w:r>
        <w:rPr>
          <w:rFonts w:ascii="Times New Roman" w:hAnsi="Times New Roman" w:cs="B Lotus" w:hint="cs"/>
          <w:sz w:val="28"/>
          <w:szCs w:val="28"/>
          <w:rtl/>
        </w:rPr>
        <w:t>نیز میتوان مشاهده کرد</w:t>
      </w:r>
      <w:r w:rsidR="00E25D2E" w:rsidRPr="008676F0">
        <w:rPr>
          <w:rFonts w:ascii="Times New Roman" w:hAnsi="Times New Roman" w:cs="B Lotus"/>
          <w:sz w:val="28"/>
          <w:szCs w:val="28"/>
          <w:rtl/>
        </w:rPr>
        <w:t xml:space="preserve">. </w:t>
      </w:r>
      <w:r>
        <w:rPr>
          <w:rFonts w:ascii="Times New Roman" w:hAnsi="Times New Roman" w:cs="B Lotus" w:hint="cs"/>
          <w:sz w:val="28"/>
          <w:szCs w:val="28"/>
          <w:rtl/>
        </w:rPr>
        <w:t xml:space="preserve">تشخیص اشتباه </w:t>
      </w:r>
      <w:r w:rsidR="00E25D2E" w:rsidRPr="008676F0">
        <w:rPr>
          <w:rFonts w:ascii="Times New Roman" w:hAnsi="Times New Roman" w:cs="B Lotus"/>
          <w:sz w:val="28"/>
          <w:szCs w:val="28"/>
          <w:rtl/>
        </w:rPr>
        <w:t>كيست ها</w:t>
      </w:r>
      <w:r>
        <w:rPr>
          <w:rFonts w:ascii="Times New Roman" w:hAnsi="Times New Roman" w:cs="B Lotus" w:hint="cs"/>
          <w:sz w:val="28"/>
          <w:szCs w:val="28"/>
          <w:rtl/>
        </w:rPr>
        <w:t xml:space="preserve">ی ناشی ازسل ماهی </w:t>
      </w:r>
      <w:r w:rsidR="00E25D2E" w:rsidRPr="008676F0">
        <w:rPr>
          <w:rFonts w:ascii="Times New Roman" w:hAnsi="Times New Roman" w:cs="B Lotus"/>
          <w:sz w:val="28"/>
          <w:szCs w:val="28"/>
          <w:rtl/>
        </w:rPr>
        <w:t xml:space="preserve"> با ايكتيوفونوس مشكل ساز </w:t>
      </w:r>
      <w:r>
        <w:rPr>
          <w:rFonts w:ascii="Times New Roman" w:hAnsi="Times New Roman" w:cs="B Lotus" w:hint="cs"/>
          <w:sz w:val="28"/>
          <w:szCs w:val="28"/>
          <w:rtl/>
        </w:rPr>
        <w:t>نمی باشد</w:t>
      </w:r>
      <w:r w:rsidR="00E25D2E" w:rsidRPr="008676F0">
        <w:rPr>
          <w:rFonts w:ascii="Times New Roman" w:hAnsi="Times New Roman" w:cs="B Lotus"/>
          <w:sz w:val="28"/>
          <w:szCs w:val="28"/>
          <w:rtl/>
        </w:rPr>
        <w:t xml:space="preserve">، </w:t>
      </w:r>
      <w:r>
        <w:rPr>
          <w:rFonts w:ascii="Times New Roman" w:hAnsi="Times New Roman" w:cs="B Lotus" w:hint="cs"/>
          <w:sz w:val="28"/>
          <w:szCs w:val="28"/>
          <w:rtl/>
        </w:rPr>
        <w:t>زیرا</w:t>
      </w:r>
      <w:r w:rsidR="00E25D2E" w:rsidRPr="008676F0">
        <w:rPr>
          <w:rFonts w:ascii="Times New Roman" w:hAnsi="Times New Roman" w:cs="B Lotus"/>
          <w:sz w:val="28"/>
          <w:szCs w:val="28"/>
          <w:rtl/>
        </w:rPr>
        <w:t xml:space="preserve"> هيچ </w:t>
      </w:r>
      <w:r>
        <w:rPr>
          <w:rFonts w:ascii="Times New Roman" w:hAnsi="Times New Roman" w:cs="B Lotus" w:hint="cs"/>
          <w:sz w:val="28"/>
          <w:szCs w:val="28"/>
          <w:rtl/>
        </w:rPr>
        <w:t xml:space="preserve"> کدام از این </w:t>
      </w:r>
      <w:r w:rsidR="00E25D2E" w:rsidRPr="008676F0">
        <w:rPr>
          <w:rFonts w:ascii="Times New Roman" w:hAnsi="Times New Roman" w:cs="B Lotus"/>
          <w:sz w:val="28"/>
          <w:szCs w:val="28"/>
          <w:rtl/>
        </w:rPr>
        <w:t>شرايط را ن</w:t>
      </w:r>
      <w:r w:rsidR="003324C8">
        <w:rPr>
          <w:rFonts w:ascii="Times New Roman" w:hAnsi="Times New Roman" w:cs="B Lotus"/>
          <w:sz w:val="28"/>
          <w:szCs w:val="28"/>
          <w:rtl/>
        </w:rPr>
        <w:t>مي‌</w:t>
      </w:r>
      <w:r w:rsidR="00E25D2E" w:rsidRPr="008676F0">
        <w:rPr>
          <w:rFonts w:ascii="Times New Roman" w:hAnsi="Times New Roman" w:cs="B Lotus"/>
          <w:sz w:val="28"/>
          <w:szCs w:val="28"/>
          <w:rtl/>
        </w:rPr>
        <w:t xml:space="preserve">توان </w:t>
      </w:r>
      <w:r>
        <w:rPr>
          <w:rFonts w:ascii="Times New Roman" w:hAnsi="Times New Roman" w:cs="B Lotus" w:hint="cs"/>
          <w:sz w:val="28"/>
          <w:szCs w:val="28"/>
          <w:rtl/>
        </w:rPr>
        <w:t>برطرف کرد</w:t>
      </w:r>
      <w:r w:rsidR="00E25D2E" w:rsidRPr="008676F0">
        <w:rPr>
          <w:rFonts w:ascii="Times New Roman" w:hAnsi="Times New Roman" w:cs="B Lotus"/>
          <w:sz w:val="28"/>
          <w:szCs w:val="28"/>
          <w:rtl/>
        </w:rPr>
        <w:t>. در</w:t>
      </w:r>
      <w:r>
        <w:rPr>
          <w:rFonts w:ascii="Times New Roman" w:hAnsi="Times New Roman" w:cs="B Lotus" w:hint="cs"/>
          <w:sz w:val="28"/>
          <w:szCs w:val="28"/>
          <w:rtl/>
        </w:rPr>
        <w:t xml:space="preserve"> لاشه</w:t>
      </w:r>
      <w:r w:rsidR="00E25D2E" w:rsidRPr="008676F0">
        <w:rPr>
          <w:rFonts w:ascii="Times New Roman" w:hAnsi="Times New Roman" w:cs="B Lotus"/>
          <w:sz w:val="28"/>
          <w:szCs w:val="28"/>
          <w:rtl/>
        </w:rPr>
        <w:t xml:space="preserve"> اندام هاي</w:t>
      </w:r>
      <w:r w:rsidR="00931BAB" w:rsidRPr="008676F0">
        <w:rPr>
          <w:rFonts w:ascii="Times New Roman" w:hAnsi="Times New Roman" w:cs="B Lotus"/>
          <w:sz w:val="28"/>
          <w:szCs w:val="28"/>
          <w:rtl/>
        </w:rPr>
        <w:t>ی</w:t>
      </w:r>
      <w:r w:rsidR="00E25D2E" w:rsidRPr="008676F0">
        <w:rPr>
          <w:rFonts w:ascii="Times New Roman" w:hAnsi="Times New Roman" w:cs="B Lotus"/>
          <w:sz w:val="28"/>
          <w:szCs w:val="28"/>
          <w:rtl/>
        </w:rPr>
        <w:t xml:space="preserve"> از ماهي</w:t>
      </w:r>
      <w:r>
        <w:rPr>
          <w:rFonts w:ascii="Times New Roman" w:hAnsi="Times New Roman" w:cs="B Lotus" w:hint="cs"/>
          <w:sz w:val="28"/>
          <w:szCs w:val="28"/>
          <w:rtl/>
        </w:rPr>
        <w:t xml:space="preserve">ان آلوده به مایکوباکتریوم میتوان </w:t>
      </w:r>
      <w:r w:rsidRPr="008676F0">
        <w:rPr>
          <w:rFonts w:ascii="Times New Roman" w:hAnsi="Times New Roman" w:cs="B Lotus"/>
          <w:sz w:val="28"/>
          <w:szCs w:val="28"/>
          <w:rtl/>
        </w:rPr>
        <w:t xml:space="preserve">كيست هاي سطحي </w:t>
      </w:r>
      <w:r>
        <w:rPr>
          <w:rFonts w:ascii="Times New Roman" w:hAnsi="Times New Roman" w:cs="B Lotus" w:hint="cs"/>
          <w:sz w:val="28"/>
          <w:szCs w:val="28"/>
          <w:rtl/>
        </w:rPr>
        <w:t>را نیز مشاهده نمود</w:t>
      </w:r>
      <w:r w:rsidR="00105D1A" w:rsidRPr="008676F0">
        <w:rPr>
          <w:rFonts w:ascii="Times New Roman" w:hAnsi="Times New Roman" w:cs="B Lotus" w:hint="cs"/>
          <w:sz w:val="28"/>
          <w:szCs w:val="28"/>
          <w:rtl/>
        </w:rPr>
        <w:t>(9</w:t>
      </w:r>
      <w:r w:rsidR="0053732D">
        <w:rPr>
          <w:rFonts w:ascii="Times New Roman" w:hAnsi="Times New Roman" w:cs="B Lotus" w:hint="cs"/>
          <w:sz w:val="28"/>
          <w:szCs w:val="28"/>
          <w:rtl/>
        </w:rPr>
        <w:t>7</w:t>
      </w:r>
      <w:r w:rsidR="00105D1A" w:rsidRPr="008676F0">
        <w:rPr>
          <w:rFonts w:ascii="Times New Roman" w:hAnsi="Times New Roman" w:cs="B Lotus" w:hint="cs"/>
          <w:sz w:val="28"/>
          <w:szCs w:val="28"/>
          <w:rtl/>
        </w:rPr>
        <w:t>).</w:t>
      </w:r>
    </w:p>
    <w:p w:rsidR="00DA39AC" w:rsidRPr="008676F0" w:rsidRDefault="00E25D2E" w:rsidP="00025C19">
      <w:pPr>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كيست ها</w:t>
      </w:r>
      <w:r w:rsidR="00DB1BA1">
        <w:rPr>
          <w:rFonts w:ascii="Times New Roman" w:hAnsi="Times New Roman" w:cs="B Lotus" w:hint="cs"/>
          <w:sz w:val="28"/>
          <w:szCs w:val="28"/>
          <w:rtl/>
        </w:rPr>
        <w:t>ی ناشی از بیماری</w:t>
      </w:r>
      <w:r w:rsidR="005F7A45">
        <w:rPr>
          <w:rFonts w:ascii="Times New Roman" w:hAnsi="Times New Roman" w:cs="B Lotus" w:hint="cs"/>
          <w:sz w:val="28"/>
          <w:szCs w:val="28"/>
          <w:rtl/>
        </w:rPr>
        <w:t xml:space="preserve"> </w:t>
      </w:r>
      <w:r w:rsidR="00931BAB" w:rsidRPr="008676F0">
        <w:rPr>
          <w:rFonts w:ascii="Times New Roman" w:hAnsi="Times New Roman" w:cs="B Lotus"/>
          <w:sz w:val="28"/>
          <w:szCs w:val="28"/>
          <w:rtl/>
        </w:rPr>
        <w:t xml:space="preserve">در </w:t>
      </w:r>
      <w:r w:rsidRPr="008676F0">
        <w:rPr>
          <w:rFonts w:ascii="Times New Roman" w:hAnsi="Times New Roman" w:cs="B Lotus"/>
          <w:sz w:val="28"/>
          <w:szCs w:val="28"/>
          <w:rtl/>
        </w:rPr>
        <w:t>شرايط</w:t>
      </w:r>
      <w:r w:rsidR="005F7A45">
        <w:rPr>
          <w:rFonts w:ascii="Times New Roman" w:hAnsi="Times New Roman" w:cs="B Lotus" w:hint="cs"/>
          <w:sz w:val="28"/>
          <w:szCs w:val="28"/>
          <w:rtl/>
        </w:rPr>
        <w:t xml:space="preserve"> </w:t>
      </w:r>
      <w:r w:rsidR="00DB1BA1">
        <w:rPr>
          <w:rFonts w:ascii="Times New Roman" w:hAnsi="Times New Roman" w:cs="B Lotus" w:hint="cs"/>
          <w:sz w:val="28"/>
          <w:szCs w:val="28"/>
          <w:rtl/>
        </w:rPr>
        <w:t>نامساعد</w:t>
      </w:r>
      <w:r w:rsidRPr="008676F0">
        <w:rPr>
          <w:rFonts w:ascii="Times New Roman" w:hAnsi="Times New Roman" w:cs="B Lotus"/>
          <w:sz w:val="28"/>
          <w:szCs w:val="28"/>
          <w:rtl/>
        </w:rPr>
        <w:t xml:space="preserve"> محيط</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يا با افزايش</w:t>
      </w:r>
      <w:r w:rsidR="00DB1BA1">
        <w:rPr>
          <w:rFonts w:ascii="Times New Roman" w:hAnsi="Times New Roman" w:cs="B Lotus" w:hint="cs"/>
          <w:sz w:val="28"/>
          <w:szCs w:val="28"/>
          <w:rtl/>
        </w:rPr>
        <w:t xml:space="preserve"> ناشی از</w:t>
      </w:r>
      <w:r w:rsidRPr="008676F0">
        <w:rPr>
          <w:rFonts w:ascii="Times New Roman" w:hAnsi="Times New Roman" w:cs="B Lotus"/>
          <w:sz w:val="28"/>
          <w:szCs w:val="28"/>
          <w:rtl/>
        </w:rPr>
        <w:t xml:space="preserve"> فشار </w:t>
      </w:r>
      <w:r w:rsidR="003324C8">
        <w:rPr>
          <w:rFonts w:ascii="Times New Roman" w:hAnsi="Times New Roman" w:cs="B Lotus"/>
          <w:sz w:val="28"/>
          <w:szCs w:val="28"/>
          <w:rtl/>
        </w:rPr>
        <w:t>مي‌</w:t>
      </w:r>
      <w:r w:rsidRPr="008676F0">
        <w:rPr>
          <w:rFonts w:ascii="Times New Roman" w:hAnsi="Times New Roman" w:cs="B Lotus"/>
          <w:sz w:val="28"/>
          <w:szCs w:val="28"/>
          <w:rtl/>
        </w:rPr>
        <w:t>تركند</w:t>
      </w:r>
      <w:r w:rsidR="00DB1BA1">
        <w:rPr>
          <w:rFonts w:ascii="Times New Roman" w:hAnsi="Times New Roman" w:cs="B Lotus" w:hint="cs"/>
          <w:sz w:val="28"/>
          <w:szCs w:val="28"/>
          <w:rtl/>
        </w:rPr>
        <w:t xml:space="preserve"> و</w:t>
      </w:r>
      <w:r w:rsidR="00931BAB" w:rsidRPr="008676F0">
        <w:rPr>
          <w:rFonts w:ascii="Times New Roman" w:hAnsi="Times New Roman" w:cs="B Lotus"/>
          <w:sz w:val="28"/>
          <w:szCs w:val="28"/>
          <w:rtl/>
        </w:rPr>
        <w:t xml:space="preserve"> مای</w:t>
      </w:r>
      <w:r w:rsidRPr="008676F0">
        <w:rPr>
          <w:rFonts w:ascii="Times New Roman" w:hAnsi="Times New Roman" w:cs="B Lotus"/>
          <w:sz w:val="28"/>
          <w:szCs w:val="28"/>
          <w:rtl/>
        </w:rPr>
        <w:t>ك</w:t>
      </w:r>
      <w:r w:rsidR="00931BAB" w:rsidRPr="008676F0">
        <w:rPr>
          <w:rFonts w:ascii="Times New Roman" w:hAnsi="Times New Roman" w:cs="B Lotus"/>
          <w:sz w:val="28"/>
          <w:szCs w:val="28"/>
          <w:rtl/>
        </w:rPr>
        <w:t>و</w:t>
      </w:r>
      <w:r w:rsidRPr="008676F0">
        <w:rPr>
          <w:rFonts w:ascii="Times New Roman" w:hAnsi="Times New Roman" w:cs="B Lotus"/>
          <w:sz w:val="28"/>
          <w:szCs w:val="28"/>
          <w:rtl/>
        </w:rPr>
        <w:t xml:space="preserve"> باكتري ها در </w:t>
      </w:r>
      <w:r w:rsidR="00DB1BA1">
        <w:rPr>
          <w:rFonts w:ascii="Times New Roman" w:hAnsi="Times New Roman" w:cs="B Lotus" w:hint="cs"/>
          <w:sz w:val="28"/>
          <w:szCs w:val="28"/>
          <w:rtl/>
        </w:rPr>
        <w:t xml:space="preserve">تمام نقاط </w:t>
      </w:r>
      <w:r w:rsidRPr="008676F0">
        <w:rPr>
          <w:rFonts w:ascii="Times New Roman" w:hAnsi="Times New Roman" w:cs="B Lotus"/>
          <w:sz w:val="28"/>
          <w:szCs w:val="28"/>
          <w:rtl/>
        </w:rPr>
        <w:t xml:space="preserve">بدن ماهي </w:t>
      </w:r>
      <w:r w:rsidR="00DB1BA1">
        <w:rPr>
          <w:rFonts w:ascii="Times New Roman" w:hAnsi="Times New Roman" w:cs="B Lotus" w:hint="cs"/>
          <w:sz w:val="28"/>
          <w:szCs w:val="28"/>
          <w:rtl/>
        </w:rPr>
        <w:t>منتشر می شوند</w:t>
      </w:r>
      <w:r w:rsidRPr="008676F0">
        <w:rPr>
          <w:rFonts w:ascii="Times New Roman" w:hAnsi="Times New Roman" w:cs="B Lotus"/>
          <w:sz w:val="28"/>
          <w:szCs w:val="28"/>
          <w:rtl/>
        </w:rPr>
        <w:t xml:space="preserve"> و </w:t>
      </w:r>
      <w:r w:rsidR="00DB1BA1">
        <w:rPr>
          <w:rFonts w:ascii="Times New Roman" w:hAnsi="Times New Roman" w:cs="B Lotus" w:hint="cs"/>
          <w:sz w:val="28"/>
          <w:szCs w:val="28"/>
          <w:rtl/>
        </w:rPr>
        <w:t>می تواند به عضوهای دیگر بدن ماهی حمله کنند</w:t>
      </w:r>
      <w:r w:rsidRPr="008676F0">
        <w:rPr>
          <w:rFonts w:ascii="Times New Roman" w:hAnsi="Times New Roman" w:cs="B Lotus"/>
          <w:sz w:val="28"/>
          <w:szCs w:val="28"/>
          <w:rtl/>
        </w:rPr>
        <w:t>.</w:t>
      </w:r>
      <w:r w:rsidR="00DB1BA1">
        <w:rPr>
          <w:rFonts w:ascii="Times New Roman" w:hAnsi="Times New Roman" w:cs="B Lotus" w:hint="cs"/>
          <w:sz w:val="28"/>
          <w:szCs w:val="28"/>
          <w:rtl/>
        </w:rPr>
        <w:t xml:space="preserve"> باتوجه به مسری بودن بیماری سل </w:t>
      </w:r>
      <w:r w:rsidR="00DB1BA1" w:rsidRPr="008676F0">
        <w:rPr>
          <w:rFonts w:ascii="Times New Roman" w:hAnsi="Times New Roman" w:cs="B Lotus"/>
          <w:sz w:val="28"/>
          <w:szCs w:val="28"/>
          <w:rtl/>
        </w:rPr>
        <w:t>نب</w:t>
      </w:r>
      <w:r w:rsidR="00DB1BA1">
        <w:rPr>
          <w:rFonts w:ascii="Times New Roman" w:hAnsi="Times New Roman" w:cs="B Lotus"/>
          <w:sz w:val="28"/>
          <w:szCs w:val="28"/>
          <w:rtl/>
        </w:rPr>
        <w:t xml:space="preserve">اید اجازه داد </w:t>
      </w:r>
      <w:r w:rsidR="00DB1BA1" w:rsidRPr="008676F0">
        <w:rPr>
          <w:rFonts w:ascii="Times New Roman" w:hAnsi="Times New Roman" w:cs="B Lotus"/>
          <w:sz w:val="28"/>
          <w:szCs w:val="28"/>
          <w:rtl/>
        </w:rPr>
        <w:t xml:space="preserve">ماهی های </w:t>
      </w:r>
      <w:r w:rsidR="00DB1BA1">
        <w:rPr>
          <w:rFonts w:ascii="Times New Roman" w:hAnsi="Times New Roman" w:cs="B Lotus" w:hint="cs"/>
          <w:sz w:val="28"/>
          <w:szCs w:val="28"/>
          <w:rtl/>
        </w:rPr>
        <w:t>مسلول در اس</w:t>
      </w:r>
      <w:r w:rsidR="00EB1AAB">
        <w:rPr>
          <w:rFonts w:ascii="Times New Roman" w:hAnsi="Times New Roman" w:cs="B Lotus" w:hint="cs"/>
          <w:sz w:val="28"/>
          <w:szCs w:val="28"/>
          <w:rtl/>
        </w:rPr>
        <w:t>ت</w:t>
      </w:r>
      <w:r w:rsidR="00DB1BA1">
        <w:rPr>
          <w:rFonts w:ascii="Times New Roman" w:hAnsi="Times New Roman" w:cs="B Lotus" w:hint="cs"/>
          <w:sz w:val="28"/>
          <w:szCs w:val="28"/>
          <w:rtl/>
        </w:rPr>
        <w:t xml:space="preserve">خرهای پروشی چان خود رااز دست بدهند بلکه </w:t>
      </w:r>
      <w:r w:rsidR="00DB1BA1" w:rsidRPr="008676F0">
        <w:rPr>
          <w:rFonts w:ascii="Times New Roman" w:hAnsi="Times New Roman" w:cs="B Lotus"/>
          <w:sz w:val="28"/>
          <w:szCs w:val="28"/>
          <w:rtl/>
        </w:rPr>
        <w:t xml:space="preserve">باید </w:t>
      </w:r>
      <w:r w:rsidR="00DB1BA1">
        <w:rPr>
          <w:rFonts w:ascii="Times New Roman" w:hAnsi="Times New Roman" w:cs="B Lotus" w:hint="cs"/>
          <w:sz w:val="28"/>
          <w:szCs w:val="28"/>
          <w:rtl/>
        </w:rPr>
        <w:t xml:space="preserve">به سرعت </w:t>
      </w:r>
      <w:r w:rsidR="00DA39AC" w:rsidRPr="008676F0">
        <w:rPr>
          <w:rFonts w:ascii="Times New Roman" w:hAnsi="Times New Roman" w:cs="B Lotus"/>
          <w:sz w:val="28"/>
          <w:szCs w:val="28"/>
          <w:rtl/>
        </w:rPr>
        <w:t xml:space="preserve">از </w:t>
      </w:r>
      <w:r w:rsidR="00DB1BA1">
        <w:rPr>
          <w:rFonts w:ascii="Times New Roman" w:hAnsi="Times New Roman" w:cs="B Lotus" w:hint="cs"/>
          <w:sz w:val="28"/>
          <w:szCs w:val="28"/>
          <w:rtl/>
        </w:rPr>
        <w:t>از حوضچه ها وی</w:t>
      </w:r>
      <w:r w:rsidR="005F7A45">
        <w:rPr>
          <w:rFonts w:ascii="Times New Roman" w:hAnsi="Times New Roman" w:cs="B Lotus" w:hint="cs"/>
          <w:sz w:val="28"/>
          <w:szCs w:val="28"/>
          <w:rtl/>
        </w:rPr>
        <w:t>ا تانک ها خارج</w:t>
      </w:r>
      <w:r w:rsidR="00EB1AAB">
        <w:rPr>
          <w:rFonts w:ascii="Times New Roman" w:hAnsi="Times New Roman" w:cs="B Lotus" w:hint="cs"/>
          <w:sz w:val="28"/>
          <w:szCs w:val="28"/>
          <w:rtl/>
        </w:rPr>
        <w:t xml:space="preserve"> </w:t>
      </w:r>
      <w:r w:rsidR="005F7A45">
        <w:rPr>
          <w:rFonts w:ascii="Times New Roman" w:hAnsi="Times New Roman" w:cs="B Lotus" w:hint="cs"/>
          <w:sz w:val="28"/>
          <w:szCs w:val="28"/>
          <w:rtl/>
        </w:rPr>
        <w:t>کرده و نابود شوند</w:t>
      </w:r>
      <w:r w:rsidR="007253F9">
        <w:rPr>
          <w:rFonts w:ascii="Times New Roman" w:hAnsi="Times New Roman" w:cs="B Lotus" w:hint="cs"/>
          <w:sz w:val="28"/>
          <w:szCs w:val="28"/>
          <w:rtl/>
        </w:rPr>
        <w:t xml:space="preserve">، </w:t>
      </w:r>
      <w:r w:rsidR="00DA39AC" w:rsidRPr="008676F0">
        <w:rPr>
          <w:rFonts w:ascii="Times New Roman" w:hAnsi="Times New Roman" w:cs="B Lotus"/>
          <w:sz w:val="28"/>
          <w:szCs w:val="28"/>
          <w:rtl/>
        </w:rPr>
        <w:t xml:space="preserve">زیرا دیگر ساکنین را نیز مبتلا خواهند </w:t>
      </w:r>
      <w:r w:rsidR="00DB1BA1">
        <w:rPr>
          <w:rFonts w:ascii="Times New Roman" w:hAnsi="Times New Roman" w:cs="B Lotus" w:hint="cs"/>
          <w:sz w:val="28"/>
          <w:szCs w:val="28"/>
          <w:rtl/>
        </w:rPr>
        <w:t>کرد</w:t>
      </w:r>
      <w:r w:rsidR="00DA39AC" w:rsidRPr="008676F0">
        <w:rPr>
          <w:rFonts w:ascii="Times New Roman" w:hAnsi="Times New Roman" w:cs="B Lotus"/>
          <w:sz w:val="28"/>
          <w:szCs w:val="28"/>
          <w:rtl/>
        </w:rPr>
        <w:t>.</w:t>
      </w:r>
      <w:r w:rsidR="005F7A45">
        <w:rPr>
          <w:rFonts w:ascii="Times New Roman" w:hAnsi="Times New Roman" w:cs="B Lotus" w:hint="cs"/>
          <w:sz w:val="28"/>
          <w:szCs w:val="28"/>
          <w:rtl/>
        </w:rPr>
        <w:t xml:space="preserve"> </w:t>
      </w:r>
      <w:r w:rsidR="00DB1BA1">
        <w:rPr>
          <w:rFonts w:ascii="Times New Roman" w:hAnsi="Times New Roman" w:cs="B Lotus" w:hint="cs"/>
          <w:sz w:val="28"/>
          <w:szCs w:val="28"/>
          <w:rtl/>
        </w:rPr>
        <w:t>دیگر</w:t>
      </w:r>
      <w:r w:rsidR="00DA39AC" w:rsidRPr="008676F0">
        <w:rPr>
          <w:rFonts w:ascii="Times New Roman" w:hAnsi="Times New Roman" w:cs="B Lotus"/>
          <w:sz w:val="28"/>
          <w:szCs w:val="28"/>
          <w:rtl/>
        </w:rPr>
        <w:t>ماهی های</w:t>
      </w:r>
      <w:r w:rsidR="00DB1BA1">
        <w:rPr>
          <w:rFonts w:ascii="Times New Roman" w:hAnsi="Times New Roman" w:cs="B Lotus" w:hint="cs"/>
          <w:sz w:val="28"/>
          <w:szCs w:val="28"/>
          <w:rtl/>
        </w:rPr>
        <w:t>ی که در معرض</w:t>
      </w:r>
      <w:r w:rsidR="00DA39AC" w:rsidRPr="008676F0">
        <w:rPr>
          <w:rFonts w:ascii="Times New Roman" w:hAnsi="Times New Roman" w:cs="B Lotus"/>
          <w:sz w:val="28"/>
          <w:szCs w:val="28"/>
          <w:rtl/>
        </w:rPr>
        <w:t xml:space="preserve"> سرایت</w:t>
      </w:r>
      <w:r w:rsidR="00DB1BA1">
        <w:rPr>
          <w:rFonts w:ascii="Times New Roman" w:hAnsi="Times New Roman" w:cs="B Lotus" w:hint="cs"/>
          <w:sz w:val="28"/>
          <w:szCs w:val="28"/>
          <w:rtl/>
        </w:rPr>
        <w:t xml:space="preserve"> قرار دارند هم</w:t>
      </w:r>
      <w:r w:rsidR="00DA39AC" w:rsidRPr="008676F0">
        <w:rPr>
          <w:rFonts w:ascii="Times New Roman" w:hAnsi="Times New Roman" w:cs="B Lotus"/>
          <w:sz w:val="28"/>
          <w:szCs w:val="28"/>
          <w:rtl/>
        </w:rPr>
        <w:t xml:space="preserve"> باید درمان شوند. </w:t>
      </w:r>
      <w:r w:rsidR="00DB1BA1">
        <w:rPr>
          <w:rFonts w:ascii="Times New Roman" w:hAnsi="Times New Roman" w:cs="B Lotus" w:hint="cs"/>
          <w:sz w:val="28"/>
          <w:szCs w:val="28"/>
          <w:rtl/>
        </w:rPr>
        <w:t>برای جلوگیری ازابتلا</w:t>
      </w:r>
      <w:r w:rsidR="00DA39AC" w:rsidRPr="008676F0">
        <w:rPr>
          <w:rFonts w:ascii="Times New Roman" w:hAnsi="Times New Roman" w:cs="B Lotus"/>
          <w:sz w:val="28"/>
          <w:szCs w:val="28"/>
          <w:rtl/>
        </w:rPr>
        <w:t xml:space="preserve"> این</w:t>
      </w:r>
      <w:r w:rsidR="00DB1BA1">
        <w:rPr>
          <w:rFonts w:ascii="Times New Roman" w:hAnsi="Times New Roman" w:cs="B Lotus" w:hint="cs"/>
          <w:sz w:val="28"/>
          <w:szCs w:val="28"/>
          <w:rtl/>
        </w:rPr>
        <w:t xml:space="preserve"> ماهیان</w:t>
      </w:r>
      <w:r w:rsidR="00DA39AC" w:rsidRPr="008676F0">
        <w:rPr>
          <w:rFonts w:ascii="Times New Roman" w:hAnsi="Times New Roman" w:cs="B Lotus"/>
          <w:sz w:val="28"/>
          <w:szCs w:val="28"/>
          <w:rtl/>
        </w:rPr>
        <w:t xml:space="preserve"> باید آنها را به مخزن درمان </w:t>
      </w:r>
      <w:r w:rsidR="00DB1BA1">
        <w:rPr>
          <w:rFonts w:ascii="Times New Roman" w:hAnsi="Times New Roman" w:cs="B Lotus" w:hint="cs"/>
          <w:sz w:val="28"/>
          <w:szCs w:val="28"/>
          <w:rtl/>
        </w:rPr>
        <w:t>منتقل کرد</w:t>
      </w:r>
      <w:r w:rsidR="00DA39AC" w:rsidRPr="008676F0">
        <w:rPr>
          <w:rFonts w:ascii="Times New Roman" w:hAnsi="Times New Roman" w:cs="B Lotus"/>
          <w:sz w:val="28"/>
          <w:szCs w:val="28"/>
          <w:rtl/>
        </w:rPr>
        <w:t xml:space="preserve"> و </w:t>
      </w:r>
      <w:r w:rsidR="00DB1BA1">
        <w:rPr>
          <w:rFonts w:ascii="Times New Roman" w:hAnsi="Times New Roman" w:cs="B Lotus" w:hint="cs"/>
          <w:sz w:val="28"/>
          <w:szCs w:val="28"/>
          <w:rtl/>
        </w:rPr>
        <w:t>حوضچه اصلی را مرد درمان قرار داد.</w:t>
      </w:r>
      <w:r w:rsidR="005F7A45">
        <w:rPr>
          <w:rFonts w:ascii="Times New Roman" w:hAnsi="Times New Roman" w:cs="B Lotus" w:hint="cs"/>
          <w:sz w:val="28"/>
          <w:szCs w:val="28"/>
          <w:rtl/>
        </w:rPr>
        <w:t xml:space="preserve"> </w:t>
      </w:r>
      <w:r w:rsidR="00DB1BA1">
        <w:rPr>
          <w:rFonts w:ascii="Times New Roman" w:hAnsi="Times New Roman" w:cs="B Lotus" w:hint="cs"/>
          <w:sz w:val="28"/>
          <w:szCs w:val="28"/>
          <w:rtl/>
        </w:rPr>
        <w:t>از ماهی های وارد شده به مخزن درمان هرکدام که</w:t>
      </w:r>
      <w:r w:rsidR="00DA39AC" w:rsidRPr="008676F0">
        <w:rPr>
          <w:rFonts w:ascii="Times New Roman" w:hAnsi="Times New Roman" w:cs="B Lotus"/>
          <w:sz w:val="28"/>
          <w:szCs w:val="28"/>
          <w:rtl/>
        </w:rPr>
        <w:t xml:space="preserve"> مشکوک به </w:t>
      </w:r>
      <w:r w:rsidR="00DB1BA1">
        <w:rPr>
          <w:rFonts w:ascii="Times New Roman" w:hAnsi="Times New Roman" w:cs="B Lotus" w:hint="cs"/>
          <w:sz w:val="28"/>
          <w:szCs w:val="28"/>
          <w:rtl/>
        </w:rPr>
        <w:t>بیماری</w:t>
      </w:r>
      <w:r w:rsidR="00DA39AC" w:rsidRPr="008676F0">
        <w:rPr>
          <w:rFonts w:ascii="Times New Roman" w:hAnsi="Times New Roman" w:cs="B Lotus"/>
          <w:sz w:val="28"/>
          <w:szCs w:val="28"/>
          <w:rtl/>
        </w:rPr>
        <w:t xml:space="preserve"> بودند،  هیچ </w:t>
      </w:r>
      <w:r w:rsidR="00DB1BA1">
        <w:rPr>
          <w:rFonts w:ascii="Times New Roman" w:hAnsi="Times New Roman" w:cs="B Lotus" w:hint="cs"/>
          <w:sz w:val="28"/>
          <w:szCs w:val="28"/>
          <w:rtl/>
        </w:rPr>
        <w:t>کدام را نباید وارد حوضچه اصلی نمود جز</w:t>
      </w:r>
      <w:r w:rsidR="00DA39AC" w:rsidRPr="008676F0">
        <w:rPr>
          <w:rFonts w:ascii="Times New Roman" w:hAnsi="Times New Roman" w:cs="B Lotus"/>
          <w:sz w:val="28"/>
          <w:szCs w:val="28"/>
          <w:rtl/>
        </w:rPr>
        <w:t xml:space="preserve"> اینکه </w:t>
      </w:r>
      <w:r w:rsidR="00DB1BA1">
        <w:rPr>
          <w:rFonts w:ascii="Times New Roman" w:hAnsi="Times New Roman" w:cs="B Lotus" w:hint="cs"/>
          <w:sz w:val="28"/>
          <w:szCs w:val="28"/>
          <w:rtl/>
        </w:rPr>
        <w:t>تمام</w:t>
      </w:r>
      <w:r w:rsidR="00EB1AAB">
        <w:rPr>
          <w:rFonts w:ascii="Times New Roman" w:hAnsi="Times New Roman" w:cs="B Lotus" w:hint="cs"/>
          <w:sz w:val="28"/>
          <w:szCs w:val="28"/>
          <w:rtl/>
        </w:rPr>
        <w:t xml:space="preserve"> </w:t>
      </w:r>
      <w:r w:rsidR="00DB1BA1">
        <w:rPr>
          <w:rFonts w:ascii="Times New Roman" w:hAnsi="Times New Roman" w:cs="B Lotus" w:hint="cs"/>
          <w:sz w:val="28"/>
          <w:szCs w:val="28"/>
          <w:rtl/>
        </w:rPr>
        <w:t>موارد</w:t>
      </w:r>
      <w:r w:rsidR="00DA39AC" w:rsidRPr="008676F0">
        <w:rPr>
          <w:rFonts w:ascii="Times New Roman" w:hAnsi="Times New Roman" w:cs="B Lotus"/>
          <w:sz w:val="28"/>
          <w:szCs w:val="28"/>
          <w:rtl/>
        </w:rPr>
        <w:t xml:space="preserve"> مبتلا </w:t>
      </w:r>
      <w:r w:rsidR="00DB1BA1">
        <w:rPr>
          <w:rFonts w:ascii="Times New Roman" w:hAnsi="Times New Roman" w:cs="B Lotus" w:hint="cs"/>
          <w:sz w:val="28"/>
          <w:szCs w:val="28"/>
          <w:rtl/>
        </w:rPr>
        <w:t>نابود شده باشند.</w:t>
      </w:r>
      <w:r w:rsidR="005F7A45">
        <w:rPr>
          <w:rFonts w:ascii="Times New Roman" w:hAnsi="Times New Roman" w:cs="B Lotus" w:hint="cs"/>
          <w:sz w:val="28"/>
          <w:szCs w:val="28"/>
          <w:rtl/>
        </w:rPr>
        <w:t xml:space="preserve"> </w:t>
      </w:r>
      <w:r w:rsidR="00DA39AC" w:rsidRPr="008676F0">
        <w:rPr>
          <w:rFonts w:ascii="Times New Roman" w:hAnsi="Times New Roman" w:cs="B Lotus"/>
          <w:sz w:val="28"/>
          <w:szCs w:val="28"/>
          <w:rtl/>
        </w:rPr>
        <w:t xml:space="preserve">پس </w:t>
      </w:r>
      <w:r w:rsidR="00DB1BA1">
        <w:rPr>
          <w:rFonts w:ascii="Times New Roman" w:hAnsi="Times New Roman" w:cs="B Lotus" w:hint="cs"/>
          <w:sz w:val="28"/>
          <w:szCs w:val="28"/>
          <w:rtl/>
        </w:rPr>
        <w:t xml:space="preserve">از آن مخزن را کاملا </w:t>
      </w:r>
      <w:r w:rsidR="00DA39AC" w:rsidRPr="008676F0">
        <w:rPr>
          <w:rFonts w:ascii="Times New Roman" w:hAnsi="Times New Roman" w:cs="B Lotus"/>
          <w:sz w:val="28"/>
          <w:szCs w:val="28"/>
          <w:rtl/>
        </w:rPr>
        <w:t>تمیز و ضدعفونی کرد</w:t>
      </w:r>
      <w:r w:rsidR="00DB1BA1">
        <w:rPr>
          <w:rFonts w:ascii="Times New Roman" w:hAnsi="Times New Roman" w:cs="B Lotus" w:hint="cs"/>
          <w:sz w:val="28"/>
          <w:szCs w:val="28"/>
          <w:rtl/>
        </w:rPr>
        <w:t>ه و</w:t>
      </w:r>
      <w:r w:rsidR="00DA39AC" w:rsidRPr="008676F0">
        <w:rPr>
          <w:rFonts w:ascii="Times New Roman" w:hAnsi="Times New Roman" w:cs="B Lotus"/>
          <w:sz w:val="28"/>
          <w:szCs w:val="28"/>
          <w:rtl/>
        </w:rPr>
        <w:t xml:space="preserve"> ماهی </w:t>
      </w:r>
      <w:r w:rsidR="00DB1BA1">
        <w:rPr>
          <w:rFonts w:ascii="Times New Roman" w:hAnsi="Times New Roman" w:cs="B Lotus" w:hint="cs"/>
          <w:sz w:val="28"/>
          <w:szCs w:val="28"/>
          <w:rtl/>
        </w:rPr>
        <w:t>ها را دباره به حوضچه اصلی منتقل نمود</w:t>
      </w:r>
      <w:r w:rsidR="00105D1A" w:rsidRPr="008676F0">
        <w:rPr>
          <w:rFonts w:ascii="Times New Roman" w:hAnsi="Times New Roman" w:cs="B Lotus" w:hint="cs"/>
          <w:sz w:val="28"/>
          <w:szCs w:val="28"/>
          <w:rtl/>
        </w:rPr>
        <w:t>(</w:t>
      </w:r>
      <w:r w:rsidR="0053732D">
        <w:rPr>
          <w:rFonts w:ascii="Times New Roman" w:hAnsi="Times New Roman" w:cs="B Lotus" w:hint="cs"/>
          <w:sz w:val="28"/>
          <w:szCs w:val="28"/>
          <w:rtl/>
        </w:rPr>
        <w:t>72</w:t>
      </w:r>
      <w:r w:rsidR="00105D1A" w:rsidRPr="008676F0">
        <w:rPr>
          <w:rFonts w:ascii="Times New Roman" w:hAnsi="Times New Roman" w:cs="B Lotus" w:hint="cs"/>
          <w:sz w:val="28"/>
          <w:szCs w:val="28"/>
          <w:rtl/>
        </w:rPr>
        <w:t>).</w:t>
      </w:r>
    </w:p>
    <w:p w:rsidR="00105D1A" w:rsidRPr="008676F0" w:rsidRDefault="00DA39AC" w:rsidP="00025C19">
      <w:pPr>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از اقدامات پيشگيرانه موثر </w:t>
      </w:r>
      <w:r w:rsidR="003324C8">
        <w:rPr>
          <w:rFonts w:ascii="Times New Roman" w:hAnsi="Times New Roman" w:cs="B Lotus"/>
          <w:sz w:val="28"/>
          <w:szCs w:val="28"/>
          <w:rtl/>
        </w:rPr>
        <w:t>مي‌</w:t>
      </w:r>
      <w:r w:rsidRPr="008676F0">
        <w:rPr>
          <w:rFonts w:ascii="Times New Roman" w:hAnsi="Times New Roman" w:cs="B Lotus"/>
          <w:sz w:val="28"/>
          <w:szCs w:val="28"/>
          <w:rtl/>
        </w:rPr>
        <w:t>توان به فراهم كردن بهترين شرايط كيفي ( غذا، آب، دما،غيره) اشاره كرد.</w:t>
      </w:r>
      <w:r w:rsidR="00DC4228" w:rsidRPr="008676F0">
        <w:rPr>
          <w:rFonts w:ascii="Times New Roman" w:hAnsi="Times New Roman" w:cs="B Lotus"/>
          <w:sz w:val="28"/>
          <w:szCs w:val="28"/>
          <w:rtl/>
        </w:rPr>
        <w:t xml:space="preserve"> این </w:t>
      </w:r>
      <w:r w:rsidR="00E25D2E" w:rsidRPr="008676F0">
        <w:rPr>
          <w:rFonts w:ascii="Times New Roman" w:hAnsi="Times New Roman" w:cs="B Lotus"/>
          <w:sz w:val="28"/>
          <w:szCs w:val="28"/>
          <w:rtl/>
        </w:rPr>
        <w:t>بیماری</w:t>
      </w:r>
      <w:r w:rsidR="00DC4228" w:rsidRPr="008676F0">
        <w:rPr>
          <w:rFonts w:ascii="Times New Roman" w:hAnsi="Times New Roman" w:cs="B Lotus"/>
          <w:sz w:val="28"/>
          <w:szCs w:val="28"/>
          <w:rtl/>
        </w:rPr>
        <w:t xml:space="preserve"> باکتریایی،</w:t>
      </w:r>
      <w:r w:rsidR="00E25D2E" w:rsidRPr="008676F0">
        <w:rPr>
          <w:rFonts w:ascii="Times New Roman" w:hAnsi="Times New Roman" w:cs="B Lotus"/>
          <w:sz w:val="28"/>
          <w:szCs w:val="28"/>
          <w:rtl/>
        </w:rPr>
        <w:t xml:space="preserve"> نسبتا عفونی است که به طور روزافزونی معمول و متداول م</w:t>
      </w:r>
      <w:r w:rsidR="00DC4228" w:rsidRPr="008676F0">
        <w:rPr>
          <w:rFonts w:ascii="Times New Roman" w:hAnsi="Times New Roman" w:cs="B Lotus"/>
          <w:sz w:val="28"/>
          <w:szCs w:val="28"/>
          <w:rtl/>
        </w:rPr>
        <w:t xml:space="preserve">ی </w:t>
      </w:r>
      <w:r w:rsidR="00E25D2E" w:rsidRPr="008676F0">
        <w:rPr>
          <w:rFonts w:ascii="Times New Roman" w:hAnsi="Times New Roman" w:cs="B Lotus"/>
          <w:sz w:val="28"/>
          <w:szCs w:val="28"/>
          <w:rtl/>
        </w:rPr>
        <w:t>گردد. ماهی</w:t>
      </w:r>
      <w:r w:rsidR="00DC4228" w:rsidRPr="008676F0">
        <w:rPr>
          <w:rFonts w:ascii="Times New Roman" w:hAnsi="Times New Roman" w:cs="B Lotus"/>
          <w:sz w:val="28"/>
          <w:szCs w:val="28"/>
          <w:rtl/>
        </w:rPr>
        <w:t xml:space="preserve"> دچار</w:t>
      </w:r>
      <w:r w:rsidRPr="008676F0">
        <w:rPr>
          <w:rFonts w:ascii="Times New Roman" w:hAnsi="Times New Roman" w:cs="B Lotus"/>
          <w:sz w:val="28"/>
          <w:szCs w:val="28"/>
          <w:rtl/>
        </w:rPr>
        <w:t xml:space="preserve"> توبرکلوز معمولاً به</w:t>
      </w:r>
      <w:r w:rsidR="00E25D2E" w:rsidRPr="008676F0">
        <w:rPr>
          <w:rFonts w:ascii="Times New Roman" w:hAnsi="Times New Roman" w:cs="B Lotus"/>
          <w:sz w:val="28"/>
          <w:szCs w:val="28"/>
          <w:rtl/>
        </w:rPr>
        <w:t xml:space="preserve">طور نرمال تغذیه میکند اما </w:t>
      </w:r>
      <w:r w:rsidR="00DC4228" w:rsidRPr="008676F0">
        <w:rPr>
          <w:rFonts w:ascii="Times New Roman" w:hAnsi="Times New Roman" w:cs="B Lotus"/>
          <w:sz w:val="28"/>
          <w:szCs w:val="28"/>
          <w:rtl/>
        </w:rPr>
        <w:t xml:space="preserve">با آسیب </w:t>
      </w:r>
      <w:r w:rsidR="00E25D2E" w:rsidRPr="008676F0">
        <w:rPr>
          <w:rFonts w:ascii="Times New Roman" w:hAnsi="Times New Roman" w:cs="B Lotus"/>
          <w:sz w:val="28"/>
          <w:szCs w:val="28"/>
          <w:rtl/>
        </w:rPr>
        <w:t>ارگان های درونی</w:t>
      </w:r>
      <w:r w:rsidR="00DC4228" w:rsidRPr="008676F0">
        <w:rPr>
          <w:rFonts w:ascii="Times New Roman" w:hAnsi="Times New Roman" w:cs="B Lotus"/>
          <w:sz w:val="28"/>
          <w:szCs w:val="28"/>
          <w:rtl/>
        </w:rPr>
        <w:t>،</w:t>
      </w:r>
      <w:r w:rsidR="00E25D2E" w:rsidRPr="008676F0">
        <w:rPr>
          <w:rFonts w:ascii="Times New Roman" w:hAnsi="Times New Roman" w:cs="B Lotus"/>
          <w:sz w:val="28"/>
          <w:szCs w:val="28"/>
          <w:rtl/>
        </w:rPr>
        <w:t xml:space="preserve"> وزنش را نیز از دست میدهد.</w:t>
      </w:r>
      <w:r w:rsidR="005F7A45">
        <w:rPr>
          <w:rFonts w:ascii="Times New Roman" w:hAnsi="Times New Roman" w:cs="B Lotus" w:hint="cs"/>
          <w:sz w:val="28"/>
          <w:szCs w:val="28"/>
          <w:rtl/>
        </w:rPr>
        <w:t xml:space="preserve"> </w:t>
      </w:r>
      <w:r w:rsidR="00E25D2E" w:rsidRPr="008676F0">
        <w:rPr>
          <w:rFonts w:ascii="Times New Roman" w:hAnsi="Times New Roman" w:cs="B Lotus"/>
          <w:sz w:val="28"/>
          <w:szCs w:val="28"/>
          <w:rtl/>
        </w:rPr>
        <w:t>برخی ماهی ها جوش های ریز زیرپوستی</w:t>
      </w:r>
      <w:r w:rsidR="00DC4228" w:rsidRPr="008676F0">
        <w:rPr>
          <w:rFonts w:ascii="Times New Roman" w:hAnsi="Times New Roman" w:cs="B Lotus"/>
          <w:sz w:val="28"/>
          <w:szCs w:val="28"/>
          <w:rtl/>
        </w:rPr>
        <w:t xml:space="preserve"> را</w:t>
      </w:r>
      <w:r w:rsidR="00E25D2E" w:rsidRPr="008676F0">
        <w:rPr>
          <w:rFonts w:ascii="Times New Roman" w:hAnsi="Times New Roman" w:cs="B Lotus"/>
          <w:sz w:val="28"/>
          <w:szCs w:val="28"/>
          <w:rtl/>
        </w:rPr>
        <w:t xml:space="preserve"> که عاقبت زخم میشوند به همراه دارند.</w:t>
      </w:r>
      <w:r w:rsidR="005F7A45">
        <w:rPr>
          <w:rFonts w:ascii="Times New Roman" w:hAnsi="Times New Roman" w:cs="B Lotus" w:hint="cs"/>
          <w:sz w:val="28"/>
          <w:szCs w:val="28"/>
          <w:rtl/>
        </w:rPr>
        <w:t xml:space="preserve"> </w:t>
      </w:r>
      <w:r w:rsidR="00E25D2E" w:rsidRPr="008676F0">
        <w:rPr>
          <w:rFonts w:ascii="Times New Roman" w:hAnsi="Times New Roman" w:cs="B Lotus"/>
          <w:sz w:val="28"/>
          <w:szCs w:val="28"/>
          <w:rtl/>
        </w:rPr>
        <w:t>در دیگر ماهی ها</w:t>
      </w:r>
      <w:r w:rsidR="00DC4228" w:rsidRPr="008676F0">
        <w:rPr>
          <w:rFonts w:ascii="Times New Roman" w:hAnsi="Times New Roman" w:cs="B Lotus"/>
          <w:sz w:val="28"/>
          <w:szCs w:val="28"/>
          <w:rtl/>
        </w:rPr>
        <w:t xml:space="preserve">، </w:t>
      </w:r>
      <w:r w:rsidR="00E25D2E" w:rsidRPr="008676F0">
        <w:rPr>
          <w:rFonts w:ascii="Times New Roman" w:hAnsi="Times New Roman" w:cs="B Lotus"/>
          <w:sz w:val="28"/>
          <w:szCs w:val="28"/>
          <w:rtl/>
        </w:rPr>
        <w:t xml:space="preserve">این جوش های رز در پشت چشم </w:t>
      </w:r>
      <w:r w:rsidR="00DC4228" w:rsidRPr="008676F0">
        <w:rPr>
          <w:rFonts w:ascii="Times New Roman" w:hAnsi="Times New Roman" w:cs="B Lotus"/>
          <w:sz w:val="28"/>
          <w:szCs w:val="28"/>
          <w:rtl/>
        </w:rPr>
        <w:t xml:space="preserve">همراه با </w:t>
      </w:r>
      <w:r w:rsidR="00E25D2E" w:rsidRPr="008676F0">
        <w:rPr>
          <w:rFonts w:ascii="Times New Roman" w:hAnsi="Times New Roman" w:cs="B Lotus"/>
          <w:sz w:val="28"/>
          <w:szCs w:val="28"/>
          <w:rtl/>
        </w:rPr>
        <w:t>اگزوفتالمی توسعه می</w:t>
      </w:r>
      <w:r w:rsidR="00DC4228" w:rsidRPr="008676F0">
        <w:rPr>
          <w:rFonts w:ascii="Times New Roman" w:hAnsi="Times New Roman" w:cs="B Lotus"/>
          <w:sz w:val="28"/>
          <w:szCs w:val="28"/>
          <w:rtl/>
        </w:rPr>
        <w:t xml:space="preserve"> ی</w:t>
      </w:r>
      <w:r w:rsidR="0027629C" w:rsidRPr="008676F0">
        <w:rPr>
          <w:rFonts w:ascii="Times New Roman" w:hAnsi="Times New Roman" w:cs="B Lotus"/>
          <w:sz w:val="28"/>
          <w:szCs w:val="28"/>
          <w:rtl/>
        </w:rPr>
        <w:t>ابند</w:t>
      </w:r>
      <w:r w:rsidR="007253F9">
        <w:rPr>
          <w:rFonts w:ascii="Times New Roman" w:hAnsi="Times New Roman" w:cs="B Lotus" w:hint="cs"/>
          <w:sz w:val="28"/>
          <w:szCs w:val="28"/>
          <w:rtl/>
        </w:rPr>
        <w:t>.</w:t>
      </w:r>
      <w:r w:rsidR="005F7A45">
        <w:rPr>
          <w:rFonts w:ascii="Times New Roman" w:hAnsi="Times New Roman" w:cs="B Lotus" w:hint="cs"/>
          <w:sz w:val="28"/>
          <w:szCs w:val="28"/>
          <w:rtl/>
        </w:rPr>
        <w:t xml:space="preserve"> </w:t>
      </w:r>
      <w:r w:rsidR="00E25D2E" w:rsidRPr="008676F0">
        <w:rPr>
          <w:rFonts w:ascii="Times New Roman" w:hAnsi="Times New Roman" w:cs="B Lotus"/>
          <w:sz w:val="28"/>
          <w:szCs w:val="28"/>
          <w:rtl/>
        </w:rPr>
        <w:t>توبرکلوزیس ماهی میتواند معمولا به شکل یک جوش ریز عفونی بر پوست انسان سرایت کند،</w:t>
      </w:r>
      <w:r w:rsidR="005F7A45">
        <w:rPr>
          <w:rFonts w:ascii="Times New Roman" w:hAnsi="Times New Roman" w:cs="B Lotus" w:hint="cs"/>
          <w:sz w:val="28"/>
          <w:szCs w:val="28"/>
          <w:rtl/>
        </w:rPr>
        <w:t xml:space="preserve"> </w:t>
      </w:r>
      <w:r w:rsidR="00E25D2E" w:rsidRPr="008676F0">
        <w:rPr>
          <w:rFonts w:ascii="Times New Roman" w:hAnsi="Times New Roman" w:cs="B Lotus"/>
          <w:sz w:val="28"/>
          <w:szCs w:val="28"/>
          <w:rtl/>
        </w:rPr>
        <w:t xml:space="preserve">اما </w:t>
      </w:r>
      <w:r w:rsidR="0027629C" w:rsidRPr="008676F0">
        <w:rPr>
          <w:rFonts w:ascii="Times New Roman" w:hAnsi="Times New Roman" w:cs="B Lotus"/>
          <w:sz w:val="28"/>
          <w:szCs w:val="28"/>
          <w:rtl/>
        </w:rPr>
        <w:t xml:space="preserve">به ندرت </w:t>
      </w:r>
      <w:r w:rsidR="00E25D2E" w:rsidRPr="008676F0">
        <w:rPr>
          <w:rFonts w:ascii="Times New Roman" w:hAnsi="Times New Roman" w:cs="B Lotus"/>
          <w:sz w:val="28"/>
          <w:szCs w:val="28"/>
          <w:rtl/>
        </w:rPr>
        <w:t>سبب یک عفونت درونی خطرناک نیز</w:t>
      </w:r>
      <w:r w:rsidR="0027629C" w:rsidRPr="008676F0">
        <w:rPr>
          <w:rFonts w:ascii="Times New Roman" w:hAnsi="Times New Roman" w:cs="B Lotus"/>
          <w:sz w:val="28"/>
          <w:szCs w:val="28"/>
          <w:rtl/>
        </w:rPr>
        <w:t xml:space="preserve"> می</w:t>
      </w:r>
      <w:r w:rsidR="00E25D2E" w:rsidRPr="008676F0">
        <w:rPr>
          <w:rFonts w:ascii="Times New Roman" w:hAnsi="Times New Roman" w:cs="B Lotus"/>
          <w:sz w:val="28"/>
          <w:szCs w:val="28"/>
          <w:rtl/>
        </w:rPr>
        <w:t>گردد.</w:t>
      </w:r>
      <w:r w:rsidR="005F7A45">
        <w:rPr>
          <w:rFonts w:ascii="Times New Roman" w:hAnsi="Times New Roman" w:cs="B Lotus" w:hint="cs"/>
          <w:sz w:val="28"/>
          <w:szCs w:val="28"/>
          <w:rtl/>
        </w:rPr>
        <w:t xml:space="preserve"> </w:t>
      </w:r>
      <w:r w:rsidR="00E25D2E" w:rsidRPr="008676F0">
        <w:rPr>
          <w:rFonts w:ascii="Times New Roman" w:hAnsi="Times New Roman" w:cs="B Lotus"/>
          <w:sz w:val="28"/>
          <w:szCs w:val="28"/>
          <w:rtl/>
        </w:rPr>
        <w:t>شناسایی صریح و آشکار فقط توسط کالبدشکافی می</w:t>
      </w:r>
      <w:r w:rsidR="00F52207" w:rsidRPr="008676F0">
        <w:rPr>
          <w:rFonts w:ascii="Times New Roman" w:hAnsi="Times New Roman" w:cs="B Lotus"/>
          <w:sz w:val="28"/>
          <w:szCs w:val="28"/>
          <w:rtl/>
        </w:rPr>
        <w:t xml:space="preserve"> ت</w:t>
      </w:r>
      <w:r w:rsidR="00E25D2E" w:rsidRPr="008676F0">
        <w:rPr>
          <w:rFonts w:ascii="Times New Roman" w:hAnsi="Times New Roman" w:cs="B Lotus"/>
          <w:sz w:val="28"/>
          <w:szCs w:val="28"/>
          <w:rtl/>
        </w:rPr>
        <w:t>واند صورت پذیرد</w:t>
      </w:r>
      <w:r w:rsidR="00F52207" w:rsidRPr="008676F0">
        <w:rPr>
          <w:rFonts w:ascii="Times New Roman" w:hAnsi="Times New Roman" w:cs="B Lotus"/>
          <w:sz w:val="28"/>
          <w:szCs w:val="28"/>
          <w:rtl/>
        </w:rPr>
        <w:t>. از علائم مهم عفونت های مایکوباکتریایی در ماهی می توان به رنگ پریدگی، جمع شدگی باله، کاهش وزن، آسیب های پوستی همراه با زخم اشاره کرد</w:t>
      </w:r>
      <w:r w:rsidR="00105D1A" w:rsidRPr="008676F0">
        <w:rPr>
          <w:rFonts w:ascii="Times New Roman" w:hAnsi="Times New Roman" w:cs="B Lotus" w:hint="cs"/>
          <w:sz w:val="28"/>
          <w:szCs w:val="28"/>
          <w:rtl/>
        </w:rPr>
        <w:t xml:space="preserve"> (9</w:t>
      </w:r>
      <w:r w:rsidR="0053732D">
        <w:rPr>
          <w:rFonts w:ascii="Times New Roman" w:hAnsi="Times New Roman" w:cs="B Lotus" w:hint="cs"/>
          <w:sz w:val="28"/>
          <w:szCs w:val="28"/>
          <w:rtl/>
        </w:rPr>
        <w:t>7</w:t>
      </w:r>
      <w:r w:rsidR="00105D1A" w:rsidRPr="008676F0">
        <w:rPr>
          <w:rFonts w:ascii="Times New Roman" w:hAnsi="Times New Roman" w:cs="B Lotus" w:hint="cs"/>
          <w:sz w:val="28"/>
          <w:szCs w:val="28"/>
          <w:rtl/>
        </w:rPr>
        <w:t>).</w:t>
      </w:r>
    </w:p>
    <w:tbl>
      <w:tblPr>
        <w:bidiVisual/>
        <w:tblW w:w="0" w:type="auto"/>
        <w:tblLook w:val="01E0" w:firstRow="1" w:lastRow="1" w:firstColumn="1" w:lastColumn="1" w:noHBand="0" w:noVBand="0"/>
      </w:tblPr>
      <w:tblGrid>
        <w:gridCol w:w="4433"/>
        <w:gridCol w:w="4639"/>
      </w:tblGrid>
      <w:tr w:rsidR="00BC5D34" w:rsidRPr="00A23A64">
        <w:tc>
          <w:tcPr>
            <w:tcW w:w="4644" w:type="dxa"/>
          </w:tcPr>
          <w:p w:rsidR="00BC5D34" w:rsidRPr="00A23A64" w:rsidRDefault="002B671A" w:rsidP="00025C19">
            <w:pPr>
              <w:spacing w:line="240" w:lineRule="auto"/>
              <w:ind w:left="0" w:right="0"/>
              <w:jc w:val="both"/>
              <w:rPr>
                <w:rFonts w:ascii="Times New Roman" w:eastAsia="Times New Roman" w:hAnsi="Times New Roman" w:cs="B Lotus"/>
                <w:sz w:val="28"/>
                <w:szCs w:val="28"/>
                <w:rtl/>
              </w:rPr>
            </w:pPr>
            <w:r>
              <w:rPr>
                <w:rFonts w:ascii="Arial" w:hAnsi="Arial"/>
                <w:noProof/>
                <w:color w:val="0000FF"/>
                <w:sz w:val="27"/>
                <w:szCs w:val="27"/>
              </w:rPr>
              <w:lastRenderedPageBreak/>
              <w:drawing>
                <wp:inline distT="0" distB="0" distL="0" distR="0">
                  <wp:extent cx="2717165" cy="1691005"/>
                  <wp:effectExtent l="19050" t="0" r="6985" b="0"/>
                  <wp:docPr id="42" name="Picture 42" descr="ANd9GcQpR7KVrm2K0g7KTpH1c81Ll28QKgwWJ9tgqHqujKRZxDwZB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QpR7KVrm2K0g7KTpH1c81Ll28QKgwWJ9tgqHqujKRZxDwZBsKU"/>
                          <pic:cNvPicPr>
                            <a:picLocks noChangeAspect="1" noChangeArrowheads="1"/>
                          </pic:cNvPicPr>
                        </pic:nvPicPr>
                        <pic:blipFill>
                          <a:blip r:embed="rId84" cstate="print"/>
                          <a:srcRect/>
                          <a:stretch>
                            <a:fillRect/>
                          </a:stretch>
                        </pic:blipFill>
                        <pic:spPr bwMode="auto">
                          <a:xfrm>
                            <a:off x="0" y="0"/>
                            <a:ext cx="2717165" cy="1691005"/>
                          </a:xfrm>
                          <a:prstGeom prst="rect">
                            <a:avLst/>
                          </a:prstGeom>
                          <a:noFill/>
                          <a:ln w="9525">
                            <a:noFill/>
                            <a:miter lim="800000"/>
                            <a:headEnd/>
                            <a:tailEnd/>
                          </a:ln>
                        </pic:spPr>
                      </pic:pic>
                    </a:graphicData>
                  </a:graphic>
                </wp:inline>
              </w:drawing>
            </w:r>
          </w:p>
        </w:tc>
        <w:tc>
          <w:tcPr>
            <w:tcW w:w="4644" w:type="dxa"/>
          </w:tcPr>
          <w:p w:rsidR="00BC5D34" w:rsidRPr="00A23A64" w:rsidRDefault="002B671A" w:rsidP="00025C19">
            <w:pPr>
              <w:spacing w:line="240" w:lineRule="auto"/>
              <w:ind w:left="0" w:right="0"/>
              <w:jc w:val="both"/>
              <w:rPr>
                <w:rFonts w:ascii="Times New Roman" w:eastAsia="Times New Roman" w:hAnsi="Times New Roman" w:cs="B Lotus"/>
                <w:sz w:val="28"/>
                <w:szCs w:val="28"/>
                <w:rtl/>
              </w:rPr>
            </w:pPr>
            <w:r>
              <w:rPr>
                <w:rFonts w:ascii="Verdana" w:hAnsi="Verdana"/>
                <w:noProof/>
                <w:color w:val="51421C"/>
              </w:rPr>
              <w:drawing>
                <wp:inline distT="0" distB="0" distL="0" distR="0">
                  <wp:extent cx="2855595" cy="1734185"/>
                  <wp:effectExtent l="19050" t="0" r="1905" b="0"/>
                  <wp:docPr id="43" name="Picture 43" descr="photo of herring with V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of herring with VHS"/>
                          <pic:cNvPicPr>
                            <a:picLocks noChangeAspect="1" noChangeArrowheads="1"/>
                          </pic:cNvPicPr>
                        </pic:nvPicPr>
                        <pic:blipFill>
                          <a:blip r:embed="rId85" cstate="print"/>
                          <a:srcRect/>
                          <a:stretch>
                            <a:fillRect/>
                          </a:stretch>
                        </pic:blipFill>
                        <pic:spPr bwMode="auto">
                          <a:xfrm>
                            <a:off x="0" y="0"/>
                            <a:ext cx="2855595" cy="1734185"/>
                          </a:xfrm>
                          <a:prstGeom prst="rect">
                            <a:avLst/>
                          </a:prstGeom>
                          <a:noFill/>
                          <a:ln w="9525">
                            <a:noFill/>
                            <a:miter lim="800000"/>
                            <a:headEnd/>
                            <a:tailEnd/>
                          </a:ln>
                        </pic:spPr>
                      </pic:pic>
                    </a:graphicData>
                  </a:graphic>
                </wp:inline>
              </w:drawing>
            </w:r>
          </w:p>
        </w:tc>
      </w:tr>
      <w:tr w:rsidR="00BC5D34" w:rsidRPr="00A23A64">
        <w:tc>
          <w:tcPr>
            <w:tcW w:w="4644" w:type="dxa"/>
          </w:tcPr>
          <w:p w:rsidR="00BC5D34" w:rsidRDefault="00BC5D34" w:rsidP="00025C19">
            <w:pPr>
              <w:tabs>
                <w:tab w:val="left" w:pos="1586"/>
              </w:tabs>
              <w:spacing w:line="240" w:lineRule="auto"/>
              <w:ind w:left="0" w:right="0"/>
              <w:jc w:val="both"/>
              <w:rPr>
                <w:rFonts w:ascii="Times New Roman" w:eastAsia="Times New Roman" w:hAnsi="Times New Roman" w:cs="B Lotus"/>
                <w:sz w:val="28"/>
                <w:szCs w:val="28"/>
                <w:rtl/>
              </w:rPr>
            </w:pPr>
            <w:r w:rsidRPr="00A23A64">
              <w:rPr>
                <w:rFonts w:ascii="Times New Roman" w:eastAsia="Times New Roman" w:hAnsi="Times New Roman" w:cs="B Lotus"/>
                <w:sz w:val="28"/>
                <w:szCs w:val="28"/>
                <w:rtl/>
              </w:rPr>
              <w:t>تصویر 2-1</w:t>
            </w:r>
            <w:r w:rsidR="00A21185">
              <w:rPr>
                <w:rFonts w:ascii="Times New Roman" w:eastAsia="Times New Roman" w:hAnsi="Times New Roman" w:cs="B Lotus" w:hint="cs"/>
                <w:sz w:val="28"/>
                <w:szCs w:val="28"/>
                <w:rtl/>
              </w:rPr>
              <w:t>2</w:t>
            </w:r>
            <w:r w:rsidRPr="00A23A64">
              <w:rPr>
                <w:rFonts w:ascii="Times New Roman" w:eastAsia="Times New Roman" w:hAnsi="Times New Roman" w:cs="B Lotus"/>
                <w:sz w:val="28"/>
                <w:szCs w:val="28"/>
                <w:rtl/>
              </w:rPr>
              <w:t xml:space="preserve">: </w:t>
            </w:r>
            <w:r w:rsidR="008858B0">
              <w:rPr>
                <w:rFonts w:ascii="Times New Roman" w:eastAsia="Times New Roman" w:hAnsi="Times New Roman" w:cs="B Lotus" w:hint="cs"/>
                <w:sz w:val="28"/>
                <w:szCs w:val="28"/>
                <w:rtl/>
              </w:rPr>
              <w:t xml:space="preserve">این تصویر ماهی سالم را نشان </w:t>
            </w:r>
            <w:r w:rsidRPr="00A23A64">
              <w:rPr>
                <w:rFonts w:ascii="Times New Roman" w:eastAsia="Times New Roman" w:hAnsi="Times New Roman" w:cs="B Lotus"/>
                <w:sz w:val="28"/>
                <w:szCs w:val="28"/>
                <w:rtl/>
              </w:rPr>
              <w:t>می دهد</w:t>
            </w:r>
            <w:r w:rsidR="00F32A71" w:rsidRPr="008676F0">
              <w:rPr>
                <w:rFonts w:ascii="Times New Roman" w:hAnsi="Times New Roman" w:cs="B Lotus" w:hint="cs"/>
                <w:sz w:val="28"/>
                <w:szCs w:val="28"/>
                <w:rtl/>
              </w:rPr>
              <w:t>(9</w:t>
            </w:r>
            <w:r w:rsidR="0053732D">
              <w:rPr>
                <w:rFonts w:ascii="Times New Roman" w:hAnsi="Times New Roman" w:cs="B Lotus" w:hint="cs"/>
                <w:sz w:val="28"/>
                <w:szCs w:val="28"/>
                <w:rtl/>
              </w:rPr>
              <w:t>7</w:t>
            </w:r>
            <w:r w:rsidR="00F32A71" w:rsidRPr="008676F0">
              <w:rPr>
                <w:rFonts w:ascii="Times New Roman" w:hAnsi="Times New Roman" w:cs="B Lotus" w:hint="cs"/>
                <w:sz w:val="28"/>
                <w:szCs w:val="28"/>
                <w:rtl/>
              </w:rPr>
              <w:t>).</w:t>
            </w:r>
          </w:p>
          <w:p w:rsidR="003A1BFF" w:rsidRPr="00A23A64" w:rsidRDefault="003A1BFF" w:rsidP="00025C19">
            <w:pPr>
              <w:tabs>
                <w:tab w:val="left" w:pos="1586"/>
              </w:tabs>
              <w:spacing w:line="240" w:lineRule="auto"/>
              <w:ind w:left="0" w:right="0"/>
              <w:jc w:val="both"/>
              <w:rPr>
                <w:rFonts w:ascii="Times New Roman" w:eastAsia="Times New Roman" w:hAnsi="Times New Roman" w:cs="B Lotus"/>
                <w:sz w:val="28"/>
                <w:szCs w:val="28"/>
              </w:rPr>
            </w:pPr>
          </w:p>
        </w:tc>
        <w:tc>
          <w:tcPr>
            <w:tcW w:w="4644" w:type="dxa"/>
          </w:tcPr>
          <w:p w:rsidR="00BC5D34" w:rsidRPr="00A23A64" w:rsidRDefault="00BC5D34" w:rsidP="00025C19">
            <w:pPr>
              <w:tabs>
                <w:tab w:val="left" w:pos="1586"/>
              </w:tabs>
              <w:spacing w:line="240" w:lineRule="auto"/>
              <w:ind w:left="0" w:right="0"/>
              <w:jc w:val="both"/>
              <w:rPr>
                <w:rFonts w:ascii="Times New Roman" w:eastAsia="Times New Roman" w:hAnsi="Times New Roman" w:cs="B Lotus"/>
                <w:sz w:val="28"/>
                <w:szCs w:val="28"/>
              </w:rPr>
            </w:pPr>
            <w:r w:rsidRPr="00A23A64">
              <w:rPr>
                <w:rFonts w:ascii="Times New Roman" w:eastAsia="Times New Roman" w:hAnsi="Times New Roman" w:cs="B Lotus"/>
                <w:sz w:val="28"/>
                <w:szCs w:val="28"/>
                <w:rtl/>
              </w:rPr>
              <w:t>تصویر 2-1</w:t>
            </w:r>
            <w:r w:rsidR="00A21185">
              <w:rPr>
                <w:rFonts w:ascii="Times New Roman" w:eastAsia="Times New Roman" w:hAnsi="Times New Roman" w:cs="B Lotus" w:hint="cs"/>
                <w:sz w:val="28"/>
                <w:szCs w:val="28"/>
                <w:rtl/>
              </w:rPr>
              <w:t>3</w:t>
            </w:r>
            <w:r w:rsidRPr="00A23A64">
              <w:rPr>
                <w:rFonts w:ascii="Times New Roman" w:eastAsia="Times New Roman" w:hAnsi="Times New Roman" w:cs="B Lotus" w:hint="cs"/>
                <w:sz w:val="28"/>
                <w:szCs w:val="28"/>
                <w:rtl/>
              </w:rPr>
              <w:t xml:space="preserve">: </w:t>
            </w:r>
            <w:r w:rsidR="008858B0">
              <w:rPr>
                <w:rFonts w:ascii="Times New Roman" w:eastAsia="Times New Roman" w:hAnsi="Times New Roman" w:cs="B Lotus" w:hint="cs"/>
                <w:sz w:val="28"/>
                <w:szCs w:val="28"/>
                <w:rtl/>
              </w:rPr>
              <w:t xml:space="preserve">ماهی بیمار </w:t>
            </w:r>
            <w:r w:rsidRPr="00A23A64">
              <w:rPr>
                <w:rFonts w:ascii="Times New Roman" w:eastAsia="Times New Roman" w:hAnsi="Times New Roman" w:cs="B Lotus"/>
                <w:sz w:val="28"/>
                <w:szCs w:val="28"/>
                <w:rtl/>
              </w:rPr>
              <w:t>را نشان می دهد</w:t>
            </w:r>
            <w:r w:rsidR="00F32A71" w:rsidRPr="008676F0">
              <w:rPr>
                <w:rFonts w:ascii="Times New Roman" w:hAnsi="Times New Roman" w:cs="B Lotus" w:hint="cs"/>
                <w:sz w:val="28"/>
                <w:szCs w:val="28"/>
                <w:rtl/>
              </w:rPr>
              <w:t>(9</w:t>
            </w:r>
            <w:r w:rsidR="0053732D">
              <w:rPr>
                <w:rFonts w:ascii="Times New Roman" w:hAnsi="Times New Roman" w:cs="B Lotus" w:hint="cs"/>
                <w:sz w:val="28"/>
                <w:szCs w:val="28"/>
                <w:rtl/>
              </w:rPr>
              <w:t>7</w:t>
            </w:r>
            <w:r w:rsidR="00F32A71" w:rsidRPr="008676F0">
              <w:rPr>
                <w:rFonts w:ascii="Times New Roman" w:hAnsi="Times New Roman" w:cs="B Lotus" w:hint="cs"/>
                <w:sz w:val="28"/>
                <w:szCs w:val="28"/>
                <w:rtl/>
              </w:rPr>
              <w:t>).</w:t>
            </w:r>
          </w:p>
        </w:tc>
      </w:tr>
    </w:tbl>
    <w:p w:rsidR="00C55537" w:rsidRPr="008676F0" w:rsidRDefault="006C3CD8" w:rsidP="00025C19">
      <w:pPr>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t>12-2-</w:t>
      </w:r>
      <w:r w:rsidR="00C55537" w:rsidRPr="008676F0">
        <w:rPr>
          <w:rFonts w:ascii="Times New Roman" w:hAnsi="Times New Roman" w:cs="B Lotus"/>
          <w:b/>
          <w:bCs/>
          <w:sz w:val="28"/>
          <w:szCs w:val="28"/>
          <w:rtl/>
        </w:rPr>
        <w:t>پروب هاي اسيدنوکلئيک</w:t>
      </w:r>
    </w:p>
    <w:p w:rsidR="00C55537" w:rsidRDefault="000D7826" w:rsidP="00025C19">
      <w:pPr>
        <w:spacing w:line="240" w:lineRule="auto"/>
        <w:ind w:left="0" w:right="0" w:firstLine="720"/>
        <w:jc w:val="both"/>
        <w:rPr>
          <w:rFonts w:ascii="Times New Roman" w:hAnsi="Times New Roman" w:cs="B Lotus"/>
          <w:sz w:val="28"/>
          <w:szCs w:val="28"/>
          <w:rtl/>
        </w:rPr>
      </w:pPr>
      <w:r w:rsidRPr="00193F52">
        <w:rPr>
          <w:rFonts w:ascii="Times New Roman" w:hAnsi="Times New Roman" w:cs="B Lotus"/>
          <w:sz w:val="28"/>
          <w:szCs w:val="28"/>
          <w:rtl/>
        </w:rPr>
        <w:t>پروب ها</w:t>
      </w:r>
      <w:r w:rsidRPr="00193F52">
        <w:rPr>
          <w:rFonts w:ascii="Times New Roman" w:hAnsi="Times New Roman" w:cs="B Lotus" w:hint="cs"/>
          <w:sz w:val="28"/>
          <w:szCs w:val="28"/>
          <w:rtl/>
        </w:rPr>
        <w:t>ی</w:t>
      </w:r>
      <w:r w:rsidR="005F7A45">
        <w:rPr>
          <w:rFonts w:ascii="Times New Roman" w:hAnsi="Times New Roman" w:cs="B Lotus" w:hint="cs"/>
          <w:sz w:val="28"/>
          <w:szCs w:val="28"/>
          <w:rtl/>
        </w:rPr>
        <w:t xml:space="preserve"> </w:t>
      </w:r>
      <w:r>
        <w:rPr>
          <w:rFonts w:ascii="Times New Roman" w:hAnsi="Times New Roman" w:cs="B Lotus" w:hint="cs"/>
          <w:sz w:val="28"/>
          <w:szCs w:val="28"/>
          <w:rtl/>
        </w:rPr>
        <w:t xml:space="preserve">مذکورنخستین بار </w:t>
      </w:r>
      <w:r w:rsidRPr="008676F0">
        <w:rPr>
          <w:rFonts w:ascii="Times New Roman" w:hAnsi="Times New Roman" w:cs="B Lotus"/>
          <w:sz w:val="28"/>
          <w:szCs w:val="28"/>
          <w:rtl/>
        </w:rPr>
        <w:t xml:space="preserve">بار در دهه 70 ميلادي مورد استفاده واقع گرديد </w:t>
      </w:r>
      <w:r w:rsidR="00C55537" w:rsidRPr="008676F0">
        <w:rPr>
          <w:rFonts w:ascii="Times New Roman" w:hAnsi="Times New Roman" w:cs="B Lotus"/>
          <w:sz w:val="28"/>
          <w:szCs w:val="28"/>
          <w:rtl/>
        </w:rPr>
        <w:t>ماهيت</w:t>
      </w:r>
      <w:r w:rsidR="00D11690">
        <w:rPr>
          <w:rFonts w:ascii="Times New Roman" w:hAnsi="Times New Roman" w:cs="B Lotus" w:hint="cs"/>
          <w:sz w:val="28"/>
          <w:szCs w:val="28"/>
          <w:rtl/>
        </w:rPr>
        <w:t xml:space="preserve"> این</w:t>
      </w:r>
      <w:r w:rsidR="00C55537" w:rsidRPr="008676F0">
        <w:rPr>
          <w:rFonts w:ascii="Times New Roman" w:hAnsi="Times New Roman" w:cs="B Lotus"/>
          <w:sz w:val="28"/>
          <w:szCs w:val="28"/>
          <w:rtl/>
        </w:rPr>
        <w:t xml:space="preserve"> پروب ها بر </w:t>
      </w:r>
      <w:r w:rsidR="00D11690">
        <w:rPr>
          <w:rFonts w:ascii="Times New Roman" w:hAnsi="Times New Roman" w:cs="B Lotus" w:hint="cs"/>
          <w:sz w:val="28"/>
          <w:szCs w:val="28"/>
          <w:rtl/>
        </w:rPr>
        <w:t>پایه</w:t>
      </w:r>
      <w:r w:rsidR="00C55537" w:rsidRPr="008676F0">
        <w:rPr>
          <w:rFonts w:ascii="Times New Roman" w:hAnsi="Times New Roman" w:cs="B Lotus"/>
          <w:sz w:val="28"/>
          <w:szCs w:val="28"/>
          <w:rtl/>
        </w:rPr>
        <w:t xml:space="preserve"> توانايي </w:t>
      </w:r>
      <w:r w:rsidR="00D11690" w:rsidRPr="008676F0">
        <w:rPr>
          <w:rFonts w:ascii="Times New Roman" w:hAnsi="Times New Roman" w:cs="B Lotus"/>
          <w:sz w:val="28"/>
          <w:szCs w:val="28"/>
          <w:rtl/>
        </w:rPr>
        <w:t xml:space="preserve">به هم پيوستن </w:t>
      </w:r>
      <w:r w:rsidR="00C55537" w:rsidRPr="008676F0">
        <w:rPr>
          <w:rFonts w:ascii="Times New Roman" w:hAnsi="Times New Roman" w:cs="B Lotus"/>
          <w:sz w:val="28"/>
          <w:szCs w:val="28"/>
          <w:rtl/>
        </w:rPr>
        <w:t xml:space="preserve">زنجيره هاي منفرد </w:t>
      </w:r>
      <w:r w:rsidR="00C55537" w:rsidRPr="008676F0">
        <w:rPr>
          <w:rFonts w:ascii="Times New Roman" w:hAnsi="Times New Roman" w:cs="B Lotus"/>
          <w:sz w:val="28"/>
          <w:szCs w:val="28"/>
        </w:rPr>
        <w:t>DNA</w:t>
      </w:r>
      <w:r w:rsidR="00C55537" w:rsidRPr="008676F0">
        <w:rPr>
          <w:rFonts w:ascii="Times New Roman" w:hAnsi="Times New Roman" w:cs="B Lotus"/>
          <w:sz w:val="28"/>
          <w:szCs w:val="28"/>
          <w:rtl/>
        </w:rPr>
        <w:t xml:space="preserve"> (يا </w:t>
      </w:r>
      <w:r w:rsidR="00C55537" w:rsidRPr="008676F0">
        <w:rPr>
          <w:rFonts w:ascii="Times New Roman" w:hAnsi="Times New Roman" w:cs="B Lotus"/>
          <w:sz w:val="28"/>
          <w:szCs w:val="28"/>
        </w:rPr>
        <w:t>RNA</w:t>
      </w:r>
      <w:r w:rsidR="00C55537" w:rsidRPr="008676F0">
        <w:rPr>
          <w:rFonts w:ascii="Times New Roman" w:hAnsi="Times New Roman" w:cs="B Lotus"/>
          <w:sz w:val="28"/>
          <w:szCs w:val="28"/>
          <w:rtl/>
        </w:rPr>
        <w:t xml:space="preserve">) </w:t>
      </w:r>
      <w:r>
        <w:rPr>
          <w:rFonts w:ascii="Times New Roman" w:hAnsi="Times New Roman" w:cs="B Lotus" w:hint="cs"/>
          <w:sz w:val="28"/>
          <w:szCs w:val="28"/>
          <w:rtl/>
        </w:rPr>
        <w:t xml:space="preserve">ومتصل شدن </w:t>
      </w:r>
      <w:r w:rsidR="00C55537" w:rsidRPr="008676F0">
        <w:rPr>
          <w:rFonts w:ascii="Times New Roman" w:hAnsi="Times New Roman" w:cs="B Lotus"/>
          <w:sz w:val="28"/>
          <w:szCs w:val="28"/>
          <w:rtl/>
        </w:rPr>
        <w:t xml:space="preserve">به شکل يک مارپيچ مضاعف بوده و ايجاد سکانس </w:t>
      </w:r>
      <w:r>
        <w:rPr>
          <w:rFonts w:ascii="Times New Roman" w:hAnsi="Times New Roman" w:cs="B Lotus" w:hint="cs"/>
          <w:sz w:val="28"/>
          <w:szCs w:val="28"/>
          <w:rtl/>
        </w:rPr>
        <w:t xml:space="preserve">های </w:t>
      </w:r>
      <w:r w:rsidR="00C55537" w:rsidRPr="008676F0">
        <w:rPr>
          <w:rFonts w:ascii="Times New Roman" w:hAnsi="Times New Roman" w:cs="B Lotus"/>
          <w:sz w:val="28"/>
          <w:szCs w:val="28"/>
          <w:rtl/>
        </w:rPr>
        <w:t>باز</w:t>
      </w:r>
      <w:r>
        <w:rPr>
          <w:rFonts w:ascii="Times New Roman" w:hAnsi="Times New Roman" w:cs="B Lotus" w:hint="cs"/>
          <w:sz w:val="28"/>
          <w:szCs w:val="28"/>
          <w:rtl/>
        </w:rPr>
        <w:t>ی</w:t>
      </w:r>
      <w:r w:rsidR="00C55537" w:rsidRPr="008676F0">
        <w:rPr>
          <w:rFonts w:ascii="Times New Roman" w:hAnsi="Times New Roman" w:cs="B Lotus"/>
          <w:sz w:val="28"/>
          <w:szCs w:val="28"/>
          <w:rtl/>
        </w:rPr>
        <w:t xml:space="preserve"> آن به صورت مکمل يکديگر</w:t>
      </w:r>
      <w:r>
        <w:rPr>
          <w:rFonts w:ascii="Times New Roman" w:hAnsi="Times New Roman" w:cs="B Lotus" w:hint="cs"/>
          <w:sz w:val="28"/>
          <w:szCs w:val="28"/>
          <w:rtl/>
        </w:rPr>
        <w:t xml:space="preserve"> موجب</w:t>
      </w:r>
      <w:r w:rsidR="00C55537" w:rsidRPr="008676F0">
        <w:rPr>
          <w:rFonts w:ascii="Times New Roman" w:hAnsi="Times New Roman" w:cs="B Lotus"/>
          <w:sz w:val="28"/>
          <w:szCs w:val="28"/>
          <w:rtl/>
        </w:rPr>
        <w:t xml:space="preserve"> خواهد شد و </w:t>
      </w:r>
      <w:r w:rsidR="00E20281" w:rsidRPr="008676F0">
        <w:rPr>
          <w:rFonts w:ascii="Times New Roman" w:hAnsi="Times New Roman" w:cs="B Lotus" w:hint="cs"/>
          <w:sz w:val="28"/>
          <w:szCs w:val="28"/>
          <w:rtl/>
        </w:rPr>
        <w:t>(3)</w:t>
      </w:r>
      <w:r w:rsidR="00C55537" w:rsidRPr="008676F0">
        <w:rPr>
          <w:rFonts w:ascii="Times New Roman" w:hAnsi="Times New Roman" w:cs="B Lotus"/>
          <w:sz w:val="28"/>
          <w:szCs w:val="28"/>
          <w:rtl/>
        </w:rPr>
        <w:t xml:space="preserve">. در اين مطالعات </w:t>
      </w:r>
      <w:r w:rsidR="00C55537" w:rsidRPr="008676F0">
        <w:rPr>
          <w:rFonts w:ascii="Times New Roman" w:hAnsi="Times New Roman" w:cs="B Lotus"/>
          <w:sz w:val="28"/>
          <w:szCs w:val="28"/>
        </w:rPr>
        <w:t>DNA</w:t>
      </w:r>
      <w:r w:rsidR="00C55537" w:rsidRPr="008676F0">
        <w:rPr>
          <w:rFonts w:ascii="Times New Roman" w:hAnsi="Times New Roman" w:cs="B Lotus"/>
          <w:sz w:val="28"/>
          <w:szCs w:val="28"/>
          <w:rtl/>
        </w:rPr>
        <w:t xml:space="preserve"> به عنوان ژنوم کامل باکتري به يک غشا متصل بوده و درجه اتصال </w:t>
      </w:r>
      <w:r w:rsidR="00C55537" w:rsidRPr="008676F0">
        <w:rPr>
          <w:rFonts w:ascii="Times New Roman" w:hAnsi="Times New Roman" w:cs="B Lotus"/>
          <w:sz w:val="28"/>
          <w:szCs w:val="28"/>
        </w:rPr>
        <w:t>DNA</w:t>
      </w:r>
      <w:r w:rsidR="00C55537" w:rsidRPr="008676F0">
        <w:rPr>
          <w:rFonts w:ascii="Times New Roman" w:hAnsi="Times New Roman" w:cs="B Lotus"/>
          <w:sz w:val="28"/>
          <w:szCs w:val="28"/>
          <w:rtl/>
        </w:rPr>
        <w:t xml:space="preserve"> نشاندار راديواکتيو در مورد گونه هاي همولوگ و هترولوگ تعيين </w:t>
      </w:r>
      <w:r w:rsidR="003324C8">
        <w:rPr>
          <w:rFonts w:ascii="Times New Roman" w:hAnsi="Times New Roman" w:cs="B Lotus"/>
          <w:sz w:val="28"/>
          <w:szCs w:val="28"/>
          <w:rtl/>
        </w:rPr>
        <w:t>مي‌</w:t>
      </w:r>
      <w:r w:rsidR="00C55537" w:rsidRPr="008676F0">
        <w:rPr>
          <w:rFonts w:ascii="Times New Roman" w:hAnsi="Times New Roman" w:cs="B Lotus"/>
          <w:sz w:val="28"/>
          <w:szCs w:val="28"/>
          <w:rtl/>
        </w:rPr>
        <w:t>گردد. اين تکنيک با پيچيدگي هاي بالاي خود به طور گسترده استفاده نگرديد</w:t>
      </w:r>
      <w:r w:rsidR="00E20281" w:rsidRPr="008676F0">
        <w:rPr>
          <w:rFonts w:ascii="Times New Roman" w:hAnsi="Times New Roman" w:cs="B Lotus" w:hint="cs"/>
          <w:sz w:val="28"/>
          <w:szCs w:val="28"/>
          <w:rtl/>
        </w:rPr>
        <w:t>(</w:t>
      </w:r>
      <w:r w:rsidR="0053732D">
        <w:rPr>
          <w:rFonts w:ascii="Times New Roman" w:hAnsi="Times New Roman" w:cs="B Lotus" w:hint="cs"/>
          <w:sz w:val="28"/>
          <w:szCs w:val="28"/>
          <w:rtl/>
        </w:rPr>
        <w:t>60</w:t>
      </w:r>
      <w:r w:rsidR="00E20281" w:rsidRPr="008676F0">
        <w:rPr>
          <w:rFonts w:ascii="Times New Roman" w:hAnsi="Times New Roman" w:cs="B Lotus" w:hint="cs"/>
          <w:sz w:val="28"/>
          <w:szCs w:val="28"/>
          <w:rtl/>
        </w:rPr>
        <w:t>).</w:t>
      </w:r>
    </w:p>
    <w:p w:rsidR="003A1BFF" w:rsidRPr="008676F0" w:rsidRDefault="003A1BFF" w:rsidP="00025C19">
      <w:pPr>
        <w:spacing w:line="240" w:lineRule="auto"/>
        <w:ind w:left="0" w:right="0" w:firstLine="720"/>
        <w:jc w:val="both"/>
        <w:rPr>
          <w:rFonts w:ascii="Times New Roman" w:hAnsi="Times New Roman" w:cs="B Lotus"/>
          <w:sz w:val="28"/>
          <w:szCs w:val="28"/>
        </w:rPr>
      </w:pPr>
    </w:p>
    <w:p w:rsidR="00C55537" w:rsidRPr="008676F0" w:rsidRDefault="006C3CD8" w:rsidP="00025C19">
      <w:pPr>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t>13-2-</w:t>
      </w:r>
      <w:r w:rsidR="00C55537" w:rsidRPr="008676F0">
        <w:rPr>
          <w:rFonts w:ascii="Times New Roman" w:hAnsi="Times New Roman" w:cs="B Lotus"/>
          <w:b/>
          <w:bCs/>
          <w:sz w:val="28"/>
          <w:szCs w:val="28"/>
          <w:rtl/>
        </w:rPr>
        <w:t>ريبوتايپ</w:t>
      </w:r>
      <w:r w:rsidR="00C55537" w:rsidRPr="008676F0">
        <w:rPr>
          <w:rFonts w:ascii="Times New Roman" w:hAnsi="Times New Roman" w:cs="B Lotus"/>
          <w:b/>
          <w:bCs/>
          <w:sz w:val="28"/>
          <w:szCs w:val="28"/>
          <w:rtl/>
          <w:lang w:val="fr-FR"/>
        </w:rPr>
        <w:t>ی</w:t>
      </w:r>
      <w:r w:rsidR="00C55537" w:rsidRPr="008676F0">
        <w:rPr>
          <w:rFonts w:ascii="Times New Roman" w:hAnsi="Times New Roman" w:cs="B Lotus"/>
          <w:b/>
          <w:bCs/>
          <w:sz w:val="28"/>
          <w:szCs w:val="28"/>
          <w:rtl/>
        </w:rPr>
        <w:t>نگ</w:t>
      </w:r>
    </w:p>
    <w:p w:rsidR="00C55537"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Pr>
        <w:t>RNA</w:t>
      </w:r>
      <w:r w:rsidR="000332B6" w:rsidRPr="008676F0">
        <w:rPr>
          <w:rFonts w:ascii="Times New Roman" w:hAnsi="Times New Roman" w:cs="B Lotus" w:hint="cs"/>
          <w:sz w:val="28"/>
          <w:szCs w:val="28"/>
          <w:rtl/>
        </w:rPr>
        <w:t>ريبوزو</w:t>
      </w:r>
      <w:r w:rsidR="003324C8">
        <w:rPr>
          <w:rFonts w:ascii="Times New Roman" w:hAnsi="Times New Roman" w:cs="B Lotus" w:hint="cs"/>
          <w:sz w:val="28"/>
          <w:szCs w:val="28"/>
          <w:rtl/>
        </w:rPr>
        <w:t>مي‌</w:t>
      </w:r>
      <w:r w:rsidR="000332B6" w:rsidRPr="008676F0">
        <w:rPr>
          <w:rFonts w:ascii="Times New Roman" w:hAnsi="Times New Roman" w:cs="B Lotus"/>
          <w:sz w:val="28"/>
          <w:szCs w:val="28"/>
          <w:rtl/>
        </w:rPr>
        <w:t>(</w:t>
      </w:r>
      <w:r w:rsidRPr="008676F0">
        <w:rPr>
          <w:rFonts w:ascii="Times New Roman" w:hAnsi="Times New Roman" w:cs="B Lotus"/>
          <w:sz w:val="28"/>
          <w:szCs w:val="28"/>
        </w:rPr>
        <w:t>rRNA</w:t>
      </w:r>
      <w:r w:rsidRPr="008676F0">
        <w:rPr>
          <w:rFonts w:ascii="Times New Roman" w:hAnsi="Times New Roman" w:cs="B Lotus"/>
          <w:sz w:val="28"/>
          <w:szCs w:val="28"/>
          <w:rtl/>
        </w:rPr>
        <w:t xml:space="preserve">) که </w:t>
      </w:r>
      <w:r w:rsidR="003324C8">
        <w:rPr>
          <w:rFonts w:ascii="Times New Roman" w:hAnsi="Times New Roman" w:cs="B Lotus"/>
          <w:sz w:val="28"/>
          <w:szCs w:val="28"/>
          <w:rtl/>
        </w:rPr>
        <w:t>مي‌</w:t>
      </w:r>
      <w:r w:rsidRPr="008676F0">
        <w:rPr>
          <w:rFonts w:ascii="Times New Roman" w:hAnsi="Times New Roman" w:cs="B Lotus"/>
          <w:sz w:val="28"/>
          <w:szCs w:val="28"/>
          <w:rtl/>
        </w:rPr>
        <w:t>تواند هم در تست هاي تشخيصي متکي بر آمپلي</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فيکاسيون اسيدنوکلئيک استفاده شده و هم براي شناسايي گونه مورد استفاده واقع شود. با وجود پايداري شديد </w:t>
      </w:r>
      <w:r w:rsidRPr="008676F0">
        <w:rPr>
          <w:rFonts w:ascii="Times New Roman" w:hAnsi="Times New Roman" w:cs="B Lotus"/>
          <w:sz w:val="28"/>
          <w:szCs w:val="28"/>
        </w:rPr>
        <w:t>rRNA</w:t>
      </w:r>
      <w:r w:rsidRPr="008676F0">
        <w:rPr>
          <w:rFonts w:ascii="Times New Roman" w:hAnsi="Times New Roman" w:cs="B Lotus"/>
          <w:sz w:val="28"/>
          <w:szCs w:val="28"/>
          <w:rtl/>
        </w:rPr>
        <w:t xml:space="preserve"> ، تفاوتهاي کوچکي درسکانس بازهاي آن دربين گونه هاي مختلف مايکو باکتريوم ديده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شود و از روش تعيين سکانس بازهاي </w:t>
      </w:r>
      <w:r w:rsidRPr="008676F0">
        <w:rPr>
          <w:rFonts w:ascii="Times New Roman" w:hAnsi="Times New Roman" w:cs="B Lotus"/>
          <w:sz w:val="28"/>
          <w:szCs w:val="28"/>
        </w:rPr>
        <w:t>rRNA</w:t>
      </w:r>
      <w:r w:rsidRPr="008676F0">
        <w:rPr>
          <w:rFonts w:ascii="Times New Roman" w:hAnsi="Times New Roman" w:cs="B Lotus"/>
          <w:sz w:val="28"/>
          <w:szCs w:val="28"/>
          <w:rtl/>
        </w:rPr>
        <w:t xml:space="preserve"> مانند </w:t>
      </w:r>
      <w:r w:rsidRPr="008676F0">
        <w:rPr>
          <w:rFonts w:ascii="Times New Roman" w:hAnsi="Times New Roman" w:cs="B Lotus"/>
          <w:sz w:val="28"/>
          <w:szCs w:val="28"/>
        </w:rPr>
        <w:t>S</w:t>
      </w:r>
      <w:r w:rsidR="00193F52">
        <w:rPr>
          <w:rFonts w:ascii="Times New Roman" w:hAnsi="Times New Roman" w:cs="B Lotus"/>
          <w:sz w:val="28"/>
          <w:szCs w:val="28"/>
          <w:rtl/>
        </w:rPr>
        <w:t>16</w:t>
      </w:r>
      <w:r w:rsidRPr="008676F0">
        <w:rPr>
          <w:rFonts w:ascii="Times New Roman" w:hAnsi="Times New Roman" w:cs="B Lotus"/>
          <w:sz w:val="28"/>
          <w:szCs w:val="28"/>
          <w:rtl/>
        </w:rPr>
        <w:t xml:space="preserve">و </w:t>
      </w:r>
      <w:r w:rsidRPr="008676F0">
        <w:rPr>
          <w:rFonts w:ascii="Times New Roman" w:hAnsi="Times New Roman" w:cs="B Lotus"/>
          <w:sz w:val="28"/>
          <w:szCs w:val="28"/>
        </w:rPr>
        <w:t>S</w:t>
      </w:r>
      <w:r w:rsidRPr="008676F0">
        <w:rPr>
          <w:rFonts w:ascii="Times New Roman" w:hAnsi="Times New Roman" w:cs="B Lotus"/>
          <w:sz w:val="28"/>
          <w:szCs w:val="28"/>
          <w:rtl/>
        </w:rPr>
        <w:t xml:space="preserve">23 </w:t>
      </w:r>
      <w:r w:rsidR="003324C8">
        <w:rPr>
          <w:rFonts w:ascii="Times New Roman" w:hAnsi="Times New Roman" w:cs="B Lotus"/>
          <w:sz w:val="28"/>
          <w:szCs w:val="28"/>
          <w:rtl/>
        </w:rPr>
        <w:t>مي‌</w:t>
      </w:r>
      <w:r w:rsidRPr="008676F0">
        <w:rPr>
          <w:rFonts w:ascii="Times New Roman" w:hAnsi="Times New Roman" w:cs="B Lotus"/>
          <w:sz w:val="28"/>
          <w:szCs w:val="28"/>
          <w:rtl/>
        </w:rPr>
        <w:t>توان تمايز گونه اي بين اعضاي مايکوباکتريوم را مشخص نمود</w:t>
      </w:r>
      <w:r w:rsidR="00E20281" w:rsidRPr="008676F0">
        <w:rPr>
          <w:rFonts w:ascii="Times New Roman" w:hAnsi="Times New Roman" w:cs="B Lotus" w:hint="cs"/>
          <w:sz w:val="28"/>
          <w:szCs w:val="28"/>
          <w:rtl/>
        </w:rPr>
        <w:t>(3).</w:t>
      </w:r>
    </w:p>
    <w:p w:rsidR="003A1BFF" w:rsidRDefault="003A1BFF" w:rsidP="00025C19">
      <w:pPr>
        <w:spacing w:line="240" w:lineRule="auto"/>
        <w:ind w:left="0" w:right="0" w:firstLine="720"/>
        <w:jc w:val="both"/>
        <w:rPr>
          <w:rFonts w:ascii="Times New Roman" w:hAnsi="Times New Roman" w:cs="B Lotus"/>
          <w:sz w:val="28"/>
          <w:szCs w:val="28"/>
          <w:rtl/>
        </w:rPr>
      </w:pPr>
    </w:p>
    <w:p w:rsidR="003A1BFF" w:rsidRDefault="003A1BFF" w:rsidP="00025C19">
      <w:pPr>
        <w:spacing w:line="240" w:lineRule="auto"/>
        <w:ind w:left="0" w:right="0" w:firstLine="720"/>
        <w:jc w:val="both"/>
        <w:rPr>
          <w:rFonts w:ascii="Times New Roman" w:hAnsi="Times New Roman" w:cs="B Lotus"/>
          <w:sz w:val="28"/>
          <w:szCs w:val="28"/>
        </w:rPr>
      </w:pPr>
    </w:p>
    <w:p w:rsidR="00C55537" w:rsidRPr="008676F0" w:rsidRDefault="006C3CD8" w:rsidP="00025C19">
      <w:pPr>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lastRenderedPageBreak/>
        <w:t>14-2-</w:t>
      </w:r>
      <w:r w:rsidR="00C55537" w:rsidRPr="008676F0">
        <w:rPr>
          <w:rFonts w:ascii="Times New Roman" w:hAnsi="Times New Roman" w:cs="B Lotus"/>
          <w:b/>
          <w:bCs/>
          <w:sz w:val="28"/>
          <w:szCs w:val="28"/>
          <w:rtl/>
        </w:rPr>
        <w:t>روش هيبريديزاسيون</w:t>
      </w:r>
      <w:r w:rsidR="00C55537" w:rsidRPr="008676F0">
        <w:rPr>
          <w:rFonts w:ascii="Times New Roman" w:hAnsi="Times New Roman" w:cs="B Lotus"/>
          <w:b/>
          <w:bCs/>
          <w:sz w:val="28"/>
          <w:szCs w:val="28"/>
        </w:rPr>
        <w:t xml:space="preserve">DNA - DNA </w:t>
      </w:r>
    </w:p>
    <w:p w:rsidR="00C55537"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اين تکنيک در تعيين هويت گونه ها روشي رفرانس است و آينه ي تمام ژنوم </w:t>
      </w:r>
      <w:r w:rsidR="003324C8">
        <w:rPr>
          <w:rFonts w:ascii="Times New Roman" w:hAnsi="Times New Roman" w:cs="B Lotus"/>
          <w:sz w:val="28"/>
          <w:szCs w:val="28"/>
          <w:rtl/>
        </w:rPr>
        <w:t>مي‌</w:t>
      </w:r>
      <w:r w:rsidRPr="008676F0">
        <w:rPr>
          <w:rFonts w:ascii="Times New Roman" w:hAnsi="Times New Roman" w:cs="B Lotus"/>
          <w:sz w:val="28"/>
          <w:szCs w:val="28"/>
          <w:rtl/>
        </w:rPr>
        <w:t>باشد.</w:t>
      </w:r>
      <w:r w:rsidR="00E81983">
        <w:rPr>
          <w:rFonts w:ascii="Times New Roman" w:hAnsi="Times New Roman" w:cs="B Lotus"/>
          <w:sz w:val="28"/>
          <w:szCs w:val="28"/>
          <w:rtl/>
        </w:rPr>
        <w:t xml:space="preserve"> نتايج بر اساس درصد هيبريداسيون</w:t>
      </w:r>
      <w:r w:rsidRPr="008676F0">
        <w:rPr>
          <w:rFonts w:ascii="Times New Roman" w:hAnsi="Times New Roman" w:cs="B Lotus"/>
          <w:sz w:val="28"/>
          <w:szCs w:val="28"/>
          <w:rtl/>
        </w:rPr>
        <w:t xml:space="preserve">يا </w:t>
      </w:r>
      <w:r w:rsidRPr="008676F0">
        <w:rPr>
          <w:rFonts w:ascii="Times New Roman" w:hAnsi="Times New Roman" w:cs="B Lotus"/>
          <w:position w:val="-4"/>
          <w:sz w:val="28"/>
          <w:szCs w:val="28"/>
        </w:rPr>
        <w:object w:dxaOrig="600" w:dyaOrig="260">
          <v:shape id="_x0000_i1030" type="#_x0000_t75" style="width:29.7pt;height:13.25pt" o:ole="">
            <v:imagedata r:id="rId86" o:title=""/>
          </v:shape>
          <o:OLEObject Type="Embed" ProgID="Equation.3" ShapeID="_x0000_i1030" DrawAspect="Content" ObjectID="_1640352254" r:id="rId87"/>
        </w:object>
      </w:r>
      <w:r w:rsidRPr="008676F0">
        <w:rPr>
          <w:rFonts w:ascii="Times New Roman" w:hAnsi="Times New Roman" w:cs="B Lotus"/>
          <w:sz w:val="28"/>
          <w:szCs w:val="28"/>
          <w:rtl/>
        </w:rPr>
        <w:t xml:space="preserve">(اختلاف درجه حرارت بين هتروهومودوپلکس) بيان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شود. استاندارد کردن نتايج نيازمند </w:t>
      </w:r>
      <w:r w:rsidRPr="008676F0">
        <w:rPr>
          <w:rFonts w:ascii="Times New Roman" w:hAnsi="Times New Roman" w:cs="B Lotus"/>
          <w:position w:val="-4"/>
          <w:sz w:val="28"/>
          <w:szCs w:val="28"/>
        </w:rPr>
        <w:object w:dxaOrig="600" w:dyaOrig="260">
          <v:shape id="_x0000_i1031" type="#_x0000_t75" style="width:29.7pt;height:13.25pt" o:ole="">
            <v:imagedata r:id="rId88" o:title=""/>
          </v:shape>
          <o:OLEObject Type="Embed" ProgID="Equation.3" ShapeID="_x0000_i1031" DrawAspect="Content" ObjectID="_1640352255" r:id="rId89"/>
        </w:object>
      </w:r>
      <w:r w:rsidRPr="008676F0">
        <w:rPr>
          <w:rFonts w:ascii="Times New Roman" w:hAnsi="Times New Roman" w:cs="B Lotus"/>
          <w:sz w:val="28"/>
          <w:szCs w:val="28"/>
          <w:rtl/>
        </w:rPr>
        <w:t xml:space="preserve"> براي ارزيابي دقيق پايداري حرارت هيبريدهاي به دست آمده از آزمايشات است که </w:t>
      </w:r>
      <w:r w:rsidR="003324C8">
        <w:rPr>
          <w:rFonts w:ascii="Times New Roman" w:hAnsi="Times New Roman" w:cs="B Lotus"/>
          <w:sz w:val="28"/>
          <w:szCs w:val="28"/>
          <w:rtl/>
        </w:rPr>
        <w:t>مي‌</w:t>
      </w:r>
      <w:r w:rsidRPr="008676F0">
        <w:rPr>
          <w:rFonts w:ascii="Times New Roman" w:hAnsi="Times New Roman" w:cs="B Lotus"/>
          <w:sz w:val="28"/>
          <w:szCs w:val="28"/>
          <w:rtl/>
        </w:rPr>
        <w:t>بايست از 6 درجه سانتيگراد براي سويه هاي مشابه کمتر باشد. در عين حال درصد هيبريديزاسيون بين تجربيات يا روش هاي مختلف فرق دارد</w:t>
      </w:r>
      <w:r w:rsidR="00E20281" w:rsidRPr="008676F0">
        <w:rPr>
          <w:rFonts w:ascii="Times New Roman" w:hAnsi="Times New Roman" w:cs="B Lotus" w:hint="cs"/>
          <w:sz w:val="28"/>
          <w:szCs w:val="28"/>
          <w:rtl/>
        </w:rPr>
        <w:t>(3).</w:t>
      </w:r>
    </w:p>
    <w:p w:rsidR="003A1BFF" w:rsidRPr="008676F0" w:rsidRDefault="003A1BFF" w:rsidP="00025C19">
      <w:pPr>
        <w:spacing w:line="240" w:lineRule="auto"/>
        <w:ind w:left="0" w:right="0" w:firstLine="720"/>
        <w:jc w:val="both"/>
        <w:rPr>
          <w:rFonts w:ascii="Times New Roman" w:hAnsi="Times New Roman" w:cs="B Lotus"/>
          <w:sz w:val="28"/>
          <w:szCs w:val="28"/>
          <w:rtl/>
        </w:rPr>
      </w:pPr>
    </w:p>
    <w:p w:rsidR="00C55537" w:rsidRPr="008676F0" w:rsidRDefault="006C3CD8" w:rsidP="000C6DB4">
      <w:pPr>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t>15-2-</w:t>
      </w:r>
      <w:r w:rsidR="00C55537" w:rsidRPr="008676F0">
        <w:rPr>
          <w:rFonts w:ascii="Times New Roman" w:hAnsi="Times New Roman" w:cs="B Lotus"/>
          <w:b/>
          <w:bCs/>
          <w:sz w:val="28"/>
          <w:szCs w:val="28"/>
          <w:rtl/>
        </w:rPr>
        <w:t>پروب هاي هيبريديزاسيون داخل ژنو</w:t>
      </w:r>
      <w:r w:rsidR="003324C8">
        <w:rPr>
          <w:rFonts w:ascii="Times New Roman" w:hAnsi="Times New Roman" w:cs="B Lotus"/>
          <w:b/>
          <w:bCs/>
          <w:sz w:val="28"/>
          <w:szCs w:val="28"/>
          <w:rtl/>
        </w:rPr>
        <w:t>مي‌</w:t>
      </w:r>
      <w:r w:rsidR="00C55537" w:rsidRPr="008676F0">
        <w:rPr>
          <w:rFonts w:ascii="Times New Roman" w:hAnsi="Times New Roman" w:cs="B Lotus"/>
          <w:b/>
          <w:bCs/>
          <w:sz w:val="28"/>
          <w:szCs w:val="28"/>
          <w:rtl/>
        </w:rPr>
        <w:t>تجاري</w:t>
      </w:r>
    </w:p>
    <w:p w:rsidR="00C55537"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اين سيستم ارزشمند و پر استفاده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باشد و جهت پلي مورفيسم </w:t>
      </w:r>
      <w:r w:rsidRPr="008676F0">
        <w:rPr>
          <w:rFonts w:ascii="Times New Roman" w:hAnsi="Times New Roman" w:cs="B Lotus"/>
          <w:sz w:val="28"/>
          <w:szCs w:val="28"/>
        </w:rPr>
        <w:t>S rRNA</w:t>
      </w:r>
      <w:r w:rsidRPr="008676F0">
        <w:rPr>
          <w:rFonts w:ascii="Times New Roman" w:hAnsi="Times New Roman" w:cs="B Lotus"/>
          <w:sz w:val="28"/>
          <w:szCs w:val="28"/>
          <w:rtl/>
        </w:rPr>
        <w:t xml:space="preserve">16 </w:t>
      </w:r>
      <w:r w:rsidRPr="008676F0">
        <w:rPr>
          <w:rFonts w:ascii="Times New Roman" w:hAnsi="Times New Roman" w:cs="B Lotus"/>
          <w:sz w:val="28"/>
          <w:szCs w:val="28"/>
        </w:rPr>
        <w:t>)</w:t>
      </w:r>
      <w:r w:rsidRPr="008676F0">
        <w:rPr>
          <w:rFonts w:ascii="Times New Roman" w:hAnsi="Times New Roman" w:cs="B Lotus"/>
          <w:sz w:val="28"/>
          <w:szCs w:val="28"/>
          <w:rtl/>
        </w:rPr>
        <w:t>اسيد ريبونوکلئيک ريبوزومي</w:t>
      </w:r>
      <w:r w:rsidRPr="008676F0">
        <w:rPr>
          <w:rFonts w:ascii="Times New Roman" w:hAnsi="Times New Roman" w:cs="B Lotus"/>
          <w:sz w:val="28"/>
          <w:szCs w:val="28"/>
        </w:rPr>
        <w:t>(</w:t>
      </w:r>
      <w:r w:rsidRPr="008676F0">
        <w:rPr>
          <w:rFonts w:ascii="Times New Roman" w:hAnsi="Times New Roman" w:cs="B Lotus"/>
          <w:sz w:val="28"/>
          <w:szCs w:val="28"/>
          <w:rtl/>
        </w:rPr>
        <w:t xml:space="preserve"> است. پروب هاي اختصاصي تجارتي جهت </w:t>
      </w:r>
      <w:r w:rsidRPr="008676F0">
        <w:rPr>
          <w:rFonts w:ascii="Times New Roman" w:hAnsi="Times New Roman" w:cs="B Lotus"/>
          <w:i/>
          <w:iCs/>
          <w:sz w:val="28"/>
          <w:szCs w:val="28"/>
          <w:rtl/>
        </w:rPr>
        <w:t>م. توبرکلوزيس، م. ايو</w:t>
      </w:r>
      <w:r w:rsidR="00A848CA" w:rsidRPr="008676F0">
        <w:rPr>
          <w:rFonts w:ascii="Times New Roman" w:hAnsi="Times New Roman" w:cs="B Lotus" w:hint="cs"/>
          <w:i/>
          <w:iCs/>
          <w:sz w:val="28"/>
          <w:szCs w:val="28"/>
          <w:rtl/>
        </w:rPr>
        <w:t>ي</w:t>
      </w:r>
      <w:r w:rsidRPr="008676F0">
        <w:rPr>
          <w:rFonts w:ascii="Times New Roman" w:hAnsi="Times New Roman" w:cs="B Lotus"/>
          <w:i/>
          <w:iCs/>
          <w:sz w:val="28"/>
          <w:szCs w:val="28"/>
          <w:rtl/>
        </w:rPr>
        <w:t>وم، م اينتراسلولار م . کانزاسي</w:t>
      </w:r>
      <w:r w:rsidR="00A848CA" w:rsidRPr="008676F0">
        <w:rPr>
          <w:rFonts w:ascii="Times New Roman" w:hAnsi="Times New Roman" w:cs="B Lotus"/>
          <w:sz w:val="28"/>
          <w:szCs w:val="28"/>
          <w:rtl/>
        </w:rPr>
        <w:t xml:space="preserve"> اي تهيه شده است</w:t>
      </w:r>
      <w:r w:rsidR="00A848CA" w:rsidRPr="008676F0">
        <w:rPr>
          <w:rFonts w:ascii="Times New Roman" w:hAnsi="Times New Roman" w:cs="B Lotus" w:hint="cs"/>
          <w:sz w:val="28"/>
          <w:szCs w:val="28"/>
          <w:rtl/>
        </w:rPr>
        <w:t>(</w:t>
      </w:r>
      <w:r w:rsidR="0053732D">
        <w:rPr>
          <w:rFonts w:ascii="Times New Roman" w:hAnsi="Times New Roman" w:cs="B Lotus" w:hint="cs"/>
          <w:sz w:val="28"/>
          <w:szCs w:val="28"/>
          <w:rtl/>
        </w:rPr>
        <w:t>22</w:t>
      </w:r>
      <w:r w:rsidR="00A848CA" w:rsidRPr="008676F0">
        <w:rPr>
          <w:rFonts w:ascii="Times New Roman" w:hAnsi="Times New Roman" w:cs="B Lotus" w:hint="cs"/>
          <w:sz w:val="28"/>
          <w:szCs w:val="28"/>
          <w:rtl/>
        </w:rPr>
        <w:t>)</w:t>
      </w:r>
      <w:r w:rsidR="00A262AA">
        <w:rPr>
          <w:rFonts w:ascii="Times New Roman" w:hAnsi="Times New Roman" w:cs="B Lotus" w:hint="cs"/>
          <w:sz w:val="28"/>
          <w:szCs w:val="28"/>
          <w:rtl/>
        </w:rPr>
        <w:t>.</w:t>
      </w:r>
    </w:p>
    <w:p w:rsidR="003A1BFF" w:rsidRDefault="003A1BFF" w:rsidP="00025C19">
      <w:pPr>
        <w:spacing w:line="240" w:lineRule="auto"/>
        <w:ind w:left="0" w:right="0" w:firstLine="720"/>
        <w:jc w:val="both"/>
        <w:rPr>
          <w:rFonts w:ascii="Times New Roman" w:hAnsi="Times New Roman" w:cs="B Lotus"/>
          <w:sz w:val="28"/>
          <w:szCs w:val="28"/>
          <w:rtl/>
        </w:rPr>
      </w:pPr>
    </w:p>
    <w:p w:rsidR="00C55537" w:rsidRPr="008676F0" w:rsidRDefault="006C3CD8" w:rsidP="00025C19">
      <w:pPr>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t>16-2-</w:t>
      </w:r>
      <w:r w:rsidR="00C55537" w:rsidRPr="008676F0">
        <w:rPr>
          <w:rFonts w:ascii="Times New Roman" w:hAnsi="Times New Roman" w:cs="B Lotus"/>
          <w:b/>
          <w:bCs/>
          <w:sz w:val="28"/>
          <w:szCs w:val="28"/>
          <w:rtl/>
        </w:rPr>
        <w:t>تعيين توالي اسيدهاي هسته اي</w:t>
      </w:r>
    </w:p>
    <w:p w:rsidR="00C55537"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در بررسي هاي تکاملي، يکي از اهداف ژن </w:t>
      </w:r>
      <w:r w:rsidRPr="008676F0">
        <w:rPr>
          <w:rFonts w:ascii="Times New Roman" w:hAnsi="Times New Roman" w:cs="B Lotus"/>
          <w:sz w:val="28"/>
          <w:szCs w:val="28"/>
        </w:rPr>
        <w:t>16S rRNA</w:t>
      </w:r>
      <w:r w:rsidRPr="008676F0">
        <w:rPr>
          <w:rFonts w:ascii="Times New Roman" w:hAnsi="Times New Roman" w:cs="B Lotus"/>
          <w:sz w:val="28"/>
          <w:szCs w:val="28"/>
          <w:rtl/>
        </w:rPr>
        <w:t xml:space="preserve"> است.</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در مايکو باکتريها ژنهاي ريبوزو</w:t>
      </w:r>
      <w:r w:rsidR="003324C8">
        <w:rPr>
          <w:rFonts w:ascii="Times New Roman" w:hAnsi="Times New Roman" w:cs="B Lotus"/>
          <w:sz w:val="28"/>
          <w:szCs w:val="28"/>
          <w:rtl/>
        </w:rPr>
        <w:t>مي‌</w:t>
      </w:r>
      <w:r w:rsidRPr="008676F0">
        <w:rPr>
          <w:rFonts w:ascii="Times New Roman" w:hAnsi="Times New Roman" w:cs="B Lotus"/>
          <w:sz w:val="28"/>
          <w:szCs w:val="28"/>
          <w:rtl/>
        </w:rPr>
        <w:t>متصل به يک اپرون به صورت</w:t>
      </w:r>
      <w:r w:rsidRPr="008676F0">
        <w:rPr>
          <w:rFonts w:ascii="Times New Roman" w:hAnsi="Times New Roman" w:cs="B Lotus"/>
          <w:sz w:val="28"/>
          <w:szCs w:val="28"/>
        </w:rPr>
        <w:t xml:space="preserve">(16S rRNA)- rrL (23S rRNA)-rrf(St rRNA) S rrs </w:t>
      </w:r>
      <w:r w:rsidRPr="008676F0">
        <w:rPr>
          <w:rFonts w:ascii="Times New Roman" w:hAnsi="Times New Roman" w:cs="B Lotus"/>
          <w:sz w:val="28"/>
          <w:szCs w:val="28"/>
          <w:rtl/>
        </w:rPr>
        <w:t xml:space="preserve"> است</w:t>
      </w:r>
      <w:r w:rsidR="00A848CA" w:rsidRPr="008676F0">
        <w:rPr>
          <w:rFonts w:ascii="Times New Roman" w:hAnsi="Times New Roman" w:cs="B Lotus" w:hint="cs"/>
          <w:sz w:val="28"/>
          <w:szCs w:val="28"/>
          <w:rtl/>
        </w:rPr>
        <w:t>(30)</w:t>
      </w:r>
      <w:r w:rsidRPr="008676F0">
        <w:rPr>
          <w:rFonts w:ascii="Times New Roman" w:hAnsi="Times New Roman" w:cs="B Lotus"/>
          <w:sz w:val="28"/>
          <w:szCs w:val="28"/>
          <w:rtl/>
        </w:rPr>
        <w:t>.</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هر ناحيه داخل ژني داخل اين اپرون </w:t>
      </w:r>
      <w:r w:rsidRPr="008676F0">
        <w:rPr>
          <w:rFonts w:ascii="Times New Roman" w:hAnsi="Times New Roman" w:cs="B Lotus"/>
          <w:sz w:val="28"/>
          <w:szCs w:val="28"/>
        </w:rPr>
        <w:t>tRNA</w:t>
      </w:r>
      <w:r w:rsidRPr="008676F0">
        <w:rPr>
          <w:rFonts w:ascii="Times New Roman" w:hAnsi="Times New Roman" w:cs="B Lotus"/>
          <w:sz w:val="28"/>
          <w:szCs w:val="28"/>
          <w:rtl/>
        </w:rPr>
        <w:t xml:space="preserve"> را کد </w:t>
      </w:r>
      <w:r w:rsidR="003324C8">
        <w:rPr>
          <w:rFonts w:ascii="Times New Roman" w:hAnsi="Times New Roman" w:cs="B Lotus"/>
          <w:sz w:val="28"/>
          <w:szCs w:val="28"/>
          <w:rtl/>
        </w:rPr>
        <w:t>مي‌</w:t>
      </w:r>
      <w:r w:rsidRPr="008676F0">
        <w:rPr>
          <w:rFonts w:ascii="Times New Roman" w:hAnsi="Times New Roman" w:cs="B Lotus"/>
          <w:sz w:val="28"/>
          <w:szCs w:val="28"/>
          <w:rtl/>
        </w:rPr>
        <w:t>نمايد. تنها يک کپي از اين اپرون در مايکو باکتريهاي کند رشد وجود دارد ولي در گونه هاي تند رشد دو کپي از اين اپرون موجود است</w:t>
      </w:r>
      <w:r w:rsidRPr="008676F0">
        <w:rPr>
          <w:rFonts w:ascii="Times New Roman" w:hAnsi="Times New Roman" w:cs="B Lotus"/>
          <w:sz w:val="28"/>
          <w:szCs w:val="28"/>
        </w:rPr>
        <w:t>.</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از موارد کاربرد روشهاي مولکولي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توان در شناسايي سريع مقاومت نسبت به دارو اشاره نمود. پديد آمدن مقاومت نسبت به دارو به علت بروز موتاسيون در ژن هايي است که بر اهداف يا محل هاي اثر دارو تاثير </w:t>
      </w:r>
      <w:r w:rsidR="003324C8">
        <w:rPr>
          <w:rFonts w:ascii="Times New Roman" w:hAnsi="Times New Roman" w:cs="B Lotus"/>
          <w:sz w:val="28"/>
          <w:szCs w:val="28"/>
          <w:rtl/>
        </w:rPr>
        <w:t>مي‌</w:t>
      </w:r>
      <w:r w:rsidRPr="008676F0">
        <w:rPr>
          <w:rFonts w:ascii="Times New Roman" w:hAnsi="Times New Roman" w:cs="B Lotus"/>
          <w:sz w:val="28"/>
          <w:szCs w:val="28"/>
          <w:rtl/>
        </w:rPr>
        <w:t>گذارند.</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با شناسايي چنين موتاسيون در ژنهاي مذکور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توان به مساله علت مقاومت دارويي پي برد </w:t>
      </w:r>
      <w:r w:rsidR="00397FEB" w:rsidRPr="008676F0">
        <w:rPr>
          <w:rFonts w:ascii="Times New Roman" w:hAnsi="Times New Roman" w:cs="B Lotus" w:hint="cs"/>
          <w:sz w:val="28"/>
          <w:szCs w:val="28"/>
          <w:rtl/>
        </w:rPr>
        <w:t>(23)</w:t>
      </w:r>
      <w:r w:rsidRPr="008676F0">
        <w:rPr>
          <w:rFonts w:ascii="Times New Roman" w:hAnsi="Times New Roman" w:cs="B Lotus"/>
          <w:sz w:val="28"/>
          <w:szCs w:val="28"/>
          <w:rtl/>
        </w:rPr>
        <w:t>.</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از مشخصه هاي ژنوم </w:t>
      </w:r>
      <w:r w:rsidRPr="008676F0">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کمپلکس </w:t>
      </w:r>
      <w:r w:rsidR="003324C8">
        <w:rPr>
          <w:rFonts w:ascii="Times New Roman" w:hAnsi="Times New Roman" w:cs="B Lotus"/>
          <w:sz w:val="28"/>
          <w:szCs w:val="28"/>
          <w:rtl/>
        </w:rPr>
        <w:t>مي‌</w:t>
      </w:r>
      <w:r w:rsidRPr="008676F0">
        <w:rPr>
          <w:rFonts w:ascii="Times New Roman" w:hAnsi="Times New Roman" w:cs="B Lotus"/>
          <w:sz w:val="28"/>
          <w:szCs w:val="28"/>
          <w:rtl/>
        </w:rPr>
        <w:t>توان به مواردي از جمله مقاديري بالاي</w:t>
      </w:r>
      <w:r w:rsidRPr="008676F0">
        <w:rPr>
          <w:rFonts w:ascii="Times New Roman" w:hAnsi="Times New Roman" w:cs="B Lotus"/>
          <w:sz w:val="28"/>
          <w:szCs w:val="28"/>
        </w:rPr>
        <w:t>G + C</w:t>
      </w:r>
      <w:r w:rsidRPr="008676F0">
        <w:rPr>
          <w:rFonts w:ascii="Times New Roman" w:hAnsi="Times New Roman" w:cs="B Lotus"/>
          <w:sz w:val="28"/>
          <w:szCs w:val="28"/>
          <w:rtl/>
        </w:rPr>
        <w:t xml:space="preserve"> ( حدود 65%) و نيز عدم تنوع و تغييرپذيري آن ک</w:t>
      </w:r>
      <w:r w:rsidR="00397FEB" w:rsidRPr="008676F0">
        <w:rPr>
          <w:rFonts w:ascii="Times New Roman" w:hAnsi="Times New Roman" w:cs="B Lotus"/>
          <w:sz w:val="28"/>
          <w:szCs w:val="28"/>
          <w:rtl/>
        </w:rPr>
        <w:t>ه دليلش ناشناخته است اشاره نمود</w:t>
      </w:r>
      <w:r w:rsidR="00397FEB" w:rsidRPr="008676F0">
        <w:rPr>
          <w:rFonts w:ascii="Times New Roman" w:hAnsi="Times New Roman" w:cs="B Lotus" w:hint="cs"/>
          <w:sz w:val="28"/>
          <w:szCs w:val="28"/>
          <w:rtl/>
        </w:rPr>
        <w:t>(</w:t>
      </w:r>
      <w:r w:rsidR="0053732D">
        <w:rPr>
          <w:rFonts w:ascii="Times New Roman" w:hAnsi="Times New Roman" w:cs="B Lotus" w:hint="cs"/>
          <w:sz w:val="28"/>
          <w:szCs w:val="28"/>
          <w:rtl/>
        </w:rPr>
        <w:t>62</w:t>
      </w:r>
      <w:r w:rsidR="00397FEB" w:rsidRPr="008676F0">
        <w:rPr>
          <w:rFonts w:ascii="Times New Roman" w:hAnsi="Times New Roman" w:cs="B Lotus" w:hint="cs"/>
          <w:sz w:val="28"/>
          <w:szCs w:val="28"/>
          <w:rtl/>
        </w:rPr>
        <w:t>).</w:t>
      </w:r>
    </w:p>
    <w:p w:rsidR="003A1BFF" w:rsidRDefault="003A1BFF" w:rsidP="00025C19">
      <w:pPr>
        <w:spacing w:line="240" w:lineRule="auto"/>
        <w:ind w:left="0" w:right="0" w:firstLine="720"/>
        <w:jc w:val="both"/>
        <w:rPr>
          <w:rFonts w:ascii="Times New Roman" w:hAnsi="Times New Roman" w:cs="B Lotus"/>
          <w:sz w:val="28"/>
          <w:szCs w:val="28"/>
          <w:rtl/>
        </w:rPr>
      </w:pPr>
    </w:p>
    <w:p w:rsidR="003A1BFF" w:rsidRPr="008676F0" w:rsidRDefault="003A1BFF" w:rsidP="00025C19">
      <w:pPr>
        <w:spacing w:line="240" w:lineRule="auto"/>
        <w:ind w:left="0" w:right="0" w:firstLine="720"/>
        <w:jc w:val="both"/>
        <w:rPr>
          <w:rFonts w:ascii="Times New Roman" w:hAnsi="Times New Roman" w:cs="B Lotus"/>
          <w:sz w:val="28"/>
          <w:szCs w:val="28"/>
          <w:rtl/>
        </w:rPr>
      </w:pPr>
    </w:p>
    <w:p w:rsidR="00C55537" w:rsidRPr="008676F0" w:rsidRDefault="006C3CD8" w:rsidP="00025C19">
      <w:pPr>
        <w:pStyle w:val="Style1Char"/>
        <w:spacing w:line="240" w:lineRule="auto"/>
        <w:ind w:left="0" w:right="0"/>
        <w:jc w:val="both"/>
        <w:rPr>
          <w:rFonts w:ascii="Times New Roman" w:hAnsi="Times New Roman" w:cs="B Lotus"/>
          <w:rtl/>
        </w:rPr>
      </w:pPr>
      <w:bookmarkStart w:id="6" w:name="_Toc246234683"/>
      <w:r>
        <w:rPr>
          <w:rFonts w:ascii="Times New Roman" w:hAnsi="Times New Roman" w:cs="B Lotus" w:hint="cs"/>
          <w:rtl/>
        </w:rPr>
        <w:lastRenderedPageBreak/>
        <w:t>17-2-</w:t>
      </w:r>
      <w:r w:rsidR="00C55537" w:rsidRPr="008676F0">
        <w:rPr>
          <w:rFonts w:ascii="Times New Roman" w:hAnsi="Times New Roman" w:cs="B Lotus"/>
          <w:rtl/>
        </w:rPr>
        <w:t xml:space="preserve">ژنتيک </w:t>
      </w:r>
      <w:r w:rsidR="00C55537" w:rsidRPr="008676F0">
        <w:rPr>
          <w:rFonts w:ascii="Times New Roman" w:hAnsi="Times New Roman" w:cs="B Lotus"/>
          <w:i/>
          <w:iCs/>
          <w:rtl/>
        </w:rPr>
        <w:t>مايکوباکتريوم توبرکلوزيس</w:t>
      </w:r>
      <w:bookmarkEnd w:id="6"/>
    </w:p>
    <w:p w:rsidR="00C55537" w:rsidRPr="008676F0" w:rsidRDefault="00C55537" w:rsidP="00025C19">
      <w:pPr>
        <w:spacing w:line="240" w:lineRule="auto"/>
        <w:ind w:left="0" w:right="0" w:firstLine="720"/>
        <w:jc w:val="both"/>
        <w:rPr>
          <w:rFonts w:ascii="Times New Roman" w:hAnsi="Times New Roman" w:cs="B Lotus"/>
          <w:sz w:val="28"/>
          <w:szCs w:val="28"/>
        </w:rPr>
      </w:pPr>
      <w:r w:rsidRPr="008676F0">
        <w:rPr>
          <w:rFonts w:ascii="Times New Roman" w:hAnsi="Times New Roman" w:cs="B Lotus"/>
          <w:sz w:val="28"/>
          <w:szCs w:val="28"/>
          <w:rtl/>
        </w:rPr>
        <w:t>طول توالي کامل ژنوم</w:t>
      </w:r>
      <w:r w:rsidRPr="008676F0">
        <w:rPr>
          <w:rFonts w:ascii="Times New Roman" w:hAnsi="Times New Roman" w:cs="B Lotus"/>
          <w:sz w:val="28"/>
          <w:szCs w:val="28"/>
        </w:rPr>
        <w:t>H37RV</w:t>
      </w:r>
      <w:r w:rsidR="009358BE" w:rsidRPr="008676F0">
        <w:rPr>
          <w:rFonts w:ascii="Times New Roman" w:hAnsi="Times New Roman" w:cs="B Lotus" w:hint="cs"/>
          <w:sz w:val="28"/>
          <w:szCs w:val="28"/>
          <w:rtl/>
        </w:rPr>
        <w:t>(</w:t>
      </w:r>
      <w:r w:rsidRPr="008676F0">
        <w:rPr>
          <w:rFonts w:ascii="Times New Roman" w:hAnsi="Times New Roman" w:cs="B Lotus"/>
          <w:sz w:val="28"/>
          <w:szCs w:val="28"/>
          <w:rtl/>
        </w:rPr>
        <w:t xml:space="preserve">اولين </w:t>
      </w:r>
      <w:r w:rsidRPr="00EF2F68">
        <w:rPr>
          <w:rFonts w:ascii="Times New Roman" w:hAnsi="Times New Roman" w:cs="B Lotus"/>
          <w:i/>
          <w:iCs/>
          <w:sz w:val="28"/>
          <w:szCs w:val="28"/>
          <w:rtl/>
        </w:rPr>
        <w:t>مايکوباکتريوم توبرکلوزيسي</w:t>
      </w:r>
      <w:r w:rsidRPr="008676F0">
        <w:rPr>
          <w:rFonts w:ascii="Times New Roman" w:hAnsi="Times New Roman" w:cs="B Lotus"/>
          <w:sz w:val="28"/>
          <w:szCs w:val="28"/>
          <w:rtl/>
        </w:rPr>
        <w:t xml:space="preserve"> است که جهش و موتاسيوني روي آن رخ نداده است و معمولا به عنوان سوش استاندارد از آن استفاده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کنند) که به عنوان يک سوش استاندارد با استفاده از روش </w:t>
      </w:r>
      <w:r w:rsidRPr="008676F0">
        <w:rPr>
          <w:rFonts w:ascii="Times New Roman" w:hAnsi="Times New Roman" w:cs="B Lotus"/>
          <w:sz w:val="28"/>
          <w:szCs w:val="28"/>
        </w:rPr>
        <w:t>Shot gun</w:t>
      </w:r>
      <w:r w:rsidR="00DA39AC" w:rsidRPr="008676F0">
        <w:rPr>
          <w:rFonts w:ascii="Times New Roman" w:hAnsi="Times New Roman" w:cs="B Lotus"/>
          <w:sz w:val="28"/>
          <w:szCs w:val="28"/>
          <w:rtl/>
        </w:rPr>
        <w:t>،</w:t>
      </w:r>
      <w:r w:rsidRPr="008676F0">
        <w:rPr>
          <w:rFonts w:ascii="Times New Roman" w:hAnsi="Times New Roman" w:cs="B Lotus"/>
          <w:sz w:val="28"/>
          <w:szCs w:val="28"/>
          <w:rtl/>
        </w:rPr>
        <w:t xml:space="preserve"> 4411532 جفت باز تعيين توالي شده است که 5/65 % آن غني از </w:t>
      </w:r>
      <w:r w:rsidRPr="008676F0">
        <w:rPr>
          <w:rFonts w:ascii="Times New Roman" w:hAnsi="Times New Roman" w:cs="B Lotus"/>
          <w:sz w:val="28"/>
          <w:szCs w:val="28"/>
        </w:rPr>
        <w:t>G+C</w:t>
      </w:r>
      <w:r w:rsidRPr="008676F0">
        <w:rPr>
          <w:rFonts w:ascii="Times New Roman" w:hAnsi="Times New Roman" w:cs="B Lotus"/>
          <w:sz w:val="28"/>
          <w:szCs w:val="28"/>
          <w:rtl/>
        </w:rPr>
        <w:t xml:space="preserve"> است</w:t>
      </w:r>
      <w:r w:rsidR="00582631">
        <w:rPr>
          <w:rFonts w:ascii="Times New Roman" w:hAnsi="Times New Roman" w:cs="B Lotus"/>
          <w:sz w:val="28"/>
          <w:szCs w:val="28"/>
        </w:rPr>
        <w:t>.</w:t>
      </w:r>
      <w:r w:rsidRPr="008676F0">
        <w:rPr>
          <w:rFonts w:ascii="Times New Roman" w:hAnsi="Times New Roman" w:cs="B Lotus"/>
          <w:sz w:val="28"/>
          <w:szCs w:val="28"/>
          <w:rtl/>
        </w:rPr>
        <w:t xml:space="preserve"> ژنوم حاوي تقريبا 4000 ژن است که بيشتر از 91% آن ظرفيت کد کردن رادارد.</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ژنها در 11 گروه عملکردي تقسيم بندي شده اند. نقش عملکردي به 52% از آنها نسبت داده </w:t>
      </w:r>
      <w:r w:rsidR="003324C8">
        <w:rPr>
          <w:rFonts w:ascii="Times New Roman" w:hAnsi="Times New Roman" w:cs="B Lotus"/>
          <w:sz w:val="28"/>
          <w:szCs w:val="28"/>
          <w:rtl/>
        </w:rPr>
        <w:t>مي‌</w:t>
      </w:r>
      <w:r w:rsidRPr="008676F0">
        <w:rPr>
          <w:rFonts w:ascii="Times New Roman" w:hAnsi="Times New Roman" w:cs="B Lotus"/>
          <w:sz w:val="28"/>
          <w:szCs w:val="28"/>
          <w:rtl/>
        </w:rPr>
        <w:t>شود و 48% فع</w:t>
      </w:r>
      <w:r w:rsidR="00BB1468" w:rsidRPr="008676F0">
        <w:rPr>
          <w:rFonts w:ascii="Times New Roman" w:hAnsi="Times New Roman" w:cs="B Lotus"/>
          <w:sz w:val="28"/>
          <w:szCs w:val="28"/>
          <w:rtl/>
        </w:rPr>
        <w:t>اليت آنها هنوز شناخته نشده است</w:t>
      </w:r>
      <w:r w:rsidR="009358BE" w:rsidRPr="008676F0">
        <w:rPr>
          <w:rFonts w:ascii="Times New Roman" w:hAnsi="Times New Roman" w:cs="B Lotus" w:hint="cs"/>
          <w:sz w:val="28"/>
          <w:szCs w:val="28"/>
          <w:rtl/>
          <w:lang w:val="fr-FR"/>
        </w:rPr>
        <w:t xml:space="preserve"> (2</w:t>
      </w:r>
      <w:r w:rsidR="0053732D">
        <w:rPr>
          <w:rFonts w:ascii="Times New Roman" w:hAnsi="Times New Roman" w:cs="B Lotus" w:hint="cs"/>
          <w:sz w:val="28"/>
          <w:szCs w:val="28"/>
          <w:rtl/>
          <w:lang w:val="fr-FR"/>
        </w:rPr>
        <w:t>9</w:t>
      </w:r>
      <w:r w:rsidR="009358BE" w:rsidRPr="008676F0">
        <w:rPr>
          <w:rFonts w:ascii="Times New Roman" w:hAnsi="Times New Roman" w:cs="B Lotus" w:hint="cs"/>
          <w:sz w:val="28"/>
          <w:szCs w:val="28"/>
          <w:rtl/>
          <w:lang w:val="fr-FR"/>
        </w:rPr>
        <w:t>)</w:t>
      </w:r>
      <w:r w:rsidR="009358BE" w:rsidRPr="008676F0">
        <w:rPr>
          <w:rFonts w:ascii="Times New Roman" w:hAnsi="Times New Roman" w:cs="B Lotus" w:hint="cs"/>
          <w:sz w:val="28"/>
          <w:szCs w:val="28"/>
          <w:rtl/>
        </w:rPr>
        <w:t>.</w:t>
      </w:r>
    </w:p>
    <w:p w:rsidR="00C55537" w:rsidRPr="008676F0"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تعداد بسياري از موتاسيون ها در طول ژنوم رخ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دهد که باعث ايجاد مقاومت دارويي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شود. به نظر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رسد که بيشتر نوترکيبي ها از طريق ترانسپوزون هاي متفاوت صورت </w:t>
      </w:r>
      <w:r w:rsidR="003324C8">
        <w:rPr>
          <w:rFonts w:ascii="Times New Roman" w:hAnsi="Times New Roman" w:cs="B Lotus"/>
          <w:sz w:val="28"/>
          <w:szCs w:val="28"/>
          <w:rtl/>
        </w:rPr>
        <w:t>مي‌</w:t>
      </w:r>
      <w:r w:rsidRPr="008676F0">
        <w:rPr>
          <w:rFonts w:ascii="Times New Roman" w:hAnsi="Times New Roman" w:cs="B Lotus"/>
          <w:sz w:val="28"/>
          <w:szCs w:val="28"/>
          <w:rtl/>
        </w:rPr>
        <w:t>گيرد که اجزايي بسيار ناپايدارند و قادر به ايجاد انواع مختلفي از باز آرايي ها مانند جايگزيني،</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حذف، معکوس شدن و دو برابر شدن </w:t>
      </w:r>
      <w:r w:rsidR="003324C8">
        <w:rPr>
          <w:rFonts w:ascii="Times New Roman" w:hAnsi="Times New Roman" w:cs="B Lotus"/>
          <w:sz w:val="28"/>
          <w:szCs w:val="28"/>
          <w:rtl/>
        </w:rPr>
        <w:t>مي‌</w:t>
      </w:r>
      <w:r w:rsidRPr="008676F0">
        <w:rPr>
          <w:rFonts w:ascii="Times New Roman" w:hAnsi="Times New Roman" w:cs="B Lotus"/>
          <w:sz w:val="28"/>
          <w:szCs w:val="28"/>
          <w:rtl/>
        </w:rPr>
        <w:t>باشند</w:t>
      </w:r>
      <w:r w:rsidR="009358BE" w:rsidRPr="008676F0">
        <w:rPr>
          <w:rFonts w:ascii="Times New Roman" w:hAnsi="Times New Roman" w:cs="B Lotus" w:hint="cs"/>
          <w:sz w:val="28"/>
          <w:szCs w:val="28"/>
          <w:rtl/>
          <w:lang w:val="fr-FR"/>
        </w:rPr>
        <w:t xml:space="preserve"> (2</w:t>
      </w:r>
      <w:r w:rsidR="0053732D">
        <w:rPr>
          <w:rFonts w:ascii="Times New Roman" w:hAnsi="Times New Roman" w:cs="B Lotus" w:hint="cs"/>
          <w:sz w:val="28"/>
          <w:szCs w:val="28"/>
          <w:rtl/>
          <w:lang w:val="fr-FR"/>
        </w:rPr>
        <w:t>9</w:t>
      </w:r>
      <w:r w:rsidR="009358BE" w:rsidRPr="008676F0">
        <w:rPr>
          <w:rFonts w:ascii="Times New Roman" w:hAnsi="Times New Roman" w:cs="B Lotus" w:hint="cs"/>
          <w:sz w:val="28"/>
          <w:szCs w:val="28"/>
          <w:rtl/>
          <w:lang w:val="fr-FR"/>
        </w:rPr>
        <w:t>)</w:t>
      </w:r>
      <w:r w:rsidR="009358BE" w:rsidRPr="008676F0">
        <w:rPr>
          <w:rFonts w:ascii="Times New Roman" w:hAnsi="Times New Roman" w:cs="B Lotus" w:hint="cs"/>
          <w:sz w:val="28"/>
          <w:szCs w:val="28"/>
          <w:rtl/>
        </w:rPr>
        <w:t>.</w:t>
      </w:r>
    </w:p>
    <w:p w:rsidR="00C55537" w:rsidRPr="008676F0" w:rsidRDefault="00C55537" w:rsidP="00025C19">
      <w:pPr>
        <w:spacing w:line="240" w:lineRule="auto"/>
        <w:ind w:left="0" w:right="0" w:firstLine="720"/>
        <w:jc w:val="both"/>
        <w:rPr>
          <w:rFonts w:ascii="Times New Roman" w:hAnsi="Times New Roman" w:cs="B Lotus"/>
          <w:sz w:val="28"/>
          <w:szCs w:val="28"/>
          <w:rtl/>
          <w:lang w:val="fr-FR"/>
        </w:rPr>
      </w:pPr>
      <w:r w:rsidRPr="008676F0">
        <w:rPr>
          <w:rFonts w:ascii="Times New Roman" w:hAnsi="Times New Roman" w:cs="B Lotus"/>
          <w:sz w:val="28"/>
          <w:szCs w:val="28"/>
          <w:rtl/>
        </w:rPr>
        <w:t xml:space="preserve"> 4/3 ژنوم ترکيبي از ترانسپوزون ها، توالي الحاقي </w:t>
      </w:r>
      <w:r w:rsidRPr="008676F0">
        <w:rPr>
          <w:rStyle w:val="FootnoteReference"/>
          <w:rFonts w:ascii="Times New Roman" w:hAnsi="Times New Roman" w:cs="B Lotus"/>
          <w:sz w:val="28"/>
          <w:szCs w:val="28"/>
          <w:rtl/>
        </w:rPr>
        <w:footnoteReference w:id="29"/>
      </w:r>
      <w:r w:rsidRPr="008676F0">
        <w:rPr>
          <w:rFonts w:ascii="Times New Roman" w:hAnsi="Times New Roman" w:cs="B Lotus"/>
          <w:sz w:val="28"/>
          <w:szCs w:val="28"/>
          <w:rtl/>
        </w:rPr>
        <w:t>(</w:t>
      </w:r>
      <w:r w:rsidRPr="008676F0">
        <w:rPr>
          <w:rFonts w:ascii="Times New Roman" w:hAnsi="Times New Roman" w:cs="B Lotus"/>
          <w:sz w:val="28"/>
          <w:szCs w:val="28"/>
        </w:rPr>
        <w:t>IS</w:t>
      </w:r>
      <w:r w:rsidRPr="008676F0">
        <w:rPr>
          <w:rFonts w:ascii="Times New Roman" w:hAnsi="Times New Roman" w:cs="B Lotus"/>
          <w:sz w:val="28"/>
          <w:szCs w:val="28"/>
          <w:rtl/>
        </w:rPr>
        <w:t>) و پروفاژهاي (</w:t>
      </w:r>
      <w:r w:rsidRPr="008676F0">
        <w:rPr>
          <w:rFonts w:ascii="Times New Roman" w:hAnsi="Times New Roman" w:cs="B Lotus"/>
          <w:sz w:val="28"/>
          <w:szCs w:val="28"/>
        </w:rPr>
        <w:t>phiRV1 ,phiRV2</w:t>
      </w:r>
      <w:r w:rsidRPr="008676F0">
        <w:rPr>
          <w:rFonts w:ascii="Times New Roman" w:hAnsi="Times New Roman" w:cs="B Lotus"/>
          <w:sz w:val="28"/>
          <w:szCs w:val="28"/>
          <w:rtl/>
        </w:rPr>
        <w:t xml:space="preserve">) است. 56 کپي از </w:t>
      </w:r>
      <w:r w:rsidRPr="008676F0">
        <w:rPr>
          <w:rFonts w:ascii="Times New Roman" w:hAnsi="Times New Roman" w:cs="B Lotus"/>
          <w:sz w:val="28"/>
          <w:szCs w:val="28"/>
        </w:rPr>
        <w:t>IS</w:t>
      </w:r>
      <w:r w:rsidRPr="008676F0">
        <w:rPr>
          <w:rFonts w:ascii="Times New Roman" w:hAnsi="Times New Roman" w:cs="B Lotus"/>
          <w:sz w:val="28"/>
          <w:szCs w:val="28"/>
          <w:rtl/>
        </w:rPr>
        <w:t xml:space="preserve"> متعلق به </w:t>
      </w:r>
      <w:r w:rsidRPr="008676F0">
        <w:rPr>
          <w:rFonts w:ascii="Times New Roman" w:hAnsi="Times New Roman" w:cs="B Lotus"/>
          <w:sz w:val="28"/>
          <w:szCs w:val="28"/>
        </w:rPr>
        <w:t>IS</w:t>
      </w:r>
      <w:r w:rsidRPr="008676F0">
        <w:rPr>
          <w:rFonts w:ascii="Times New Roman" w:hAnsi="Times New Roman" w:cs="B Lotus"/>
          <w:i/>
          <w:iCs/>
          <w:sz w:val="28"/>
          <w:szCs w:val="28"/>
        </w:rPr>
        <w:t>259</w:t>
      </w:r>
      <w:r w:rsidRPr="008676F0">
        <w:rPr>
          <w:rFonts w:ascii="Times New Roman" w:hAnsi="Times New Roman" w:cs="B Lotus"/>
          <w:sz w:val="28"/>
          <w:szCs w:val="28"/>
        </w:rPr>
        <w:t xml:space="preserve"> ,IS</w:t>
      </w:r>
      <w:r w:rsidRPr="008676F0">
        <w:rPr>
          <w:rFonts w:ascii="Times New Roman" w:hAnsi="Times New Roman" w:cs="B Lotus"/>
          <w:i/>
          <w:iCs/>
          <w:sz w:val="28"/>
          <w:szCs w:val="28"/>
        </w:rPr>
        <w:t>110</w:t>
      </w:r>
      <w:r w:rsidRPr="008676F0">
        <w:rPr>
          <w:rFonts w:ascii="Times New Roman" w:hAnsi="Times New Roman" w:cs="B Lotus"/>
          <w:sz w:val="28"/>
          <w:szCs w:val="28"/>
        </w:rPr>
        <w:t xml:space="preserve"> ,IS</w:t>
      </w:r>
      <w:r w:rsidRPr="008676F0">
        <w:rPr>
          <w:rFonts w:ascii="Times New Roman" w:hAnsi="Times New Roman" w:cs="B Lotus"/>
          <w:i/>
          <w:iCs/>
          <w:sz w:val="28"/>
          <w:szCs w:val="28"/>
        </w:rPr>
        <w:t>30</w:t>
      </w:r>
      <w:r w:rsidRPr="008676F0">
        <w:rPr>
          <w:rFonts w:ascii="Times New Roman" w:hAnsi="Times New Roman" w:cs="B Lotus"/>
          <w:sz w:val="28"/>
          <w:szCs w:val="28"/>
        </w:rPr>
        <w:t xml:space="preserve"> ,IS</w:t>
      </w:r>
      <w:r w:rsidRPr="008676F0">
        <w:rPr>
          <w:rFonts w:ascii="Times New Roman" w:hAnsi="Times New Roman" w:cs="B Lotus"/>
          <w:i/>
          <w:iCs/>
          <w:sz w:val="28"/>
          <w:szCs w:val="28"/>
        </w:rPr>
        <w:t>21</w:t>
      </w:r>
      <w:r w:rsidRPr="008676F0">
        <w:rPr>
          <w:rFonts w:ascii="Times New Roman" w:hAnsi="Times New Roman" w:cs="B Lotus"/>
          <w:sz w:val="28"/>
          <w:szCs w:val="28"/>
        </w:rPr>
        <w:t xml:space="preserve">  IS</w:t>
      </w:r>
      <w:r w:rsidRPr="008676F0">
        <w:rPr>
          <w:rFonts w:ascii="Times New Roman" w:hAnsi="Times New Roman" w:cs="B Lotus"/>
          <w:i/>
          <w:iCs/>
          <w:sz w:val="28"/>
          <w:szCs w:val="28"/>
        </w:rPr>
        <w:t>5</w:t>
      </w:r>
      <w:r w:rsidRPr="008676F0">
        <w:rPr>
          <w:rFonts w:ascii="Times New Roman" w:hAnsi="Times New Roman" w:cs="B Lotus"/>
          <w:sz w:val="28"/>
          <w:szCs w:val="28"/>
        </w:rPr>
        <w:t xml:space="preserve">  ,IS</w:t>
      </w:r>
      <w:r w:rsidRPr="008676F0">
        <w:rPr>
          <w:rFonts w:ascii="Times New Roman" w:hAnsi="Times New Roman" w:cs="B Lotus"/>
          <w:i/>
          <w:iCs/>
          <w:sz w:val="28"/>
          <w:szCs w:val="28"/>
        </w:rPr>
        <w:t>3</w:t>
      </w:r>
      <w:r w:rsidRPr="008676F0">
        <w:rPr>
          <w:rFonts w:ascii="Times New Roman" w:hAnsi="Times New Roman" w:cs="B Lotus"/>
          <w:sz w:val="28"/>
          <w:szCs w:val="28"/>
        </w:rPr>
        <w:t xml:space="preserve">  ,ISL</w:t>
      </w:r>
      <w:r w:rsidRPr="008676F0">
        <w:rPr>
          <w:rFonts w:ascii="Times New Roman" w:hAnsi="Times New Roman" w:cs="B Lotus"/>
          <w:i/>
          <w:iCs/>
          <w:sz w:val="28"/>
          <w:szCs w:val="28"/>
        </w:rPr>
        <w:t>3</w:t>
      </w:r>
      <w:r w:rsidRPr="008676F0">
        <w:rPr>
          <w:rFonts w:ascii="Times New Roman" w:hAnsi="Times New Roman" w:cs="B Lotus"/>
          <w:sz w:val="28"/>
          <w:szCs w:val="28"/>
          <w:rtl/>
        </w:rPr>
        <w:t xml:space="preserve"> بوده و خانواده جديدي از عناصر تداخلي </w:t>
      </w:r>
      <w:r w:rsidRPr="008676F0">
        <w:rPr>
          <w:rFonts w:ascii="Times New Roman" w:hAnsi="Times New Roman" w:cs="B Lotus"/>
          <w:sz w:val="28"/>
          <w:szCs w:val="28"/>
        </w:rPr>
        <w:t>IS</w:t>
      </w:r>
      <w:r w:rsidRPr="008676F0">
        <w:rPr>
          <w:rFonts w:ascii="Times New Roman" w:hAnsi="Times New Roman" w:cs="B Lotus"/>
          <w:i/>
          <w:iCs/>
          <w:sz w:val="28"/>
          <w:szCs w:val="28"/>
        </w:rPr>
        <w:t>1535</w:t>
      </w:r>
      <w:r w:rsidRPr="008676F0">
        <w:rPr>
          <w:rFonts w:ascii="Times New Roman" w:hAnsi="Times New Roman" w:cs="B Lotus"/>
          <w:sz w:val="28"/>
          <w:szCs w:val="28"/>
          <w:rtl/>
        </w:rPr>
        <w:t xml:space="preserve"> نيز شناسايي شده است.</w:t>
      </w:r>
      <w:r w:rsidRPr="008676F0">
        <w:rPr>
          <w:rFonts w:ascii="Times New Roman" w:hAnsi="Times New Roman" w:cs="B Lotus"/>
          <w:sz w:val="28"/>
          <w:szCs w:val="28"/>
        </w:rPr>
        <w:t>IS</w:t>
      </w:r>
      <w:r w:rsidRPr="008676F0">
        <w:rPr>
          <w:rFonts w:ascii="Times New Roman" w:hAnsi="Times New Roman" w:cs="B Lotus"/>
          <w:i/>
          <w:iCs/>
          <w:sz w:val="28"/>
          <w:szCs w:val="28"/>
        </w:rPr>
        <w:t>6110</w:t>
      </w:r>
      <w:r w:rsidRPr="008676F0">
        <w:rPr>
          <w:rFonts w:ascii="Times New Roman" w:hAnsi="Times New Roman" w:cs="B Lotus"/>
          <w:sz w:val="28"/>
          <w:szCs w:val="28"/>
          <w:rtl/>
        </w:rPr>
        <w:t>،</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يک عضو </w:t>
      </w:r>
      <w:r w:rsidRPr="008676F0">
        <w:rPr>
          <w:rFonts w:ascii="Times New Roman" w:hAnsi="Times New Roman" w:cs="B Lotus"/>
          <w:sz w:val="28"/>
          <w:szCs w:val="28"/>
        </w:rPr>
        <w:t>IS</w:t>
      </w:r>
      <w:r w:rsidRPr="008676F0">
        <w:rPr>
          <w:rFonts w:ascii="Times New Roman" w:hAnsi="Times New Roman" w:cs="B Lotus"/>
          <w:i/>
          <w:iCs/>
          <w:sz w:val="28"/>
          <w:szCs w:val="28"/>
        </w:rPr>
        <w:t>3</w:t>
      </w:r>
      <w:r w:rsidRPr="008676F0">
        <w:rPr>
          <w:rFonts w:ascii="Times New Roman" w:hAnsi="Times New Roman" w:cs="B Lotus"/>
          <w:sz w:val="28"/>
          <w:szCs w:val="28"/>
          <w:rtl/>
        </w:rPr>
        <w:t xml:space="preserve"> است که فراوان ترين عضو بوده و مهمترين نقش در ژنوم را دارد. اطلاعات ب</w:t>
      </w:r>
      <w:r w:rsidR="00DA39AC" w:rsidRPr="008676F0">
        <w:rPr>
          <w:rFonts w:ascii="Times New Roman" w:hAnsi="Times New Roman" w:cs="B Lotus"/>
          <w:sz w:val="28"/>
          <w:szCs w:val="28"/>
          <w:rtl/>
        </w:rPr>
        <w:t xml:space="preserve">ه </w:t>
      </w:r>
      <w:r w:rsidRPr="008676F0">
        <w:rPr>
          <w:rFonts w:ascii="Times New Roman" w:hAnsi="Times New Roman" w:cs="B Lotus"/>
          <w:sz w:val="28"/>
          <w:szCs w:val="28"/>
          <w:rtl/>
        </w:rPr>
        <w:t>دست آمده از توالي ژنوم</w:t>
      </w:r>
      <w:r w:rsidR="00853BA9" w:rsidRPr="008676F0">
        <w:rPr>
          <w:rFonts w:ascii="Times New Roman" w:hAnsi="Times New Roman" w:cs="B Lotus"/>
          <w:sz w:val="28"/>
          <w:szCs w:val="28"/>
          <w:rtl/>
        </w:rPr>
        <w:t>ی</w:t>
      </w:r>
      <w:r w:rsidRPr="008676F0">
        <w:rPr>
          <w:rFonts w:ascii="Times New Roman" w:hAnsi="Times New Roman" w:cs="B Lotus"/>
          <w:sz w:val="28"/>
          <w:szCs w:val="28"/>
          <w:rtl/>
        </w:rPr>
        <w:t>، نگرشي جديد در مورد بيولوژي باسيل ارا</w:t>
      </w:r>
      <w:r w:rsidR="00853BA9" w:rsidRPr="008676F0">
        <w:rPr>
          <w:rFonts w:ascii="Times New Roman" w:hAnsi="Times New Roman" w:cs="B Lotus"/>
          <w:sz w:val="28"/>
          <w:szCs w:val="28"/>
          <w:rtl/>
        </w:rPr>
        <w:t>ئ</w:t>
      </w:r>
      <w:r w:rsidRPr="008676F0">
        <w:rPr>
          <w:rFonts w:ascii="Times New Roman" w:hAnsi="Times New Roman" w:cs="B Lotus"/>
          <w:sz w:val="28"/>
          <w:szCs w:val="28"/>
          <w:rtl/>
        </w:rPr>
        <w:t xml:space="preserve">ه </w:t>
      </w:r>
      <w:r w:rsidR="003324C8">
        <w:rPr>
          <w:rFonts w:ascii="Times New Roman" w:hAnsi="Times New Roman" w:cs="B Lotus"/>
          <w:sz w:val="28"/>
          <w:szCs w:val="28"/>
          <w:rtl/>
        </w:rPr>
        <w:t>مي‌</w:t>
      </w:r>
      <w:r w:rsidRPr="008676F0">
        <w:rPr>
          <w:rFonts w:ascii="Times New Roman" w:hAnsi="Times New Roman" w:cs="B Lotus"/>
          <w:sz w:val="28"/>
          <w:szCs w:val="28"/>
          <w:rtl/>
        </w:rPr>
        <w:t>دهد. 8% از ژنهاي شناسايي شده در متابوليسم ليپيد که در شيوه عملکرد آن مهم است دخيل هستند</w:t>
      </w:r>
      <w:r w:rsidR="00853BA9" w:rsidRPr="008676F0">
        <w:rPr>
          <w:rFonts w:ascii="Times New Roman" w:hAnsi="Times New Roman" w:cs="B Lotus"/>
          <w:sz w:val="28"/>
          <w:szCs w:val="28"/>
          <w:rtl/>
        </w:rPr>
        <w:t>،</w:t>
      </w:r>
      <w:r w:rsidRPr="008676F0">
        <w:rPr>
          <w:rFonts w:ascii="Times New Roman" w:hAnsi="Times New Roman" w:cs="B Lotus"/>
          <w:sz w:val="28"/>
          <w:szCs w:val="28"/>
          <w:rtl/>
        </w:rPr>
        <w:t xml:space="preserve"> اين در حالي است که مقدار قابل ملاحظه اي از غشاء </w:t>
      </w:r>
      <w:r w:rsidRPr="008676F0">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حاوي ليپيد،</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گليکوليپيد،</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ليپوگليگان </w:t>
      </w:r>
      <w:r w:rsidR="003324C8">
        <w:rPr>
          <w:rFonts w:ascii="Times New Roman" w:hAnsi="Times New Roman" w:cs="B Lotus"/>
          <w:sz w:val="28"/>
          <w:szCs w:val="28"/>
          <w:rtl/>
        </w:rPr>
        <w:t>مي‌</w:t>
      </w:r>
      <w:r w:rsidRPr="008676F0">
        <w:rPr>
          <w:rFonts w:ascii="Times New Roman" w:hAnsi="Times New Roman" w:cs="B Lotus"/>
          <w:sz w:val="28"/>
          <w:szCs w:val="28"/>
          <w:rtl/>
        </w:rPr>
        <w:t>باشد و ژنهاي دخيل در آنها نيز شناسايي شده است.</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در </w:t>
      </w:r>
      <w:r w:rsidRPr="0078254D">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سيکل بتا-اکسيداسيون براي کاتابوليسم چربيها فوق العاده مهم است و اين عمل بوسيله عملکرد پروتئين </w:t>
      </w:r>
      <w:r w:rsidRPr="008676F0">
        <w:rPr>
          <w:rFonts w:ascii="Times New Roman" w:hAnsi="Times New Roman" w:cs="B Lotus"/>
          <w:sz w:val="28"/>
          <w:szCs w:val="28"/>
        </w:rPr>
        <w:t>fadA</w:t>
      </w:r>
      <w:r w:rsidR="00853BA9" w:rsidRPr="008676F0">
        <w:rPr>
          <w:rFonts w:ascii="Times New Roman" w:hAnsi="Times New Roman" w:cs="B Lotus"/>
          <w:sz w:val="28"/>
          <w:szCs w:val="28"/>
          <w:rtl/>
        </w:rPr>
        <w:t xml:space="preserve"> و</w:t>
      </w:r>
      <w:r w:rsidR="00853BA9" w:rsidRPr="008676F0">
        <w:rPr>
          <w:rFonts w:ascii="Times New Roman" w:hAnsi="Times New Roman" w:cs="B Lotus"/>
          <w:sz w:val="28"/>
          <w:szCs w:val="28"/>
        </w:rPr>
        <w:t xml:space="preserve"> fad B </w:t>
      </w:r>
      <w:r w:rsidRPr="008676F0">
        <w:rPr>
          <w:rFonts w:ascii="Times New Roman" w:hAnsi="Times New Roman" w:cs="B Lotus"/>
          <w:sz w:val="28"/>
          <w:szCs w:val="28"/>
          <w:rtl/>
        </w:rPr>
        <w:t xml:space="preserve"> تسهيل </w:t>
      </w:r>
      <w:r w:rsidR="003324C8">
        <w:rPr>
          <w:rFonts w:ascii="Times New Roman" w:hAnsi="Times New Roman" w:cs="B Lotus"/>
          <w:sz w:val="28"/>
          <w:szCs w:val="28"/>
          <w:rtl/>
        </w:rPr>
        <w:t>مي‌</w:t>
      </w:r>
      <w:r w:rsidRPr="008676F0">
        <w:rPr>
          <w:rFonts w:ascii="Times New Roman" w:hAnsi="Times New Roman" w:cs="B Lotus"/>
          <w:sz w:val="28"/>
          <w:szCs w:val="28"/>
          <w:rtl/>
        </w:rPr>
        <w:t>شود. مشخص شده است که بيش از 100 آنزيم آنها پتانسيل اکسيداسيون ليپيدهاي اگزوژن م</w:t>
      </w:r>
      <w:r w:rsidR="000C6949" w:rsidRPr="008676F0">
        <w:rPr>
          <w:rFonts w:ascii="Times New Roman" w:hAnsi="Times New Roman" w:cs="B Lotus"/>
          <w:sz w:val="28"/>
          <w:szCs w:val="28"/>
          <w:rtl/>
        </w:rPr>
        <w:t>ی</w:t>
      </w:r>
      <w:r w:rsidRPr="008676F0">
        <w:rPr>
          <w:rFonts w:ascii="Times New Roman" w:hAnsi="Times New Roman" w:cs="B Lotus"/>
          <w:sz w:val="28"/>
          <w:szCs w:val="28"/>
          <w:rtl/>
        </w:rPr>
        <w:t>زبان را دارند. چنين تعداد زيادي از عملکرد تجزيه ليپيد در باکتري هاي ديگر گزارش نشده است در حالي که در اين باس</w:t>
      </w:r>
      <w:r w:rsidR="000C6949" w:rsidRPr="008676F0">
        <w:rPr>
          <w:rFonts w:ascii="Times New Roman" w:hAnsi="Times New Roman" w:cs="B Lotus"/>
          <w:sz w:val="28"/>
          <w:szCs w:val="28"/>
          <w:rtl/>
        </w:rPr>
        <w:t>ی</w:t>
      </w:r>
      <w:r w:rsidRPr="008676F0">
        <w:rPr>
          <w:rFonts w:ascii="Times New Roman" w:hAnsi="Times New Roman" w:cs="B Lotus"/>
          <w:sz w:val="28"/>
          <w:szCs w:val="28"/>
          <w:rtl/>
        </w:rPr>
        <w:t>ل پديده تجزيه ليپيد به عنوان يک روش</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کاتابوليکي اصلي </w:t>
      </w:r>
      <w:r w:rsidR="00DA39AC" w:rsidRPr="008676F0">
        <w:rPr>
          <w:rFonts w:ascii="Times New Roman" w:hAnsi="Times New Roman" w:cs="B Lotus"/>
          <w:sz w:val="28"/>
          <w:szCs w:val="28"/>
          <w:rtl/>
        </w:rPr>
        <w:t xml:space="preserve">محسوب می شود </w:t>
      </w:r>
      <w:r w:rsidRPr="008676F0">
        <w:rPr>
          <w:rFonts w:ascii="Times New Roman" w:hAnsi="Times New Roman" w:cs="B Lotus"/>
          <w:sz w:val="28"/>
          <w:szCs w:val="28"/>
          <w:rtl/>
        </w:rPr>
        <w:t>ولي باعث نشده که</w:t>
      </w:r>
      <w:r w:rsidR="00DA39AC" w:rsidRPr="008676F0">
        <w:rPr>
          <w:rFonts w:ascii="Times New Roman" w:hAnsi="Times New Roman" w:cs="B Lotus"/>
          <w:sz w:val="28"/>
          <w:szCs w:val="28"/>
          <w:rtl/>
        </w:rPr>
        <w:t xml:space="preserve"> به پديده آنابوليکي آسيب برسد</w:t>
      </w:r>
      <w:r w:rsidR="00F77CEA" w:rsidRPr="008676F0">
        <w:rPr>
          <w:rFonts w:ascii="Times New Roman" w:hAnsi="Times New Roman" w:cs="B Lotus" w:hint="cs"/>
          <w:sz w:val="28"/>
          <w:szCs w:val="28"/>
          <w:rtl/>
        </w:rPr>
        <w:t>(</w:t>
      </w:r>
      <w:r w:rsidR="0053732D">
        <w:rPr>
          <w:rFonts w:ascii="Times New Roman" w:hAnsi="Times New Roman" w:cs="B Lotus" w:hint="cs"/>
          <w:sz w:val="28"/>
          <w:szCs w:val="28"/>
          <w:rtl/>
        </w:rPr>
        <w:t>41</w:t>
      </w:r>
      <w:r w:rsidR="00F77CEA" w:rsidRPr="008676F0">
        <w:rPr>
          <w:rFonts w:ascii="Times New Roman" w:hAnsi="Times New Roman" w:cs="B Lotus" w:hint="cs"/>
          <w:sz w:val="28"/>
          <w:szCs w:val="28"/>
          <w:rtl/>
        </w:rPr>
        <w:t>،</w:t>
      </w:r>
      <w:r w:rsidR="0053732D">
        <w:rPr>
          <w:rFonts w:ascii="Times New Roman" w:hAnsi="Times New Roman" w:cs="B Lotus" w:hint="cs"/>
          <w:sz w:val="28"/>
          <w:szCs w:val="28"/>
          <w:rtl/>
        </w:rPr>
        <w:t>47</w:t>
      </w:r>
      <w:r w:rsidR="00F77CEA" w:rsidRPr="008676F0">
        <w:rPr>
          <w:rFonts w:ascii="Times New Roman" w:hAnsi="Times New Roman" w:cs="B Lotus" w:hint="cs"/>
          <w:sz w:val="28"/>
          <w:szCs w:val="28"/>
          <w:rtl/>
        </w:rPr>
        <w:t>،</w:t>
      </w:r>
      <w:r w:rsidR="0053732D">
        <w:rPr>
          <w:rFonts w:ascii="Times New Roman" w:hAnsi="Times New Roman" w:cs="B Lotus" w:hint="cs"/>
          <w:sz w:val="28"/>
          <w:szCs w:val="28"/>
          <w:rtl/>
        </w:rPr>
        <w:t>51</w:t>
      </w:r>
      <w:r w:rsidR="00F77CEA" w:rsidRPr="008676F0">
        <w:rPr>
          <w:rFonts w:ascii="Times New Roman" w:hAnsi="Times New Roman" w:cs="B Lotus" w:hint="cs"/>
          <w:sz w:val="28"/>
          <w:szCs w:val="28"/>
          <w:rtl/>
        </w:rPr>
        <w:t>).</w:t>
      </w:r>
    </w:p>
    <w:p w:rsidR="00C55537" w:rsidRDefault="00C55537" w:rsidP="00025C19">
      <w:pPr>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ماركرهاي مخصوص،</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براي تمايز سويه هاي </w:t>
      </w:r>
      <w:r w:rsidRPr="008676F0">
        <w:rPr>
          <w:rFonts w:ascii="Times New Roman" w:hAnsi="Times New Roman" w:cs="B Lotus"/>
          <w:i/>
          <w:iCs/>
          <w:sz w:val="28"/>
          <w:szCs w:val="28"/>
          <w:rtl/>
        </w:rPr>
        <w:t xml:space="preserve">مايكوباكتريوم توبركلوزيس </w:t>
      </w:r>
      <w:r w:rsidRPr="008676F0">
        <w:rPr>
          <w:rFonts w:ascii="Times New Roman" w:hAnsi="Times New Roman" w:cs="B Lotus"/>
          <w:sz w:val="28"/>
          <w:szCs w:val="28"/>
          <w:rtl/>
        </w:rPr>
        <w:t>كمپلكس،</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ابزارهاي قابل قبول براي تشخيص سويه ها و مطالعات اپيدميولوژي سل </w:t>
      </w:r>
      <w:r w:rsidR="003324C8">
        <w:rPr>
          <w:rFonts w:ascii="Times New Roman" w:hAnsi="Times New Roman" w:cs="B Lotus"/>
          <w:sz w:val="28"/>
          <w:szCs w:val="28"/>
          <w:rtl/>
        </w:rPr>
        <w:t>مي‌</w:t>
      </w:r>
      <w:r w:rsidRPr="008676F0">
        <w:rPr>
          <w:rFonts w:ascii="Times New Roman" w:hAnsi="Times New Roman" w:cs="B Lotus"/>
          <w:sz w:val="28"/>
          <w:szCs w:val="28"/>
          <w:rtl/>
        </w:rPr>
        <w:t>باشند.</w:t>
      </w:r>
      <w:bookmarkStart w:id="7" w:name="OLE_LINK2"/>
      <w:r w:rsidR="005F7A45">
        <w:rPr>
          <w:rFonts w:ascii="Times New Roman" w:hAnsi="Times New Roman" w:cs="B Lotus" w:hint="cs"/>
          <w:sz w:val="28"/>
          <w:szCs w:val="28"/>
          <w:rtl/>
        </w:rPr>
        <w:t xml:space="preserve"> </w:t>
      </w:r>
      <w:r w:rsidRPr="008676F0">
        <w:rPr>
          <w:rFonts w:ascii="Times New Roman" w:hAnsi="Times New Roman" w:cs="B Lotus"/>
          <w:sz w:val="28"/>
          <w:szCs w:val="28"/>
          <w:rtl/>
        </w:rPr>
        <w:t>انواع مایکوباکتریها</w:t>
      </w:r>
      <w:bookmarkEnd w:id="7"/>
      <w:r w:rsidRPr="008676F0">
        <w:rPr>
          <w:rFonts w:ascii="Times New Roman" w:hAnsi="Times New Roman" w:cs="B Lotus"/>
          <w:sz w:val="28"/>
          <w:szCs w:val="28"/>
          <w:rtl/>
        </w:rPr>
        <w:t xml:space="preserve">را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توان به راحتي </w:t>
      </w:r>
      <w:r w:rsidRPr="008676F0">
        <w:rPr>
          <w:rFonts w:ascii="Times New Roman" w:hAnsi="Times New Roman" w:cs="B Lotus"/>
          <w:sz w:val="28"/>
          <w:szCs w:val="28"/>
          <w:rtl/>
        </w:rPr>
        <w:lastRenderedPageBreak/>
        <w:t xml:space="preserve">بوسيله تعداد زيادي از روشهاي انگشت نگاري </w:t>
      </w:r>
      <w:r w:rsidRPr="008676F0">
        <w:rPr>
          <w:rFonts w:ascii="Times New Roman" w:hAnsi="Times New Roman" w:cs="B Lotus"/>
          <w:sz w:val="28"/>
          <w:szCs w:val="28"/>
        </w:rPr>
        <w:t>DNA</w:t>
      </w:r>
      <w:r w:rsidRPr="008676F0">
        <w:rPr>
          <w:rFonts w:ascii="Times New Roman" w:hAnsi="Times New Roman" w:cs="B Lotus"/>
          <w:sz w:val="28"/>
          <w:szCs w:val="28"/>
          <w:rtl/>
        </w:rPr>
        <w:t xml:space="preserve"> تشخيص داد</w:t>
      </w:r>
      <w:r w:rsidRPr="008676F0">
        <w:rPr>
          <w:rFonts w:ascii="Times New Roman" w:hAnsi="Times New Roman" w:cs="B Lotus"/>
          <w:sz w:val="28"/>
          <w:szCs w:val="28"/>
        </w:rPr>
        <w:t>.</w:t>
      </w:r>
      <w:r w:rsidRPr="008676F0">
        <w:rPr>
          <w:rFonts w:ascii="Times New Roman" w:hAnsi="Times New Roman" w:cs="B Lotus"/>
          <w:sz w:val="28"/>
          <w:szCs w:val="28"/>
          <w:rtl/>
        </w:rPr>
        <w:t xml:space="preserve"> اين روشها به چند دسته</w:t>
      </w:r>
      <w:r w:rsidR="005F7A4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تقسيم </w:t>
      </w:r>
      <w:r w:rsidR="00F77CEA" w:rsidRPr="008676F0">
        <w:rPr>
          <w:rFonts w:ascii="Times New Roman" w:hAnsi="Times New Roman" w:cs="B Lotus"/>
          <w:sz w:val="28"/>
          <w:szCs w:val="28"/>
          <w:rtl/>
        </w:rPr>
        <w:br/>
      </w:r>
      <w:r w:rsidR="003324C8">
        <w:rPr>
          <w:rFonts w:ascii="Times New Roman" w:hAnsi="Times New Roman" w:cs="B Lotus"/>
          <w:sz w:val="28"/>
          <w:szCs w:val="28"/>
          <w:rtl/>
        </w:rPr>
        <w:t>مي‌</w:t>
      </w:r>
      <w:r w:rsidRPr="008676F0">
        <w:rPr>
          <w:rFonts w:ascii="Times New Roman" w:hAnsi="Times New Roman" w:cs="B Lotus"/>
          <w:sz w:val="28"/>
          <w:szCs w:val="28"/>
          <w:rtl/>
        </w:rPr>
        <w:t>شوند</w:t>
      </w:r>
      <w:r w:rsidR="00F77CEA" w:rsidRPr="008676F0">
        <w:rPr>
          <w:rFonts w:ascii="Times New Roman" w:hAnsi="Times New Roman" w:cs="B Lotus" w:hint="cs"/>
          <w:sz w:val="28"/>
          <w:szCs w:val="28"/>
          <w:rtl/>
        </w:rPr>
        <w:t>(3)</w:t>
      </w:r>
      <w:r w:rsidR="00E81983">
        <w:rPr>
          <w:rFonts w:ascii="Times New Roman" w:hAnsi="Times New Roman" w:cs="B Lotus" w:hint="cs"/>
          <w:sz w:val="28"/>
          <w:szCs w:val="28"/>
          <w:rtl/>
        </w:rPr>
        <w:t>:</w:t>
      </w:r>
    </w:p>
    <w:p w:rsidR="00C55537" w:rsidRPr="008676F0" w:rsidRDefault="00C55537"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1- روش هايي که پروفايل انگشت نگاري توليد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کنند </w:t>
      </w:r>
      <w:r w:rsidRPr="009D4108">
        <w:rPr>
          <w:rFonts w:ascii="Times New Roman" w:hAnsi="Times New Roman" w:cs="B Lotus"/>
          <w:sz w:val="28"/>
          <w:szCs w:val="28"/>
          <w:rtl/>
        </w:rPr>
        <w:t xml:space="preserve">مانند </w:t>
      </w:r>
      <w:r w:rsidRPr="009D4108">
        <w:rPr>
          <w:rFonts w:ascii="Times New Roman" w:hAnsi="Times New Roman" w:cs="B Lotus"/>
          <w:sz w:val="28"/>
          <w:szCs w:val="28"/>
        </w:rPr>
        <w:t>RFLP - IS6110</w:t>
      </w:r>
    </w:p>
    <w:p w:rsidR="00F77CEA" w:rsidRPr="008676F0" w:rsidRDefault="00C55537" w:rsidP="00025C19">
      <w:pPr>
        <w:widowControl w:val="0"/>
        <w:spacing w:line="240" w:lineRule="auto"/>
        <w:ind w:left="0" w:right="0"/>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 2- روش هايي که اساس آن </w:t>
      </w:r>
      <w:r w:rsidRPr="008676F0">
        <w:rPr>
          <w:rFonts w:ascii="Times New Roman" w:hAnsi="Times New Roman" w:cs="B Lotus"/>
          <w:sz w:val="28"/>
          <w:szCs w:val="28"/>
        </w:rPr>
        <w:t xml:space="preserve"> PCR</w:t>
      </w:r>
      <w:r w:rsidR="003324C8">
        <w:rPr>
          <w:rFonts w:ascii="Times New Roman" w:hAnsi="Times New Roman" w:cs="B Lotus"/>
          <w:sz w:val="28"/>
          <w:szCs w:val="28"/>
          <w:rtl/>
        </w:rPr>
        <w:t>مي‌</w:t>
      </w:r>
      <w:r w:rsidRPr="008676F0">
        <w:rPr>
          <w:rFonts w:ascii="Times New Roman" w:hAnsi="Times New Roman" w:cs="B Lotus"/>
          <w:sz w:val="28"/>
          <w:szCs w:val="28"/>
          <w:rtl/>
        </w:rPr>
        <w:t>باشند مانند اسپوليگوتايپينگ</w:t>
      </w:r>
      <w:r w:rsidRPr="008676F0">
        <w:rPr>
          <w:rStyle w:val="FootnoteReference"/>
          <w:rFonts w:ascii="Times New Roman" w:hAnsi="Times New Roman" w:cs="B Lotus"/>
          <w:sz w:val="28"/>
          <w:szCs w:val="28"/>
          <w:rtl/>
        </w:rPr>
        <w:footnoteReference w:id="30"/>
      </w:r>
      <w:r w:rsidRPr="008676F0">
        <w:rPr>
          <w:rFonts w:ascii="Times New Roman" w:hAnsi="Times New Roman" w:cs="B Lotus"/>
          <w:sz w:val="28"/>
          <w:szCs w:val="28"/>
          <w:rtl/>
        </w:rPr>
        <w:t xml:space="preserve">و </w:t>
      </w:r>
      <w:r w:rsidRPr="008676F0">
        <w:rPr>
          <w:rFonts w:ascii="Times New Roman" w:hAnsi="Times New Roman" w:cs="B Lotus"/>
          <w:sz w:val="28"/>
          <w:szCs w:val="28"/>
        </w:rPr>
        <w:t>VNTR</w:t>
      </w:r>
      <w:r w:rsidR="00F77CEA" w:rsidRPr="008676F0">
        <w:rPr>
          <w:rStyle w:val="FootnoteReference"/>
          <w:rFonts w:ascii="Times New Roman" w:hAnsi="Times New Roman" w:cs="B Lotus"/>
          <w:sz w:val="28"/>
          <w:szCs w:val="28"/>
          <w:rtl/>
        </w:rPr>
        <w:footnoteReference w:id="31"/>
      </w:r>
    </w:p>
    <w:p w:rsidR="00C55537" w:rsidRDefault="00C55537" w:rsidP="00025C19">
      <w:pPr>
        <w:widowControl w:val="0"/>
        <w:spacing w:line="240" w:lineRule="auto"/>
        <w:ind w:left="0" w:right="0"/>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3- </w:t>
      </w:r>
      <w:r w:rsidRPr="008676F0">
        <w:rPr>
          <w:rFonts w:ascii="Times New Roman" w:hAnsi="Times New Roman" w:cs="B Lotus"/>
          <w:sz w:val="28"/>
          <w:szCs w:val="28"/>
        </w:rPr>
        <w:t>PCR</w:t>
      </w:r>
      <w:r w:rsidRPr="008676F0">
        <w:rPr>
          <w:rFonts w:ascii="Times New Roman" w:hAnsi="Times New Roman" w:cs="B Lotus"/>
          <w:sz w:val="28"/>
          <w:szCs w:val="28"/>
          <w:rtl/>
        </w:rPr>
        <w:t xml:space="preserve"> ترکيبي</w:t>
      </w:r>
      <w:r w:rsidRPr="008676F0">
        <w:rPr>
          <w:rStyle w:val="FootnoteReference"/>
          <w:rFonts w:ascii="Times New Roman" w:hAnsi="Times New Roman" w:cs="B Lotus"/>
          <w:sz w:val="28"/>
          <w:szCs w:val="28"/>
          <w:rtl/>
        </w:rPr>
        <w:footnoteReference w:id="32"/>
      </w:r>
      <w:r w:rsidRPr="008676F0">
        <w:rPr>
          <w:rFonts w:ascii="Times New Roman" w:hAnsi="Times New Roman" w:cs="B Lotus"/>
          <w:sz w:val="28"/>
          <w:szCs w:val="28"/>
          <w:rtl/>
        </w:rPr>
        <w:t xml:space="preserve"> و...(3</w:t>
      </w:r>
      <w:r w:rsidR="00E81983" w:rsidRPr="008676F0">
        <w:rPr>
          <w:rFonts w:ascii="Times New Roman" w:hAnsi="Times New Roman" w:cs="B Lotus" w:hint="cs"/>
          <w:sz w:val="28"/>
          <w:szCs w:val="28"/>
          <w:rtl/>
        </w:rPr>
        <w:t>)</w:t>
      </w:r>
    </w:p>
    <w:p w:rsidR="00CB6381" w:rsidRDefault="00CB6381" w:rsidP="00025C19">
      <w:pPr>
        <w:widowControl w:val="0"/>
        <w:spacing w:line="240" w:lineRule="auto"/>
        <w:ind w:left="0" w:right="0"/>
        <w:jc w:val="both"/>
        <w:outlineLvl w:val="0"/>
        <w:rPr>
          <w:rFonts w:ascii="Times New Roman" w:hAnsi="Times New Roman" w:cs="B Lotus"/>
          <w:sz w:val="28"/>
          <w:szCs w:val="28"/>
          <w:rtl/>
        </w:rPr>
      </w:pPr>
    </w:p>
    <w:p w:rsidR="00C55537" w:rsidRPr="008676F0" w:rsidRDefault="00F11141" w:rsidP="00E76BF9">
      <w:pPr>
        <w:widowControl w:val="0"/>
        <w:spacing w:line="240" w:lineRule="auto"/>
        <w:ind w:left="0" w:right="0"/>
        <w:jc w:val="both"/>
        <w:outlineLvl w:val="0"/>
        <w:rPr>
          <w:rFonts w:ascii="Times New Roman" w:hAnsi="Times New Roman" w:cs="B Lotus"/>
          <w:b/>
          <w:bCs/>
          <w:sz w:val="28"/>
          <w:szCs w:val="28"/>
          <w:rtl/>
          <w:lang w:val="fr-FR"/>
        </w:rPr>
      </w:pPr>
      <w:r>
        <w:rPr>
          <w:rFonts w:ascii="Times New Roman" w:hAnsi="Times New Roman" w:cs="B Lotus" w:hint="cs"/>
          <w:b/>
          <w:bCs/>
          <w:sz w:val="28"/>
          <w:szCs w:val="28"/>
          <w:rtl/>
        </w:rPr>
        <w:t xml:space="preserve">        18</w:t>
      </w:r>
      <w:r w:rsidR="00E76BF9">
        <w:rPr>
          <w:rFonts w:ascii="Times New Roman" w:hAnsi="Times New Roman" w:cs="B Lotus" w:hint="cs"/>
          <w:b/>
          <w:bCs/>
          <w:sz w:val="28"/>
          <w:szCs w:val="28"/>
          <w:rtl/>
        </w:rPr>
        <w:t>-2</w:t>
      </w:r>
      <w:r w:rsidR="00C55537" w:rsidRPr="008676F0">
        <w:rPr>
          <w:rFonts w:ascii="Times New Roman" w:hAnsi="Times New Roman" w:cs="B Lotus"/>
          <w:b/>
          <w:bCs/>
          <w:sz w:val="28"/>
          <w:szCs w:val="28"/>
          <w:rtl/>
        </w:rPr>
        <w:t>تکنیک های مولکولی</w:t>
      </w:r>
      <w:r w:rsidR="005F7A45">
        <w:rPr>
          <w:rFonts w:ascii="Times New Roman" w:hAnsi="Times New Roman" w:cs="B Lotus" w:hint="cs"/>
          <w:b/>
          <w:bCs/>
          <w:sz w:val="28"/>
          <w:szCs w:val="28"/>
          <w:rtl/>
          <w:lang w:val="fr-FR"/>
        </w:rPr>
        <w:t xml:space="preserve"> </w:t>
      </w:r>
      <w:r w:rsidR="00C55537" w:rsidRPr="008676F0">
        <w:rPr>
          <w:rFonts w:ascii="Times New Roman" w:hAnsi="Times New Roman" w:cs="B Lotus"/>
          <w:b/>
          <w:bCs/>
          <w:sz w:val="28"/>
          <w:szCs w:val="28"/>
          <w:rtl/>
          <w:lang w:val="fr-FR"/>
        </w:rPr>
        <w:t>انگشت نگاری ژنومی</w:t>
      </w:r>
    </w:p>
    <w:p w:rsidR="00C55537" w:rsidRPr="008676F0" w:rsidRDefault="00F11141" w:rsidP="00F11141">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1-18-2-</w:t>
      </w:r>
      <w:r w:rsidR="00C55537" w:rsidRPr="008676F0">
        <w:rPr>
          <w:rFonts w:ascii="Times New Roman" w:hAnsi="Times New Roman" w:cs="B Lotus"/>
          <w:b/>
          <w:bCs/>
          <w:sz w:val="28"/>
          <w:szCs w:val="28"/>
          <w:rtl/>
        </w:rPr>
        <w:t xml:space="preserve"> تكنيك‌هاي ژنو</w:t>
      </w:r>
      <w:r w:rsidR="003324C8">
        <w:rPr>
          <w:rFonts w:ascii="Times New Roman" w:hAnsi="Times New Roman" w:cs="B Lotus"/>
          <w:b/>
          <w:bCs/>
          <w:sz w:val="28"/>
          <w:szCs w:val="28"/>
          <w:rtl/>
        </w:rPr>
        <w:t>مي‌</w:t>
      </w:r>
      <w:r w:rsidR="00C55537" w:rsidRPr="008676F0">
        <w:rPr>
          <w:rFonts w:ascii="Times New Roman" w:hAnsi="Times New Roman" w:cs="B Lotus"/>
          <w:b/>
          <w:bCs/>
          <w:sz w:val="28"/>
          <w:szCs w:val="28"/>
          <w:rtl/>
        </w:rPr>
        <w:t xml:space="preserve">كه اساس و پاية آنها </w:t>
      </w:r>
      <w:r w:rsidR="00C55537" w:rsidRPr="008676F0">
        <w:rPr>
          <w:rFonts w:ascii="Times New Roman" w:hAnsi="Times New Roman" w:cs="B Lotus"/>
          <w:b/>
          <w:bCs/>
          <w:sz w:val="28"/>
          <w:szCs w:val="28"/>
        </w:rPr>
        <w:t>PCR</w:t>
      </w:r>
      <w:r w:rsidR="00C55537" w:rsidRPr="008676F0">
        <w:rPr>
          <w:rFonts w:ascii="Times New Roman" w:hAnsi="Times New Roman" w:cs="B Lotus"/>
          <w:b/>
          <w:bCs/>
          <w:sz w:val="28"/>
          <w:szCs w:val="28"/>
          <w:rtl/>
        </w:rPr>
        <w:t xml:space="preserve"> نمي‌باشد</w:t>
      </w:r>
    </w:p>
    <w:p w:rsidR="00C55537" w:rsidRPr="008676F0" w:rsidRDefault="00C55537" w:rsidP="00025C19">
      <w:pPr>
        <w:widowControl w:val="0"/>
        <w:spacing w:line="240" w:lineRule="auto"/>
        <w:ind w:left="0" w:right="0" w:firstLine="720"/>
        <w:jc w:val="both"/>
        <w:rPr>
          <w:rFonts w:ascii="Times New Roman" w:hAnsi="Times New Roman" w:cs="B Lotus"/>
          <w:spacing w:val="-8"/>
          <w:sz w:val="28"/>
          <w:szCs w:val="28"/>
          <w:rtl/>
        </w:rPr>
      </w:pPr>
      <w:r w:rsidRPr="008676F0">
        <w:rPr>
          <w:rFonts w:ascii="Times New Roman" w:hAnsi="Times New Roman" w:cs="B Lotus"/>
          <w:spacing w:val="-8"/>
          <w:sz w:val="28"/>
          <w:szCs w:val="28"/>
          <w:rtl/>
        </w:rPr>
        <w:t>تعدادی از این تكنيك‌ها، براساس وجود مناطق ويژ</w:t>
      </w:r>
      <w:r w:rsidR="00DA39AC" w:rsidRPr="008676F0">
        <w:rPr>
          <w:rFonts w:ascii="Times New Roman" w:hAnsi="Times New Roman" w:cs="B Lotus"/>
          <w:spacing w:val="-8"/>
          <w:sz w:val="28"/>
          <w:szCs w:val="28"/>
          <w:rtl/>
        </w:rPr>
        <w:t>ه بر</w:t>
      </w:r>
      <w:r w:rsidRPr="008676F0">
        <w:rPr>
          <w:rFonts w:ascii="Times New Roman" w:hAnsi="Times New Roman" w:cs="B Lotus"/>
          <w:spacing w:val="-8"/>
          <w:sz w:val="28"/>
          <w:szCs w:val="28"/>
          <w:rtl/>
        </w:rPr>
        <w:t>روي ژنوم مايكوباكتريومها طراحی شده است. یكي از جديدترين اين تكنيك‌ها</w:t>
      </w:r>
      <w:r w:rsidR="00F77CEA" w:rsidRPr="008676F0">
        <w:rPr>
          <w:rFonts w:ascii="Times New Roman" w:hAnsi="Times New Roman" w:cs="B Lotus"/>
          <w:spacing w:val="-8"/>
          <w:sz w:val="28"/>
          <w:szCs w:val="28"/>
        </w:rPr>
        <w:t xml:space="preserve"> RFLP </w:t>
      </w:r>
      <w:r w:rsidR="00F77CEA" w:rsidRPr="008676F0">
        <w:rPr>
          <w:rStyle w:val="FootnoteReference"/>
          <w:rFonts w:ascii="Times New Roman" w:hAnsi="Times New Roman" w:cs="B Lotus"/>
          <w:spacing w:val="-8"/>
          <w:sz w:val="28"/>
          <w:szCs w:val="28"/>
          <w:rtl/>
        </w:rPr>
        <w:footnoteReference w:id="33"/>
      </w:r>
      <w:r w:rsidR="00DA39AC" w:rsidRPr="008676F0">
        <w:rPr>
          <w:rFonts w:ascii="Times New Roman" w:hAnsi="Times New Roman" w:cs="B Lotus"/>
          <w:spacing w:val="-8"/>
          <w:sz w:val="28"/>
          <w:szCs w:val="28"/>
          <w:rtl/>
        </w:rPr>
        <w:t xml:space="preserve">است كه </w:t>
      </w:r>
      <w:r w:rsidRPr="008676F0">
        <w:rPr>
          <w:rFonts w:ascii="Times New Roman" w:hAnsi="Times New Roman" w:cs="B Lotus"/>
          <w:spacing w:val="-8"/>
          <w:sz w:val="28"/>
          <w:szCs w:val="28"/>
          <w:rtl/>
        </w:rPr>
        <w:t xml:space="preserve">در حقیقت اصلاح شدة تكنيك </w:t>
      </w:r>
      <w:r w:rsidRPr="008676F0">
        <w:rPr>
          <w:rFonts w:ascii="Times New Roman" w:hAnsi="Times New Roman" w:cs="B Lotus"/>
          <w:spacing w:val="-8"/>
          <w:sz w:val="28"/>
          <w:szCs w:val="28"/>
        </w:rPr>
        <w:t>REA</w:t>
      </w:r>
      <w:r w:rsidRPr="008676F0">
        <w:rPr>
          <w:rFonts w:ascii="Times New Roman" w:hAnsi="Times New Roman" w:cs="B Lotus"/>
          <w:spacing w:val="-8"/>
          <w:sz w:val="28"/>
          <w:szCs w:val="28"/>
          <w:rtl/>
        </w:rPr>
        <w:t xml:space="preserve"> مي‌باشد. </w:t>
      </w:r>
      <w:r w:rsidRPr="008676F0">
        <w:rPr>
          <w:rFonts w:ascii="Times New Roman" w:hAnsi="Times New Roman" w:cs="B Lotus"/>
          <w:spacing w:val="-8"/>
          <w:sz w:val="28"/>
          <w:szCs w:val="28"/>
        </w:rPr>
        <w:t>RFLP</w:t>
      </w:r>
      <w:r w:rsidRPr="008676F0">
        <w:rPr>
          <w:rFonts w:ascii="Times New Roman" w:hAnsi="Times New Roman" w:cs="B Lotus"/>
          <w:spacing w:val="-8"/>
          <w:sz w:val="28"/>
          <w:szCs w:val="28"/>
          <w:rtl/>
        </w:rPr>
        <w:t xml:space="preserve"> دارای دستورالعملی مشابه براي هضم آنزي</w:t>
      </w:r>
      <w:r w:rsidR="003324C8">
        <w:rPr>
          <w:rFonts w:ascii="Times New Roman" w:hAnsi="Times New Roman" w:cs="B Lotus"/>
          <w:spacing w:val="-8"/>
          <w:sz w:val="28"/>
          <w:szCs w:val="28"/>
          <w:rtl/>
        </w:rPr>
        <w:t>مي‌</w:t>
      </w:r>
      <w:r w:rsidRPr="008676F0">
        <w:rPr>
          <w:rFonts w:ascii="Times New Roman" w:hAnsi="Times New Roman" w:cs="B Lotus"/>
          <w:spacing w:val="-8"/>
          <w:sz w:val="28"/>
          <w:szCs w:val="28"/>
        </w:rPr>
        <w:t>DNA</w:t>
      </w:r>
      <w:r w:rsidR="00023856" w:rsidRPr="008676F0">
        <w:rPr>
          <w:rFonts w:ascii="Times New Roman" w:hAnsi="Times New Roman" w:cs="B Lotus" w:hint="cs"/>
          <w:spacing w:val="-8"/>
          <w:sz w:val="28"/>
          <w:szCs w:val="28"/>
          <w:rtl/>
        </w:rPr>
        <w:t>(كه</w:t>
      </w:r>
      <w:r w:rsidRPr="008676F0">
        <w:rPr>
          <w:rFonts w:ascii="Times New Roman" w:hAnsi="Times New Roman" w:cs="B Lotus"/>
          <w:spacing w:val="-8"/>
          <w:sz w:val="28"/>
          <w:szCs w:val="28"/>
          <w:rtl/>
        </w:rPr>
        <w:t xml:space="preserve"> از </w:t>
      </w:r>
      <w:r w:rsidRPr="008676F0">
        <w:rPr>
          <w:rFonts w:ascii="Times New Roman" w:hAnsi="Times New Roman" w:cs="B Lotus"/>
          <w:spacing w:val="-8"/>
          <w:sz w:val="28"/>
          <w:szCs w:val="28"/>
        </w:rPr>
        <w:t>II</w:t>
      </w:r>
      <w:r w:rsidRPr="008676F0">
        <w:rPr>
          <w:rFonts w:ascii="Times New Roman" w:hAnsi="Times New Roman" w:cs="B Lotus"/>
          <w:i/>
          <w:iCs/>
          <w:spacing w:val="-8"/>
          <w:sz w:val="28"/>
          <w:szCs w:val="28"/>
        </w:rPr>
        <w:t>Pvu</w:t>
      </w:r>
      <w:r w:rsidRPr="008676F0">
        <w:rPr>
          <w:rFonts w:ascii="Times New Roman" w:hAnsi="Times New Roman" w:cs="B Lotus"/>
          <w:spacing w:val="-8"/>
          <w:sz w:val="28"/>
          <w:szCs w:val="28"/>
          <w:rtl/>
        </w:rPr>
        <w:t xml:space="preserve"> يا </w:t>
      </w:r>
      <w:r w:rsidRPr="008676F0">
        <w:rPr>
          <w:rFonts w:ascii="Times New Roman" w:hAnsi="Times New Roman" w:cs="B Lotus"/>
          <w:spacing w:val="-8"/>
          <w:sz w:val="28"/>
          <w:szCs w:val="28"/>
        </w:rPr>
        <w:t>I</w:t>
      </w:r>
      <w:r w:rsidRPr="008676F0">
        <w:rPr>
          <w:rFonts w:ascii="Times New Roman" w:hAnsi="Times New Roman" w:cs="B Lotus"/>
          <w:i/>
          <w:iCs/>
          <w:spacing w:val="-8"/>
          <w:sz w:val="28"/>
          <w:szCs w:val="28"/>
        </w:rPr>
        <w:t>Alu</w:t>
      </w:r>
      <w:r w:rsidRPr="008676F0">
        <w:rPr>
          <w:rFonts w:ascii="Times New Roman" w:hAnsi="Times New Roman" w:cs="B Lotus"/>
          <w:spacing w:val="-8"/>
          <w:sz w:val="28"/>
          <w:szCs w:val="28"/>
          <w:rtl/>
        </w:rPr>
        <w:t xml:space="preserve"> استفاده مي‌شود</w:t>
      </w:r>
      <w:r w:rsidR="005F7A45">
        <w:rPr>
          <w:rFonts w:ascii="Times New Roman" w:hAnsi="Times New Roman" w:cs="B Lotus" w:hint="cs"/>
          <w:spacing w:val="-8"/>
          <w:sz w:val="28"/>
          <w:szCs w:val="28"/>
          <w:rtl/>
        </w:rPr>
        <w:t>)</w:t>
      </w:r>
      <w:r w:rsidR="00023856" w:rsidRPr="008676F0">
        <w:rPr>
          <w:rFonts w:ascii="Times New Roman" w:hAnsi="Times New Roman" w:cs="B Lotus" w:hint="cs"/>
          <w:spacing w:val="-8"/>
          <w:sz w:val="28"/>
          <w:szCs w:val="28"/>
          <w:rtl/>
        </w:rPr>
        <w:t>،</w:t>
      </w:r>
      <w:r w:rsidRPr="008676F0">
        <w:rPr>
          <w:rFonts w:ascii="Times New Roman" w:hAnsi="Times New Roman" w:cs="B Lotus"/>
          <w:spacing w:val="-8"/>
          <w:sz w:val="28"/>
          <w:szCs w:val="28"/>
          <w:rtl/>
        </w:rPr>
        <w:t xml:space="preserve"> می</w:t>
      </w:r>
      <w:r w:rsidRPr="008676F0">
        <w:rPr>
          <w:rFonts w:ascii="Times New Roman" w:hAnsi="Times New Roman" w:cs="B Lotus"/>
          <w:spacing w:val="-8"/>
          <w:sz w:val="28"/>
          <w:szCs w:val="28"/>
          <w:rtl/>
        </w:rPr>
        <w:softHyphen/>
        <w:t>باشد. و اين قطعات تولیدی توسط ژل آگارز در ميدان الكتريكي قابل</w:t>
      </w:r>
      <w:r w:rsidR="005F7A45">
        <w:rPr>
          <w:rFonts w:ascii="Times New Roman" w:hAnsi="Times New Roman" w:cs="B Lotus"/>
          <w:spacing w:val="-8"/>
          <w:sz w:val="28"/>
          <w:szCs w:val="28"/>
          <w:rtl/>
        </w:rPr>
        <w:t xml:space="preserve"> تفكيك هستند. تنها وجه تمایز آن</w:t>
      </w:r>
      <w:r w:rsidRPr="008676F0">
        <w:rPr>
          <w:rFonts w:ascii="Times New Roman" w:hAnsi="Times New Roman" w:cs="B Lotus"/>
          <w:spacing w:val="-8"/>
          <w:sz w:val="28"/>
          <w:szCs w:val="28"/>
          <w:rtl/>
        </w:rPr>
        <w:t>، اضافه شدن یک مرحله ساترن بلات</w:t>
      </w:r>
      <w:r w:rsidRPr="008676F0">
        <w:rPr>
          <w:rStyle w:val="FootnoteReference"/>
          <w:rFonts w:ascii="Times New Roman" w:hAnsi="Times New Roman" w:cs="B Lotus"/>
          <w:spacing w:val="-8"/>
          <w:sz w:val="28"/>
          <w:szCs w:val="28"/>
          <w:rtl/>
        </w:rPr>
        <w:footnoteReference w:id="34"/>
      </w:r>
      <w:r w:rsidRPr="008676F0">
        <w:rPr>
          <w:rFonts w:ascii="Times New Roman" w:hAnsi="Times New Roman" w:cs="B Lotus"/>
          <w:spacing w:val="-8"/>
          <w:sz w:val="28"/>
          <w:szCs w:val="28"/>
          <w:rtl/>
        </w:rPr>
        <w:t xml:space="preserve"> برای جدا کردن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 در روي غشاء نيتروسلولز يا فيلتر نايلون است و در ادامه اضافه كردن پروب‌ها جهت متصل شدن به مناطق مزبور، مي‌باشد و اين پروب‌ها صرفاً جهت چسبیدن به قسمتي از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ی شكسته شده انتخاب شده‌اند. </w:t>
      </w:r>
      <w:r w:rsidR="005F7A45">
        <w:rPr>
          <w:rFonts w:ascii="Times New Roman" w:hAnsi="Times New Roman" w:cs="B Lotus" w:hint="cs"/>
          <w:spacing w:val="-8"/>
          <w:sz w:val="28"/>
          <w:szCs w:val="28"/>
          <w:rtl/>
        </w:rPr>
        <w:t xml:space="preserve"> </w:t>
      </w:r>
      <w:r w:rsidRPr="008676F0">
        <w:rPr>
          <w:rFonts w:ascii="Times New Roman" w:hAnsi="Times New Roman" w:cs="B Lotus"/>
          <w:spacing w:val="-8"/>
          <w:sz w:val="28"/>
          <w:szCs w:val="28"/>
          <w:rtl/>
        </w:rPr>
        <w:t>بنابراين بعد از هيبريداسيون، تنها تعدادی از قطعات هی</w:t>
      </w:r>
      <w:r w:rsidR="00F77CEA" w:rsidRPr="008676F0">
        <w:rPr>
          <w:rFonts w:ascii="Times New Roman" w:hAnsi="Times New Roman" w:cs="B Lotus"/>
          <w:spacing w:val="-8"/>
          <w:sz w:val="28"/>
          <w:szCs w:val="28"/>
          <w:rtl/>
        </w:rPr>
        <w:t>برید شده قابل مشاهده خواهند بود</w:t>
      </w:r>
      <w:r w:rsidR="00F77CEA" w:rsidRPr="008676F0">
        <w:rPr>
          <w:rFonts w:ascii="Times New Roman" w:hAnsi="Times New Roman" w:cs="B Lotus" w:hint="cs"/>
          <w:spacing w:val="-8"/>
          <w:sz w:val="28"/>
          <w:szCs w:val="28"/>
          <w:rtl/>
        </w:rPr>
        <w:t>(4</w:t>
      </w:r>
      <w:r w:rsidR="0053732D">
        <w:rPr>
          <w:rFonts w:ascii="Times New Roman" w:hAnsi="Times New Roman" w:cs="B Lotus" w:hint="cs"/>
          <w:spacing w:val="-8"/>
          <w:sz w:val="28"/>
          <w:szCs w:val="28"/>
          <w:rtl/>
        </w:rPr>
        <w:t>6</w:t>
      </w:r>
      <w:r w:rsidR="00F77CEA" w:rsidRPr="008676F0">
        <w:rPr>
          <w:rFonts w:ascii="Times New Roman" w:hAnsi="Times New Roman" w:cs="B Lotus" w:hint="cs"/>
          <w:spacing w:val="-8"/>
          <w:sz w:val="28"/>
          <w:szCs w:val="28"/>
          <w:rtl/>
        </w:rPr>
        <w:t>).</w:t>
      </w:r>
    </w:p>
    <w:p w:rsidR="00C55537" w:rsidRPr="008676F0" w:rsidRDefault="00C55537"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در گذشته پروب‌هاي لیبل شده با</w:t>
      </w:r>
      <w:r w:rsidRPr="008676F0">
        <w:rPr>
          <w:rFonts w:ascii="Times New Roman" w:hAnsi="Times New Roman" w:cs="B Lotus"/>
          <w:sz w:val="28"/>
          <w:szCs w:val="28"/>
        </w:rPr>
        <w:t>32P</w:t>
      </w:r>
      <w:r w:rsidRPr="008676F0">
        <w:rPr>
          <w:rFonts w:ascii="Times New Roman" w:hAnsi="Times New Roman" w:cs="B Lotus"/>
          <w:sz w:val="28"/>
          <w:szCs w:val="28"/>
          <w:rtl/>
        </w:rPr>
        <w:t xml:space="preserve"> با خاصيت راديواكتيو، مورد استفاده قرار مي‌گرفت و توسط در معرض قرار دادن در فيلم‌هاي مخصوص رادیوگرافی با اشعه ایکس قابل مشاهده بودند ولي به علت خطرات ناشی از آن براي سلامتي افراد، از متدهاي غير راديواكتيو و عمدتا ا</w:t>
      </w:r>
      <w:r w:rsidR="00F77CEA" w:rsidRPr="008676F0">
        <w:rPr>
          <w:rFonts w:ascii="Times New Roman" w:hAnsi="Times New Roman" w:cs="B Lotus"/>
          <w:sz w:val="28"/>
          <w:szCs w:val="28"/>
          <w:rtl/>
        </w:rPr>
        <w:t>ز روشهاي شيميايي استفاده مي‌شود</w:t>
      </w:r>
      <w:r w:rsidR="00F77CEA" w:rsidRPr="008676F0">
        <w:rPr>
          <w:rFonts w:ascii="Times New Roman" w:hAnsi="Times New Roman" w:cs="B Lotus" w:hint="cs"/>
          <w:sz w:val="28"/>
          <w:szCs w:val="28"/>
          <w:rtl/>
        </w:rPr>
        <w:t>(3</w:t>
      </w:r>
      <w:r w:rsidR="0053732D">
        <w:rPr>
          <w:rFonts w:ascii="Times New Roman" w:hAnsi="Times New Roman" w:cs="B Lotus" w:hint="cs"/>
          <w:sz w:val="28"/>
          <w:szCs w:val="28"/>
          <w:rtl/>
        </w:rPr>
        <w:t>6</w:t>
      </w:r>
      <w:r w:rsidR="00F77CEA" w:rsidRPr="008676F0">
        <w:rPr>
          <w:rFonts w:ascii="Times New Roman" w:hAnsi="Times New Roman" w:cs="B Lotus" w:hint="cs"/>
          <w:sz w:val="28"/>
          <w:szCs w:val="28"/>
          <w:rtl/>
        </w:rPr>
        <w:t>).</w:t>
      </w:r>
    </w:p>
    <w:p w:rsidR="00F77CEA" w:rsidRDefault="00C55537"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اولين مرحله در اين تكنيك، انتخاب پروب می</w:t>
      </w:r>
      <w:r w:rsidRPr="008676F0">
        <w:rPr>
          <w:rFonts w:ascii="Times New Roman" w:hAnsi="Times New Roman" w:cs="B Lotus"/>
          <w:sz w:val="28"/>
          <w:szCs w:val="28"/>
          <w:rtl/>
        </w:rPr>
        <w:softHyphen/>
        <w:t>باشد</w:t>
      </w:r>
      <w:r w:rsidR="00DA39AC" w:rsidRPr="008676F0">
        <w:rPr>
          <w:rFonts w:ascii="Times New Roman" w:hAnsi="Times New Roman" w:cs="B Lotus"/>
          <w:sz w:val="28"/>
          <w:szCs w:val="28"/>
          <w:rtl/>
        </w:rPr>
        <w:t>،</w:t>
      </w:r>
      <w:r w:rsidRPr="008676F0">
        <w:rPr>
          <w:rFonts w:ascii="Times New Roman" w:hAnsi="Times New Roman" w:cs="B Lotus"/>
          <w:sz w:val="28"/>
          <w:szCs w:val="28"/>
          <w:rtl/>
        </w:rPr>
        <w:t>‌ تا پلي</w:t>
      </w:r>
      <w:r w:rsidRPr="008676F0">
        <w:rPr>
          <w:rFonts w:ascii="Times New Roman" w:hAnsi="Times New Roman" w:cs="B Lotus"/>
          <w:sz w:val="28"/>
          <w:szCs w:val="28"/>
          <w:rtl/>
        </w:rPr>
        <w:softHyphen/>
        <w:t>مورفيسم و تمايز خوب بين سويه‌ها را آشكار سازد. پروب‌ها بر اساس سکانس تكرار شونده، انتخاب می</w:t>
      </w:r>
      <w:r w:rsidRPr="008676F0">
        <w:rPr>
          <w:rFonts w:ascii="Times New Roman" w:hAnsi="Times New Roman" w:cs="B Lotus"/>
          <w:sz w:val="28"/>
          <w:szCs w:val="28"/>
          <w:rtl/>
        </w:rPr>
        <w:softHyphen/>
        <w:t xml:space="preserve">گردند زيرا اينها با تعداد بيشتري از </w:t>
      </w:r>
      <w:r w:rsidRPr="008676F0">
        <w:rPr>
          <w:rFonts w:ascii="Times New Roman" w:hAnsi="Times New Roman" w:cs="B Lotus"/>
          <w:sz w:val="28"/>
          <w:szCs w:val="28"/>
          <w:rtl/>
        </w:rPr>
        <w:lastRenderedPageBreak/>
        <w:t xml:space="preserve">قطعات باند شده و اين مي‌تواند میزان آشكارسازي را براي پلي‌مورفيسم افزايش دهد. اين عناصر تكراري كه براي </w:t>
      </w:r>
      <w:r w:rsidRPr="008676F0">
        <w:rPr>
          <w:rFonts w:ascii="Times New Roman" w:hAnsi="Times New Roman" w:cs="B Lotus"/>
          <w:sz w:val="28"/>
          <w:szCs w:val="28"/>
        </w:rPr>
        <w:t>RFLP</w:t>
      </w:r>
      <w:r w:rsidRPr="008676F0">
        <w:rPr>
          <w:rFonts w:ascii="Times New Roman" w:hAnsi="Times New Roman" w:cs="B Lotus"/>
          <w:sz w:val="28"/>
          <w:szCs w:val="28"/>
          <w:rtl/>
        </w:rPr>
        <w:t xml:space="preserve"> استفاده مي‌شوند، شامل </w:t>
      </w:r>
      <w:r w:rsidRPr="008676F0">
        <w:rPr>
          <w:rFonts w:ascii="Times New Roman" w:hAnsi="Times New Roman" w:cs="B Lotus"/>
          <w:sz w:val="28"/>
          <w:szCs w:val="28"/>
        </w:rPr>
        <w:t>IS</w:t>
      </w:r>
      <w:r w:rsidRPr="008676F0">
        <w:rPr>
          <w:rFonts w:ascii="Times New Roman" w:hAnsi="Times New Roman" w:cs="B Lotus"/>
          <w:sz w:val="28"/>
          <w:szCs w:val="28"/>
          <w:rtl/>
        </w:rPr>
        <w:t>، قطعات تكراری</w:t>
      </w:r>
      <w:r w:rsidRPr="008676F0">
        <w:rPr>
          <w:rFonts w:ascii="Times New Roman" w:hAnsi="Times New Roman" w:cs="B Lotus"/>
          <w:sz w:val="28"/>
          <w:szCs w:val="28"/>
        </w:rPr>
        <w:t xml:space="preserve"> GC</w:t>
      </w:r>
      <w:r w:rsidRPr="008676F0">
        <w:rPr>
          <w:rFonts w:ascii="Times New Roman" w:hAnsi="Times New Roman" w:cs="B Lotus"/>
          <w:sz w:val="28"/>
          <w:szCs w:val="28"/>
          <w:rtl/>
        </w:rPr>
        <w:t xml:space="preserve">یا </w:t>
      </w:r>
      <w:r w:rsidRPr="008676F0">
        <w:rPr>
          <w:rFonts w:ascii="Times New Roman" w:hAnsi="Times New Roman" w:cs="B Lotus"/>
          <w:sz w:val="28"/>
          <w:szCs w:val="28"/>
        </w:rPr>
        <w:t>(RGRS)</w:t>
      </w:r>
      <w:r w:rsidRPr="008676F0">
        <w:rPr>
          <w:rFonts w:ascii="Times New Roman" w:hAnsi="Times New Roman" w:cs="B Lotus"/>
          <w:sz w:val="28"/>
          <w:szCs w:val="28"/>
          <w:rtl/>
        </w:rPr>
        <w:t xml:space="preserve"> و قطعات </w:t>
      </w:r>
      <w:r w:rsidRPr="008676F0">
        <w:rPr>
          <w:rFonts w:ascii="Times New Roman" w:hAnsi="Times New Roman" w:cs="B Lotus"/>
          <w:sz w:val="28"/>
          <w:szCs w:val="28"/>
        </w:rPr>
        <w:t>DR</w:t>
      </w:r>
      <w:r w:rsidR="00F77CEA" w:rsidRPr="008676F0">
        <w:rPr>
          <w:rFonts w:ascii="Times New Roman" w:hAnsi="Times New Roman" w:cs="B Lotus"/>
          <w:sz w:val="28"/>
          <w:szCs w:val="28"/>
          <w:rtl/>
        </w:rPr>
        <w:t xml:space="preserve"> مي‌باشد</w:t>
      </w:r>
      <w:r w:rsidR="00F77CEA" w:rsidRPr="008676F0">
        <w:rPr>
          <w:rFonts w:ascii="Times New Roman" w:hAnsi="Times New Roman" w:cs="B Lotus" w:hint="cs"/>
          <w:sz w:val="28"/>
          <w:szCs w:val="28"/>
          <w:rtl/>
        </w:rPr>
        <w:t>(4</w:t>
      </w:r>
      <w:r w:rsidR="001F602C">
        <w:rPr>
          <w:rFonts w:ascii="Times New Roman" w:hAnsi="Times New Roman" w:cs="B Lotus" w:hint="cs"/>
          <w:sz w:val="28"/>
          <w:szCs w:val="28"/>
          <w:rtl/>
        </w:rPr>
        <w:t>6</w:t>
      </w:r>
      <w:r w:rsidR="00F77CEA" w:rsidRPr="008676F0">
        <w:rPr>
          <w:rFonts w:ascii="Times New Roman" w:hAnsi="Times New Roman" w:cs="B Lotus" w:hint="cs"/>
          <w:sz w:val="28"/>
          <w:szCs w:val="28"/>
          <w:rtl/>
        </w:rPr>
        <w:t>).</w:t>
      </w:r>
    </w:p>
    <w:p w:rsidR="003A1BFF" w:rsidRPr="008676F0" w:rsidRDefault="003A1BFF" w:rsidP="00025C19">
      <w:pPr>
        <w:widowControl w:val="0"/>
        <w:spacing w:line="240" w:lineRule="auto"/>
        <w:ind w:left="0" w:right="0" w:firstLine="720"/>
        <w:jc w:val="both"/>
        <w:rPr>
          <w:rFonts w:ascii="Times New Roman" w:hAnsi="Times New Roman" w:cs="B Lotus"/>
          <w:sz w:val="28"/>
          <w:szCs w:val="28"/>
          <w:rtl/>
        </w:rPr>
      </w:pPr>
    </w:p>
    <w:p w:rsidR="00C55537" w:rsidRPr="008676F0" w:rsidRDefault="00E76BF9" w:rsidP="000C6DB4">
      <w:pPr>
        <w:widowControl w:val="0"/>
        <w:spacing w:line="240" w:lineRule="auto"/>
        <w:ind w:left="0" w:right="0"/>
        <w:jc w:val="both"/>
        <w:rPr>
          <w:rFonts w:ascii="Times New Roman" w:hAnsi="Times New Roman" w:cs="B Lotus"/>
          <w:sz w:val="28"/>
          <w:szCs w:val="28"/>
          <w:rtl/>
        </w:rPr>
      </w:pPr>
      <w:r>
        <w:rPr>
          <w:rFonts w:ascii="Times New Roman" w:hAnsi="Times New Roman" w:cs="B Lotus" w:hint="cs"/>
          <w:b/>
          <w:bCs/>
          <w:sz w:val="28"/>
          <w:szCs w:val="28"/>
          <w:rtl/>
        </w:rPr>
        <w:t>1-1-18-2-</w:t>
      </w:r>
      <w:r w:rsidR="00C55537" w:rsidRPr="008676F0">
        <w:rPr>
          <w:rFonts w:ascii="Times New Roman" w:hAnsi="Times New Roman" w:cs="B Lotus"/>
          <w:b/>
          <w:bCs/>
          <w:sz w:val="28"/>
          <w:szCs w:val="28"/>
          <w:rtl/>
        </w:rPr>
        <w:t>آنالیز توسط آنزیم</w:t>
      </w:r>
      <w:r w:rsidR="00C55537" w:rsidRPr="008676F0">
        <w:rPr>
          <w:rFonts w:ascii="Times New Roman" w:hAnsi="Times New Roman" w:cs="B Lotus"/>
          <w:b/>
          <w:bCs/>
          <w:sz w:val="28"/>
          <w:szCs w:val="28"/>
          <w:rtl/>
        </w:rPr>
        <w:softHyphen/>
        <w:t>های محدود کننده</w:t>
      </w:r>
      <w:r w:rsidR="00C55537" w:rsidRPr="008676F0">
        <w:rPr>
          <w:rStyle w:val="FootnoteReference"/>
          <w:rFonts w:ascii="Times New Roman" w:hAnsi="Times New Roman" w:cs="B Lotus"/>
          <w:b/>
          <w:bCs/>
          <w:sz w:val="28"/>
          <w:szCs w:val="28"/>
          <w:rtl/>
        </w:rPr>
        <w:footnoteReference w:id="35"/>
      </w:r>
    </w:p>
    <w:p w:rsidR="00C55537" w:rsidRDefault="00C55537"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تكنيك </w:t>
      </w:r>
      <w:r w:rsidRPr="008676F0">
        <w:rPr>
          <w:rFonts w:ascii="Times New Roman" w:hAnsi="Times New Roman" w:cs="B Lotus"/>
          <w:sz w:val="28"/>
          <w:szCs w:val="28"/>
        </w:rPr>
        <w:t>REA</w:t>
      </w:r>
      <w:r w:rsidRPr="008676F0">
        <w:rPr>
          <w:rFonts w:ascii="Times New Roman" w:hAnsi="Times New Roman" w:cs="B Lotus"/>
          <w:sz w:val="28"/>
          <w:szCs w:val="28"/>
          <w:rtl/>
        </w:rPr>
        <w:t xml:space="preserve"> اولين تكنيكي بود كه براي تفکیک گروه خاصی از </w:t>
      </w:r>
      <w:r w:rsidRPr="0078790F">
        <w:rPr>
          <w:rFonts w:ascii="Times New Roman" w:hAnsi="Times New Roman" w:cs="B Lotus"/>
          <w:i/>
          <w:iCs/>
          <w:sz w:val="28"/>
          <w:szCs w:val="28"/>
          <w:rtl/>
        </w:rPr>
        <w:t>مايكوباكتريوم بويس</w:t>
      </w:r>
      <w:r w:rsidRPr="008676F0">
        <w:rPr>
          <w:rFonts w:ascii="Times New Roman" w:hAnsi="Times New Roman" w:cs="B Lotus"/>
          <w:sz w:val="28"/>
          <w:szCs w:val="28"/>
          <w:rtl/>
        </w:rPr>
        <w:t xml:space="preserve"> ارائه داده شد در اين تكنيك، بعد از استخراج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از سلولژنوم باکتری به طور کامل با 3 آنزيم محدود کننده </w:t>
      </w:r>
      <w:r w:rsidRPr="008676F0">
        <w:rPr>
          <w:rFonts w:ascii="Times New Roman" w:hAnsi="Times New Roman" w:cs="B Lotus"/>
          <w:sz w:val="28"/>
          <w:szCs w:val="28"/>
        </w:rPr>
        <w:t>BstE12</w:t>
      </w:r>
      <w:r w:rsidRPr="008676F0">
        <w:rPr>
          <w:rFonts w:ascii="Times New Roman" w:hAnsi="Times New Roman" w:cs="B Lotus"/>
          <w:sz w:val="28"/>
          <w:szCs w:val="28"/>
          <w:rtl/>
        </w:rPr>
        <w:t xml:space="preserve"> و </w:t>
      </w:r>
      <w:r w:rsidRPr="008676F0">
        <w:rPr>
          <w:rFonts w:ascii="Times New Roman" w:hAnsi="Times New Roman" w:cs="B Lotus"/>
          <w:sz w:val="28"/>
          <w:szCs w:val="28"/>
        </w:rPr>
        <w:t>Pvu II</w:t>
      </w:r>
      <w:r w:rsidRPr="008676F0">
        <w:rPr>
          <w:rFonts w:ascii="Times New Roman" w:hAnsi="Times New Roman" w:cs="B Lotus"/>
          <w:sz w:val="28"/>
          <w:szCs w:val="28"/>
          <w:rtl/>
        </w:rPr>
        <w:t xml:space="preserve"> و </w:t>
      </w:r>
      <w:r w:rsidRPr="008676F0">
        <w:rPr>
          <w:rFonts w:ascii="Times New Roman" w:hAnsi="Times New Roman" w:cs="B Lotus"/>
          <w:sz w:val="28"/>
          <w:szCs w:val="28"/>
        </w:rPr>
        <w:t>Bc22</w:t>
      </w:r>
      <w:r w:rsidRPr="008676F0">
        <w:rPr>
          <w:rFonts w:ascii="Times New Roman" w:hAnsi="Times New Roman" w:cs="B Lotus"/>
          <w:sz w:val="28"/>
          <w:szCs w:val="28"/>
          <w:rtl/>
        </w:rPr>
        <w:t xml:space="preserve"> مورد هضم آنزیمی قرار مي‌گيرد.این آنزیم</w:t>
      </w:r>
      <w:r w:rsidRPr="008676F0">
        <w:rPr>
          <w:rFonts w:ascii="Times New Roman" w:hAnsi="Times New Roman" w:cs="B Lotus"/>
          <w:sz w:val="28"/>
          <w:szCs w:val="28"/>
          <w:rtl/>
        </w:rPr>
        <w:softHyphen/>
        <w:t xml:space="preserve">ها سکانسهای خاصی را با ویژگی بالا برش داده و قطعات کوچکی را از </w:t>
      </w:r>
      <w:r w:rsidRPr="008676F0">
        <w:rPr>
          <w:rFonts w:ascii="Times New Roman" w:hAnsi="Times New Roman" w:cs="B Lotus"/>
          <w:sz w:val="28"/>
          <w:szCs w:val="28"/>
        </w:rPr>
        <w:t>DNA</w:t>
      </w:r>
      <w:r w:rsidRPr="008676F0">
        <w:rPr>
          <w:rFonts w:ascii="Times New Roman" w:hAnsi="Times New Roman" w:cs="B Lotus"/>
          <w:sz w:val="28"/>
          <w:szCs w:val="28"/>
          <w:rtl/>
        </w:rPr>
        <w:t xml:space="preserve"> ایجاد </w:t>
      </w:r>
      <w:r w:rsidRPr="008676F0">
        <w:rPr>
          <w:rFonts w:ascii="Times New Roman" w:hAnsi="Times New Roman" w:cs="B Lotus"/>
          <w:sz w:val="28"/>
          <w:szCs w:val="28"/>
          <w:rtl/>
        </w:rPr>
        <w:softHyphen/>
        <w:t>کرده، كه اين قطعات توسط ژل آگارز در ميدان الكتروفورز از يكديگر جدا مي‌شوند. بر حسب وزن مولکولی، كوچكترين قطعات در فاصله دورتر قرار مي‌گيرند و سپس سویه</w:t>
      </w:r>
      <w:r w:rsidRPr="008676F0">
        <w:rPr>
          <w:rFonts w:ascii="Times New Roman" w:hAnsi="Times New Roman" w:cs="B Lotus"/>
          <w:sz w:val="28"/>
          <w:szCs w:val="28"/>
          <w:rtl/>
        </w:rPr>
        <w:softHyphen/>
        <w:t>ها بر اساس قطعات الگوی رنگ شده با اتیدیوم بروماید، تعیین هویت</w:t>
      </w:r>
      <w:r w:rsidR="00DE576B" w:rsidRPr="008676F0">
        <w:rPr>
          <w:rFonts w:ascii="Times New Roman" w:hAnsi="Times New Roman" w:cs="B Lotus"/>
          <w:sz w:val="28"/>
          <w:szCs w:val="28"/>
          <w:rtl/>
        </w:rPr>
        <w:t xml:space="preserve"> شده</w:t>
      </w:r>
      <w:r w:rsidRPr="008676F0">
        <w:rPr>
          <w:rFonts w:ascii="Times New Roman" w:hAnsi="Times New Roman" w:cs="B Lotus"/>
          <w:sz w:val="28"/>
          <w:szCs w:val="28"/>
          <w:rtl/>
        </w:rPr>
        <w:t xml:space="preserve"> و به وسیله دستگاه ترانس لومیناتور از آنها عکس تهیه می</w:t>
      </w:r>
      <w:r w:rsidRPr="008676F0">
        <w:rPr>
          <w:rFonts w:ascii="Times New Roman" w:hAnsi="Times New Roman" w:cs="B Lotus"/>
          <w:sz w:val="28"/>
          <w:szCs w:val="28"/>
          <w:rtl/>
        </w:rPr>
        <w:softHyphen/>
        <w:t xml:space="preserve">گردد. در اواخر دهه 1980 و اوايل دهه 1990، تكنيك </w:t>
      </w:r>
      <w:r w:rsidRPr="008676F0">
        <w:rPr>
          <w:rFonts w:ascii="Times New Roman" w:hAnsi="Times New Roman" w:cs="B Lotus"/>
          <w:sz w:val="28"/>
          <w:szCs w:val="28"/>
        </w:rPr>
        <w:t>REA</w:t>
      </w:r>
      <w:r w:rsidRPr="008676F0">
        <w:rPr>
          <w:rFonts w:ascii="Times New Roman" w:hAnsi="Times New Roman" w:cs="B Lotus"/>
          <w:sz w:val="28"/>
          <w:szCs w:val="28"/>
          <w:rtl/>
        </w:rPr>
        <w:t xml:space="preserve"> تنها تکنیک مورد استفاده برای تایپینگ، بوده است كه براي مطالعات مولكولار اپيدميولوژيك در نيوزيلند و ايرلند مورد استفاده قرار گرفت(</w:t>
      </w:r>
      <w:r w:rsidR="002C2C91" w:rsidRPr="008676F0">
        <w:rPr>
          <w:rFonts w:ascii="Times New Roman" w:hAnsi="Times New Roman" w:cs="B Lotus" w:hint="cs"/>
          <w:sz w:val="28"/>
          <w:szCs w:val="28"/>
          <w:rtl/>
        </w:rPr>
        <w:t>3</w:t>
      </w:r>
      <w:r w:rsidRPr="008676F0">
        <w:rPr>
          <w:rFonts w:ascii="Times New Roman" w:hAnsi="Times New Roman" w:cs="B Lotus"/>
          <w:sz w:val="28"/>
          <w:szCs w:val="28"/>
          <w:rtl/>
        </w:rPr>
        <w:t>). اجرای این روش بسیار سخت و تفسیر الگوهای کمپلکس در آن مشکل می</w:t>
      </w:r>
      <w:r w:rsidRPr="008676F0">
        <w:rPr>
          <w:rFonts w:ascii="Times New Roman" w:hAnsi="Times New Roman" w:cs="B Lotus"/>
          <w:sz w:val="28"/>
          <w:szCs w:val="28"/>
          <w:rtl/>
        </w:rPr>
        <w:softHyphen/>
        <w:t>باشد. علاوه بر این هيچ روشي براي مقايسه تيپ‌هاي به دست آمده از اين طریق وجود ندارد</w:t>
      </w:r>
      <w:r w:rsidR="00DE576B" w:rsidRPr="008676F0">
        <w:rPr>
          <w:rFonts w:ascii="Times New Roman" w:hAnsi="Times New Roman" w:cs="B Lotus"/>
          <w:sz w:val="28"/>
          <w:szCs w:val="28"/>
          <w:rtl/>
        </w:rPr>
        <w:t>،</w:t>
      </w:r>
      <w:r w:rsidRPr="008676F0">
        <w:rPr>
          <w:rFonts w:ascii="Times New Roman" w:hAnsi="Times New Roman" w:cs="B Lotus"/>
          <w:sz w:val="28"/>
          <w:szCs w:val="28"/>
          <w:rtl/>
        </w:rPr>
        <w:t xml:space="preserve"> لذا از اين تكنيك ب</w:t>
      </w:r>
      <w:r w:rsidR="00DA39AC" w:rsidRPr="008676F0">
        <w:rPr>
          <w:rFonts w:ascii="Times New Roman" w:hAnsi="Times New Roman" w:cs="B Lotus"/>
          <w:sz w:val="28"/>
          <w:szCs w:val="28"/>
          <w:rtl/>
        </w:rPr>
        <w:t xml:space="preserve">ه </w:t>
      </w:r>
      <w:r w:rsidRPr="008676F0">
        <w:rPr>
          <w:rFonts w:ascii="Times New Roman" w:hAnsi="Times New Roman" w:cs="B Lotus"/>
          <w:sz w:val="28"/>
          <w:szCs w:val="28"/>
          <w:rtl/>
        </w:rPr>
        <w:t>ندرت استفاده مي‌گرددبه جز کشور نیوزلند که این روش همچنان به عنوان یک روش ا</w:t>
      </w:r>
      <w:r w:rsidR="00EE69F3" w:rsidRPr="008676F0">
        <w:rPr>
          <w:rFonts w:ascii="Times New Roman" w:hAnsi="Times New Roman" w:cs="B Lotus"/>
          <w:sz w:val="28"/>
          <w:szCs w:val="28"/>
          <w:rtl/>
        </w:rPr>
        <w:t>نتخابی مورد استفاده قرار می</w:t>
      </w:r>
      <w:r w:rsidR="00EE69F3" w:rsidRPr="008676F0">
        <w:rPr>
          <w:rFonts w:ascii="Times New Roman" w:hAnsi="Times New Roman" w:cs="B Lotus"/>
          <w:sz w:val="28"/>
          <w:szCs w:val="28"/>
          <w:rtl/>
        </w:rPr>
        <w:softHyphen/>
        <w:t>گیر</w:t>
      </w:r>
      <w:r w:rsidR="00EE69F3" w:rsidRPr="008676F0">
        <w:rPr>
          <w:rFonts w:ascii="Times New Roman" w:hAnsi="Times New Roman" w:cs="B Lotus" w:hint="cs"/>
          <w:sz w:val="28"/>
          <w:szCs w:val="28"/>
          <w:rtl/>
        </w:rPr>
        <w:t>د(3).</w:t>
      </w:r>
    </w:p>
    <w:p w:rsidR="003A1BFF" w:rsidRPr="008676F0" w:rsidRDefault="003A1BFF" w:rsidP="00025C19">
      <w:pPr>
        <w:widowControl w:val="0"/>
        <w:spacing w:line="240" w:lineRule="auto"/>
        <w:ind w:left="0" w:right="0" w:firstLine="720"/>
        <w:jc w:val="both"/>
        <w:rPr>
          <w:rFonts w:ascii="Times New Roman" w:hAnsi="Times New Roman" w:cs="B Lotus"/>
          <w:sz w:val="28"/>
          <w:szCs w:val="28"/>
          <w:rtl/>
        </w:rPr>
      </w:pPr>
    </w:p>
    <w:p w:rsidR="00C55537" w:rsidRPr="008676F0" w:rsidRDefault="00E76BF9" w:rsidP="000C6DB4">
      <w:pPr>
        <w:widowControl w:val="0"/>
        <w:spacing w:line="240" w:lineRule="auto"/>
        <w:ind w:left="0" w:right="0"/>
        <w:jc w:val="both"/>
        <w:rPr>
          <w:rFonts w:ascii="Times New Roman" w:hAnsi="Times New Roman" w:cs="B Lotus"/>
          <w:b/>
          <w:bCs/>
          <w:sz w:val="28"/>
          <w:szCs w:val="28"/>
        </w:rPr>
      </w:pPr>
      <w:r>
        <w:rPr>
          <w:rFonts w:ascii="Times New Roman" w:hAnsi="Times New Roman" w:cs="B Lotus" w:hint="cs"/>
          <w:b/>
          <w:bCs/>
          <w:sz w:val="28"/>
          <w:szCs w:val="28"/>
          <w:rtl/>
        </w:rPr>
        <w:t>2-1-18-2-</w:t>
      </w:r>
      <w:r w:rsidR="00C55537" w:rsidRPr="008676F0">
        <w:rPr>
          <w:rFonts w:ascii="Times New Roman" w:hAnsi="Times New Roman" w:cs="B Lotus"/>
          <w:b/>
          <w:bCs/>
          <w:sz w:val="28"/>
          <w:szCs w:val="28"/>
          <w:rtl/>
        </w:rPr>
        <w:t xml:space="preserve">انگشت‌نگاري </w:t>
      </w:r>
      <w:r w:rsidR="00C55537" w:rsidRPr="008676F0">
        <w:rPr>
          <w:rFonts w:ascii="Times New Roman" w:hAnsi="Times New Roman" w:cs="B Lotus"/>
          <w:b/>
          <w:bCs/>
          <w:sz w:val="28"/>
          <w:szCs w:val="28"/>
        </w:rPr>
        <w:t>DNA</w:t>
      </w:r>
      <w:r w:rsidR="00C55537" w:rsidRPr="008676F0">
        <w:rPr>
          <w:rFonts w:ascii="Times New Roman" w:hAnsi="Times New Roman" w:cs="B Lotus"/>
          <w:b/>
          <w:bCs/>
          <w:sz w:val="28"/>
          <w:szCs w:val="28"/>
          <w:rtl/>
        </w:rPr>
        <w:t xml:space="preserve">  به روش </w:t>
      </w:r>
      <w:r w:rsidR="00C55537" w:rsidRPr="008676F0">
        <w:rPr>
          <w:rFonts w:ascii="Times New Roman" w:hAnsi="Times New Roman" w:cs="B Lotus"/>
          <w:b/>
          <w:bCs/>
          <w:sz w:val="28"/>
          <w:szCs w:val="28"/>
        </w:rPr>
        <w:t>RFLP</w:t>
      </w:r>
    </w:p>
    <w:p w:rsidR="00C55537" w:rsidRPr="008676F0" w:rsidRDefault="00C55537" w:rsidP="00025C19">
      <w:pPr>
        <w:widowControl w:val="0"/>
        <w:spacing w:line="240" w:lineRule="auto"/>
        <w:ind w:left="0" w:right="0" w:firstLine="567"/>
        <w:jc w:val="both"/>
        <w:rPr>
          <w:rFonts w:ascii="Times New Roman" w:hAnsi="Times New Roman" w:cs="B Lotus"/>
          <w:spacing w:val="-4"/>
          <w:sz w:val="28"/>
          <w:szCs w:val="28"/>
          <w:rtl/>
        </w:rPr>
      </w:pPr>
      <w:r w:rsidRPr="008676F0">
        <w:rPr>
          <w:rFonts w:ascii="Times New Roman" w:hAnsi="Times New Roman" w:cs="B Lotus"/>
          <w:spacing w:val="-4"/>
          <w:sz w:val="28"/>
          <w:szCs w:val="28"/>
          <w:rtl/>
        </w:rPr>
        <w:t xml:space="preserve">تكنيك انگشت‌نگاري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يا اصلاح درست‌تر آن آناليز به روش </w:t>
      </w:r>
      <w:r w:rsidRPr="008676F0">
        <w:rPr>
          <w:rFonts w:ascii="Times New Roman" w:hAnsi="Times New Roman" w:cs="B Lotus"/>
          <w:spacing w:val="-4"/>
          <w:sz w:val="28"/>
          <w:szCs w:val="28"/>
        </w:rPr>
        <w:t>RFLP</w:t>
      </w:r>
      <w:r w:rsidRPr="008676F0">
        <w:rPr>
          <w:rFonts w:ascii="Times New Roman" w:hAnsi="Times New Roman" w:cs="B Lotus"/>
          <w:spacing w:val="-4"/>
          <w:sz w:val="28"/>
          <w:szCs w:val="28"/>
          <w:rtl/>
        </w:rPr>
        <w:t xml:space="preserve"> رايج‌ترين روش براي تقسيم‌بندي مايكوباكتريوم از نظر اپيدميولوژي مي‌باشد. از اين روش عمدتاً براي تايپينگ اعضاي كمپلكس </w:t>
      </w:r>
      <w:r w:rsidRPr="008676F0">
        <w:rPr>
          <w:rFonts w:ascii="Times New Roman" w:hAnsi="Times New Roman" w:cs="B Lotus"/>
          <w:i/>
          <w:iCs/>
          <w:spacing w:val="-4"/>
          <w:sz w:val="28"/>
          <w:szCs w:val="28"/>
          <w:rtl/>
        </w:rPr>
        <w:t>مايكوباكتريوم توبركلوزيس</w:t>
      </w:r>
      <w:r w:rsidRPr="008676F0">
        <w:rPr>
          <w:rFonts w:ascii="Times New Roman" w:hAnsi="Times New Roman" w:cs="B Lotus"/>
          <w:spacing w:val="-4"/>
          <w:sz w:val="28"/>
          <w:szCs w:val="28"/>
          <w:rtl/>
        </w:rPr>
        <w:t xml:space="preserve"> استفاده مي‌شود اما ضمناً از آن براي تايپينگ اعضاي </w:t>
      </w:r>
      <w:r w:rsidRPr="008676F0">
        <w:rPr>
          <w:rFonts w:ascii="Times New Roman" w:hAnsi="Times New Roman" w:cs="B Lotus"/>
          <w:i/>
          <w:iCs/>
          <w:spacing w:val="-4"/>
          <w:sz w:val="28"/>
          <w:szCs w:val="28"/>
          <w:rtl/>
        </w:rPr>
        <w:t>مايكوباكتريرم ايويوم</w:t>
      </w:r>
      <w:r w:rsidRPr="008676F0">
        <w:rPr>
          <w:rFonts w:ascii="Times New Roman" w:hAnsi="Times New Roman" w:cs="B Lotus"/>
          <w:spacing w:val="-4"/>
          <w:sz w:val="28"/>
          <w:szCs w:val="28"/>
          <w:rtl/>
        </w:rPr>
        <w:t xml:space="preserve"> نيز استفاده شده است. اساس تكنيك </w:t>
      </w:r>
      <w:r w:rsidRPr="008676F0">
        <w:rPr>
          <w:rFonts w:ascii="Times New Roman" w:hAnsi="Times New Roman" w:cs="B Lotus"/>
          <w:spacing w:val="-4"/>
          <w:sz w:val="28"/>
          <w:szCs w:val="28"/>
        </w:rPr>
        <w:t>RFLP</w:t>
      </w:r>
      <w:r w:rsidRPr="008676F0">
        <w:rPr>
          <w:rFonts w:ascii="Times New Roman" w:hAnsi="Times New Roman" w:cs="B Lotus"/>
          <w:spacing w:val="-4"/>
          <w:sz w:val="28"/>
          <w:szCs w:val="28"/>
          <w:rtl/>
        </w:rPr>
        <w:t xml:space="preserve"> به این صورت است كه تمام رشته‌هاي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از هر منبعي كه باشند محتوي سكانس‌هاي كوتاهي از چندين باز هستند كه معمولاً تعداد آ‌نها 6-4 مورد در طول رشته مي‌‌باشد، اين رشته‌ها توسط آنزيم‌هايي به نام رستريكشن اندونوكلئاز</w:t>
      </w:r>
      <w:r w:rsidRPr="008676F0">
        <w:rPr>
          <w:rStyle w:val="FootnoteReference"/>
          <w:rFonts w:ascii="Times New Roman" w:hAnsi="Times New Roman" w:cs="B Lotus"/>
          <w:spacing w:val="-4"/>
          <w:sz w:val="28"/>
          <w:szCs w:val="28"/>
          <w:rtl/>
        </w:rPr>
        <w:footnoteReference w:id="36"/>
      </w:r>
      <w:r w:rsidRPr="008676F0">
        <w:rPr>
          <w:rFonts w:ascii="Times New Roman" w:hAnsi="Times New Roman" w:cs="B Lotus"/>
          <w:spacing w:val="-4"/>
          <w:sz w:val="28"/>
          <w:szCs w:val="28"/>
          <w:rtl/>
        </w:rPr>
        <w:t xml:space="preserve"> هضم مي‌گردند و بدين ترتيب به قطعاتي با طول‌هاي مختلف </w:t>
      </w:r>
      <w:r w:rsidRPr="008676F0">
        <w:rPr>
          <w:rFonts w:ascii="Times New Roman" w:hAnsi="Times New Roman" w:cs="B Lotus"/>
          <w:spacing w:val="-4"/>
          <w:sz w:val="28"/>
          <w:szCs w:val="28"/>
          <w:rtl/>
        </w:rPr>
        <w:lastRenderedPageBreak/>
        <w:t>تبديل مي‌گردند كه مي‌توان اين قطعات را بر مبناي ميزان تحرك وابسته به اندازه آنها</w:t>
      </w:r>
      <w:r w:rsidR="00AB52DA" w:rsidRPr="008676F0">
        <w:rPr>
          <w:rFonts w:ascii="Times New Roman" w:hAnsi="Times New Roman" w:cs="B Lotus"/>
          <w:spacing w:val="-4"/>
          <w:sz w:val="28"/>
          <w:szCs w:val="28"/>
          <w:rtl/>
        </w:rPr>
        <w:t xml:space="preserve"> در يك ژل الكتروفورز تفكيك نمود</w:t>
      </w:r>
      <w:r w:rsidR="00AB52DA" w:rsidRPr="008676F0">
        <w:rPr>
          <w:rFonts w:ascii="Times New Roman" w:hAnsi="Times New Roman" w:cs="B Lotus" w:hint="cs"/>
          <w:spacing w:val="-4"/>
          <w:sz w:val="28"/>
          <w:szCs w:val="28"/>
          <w:rtl/>
        </w:rPr>
        <w:t>(</w:t>
      </w:r>
      <w:r w:rsidR="00507FC4">
        <w:rPr>
          <w:rFonts w:ascii="Times New Roman" w:hAnsi="Times New Roman" w:cs="B Lotus" w:hint="cs"/>
          <w:spacing w:val="-4"/>
          <w:sz w:val="28"/>
          <w:szCs w:val="28"/>
          <w:rtl/>
        </w:rPr>
        <w:t>32</w:t>
      </w:r>
      <w:r w:rsidR="00AB52DA" w:rsidRPr="008676F0">
        <w:rPr>
          <w:rFonts w:ascii="Times New Roman" w:hAnsi="Times New Roman" w:cs="B Lotus" w:hint="cs"/>
          <w:spacing w:val="-4"/>
          <w:sz w:val="28"/>
          <w:szCs w:val="28"/>
          <w:rtl/>
        </w:rPr>
        <w:t>).</w:t>
      </w:r>
    </w:p>
    <w:p w:rsidR="00C55537" w:rsidRPr="008676F0" w:rsidRDefault="00DE7F6A" w:rsidP="00025C19">
      <w:pPr>
        <w:widowControl w:val="0"/>
        <w:spacing w:line="240" w:lineRule="auto"/>
        <w:ind w:left="0" w:right="0" w:firstLine="756"/>
        <w:jc w:val="both"/>
        <w:rPr>
          <w:rFonts w:ascii="Times New Roman" w:hAnsi="Times New Roman" w:cs="B Lotus"/>
          <w:sz w:val="28"/>
          <w:szCs w:val="28"/>
          <w:rtl/>
        </w:rPr>
      </w:pPr>
      <w:r>
        <w:rPr>
          <w:rFonts w:ascii="Times New Roman" w:hAnsi="Times New Roman" w:cs="B Lotus"/>
          <w:sz w:val="28"/>
          <w:szCs w:val="28"/>
          <w:rtl/>
        </w:rPr>
        <w:t>در</w:t>
      </w:r>
      <w:r w:rsidR="00C55537" w:rsidRPr="008676F0">
        <w:rPr>
          <w:rFonts w:ascii="Times New Roman" w:hAnsi="Times New Roman" w:cs="B Lotus"/>
          <w:sz w:val="28"/>
          <w:szCs w:val="28"/>
          <w:rtl/>
        </w:rPr>
        <w:t>روش‌هاي تايپينگ اوليه، هضم يك ژنوم مايكوباكتريايي توسط اندونوكلئازها، سبب توليد هزاران قطعه مي‌گرديد كه ژل‌هاي حاصله به سختي و به زحمت قابل خواندن بودند. اين مشكل را به دو روش مي‌توان حل نمود.</w:t>
      </w:r>
      <w:r w:rsidR="002D1461">
        <w:rPr>
          <w:rFonts w:ascii="Times New Roman" w:hAnsi="Times New Roman" w:cs="B Lotus" w:hint="cs"/>
          <w:sz w:val="28"/>
          <w:szCs w:val="28"/>
          <w:rtl/>
        </w:rPr>
        <w:t xml:space="preserve"> </w:t>
      </w:r>
      <w:r w:rsidR="00C55537" w:rsidRPr="008676F0">
        <w:rPr>
          <w:rFonts w:ascii="Times New Roman" w:hAnsi="Times New Roman" w:cs="B Lotus"/>
          <w:sz w:val="28"/>
          <w:szCs w:val="28"/>
          <w:rtl/>
        </w:rPr>
        <w:t xml:space="preserve">اولين راه، هضم </w:t>
      </w:r>
      <w:r w:rsidR="00C55537" w:rsidRPr="008676F0">
        <w:rPr>
          <w:rFonts w:ascii="Times New Roman" w:hAnsi="Times New Roman" w:cs="B Lotus"/>
          <w:sz w:val="28"/>
          <w:szCs w:val="28"/>
        </w:rPr>
        <w:t>DNA</w:t>
      </w:r>
      <w:r w:rsidR="00C55537" w:rsidRPr="008676F0">
        <w:rPr>
          <w:rFonts w:ascii="Times New Roman" w:hAnsi="Times New Roman" w:cs="B Lotus"/>
          <w:sz w:val="28"/>
          <w:szCs w:val="28"/>
          <w:rtl/>
        </w:rPr>
        <w:t xml:space="preserve"> و جدا كردن قطعات حاصله بر روي يك ژل مي‌باشد و سپس از يك پروب </w:t>
      </w:r>
      <w:r w:rsidR="00C55537" w:rsidRPr="008676F0">
        <w:rPr>
          <w:rFonts w:ascii="Times New Roman" w:hAnsi="Times New Roman" w:cs="B Lotus"/>
          <w:sz w:val="28"/>
          <w:szCs w:val="28"/>
        </w:rPr>
        <w:t>DNA</w:t>
      </w:r>
      <w:r w:rsidR="00C55537" w:rsidRPr="008676F0">
        <w:rPr>
          <w:rFonts w:ascii="Times New Roman" w:hAnsi="Times New Roman" w:cs="B Lotus"/>
          <w:sz w:val="28"/>
          <w:szCs w:val="28"/>
          <w:rtl/>
        </w:rPr>
        <w:t xml:space="preserve"> نشاندار استفاده مي‌‌گردد، اين پروب تنها سكانس‌هاي خاصي از بازها را شناسايي و آشكار مي‌نمايد كه چندين بار در ژنوم ميكروب‌ تكرار شده‌اند، اين امر سبب مي‌گردد تعداد خطوط قابل رؤيت به ميزان قابل توجهي كاهش يابد. اين سكانس‌هاي تكراري شامل ترانس پوزون‌ها</w:t>
      </w:r>
      <w:r w:rsidR="00C55537" w:rsidRPr="008676F0">
        <w:rPr>
          <w:rStyle w:val="FootnoteReference"/>
          <w:rFonts w:ascii="Times New Roman" w:hAnsi="Times New Roman" w:cs="B Lotus"/>
          <w:sz w:val="28"/>
          <w:szCs w:val="28"/>
          <w:rtl/>
        </w:rPr>
        <w:footnoteReference w:id="37"/>
      </w:r>
      <w:r w:rsidR="00C55537" w:rsidRPr="008676F0">
        <w:rPr>
          <w:rFonts w:ascii="Times New Roman" w:hAnsi="Times New Roman" w:cs="B Lotus"/>
          <w:sz w:val="28"/>
          <w:szCs w:val="28"/>
          <w:rtl/>
        </w:rPr>
        <w:t xml:space="preserve"> و اينسرشن سكانس‌ها</w:t>
      </w:r>
      <w:r w:rsidR="00C55537" w:rsidRPr="008676F0">
        <w:rPr>
          <w:rStyle w:val="FootnoteReference"/>
          <w:rFonts w:ascii="Times New Roman" w:hAnsi="Times New Roman" w:cs="B Lotus"/>
          <w:sz w:val="28"/>
          <w:szCs w:val="28"/>
          <w:rtl/>
        </w:rPr>
        <w:footnoteReference w:id="38"/>
      </w:r>
      <w:r w:rsidR="00C55537" w:rsidRPr="008676F0">
        <w:rPr>
          <w:rFonts w:ascii="Times New Roman" w:hAnsi="Times New Roman" w:cs="B Lotus"/>
          <w:sz w:val="28"/>
          <w:szCs w:val="28"/>
          <w:rtl/>
        </w:rPr>
        <w:t>و يا ژن‌هاي پرنده</w:t>
      </w:r>
      <w:r w:rsidR="00C55537" w:rsidRPr="008676F0">
        <w:rPr>
          <w:rStyle w:val="FootnoteReference"/>
          <w:rFonts w:ascii="Times New Roman" w:hAnsi="Times New Roman" w:cs="B Lotus"/>
          <w:sz w:val="28"/>
          <w:szCs w:val="28"/>
          <w:rtl/>
        </w:rPr>
        <w:footnoteReference w:id="39"/>
      </w:r>
      <w:r w:rsidR="00C55537" w:rsidRPr="008676F0">
        <w:rPr>
          <w:rFonts w:ascii="Times New Roman" w:hAnsi="Times New Roman" w:cs="B Lotus"/>
          <w:sz w:val="28"/>
          <w:szCs w:val="28"/>
          <w:rtl/>
        </w:rPr>
        <w:t xml:space="preserve"> مي‌باشند. تقريباً در ميان تمام سويه‌هاي كمپلكس </w:t>
      </w:r>
      <w:r w:rsidR="00C55537" w:rsidRPr="008676F0">
        <w:rPr>
          <w:rFonts w:ascii="Times New Roman" w:hAnsi="Times New Roman" w:cs="B Lotus"/>
          <w:i/>
          <w:iCs/>
          <w:sz w:val="28"/>
          <w:szCs w:val="28"/>
          <w:rtl/>
        </w:rPr>
        <w:t>مايكوباكتريومتوبركلوزيس</w:t>
      </w:r>
      <w:r w:rsidR="00C55537" w:rsidRPr="008676F0">
        <w:rPr>
          <w:rFonts w:ascii="Times New Roman" w:hAnsi="Times New Roman" w:cs="B Lotus"/>
          <w:sz w:val="28"/>
          <w:szCs w:val="28"/>
          <w:rtl/>
        </w:rPr>
        <w:t xml:space="preserve"> بين 1 تا بيش از 20 نسخه از يك اينسرشن سكانس به نام </w:t>
      </w:r>
      <w:r w:rsidR="00C55537" w:rsidRPr="008676F0">
        <w:rPr>
          <w:rFonts w:ascii="Times New Roman" w:hAnsi="Times New Roman" w:cs="B Lotus"/>
          <w:sz w:val="28"/>
          <w:szCs w:val="28"/>
        </w:rPr>
        <w:t>IS</w:t>
      </w:r>
      <w:r w:rsidR="00C55537" w:rsidRPr="008676F0">
        <w:rPr>
          <w:rFonts w:ascii="Times New Roman" w:hAnsi="Times New Roman" w:cs="B Lotus"/>
          <w:i/>
          <w:iCs/>
          <w:sz w:val="28"/>
          <w:szCs w:val="28"/>
        </w:rPr>
        <w:t>6110</w:t>
      </w:r>
      <w:r w:rsidR="00C55537" w:rsidRPr="008676F0">
        <w:rPr>
          <w:rFonts w:ascii="Times New Roman" w:hAnsi="Times New Roman" w:cs="B Lotus"/>
          <w:sz w:val="28"/>
          <w:szCs w:val="28"/>
          <w:rtl/>
        </w:rPr>
        <w:t xml:space="preserve"> يافت شده است</w:t>
      </w:r>
      <w:r w:rsidR="00DE576B" w:rsidRPr="008676F0">
        <w:rPr>
          <w:rFonts w:ascii="Times New Roman" w:hAnsi="Times New Roman" w:cs="B Lotus"/>
          <w:sz w:val="28"/>
          <w:szCs w:val="28"/>
          <w:rtl/>
        </w:rPr>
        <w:t>.</w:t>
      </w:r>
      <w:r w:rsidR="00C55537" w:rsidRPr="008676F0">
        <w:rPr>
          <w:rFonts w:ascii="Times New Roman" w:hAnsi="Times New Roman" w:cs="B Lotus"/>
          <w:sz w:val="28"/>
          <w:szCs w:val="28"/>
          <w:rtl/>
        </w:rPr>
        <w:t xml:space="preserve"> موقعيت و تعداد اين اينسرشن سكانس‌ها در بين سويه‌هاي مختلف تا حد زيادي متفاوت است و در عين حال در يك سويه واحد نسبتاً پايدار و ثابت مي‌باشد</w:t>
      </w:r>
      <w:r w:rsidR="002D1461">
        <w:rPr>
          <w:rFonts w:ascii="Times New Roman" w:hAnsi="Times New Roman" w:cs="B Lotus" w:hint="cs"/>
          <w:sz w:val="28"/>
          <w:szCs w:val="28"/>
          <w:rtl/>
        </w:rPr>
        <w:t xml:space="preserve"> </w:t>
      </w:r>
      <w:r w:rsidR="00C55537" w:rsidRPr="008676F0">
        <w:rPr>
          <w:rFonts w:ascii="Times New Roman" w:hAnsi="Times New Roman" w:cs="B Lotus"/>
          <w:sz w:val="28"/>
          <w:szCs w:val="28"/>
          <w:rtl/>
        </w:rPr>
        <w:t xml:space="preserve">با اين وجود گاهي اوقات وجود تغييرات جزيي نيز درميان نمونه‌هاي جدا شده متوالي از يك بيمار مشخص و يا در ميان نمونه‌هاي جدا شده از اپيدمي‌هاي محدود سل ديده شده است كه اين موضوع به خصوص در سويه‌هاي داراي نسخه‌هاي متعدد اينسرشن سكانس‌ها، مشاهده مي‌شود. از طرف ديگر تيپ‌هاي به دست آمده توسط </w:t>
      </w:r>
      <w:r w:rsidR="00C55537" w:rsidRPr="008676F0">
        <w:rPr>
          <w:rFonts w:ascii="Times New Roman" w:hAnsi="Times New Roman" w:cs="B Lotus"/>
          <w:sz w:val="28"/>
          <w:szCs w:val="28"/>
        </w:rPr>
        <w:t>RFLP</w:t>
      </w:r>
      <w:r w:rsidR="00C55537" w:rsidRPr="008676F0">
        <w:rPr>
          <w:rFonts w:ascii="Times New Roman" w:hAnsi="Times New Roman" w:cs="B Lotus"/>
          <w:sz w:val="28"/>
          <w:szCs w:val="28"/>
          <w:rtl/>
        </w:rPr>
        <w:t xml:space="preserve"> از سويه‌هاي دختري واكسن </w:t>
      </w:r>
      <w:r w:rsidR="00C55537" w:rsidRPr="008676F0">
        <w:rPr>
          <w:rFonts w:ascii="Times New Roman" w:hAnsi="Times New Roman" w:cs="B Lotus"/>
          <w:sz w:val="28"/>
          <w:szCs w:val="28"/>
        </w:rPr>
        <w:t>BCG</w:t>
      </w:r>
      <w:r w:rsidR="00C55537" w:rsidRPr="008676F0">
        <w:rPr>
          <w:rFonts w:ascii="Times New Roman" w:hAnsi="Times New Roman" w:cs="B Lotus"/>
          <w:sz w:val="28"/>
          <w:szCs w:val="28"/>
          <w:rtl/>
        </w:rPr>
        <w:t xml:space="preserve"> با وجود كشت‌هاي مجدد فراوان در شرايط مختلف و در آزمايشگاههاي متعدد سرتاسر جهان، به صورت مشخص ثابت و بدون تغيير باقي مانده‌اند</w:t>
      </w:r>
      <w:r w:rsidR="00AB52DA" w:rsidRPr="008676F0">
        <w:rPr>
          <w:rFonts w:ascii="Times New Roman" w:hAnsi="Times New Roman" w:cs="B Lotus" w:hint="cs"/>
          <w:sz w:val="28"/>
          <w:szCs w:val="28"/>
          <w:rtl/>
        </w:rPr>
        <w:t>(</w:t>
      </w:r>
      <w:r w:rsidR="00507FC4">
        <w:rPr>
          <w:rFonts w:ascii="Times New Roman" w:hAnsi="Times New Roman" w:cs="B Lotus" w:hint="cs"/>
          <w:sz w:val="28"/>
          <w:szCs w:val="28"/>
          <w:rtl/>
        </w:rPr>
        <w:t>63</w:t>
      </w:r>
      <w:r w:rsidR="00AB52DA" w:rsidRPr="008676F0">
        <w:rPr>
          <w:rFonts w:ascii="Times New Roman" w:hAnsi="Times New Roman" w:cs="B Lotus" w:hint="cs"/>
          <w:sz w:val="28"/>
          <w:szCs w:val="28"/>
          <w:rtl/>
        </w:rPr>
        <w:t>).</w:t>
      </w:r>
    </w:p>
    <w:p w:rsidR="00C55537" w:rsidRPr="008676F0" w:rsidRDefault="00C55537" w:rsidP="00025C19">
      <w:pPr>
        <w:widowControl w:val="0"/>
        <w:spacing w:line="240" w:lineRule="auto"/>
        <w:ind w:left="0" w:right="0" w:firstLine="567"/>
        <w:jc w:val="both"/>
        <w:rPr>
          <w:rFonts w:ascii="Times New Roman" w:hAnsi="Times New Roman" w:cs="B Lotus"/>
          <w:spacing w:val="-4"/>
          <w:sz w:val="28"/>
          <w:szCs w:val="28"/>
          <w:rtl/>
        </w:rPr>
      </w:pPr>
      <w:r w:rsidRPr="008676F0">
        <w:rPr>
          <w:rFonts w:ascii="Times New Roman" w:hAnsi="Times New Roman" w:cs="B Lotus"/>
          <w:spacing w:val="-4"/>
          <w:sz w:val="28"/>
          <w:szCs w:val="28"/>
          <w:rtl/>
        </w:rPr>
        <w:t>براي انگشت‌</w:t>
      </w:r>
      <w:r w:rsidR="00AF6A25">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نگاري، به ويژه در شرايطي كه يك و يا تعداد محدودي اينس</w:t>
      </w:r>
      <w:r w:rsidR="00AF6A25">
        <w:rPr>
          <w:rFonts w:ascii="Times New Roman" w:hAnsi="Times New Roman" w:cs="B Lotus"/>
          <w:spacing w:val="-4"/>
          <w:sz w:val="28"/>
          <w:szCs w:val="28"/>
          <w:rtl/>
        </w:rPr>
        <w:t>رشن سكانس وجود دارد و همچنين</w:t>
      </w:r>
      <w:r w:rsidR="00AF6A25">
        <w:rPr>
          <w:rFonts w:ascii="Times New Roman" w:hAnsi="Times New Roman" w:cs="B Lotus" w:hint="cs"/>
          <w:spacing w:val="-4"/>
          <w:sz w:val="28"/>
          <w:szCs w:val="28"/>
          <w:rtl/>
        </w:rPr>
        <w:t xml:space="preserve"> </w:t>
      </w:r>
      <w:r w:rsidR="00AF6A25">
        <w:rPr>
          <w:rFonts w:ascii="Times New Roman" w:hAnsi="Times New Roman" w:cs="B Lotus"/>
          <w:spacing w:val="-4"/>
          <w:sz w:val="28"/>
          <w:szCs w:val="28"/>
          <w:rtl/>
        </w:rPr>
        <w:t>درشرايطي</w:t>
      </w:r>
      <w:r w:rsidR="00AF6A25">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كه هيچ سكانسي وجود ندارد از انواع ديگر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چند نسخه‌‌‌اي استفاده مي‌‌شود.</w:t>
      </w:r>
      <w:r w:rsidR="00AF6A25">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ون‌سولينگن</w:t>
      </w:r>
      <w:r w:rsidRPr="008676F0">
        <w:rPr>
          <w:rStyle w:val="FootnoteReference"/>
          <w:rFonts w:ascii="Times New Roman" w:hAnsi="Times New Roman" w:cs="B Lotus"/>
          <w:spacing w:val="-4"/>
          <w:sz w:val="28"/>
          <w:szCs w:val="28"/>
          <w:rtl/>
        </w:rPr>
        <w:footnoteReference w:id="40"/>
      </w:r>
      <w:r w:rsidRPr="008676F0">
        <w:rPr>
          <w:rFonts w:ascii="Times New Roman" w:hAnsi="Times New Roman" w:cs="B Lotus"/>
          <w:spacing w:val="-4"/>
          <w:sz w:val="28"/>
          <w:szCs w:val="28"/>
          <w:rtl/>
        </w:rPr>
        <w:t xml:space="preserve"> در سال 1994 به شرح اين گروه ماركرها شامل سكانس‌هاي تكراري مستقيم</w:t>
      </w:r>
      <w:r w:rsidRPr="008676F0">
        <w:rPr>
          <w:rStyle w:val="FootnoteReference"/>
          <w:rFonts w:ascii="Times New Roman" w:hAnsi="Times New Roman" w:cs="B Lotus"/>
          <w:spacing w:val="-4"/>
          <w:sz w:val="28"/>
          <w:szCs w:val="28"/>
          <w:rtl/>
        </w:rPr>
        <w:footnoteReference w:id="41"/>
      </w:r>
      <w:r w:rsidRPr="008676F0">
        <w:rPr>
          <w:rFonts w:ascii="Times New Roman" w:hAnsi="Times New Roman" w:cs="B Lotus"/>
          <w:spacing w:val="-4"/>
          <w:sz w:val="28"/>
          <w:szCs w:val="28"/>
          <w:rtl/>
        </w:rPr>
        <w:t>، اليگوتيدهاي واقع در فضاي بين اين سكانس‌ها (از اين اليگوتيدها به صورت فزاينده در تكنيك تايپينگ با كمك اليگوتيد يا به اصلاح اسپوليگوتايپينگ</w:t>
      </w:r>
      <w:r w:rsidRPr="008676F0">
        <w:rPr>
          <w:rStyle w:val="FootnoteReference"/>
          <w:rFonts w:ascii="Times New Roman" w:hAnsi="Times New Roman" w:cs="B Lotus"/>
          <w:spacing w:val="-4"/>
          <w:sz w:val="28"/>
          <w:szCs w:val="28"/>
          <w:rtl/>
        </w:rPr>
        <w:footnoteReference w:id="42"/>
      </w:r>
      <w:r w:rsidRPr="008676F0">
        <w:rPr>
          <w:rFonts w:ascii="Times New Roman" w:hAnsi="Times New Roman" w:cs="B Lotus"/>
          <w:spacing w:val="-4"/>
          <w:sz w:val="28"/>
          <w:szCs w:val="28"/>
          <w:rtl/>
        </w:rPr>
        <w:t xml:space="preserve"> استفاده مي‌شود) و سكانس‌هاي مكرر چند شكلي غني از </w:t>
      </w:r>
      <w:r w:rsidRPr="008676F0">
        <w:rPr>
          <w:rFonts w:ascii="Times New Roman" w:hAnsi="Times New Roman" w:cs="B Lotus"/>
          <w:spacing w:val="-4"/>
          <w:sz w:val="28"/>
          <w:szCs w:val="28"/>
        </w:rPr>
        <w:t>GC</w:t>
      </w:r>
      <w:r w:rsidRPr="008676F0">
        <w:rPr>
          <w:rStyle w:val="FootnoteReference"/>
          <w:rFonts w:ascii="Times New Roman" w:hAnsi="Times New Roman" w:cs="B Lotus"/>
          <w:spacing w:val="-4"/>
          <w:sz w:val="28"/>
          <w:szCs w:val="28"/>
          <w:rtl/>
        </w:rPr>
        <w:footnoteReference w:id="43"/>
      </w:r>
      <w:r w:rsidR="00AB52DA" w:rsidRPr="008676F0">
        <w:rPr>
          <w:rFonts w:ascii="Times New Roman" w:hAnsi="Times New Roman" w:cs="B Lotus"/>
          <w:spacing w:val="-4"/>
          <w:sz w:val="28"/>
          <w:szCs w:val="28"/>
          <w:rtl/>
        </w:rPr>
        <w:t>، پرداخت</w:t>
      </w:r>
      <w:r w:rsidR="00AB52DA" w:rsidRPr="008676F0">
        <w:rPr>
          <w:rFonts w:ascii="Times New Roman" w:hAnsi="Times New Roman" w:cs="B Lotus" w:hint="cs"/>
          <w:spacing w:val="-4"/>
          <w:sz w:val="28"/>
          <w:szCs w:val="28"/>
          <w:rtl/>
        </w:rPr>
        <w:t>(1</w:t>
      </w:r>
      <w:r w:rsidR="00507FC4">
        <w:rPr>
          <w:rFonts w:ascii="Times New Roman" w:hAnsi="Times New Roman" w:cs="B Lotus" w:hint="cs"/>
          <w:spacing w:val="-4"/>
          <w:sz w:val="28"/>
          <w:szCs w:val="28"/>
          <w:rtl/>
        </w:rPr>
        <w:t>12</w:t>
      </w:r>
      <w:r w:rsidR="00AB52DA" w:rsidRPr="008676F0">
        <w:rPr>
          <w:rFonts w:ascii="Times New Roman" w:hAnsi="Times New Roman" w:cs="B Lotus" w:hint="cs"/>
          <w:spacing w:val="-4"/>
          <w:sz w:val="28"/>
          <w:szCs w:val="28"/>
          <w:rtl/>
        </w:rPr>
        <w:t>).</w:t>
      </w:r>
    </w:p>
    <w:p w:rsidR="00C55537" w:rsidRPr="008676F0" w:rsidRDefault="00C55537" w:rsidP="00025C19">
      <w:pPr>
        <w:widowControl w:val="0"/>
        <w:spacing w:line="240" w:lineRule="auto"/>
        <w:ind w:left="0" w:right="0" w:firstLine="567"/>
        <w:jc w:val="both"/>
        <w:rPr>
          <w:rFonts w:ascii="Times New Roman" w:hAnsi="Times New Roman" w:cs="B Lotus"/>
          <w:spacing w:val="-4"/>
          <w:sz w:val="28"/>
          <w:szCs w:val="28"/>
          <w:rtl/>
        </w:rPr>
      </w:pPr>
      <w:r w:rsidRPr="008676F0">
        <w:rPr>
          <w:rFonts w:ascii="Times New Roman" w:hAnsi="Times New Roman" w:cs="B Lotus"/>
          <w:spacing w:val="-4"/>
          <w:sz w:val="28"/>
          <w:szCs w:val="28"/>
          <w:rtl/>
        </w:rPr>
        <w:lastRenderedPageBreak/>
        <w:t xml:space="preserve">جزئيات فني تكنيك تايپينگ به روش </w:t>
      </w:r>
      <w:r w:rsidRPr="008676F0">
        <w:rPr>
          <w:rFonts w:ascii="Times New Roman" w:hAnsi="Times New Roman" w:cs="B Lotus"/>
          <w:spacing w:val="-4"/>
          <w:sz w:val="28"/>
          <w:szCs w:val="28"/>
        </w:rPr>
        <w:t>RFLP</w:t>
      </w:r>
      <w:r w:rsidRPr="008676F0">
        <w:rPr>
          <w:rFonts w:ascii="Times New Roman" w:hAnsi="Times New Roman" w:cs="B Lotus"/>
          <w:spacing w:val="-4"/>
          <w:sz w:val="28"/>
          <w:szCs w:val="28"/>
          <w:rtl/>
        </w:rPr>
        <w:t xml:space="preserve"> كمپلكس </w:t>
      </w:r>
      <w:r w:rsidRPr="008676F0">
        <w:rPr>
          <w:rFonts w:ascii="Times New Roman" w:hAnsi="Times New Roman" w:cs="B Lotus"/>
          <w:i/>
          <w:iCs/>
          <w:spacing w:val="-4"/>
          <w:sz w:val="28"/>
          <w:szCs w:val="28"/>
          <w:rtl/>
        </w:rPr>
        <w:t>مايكوباكتريوم توبركلوزيس</w:t>
      </w:r>
      <w:r w:rsidRPr="008676F0">
        <w:rPr>
          <w:rFonts w:ascii="Times New Roman" w:hAnsi="Times New Roman" w:cs="B Lotus"/>
          <w:spacing w:val="-4"/>
          <w:sz w:val="28"/>
          <w:szCs w:val="28"/>
          <w:rtl/>
        </w:rPr>
        <w:t xml:space="preserve"> توسط ون امبدن</w:t>
      </w:r>
      <w:r w:rsidRPr="008676F0">
        <w:rPr>
          <w:rStyle w:val="FootnoteReference"/>
          <w:rFonts w:ascii="Times New Roman" w:hAnsi="Times New Roman" w:cs="B Lotus"/>
          <w:spacing w:val="-4"/>
          <w:sz w:val="28"/>
          <w:szCs w:val="28"/>
          <w:rtl/>
        </w:rPr>
        <w:footnoteReference w:id="44"/>
      </w:r>
      <w:r w:rsidRPr="008676F0">
        <w:rPr>
          <w:rFonts w:ascii="Times New Roman" w:hAnsi="Times New Roman" w:cs="B Lotus"/>
          <w:spacing w:val="-4"/>
          <w:sz w:val="28"/>
          <w:szCs w:val="28"/>
          <w:rtl/>
        </w:rPr>
        <w:t xml:space="preserve"> در سال 1993 ارائه شده است. به طور كلي در اين تكنيك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از كشت‌هاي تهيه شده از نمونه‌هاي باليني استخراج مي‌شود و پس از هضم توسط يك آنزيم اندونوكلئاز رستريكشن به كمك ژل الكتروفورز تفكيك مي‌گردد. پس از اين مرحله قطعات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جدا شده توسط تكنيك ساترن بلاتينگ</w:t>
      </w:r>
      <w:r w:rsidRPr="008676F0">
        <w:rPr>
          <w:rStyle w:val="FootnoteReference"/>
          <w:rFonts w:ascii="Times New Roman" w:hAnsi="Times New Roman" w:cs="B Lotus"/>
          <w:spacing w:val="-4"/>
          <w:sz w:val="28"/>
          <w:szCs w:val="28"/>
          <w:rtl/>
        </w:rPr>
        <w:footnoteReference w:id="45"/>
      </w:r>
      <w:r w:rsidRPr="008676F0">
        <w:rPr>
          <w:rFonts w:ascii="Times New Roman" w:hAnsi="Times New Roman" w:cs="B Lotus"/>
          <w:spacing w:val="-4"/>
          <w:sz w:val="28"/>
          <w:szCs w:val="28"/>
          <w:rtl/>
        </w:rPr>
        <w:t xml:space="preserve"> به يك غشاء نايلون انتقال داده مي‌‌شوند و پروب‌هاي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كه با استفاده از تركيب كروموژن‌ ديگوكسي ژنين</w:t>
      </w:r>
      <w:r w:rsidRPr="008676F0">
        <w:rPr>
          <w:rStyle w:val="FootnoteReference"/>
          <w:rFonts w:ascii="Times New Roman" w:hAnsi="Times New Roman" w:cs="B Lotus"/>
          <w:spacing w:val="-4"/>
          <w:sz w:val="28"/>
          <w:szCs w:val="28"/>
          <w:rtl/>
        </w:rPr>
        <w:footnoteReference w:id="46"/>
      </w:r>
      <w:r w:rsidRPr="008676F0">
        <w:rPr>
          <w:rFonts w:ascii="Times New Roman" w:hAnsi="Times New Roman" w:cs="B Lotus"/>
          <w:spacing w:val="-4"/>
          <w:sz w:val="28"/>
          <w:szCs w:val="28"/>
          <w:rtl/>
        </w:rPr>
        <w:t xml:space="preserve"> نشان‌دار شده‌اند براي سكانس‌ </w:t>
      </w:r>
      <w:r w:rsidRPr="008676F0">
        <w:rPr>
          <w:rFonts w:ascii="Times New Roman" w:hAnsi="Times New Roman" w:cs="B Lotus"/>
          <w:spacing w:val="-4"/>
          <w:sz w:val="28"/>
          <w:szCs w:val="28"/>
        </w:rPr>
        <w:t>IS</w:t>
      </w:r>
      <w:r w:rsidRPr="008676F0">
        <w:rPr>
          <w:rFonts w:ascii="Times New Roman" w:hAnsi="Times New Roman" w:cs="B Lotus"/>
          <w:i/>
          <w:iCs/>
          <w:spacing w:val="-4"/>
          <w:sz w:val="28"/>
          <w:szCs w:val="28"/>
        </w:rPr>
        <w:t>6110</w:t>
      </w:r>
      <w:r w:rsidRPr="008676F0">
        <w:rPr>
          <w:rFonts w:ascii="Times New Roman" w:hAnsi="Times New Roman" w:cs="B Lotus"/>
          <w:spacing w:val="-4"/>
          <w:sz w:val="28"/>
          <w:szCs w:val="28"/>
          <w:rtl/>
        </w:rPr>
        <w:t xml:space="preserve"> به كار گرفته مي‌شوند. وضعيت تحرك باندهاي مشاهده شده با اثرات نشانگر چندگانه در مجاورت اثرات مربوط به نمونه مقايسه مي‌شود. اشكال به دست آمده از </w:t>
      </w:r>
      <w:r w:rsidRPr="008676F0">
        <w:rPr>
          <w:rFonts w:ascii="Times New Roman" w:hAnsi="Times New Roman" w:cs="B Lotus"/>
          <w:spacing w:val="-4"/>
          <w:sz w:val="28"/>
          <w:szCs w:val="28"/>
        </w:rPr>
        <w:t>RFLP</w:t>
      </w:r>
      <w:r w:rsidRPr="008676F0">
        <w:rPr>
          <w:rFonts w:ascii="Times New Roman" w:hAnsi="Times New Roman" w:cs="B Lotus"/>
          <w:spacing w:val="-4"/>
          <w:sz w:val="28"/>
          <w:szCs w:val="28"/>
          <w:rtl/>
        </w:rPr>
        <w:t xml:space="preserve"> مربوط به سويه‌‌ها را مي‌توان به صورت چش</w:t>
      </w:r>
      <w:r w:rsidR="003324C8">
        <w:rPr>
          <w:rFonts w:ascii="Times New Roman" w:hAnsi="Times New Roman" w:cs="B Lotus"/>
          <w:spacing w:val="-4"/>
          <w:sz w:val="28"/>
          <w:szCs w:val="28"/>
          <w:rtl/>
        </w:rPr>
        <w:t>مي‌</w:t>
      </w:r>
      <w:r w:rsidRPr="008676F0">
        <w:rPr>
          <w:rFonts w:ascii="Times New Roman" w:hAnsi="Times New Roman" w:cs="B Lotus"/>
          <w:spacing w:val="-4"/>
          <w:sz w:val="28"/>
          <w:szCs w:val="28"/>
          <w:rtl/>
        </w:rPr>
        <w:t>و يا توسط يك سيستم كامپيوتري به صورت نوري تصويربرداري و با يك مجموعه رفرانس مقايسه نمود (</w:t>
      </w:r>
      <w:r w:rsidR="002D097E" w:rsidRPr="008676F0">
        <w:rPr>
          <w:rFonts w:ascii="Times New Roman" w:hAnsi="Times New Roman" w:cs="B Lotus"/>
          <w:spacing w:val="-4"/>
          <w:sz w:val="28"/>
          <w:szCs w:val="28"/>
          <w:rtl/>
        </w:rPr>
        <w:t>1</w:t>
      </w:r>
      <w:r w:rsidR="00507FC4">
        <w:rPr>
          <w:rFonts w:ascii="Times New Roman" w:hAnsi="Times New Roman" w:cs="B Lotus" w:hint="cs"/>
          <w:spacing w:val="-4"/>
          <w:sz w:val="28"/>
          <w:szCs w:val="28"/>
          <w:rtl/>
        </w:rPr>
        <w:t>13</w:t>
      </w:r>
      <w:r w:rsidRPr="008676F0">
        <w:rPr>
          <w:rFonts w:ascii="Times New Roman" w:hAnsi="Times New Roman" w:cs="B Lotus"/>
          <w:spacing w:val="-4"/>
          <w:sz w:val="28"/>
          <w:szCs w:val="28"/>
          <w:rtl/>
        </w:rPr>
        <w:t>).</w:t>
      </w:r>
    </w:p>
    <w:p w:rsidR="00C55537" w:rsidRPr="008676F0" w:rsidRDefault="00C55537"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از آن‌ جايي كه روش انگشت‌نگاري مذكور داراي يك پروب </w:t>
      </w:r>
      <w:r w:rsidRPr="008676F0">
        <w:rPr>
          <w:rFonts w:ascii="Times New Roman" w:hAnsi="Times New Roman" w:cs="B Lotus"/>
          <w:sz w:val="28"/>
          <w:szCs w:val="28"/>
        </w:rPr>
        <w:t>DNA</w:t>
      </w:r>
      <w:r w:rsidRPr="008676F0">
        <w:rPr>
          <w:rFonts w:ascii="Times New Roman" w:hAnsi="Times New Roman" w:cs="B Lotus"/>
          <w:sz w:val="28"/>
          <w:szCs w:val="28"/>
          <w:rtl/>
        </w:rPr>
        <w:t xml:space="preserve"> مي‌باشد لذا فقط در مورد سويه‌هايي قابل استفاده است كه حاوي يك اينسرشن سكانس هستند.</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روش جايگزين كه براي تمام سويه‌هاي مايكوباكتريايي استفاد</w:t>
      </w:r>
      <w:r w:rsidR="002B5989" w:rsidRPr="008676F0">
        <w:rPr>
          <w:rFonts w:ascii="Times New Roman" w:hAnsi="Times New Roman" w:cs="B Lotus"/>
          <w:sz w:val="28"/>
          <w:szCs w:val="28"/>
          <w:rtl/>
        </w:rPr>
        <w:t xml:space="preserve">ه </w:t>
      </w:r>
      <w:r w:rsidRPr="008676F0">
        <w:rPr>
          <w:rFonts w:ascii="Times New Roman" w:hAnsi="Times New Roman" w:cs="B Lotus"/>
          <w:sz w:val="28"/>
          <w:szCs w:val="28"/>
          <w:rtl/>
        </w:rPr>
        <w:t xml:space="preserve">می شود </w:t>
      </w:r>
      <w:r w:rsidRPr="008676F0">
        <w:rPr>
          <w:rFonts w:ascii="Times New Roman" w:hAnsi="Times New Roman" w:cs="B Lotus"/>
          <w:sz w:val="28"/>
          <w:szCs w:val="28"/>
          <w:rtl/>
          <w:lang w:val="fr-FR"/>
        </w:rPr>
        <w:t>روشی است</w:t>
      </w:r>
      <w:r w:rsidRPr="008676F0">
        <w:rPr>
          <w:rFonts w:ascii="Times New Roman" w:hAnsi="Times New Roman" w:cs="B Lotus"/>
          <w:sz w:val="28"/>
          <w:szCs w:val="28"/>
          <w:rtl/>
        </w:rPr>
        <w:t xml:space="preserve"> كه </w:t>
      </w:r>
      <w:r w:rsidRPr="008676F0">
        <w:rPr>
          <w:rFonts w:ascii="Times New Roman" w:hAnsi="Times New Roman" w:cs="B Lotus"/>
          <w:sz w:val="28"/>
          <w:szCs w:val="28"/>
        </w:rPr>
        <w:t>DNA</w:t>
      </w:r>
      <w:r w:rsidRPr="008676F0">
        <w:rPr>
          <w:rFonts w:ascii="Times New Roman" w:hAnsi="Times New Roman" w:cs="B Lotus"/>
          <w:sz w:val="28"/>
          <w:szCs w:val="28"/>
          <w:rtl/>
        </w:rPr>
        <w:t xml:space="preserve"> را تنها در تعداد بسيار محدودي از نقاط آن قطع مي‌نمايد</w:t>
      </w:r>
      <w:r w:rsidR="00F43755">
        <w:rPr>
          <w:rFonts w:ascii="Times New Roman" w:hAnsi="Times New Roman" w:cs="B Lotus" w:hint="cs"/>
          <w:sz w:val="28"/>
          <w:szCs w:val="28"/>
          <w:rtl/>
        </w:rPr>
        <w:t>.</w:t>
      </w:r>
      <w:r w:rsidRPr="008676F0">
        <w:rPr>
          <w:rFonts w:ascii="Times New Roman" w:hAnsi="Times New Roman" w:cs="B Lotus"/>
          <w:sz w:val="28"/>
          <w:szCs w:val="28"/>
          <w:rtl/>
        </w:rPr>
        <w:t xml:space="preserve"> اين امر سبب مي‌گردد تعداد ك</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از قطعات بسيار بزرگ </w:t>
      </w:r>
      <w:r w:rsidRPr="008676F0">
        <w:rPr>
          <w:rFonts w:ascii="Times New Roman" w:hAnsi="Times New Roman" w:cs="B Lotus"/>
          <w:sz w:val="28"/>
          <w:szCs w:val="28"/>
        </w:rPr>
        <w:t>DNA</w:t>
      </w:r>
      <w:r w:rsidRPr="008676F0">
        <w:rPr>
          <w:rFonts w:ascii="Times New Roman" w:hAnsi="Times New Roman" w:cs="B Lotus"/>
          <w:sz w:val="28"/>
          <w:szCs w:val="28"/>
          <w:rtl/>
        </w:rPr>
        <w:t xml:space="preserve"> پديد آيد. با وجود آن كه اين گونه قطعات در يك سيستم الكتروفورز استاندارد به سادگي حركت و مهاجرت نمي‌نمايند اما با استفاده از تغييرات متوالي جريان الكتريكي در جهات مختلف اين قطعات غول‌پيكر به آهستگي در درون ژل بر روي يكديگر لغزيده وبدين ترتيب از يكديگر جدا مي‌شوند. از اين روش براي تمايز سويه‌هاي </w:t>
      </w:r>
      <w:r w:rsidRPr="004B69BC">
        <w:rPr>
          <w:rFonts w:ascii="Times New Roman" w:hAnsi="Times New Roman" w:cs="B Lotus"/>
          <w:i/>
          <w:iCs/>
          <w:sz w:val="28"/>
          <w:szCs w:val="28"/>
          <w:rtl/>
        </w:rPr>
        <w:t>مايكوباكتريوم توبركلوزيس</w:t>
      </w:r>
      <w:r w:rsidRPr="008676F0">
        <w:rPr>
          <w:rFonts w:ascii="Times New Roman" w:hAnsi="Times New Roman" w:cs="B Lotus"/>
          <w:sz w:val="28"/>
          <w:szCs w:val="28"/>
          <w:rtl/>
        </w:rPr>
        <w:t xml:space="preserve">، كمپلس </w:t>
      </w:r>
      <w:r w:rsidRPr="004B69BC">
        <w:rPr>
          <w:rFonts w:ascii="Times New Roman" w:hAnsi="Times New Roman" w:cs="B Lotus"/>
          <w:i/>
          <w:iCs/>
          <w:sz w:val="28"/>
          <w:szCs w:val="28"/>
          <w:rtl/>
        </w:rPr>
        <w:t>مايكوباكتريوم ايويوم</w:t>
      </w:r>
      <w:r w:rsidRPr="008676F0">
        <w:rPr>
          <w:rFonts w:ascii="Times New Roman" w:hAnsi="Times New Roman" w:cs="B Lotus"/>
          <w:sz w:val="28"/>
          <w:szCs w:val="28"/>
          <w:rtl/>
        </w:rPr>
        <w:t xml:space="preserve"> و </w:t>
      </w:r>
      <w:r w:rsidRPr="004B69BC">
        <w:rPr>
          <w:rFonts w:ascii="Times New Roman" w:hAnsi="Times New Roman" w:cs="B Lotus"/>
          <w:i/>
          <w:iCs/>
          <w:sz w:val="28"/>
          <w:szCs w:val="28"/>
          <w:rtl/>
        </w:rPr>
        <w:t>مايكوباكتريوم شلونئی</w:t>
      </w:r>
      <w:r w:rsidRPr="008676F0">
        <w:rPr>
          <w:rFonts w:ascii="Times New Roman" w:hAnsi="Times New Roman" w:cs="B Lotus"/>
          <w:sz w:val="28"/>
          <w:szCs w:val="28"/>
          <w:rtl/>
        </w:rPr>
        <w:t xml:space="preserve"> استفاده شده است.</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تاكنون چندين تكنيك جهت انگشت‌نگاري محصولات </w:t>
      </w:r>
      <w:r w:rsidRPr="008676F0">
        <w:rPr>
          <w:rFonts w:ascii="Times New Roman" w:hAnsi="Times New Roman" w:cs="B Lotus"/>
          <w:sz w:val="28"/>
          <w:szCs w:val="28"/>
        </w:rPr>
        <w:t>PCR</w:t>
      </w:r>
      <w:r w:rsidRPr="008676F0">
        <w:rPr>
          <w:rFonts w:ascii="Times New Roman" w:hAnsi="Times New Roman" w:cs="B Lotus"/>
          <w:sz w:val="28"/>
          <w:szCs w:val="28"/>
          <w:rtl/>
        </w:rPr>
        <w:t xml:space="preserve"> شرح داده شده است كه از اين تكنيك‌ها مي‌توان به عنوان تست‌هاي غربالي جهت دسته‌بندي‌هاي احتمالي از نظر اپيدميولوژي استفاده نمود (</w:t>
      </w:r>
      <w:r w:rsidR="002D097E" w:rsidRPr="008676F0">
        <w:rPr>
          <w:rFonts w:ascii="Times New Roman" w:hAnsi="Times New Roman" w:cs="B Lotus"/>
          <w:sz w:val="28"/>
          <w:szCs w:val="28"/>
          <w:rtl/>
        </w:rPr>
        <w:t>5</w:t>
      </w:r>
      <w:r w:rsidR="00507FC4">
        <w:rPr>
          <w:rFonts w:ascii="Times New Roman" w:hAnsi="Times New Roman" w:cs="B Lotus" w:hint="cs"/>
          <w:sz w:val="28"/>
          <w:szCs w:val="28"/>
          <w:rtl/>
        </w:rPr>
        <w:t>6</w:t>
      </w:r>
      <w:r w:rsidRPr="008676F0">
        <w:rPr>
          <w:rFonts w:ascii="Times New Roman" w:hAnsi="Times New Roman" w:cs="B Lotus"/>
          <w:sz w:val="28"/>
          <w:szCs w:val="28"/>
          <w:rtl/>
        </w:rPr>
        <w:t>)</w:t>
      </w:r>
      <w:r w:rsidR="00F43755">
        <w:rPr>
          <w:rFonts w:ascii="Times New Roman" w:hAnsi="Times New Roman" w:cs="B Lotus" w:hint="cs"/>
          <w:sz w:val="28"/>
          <w:szCs w:val="28"/>
          <w:rtl/>
        </w:rPr>
        <w:t>.</w:t>
      </w:r>
    </w:p>
    <w:p w:rsidR="00F43755" w:rsidRDefault="00C55537"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از تكنيك انگشت‌نگاري </w:t>
      </w:r>
      <w:r w:rsidRPr="008676F0">
        <w:rPr>
          <w:rFonts w:ascii="Times New Roman" w:hAnsi="Times New Roman" w:cs="B Lotus"/>
          <w:sz w:val="28"/>
          <w:szCs w:val="28"/>
        </w:rPr>
        <w:t>DNA</w:t>
      </w:r>
      <w:r w:rsidRPr="008676F0">
        <w:rPr>
          <w:rFonts w:ascii="Times New Roman" w:hAnsi="Times New Roman" w:cs="B Lotus"/>
          <w:sz w:val="28"/>
          <w:szCs w:val="28"/>
          <w:rtl/>
        </w:rPr>
        <w:t xml:space="preserve"> براي مطالعه پراكندگي با سيل‌هاي سل در اپيدمي‌هاي كوچك اين بيماري واز جمله موارد ناشي از مواجهه افراد </w:t>
      </w:r>
      <w:r w:rsidRPr="008676F0">
        <w:rPr>
          <w:rFonts w:ascii="Times New Roman" w:hAnsi="Times New Roman" w:cs="B Lotus"/>
          <w:sz w:val="28"/>
          <w:szCs w:val="28"/>
        </w:rPr>
        <w:t>HIV</w:t>
      </w:r>
      <w:r w:rsidRPr="008676F0">
        <w:rPr>
          <w:rFonts w:ascii="Times New Roman" w:hAnsi="Times New Roman" w:cs="B Lotus"/>
          <w:sz w:val="28"/>
          <w:szCs w:val="28"/>
          <w:rtl/>
        </w:rPr>
        <w:t xml:space="preserve"> مثبت با بيماران مسلول عفوني در بيمارستان‌ها استفاده شده است تا اهميت نسبي فعاليت مجدد بيماري سل با منشاء داخلي و عفونت مجدد با منشاء خارجي در اپيدمي‌هاي سل تعيين گردد و همچنين از اين تكنيك‌ براي آشكار نمودن گستردگي باسيل‌هاي سل مقاوم به دارو در يك جامعه به صورت غيرمستقيم نيز استفاده شده است (3</w:t>
      </w:r>
      <w:r w:rsidR="00F43755" w:rsidRPr="008676F0">
        <w:rPr>
          <w:rFonts w:ascii="Times New Roman" w:hAnsi="Times New Roman" w:cs="B Lotus"/>
          <w:sz w:val="28"/>
          <w:szCs w:val="28"/>
          <w:rtl/>
        </w:rPr>
        <w:t>)</w:t>
      </w:r>
      <w:r w:rsidR="00F43755">
        <w:rPr>
          <w:rFonts w:ascii="Times New Roman" w:hAnsi="Times New Roman" w:cs="B Lotus" w:hint="cs"/>
          <w:sz w:val="28"/>
          <w:szCs w:val="28"/>
          <w:rtl/>
        </w:rPr>
        <w:t>.</w:t>
      </w:r>
    </w:p>
    <w:p w:rsidR="00051C0C" w:rsidRPr="008676F0" w:rsidRDefault="00E76BF9" w:rsidP="00E76BF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lastRenderedPageBreak/>
        <w:t>3-1-18-2</w:t>
      </w:r>
      <w:r w:rsidRPr="008676F0">
        <w:rPr>
          <w:rFonts w:ascii="Times New Roman" w:hAnsi="Times New Roman" w:cs="B Lotus"/>
          <w:b/>
          <w:bCs/>
          <w:sz w:val="28"/>
          <w:szCs w:val="28"/>
        </w:rPr>
        <w:t>RFLP</w:t>
      </w:r>
      <w:r>
        <w:rPr>
          <w:rFonts w:ascii="Times New Roman" w:hAnsi="Times New Roman" w:cs="B Lotus"/>
          <w:b/>
          <w:bCs/>
          <w:sz w:val="28"/>
          <w:szCs w:val="28"/>
        </w:rPr>
        <w:t>-</w:t>
      </w:r>
      <w:r>
        <w:rPr>
          <w:rFonts w:ascii="Times New Roman" w:hAnsi="Times New Roman" w:cs="B Lotus" w:hint="cs"/>
          <w:b/>
          <w:bCs/>
          <w:sz w:val="28"/>
          <w:szCs w:val="28"/>
          <w:rtl/>
        </w:rPr>
        <w:t>ب</w:t>
      </w:r>
      <w:r w:rsidR="00C55537" w:rsidRPr="008676F0">
        <w:rPr>
          <w:rFonts w:ascii="Times New Roman" w:hAnsi="Times New Roman" w:cs="B Lotus"/>
          <w:b/>
          <w:bCs/>
          <w:sz w:val="28"/>
          <w:szCs w:val="28"/>
          <w:rtl/>
        </w:rPr>
        <w:t>ه كمك قطعات تكراري</w:t>
      </w:r>
      <w:r w:rsidR="00C55537" w:rsidRPr="008676F0">
        <w:rPr>
          <w:rFonts w:ascii="Times New Roman" w:hAnsi="Times New Roman" w:cs="B Lotus"/>
          <w:b/>
          <w:bCs/>
          <w:sz w:val="28"/>
          <w:szCs w:val="28"/>
        </w:rPr>
        <w:t xml:space="preserve"> GC</w:t>
      </w:r>
      <w:r w:rsidR="00051C0C" w:rsidRPr="008676F0">
        <w:rPr>
          <w:rFonts w:ascii="Times New Roman" w:hAnsi="Times New Roman" w:cs="B Lotus"/>
          <w:b/>
          <w:bCs/>
          <w:sz w:val="28"/>
          <w:szCs w:val="28"/>
        </w:rPr>
        <w:t>(PGRS)</w:t>
      </w:r>
      <w:r w:rsidR="00051C0C" w:rsidRPr="008676F0">
        <w:rPr>
          <w:rStyle w:val="FootnoteReference"/>
          <w:rFonts w:ascii="Times New Roman" w:hAnsi="Times New Roman" w:cs="B Lotus"/>
          <w:b/>
          <w:bCs/>
          <w:sz w:val="28"/>
          <w:szCs w:val="28"/>
          <w:rtl/>
          <w:lang w:val="fr-FR"/>
        </w:rPr>
        <w:footnoteReference w:id="47"/>
      </w:r>
    </w:p>
    <w:p w:rsidR="00C55537" w:rsidRPr="008676F0" w:rsidRDefault="00C55537"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مايكوباكتريوم</w:t>
      </w:r>
      <w:r w:rsidRPr="008676F0">
        <w:rPr>
          <w:rFonts w:ascii="Times New Roman" w:hAnsi="Times New Roman" w:cs="B Lotus"/>
          <w:sz w:val="28"/>
          <w:szCs w:val="28"/>
          <w:rtl/>
        </w:rPr>
        <w:softHyphen/>
        <w:t xml:space="preserve">ها </w:t>
      </w:r>
      <w:r w:rsidR="00896FB4">
        <w:rPr>
          <w:rFonts w:ascii="Times New Roman" w:hAnsi="Times New Roman" w:cs="B Lotus" w:hint="cs"/>
          <w:sz w:val="28"/>
          <w:szCs w:val="28"/>
          <w:rtl/>
        </w:rPr>
        <w:t xml:space="preserve">شامل </w:t>
      </w:r>
      <w:r w:rsidRPr="008676F0">
        <w:rPr>
          <w:rFonts w:ascii="Times New Roman" w:hAnsi="Times New Roman" w:cs="B Lotus"/>
          <w:sz w:val="28"/>
          <w:szCs w:val="28"/>
          <w:rtl/>
        </w:rPr>
        <w:t>مق</w:t>
      </w:r>
      <w:r w:rsidR="00896FB4">
        <w:rPr>
          <w:rFonts w:ascii="Times New Roman" w:hAnsi="Times New Roman" w:cs="B Lotus" w:hint="cs"/>
          <w:sz w:val="28"/>
          <w:szCs w:val="28"/>
          <w:rtl/>
        </w:rPr>
        <w:t>دار</w:t>
      </w:r>
      <w:r w:rsidRPr="008676F0">
        <w:rPr>
          <w:rFonts w:ascii="Times New Roman" w:hAnsi="Times New Roman" w:cs="B Lotus"/>
          <w:sz w:val="28"/>
          <w:szCs w:val="28"/>
          <w:rtl/>
        </w:rPr>
        <w:t xml:space="preserve"> زيادي از </w:t>
      </w:r>
      <w:r w:rsidRPr="008676F0">
        <w:rPr>
          <w:rFonts w:ascii="Times New Roman" w:hAnsi="Times New Roman" w:cs="B Lotus"/>
          <w:sz w:val="28"/>
          <w:szCs w:val="28"/>
        </w:rPr>
        <w:t>G+C</w:t>
      </w:r>
      <w:r w:rsidRPr="008676F0">
        <w:rPr>
          <w:rFonts w:ascii="Times New Roman" w:hAnsi="Times New Roman" w:cs="B Lotus"/>
          <w:sz w:val="28"/>
          <w:szCs w:val="28"/>
          <w:rtl/>
        </w:rPr>
        <w:t xml:space="preserve"> مي‌باشد </w:t>
      </w:r>
      <w:r w:rsidR="008625C1">
        <w:rPr>
          <w:rFonts w:ascii="Times New Roman" w:hAnsi="Times New Roman" w:cs="B Lotus" w:hint="cs"/>
          <w:sz w:val="28"/>
          <w:szCs w:val="28"/>
          <w:rtl/>
        </w:rPr>
        <w:t xml:space="preserve">تا جایی که تقریبا </w:t>
      </w:r>
      <w:r w:rsidRPr="008676F0">
        <w:rPr>
          <w:rFonts w:ascii="Times New Roman" w:hAnsi="Times New Roman" w:cs="B Lotus"/>
          <w:sz w:val="28"/>
          <w:szCs w:val="28"/>
          <w:rtl/>
        </w:rPr>
        <w:t>66</w:t>
      </w:r>
      <w:r w:rsidR="008625C1">
        <w:rPr>
          <w:rFonts w:ascii="Times New Roman" w:hAnsi="Times New Roman" w:cs="B Lotus" w:hint="cs"/>
          <w:sz w:val="28"/>
          <w:szCs w:val="28"/>
          <w:rtl/>
        </w:rPr>
        <w:t xml:space="preserve">درصد </w:t>
      </w:r>
      <w:r w:rsidRPr="008676F0">
        <w:rPr>
          <w:rFonts w:ascii="Times New Roman" w:hAnsi="Times New Roman" w:cs="B Lotus"/>
          <w:sz w:val="28"/>
          <w:szCs w:val="28"/>
          <w:rtl/>
        </w:rPr>
        <w:t xml:space="preserve">ژنوم </w:t>
      </w:r>
      <w:r w:rsidRPr="008676F0">
        <w:rPr>
          <w:rFonts w:ascii="Times New Roman" w:hAnsi="Times New Roman" w:cs="B Lotus"/>
          <w:i/>
          <w:iCs/>
          <w:sz w:val="28"/>
          <w:szCs w:val="28"/>
          <w:rtl/>
        </w:rPr>
        <w:t>مايكوباكتريوم توبركلو</w:t>
      </w:r>
      <w:r w:rsidR="0010548E">
        <w:rPr>
          <w:rFonts w:ascii="Times New Roman" w:hAnsi="Times New Roman" w:cs="B Lotus" w:hint="cs"/>
          <w:i/>
          <w:iCs/>
          <w:sz w:val="28"/>
          <w:szCs w:val="28"/>
          <w:rtl/>
        </w:rPr>
        <w:t>ز</w:t>
      </w:r>
      <w:r w:rsidRPr="008676F0">
        <w:rPr>
          <w:rFonts w:ascii="Times New Roman" w:hAnsi="Times New Roman" w:cs="B Lotus"/>
          <w:i/>
          <w:iCs/>
          <w:sz w:val="28"/>
          <w:szCs w:val="28"/>
          <w:rtl/>
        </w:rPr>
        <w:t>يس</w:t>
      </w:r>
      <w:r w:rsidRPr="008676F0">
        <w:rPr>
          <w:rFonts w:ascii="Times New Roman" w:hAnsi="Times New Roman" w:cs="B Lotus"/>
          <w:sz w:val="28"/>
          <w:szCs w:val="28"/>
          <w:rtl/>
        </w:rPr>
        <w:t xml:space="preserve"> را </w:t>
      </w:r>
      <w:r w:rsidR="008625C1" w:rsidRPr="008676F0">
        <w:rPr>
          <w:rFonts w:ascii="Times New Roman" w:hAnsi="Times New Roman" w:cs="B Lotus"/>
          <w:sz w:val="28"/>
          <w:szCs w:val="28"/>
        </w:rPr>
        <w:t>G+C</w:t>
      </w:r>
      <w:r w:rsidRPr="008676F0">
        <w:rPr>
          <w:rFonts w:ascii="Times New Roman" w:hAnsi="Times New Roman" w:cs="B Lotus"/>
          <w:sz w:val="28"/>
          <w:szCs w:val="28"/>
          <w:rtl/>
        </w:rPr>
        <w:t>تشكيل مي‌دهد.</w:t>
      </w:r>
      <w:r w:rsidRPr="008676F0">
        <w:rPr>
          <w:rFonts w:ascii="Times New Roman" w:hAnsi="Times New Roman" w:cs="B Lotus"/>
          <w:spacing w:val="-8"/>
          <w:sz w:val="28"/>
          <w:szCs w:val="28"/>
        </w:rPr>
        <w:t>GC</w:t>
      </w:r>
      <w:r w:rsidR="00545F93" w:rsidRPr="008676F0">
        <w:rPr>
          <w:rFonts w:ascii="Times New Roman" w:hAnsi="Times New Roman" w:cs="B Lotus"/>
          <w:spacing w:val="-8"/>
          <w:sz w:val="28"/>
          <w:szCs w:val="28"/>
          <w:rtl/>
        </w:rPr>
        <w:t>به</w:t>
      </w:r>
      <w:r w:rsidR="00545F93">
        <w:rPr>
          <w:rFonts w:ascii="Times New Roman" w:hAnsi="Times New Roman" w:cs="B Lotus" w:hint="cs"/>
          <w:spacing w:val="-8"/>
          <w:sz w:val="28"/>
          <w:szCs w:val="28"/>
          <w:rtl/>
        </w:rPr>
        <w:t xml:space="preserve"> شکل</w:t>
      </w:r>
      <w:r w:rsidR="00AF6A25">
        <w:rPr>
          <w:rFonts w:ascii="Times New Roman" w:hAnsi="Times New Roman" w:cs="B Lotus" w:hint="cs"/>
          <w:spacing w:val="-8"/>
          <w:sz w:val="28"/>
          <w:szCs w:val="28"/>
          <w:rtl/>
        </w:rPr>
        <w:t xml:space="preserve"> </w:t>
      </w:r>
      <w:r w:rsidR="008625C1" w:rsidRPr="008676F0">
        <w:rPr>
          <w:rFonts w:ascii="Times New Roman" w:hAnsi="Times New Roman" w:cs="B Lotus"/>
          <w:spacing w:val="-8"/>
          <w:sz w:val="28"/>
          <w:szCs w:val="28"/>
          <w:rtl/>
        </w:rPr>
        <w:t xml:space="preserve">قطعات </w:t>
      </w:r>
      <w:r w:rsidR="00545F93">
        <w:rPr>
          <w:rFonts w:ascii="Times New Roman" w:hAnsi="Times New Roman" w:cs="B Lotus" w:hint="cs"/>
          <w:spacing w:val="-8"/>
          <w:sz w:val="28"/>
          <w:szCs w:val="28"/>
          <w:rtl/>
        </w:rPr>
        <w:t xml:space="preserve">تکراری </w:t>
      </w:r>
      <w:r w:rsidR="00545F93" w:rsidRPr="008676F0">
        <w:rPr>
          <w:rFonts w:ascii="Times New Roman" w:hAnsi="Times New Roman" w:cs="B Lotus"/>
          <w:spacing w:val="-8"/>
          <w:sz w:val="28"/>
          <w:szCs w:val="28"/>
          <w:rtl/>
        </w:rPr>
        <w:t>بيش از 80</w:t>
      </w:r>
      <w:r w:rsidR="00545F93">
        <w:rPr>
          <w:rFonts w:ascii="Times New Roman" w:hAnsi="Times New Roman" w:cs="B Lotus" w:hint="cs"/>
          <w:spacing w:val="-8"/>
          <w:sz w:val="28"/>
          <w:szCs w:val="28"/>
          <w:rtl/>
        </w:rPr>
        <w:t xml:space="preserve"> درصد </w:t>
      </w:r>
      <w:r w:rsidR="008625C1" w:rsidRPr="008676F0">
        <w:rPr>
          <w:rFonts w:ascii="Times New Roman" w:hAnsi="Times New Roman" w:cs="B Lotus"/>
          <w:spacing w:val="-8"/>
          <w:sz w:val="28"/>
          <w:szCs w:val="28"/>
          <w:rtl/>
        </w:rPr>
        <w:t>داخل ژنوم مایکوباکتریوم</w:t>
      </w:r>
      <w:r w:rsidR="008625C1" w:rsidRPr="008676F0">
        <w:rPr>
          <w:rFonts w:ascii="Times New Roman" w:hAnsi="Times New Roman" w:cs="B Lotus"/>
          <w:spacing w:val="-8"/>
          <w:sz w:val="28"/>
          <w:szCs w:val="28"/>
          <w:rtl/>
        </w:rPr>
        <w:softHyphen/>
        <w:t>ها</w:t>
      </w:r>
      <w:r w:rsidR="00545F93">
        <w:rPr>
          <w:rFonts w:ascii="Times New Roman" w:hAnsi="Times New Roman" w:cs="B Lotus" w:hint="cs"/>
          <w:spacing w:val="-8"/>
          <w:sz w:val="28"/>
          <w:szCs w:val="28"/>
          <w:rtl/>
        </w:rPr>
        <w:t>،</w:t>
      </w:r>
      <w:r w:rsidR="00AF6A25">
        <w:rPr>
          <w:rFonts w:ascii="Times New Roman" w:hAnsi="Times New Roman" w:cs="B Lotus" w:hint="cs"/>
          <w:spacing w:val="-8"/>
          <w:sz w:val="28"/>
          <w:szCs w:val="28"/>
          <w:rtl/>
        </w:rPr>
        <w:t xml:space="preserve"> </w:t>
      </w:r>
      <w:r w:rsidR="00545F93">
        <w:rPr>
          <w:rFonts w:ascii="Times New Roman" w:hAnsi="Times New Roman" w:cs="B Lotus"/>
          <w:spacing w:val="-8"/>
          <w:sz w:val="28"/>
          <w:szCs w:val="28"/>
          <w:rtl/>
        </w:rPr>
        <w:t>وجود</w:t>
      </w:r>
      <w:r w:rsidR="00545F93">
        <w:rPr>
          <w:rFonts w:ascii="Times New Roman" w:hAnsi="Times New Roman" w:cs="B Lotus" w:hint="cs"/>
          <w:spacing w:val="-8"/>
          <w:sz w:val="28"/>
          <w:szCs w:val="28"/>
          <w:rtl/>
        </w:rPr>
        <w:t xml:space="preserve"> دار</w:t>
      </w:r>
      <w:r w:rsidRPr="008676F0">
        <w:rPr>
          <w:rFonts w:ascii="Times New Roman" w:hAnsi="Times New Roman" w:cs="B Lotus"/>
          <w:spacing w:val="-8"/>
          <w:sz w:val="28"/>
          <w:szCs w:val="28"/>
          <w:rtl/>
        </w:rPr>
        <w:t>د.</w:t>
      </w:r>
      <w:r w:rsidR="00AF6A25">
        <w:rPr>
          <w:rFonts w:ascii="Times New Roman" w:hAnsi="Times New Roman" w:cs="B Lotus" w:hint="cs"/>
          <w:sz w:val="28"/>
          <w:szCs w:val="28"/>
          <w:rtl/>
        </w:rPr>
        <w:t xml:space="preserve"> </w:t>
      </w:r>
      <w:r w:rsidR="00545F93" w:rsidRPr="008676F0">
        <w:rPr>
          <w:rFonts w:ascii="Times New Roman" w:hAnsi="Times New Roman" w:cs="B Lotus"/>
          <w:sz w:val="28"/>
          <w:szCs w:val="28"/>
          <w:rtl/>
        </w:rPr>
        <w:t>در بيشتر</w:t>
      </w:r>
      <w:r w:rsidR="00545F93">
        <w:rPr>
          <w:rFonts w:ascii="Times New Roman" w:hAnsi="Times New Roman" w:cs="B Lotus" w:hint="cs"/>
          <w:sz w:val="28"/>
          <w:szCs w:val="28"/>
          <w:rtl/>
        </w:rPr>
        <w:t>مایکوباکتریوم ها</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اين قطعات</w:t>
      </w:r>
      <w:r w:rsidRPr="008676F0">
        <w:rPr>
          <w:rFonts w:ascii="Times New Roman" w:hAnsi="Times New Roman" w:cs="B Lotus"/>
          <w:sz w:val="28"/>
          <w:szCs w:val="28"/>
        </w:rPr>
        <w:t xml:space="preserve">(PGRS) </w:t>
      </w:r>
      <w:r w:rsidR="00545F93">
        <w:rPr>
          <w:rFonts w:ascii="Times New Roman" w:hAnsi="Times New Roman" w:cs="B Lotus" w:hint="cs"/>
          <w:sz w:val="28"/>
          <w:szCs w:val="28"/>
          <w:rtl/>
        </w:rPr>
        <w:t>به شکل</w:t>
      </w:r>
      <w:r w:rsidRPr="008676F0">
        <w:rPr>
          <w:rFonts w:ascii="Times New Roman" w:hAnsi="Times New Roman" w:cs="B Lotus"/>
          <w:sz w:val="28"/>
          <w:szCs w:val="28"/>
          <w:rtl/>
        </w:rPr>
        <w:t xml:space="preserve"> پراكنده در سراسر ژنوم </w:t>
      </w:r>
      <w:r w:rsidR="00545F93">
        <w:rPr>
          <w:rFonts w:ascii="Times New Roman" w:hAnsi="Times New Roman" w:cs="B Lotus" w:hint="cs"/>
          <w:sz w:val="28"/>
          <w:szCs w:val="28"/>
          <w:rtl/>
        </w:rPr>
        <w:t>موجود می باشند.</w:t>
      </w:r>
      <w:r w:rsidRPr="008676F0">
        <w:rPr>
          <w:rFonts w:ascii="Times New Roman" w:hAnsi="Times New Roman" w:cs="B Lotus"/>
          <w:sz w:val="28"/>
          <w:szCs w:val="28"/>
          <w:rtl/>
        </w:rPr>
        <w:t xml:space="preserve"> (</w:t>
      </w:r>
      <w:r w:rsidR="002D097E" w:rsidRPr="008676F0">
        <w:rPr>
          <w:rFonts w:ascii="Times New Roman" w:hAnsi="Times New Roman" w:cs="B Lotus"/>
          <w:sz w:val="28"/>
          <w:szCs w:val="28"/>
          <w:rtl/>
        </w:rPr>
        <w:t>9</w:t>
      </w:r>
      <w:r w:rsidR="00507FC4">
        <w:rPr>
          <w:rFonts w:ascii="Times New Roman" w:hAnsi="Times New Roman" w:cs="B Lotus" w:hint="cs"/>
          <w:sz w:val="28"/>
          <w:szCs w:val="28"/>
          <w:rtl/>
        </w:rPr>
        <w:t>9</w:t>
      </w:r>
      <w:r w:rsidRPr="008676F0">
        <w:rPr>
          <w:rFonts w:ascii="Times New Roman" w:hAnsi="Times New Roman" w:cs="B Lotus"/>
          <w:sz w:val="28"/>
          <w:szCs w:val="28"/>
          <w:rtl/>
        </w:rPr>
        <w:t>).</w:t>
      </w:r>
    </w:p>
    <w:p w:rsidR="00C55537" w:rsidRDefault="0065220B" w:rsidP="00025C19">
      <w:pPr>
        <w:widowControl w:val="0"/>
        <w:spacing w:line="240" w:lineRule="auto"/>
        <w:ind w:left="0" w:right="0"/>
        <w:jc w:val="both"/>
        <w:rPr>
          <w:rFonts w:ascii="Times New Roman" w:hAnsi="Times New Roman" w:cs="B Lotus"/>
          <w:spacing w:val="-2"/>
          <w:sz w:val="28"/>
          <w:szCs w:val="28"/>
          <w:rtl/>
        </w:rPr>
      </w:pPr>
      <w:r>
        <w:rPr>
          <w:rFonts w:ascii="Times New Roman" w:hAnsi="Times New Roman" w:cs="B Lotus" w:hint="cs"/>
          <w:spacing w:val="-2"/>
          <w:sz w:val="28"/>
          <w:szCs w:val="28"/>
          <w:rtl/>
        </w:rPr>
        <w:t>مطالعات نشان داده در بعضی</w:t>
      </w:r>
      <w:r w:rsidRPr="008676F0">
        <w:rPr>
          <w:rFonts w:ascii="Times New Roman" w:hAnsi="Times New Roman" w:cs="B Lotus"/>
          <w:spacing w:val="-2"/>
          <w:sz w:val="28"/>
          <w:szCs w:val="28"/>
          <w:rtl/>
        </w:rPr>
        <w:t xml:space="preserve"> از پلاسميدها</w:t>
      </w:r>
      <w:r>
        <w:rPr>
          <w:rFonts w:ascii="Times New Roman" w:hAnsi="Times New Roman" w:cs="B Lotus" w:hint="cs"/>
          <w:spacing w:val="-2"/>
          <w:sz w:val="28"/>
          <w:szCs w:val="28"/>
          <w:rtl/>
        </w:rPr>
        <w:t xml:space="preserve"> قطعات </w:t>
      </w:r>
      <w:r w:rsidRPr="008676F0">
        <w:rPr>
          <w:rFonts w:ascii="Times New Roman" w:hAnsi="Times New Roman" w:cs="B Lotus"/>
          <w:spacing w:val="-2"/>
          <w:sz w:val="28"/>
          <w:szCs w:val="28"/>
        </w:rPr>
        <w:t>PGRS</w:t>
      </w:r>
      <w:r>
        <w:rPr>
          <w:rFonts w:ascii="Times New Roman" w:hAnsi="Times New Roman" w:cs="B Lotus" w:hint="cs"/>
          <w:spacing w:val="-2"/>
          <w:sz w:val="28"/>
          <w:szCs w:val="28"/>
          <w:rtl/>
        </w:rPr>
        <w:t xml:space="preserve"> وجود دارد.</w:t>
      </w:r>
      <w:r w:rsidR="00AF6A25">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و بعد از این</w:t>
      </w:r>
      <w:r w:rsidR="00C55537" w:rsidRPr="008676F0">
        <w:rPr>
          <w:rFonts w:ascii="Times New Roman" w:hAnsi="Times New Roman" w:cs="B Lotus"/>
          <w:spacing w:val="-2"/>
          <w:sz w:val="28"/>
          <w:szCs w:val="28"/>
          <w:rtl/>
        </w:rPr>
        <w:t xml:space="preserve">كه پلاسميد </w:t>
      </w:r>
      <w:r w:rsidR="00C55537" w:rsidRPr="008676F0">
        <w:rPr>
          <w:rFonts w:ascii="Times New Roman" w:hAnsi="Times New Roman" w:cs="B Lotus"/>
          <w:spacing w:val="-2"/>
          <w:sz w:val="28"/>
          <w:szCs w:val="28"/>
        </w:rPr>
        <w:t>PTBN12</w:t>
      </w:r>
      <w:r w:rsidR="00C55537" w:rsidRPr="008676F0">
        <w:rPr>
          <w:rFonts w:ascii="Times New Roman" w:hAnsi="Times New Roman" w:cs="B Lotus"/>
          <w:spacing w:val="-2"/>
          <w:sz w:val="28"/>
          <w:szCs w:val="28"/>
          <w:rtl/>
        </w:rPr>
        <w:t xml:space="preserve"> براي </w:t>
      </w:r>
      <w:r>
        <w:rPr>
          <w:rFonts w:ascii="Times New Roman" w:hAnsi="Times New Roman" w:cs="B Lotus" w:hint="cs"/>
          <w:spacing w:val="-2"/>
          <w:sz w:val="28"/>
          <w:szCs w:val="28"/>
          <w:rtl/>
        </w:rPr>
        <w:t xml:space="preserve"> بهره برداری بهتر</w:t>
      </w:r>
      <w:r w:rsidR="00C55537" w:rsidRPr="008676F0">
        <w:rPr>
          <w:rFonts w:ascii="Times New Roman" w:hAnsi="Times New Roman" w:cs="B Lotus"/>
          <w:spacing w:val="-2"/>
          <w:sz w:val="28"/>
          <w:szCs w:val="28"/>
          <w:rtl/>
        </w:rPr>
        <w:t xml:space="preserve"> پروب رونوشت</w:t>
      </w:r>
      <w:r w:rsidR="00AF6A25">
        <w:rPr>
          <w:rFonts w:ascii="Times New Roman" w:hAnsi="Times New Roman" w:cs="B Lotus" w:hint="cs"/>
          <w:spacing w:val="-2"/>
          <w:sz w:val="28"/>
          <w:szCs w:val="28"/>
          <w:rtl/>
        </w:rPr>
        <w:t xml:space="preserve"> </w:t>
      </w:r>
      <w:r w:rsidR="00C55537" w:rsidRPr="008676F0">
        <w:rPr>
          <w:rFonts w:ascii="Times New Roman" w:hAnsi="Times New Roman" w:cs="B Lotus"/>
          <w:spacing w:val="-2"/>
          <w:sz w:val="28"/>
          <w:szCs w:val="28"/>
          <w:rtl/>
        </w:rPr>
        <w:t xml:space="preserve">استفاده </w:t>
      </w:r>
      <w:r>
        <w:rPr>
          <w:rFonts w:ascii="Times New Roman" w:hAnsi="Times New Roman" w:cs="B Lotus" w:hint="cs"/>
          <w:spacing w:val="-2"/>
          <w:sz w:val="28"/>
          <w:szCs w:val="28"/>
          <w:rtl/>
        </w:rPr>
        <w:t>شد مورد توجه بیشتری قرار گرفت</w:t>
      </w:r>
      <w:r w:rsidR="00C55537" w:rsidRPr="008676F0">
        <w:rPr>
          <w:rFonts w:ascii="Times New Roman" w:hAnsi="Times New Roman" w:cs="B Lotus"/>
          <w:sz w:val="28"/>
          <w:szCs w:val="28"/>
          <w:rtl/>
        </w:rPr>
        <w:t>(</w:t>
      </w:r>
      <w:r w:rsidR="002D097E" w:rsidRPr="008676F0">
        <w:rPr>
          <w:rFonts w:ascii="Times New Roman" w:hAnsi="Times New Roman" w:cs="B Lotus"/>
          <w:sz w:val="28"/>
          <w:szCs w:val="28"/>
          <w:rtl/>
        </w:rPr>
        <w:t>95</w:t>
      </w:r>
      <w:r w:rsidR="00C55537" w:rsidRPr="008676F0">
        <w:rPr>
          <w:rFonts w:ascii="Times New Roman" w:hAnsi="Times New Roman" w:cs="B Lotus"/>
          <w:sz w:val="28"/>
          <w:szCs w:val="28"/>
          <w:rtl/>
        </w:rPr>
        <w:t>)</w:t>
      </w:r>
      <w:r w:rsidR="00C55537" w:rsidRPr="008676F0">
        <w:rPr>
          <w:rFonts w:ascii="Times New Roman" w:hAnsi="Times New Roman" w:cs="B Lotus"/>
          <w:spacing w:val="-2"/>
          <w:sz w:val="28"/>
          <w:szCs w:val="28"/>
          <w:rtl/>
        </w:rPr>
        <w:t xml:space="preserve">. در اين ميان، توصيه و پيشنهاد شد كه این پروب شامل مجموعه‌اي از الیگونوكلئوتيدهاي سويه و شامل تعدادي از قطعات </w:t>
      </w:r>
      <w:r w:rsidR="00C55537" w:rsidRPr="008676F0">
        <w:rPr>
          <w:rFonts w:ascii="Times New Roman" w:hAnsi="Times New Roman" w:cs="B Lotus"/>
          <w:spacing w:val="-2"/>
          <w:sz w:val="28"/>
          <w:szCs w:val="28"/>
        </w:rPr>
        <w:t>PGRS</w:t>
      </w:r>
      <w:r w:rsidR="00C55537" w:rsidRPr="008676F0">
        <w:rPr>
          <w:rFonts w:ascii="Times New Roman" w:hAnsi="Times New Roman" w:cs="B Lotus"/>
          <w:spacing w:val="-2"/>
          <w:sz w:val="28"/>
          <w:szCs w:val="28"/>
          <w:rtl/>
        </w:rPr>
        <w:t xml:space="preserve"> مي‌باشد.</w:t>
      </w:r>
      <w:r w:rsidR="00AF6A25">
        <w:rPr>
          <w:rFonts w:ascii="Times New Roman" w:hAnsi="Times New Roman" w:cs="B Lotus" w:hint="cs"/>
          <w:spacing w:val="-2"/>
          <w:sz w:val="28"/>
          <w:szCs w:val="28"/>
          <w:rtl/>
        </w:rPr>
        <w:t xml:space="preserve"> </w:t>
      </w:r>
      <w:r w:rsidR="00C55537" w:rsidRPr="008676F0">
        <w:rPr>
          <w:rFonts w:ascii="Times New Roman" w:hAnsi="Times New Roman" w:cs="B Lotus"/>
          <w:spacing w:val="-2"/>
          <w:sz w:val="28"/>
          <w:szCs w:val="28"/>
          <w:rtl/>
        </w:rPr>
        <w:t xml:space="preserve">تحقيقات براي نشان دادن ظرفيت </w:t>
      </w:r>
      <w:r w:rsidR="00C55537" w:rsidRPr="008676F0">
        <w:rPr>
          <w:rFonts w:ascii="Times New Roman" w:hAnsi="Times New Roman" w:cs="B Lotus"/>
          <w:spacing w:val="-2"/>
          <w:sz w:val="28"/>
          <w:szCs w:val="28"/>
        </w:rPr>
        <w:t>PGRS-RFLP</w:t>
      </w:r>
      <w:r w:rsidR="00C55537" w:rsidRPr="008676F0">
        <w:rPr>
          <w:rFonts w:ascii="Times New Roman" w:hAnsi="Times New Roman" w:cs="B Lotus"/>
          <w:spacing w:val="-2"/>
          <w:sz w:val="28"/>
          <w:szCs w:val="28"/>
          <w:rtl/>
        </w:rPr>
        <w:t xml:space="preserve"> براي </w:t>
      </w:r>
      <w:r w:rsidR="00C55537" w:rsidRPr="008676F0">
        <w:rPr>
          <w:rFonts w:ascii="Times New Roman" w:hAnsi="Times New Roman" w:cs="B Lotus"/>
          <w:i/>
          <w:iCs/>
          <w:spacing w:val="-2"/>
          <w:sz w:val="28"/>
          <w:szCs w:val="28"/>
          <w:rtl/>
        </w:rPr>
        <w:t>مايكوباكتريوم بويس</w:t>
      </w:r>
      <w:r w:rsidR="00C55537" w:rsidRPr="008676F0">
        <w:rPr>
          <w:rFonts w:ascii="Times New Roman" w:hAnsi="Times New Roman" w:cs="B Lotus"/>
          <w:spacing w:val="-2"/>
          <w:sz w:val="28"/>
          <w:szCs w:val="28"/>
          <w:rtl/>
        </w:rPr>
        <w:t xml:space="preserve"> مشخص كرد كه وقتي از آنزیم </w:t>
      </w:r>
      <w:r w:rsidR="00C55537" w:rsidRPr="008676F0">
        <w:rPr>
          <w:rFonts w:ascii="Times New Roman" w:hAnsi="Times New Roman" w:cs="B Lotus"/>
          <w:i/>
          <w:iCs/>
          <w:spacing w:val="-2"/>
          <w:sz w:val="28"/>
          <w:szCs w:val="28"/>
        </w:rPr>
        <w:t>Alu</w:t>
      </w:r>
      <w:r w:rsidR="00C55537" w:rsidRPr="008676F0">
        <w:rPr>
          <w:rFonts w:ascii="Times New Roman" w:hAnsi="Times New Roman" w:cs="B Lotus"/>
          <w:spacing w:val="-2"/>
          <w:sz w:val="28"/>
          <w:szCs w:val="28"/>
        </w:rPr>
        <w:t xml:space="preserve"> I</w:t>
      </w:r>
      <w:r w:rsidR="00C55537" w:rsidRPr="008676F0">
        <w:rPr>
          <w:rFonts w:ascii="Times New Roman" w:hAnsi="Times New Roman" w:cs="B Lotus"/>
          <w:spacing w:val="-2"/>
          <w:sz w:val="28"/>
          <w:szCs w:val="28"/>
          <w:rtl/>
        </w:rPr>
        <w:t xml:space="preserve"> براي </w:t>
      </w:r>
      <w:r w:rsidR="00C55537" w:rsidRPr="008676F0">
        <w:rPr>
          <w:rFonts w:ascii="Times New Roman" w:hAnsi="Times New Roman" w:cs="B Lotus"/>
          <w:spacing w:val="-2"/>
          <w:sz w:val="28"/>
          <w:szCs w:val="28"/>
        </w:rPr>
        <w:t>DNA</w:t>
      </w:r>
      <w:r w:rsidR="00C55537" w:rsidRPr="008676F0">
        <w:rPr>
          <w:rFonts w:ascii="Times New Roman" w:hAnsi="Times New Roman" w:cs="B Lotus"/>
          <w:spacing w:val="-2"/>
          <w:sz w:val="28"/>
          <w:szCs w:val="28"/>
          <w:rtl/>
        </w:rPr>
        <w:t xml:space="preserve"> هضم شده </w:t>
      </w:r>
      <w:r w:rsidR="00C55537" w:rsidRPr="008676F0">
        <w:rPr>
          <w:rFonts w:ascii="Times New Roman" w:hAnsi="Times New Roman" w:cs="B Lotus"/>
          <w:i/>
          <w:iCs/>
          <w:spacing w:val="-2"/>
          <w:sz w:val="28"/>
          <w:szCs w:val="28"/>
          <w:rtl/>
        </w:rPr>
        <w:t>مايكوباكتريوم بويس</w:t>
      </w:r>
      <w:r w:rsidR="00C55537" w:rsidRPr="008676F0">
        <w:rPr>
          <w:rFonts w:ascii="Times New Roman" w:hAnsi="Times New Roman" w:cs="B Lotus"/>
          <w:spacing w:val="-2"/>
          <w:sz w:val="28"/>
          <w:szCs w:val="28"/>
          <w:rtl/>
        </w:rPr>
        <w:t xml:space="preserve"> استفاده شود درجه خوبي از افتراق و تمايز گونه</w:t>
      </w:r>
      <w:r w:rsidR="00C55537" w:rsidRPr="008676F0">
        <w:rPr>
          <w:rFonts w:ascii="Times New Roman" w:hAnsi="Times New Roman" w:cs="B Lotus"/>
          <w:spacing w:val="-2"/>
          <w:sz w:val="28"/>
          <w:szCs w:val="28"/>
          <w:rtl/>
        </w:rPr>
        <w:softHyphen/>
        <w:t>ای و نژادی با موفقيت به دست مي‌آيد</w:t>
      </w:r>
      <w:r w:rsidR="00051C0C" w:rsidRPr="008676F0">
        <w:rPr>
          <w:rFonts w:ascii="Times New Roman" w:hAnsi="Times New Roman" w:cs="B Lotus" w:hint="cs"/>
          <w:spacing w:val="-2"/>
          <w:sz w:val="28"/>
          <w:szCs w:val="28"/>
          <w:rtl/>
        </w:rPr>
        <w:t>(3).</w:t>
      </w:r>
    </w:p>
    <w:p w:rsidR="003A1BFF" w:rsidRPr="008676F0" w:rsidRDefault="003A1BFF" w:rsidP="00025C19">
      <w:pPr>
        <w:widowControl w:val="0"/>
        <w:spacing w:line="240" w:lineRule="auto"/>
        <w:ind w:left="0" w:right="0"/>
        <w:jc w:val="both"/>
        <w:rPr>
          <w:rFonts w:ascii="Times New Roman" w:hAnsi="Times New Roman" w:cs="B Lotus"/>
          <w:spacing w:val="-2"/>
          <w:sz w:val="28"/>
          <w:szCs w:val="28"/>
          <w:rtl/>
        </w:rPr>
      </w:pPr>
    </w:p>
    <w:p w:rsidR="00C55537" w:rsidRPr="008676F0" w:rsidRDefault="00E76BF9" w:rsidP="000C6DB4">
      <w:pPr>
        <w:widowControl w:val="0"/>
        <w:spacing w:line="240" w:lineRule="auto"/>
        <w:ind w:left="0" w:right="0"/>
        <w:jc w:val="both"/>
        <w:outlineLvl w:val="0"/>
        <w:rPr>
          <w:rFonts w:ascii="Times New Roman" w:hAnsi="Times New Roman" w:cs="B Lotus"/>
          <w:b/>
          <w:bCs/>
          <w:sz w:val="28"/>
          <w:szCs w:val="28"/>
        </w:rPr>
      </w:pPr>
      <w:r>
        <w:rPr>
          <w:rFonts w:ascii="Times New Roman" w:hAnsi="Times New Roman" w:cs="B Lotus" w:hint="cs"/>
          <w:b/>
          <w:bCs/>
          <w:sz w:val="28"/>
          <w:szCs w:val="28"/>
          <w:rtl/>
        </w:rPr>
        <w:t>4-1-18-2-</w:t>
      </w:r>
      <w:r w:rsidR="00C55537" w:rsidRPr="008676F0">
        <w:rPr>
          <w:rFonts w:ascii="Times New Roman" w:hAnsi="Times New Roman" w:cs="B Lotus"/>
          <w:b/>
          <w:bCs/>
          <w:sz w:val="28"/>
          <w:szCs w:val="28"/>
          <w:rtl/>
        </w:rPr>
        <w:t>پلی مورفیسم قطعات جدا شده سکانس های مستقیم تکرارشونده</w:t>
      </w:r>
      <w:r w:rsidR="00C55537" w:rsidRPr="008676F0">
        <w:rPr>
          <w:rStyle w:val="FootnoteReference"/>
          <w:rFonts w:ascii="Times New Roman" w:hAnsi="Times New Roman" w:cs="B Lotus"/>
          <w:b/>
          <w:bCs/>
          <w:sz w:val="28"/>
          <w:szCs w:val="28"/>
          <w:rtl/>
        </w:rPr>
        <w:footnoteReference w:id="48"/>
      </w:r>
      <w:r w:rsidR="00C55537" w:rsidRPr="008676F0">
        <w:rPr>
          <w:rFonts w:ascii="Times New Roman" w:hAnsi="Times New Roman" w:cs="B Lotus"/>
          <w:b/>
          <w:bCs/>
          <w:sz w:val="28"/>
          <w:szCs w:val="28"/>
          <w:rtl/>
        </w:rPr>
        <w:t>(</w:t>
      </w:r>
      <w:r w:rsidR="00C55537" w:rsidRPr="008676F0">
        <w:rPr>
          <w:rFonts w:ascii="Times New Roman" w:hAnsi="Times New Roman" w:cs="B Lotus"/>
          <w:b/>
          <w:bCs/>
          <w:sz w:val="28"/>
          <w:szCs w:val="28"/>
        </w:rPr>
        <w:t>DR-RFLP</w:t>
      </w:r>
      <w:r w:rsidR="00C55537" w:rsidRPr="008676F0">
        <w:rPr>
          <w:rFonts w:ascii="Times New Roman" w:hAnsi="Times New Roman" w:cs="B Lotus"/>
          <w:b/>
          <w:bCs/>
          <w:sz w:val="28"/>
          <w:szCs w:val="28"/>
          <w:rtl/>
        </w:rPr>
        <w:t>)</w:t>
      </w:r>
    </w:p>
    <w:p w:rsidR="00C55537" w:rsidRDefault="00C55537"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يك گروه بی نظیر براي گونه‌ها با نژادهاي </w:t>
      </w:r>
      <w:r w:rsidRPr="008676F0">
        <w:rPr>
          <w:rFonts w:ascii="Times New Roman" w:hAnsi="Times New Roman" w:cs="B Lotus"/>
          <w:i/>
          <w:iCs/>
          <w:sz w:val="28"/>
          <w:szCs w:val="28"/>
          <w:rtl/>
        </w:rPr>
        <w:t>مايكوباكتريوم توبركلو</w:t>
      </w:r>
      <w:r w:rsidR="0010548E">
        <w:rPr>
          <w:rFonts w:ascii="Times New Roman" w:hAnsi="Times New Roman" w:cs="B Lotus" w:hint="cs"/>
          <w:i/>
          <w:iCs/>
          <w:sz w:val="28"/>
          <w:szCs w:val="28"/>
          <w:rtl/>
        </w:rPr>
        <w:t>ز</w:t>
      </w:r>
      <w:r w:rsidRPr="008676F0">
        <w:rPr>
          <w:rFonts w:ascii="Times New Roman" w:hAnsi="Times New Roman" w:cs="B Lotus"/>
          <w:i/>
          <w:iCs/>
          <w:sz w:val="28"/>
          <w:szCs w:val="28"/>
          <w:rtl/>
        </w:rPr>
        <w:t>يس</w:t>
      </w:r>
      <w:r w:rsidRPr="008676F0">
        <w:rPr>
          <w:rFonts w:ascii="Times New Roman" w:hAnsi="Times New Roman" w:cs="B Lotus"/>
          <w:sz w:val="28"/>
          <w:szCs w:val="28"/>
          <w:rtl/>
        </w:rPr>
        <w:t xml:space="preserve"> كمپلكس، گروه و دسته </w:t>
      </w:r>
      <w:r w:rsidRPr="008676F0">
        <w:rPr>
          <w:rFonts w:ascii="Times New Roman" w:hAnsi="Times New Roman" w:cs="B Lotus"/>
          <w:sz w:val="28"/>
          <w:szCs w:val="28"/>
        </w:rPr>
        <w:t>DR</w:t>
      </w:r>
      <w:r w:rsidRPr="008676F0">
        <w:rPr>
          <w:rFonts w:ascii="Times New Roman" w:hAnsi="Times New Roman" w:cs="B Lotus"/>
          <w:sz w:val="28"/>
          <w:szCs w:val="28"/>
          <w:rtl/>
        </w:rPr>
        <w:t xml:space="preserve"> مي‌باشد كه شامل تعدادی سکانس 36 جفت باز و بدون فاصله</w:t>
      </w:r>
      <w:r w:rsidRPr="008676F0">
        <w:rPr>
          <w:rFonts w:ascii="Times New Roman" w:hAnsi="Times New Roman" w:cs="B Lotus"/>
          <w:sz w:val="28"/>
          <w:szCs w:val="28"/>
          <w:rtl/>
        </w:rPr>
        <w:softHyphen/>
        <w:t>های تکراری از 35 تا 41 جفت باز در طول آن می</w:t>
      </w:r>
      <w:r w:rsidRPr="008676F0">
        <w:rPr>
          <w:rFonts w:ascii="Times New Roman" w:hAnsi="Times New Roman" w:cs="B Lotus"/>
          <w:sz w:val="28"/>
          <w:szCs w:val="28"/>
          <w:rtl/>
        </w:rPr>
        <w:softHyphen/>
        <w:t xml:space="preserve">باشد. گونه‌ها و نژادها به دليل حضور و يا عدم حضور </w:t>
      </w:r>
      <w:r w:rsidRPr="008676F0">
        <w:rPr>
          <w:rFonts w:ascii="Times New Roman" w:hAnsi="Times New Roman" w:cs="B Lotus"/>
          <w:sz w:val="28"/>
          <w:szCs w:val="28"/>
        </w:rPr>
        <w:t>DR</w:t>
      </w:r>
      <w:r w:rsidRPr="008676F0">
        <w:rPr>
          <w:rFonts w:ascii="Times New Roman" w:hAnsi="Times New Roman" w:cs="B Lotus"/>
          <w:sz w:val="28"/>
          <w:szCs w:val="28"/>
          <w:rtl/>
        </w:rPr>
        <w:t xml:space="preserve">ها و نیز تعداد آنها به ویژه در مناطق فاصله‌گذار متنوع و گوناگون هستند. عملكرد مناطق </w:t>
      </w:r>
      <w:r w:rsidRPr="008676F0">
        <w:rPr>
          <w:rFonts w:ascii="Times New Roman" w:hAnsi="Times New Roman" w:cs="B Lotus"/>
          <w:sz w:val="28"/>
          <w:szCs w:val="28"/>
        </w:rPr>
        <w:t>DR</w:t>
      </w:r>
      <w:r w:rsidRPr="008676F0">
        <w:rPr>
          <w:rFonts w:ascii="Times New Roman" w:hAnsi="Times New Roman" w:cs="B Lotus"/>
          <w:sz w:val="28"/>
          <w:szCs w:val="28"/>
          <w:rtl/>
        </w:rPr>
        <w:t>ها به طور کامل شناخته نشده، اما ممكن است در اتصال پروتئين</w:t>
      </w:r>
      <w:r w:rsidRPr="008676F0">
        <w:rPr>
          <w:rFonts w:ascii="Times New Roman" w:hAnsi="Times New Roman" w:cs="B Lotus"/>
          <w:sz w:val="28"/>
          <w:szCs w:val="28"/>
          <w:rtl/>
        </w:rPr>
        <w:softHyphen/>
        <w:t>ها نقش داشته باشند</w:t>
      </w:r>
      <w:r w:rsidR="00051C0C" w:rsidRPr="008676F0">
        <w:rPr>
          <w:rFonts w:ascii="Times New Roman" w:hAnsi="Times New Roman" w:cs="B Lotus" w:hint="cs"/>
          <w:sz w:val="28"/>
          <w:szCs w:val="28"/>
          <w:rtl/>
        </w:rPr>
        <w:t>(3).</w:t>
      </w:r>
    </w:p>
    <w:p w:rsidR="00CB6381" w:rsidRDefault="00CB6381" w:rsidP="00025C19">
      <w:pPr>
        <w:widowControl w:val="0"/>
        <w:spacing w:line="240" w:lineRule="auto"/>
        <w:ind w:left="0" w:right="0" w:firstLine="720"/>
        <w:jc w:val="both"/>
        <w:rPr>
          <w:rFonts w:ascii="Times New Roman" w:hAnsi="Times New Roman" w:cs="B Lotus"/>
          <w:sz w:val="28"/>
          <w:szCs w:val="28"/>
          <w:rtl/>
        </w:rPr>
      </w:pPr>
    </w:p>
    <w:p w:rsidR="003A1BFF" w:rsidRDefault="003A1BFF" w:rsidP="00025C19">
      <w:pPr>
        <w:widowControl w:val="0"/>
        <w:spacing w:line="240" w:lineRule="auto"/>
        <w:ind w:left="0" w:right="0" w:firstLine="720"/>
        <w:jc w:val="both"/>
        <w:rPr>
          <w:rFonts w:ascii="Times New Roman" w:hAnsi="Times New Roman" w:cs="B Lotus"/>
          <w:sz w:val="28"/>
          <w:szCs w:val="28"/>
          <w:rtl/>
        </w:rPr>
      </w:pPr>
    </w:p>
    <w:p w:rsidR="003A1BFF" w:rsidRDefault="003A1BFF" w:rsidP="00025C19">
      <w:pPr>
        <w:widowControl w:val="0"/>
        <w:spacing w:line="240" w:lineRule="auto"/>
        <w:ind w:left="0" w:right="0" w:firstLine="720"/>
        <w:jc w:val="both"/>
        <w:rPr>
          <w:rFonts w:ascii="Times New Roman" w:hAnsi="Times New Roman" w:cs="B Lotus"/>
          <w:sz w:val="28"/>
          <w:szCs w:val="28"/>
          <w:rtl/>
        </w:rPr>
      </w:pPr>
    </w:p>
    <w:p w:rsidR="003A1BFF" w:rsidRPr="008676F0" w:rsidRDefault="003A1BFF" w:rsidP="00025C19">
      <w:pPr>
        <w:widowControl w:val="0"/>
        <w:spacing w:line="240" w:lineRule="auto"/>
        <w:ind w:left="0" w:right="0" w:firstLine="720"/>
        <w:jc w:val="both"/>
        <w:rPr>
          <w:rFonts w:ascii="Times New Roman" w:hAnsi="Times New Roman" w:cs="B Lotus"/>
          <w:sz w:val="28"/>
          <w:szCs w:val="28"/>
        </w:rPr>
      </w:pPr>
    </w:p>
    <w:p w:rsidR="00C55537" w:rsidRPr="008676F0" w:rsidRDefault="00E76BF9" w:rsidP="000C6DB4">
      <w:pPr>
        <w:spacing w:line="240" w:lineRule="auto"/>
        <w:ind w:left="0" w:right="0"/>
        <w:jc w:val="both"/>
        <w:rPr>
          <w:rStyle w:val="Style1CharChar"/>
          <w:rFonts w:ascii="Times New Roman" w:hAnsi="Times New Roman" w:cs="B Lotus"/>
          <w:b w:val="0"/>
          <w:bCs w:val="0"/>
          <w:rtl/>
        </w:rPr>
      </w:pPr>
      <w:r>
        <w:rPr>
          <w:rFonts w:ascii="Times New Roman" w:hAnsi="Times New Roman" w:cs="B Lotus" w:hint="cs"/>
          <w:b/>
          <w:bCs/>
          <w:sz w:val="28"/>
          <w:szCs w:val="28"/>
          <w:rtl/>
        </w:rPr>
        <w:lastRenderedPageBreak/>
        <w:t>2-18-2-</w:t>
      </w:r>
      <w:r w:rsidR="00C55537" w:rsidRPr="008676F0">
        <w:rPr>
          <w:rFonts w:ascii="Times New Roman" w:hAnsi="Times New Roman" w:cs="B Lotus"/>
          <w:b/>
          <w:bCs/>
          <w:sz w:val="28"/>
          <w:szCs w:val="28"/>
          <w:rtl/>
        </w:rPr>
        <w:t>تكنيك‌هاي ژنو</w:t>
      </w:r>
      <w:r w:rsidR="003324C8">
        <w:rPr>
          <w:rFonts w:ascii="Times New Roman" w:hAnsi="Times New Roman" w:cs="B Lotus"/>
          <w:b/>
          <w:bCs/>
          <w:sz w:val="28"/>
          <w:szCs w:val="28"/>
          <w:rtl/>
        </w:rPr>
        <w:t>مي‌</w:t>
      </w:r>
      <w:r w:rsidR="00C55537" w:rsidRPr="008676F0">
        <w:rPr>
          <w:rFonts w:ascii="Times New Roman" w:hAnsi="Times New Roman" w:cs="B Lotus"/>
          <w:b/>
          <w:bCs/>
          <w:sz w:val="28"/>
          <w:szCs w:val="28"/>
          <w:rtl/>
        </w:rPr>
        <w:t xml:space="preserve">كه اساس و پاية آنها </w:t>
      </w:r>
      <w:r w:rsidR="00C55537" w:rsidRPr="008676F0">
        <w:rPr>
          <w:rFonts w:ascii="Times New Roman" w:hAnsi="Times New Roman" w:cs="B Lotus"/>
          <w:b/>
          <w:bCs/>
          <w:sz w:val="28"/>
          <w:szCs w:val="28"/>
        </w:rPr>
        <w:t>PCR</w:t>
      </w:r>
      <w:r w:rsidR="00C55537" w:rsidRPr="008676F0">
        <w:rPr>
          <w:rFonts w:ascii="Times New Roman" w:hAnsi="Times New Roman" w:cs="B Lotus"/>
          <w:b/>
          <w:bCs/>
          <w:sz w:val="28"/>
          <w:szCs w:val="28"/>
          <w:rtl/>
        </w:rPr>
        <w:t xml:space="preserve"> مي‌باشد</w:t>
      </w:r>
    </w:p>
    <w:p w:rsidR="00C55537" w:rsidRPr="008676F0" w:rsidRDefault="00E76BF9" w:rsidP="00025C19">
      <w:pPr>
        <w:spacing w:line="240" w:lineRule="auto"/>
        <w:ind w:left="0" w:right="0"/>
        <w:jc w:val="both"/>
        <w:rPr>
          <w:rStyle w:val="Style1CharChar"/>
          <w:rFonts w:ascii="Times New Roman" w:hAnsi="Times New Roman" w:cs="B Lotus"/>
          <w:b w:val="0"/>
          <w:bCs w:val="0"/>
          <w:rtl/>
        </w:rPr>
      </w:pPr>
      <w:r>
        <w:rPr>
          <w:rStyle w:val="Style1CharChar"/>
          <w:rFonts w:ascii="Times New Roman" w:hAnsi="Times New Roman" w:cs="B Lotus" w:hint="cs"/>
          <w:rtl/>
        </w:rPr>
        <w:t>1-2-18-2-</w:t>
      </w:r>
      <w:r w:rsidR="00C55537" w:rsidRPr="008676F0">
        <w:rPr>
          <w:rStyle w:val="Style1CharChar"/>
          <w:rFonts w:ascii="Times New Roman" w:hAnsi="Times New Roman" w:cs="B Lotus"/>
          <w:rtl/>
        </w:rPr>
        <w:t>اسپوليگوتايپينگ</w:t>
      </w:r>
      <w:r w:rsidR="00C55537" w:rsidRPr="008676F0">
        <w:rPr>
          <w:rStyle w:val="FootnoteReference"/>
          <w:rFonts w:ascii="Times New Roman" w:hAnsi="Times New Roman" w:cs="B Lotus"/>
          <w:sz w:val="28"/>
          <w:szCs w:val="28"/>
          <w:rtl/>
        </w:rPr>
        <w:footnoteReference w:id="49"/>
      </w:r>
    </w:p>
    <w:p w:rsidR="00051C0C" w:rsidRPr="008676F0"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 يکي از روشهاي مولکولي که بر اساس واکنش زنجيره اي پليمراز</w:t>
      </w:r>
      <w:r w:rsidRPr="008676F0">
        <w:rPr>
          <w:rStyle w:val="FootnoteReference"/>
          <w:rFonts w:ascii="Times New Roman" w:hAnsi="Times New Roman" w:cs="B Lotus"/>
          <w:sz w:val="28"/>
          <w:szCs w:val="28"/>
          <w:rtl/>
        </w:rPr>
        <w:footnoteReference w:id="50"/>
      </w:r>
      <w:r w:rsidRPr="008676F0">
        <w:rPr>
          <w:rFonts w:ascii="Times New Roman" w:hAnsi="Times New Roman" w:cs="B Lotus"/>
          <w:sz w:val="28"/>
          <w:szCs w:val="28"/>
          <w:rtl/>
        </w:rPr>
        <w:t xml:space="preserve"> است به نام اسپوليگوتايپينگ معرفي</w:t>
      </w:r>
      <w:r w:rsidR="00C65AAB" w:rsidRPr="008676F0">
        <w:rPr>
          <w:rFonts w:ascii="Times New Roman" w:hAnsi="Times New Roman" w:cs="B Lotus"/>
          <w:sz w:val="28"/>
          <w:szCs w:val="28"/>
          <w:rtl/>
        </w:rPr>
        <w:t xml:space="preserve"> شد</w:t>
      </w:r>
      <w:r w:rsidRPr="008676F0">
        <w:rPr>
          <w:rFonts w:ascii="Times New Roman" w:hAnsi="Times New Roman" w:cs="B Lotus"/>
          <w:sz w:val="28"/>
          <w:szCs w:val="28"/>
          <w:rtl/>
        </w:rPr>
        <w:t xml:space="preserve"> که بيشتر براي جداسازي سويه هاي </w:t>
      </w:r>
      <w:r w:rsidRPr="008676F0">
        <w:rPr>
          <w:rFonts w:ascii="Times New Roman" w:hAnsi="Times New Roman" w:cs="B Lotus"/>
          <w:i/>
          <w:iCs/>
          <w:sz w:val="28"/>
          <w:szCs w:val="28"/>
          <w:rtl/>
        </w:rPr>
        <w:t>مايکو باکتريوم توب</w:t>
      </w:r>
      <w:r w:rsidR="00BD088D">
        <w:rPr>
          <w:rFonts w:ascii="Times New Roman" w:hAnsi="Times New Roman" w:cs="B Lotus" w:hint="cs"/>
          <w:i/>
          <w:iCs/>
          <w:sz w:val="28"/>
          <w:szCs w:val="28"/>
          <w:rtl/>
        </w:rPr>
        <w:t>ر</w:t>
      </w:r>
      <w:r w:rsidRPr="008676F0">
        <w:rPr>
          <w:rFonts w:ascii="Times New Roman" w:hAnsi="Times New Roman" w:cs="B Lotus"/>
          <w:i/>
          <w:iCs/>
          <w:sz w:val="28"/>
          <w:szCs w:val="28"/>
          <w:rtl/>
        </w:rPr>
        <w:t xml:space="preserve"> کلوزيس</w:t>
      </w:r>
      <w:r w:rsidRPr="008676F0">
        <w:rPr>
          <w:rFonts w:ascii="Times New Roman" w:hAnsi="Times New Roman" w:cs="B Lotus"/>
          <w:sz w:val="28"/>
          <w:szCs w:val="28"/>
          <w:rtl/>
        </w:rPr>
        <w:t xml:space="preserve"> کمپلکس ب</w:t>
      </w:r>
      <w:r w:rsidR="000E28D0" w:rsidRPr="008676F0">
        <w:rPr>
          <w:rFonts w:ascii="Times New Roman" w:hAnsi="Times New Roman" w:cs="B Lotus"/>
          <w:sz w:val="28"/>
          <w:szCs w:val="28"/>
          <w:rtl/>
        </w:rPr>
        <w:t xml:space="preserve">ه </w:t>
      </w:r>
      <w:r w:rsidRPr="008676F0">
        <w:rPr>
          <w:rFonts w:ascii="Times New Roman" w:hAnsi="Times New Roman" w:cs="B Lotus"/>
          <w:sz w:val="28"/>
          <w:szCs w:val="28"/>
          <w:rtl/>
        </w:rPr>
        <w:t xml:space="preserve">کار </w:t>
      </w:r>
      <w:r w:rsidR="003324C8">
        <w:rPr>
          <w:rFonts w:ascii="Times New Roman" w:hAnsi="Times New Roman" w:cs="B Lotus"/>
          <w:sz w:val="28"/>
          <w:szCs w:val="28"/>
          <w:rtl/>
        </w:rPr>
        <w:t>مي‌</w:t>
      </w:r>
      <w:r w:rsidRPr="008676F0">
        <w:rPr>
          <w:rFonts w:ascii="Times New Roman" w:hAnsi="Times New Roman" w:cs="B Lotus"/>
          <w:sz w:val="28"/>
          <w:szCs w:val="28"/>
          <w:rtl/>
        </w:rPr>
        <w:t>رود</w:t>
      </w:r>
      <w:r w:rsidR="000E28D0" w:rsidRPr="008676F0">
        <w:rPr>
          <w:rFonts w:ascii="Times New Roman" w:hAnsi="Times New Roman" w:cs="B Lotus"/>
          <w:sz w:val="28"/>
          <w:szCs w:val="28"/>
          <w:rtl/>
        </w:rPr>
        <w:t>.</w:t>
      </w:r>
      <w:r w:rsidRPr="008676F0">
        <w:rPr>
          <w:rFonts w:ascii="Times New Roman" w:hAnsi="Times New Roman" w:cs="B Lotus"/>
          <w:sz w:val="28"/>
          <w:szCs w:val="28"/>
          <w:rtl/>
        </w:rPr>
        <w:t xml:space="preserve"> اسپوليگوتايپينگ به عنوان روش جايگزين تايپينگ به ويژه براي پي بردن سريع تر نتايج اهميت دارد.  همچنين  اين روش براي تمايز سويه هاي كمپلكس مايکوباکتريوم و براي مطالعات اپيدميولوژيكي وتمايز رده ها</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در بين كمپلكس </w:t>
      </w:r>
      <w:r w:rsidRPr="008676F0">
        <w:rPr>
          <w:rFonts w:ascii="Times New Roman" w:hAnsi="Times New Roman" w:cs="B Lotus"/>
          <w:i/>
          <w:iCs/>
          <w:sz w:val="28"/>
          <w:szCs w:val="28"/>
          <w:rtl/>
        </w:rPr>
        <w:t>مايكوباكتريوم توبركلوزيس</w:t>
      </w:r>
      <w:r w:rsidR="00AF6A25">
        <w:rPr>
          <w:rFonts w:ascii="Times New Roman" w:hAnsi="Times New Roman" w:cs="B Lotus"/>
          <w:sz w:val="28"/>
          <w:szCs w:val="28"/>
          <w:rtl/>
        </w:rPr>
        <w:t xml:space="preserve"> شامل</w:t>
      </w:r>
      <w:r w:rsidRPr="008676F0">
        <w:rPr>
          <w:rFonts w:ascii="Times New Roman" w:hAnsi="Times New Roman" w:cs="B Lotus"/>
          <w:sz w:val="28"/>
          <w:szCs w:val="28"/>
          <w:rtl/>
        </w:rPr>
        <w:t xml:space="preserve">: </w:t>
      </w:r>
      <w:r w:rsidRPr="008676F0">
        <w:rPr>
          <w:rFonts w:ascii="Times New Roman" w:hAnsi="Times New Roman" w:cs="B Lotus"/>
          <w:i/>
          <w:iCs/>
          <w:sz w:val="28"/>
          <w:szCs w:val="28"/>
          <w:rtl/>
        </w:rPr>
        <w:t xml:space="preserve">مايکوباکتريوم آفريکانوم، مايکوباکتريوم توبرکلوزيس، مايکوباکتريوم بويس و مایکوباکتریوم بویس </w:t>
      </w:r>
      <w:r w:rsidRPr="008676F0">
        <w:rPr>
          <w:rFonts w:ascii="Times New Roman" w:hAnsi="Times New Roman" w:cs="B Lotus"/>
          <w:i/>
          <w:iCs/>
          <w:sz w:val="28"/>
          <w:szCs w:val="28"/>
        </w:rPr>
        <w:t>BCG</w:t>
      </w:r>
      <w:r w:rsidRPr="008676F0">
        <w:rPr>
          <w:rFonts w:ascii="Times New Roman" w:hAnsi="Times New Roman" w:cs="B Lotus"/>
          <w:i/>
          <w:iCs/>
          <w:sz w:val="28"/>
          <w:szCs w:val="28"/>
          <w:rtl/>
        </w:rPr>
        <w:t>، مايکوباکتريوم ميکروتي، مايکوباکتريوم کانتي، مایکوباکتریوم پنی پدی</w:t>
      </w:r>
      <w:r w:rsidRPr="008676F0">
        <w:rPr>
          <w:rFonts w:ascii="Times New Roman" w:hAnsi="Times New Roman" w:cs="B Lotus"/>
          <w:sz w:val="28"/>
          <w:szCs w:val="28"/>
          <w:rtl/>
        </w:rPr>
        <w:t xml:space="preserve"> استفاده </w:t>
      </w:r>
      <w:r w:rsidR="003324C8">
        <w:rPr>
          <w:rFonts w:ascii="Times New Roman" w:hAnsi="Times New Roman" w:cs="B Lotus"/>
          <w:sz w:val="28"/>
          <w:szCs w:val="28"/>
          <w:rtl/>
        </w:rPr>
        <w:t>مي‌</w:t>
      </w:r>
      <w:r w:rsidRPr="008676F0">
        <w:rPr>
          <w:rFonts w:ascii="Times New Roman" w:hAnsi="Times New Roman" w:cs="B Lotus"/>
          <w:sz w:val="28"/>
          <w:szCs w:val="28"/>
          <w:rtl/>
        </w:rPr>
        <w:t>گردد</w:t>
      </w:r>
      <w:r w:rsidR="000E28D0" w:rsidRPr="008676F0">
        <w:rPr>
          <w:rFonts w:ascii="Times New Roman" w:hAnsi="Times New Roman" w:cs="B Lotus"/>
          <w:sz w:val="28"/>
          <w:szCs w:val="28"/>
          <w:rtl/>
        </w:rPr>
        <w:t>.</w:t>
      </w:r>
      <w:r w:rsidRPr="008676F0">
        <w:rPr>
          <w:rFonts w:ascii="Times New Roman" w:hAnsi="Times New Roman" w:cs="B Lotus"/>
          <w:sz w:val="28"/>
          <w:szCs w:val="28"/>
          <w:rtl/>
        </w:rPr>
        <w:t xml:space="preserve"> اين روش ساده،</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آسان،</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تكرارپذير و داراي حساسيت بالا </w:t>
      </w:r>
      <w:r w:rsidR="003324C8">
        <w:rPr>
          <w:rFonts w:ascii="Times New Roman" w:hAnsi="Times New Roman" w:cs="B Lotus"/>
          <w:sz w:val="28"/>
          <w:szCs w:val="28"/>
          <w:rtl/>
        </w:rPr>
        <w:t>مي‌</w:t>
      </w:r>
      <w:r w:rsidR="005C11F2">
        <w:rPr>
          <w:rFonts w:ascii="Times New Roman" w:hAnsi="Times New Roman" w:cs="B Lotus"/>
          <w:sz w:val="28"/>
          <w:szCs w:val="28"/>
          <w:rtl/>
        </w:rPr>
        <w:t>باشد،</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 xml:space="preserve">همچنین از اين روش </w:t>
      </w:r>
      <w:r w:rsidR="003324C8">
        <w:rPr>
          <w:rFonts w:ascii="Times New Roman" w:hAnsi="Times New Roman" w:cs="B Lotus"/>
          <w:sz w:val="28"/>
          <w:szCs w:val="28"/>
          <w:rtl/>
        </w:rPr>
        <w:t>مي‌</w:t>
      </w:r>
      <w:r w:rsidRPr="008676F0">
        <w:rPr>
          <w:rFonts w:ascii="Times New Roman" w:hAnsi="Times New Roman" w:cs="B Lotus"/>
          <w:sz w:val="28"/>
          <w:szCs w:val="28"/>
          <w:rtl/>
        </w:rPr>
        <w:t>توان براي نمونه هاي كشت منفي استفاده كرد (</w:t>
      </w:r>
      <w:r w:rsidR="003261C7" w:rsidRPr="008676F0">
        <w:rPr>
          <w:rFonts w:ascii="Times New Roman" w:hAnsi="Times New Roman" w:cs="B Lotus"/>
          <w:sz w:val="28"/>
          <w:szCs w:val="28"/>
          <w:rtl/>
        </w:rPr>
        <w:t>6</w:t>
      </w:r>
      <w:r w:rsidR="00507FC4">
        <w:rPr>
          <w:rFonts w:ascii="Times New Roman" w:hAnsi="Times New Roman" w:cs="B Lotus" w:hint="cs"/>
          <w:sz w:val="28"/>
          <w:szCs w:val="28"/>
          <w:rtl/>
        </w:rPr>
        <w:t>4</w:t>
      </w:r>
      <w:r w:rsidRPr="008676F0">
        <w:rPr>
          <w:rFonts w:ascii="Times New Roman" w:hAnsi="Times New Roman" w:cs="B Lotus"/>
          <w:sz w:val="28"/>
          <w:szCs w:val="28"/>
          <w:rtl/>
        </w:rPr>
        <w:t>).</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روش اسپوليگوتايپينگ بر اساس پلي م</w:t>
      </w:r>
      <w:r w:rsidR="005C11F2">
        <w:rPr>
          <w:rFonts w:ascii="Times New Roman" w:hAnsi="Times New Roman" w:cs="B Lotus" w:hint="cs"/>
          <w:sz w:val="28"/>
          <w:szCs w:val="28"/>
          <w:rtl/>
        </w:rPr>
        <w:t>و</w:t>
      </w:r>
      <w:r w:rsidRPr="008676F0">
        <w:rPr>
          <w:rFonts w:ascii="Times New Roman" w:hAnsi="Times New Roman" w:cs="B Lotus"/>
          <w:sz w:val="28"/>
          <w:szCs w:val="28"/>
          <w:rtl/>
        </w:rPr>
        <w:t>رفيسم لوکوس کروموزو</w:t>
      </w:r>
      <w:r w:rsidR="003324C8">
        <w:rPr>
          <w:rFonts w:ascii="Times New Roman" w:hAnsi="Times New Roman" w:cs="B Lotus"/>
          <w:sz w:val="28"/>
          <w:szCs w:val="28"/>
          <w:rtl/>
        </w:rPr>
        <w:t>مي‌</w:t>
      </w:r>
      <w:r w:rsidRPr="008676F0">
        <w:rPr>
          <w:rFonts w:ascii="Times New Roman" w:hAnsi="Times New Roman" w:cs="B Lotus"/>
          <w:sz w:val="28"/>
          <w:szCs w:val="28"/>
        </w:rPr>
        <w:t xml:space="preserve"> DR</w:t>
      </w:r>
      <w:r w:rsidR="00051C0C" w:rsidRPr="008676F0">
        <w:rPr>
          <w:rStyle w:val="FootnoteReference"/>
          <w:rFonts w:ascii="Times New Roman" w:hAnsi="Times New Roman" w:cs="B Lotus"/>
          <w:sz w:val="28"/>
          <w:szCs w:val="28"/>
          <w:rtl/>
        </w:rPr>
        <w:footnoteReference w:id="51"/>
      </w:r>
      <w:r w:rsidRPr="008676F0">
        <w:rPr>
          <w:rFonts w:ascii="Times New Roman" w:hAnsi="Times New Roman" w:cs="B Lotus"/>
          <w:sz w:val="28"/>
          <w:szCs w:val="28"/>
          <w:rtl/>
        </w:rPr>
        <w:t xml:space="preserve">(توالي تکراري مستقيم) </w:t>
      </w:r>
      <w:r w:rsidR="003324C8">
        <w:rPr>
          <w:rFonts w:ascii="Times New Roman" w:hAnsi="Times New Roman" w:cs="B Lotus"/>
          <w:sz w:val="28"/>
          <w:szCs w:val="28"/>
          <w:rtl/>
        </w:rPr>
        <w:t>مي‌</w:t>
      </w:r>
      <w:r w:rsidRPr="008676F0">
        <w:rPr>
          <w:rFonts w:ascii="Times New Roman" w:hAnsi="Times New Roman" w:cs="B Lotus"/>
          <w:sz w:val="28"/>
          <w:szCs w:val="28"/>
          <w:rtl/>
        </w:rPr>
        <w:t>باشد.</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يک قطعه</w:t>
      </w:r>
      <w:r w:rsidRPr="008676F0">
        <w:rPr>
          <w:rFonts w:ascii="Times New Roman" w:hAnsi="Times New Roman" w:cs="B Lotus"/>
          <w:sz w:val="28"/>
          <w:szCs w:val="28"/>
        </w:rPr>
        <w:t xml:space="preserve"> DR</w:t>
      </w:r>
      <w:r w:rsidRPr="008676F0">
        <w:rPr>
          <w:rFonts w:ascii="Times New Roman" w:hAnsi="Times New Roman" w:cs="B Lotus"/>
          <w:sz w:val="28"/>
          <w:szCs w:val="28"/>
          <w:rtl/>
        </w:rPr>
        <w:t xml:space="preserve"> به همراه يک توالي فاصله انداز مجاورش را توالي تکراري متنوع مستقيم </w:t>
      </w:r>
      <w:r w:rsidR="00051C0C" w:rsidRPr="008676F0">
        <w:rPr>
          <w:rFonts w:ascii="Times New Roman" w:hAnsi="Times New Roman" w:cs="B Lotus" w:hint="cs"/>
          <w:sz w:val="28"/>
          <w:szCs w:val="28"/>
          <w:rtl/>
        </w:rPr>
        <w:t>يا</w:t>
      </w:r>
      <w:r w:rsidR="00051C0C" w:rsidRPr="008676F0">
        <w:rPr>
          <w:rFonts w:ascii="Times New Roman" w:hAnsi="Times New Roman" w:cs="B Lotus"/>
          <w:sz w:val="28"/>
          <w:szCs w:val="28"/>
        </w:rPr>
        <w:t xml:space="preserve"> DVR </w:t>
      </w:r>
      <w:r w:rsidR="00051C0C" w:rsidRPr="008676F0">
        <w:rPr>
          <w:rStyle w:val="FootnoteReference"/>
          <w:rFonts w:ascii="Times New Roman" w:hAnsi="Times New Roman" w:cs="B Lotus"/>
          <w:sz w:val="28"/>
          <w:szCs w:val="28"/>
          <w:rtl/>
        </w:rPr>
        <w:footnoteReference w:id="52"/>
      </w:r>
      <w:r w:rsidR="003324C8">
        <w:rPr>
          <w:rFonts w:ascii="Times New Roman" w:hAnsi="Times New Roman" w:cs="B Lotus"/>
          <w:sz w:val="28"/>
          <w:szCs w:val="28"/>
          <w:rtl/>
        </w:rPr>
        <w:t>مي‌</w:t>
      </w:r>
      <w:r w:rsidR="00051C0C" w:rsidRPr="008676F0">
        <w:rPr>
          <w:rFonts w:ascii="Times New Roman" w:hAnsi="Times New Roman" w:cs="B Lotus"/>
          <w:sz w:val="28"/>
          <w:szCs w:val="28"/>
          <w:rtl/>
        </w:rPr>
        <w:t xml:space="preserve">نامند. اين لوکوس ابتدا توسط </w:t>
      </w:r>
      <w:r w:rsidR="00051C0C" w:rsidRPr="008676F0">
        <w:rPr>
          <w:rFonts w:ascii="Times New Roman" w:hAnsi="Times New Roman" w:cs="B Lotus"/>
          <w:sz w:val="28"/>
          <w:szCs w:val="28"/>
        </w:rPr>
        <w:t>Hermans</w:t>
      </w:r>
      <w:r w:rsidR="00051C0C" w:rsidRPr="008676F0">
        <w:rPr>
          <w:rFonts w:ascii="Times New Roman" w:hAnsi="Times New Roman" w:cs="B Lotus"/>
          <w:sz w:val="28"/>
          <w:szCs w:val="28"/>
          <w:rtl/>
        </w:rPr>
        <w:t xml:space="preserve"> و همکارانش شناسايي شد (</w:t>
      </w:r>
      <w:r w:rsidR="008C652E" w:rsidRPr="008676F0">
        <w:rPr>
          <w:rFonts w:ascii="Times New Roman" w:hAnsi="Times New Roman" w:cs="B Lotus" w:hint="cs"/>
          <w:sz w:val="28"/>
          <w:szCs w:val="28"/>
          <w:rtl/>
          <w:lang w:val="fr-FR"/>
        </w:rPr>
        <w:t>96</w:t>
      </w:r>
      <w:r w:rsidR="00051C0C" w:rsidRPr="008676F0">
        <w:rPr>
          <w:rFonts w:ascii="Times New Roman" w:hAnsi="Times New Roman" w:cs="B Lotus"/>
          <w:sz w:val="28"/>
          <w:szCs w:val="28"/>
          <w:rtl/>
          <w:lang w:val="fr-FR"/>
        </w:rPr>
        <w:t>،67</w:t>
      </w:r>
      <w:r w:rsidR="00051C0C" w:rsidRPr="008676F0">
        <w:rPr>
          <w:rFonts w:ascii="Times New Roman" w:hAnsi="Times New Roman" w:cs="B Lotus"/>
          <w:sz w:val="28"/>
          <w:szCs w:val="28"/>
          <w:rtl/>
        </w:rPr>
        <w:t>).</w:t>
      </w:r>
      <w:r w:rsidR="00AF6A25">
        <w:rPr>
          <w:rFonts w:ascii="Times New Roman" w:hAnsi="Times New Roman" w:cs="B Lotus" w:hint="cs"/>
          <w:sz w:val="28"/>
          <w:szCs w:val="28"/>
          <w:rtl/>
        </w:rPr>
        <w:t xml:space="preserve"> </w:t>
      </w:r>
      <w:r w:rsidR="00051C0C" w:rsidRPr="008676F0">
        <w:rPr>
          <w:rFonts w:ascii="Times New Roman" w:hAnsi="Times New Roman" w:cs="B Lotus"/>
          <w:sz w:val="28"/>
          <w:szCs w:val="28"/>
          <w:rtl/>
        </w:rPr>
        <w:t xml:space="preserve">سپس اولين بار </w:t>
      </w:r>
      <w:r w:rsidR="00051C0C" w:rsidRPr="008676F0">
        <w:rPr>
          <w:rFonts w:ascii="Times New Roman" w:hAnsi="Times New Roman" w:cs="B Lotus"/>
          <w:sz w:val="28"/>
          <w:szCs w:val="28"/>
        </w:rPr>
        <w:t>Groenen</w:t>
      </w:r>
      <w:r w:rsidR="00051C0C" w:rsidRPr="008676F0">
        <w:rPr>
          <w:rFonts w:ascii="Times New Roman" w:hAnsi="Times New Roman" w:cs="B Lotus"/>
          <w:sz w:val="28"/>
          <w:szCs w:val="28"/>
          <w:rtl/>
        </w:rPr>
        <w:t xml:space="preserve"> در سال 1993، روشي بر اساس پلي م</w:t>
      </w:r>
      <w:r w:rsidR="005C11F2">
        <w:rPr>
          <w:rFonts w:ascii="Times New Roman" w:hAnsi="Times New Roman" w:cs="B Lotus" w:hint="cs"/>
          <w:sz w:val="28"/>
          <w:szCs w:val="28"/>
          <w:rtl/>
        </w:rPr>
        <w:t>و</w:t>
      </w:r>
      <w:r w:rsidR="00051C0C" w:rsidRPr="008676F0">
        <w:rPr>
          <w:rFonts w:ascii="Times New Roman" w:hAnsi="Times New Roman" w:cs="B Lotus"/>
          <w:sz w:val="28"/>
          <w:szCs w:val="28"/>
          <w:rtl/>
        </w:rPr>
        <w:t xml:space="preserve">رفيسم موجود در مناطق </w:t>
      </w:r>
      <w:r w:rsidR="00051C0C" w:rsidRPr="008676F0">
        <w:rPr>
          <w:rFonts w:ascii="Times New Roman" w:hAnsi="Times New Roman" w:cs="B Lotus"/>
          <w:sz w:val="28"/>
          <w:szCs w:val="28"/>
        </w:rPr>
        <w:t>DR</w:t>
      </w:r>
      <w:r w:rsidR="00051C0C" w:rsidRPr="008676F0">
        <w:rPr>
          <w:rFonts w:ascii="Times New Roman" w:hAnsi="Times New Roman" w:cs="B Lotus"/>
          <w:sz w:val="28"/>
          <w:szCs w:val="28"/>
          <w:rtl/>
        </w:rPr>
        <w:t xml:space="preserve"> در </w:t>
      </w:r>
      <w:r w:rsidR="00051C0C" w:rsidRPr="0078790F">
        <w:rPr>
          <w:rFonts w:ascii="Times New Roman" w:hAnsi="Times New Roman" w:cs="B Lotus"/>
          <w:i/>
          <w:iCs/>
          <w:sz w:val="28"/>
          <w:szCs w:val="28"/>
          <w:rtl/>
        </w:rPr>
        <w:t>مايکوباکتريوم توبرکلوزيس</w:t>
      </w:r>
      <w:r w:rsidR="00051C0C" w:rsidRPr="008676F0">
        <w:rPr>
          <w:rFonts w:ascii="Times New Roman" w:hAnsi="Times New Roman" w:cs="B Lotus"/>
          <w:sz w:val="28"/>
          <w:szCs w:val="28"/>
          <w:rtl/>
        </w:rPr>
        <w:t xml:space="preserve"> به نام اسپوليگوتايپينگ ابداع کرد که با استفاده از اين روش،</w:t>
      </w:r>
      <w:r w:rsidR="00AF6A25">
        <w:rPr>
          <w:rFonts w:ascii="Times New Roman" w:hAnsi="Times New Roman" w:cs="B Lotus" w:hint="cs"/>
          <w:sz w:val="28"/>
          <w:szCs w:val="28"/>
          <w:rtl/>
        </w:rPr>
        <w:t xml:space="preserve"> </w:t>
      </w:r>
      <w:r w:rsidR="00051C0C" w:rsidRPr="008676F0">
        <w:rPr>
          <w:rFonts w:ascii="Times New Roman" w:hAnsi="Times New Roman" w:cs="B Lotus"/>
          <w:sz w:val="28"/>
          <w:szCs w:val="28"/>
          <w:rtl/>
        </w:rPr>
        <w:t xml:space="preserve">سويه هاي </w:t>
      </w:r>
      <w:r w:rsidR="00051C0C" w:rsidRPr="004B69BC">
        <w:rPr>
          <w:rFonts w:ascii="Times New Roman" w:hAnsi="Times New Roman" w:cs="B Lotus"/>
          <w:i/>
          <w:iCs/>
          <w:sz w:val="28"/>
          <w:szCs w:val="28"/>
          <w:rtl/>
        </w:rPr>
        <w:t>مايکوباکتريوم توبرکلوزيس</w:t>
      </w:r>
      <w:r w:rsidR="00051C0C" w:rsidRPr="008676F0">
        <w:rPr>
          <w:rFonts w:ascii="Times New Roman" w:hAnsi="Times New Roman" w:cs="B Lotus"/>
          <w:sz w:val="28"/>
          <w:szCs w:val="28"/>
          <w:rtl/>
        </w:rPr>
        <w:t xml:space="preserve"> را شناسايي کردند.</w:t>
      </w:r>
    </w:p>
    <w:p w:rsidR="00C55537" w:rsidRPr="008676F0"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بدين صورت که وقتي مناطق </w:t>
      </w:r>
      <w:r w:rsidRPr="008676F0">
        <w:rPr>
          <w:rFonts w:ascii="Times New Roman" w:hAnsi="Times New Roman" w:cs="B Lotus"/>
          <w:sz w:val="28"/>
          <w:szCs w:val="28"/>
        </w:rPr>
        <w:t>DR</w:t>
      </w:r>
      <w:r w:rsidRPr="008676F0">
        <w:rPr>
          <w:rFonts w:ascii="Times New Roman" w:hAnsi="Times New Roman" w:cs="B Lotus"/>
          <w:sz w:val="28"/>
          <w:szCs w:val="28"/>
          <w:rtl/>
        </w:rPr>
        <w:t xml:space="preserve"> چندين سويه با يکديگر مقايسه شدند، به اين نتيجه رسيدند که ترتيب توالي هاي فاصله انداز تقريبا يکسان است اما حذف و اضافه شدن توالي فاصله انداز و </w:t>
      </w:r>
      <w:r w:rsidRPr="008676F0">
        <w:rPr>
          <w:rFonts w:ascii="Times New Roman" w:hAnsi="Times New Roman" w:cs="B Lotus"/>
          <w:sz w:val="28"/>
          <w:szCs w:val="28"/>
        </w:rPr>
        <w:t>DR</w:t>
      </w:r>
      <w:r w:rsidRPr="008676F0">
        <w:rPr>
          <w:rFonts w:ascii="Times New Roman" w:hAnsi="Times New Roman" w:cs="B Lotus"/>
          <w:sz w:val="28"/>
          <w:szCs w:val="28"/>
          <w:rtl/>
        </w:rPr>
        <w:t xml:space="preserve"> نيز ممکن است رخ دهد</w:t>
      </w:r>
      <w:r w:rsidRPr="008676F0">
        <w:rPr>
          <w:rFonts w:ascii="Times New Roman" w:hAnsi="Times New Roman" w:cs="B Lotus"/>
          <w:sz w:val="28"/>
          <w:szCs w:val="28"/>
        </w:rPr>
        <w:t>.</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در </w:t>
      </w:r>
      <w:r w:rsidRPr="00DC7781">
        <w:rPr>
          <w:rFonts w:ascii="Times New Roman" w:hAnsi="Times New Roman" w:cs="B Lotus"/>
          <w:i/>
          <w:iCs/>
          <w:sz w:val="28"/>
          <w:szCs w:val="28"/>
          <w:rtl/>
        </w:rPr>
        <w:t>مايکوباکتريومبوويس</w:t>
      </w:r>
      <w:r w:rsidRPr="008676F0">
        <w:rPr>
          <w:rFonts w:ascii="Times New Roman" w:hAnsi="Times New Roman" w:cs="B Lotus"/>
          <w:sz w:val="28"/>
          <w:szCs w:val="28"/>
        </w:rPr>
        <w:t xml:space="preserve">BCG </w:t>
      </w:r>
      <w:r w:rsidRPr="008676F0">
        <w:rPr>
          <w:rFonts w:ascii="Times New Roman" w:hAnsi="Times New Roman" w:cs="B Lotus"/>
          <w:sz w:val="28"/>
          <w:szCs w:val="28"/>
          <w:rtl/>
        </w:rPr>
        <w:t xml:space="preserve"> هر کدام از </w:t>
      </w:r>
      <w:r w:rsidRPr="008676F0">
        <w:rPr>
          <w:rFonts w:ascii="Times New Roman" w:hAnsi="Times New Roman" w:cs="B Lotus"/>
          <w:sz w:val="28"/>
          <w:szCs w:val="28"/>
        </w:rPr>
        <w:t>DVR</w:t>
      </w:r>
      <w:r w:rsidRPr="008676F0">
        <w:rPr>
          <w:rFonts w:ascii="Times New Roman" w:hAnsi="Times New Roman" w:cs="B Lotus"/>
          <w:sz w:val="28"/>
          <w:szCs w:val="28"/>
          <w:rtl/>
        </w:rPr>
        <w:t xml:space="preserve"> هاي حاوي يک توالي تکراري مستقيم 36 جفت بازي و يک توالي کوتاه غير تکرار شونده با اندازه مشابه 35-41 جفت باز( توالي فاصله انداز)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باشد. 94 توالي فاصله انداز مختلف در بين </w:t>
      </w:r>
      <w:r w:rsidRPr="008676F0">
        <w:rPr>
          <w:rFonts w:ascii="Times New Roman" w:hAnsi="Times New Roman" w:cs="B Lotus"/>
          <w:sz w:val="28"/>
          <w:szCs w:val="28"/>
        </w:rPr>
        <w:t xml:space="preserve"> DR</w:t>
      </w:r>
      <w:r w:rsidRPr="008676F0">
        <w:rPr>
          <w:rFonts w:ascii="Times New Roman" w:hAnsi="Times New Roman" w:cs="B Lotus"/>
          <w:sz w:val="28"/>
          <w:szCs w:val="28"/>
          <w:rtl/>
        </w:rPr>
        <w:t xml:space="preserve">ها شناسايي شده است، اما تنها 43 توالي فاصله انداز به صورت معمول مورد استفاده قرار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گيرد. بيشترين دليل براي فقدان توالي هاي فاصله انداز، حذف آنها </w:t>
      </w:r>
      <w:r w:rsidR="003324C8">
        <w:rPr>
          <w:rFonts w:ascii="Times New Roman" w:hAnsi="Times New Roman" w:cs="B Lotus"/>
          <w:sz w:val="28"/>
          <w:szCs w:val="28"/>
          <w:rtl/>
        </w:rPr>
        <w:t>مي‌</w:t>
      </w:r>
      <w:r w:rsidRPr="008676F0">
        <w:rPr>
          <w:rFonts w:ascii="Times New Roman" w:hAnsi="Times New Roman" w:cs="B Lotus"/>
          <w:sz w:val="28"/>
          <w:szCs w:val="28"/>
          <w:rtl/>
        </w:rPr>
        <w:t>باشد که ممکن است در يک يا چند توالي فاصله اندازصورت بگيرد که اين امر در اثر مکانيسم هاي مختلف ژنتيکي از جمله نوترکيب</w:t>
      </w:r>
      <w:r w:rsidR="000E28D0" w:rsidRPr="008676F0">
        <w:rPr>
          <w:rFonts w:ascii="Times New Roman" w:hAnsi="Times New Roman" w:cs="B Lotus"/>
          <w:sz w:val="28"/>
          <w:szCs w:val="28"/>
          <w:rtl/>
        </w:rPr>
        <w:t>ی،</w:t>
      </w:r>
      <w:r w:rsidRPr="008676F0">
        <w:rPr>
          <w:rFonts w:ascii="Times New Roman" w:hAnsi="Times New Roman" w:cs="B Lotus"/>
          <w:sz w:val="28"/>
          <w:szCs w:val="28"/>
          <w:rtl/>
        </w:rPr>
        <w:t xml:space="preserve"> همولوگ و جابجايي انجام </w:t>
      </w:r>
      <w:r w:rsidR="003324C8">
        <w:rPr>
          <w:rFonts w:ascii="Times New Roman" w:hAnsi="Times New Roman" w:cs="B Lotus"/>
          <w:sz w:val="28"/>
          <w:szCs w:val="28"/>
          <w:rtl/>
        </w:rPr>
        <w:t>مي‌</w:t>
      </w:r>
      <w:r w:rsidRPr="008676F0">
        <w:rPr>
          <w:rFonts w:ascii="Times New Roman" w:hAnsi="Times New Roman" w:cs="B Lotus"/>
          <w:sz w:val="28"/>
          <w:szCs w:val="28"/>
          <w:rtl/>
        </w:rPr>
        <w:t>شود.</w:t>
      </w:r>
      <w:r w:rsidR="00AF6A25">
        <w:rPr>
          <w:rFonts w:ascii="Times New Roman" w:hAnsi="Times New Roman" w:cs="B Lotus" w:hint="cs"/>
          <w:sz w:val="28"/>
          <w:szCs w:val="28"/>
          <w:rtl/>
        </w:rPr>
        <w:t xml:space="preserve"> </w:t>
      </w:r>
      <w:r w:rsidRPr="008676F0">
        <w:rPr>
          <w:rFonts w:ascii="Times New Roman" w:hAnsi="Times New Roman" w:cs="B Lotus"/>
          <w:sz w:val="28"/>
          <w:szCs w:val="28"/>
          <w:rtl/>
        </w:rPr>
        <w:t xml:space="preserve">تعداد کپي </w:t>
      </w:r>
      <w:r w:rsidRPr="008676F0">
        <w:rPr>
          <w:rFonts w:ascii="Times New Roman" w:hAnsi="Times New Roman" w:cs="B Lotus"/>
          <w:sz w:val="28"/>
          <w:szCs w:val="28"/>
        </w:rPr>
        <w:t xml:space="preserve"> DR</w:t>
      </w:r>
      <w:r w:rsidRPr="008676F0">
        <w:rPr>
          <w:rFonts w:ascii="Times New Roman" w:hAnsi="Times New Roman" w:cs="B Lotus"/>
          <w:sz w:val="28"/>
          <w:szCs w:val="28"/>
          <w:rtl/>
        </w:rPr>
        <w:t xml:space="preserve">در </w:t>
      </w:r>
      <w:r w:rsidRPr="004C7452">
        <w:rPr>
          <w:rFonts w:ascii="Times New Roman" w:hAnsi="Times New Roman" w:cs="B Lotus"/>
          <w:i/>
          <w:iCs/>
          <w:sz w:val="28"/>
          <w:szCs w:val="28"/>
          <w:rtl/>
        </w:rPr>
        <w:t xml:space="preserve">مايکوباکتريوم </w:t>
      </w:r>
      <w:r w:rsidRPr="004C7452">
        <w:rPr>
          <w:rFonts w:ascii="Times New Roman" w:hAnsi="Times New Roman" w:cs="B Lotus"/>
          <w:i/>
          <w:iCs/>
          <w:sz w:val="28"/>
          <w:szCs w:val="28"/>
          <w:rtl/>
        </w:rPr>
        <w:lastRenderedPageBreak/>
        <w:t>بوويس</w:t>
      </w:r>
      <w:r w:rsidRPr="008676F0">
        <w:rPr>
          <w:rFonts w:ascii="Times New Roman" w:hAnsi="Times New Roman" w:cs="B Lotus"/>
          <w:sz w:val="28"/>
          <w:szCs w:val="28"/>
          <w:rtl/>
        </w:rPr>
        <w:t xml:space="preserve">49 عدد </w:t>
      </w:r>
      <w:r w:rsidR="003324C8">
        <w:rPr>
          <w:rFonts w:ascii="Times New Roman" w:hAnsi="Times New Roman" w:cs="B Lotus"/>
          <w:sz w:val="28"/>
          <w:szCs w:val="28"/>
          <w:rtl/>
        </w:rPr>
        <w:t>مي‌</w:t>
      </w:r>
      <w:r w:rsidRPr="008676F0">
        <w:rPr>
          <w:rFonts w:ascii="Times New Roman" w:hAnsi="Times New Roman" w:cs="B Lotus"/>
          <w:sz w:val="28"/>
          <w:szCs w:val="28"/>
          <w:rtl/>
        </w:rPr>
        <w:t>باشد</w:t>
      </w:r>
      <w:r w:rsidRPr="008676F0">
        <w:rPr>
          <w:rFonts w:ascii="Times New Roman" w:hAnsi="Times New Roman" w:cs="B Lotus"/>
          <w:sz w:val="28"/>
          <w:szCs w:val="28"/>
        </w:rPr>
        <w:t xml:space="preserve"> .</w:t>
      </w:r>
      <w:r w:rsidRPr="008676F0">
        <w:rPr>
          <w:rFonts w:ascii="Times New Roman" w:hAnsi="Times New Roman" w:cs="B Lotus"/>
          <w:sz w:val="28"/>
          <w:szCs w:val="28"/>
          <w:rtl/>
        </w:rPr>
        <w:t xml:space="preserve">در ساير سويه هاي کمپلکس </w:t>
      </w:r>
      <w:r w:rsidRPr="004C7452">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تعداد لوکوس </w:t>
      </w:r>
      <w:r w:rsidRPr="008676F0">
        <w:rPr>
          <w:rFonts w:ascii="Times New Roman" w:hAnsi="Times New Roman" w:cs="B Lotus"/>
          <w:sz w:val="28"/>
          <w:szCs w:val="28"/>
        </w:rPr>
        <w:t>DR</w:t>
      </w:r>
      <w:r w:rsidRPr="008676F0">
        <w:rPr>
          <w:rFonts w:ascii="Times New Roman" w:hAnsi="Times New Roman" w:cs="B Lotus"/>
          <w:sz w:val="28"/>
          <w:szCs w:val="28"/>
          <w:rtl/>
        </w:rPr>
        <w:t xml:space="preserve"> به صورت قابل ملاحظه اي متفاوت </w:t>
      </w:r>
      <w:r w:rsidR="003324C8">
        <w:rPr>
          <w:rFonts w:ascii="Times New Roman" w:hAnsi="Times New Roman" w:cs="B Lotus"/>
          <w:sz w:val="28"/>
          <w:szCs w:val="28"/>
          <w:rtl/>
        </w:rPr>
        <w:t>مي‌</w:t>
      </w:r>
      <w:r w:rsidRPr="008676F0">
        <w:rPr>
          <w:rFonts w:ascii="Times New Roman" w:hAnsi="Times New Roman" w:cs="B Lotus"/>
          <w:sz w:val="28"/>
          <w:szCs w:val="28"/>
          <w:rtl/>
        </w:rPr>
        <w:t>باشد</w:t>
      </w:r>
      <w:r w:rsidRPr="008676F0">
        <w:rPr>
          <w:rFonts w:ascii="Times New Roman" w:hAnsi="Times New Roman" w:cs="B Lotus"/>
          <w:sz w:val="28"/>
          <w:szCs w:val="28"/>
        </w:rPr>
        <w:t>.</w:t>
      </w:r>
      <w:r w:rsidRPr="008676F0">
        <w:rPr>
          <w:rFonts w:ascii="Times New Roman" w:hAnsi="Times New Roman" w:cs="B Lotus"/>
          <w:sz w:val="28"/>
          <w:szCs w:val="28"/>
          <w:rtl/>
        </w:rPr>
        <w:t xml:space="preserve"> اکثريت سويه هاي </w:t>
      </w:r>
      <w:r w:rsidRPr="00DC7781">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حاوي 1 يا تعداد بيشتري توالي </w:t>
      </w:r>
      <w:r w:rsidRPr="008676F0">
        <w:rPr>
          <w:rFonts w:ascii="Times New Roman" w:hAnsi="Times New Roman" w:cs="B Lotus"/>
          <w:sz w:val="28"/>
          <w:szCs w:val="28"/>
        </w:rPr>
        <w:t xml:space="preserve">  IS6110</w:t>
      </w:r>
      <w:r w:rsidRPr="008676F0">
        <w:rPr>
          <w:rFonts w:ascii="Times New Roman" w:hAnsi="Times New Roman" w:cs="B Lotus"/>
          <w:sz w:val="28"/>
          <w:szCs w:val="28"/>
          <w:rtl/>
        </w:rPr>
        <w:t xml:space="preserve">در ناحيه </w:t>
      </w:r>
      <w:r w:rsidRPr="008676F0">
        <w:rPr>
          <w:rFonts w:ascii="Times New Roman" w:hAnsi="Times New Roman" w:cs="B Lotus"/>
          <w:sz w:val="28"/>
          <w:szCs w:val="28"/>
        </w:rPr>
        <w:t xml:space="preserve"> DR</w:t>
      </w:r>
      <w:r w:rsidRPr="008676F0">
        <w:rPr>
          <w:rFonts w:ascii="Times New Roman" w:hAnsi="Times New Roman" w:cs="B Lotus"/>
          <w:sz w:val="28"/>
          <w:szCs w:val="28"/>
          <w:rtl/>
        </w:rPr>
        <w:t xml:space="preserve">خود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باشند. </w:t>
      </w:r>
    </w:p>
    <w:p w:rsidR="0013406D" w:rsidRPr="008676F0" w:rsidRDefault="00C55537"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اين روش بخصوص قادر است سويه هاي کمپلکس </w:t>
      </w:r>
      <w:r w:rsidRPr="004C7452">
        <w:rPr>
          <w:rFonts w:ascii="Times New Roman" w:hAnsi="Times New Roman" w:cs="B Lotus"/>
          <w:i/>
          <w:iCs/>
          <w:sz w:val="28"/>
          <w:szCs w:val="28"/>
          <w:rtl/>
        </w:rPr>
        <w:t>مايکوباکتريوم توبرکلوزيس</w:t>
      </w:r>
      <w:r w:rsidRPr="008676F0">
        <w:rPr>
          <w:rFonts w:ascii="Times New Roman" w:hAnsi="Times New Roman" w:cs="B Lotus"/>
          <w:sz w:val="28"/>
          <w:szCs w:val="28"/>
          <w:rtl/>
        </w:rPr>
        <w:t xml:space="preserve"> را در نمونه هاي کلينيکي رديابي و تيپ بندي کند</w:t>
      </w:r>
      <w:r w:rsidR="000E3324" w:rsidRPr="008676F0">
        <w:rPr>
          <w:rFonts w:ascii="Times New Roman" w:hAnsi="Times New Roman" w:cs="B Lotus"/>
          <w:sz w:val="28"/>
          <w:szCs w:val="28"/>
        </w:rPr>
        <w:t>.</w:t>
      </w:r>
      <w:r w:rsidRPr="008676F0">
        <w:rPr>
          <w:rFonts w:ascii="Times New Roman" w:hAnsi="Times New Roman" w:cs="B Lotus"/>
          <w:sz w:val="28"/>
          <w:szCs w:val="28"/>
          <w:rtl/>
        </w:rPr>
        <w:t xml:space="preserve">  اين روش، افتراق بيشتري نسبت به روشهايي مانند</w:t>
      </w:r>
      <w:r w:rsidRPr="008676F0">
        <w:rPr>
          <w:rFonts w:ascii="Times New Roman" w:hAnsi="Times New Roman" w:cs="B Lotus"/>
          <w:sz w:val="28"/>
          <w:szCs w:val="28"/>
        </w:rPr>
        <w:t xml:space="preserve">IS6110 </w:t>
      </w:r>
      <w:r w:rsidRPr="008676F0">
        <w:rPr>
          <w:rFonts w:ascii="Times New Roman" w:hAnsi="Times New Roman" w:cs="B Lotus"/>
          <w:sz w:val="28"/>
          <w:szCs w:val="28"/>
          <w:rtl/>
        </w:rPr>
        <w:t>-</w:t>
      </w:r>
      <w:r w:rsidRPr="008676F0">
        <w:rPr>
          <w:rFonts w:ascii="Times New Roman" w:hAnsi="Times New Roman" w:cs="B Lotus"/>
          <w:sz w:val="28"/>
          <w:szCs w:val="28"/>
        </w:rPr>
        <w:t xml:space="preserve"> RFLP</w:t>
      </w:r>
      <w:r w:rsidRPr="008676F0">
        <w:rPr>
          <w:rFonts w:ascii="Times New Roman" w:hAnsi="Times New Roman" w:cs="B Lotus"/>
          <w:sz w:val="28"/>
          <w:szCs w:val="28"/>
          <w:rtl/>
        </w:rPr>
        <w:t>درسويه هايي كه تعداد نسخه هاي</w:t>
      </w:r>
      <w:r w:rsidRPr="008676F0">
        <w:rPr>
          <w:rFonts w:ascii="Times New Roman" w:hAnsi="Times New Roman" w:cs="B Lotus"/>
          <w:sz w:val="28"/>
          <w:szCs w:val="28"/>
        </w:rPr>
        <w:t xml:space="preserve"> IS6110 </w:t>
      </w:r>
      <w:r w:rsidRPr="008676F0">
        <w:rPr>
          <w:rFonts w:ascii="Times New Roman" w:hAnsi="Times New Roman" w:cs="B Lotus"/>
          <w:sz w:val="28"/>
          <w:szCs w:val="28"/>
          <w:rtl/>
        </w:rPr>
        <w:t xml:space="preserve">آنها كمتر يا مساوي </w:t>
      </w:r>
      <w:r w:rsidR="008C652E" w:rsidRPr="008676F0">
        <w:rPr>
          <w:rFonts w:ascii="Times New Roman" w:hAnsi="Times New Roman" w:cs="B Lotus" w:hint="cs"/>
          <w:sz w:val="28"/>
          <w:szCs w:val="28"/>
          <w:rtl/>
        </w:rPr>
        <w:t>5</w:t>
      </w:r>
      <w:r w:rsidRPr="008676F0">
        <w:rPr>
          <w:rFonts w:ascii="Times New Roman" w:hAnsi="Times New Roman" w:cs="B Lotus"/>
          <w:sz w:val="28"/>
          <w:szCs w:val="28"/>
          <w:rtl/>
        </w:rPr>
        <w:t xml:space="preserve"> كپي را دارد</w:t>
      </w:r>
      <w:r w:rsidRPr="008676F0">
        <w:rPr>
          <w:rFonts w:ascii="Times New Roman" w:hAnsi="Times New Roman" w:cs="B Lotus"/>
          <w:sz w:val="28"/>
          <w:szCs w:val="28"/>
        </w:rPr>
        <w:t>.</w:t>
      </w:r>
      <w:r w:rsidRPr="008676F0">
        <w:rPr>
          <w:rFonts w:ascii="Times New Roman" w:hAnsi="Times New Roman" w:cs="B Lotus"/>
          <w:sz w:val="28"/>
          <w:szCs w:val="28"/>
          <w:rtl/>
        </w:rPr>
        <w:t xml:space="preserve">پس </w:t>
      </w:r>
      <w:r w:rsidR="003324C8">
        <w:rPr>
          <w:rFonts w:ascii="Times New Roman" w:hAnsi="Times New Roman" w:cs="B Lotus"/>
          <w:sz w:val="28"/>
          <w:szCs w:val="28"/>
          <w:rtl/>
        </w:rPr>
        <w:t>مي‌</w:t>
      </w:r>
      <w:r w:rsidRPr="008676F0">
        <w:rPr>
          <w:rFonts w:ascii="Times New Roman" w:hAnsi="Times New Roman" w:cs="B Lotus"/>
          <w:sz w:val="28"/>
          <w:szCs w:val="28"/>
          <w:rtl/>
        </w:rPr>
        <w:t xml:space="preserve">توان گفتيک روش برتر براي تيپ بندي سويه هاي </w:t>
      </w:r>
      <w:r w:rsidRPr="004C7452">
        <w:rPr>
          <w:rFonts w:ascii="Times New Roman" w:hAnsi="Times New Roman" w:cs="B Lotus"/>
          <w:i/>
          <w:iCs/>
          <w:sz w:val="28"/>
          <w:szCs w:val="28"/>
          <w:rtl/>
        </w:rPr>
        <w:t>مايکوباکتريوم بوويس</w:t>
      </w:r>
      <w:r w:rsidR="003324C8">
        <w:rPr>
          <w:rFonts w:ascii="Times New Roman" w:hAnsi="Times New Roman" w:cs="B Lotus"/>
          <w:sz w:val="28"/>
          <w:szCs w:val="28"/>
          <w:rtl/>
        </w:rPr>
        <w:t>مي‌</w:t>
      </w:r>
      <w:r w:rsidRPr="008676F0">
        <w:rPr>
          <w:rFonts w:ascii="Times New Roman" w:hAnsi="Times New Roman" w:cs="B Lotus"/>
          <w:sz w:val="28"/>
          <w:szCs w:val="28"/>
          <w:rtl/>
        </w:rPr>
        <w:t>باشد</w:t>
      </w:r>
      <w:r w:rsidR="005C11F2">
        <w:rPr>
          <w:rFonts w:ascii="Times New Roman" w:hAnsi="Times New Roman" w:cs="B Lotus" w:hint="cs"/>
          <w:sz w:val="28"/>
          <w:szCs w:val="28"/>
          <w:rtl/>
        </w:rPr>
        <w:t>،</w:t>
      </w:r>
      <w:r w:rsidRPr="008676F0">
        <w:rPr>
          <w:rFonts w:ascii="Times New Roman" w:hAnsi="Times New Roman" w:cs="B Lotus"/>
          <w:sz w:val="28"/>
          <w:szCs w:val="28"/>
          <w:rtl/>
        </w:rPr>
        <w:t xml:space="preserve">  زيرا اين سويه ها اغلب حاوي يک يا دو کپي از </w:t>
      </w:r>
      <w:r w:rsidRPr="008676F0">
        <w:rPr>
          <w:rFonts w:ascii="Times New Roman" w:hAnsi="Times New Roman" w:cs="B Lotus"/>
          <w:sz w:val="28"/>
          <w:szCs w:val="28"/>
        </w:rPr>
        <w:t>IS6110</w:t>
      </w:r>
      <w:r w:rsidR="003324C8">
        <w:rPr>
          <w:rFonts w:ascii="Times New Roman" w:hAnsi="Times New Roman" w:cs="B Lotus"/>
          <w:sz w:val="28"/>
          <w:szCs w:val="28"/>
          <w:rtl/>
        </w:rPr>
        <w:t>مي‌</w:t>
      </w:r>
      <w:r w:rsidR="000E3324" w:rsidRPr="008676F0">
        <w:rPr>
          <w:rFonts w:ascii="Times New Roman" w:hAnsi="Times New Roman" w:cs="B Lotus"/>
          <w:sz w:val="28"/>
          <w:szCs w:val="28"/>
          <w:rtl/>
        </w:rPr>
        <w:t xml:space="preserve">باشد. </w:t>
      </w:r>
      <w:r w:rsidRPr="008676F0">
        <w:rPr>
          <w:rFonts w:ascii="Times New Roman" w:hAnsi="Times New Roman" w:cs="B Lotus"/>
          <w:sz w:val="28"/>
          <w:szCs w:val="28"/>
          <w:rtl/>
        </w:rPr>
        <w:t xml:space="preserve">بر اساس تحقيقات تکاملي انجام شده، سه گروه اصلي از </w:t>
      </w:r>
      <w:r w:rsidRPr="004C7452">
        <w:rPr>
          <w:rFonts w:ascii="Times New Roman" w:hAnsi="Times New Roman" w:cs="B Lotus"/>
          <w:i/>
          <w:iCs/>
          <w:sz w:val="28"/>
          <w:szCs w:val="28"/>
          <w:rtl/>
        </w:rPr>
        <w:t>مايکوباکتريومتوبرکلوزيس</w:t>
      </w:r>
      <w:r w:rsidRPr="008676F0">
        <w:rPr>
          <w:rFonts w:ascii="Times New Roman" w:hAnsi="Times New Roman" w:cs="B Lotus"/>
          <w:sz w:val="28"/>
          <w:szCs w:val="28"/>
          <w:rtl/>
        </w:rPr>
        <w:t xml:space="preserve"> بر پايه پلي م</w:t>
      </w:r>
      <w:r w:rsidR="000E3324" w:rsidRPr="008676F0">
        <w:rPr>
          <w:rFonts w:ascii="Times New Roman" w:hAnsi="Times New Roman" w:cs="B Lotus"/>
          <w:sz w:val="28"/>
          <w:szCs w:val="28"/>
          <w:rtl/>
        </w:rPr>
        <w:t>و</w:t>
      </w:r>
      <w:r w:rsidRPr="008676F0">
        <w:rPr>
          <w:rFonts w:ascii="Times New Roman" w:hAnsi="Times New Roman" w:cs="B Lotus"/>
          <w:sz w:val="28"/>
          <w:szCs w:val="28"/>
          <w:rtl/>
        </w:rPr>
        <w:t xml:space="preserve">رفيسم مشاهده شده در نوکلئوتيدهاي </w:t>
      </w:r>
      <w:r w:rsidRPr="008676F0">
        <w:rPr>
          <w:rFonts w:ascii="Times New Roman" w:hAnsi="Times New Roman" w:cs="B Lotus"/>
          <w:sz w:val="28"/>
          <w:szCs w:val="28"/>
        </w:rPr>
        <w:t xml:space="preserve"> katG465 </w:t>
      </w:r>
      <w:r w:rsidRPr="008676F0">
        <w:rPr>
          <w:rFonts w:ascii="Times New Roman" w:hAnsi="Times New Roman" w:cs="B Lotus"/>
          <w:sz w:val="28"/>
          <w:szCs w:val="28"/>
          <w:rtl/>
        </w:rPr>
        <w:t xml:space="preserve">و </w:t>
      </w:r>
      <w:r w:rsidRPr="008676F0">
        <w:rPr>
          <w:rFonts w:ascii="Times New Roman" w:hAnsi="Times New Roman" w:cs="B Lotus"/>
          <w:sz w:val="28"/>
          <w:szCs w:val="28"/>
        </w:rPr>
        <w:t>gyrA codon</w:t>
      </w:r>
      <w:r w:rsidRPr="008676F0">
        <w:rPr>
          <w:rFonts w:ascii="Times New Roman" w:hAnsi="Times New Roman" w:cs="B Lotus"/>
          <w:sz w:val="28"/>
          <w:szCs w:val="28"/>
          <w:rtl/>
        </w:rPr>
        <w:t xml:space="preserve"> شناسايي شده است</w:t>
      </w:r>
      <w:r w:rsidR="000E28D0" w:rsidRPr="008676F0">
        <w:rPr>
          <w:rFonts w:ascii="Times New Roman" w:hAnsi="Times New Roman" w:cs="B Lotus"/>
          <w:sz w:val="28"/>
          <w:szCs w:val="28"/>
          <w:rtl/>
        </w:rPr>
        <w:t>.</w:t>
      </w:r>
      <w:r w:rsidRPr="008676F0">
        <w:rPr>
          <w:rFonts w:ascii="Times New Roman" w:hAnsi="Times New Roman" w:cs="B Lotus"/>
          <w:sz w:val="28"/>
          <w:szCs w:val="28"/>
          <w:rtl/>
        </w:rPr>
        <w:t xml:space="preserve"> باکتريهاي متعلق به گروه 2و 3 قادر به هيبريداسيون با نوکلئوتيدهاي فاصله انداز 33تا 36 نيستند (</w:t>
      </w:r>
      <w:r w:rsidR="00507FC4">
        <w:rPr>
          <w:rFonts w:ascii="Times New Roman" w:hAnsi="Times New Roman" w:cs="B Lotus" w:hint="cs"/>
          <w:sz w:val="28"/>
          <w:szCs w:val="28"/>
          <w:rtl/>
        </w:rPr>
        <w:t>82</w:t>
      </w:r>
      <w:r w:rsidRPr="008676F0">
        <w:rPr>
          <w:rFonts w:ascii="Times New Roman" w:hAnsi="Times New Roman" w:cs="B Lotus"/>
          <w:sz w:val="28"/>
          <w:szCs w:val="28"/>
          <w:rtl/>
        </w:rPr>
        <w:t>).</w:t>
      </w:r>
    </w:p>
    <w:p w:rsidR="00F21EB7" w:rsidRDefault="00F21EB7" w:rsidP="00025C19">
      <w:pPr>
        <w:spacing w:line="240" w:lineRule="auto"/>
        <w:ind w:left="0" w:right="0"/>
        <w:jc w:val="both"/>
        <w:rPr>
          <w:rFonts w:ascii="Times New Roman" w:eastAsia="Batang" w:hAnsi="Times New Roman" w:cs="B Lotus"/>
          <w:b/>
          <w:bCs/>
          <w:sz w:val="28"/>
          <w:szCs w:val="28"/>
          <w:rtl/>
          <w:lang w:eastAsia="ko-KR"/>
        </w:rPr>
      </w:pPr>
    </w:p>
    <w:p w:rsidR="00EC4F4D" w:rsidRPr="008676F0" w:rsidRDefault="00E76BF9" w:rsidP="00025C19">
      <w:pPr>
        <w:spacing w:line="240" w:lineRule="auto"/>
        <w:ind w:left="0" w:right="0"/>
        <w:jc w:val="both"/>
        <w:rPr>
          <w:rFonts w:ascii="Times New Roman" w:hAnsi="Times New Roman" w:cs="B Lotus"/>
          <w:sz w:val="28"/>
          <w:szCs w:val="28"/>
          <w:rtl/>
        </w:rPr>
      </w:pPr>
      <w:r>
        <w:rPr>
          <w:rFonts w:ascii="Times New Roman" w:eastAsia="Batang" w:hAnsi="Times New Roman" w:cs="B Lotus" w:hint="cs"/>
          <w:b/>
          <w:bCs/>
          <w:sz w:val="28"/>
          <w:szCs w:val="28"/>
          <w:rtl/>
          <w:lang w:eastAsia="ko-KR"/>
        </w:rPr>
        <w:t>2-2-18-2-</w:t>
      </w:r>
      <w:r w:rsidR="0013406D" w:rsidRPr="008676F0">
        <w:rPr>
          <w:rFonts w:ascii="Times New Roman" w:eastAsia="Batang" w:hAnsi="Times New Roman" w:cs="B Lotus"/>
          <w:b/>
          <w:bCs/>
          <w:sz w:val="28"/>
          <w:szCs w:val="28"/>
          <w:rtl/>
          <w:lang w:eastAsia="ko-KR"/>
        </w:rPr>
        <w:t>پروتئین های شوک حرارتی</w:t>
      </w:r>
      <w:r w:rsidR="0013406D" w:rsidRPr="008676F0">
        <w:rPr>
          <w:rFonts w:ascii="Times New Roman" w:eastAsia="Batang" w:hAnsi="Times New Roman" w:cs="Times New Roman"/>
          <w:b/>
          <w:bCs/>
          <w:sz w:val="28"/>
          <w:szCs w:val="28"/>
          <w:rtl/>
          <w:lang w:eastAsia="ko-KR" w:bidi="he-IL"/>
        </w:rPr>
        <w:t>׃</w:t>
      </w:r>
    </w:p>
    <w:p w:rsidR="005B5094" w:rsidRDefault="005B5094" w:rsidP="00025C19">
      <w:pPr>
        <w:widowControl w:val="0"/>
        <w:spacing w:line="240" w:lineRule="auto"/>
        <w:ind w:left="0" w:right="0"/>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متدهاي جديد بر اساس </w:t>
      </w:r>
      <w:r w:rsidRPr="008676F0">
        <w:rPr>
          <w:rFonts w:ascii="Times New Roman" w:hAnsi="Times New Roman" w:cs="B Lotus"/>
          <w:sz w:val="28"/>
          <w:szCs w:val="28"/>
        </w:rPr>
        <w:t>PCR</w:t>
      </w:r>
      <w:r w:rsidRPr="008676F0">
        <w:rPr>
          <w:rFonts w:ascii="Times New Roman" w:hAnsi="Times New Roman" w:cs="B Lotus"/>
          <w:sz w:val="28"/>
          <w:szCs w:val="28"/>
          <w:rtl/>
        </w:rPr>
        <w:t xml:space="preserve"> يكي از مهمترين و كاربردي</w:t>
      </w:r>
      <w:r w:rsidRPr="008676F0">
        <w:rPr>
          <w:rFonts w:ascii="Times New Roman" w:hAnsi="Times New Roman" w:cs="B Lotus"/>
          <w:sz w:val="28"/>
          <w:szCs w:val="28"/>
          <w:rtl/>
          <w:cs/>
        </w:rPr>
        <w:t>‎ترين، در عين حال ساده‎</w:t>
      </w:r>
      <w:r w:rsidRPr="008676F0">
        <w:rPr>
          <w:rFonts w:ascii="Times New Roman" w:hAnsi="Times New Roman" w:cs="B Lotus"/>
          <w:sz w:val="28"/>
          <w:szCs w:val="28"/>
          <w:rtl/>
        </w:rPr>
        <w:t>ترين روش</w:t>
      </w:r>
      <w:r w:rsidRPr="008676F0">
        <w:rPr>
          <w:rFonts w:ascii="Times New Roman" w:hAnsi="Times New Roman" w:cs="B Lotus"/>
          <w:sz w:val="28"/>
          <w:szCs w:val="28"/>
          <w:rtl/>
          <w:cs/>
        </w:rPr>
        <w:t>‎هاي مولكولار براي تعيين هويت مايكوباكتريوم‎</w:t>
      </w:r>
      <w:r w:rsidRPr="008676F0">
        <w:rPr>
          <w:rFonts w:ascii="Times New Roman" w:hAnsi="Times New Roman" w:cs="B Lotus"/>
          <w:sz w:val="28"/>
          <w:szCs w:val="28"/>
          <w:rtl/>
        </w:rPr>
        <w:t>ها هستند. وجود پلي</w:t>
      </w:r>
      <w:r w:rsidRPr="008676F0">
        <w:rPr>
          <w:rFonts w:ascii="Times New Roman" w:hAnsi="Times New Roman" w:cs="B Lotus"/>
          <w:sz w:val="28"/>
          <w:szCs w:val="28"/>
          <w:rtl/>
          <w:cs/>
        </w:rPr>
        <w:t>‎مورفيسم در نواحي خاصي از چندين ژن با توالي محافظت شده جنس مايكوباكتريو</w:t>
      </w:r>
      <w:r w:rsidR="003324C8">
        <w:rPr>
          <w:rFonts w:ascii="Times New Roman" w:hAnsi="Times New Roman" w:cs="B Lotus"/>
          <w:sz w:val="28"/>
          <w:szCs w:val="28"/>
          <w:rtl/>
        </w:rPr>
        <w:t>مي‌</w:t>
      </w:r>
      <w:r w:rsidRPr="008676F0">
        <w:rPr>
          <w:rFonts w:ascii="Times New Roman" w:hAnsi="Times New Roman" w:cs="B Lotus"/>
          <w:sz w:val="28"/>
          <w:szCs w:val="28"/>
          <w:rtl/>
          <w:cs/>
        </w:rPr>
        <w:t>مانند ژن كدكننده پروتئين 32 كيلودالتوني</w:t>
      </w:r>
      <w:r w:rsidRPr="008676F0">
        <w:rPr>
          <w:rFonts w:ascii="Times New Roman" w:hAnsi="Times New Roman" w:cs="B Lotus"/>
          <w:sz w:val="28"/>
          <w:szCs w:val="28"/>
          <w:rtl/>
        </w:rPr>
        <w:t xml:space="preserve">، ژن </w:t>
      </w:r>
      <w:r w:rsidRPr="008676F0">
        <w:rPr>
          <w:rFonts w:ascii="Times New Roman" w:hAnsi="Times New Roman" w:cs="B Lotus"/>
          <w:i/>
          <w:iCs/>
          <w:sz w:val="28"/>
          <w:szCs w:val="28"/>
        </w:rPr>
        <w:t>dnaJ</w:t>
      </w:r>
      <w:r w:rsidRPr="008676F0">
        <w:rPr>
          <w:rFonts w:ascii="Times New Roman" w:hAnsi="Times New Roman" w:cs="B Lotus"/>
          <w:sz w:val="28"/>
          <w:szCs w:val="28"/>
          <w:rtl/>
        </w:rPr>
        <w:t xml:space="preserve"> ، ژن </w:t>
      </w:r>
      <w:r w:rsidRPr="008676F0">
        <w:rPr>
          <w:rFonts w:ascii="Times New Roman" w:hAnsi="Times New Roman" w:cs="B Lotus"/>
          <w:i/>
          <w:iCs/>
          <w:sz w:val="28"/>
          <w:szCs w:val="28"/>
        </w:rPr>
        <w:t>sod</w:t>
      </w:r>
      <w:r w:rsidRPr="008676F0">
        <w:rPr>
          <w:rFonts w:ascii="Times New Roman" w:hAnsi="Times New Roman" w:cs="B Lotus"/>
          <w:sz w:val="28"/>
          <w:szCs w:val="28"/>
          <w:rtl/>
        </w:rPr>
        <w:t xml:space="preserve">، ژن </w:t>
      </w:r>
      <w:r w:rsidRPr="008676F0">
        <w:rPr>
          <w:rFonts w:ascii="Times New Roman" w:hAnsi="Times New Roman" w:cs="B Lotus"/>
          <w:i/>
          <w:iCs/>
          <w:sz w:val="28"/>
          <w:szCs w:val="28"/>
        </w:rPr>
        <w:t>rpo</w:t>
      </w:r>
      <w:r w:rsidRPr="008676F0">
        <w:rPr>
          <w:rFonts w:ascii="Times New Roman" w:hAnsi="Times New Roman" w:cs="B Lotus"/>
          <w:sz w:val="28"/>
          <w:szCs w:val="28"/>
        </w:rPr>
        <w:t>B</w:t>
      </w:r>
      <w:r w:rsidRPr="008676F0">
        <w:rPr>
          <w:rFonts w:ascii="Times New Roman" w:hAnsi="Times New Roman" w:cs="B Lotus"/>
          <w:sz w:val="28"/>
          <w:szCs w:val="28"/>
          <w:rtl/>
        </w:rPr>
        <w:t xml:space="preserve"> ، ژن </w:t>
      </w:r>
      <w:r w:rsidRPr="008676F0">
        <w:rPr>
          <w:rFonts w:ascii="Times New Roman" w:hAnsi="Times New Roman" w:cs="B Lotus"/>
          <w:i/>
          <w:iCs/>
          <w:sz w:val="28"/>
          <w:szCs w:val="28"/>
        </w:rPr>
        <w:t>hsp</w:t>
      </w:r>
      <w:r w:rsidRPr="008676F0">
        <w:rPr>
          <w:rFonts w:ascii="Times New Roman" w:hAnsi="Times New Roman" w:cs="B Lotus"/>
          <w:sz w:val="28"/>
          <w:szCs w:val="28"/>
        </w:rPr>
        <w:t>65</w:t>
      </w:r>
      <w:r w:rsidR="00AF6A25">
        <w:rPr>
          <w:rFonts w:ascii="Times New Roman" w:hAnsi="Times New Roman" w:cs="B Lotus" w:hint="cs"/>
          <w:sz w:val="28"/>
          <w:szCs w:val="28"/>
          <w:rtl/>
        </w:rPr>
        <w:t xml:space="preserve"> </w:t>
      </w:r>
      <w:r w:rsidR="00AF6A25">
        <w:rPr>
          <w:rFonts w:ascii="Times New Roman" w:hAnsi="Times New Roman" w:cs="B Lotus"/>
          <w:sz w:val="28"/>
          <w:szCs w:val="28"/>
          <w:rtl/>
        </w:rPr>
        <w:t>و</w:t>
      </w:r>
      <w:r w:rsidRPr="008676F0">
        <w:rPr>
          <w:rFonts w:ascii="Times New Roman" w:hAnsi="Times New Roman" w:cs="B Lotus"/>
          <w:sz w:val="28"/>
          <w:szCs w:val="28"/>
          <w:rtl/>
        </w:rPr>
        <w:t xml:space="preserve">ژن </w:t>
      </w:r>
      <w:r w:rsidRPr="008676F0">
        <w:rPr>
          <w:rFonts w:ascii="Times New Roman" w:hAnsi="Times New Roman" w:cs="B Lotus"/>
          <w:sz w:val="28"/>
          <w:szCs w:val="28"/>
        </w:rPr>
        <w:t xml:space="preserve">(16SrDNA) </w:t>
      </w:r>
      <w:r w:rsidRPr="008676F0">
        <w:rPr>
          <w:rFonts w:ascii="Times New Roman" w:hAnsi="Times New Roman" w:cs="B Lotus"/>
          <w:i/>
          <w:iCs/>
          <w:sz w:val="28"/>
          <w:szCs w:val="28"/>
        </w:rPr>
        <w:t>rrs</w:t>
      </w:r>
      <w:r w:rsidR="001E36B8">
        <w:rPr>
          <w:rFonts w:ascii="Times New Roman" w:hAnsi="Times New Roman" w:cs="B Lotus" w:hint="cs"/>
          <w:i/>
          <w:iCs/>
          <w:sz w:val="28"/>
          <w:szCs w:val="28"/>
          <w:rtl/>
        </w:rPr>
        <w:t>،</w:t>
      </w:r>
      <w:r w:rsidRPr="008676F0">
        <w:rPr>
          <w:rFonts w:ascii="Times New Roman" w:hAnsi="Times New Roman" w:cs="B Lotus"/>
          <w:sz w:val="28"/>
          <w:szCs w:val="28"/>
          <w:rtl/>
        </w:rPr>
        <w:t xml:space="preserve"> امكان تعيين هويت سريع و آسان</w:t>
      </w:r>
      <w:r w:rsidRPr="008676F0">
        <w:rPr>
          <w:rFonts w:ascii="Times New Roman" w:hAnsi="Times New Roman" w:cs="B Lotus"/>
          <w:sz w:val="28"/>
          <w:szCs w:val="28"/>
          <w:rtl/>
          <w:cs/>
        </w:rPr>
        <w:t>‎تر گونه‏هاي مايكوباكتريو</w:t>
      </w:r>
      <w:r w:rsidR="003324C8">
        <w:rPr>
          <w:rFonts w:ascii="Times New Roman" w:hAnsi="Times New Roman" w:cs="B Lotus"/>
          <w:sz w:val="28"/>
          <w:szCs w:val="28"/>
          <w:rtl/>
        </w:rPr>
        <w:t>مي‌</w:t>
      </w:r>
      <w:r w:rsidRPr="008676F0">
        <w:rPr>
          <w:rFonts w:ascii="Times New Roman" w:hAnsi="Times New Roman" w:cs="B Lotus"/>
          <w:sz w:val="28"/>
          <w:szCs w:val="28"/>
          <w:rtl/>
          <w:cs/>
        </w:rPr>
        <w:t>را از همديگر فراهم آورده است. از كاربردي‎</w:t>
      </w:r>
      <w:r w:rsidRPr="008676F0">
        <w:rPr>
          <w:rFonts w:ascii="Times New Roman" w:hAnsi="Times New Roman" w:cs="B Lotus"/>
          <w:sz w:val="28"/>
          <w:szCs w:val="28"/>
          <w:rtl/>
        </w:rPr>
        <w:t>ترين توالي</w:t>
      </w:r>
      <w:r w:rsidRPr="008676F0">
        <w:rPr>
          <w:rFonts w:ascii="Times New Roman" w:hAnsi="Times New Roman" w:cs="B Lotus"/>
          <w:sz w:val="28"/>
          <w:szCs w:val="28"/>
          <w:rtl/>
          <w:cs/>
        </w:rPr>
        <w:t>‎هاي فوق براي اين مقصود، استفاده از وجود پلي‎</w:t>
      </w:r>
      <w:r w:rsidRPr="008676F0">
        <w:rPr>
          <w:rFonts w:ascii="Times New Roman" w:hAnsi="Times New Roman" w:cs="B Lotus"/>
          <w:sz w:val="28"/>
          <w:szCs w:val="28"/>
          <w:rtl/>
        </w:rPr>
        <w:t>مورفيسم در توالي ژن</w:t>
      </w:r>
      <w:r w:rsidRPr="008676F0">
        <w:rPr>
          <w:rFonts w:ascii="Times New Roman" w:hAnsi="Times New Roman" w:cs="B Lotus"/>
          <w:sz w:val="28"/>
          <w:szCs w:val="28"/>
          <w:rtl/>
          <w:cs/>
        </w:rPr>
        <w:t xml:space="preserve">‎هاي </w:t>
      </w:r>
      <w:r w:rsidRPr="008676F0">
        <w:rPr>
          <w:rFonts w:ascii="Times New Roman" w:hAnsi="Times New Roman" w:cs="B Lotus"/>
          <w:i/>
          <w:iCs/>
          <w:sz w:val="28"/>
          <w:szCs w:val="28"/>
        </w:rPr>
        <w:t>rrs</w:t>
      </w:r>
      <w:r w:rsidRPr="008676F0">
        <w:rPr>
          <w:rFonts w:ascii="Times New Roman" w:hAnsi="Times New Roman" w:cs="B Lotus"/>
          <w:sz w:val="28"/>
          <w:szCs w:val="28"/>
          <w:rtl/>
        </w:rPr>
        <w:t xml:space="preserve"> و </w:t>
      </w:r>
      <w:r w:rsidRPr="008676F0">
        <w:rPr>
          <w:rFonts w:ascii="Times New Roman" w:hAnsi="Times New Roman" w:cs="B Lotus"/>
          <w:i/>
          <w:iCs/>
          <w:sz w:val="28"/>
          <w:szCs w:val="28"/>
        </w:rPr>
        <w:t>hsp</w:t>
      </w:r>
      <w:r w:rsidRPr="008676F0">
        <w:rPr>
          <w:rFonts w:ascii="Times New Roman" w:hAnsi="Times New Roman" w:cs="B Lotus"/>
          <w:sz w:val="28"/>
          <w:szCs w:val="28"/>
        </w:rPr>
        <w:t>65</w:t>
      </w:r>
      <w:r w:rsidRPr="008676F0">
        <w:rPr>
          <w:rFonts w:ascii="Times New Roman" w:hAnsi="Times New Roman" w:cs="B Lotus"/>
          <w:sz w:val="28"/>
          <w:szCs w:val="28"/>
          <w:rtl/>
        </w:rPr>
        <w:t xml:space="preserve"> است. پروتئين شوك حرارتي 65 كيلو دالتوني يكي از مهمترين آنتي</w:t>
      </w:r>
      <w:r w:rsidRPr="008676F0">
        <w:rPr>
          <w:rFonts w:ascii="Times New Roman" w:hAnsi="Times New Roman" w:cs="B Lotus"/>
          <w:sz w:val="28"/>
          <w:szCs w:val="28"/>
          <w:rtl/>
          <w:cs/>
        </w:rPr>
        <w:t>‎ژن‎</w:t>
      </w:r>
      <w:r w:rsidRPr="008676F0">
        <w:rPr>
          <w:rFonts w:ascii="Times New Roman" w:hAnsi="Times New Roman" w:cs="B Lotus"/>
          <w:sz w:val="28"/>
          <w:szCs w:val="28"/>
          <w:rtl/>
        </w:rPr>
        <w:t>هايي است كه در همه گونه‏هاي مايكوباكتريو</w:t>
      </w:r>
      <w:r w:rsidR="003324C8">
        <w:rPr>
          <w:rFonts w:ascii="Times New Roman" w:hAnsi="Times New Roman" w:cs="B Lotus"/>
          <w:sz w:val="28"/>
          <w:szCs w:val="28"/>
          <w:rtl/>
        </w:rPr>
        <w:t>مي‌</w:t>
      </w:r>
      <w:r w:rsidRPr="008676F0">
        <w:rPr>
          <w:rFonts w:ascii="Times New Roman" w:hAnsi="Times New Roman" w:cs="B Lotus"/>
          <w:sz w:val="28"/>
          <w:szCs w:val="28"/>
          <w:rtl/>
        </w:rPr>
        <w:t>وجود دارد</w:t>
      </w:r>
      <w:r w:rsidR="000E28D0" w:rsidRPr="008676F0">
        <w:rPr>
          <w:rFonts w:ascii="Times New Roman" w:hAnsi="Times New Roman" w:cs="B Lotus"/>
          <w:sz w:val="28"/>
          <w:szCs w:val="28"/>
          <w:rtl/>
        </w:rPr>
        <w:t xml:space="preserve"> و</w:t>
      </w:r>
      <w:r w:rsidRPr="008676F0">
        <w:rPr>
          <w:rFonts w:ascii="Times New Roman" w:hAnsi="Times New Roman" w:cs="B Lotus"/>
          <w:sz w:val="28"/>
          <w:szCs w:val="28"/>
          <w:rtl/>
        </w:rPr>
        <w:t xml:space="preserve"> ژن مس</w:t>
      </w:r>
      <w:r w:rsidR="000E28D0" w:rsidRPr="008676F0">
        <w:rPr>
          <w:rFonts w:ascii="Times New Roman" w:hAnsi="Times New Roman" w:cs="B Lotus"/>
          <w:sz w:val="28"/>
          <w:szCs w:val="28"/>
          <w:rtl/>
        </w:rPr>
        <w:t>ئوو</w:t>
      </w:r>
      <w:r w:rsidRPr="008676F0">
        <w:rPr>
          <w:rFonts w:ascii="Times New Roman" w:hAnsi="Times New Roman" w:cs="B Lotus"/>
          <w:sz w:val="28"/>
          <w:szCs w:val="28"/>
          <w:rtl/>
        </w:rPr>
        <w:t xml:space="preserve">ل آن </w:t>
      </w:r>
      <w:r w:rsidRPr="008676F0">
        <w:rPr>
          <w:rFonts w:ascii="Times New Roman" w:hAnsi="Times New Roman" w:cs="B Lotus"/>
          <w:i/>
          <w:iCs/>
          <w:sz w:val="28"/>
          <w:szCs w:val="28"/>
        </w:rPr>
        <w:t>hsp</w:t>
      </w:r>
      <w:r w:rsidRPr="008676F0">
        <w:rPr>
          <w:rFonts w:ascii="Times New Roman" w:hAnsi="Times New Roman" w:cs="B Lotus"/>
          <w:sz w:val="28"/>
          <w:szCs w:val="28"/>
        </w:rPr>
        <w:t>65</w:t>
      </w:r>
      <w:r w:rsidR="000E28D0" w:rsidRPr="008676F0">
        <w:rPr>
          <w:rFonts w:ascii="Times New Roman" w:hAnsi="Times New Roman" w:cs="B Lotus"/>
          <w:sz w:val="28"/>
          <w:szCs w:val="28"/>
          <w:rtl/>
        </w:rPr>
        <w:t xml:space="preserve"> می باشد که</w:t>
      </w:r>
      <w:r w:rsidRPr="008676F0">
        <w:rPr>
          <w:rFonts w:ascii="Times New Roman" w:hAnsi="Times New Roman" w:cs="B Lotus"/>
          <w:sz w:val="28"/>
          <w:szCs w:val="28"/>
          <w:rtl/>
        </w:rPr>
        <w:t xml:space="preserve"> به ص</w:t>
      </w:r>
      <w:r w:rsidR="008C652E" w:rsidRPr="008676F0">
        <w:rPr>
          <w:rFonts w:ascii="Times New Roman" w:hAnsi="Times New Roman" w:cs="B Lotus"/>
          <w:sz w:val="28"/>
          <w:szCs w:val="28"/>
          <w:rtl/>
        </w:rPr>
        <w:t>ورت كامل، تعيين توالي شده است</w:t>
      </w:r>
      <w:r w:rsidR="008C652E" w:rsidRPr="008676F0">
        <w:rPr>
          <w:rFonts w:ascii="Times New Roman" w:hAnsi="Times New Roman" w:cs="B Lotus" w:hint="cs"/>
          <w:sz w:val="28"/>
          <w:szCs w:val="28"/>
          <w:rtl/>
        </w:rPr>
        <w:t xml:space="preserve"> (6</w:t>
      </w:r>
      <w:r w:rsidR="00507FC4">
        <w:rPr>
          <w:rFonts w:ascii="Times New Roman" w:hAnsi="Times New Roman" w:cs="B Lotus" w:hint="cs"/>
          <w:sz w:val="28"/>
          <w:szCs w:val="28"/>
          <w:rtl/>
        </w:rPr>
        <w:t>6</w:t>
      </w:r>
      <w:r w:rsidR="008C652E" w:rsidRPr="008676F0">
        <w:rPr>
          <w:rFonts w:ascii="Times New Roman" w:hAnsi="Times New Roman" w:cs="B Lotus" w:hint="cs"/>
          <w:sz w:val="28"/>
          <w:szCs w:val="28"/>
          <w:rtl/>
        </w:rPr>
        <w:t>).</w:t>
      </w:r>
    </w:p>
    <w:p w:rsidR="003A1BFF" w:rsidRPr="008676F0" w:rsidRDefault="003A1BFF" w:rsidP="00025C19">
      <w:pPr>
        <w:widowControl w:val="0"/>
        <w:spacing w:line="240" w:lineRule="auto"/>
        <w:ind w:left="0" w:right="0"/>
        <w:jc w:val="both"/>
        <w:outlineLvl w:val="0"/>
        <w:rPr>
          <w:rFonts w:ascii="Times New Roman" w:hAnsi="Times New Roman" w:cs="B Lotus"/>
          <w:sz w:val="28"/>
          <w:szCs w:val="28"/>
          <w:rtl/>
        </w:rPr>
      </w:pPr>
    </w:p>
    <w:p w:rsidR="00D92EC8" w:rsidRDefault="005B5094" w:rsidP="000C6DB4">
      <w:pPr>
        <w:widowControl w:val="0"/>
        <w:spacing w:line="240" w:lineRule="auto"/>
        <w:ind w:left="0" w:right="0" w:firstLine="72"/>
        <w:jc w:val="both"/>
        <w:outlineLvl w:val="0"/>
        <w:rPr>
          <w:rFonts w:ascii="Times New Roman" w:hAnsi="Times New Roman" w:cs="B Lotus"/>
          <w:spacing w:val="-4"/>
          <w:sz w:val="28"/>
          <w:szCs w:val="28"/>
          <w:rtl/>
        </w:rPr>
      </w:pPr>
      <w:r w:rsidRPr="008676F0">
        <w:rPr>
          <w:rFonts w:ascii="Times New Roman" w:hAnsi="Times New Roman" w:cs="B Lotus"/>
          <w:b/>
          <w:bCs/>
          <w:spacing w:val="-4"/>
          <w:sz w:val="28"/>
          <w:szCs w:val="28"/>
        </w:rPr>
        <w:t>: (Heat shock protein 65</w:t>
      </w:r>
      <w:r w:rsidR="004C7452" w:rsidRPr="008676F0">
        <w:rPr>
          <w:rFonts w:ascii="Times New Roman" w:hAnsi="Times New Roman" w:cs="B Lotus"/>
          <w:b/>
          <w:bCs/>
          <w:spacing w:val="-4"/>
          <w:sz w:val="28"/>
          <w:szCs w:val="28"/>
        </w:rPr>
        <w:t>) HSP</w:t>
      </w:r>
      <w:r w:rsidRPr="008676F0">
        <w:rPr>
          <w:rFonts w:ascii="Times New Roman" w:hAnsi="Times New Roman" w:cs="B Lotus"/>
          <w:b/>
          <w:bCs/>
          <w:spacing w:val="-4"/>
          <w:sz w:val="28"/>
          <w:szCs w:val="28"/>
        </w:rPr>
        <w:t xml:space="preserve"> 6</w:t>
      </w:r>
      <w:r w:rsidR="00C65AAB" w:rsidRPr="008676F0">
        <w:rPr>
          <w:rFonts w:ascii="Times New Roman" w:hAnsi="Times New Roman" w:cs="B Lotus"/>
          <w:b/>
          <w:bCs/>
          <w:spacing w:val="-4"/>
          <w:sz w:val="28"/>
          <w:szCs w:val="28"/>
        </w:rPr>
        <w:t>5</w:t>
      </w:r>
    </w:p>
    <w:p w:rsidR="00A42972" w:rsidRPr="00A42972" w:rsidRDefault="00A42972" w:rsidP="00025C19">
      <w:pPr>
        <w:widowControl w:val="0"/>
        <w:spacing w:line="240" w:lineRule="auto"/>
        <w:ind w:left="0" w:right="0" w:firstLine="720"/>
        <w:jc w:val="both"/>
        <w:outlineLvl w:val="0"/>
        <w:rPr>
          <w:rFonts w:ascii="Times New Roman" w:hAnsi="Times New Roman" w:cs="B Lotus"/>
          <w:sz w:val="28"/>
          <w:szCs w:val="28"/>
          <w:rtl/>
        </w:rPr>
      </w:pPr>
      <w:r w:rsidRPr="00A809A6">
        <w:rPr>
          <w:rFonts w:ascii="Tahoma" w:hAnsi="Tahoma" w:cs="B Lotus"/>
          <w:color w:val="000000"/>
          <w:sz w:val="28"/>
          <w:szCs w:val="28"/>
          <w:rtl/>
        </w:rPr>
        <w:t xml:space="preserve">پروتئين‌هايي كه تا شدن پروتئين‌هاي ديگر را تسهيل مي‌كنند </w:t>
      </w:r>
      <w:r w:rsidRPr="00A809A6">
        <w:rPr>
          <w:rFonts w:ascii="Times New Roman" w:hAnsi="Times New Roman" w:cs="Times New Roman"/>
          <w:color w:val="000000"/>
          <w:sz w:val="28"/>
          <w:szCs w:val="28"/>
        </w:rPr>
        <w:t>Chaperone</w:t>
      </w:r>
      <w:r w:rsidRPr="00A809A6">
        <w:rPr>
          <w:rFonts w:ascii="Tahoma" w:hAnsi="Tahoma" w:cs="B Lotus"/>
          <w:color w:val="000000"/>
          <w:sz w:val="28"/>
          <w:szCs w:val="28"/>
          <w:rtl/>
        </w:rPr>
        <w:t>ناميده مي‌شوند. اين واژه اولين بار توسط ران لاسكي (</w:t>
      </w:r>
      <w:r w:rsidRPr="00A809A6">
        <w:rPr>
          <w:rFonts w:ascii="Times New Roman" w:hAnsi="Times New Roman" w:cs="Times New Roman"/>
          <w:color w:val="000000"/>
          <w:sz w:val="28"/>
          <w:szCs w:val="28"/>
        </w:rPr>
        <w:t>Ron Laskey</w:t>
      </w:r>
      <w:r w:rsidRPr="00A809A6">
        <w:rPr>
          <w:rFonts w:ascii="Tahoma" w:hAnsi="Tahoma" w:cs="B Lotus"/>
          <w:color w:val="000000"/>
          <w:sz w:val="28"/>
          <w:szCs w:val="28"/>
          <w:rtl/>
        </w:rPr>
        <w:t>) و همكاران مطرح شد. آن‌ها اين واژه را براي يك</w:t>
      </w:r>
      <w:r w:rsidR="00AF6A25">
        <w:rPr>
          <w:rFonts w:ascii="Tahoma" w:hAnsi="Tahoma" w:cs="B Lotus" w:hint="cs"/>
          <w:color w:val="000000"/>
          <w:sz w:val="28"/>
          <w:szCs w:val="28"/>
          <w:rtl/>
        </w:rPr>
        <w:t xml:space="preserve"> </w:t>
      </w:r>
      <w:r w:rsidRPr="002C1CFB">
        <w:rPr>
          <w:rFonts w:ascii="Tahoma" w:hAnsi="Tahoma" w:cs="B Lotus"/>
          <w:color w:val="000000"/>
          <w:sz w:val="28"/>
          <w:szCs w:val="28"/>
          <w:rtl/>
        </w:rPr>
        <w:t xml:space="preserve">نوع </w:t>
      </w:r>
      <w:r w:rsidRPr="002C1CFB">
        <w:rPr>
          <w:rFonts w:ascii="Tahoma" w:hAnsi="Tahoma" w:cs="B Lotus"/>
          <w:color w:val="000000"/>
          <w:sz w:val="28"/>
          <w:szCs w:val="28"/>
          <w:rtl/>
        </w:rPr>
        <w:lastRenderedPageBreak/>
        <w:t xml:space="preserve">پروتئين (نوكلئوپلاسمين) كه براي تجمع هيستون‌ها و </w:t>
      </w:r>
      <w:r w:rsidRPr="002C1CFB">
        <w:rPr>
          <w:rFonts w:ascii="Times New Roman" w:hAnsi="Times New Roman" w:cs="Times New Roman"/>
          <w:color w:val="000000"/>
          <w:sz w:val="24"/>
          <w:szCs w:val="24"/>
        </w:rPr>
        <w:t>DNA</w:t>
      </w:r>
      <w:r w:rsidRPr="002C1CFB">
        <w:rPr>
          <w:rFonts w:ascii="Tahoma" w:hAnsi="Tahoma" w:cs="B Lotus"/>
          <w:color w:val="000000"/>
          <w:sz w:val="28"/>
          <w:szCs w:val="28"/>
          <w:rtl/>
        </w:rPr>
        <w:t xml:space="preserve"> لازم بود به كار بردند</w:t>
      </w:r>
      <w:r w:rsidRPr="002C1CFB">
        <w:rPr>
          <w:rFonts w:ascii="Tahoma" w:hAnsi="Tahoma" w:cs="B Lotus" w:hint="cs"/>
          <w:color w:val="000000"/>
          <w:sz w:val="28"/>
          <w:szCs w:val="28"/>
          <w:rtl/>
        </w:rPr>
        <w:t>.</w:t>
      </w:r>
      <w:r w:rsidRPr="002C1CFB">
        <w:rPr>
          <w:rFonts w:ascii="Tahoma" w:hAnsi="Tahoma" w:cs="B Lotus"/>
          <w:color w:val="000000"/>
          <w:sz w:val="28"/>
          <w:szCs w:val="28"/>
          <w:rtl/>
        </w:rPr>
        <w:t xml:space="preserve"> بسياري از</w:t>
      </w:r>
      <w:r w:rsidRPr="002C1CFB">
        <w:rPr>
          <w:rFonts w:ascii="Times New Roman" w:hAnsi="Times New Roman" w:cs="Times New Roman"/>
          <w:color w:val="000000"/>
          <w:sz w:val="24"/>
          <w:szCs w:val="24"/>
        </w:rPr>
        <w:t>Chaprone</w:t>
      </w:r>
      <w:r w:rsidRPr="002C1CFB">
        <w:rPr>
          <w:rFonts w:ascii="Times New Roman" w:hAnsi="Times New Roman" w:cs="Times New Roman"/>
          <w:color w:val="000000"/>
          <w:sz w:val="28"/>
          <w:szCs w:val="28"/>
        </w:rPr>
        <w:t>‌</w:t>
      </w:r>
      <w:r w:rsidRPr="002C1CFB">
        <w:rPr>
          <w:rFonts w:ascii="Tahoma" w:hAnsi="Tahoma" w:cs="B Lotus"/>
          <w:color w:val="000000"/>
          <w:sz w:val="28"/>
          <w:szCs w:val="28"/>
          <w:rtl/>
        </w:rPr>
        <w:t>ها به عنوان يك پروتئين شوك حرارتي (</w:t>
      </w:r>
      <w:r w:rsidRPr="002C1CFB">
        <w:rPr>
          <w:rFonts w:ascii="Times New Roman" w:hAnsi="Times New Roman" w:cs="Times New Roman"/>
          <w:color w:val="000000"/>
          <w:sz w:val="24"/>
          <w:szCs w:val="24"/>
        </w:rPr>
        <w:t>Heatsock proteinh</w:t>
      </w:r>
      <w:r w:rsidRPr="002C1CFB">
        <w:rPr>
          <w:rFonts w:ascii="Tahoma" w:hAnsi="Tahoma" w:cs="B Lotus"/>
          <w:color w:val="000000"/>
          <w:sz w:val="28"/>
          <w:szCs w:val="28"/>
          <w:rtl/>
        </w:rPr>
        <w:t xml:space="preserve">) </w:t>
      </w:r>
      <w:r w:rsidRPr="00B7237B">
        <w:rPr>
          <w:rFonts w:ascii="Tahoma" w:hAnsi="Tahoma" w:cs="B Lotus"/>
          <w:b/>
          <w:bCs/>
          <w:color w:val="000000"/>
          <w:sz w:val="28"/>
          <w:szCs w:val="28"/>
          <w:rtl/>
        </w:rPr>
        <w:t xml:space="preserve">شناخته </w:t>
      </w:r>
      <w:r w:rsidR="00647087" w:rsidRPr="00B7237B">
        <w:rPr>
          <w:rStyle w:val="Strong"/>
          <w:rFonts w:cs="B Lotus" w:hint="cs"/>
          <w:b w:val="0"/>
          <w:bCs w:val="0"/>
          <w:color w:val="000000"/>
          <w:sz w:val="28"/>
          <w:szCs w:val="28"/>
          <w:rtl/>
        </w:rPr>
        <w:t>سلولهاي آسيب ديده پروتئينهايي توليد مي كنند كه از آنها در مقابل آسيب محافظت</w:t>
      </w:r>
      <w:r w:rsidR="00647087" w:rsidRPr="00B7237B">
        <w:rPr>
          <w:rStyle w:val="Strong"/>
          <w:rFonts w:hint="cs"/>
          <w:b w:val="0"/>
          <w:bCs w:val="0"/>
          <w:color w:val="000000"/>
          <w:sz w:val="28"/>
          <w:szCs w:val="28"/>
          <w:rtl/>
        </w:rPr>
        <w:t> </w:t>
      </w:r>
      <w:r w:rsidR="00647087" w:rsidRPr="00B7237B">
        <w:rPr>
          <w:rStyle w:val="Strong"/>
          <w:rFonts w:cs="B Lotus" w:hint="cs"/>
          <w:b w:val="0"/>
          <w:bCs w:val="0"/>
          <w:color w:val="000000"/>
          <w:sz w:val="28"/>
          <w:szCs w:val="28"/>
          <w:rtl/>
        </w:rPr>
        <w:t xml:space="preserve"> مي كند.</w:t>
      </w:r>
      <w:r w:rsidR="00AF6A25">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برای شناسایی گونه های مختلف مایکوباکتریوم اولین بار روشی </w:t>
      </w:r>
      <w:r>
        <w:rPr>
          <w:rFonts w:ascii="Times New Roman" w:hAnsi="Times New Roman" w:cs="B Lotus" w:hint="cs"/>
          <w:spacing w:val="-4"/>
          <w:sz w:val="28"/>
          <w:szCs w:val="28"/>
          <w:rtl/>
        </w:rPr>
        <w:t>بر مبنای</w:t>
      </w:r>
      <w:r w:rsidR="00AF6A25">
        <w:rPr>
          <w:rFonts w:ascii="Times New Roman" w:hAnsi="Times New Roman" w:cs="B Lotus"/>
          <w:spacing w:val="-4"/>
          <w:sz w:val="28"/>
          <w:szCs w:val="28"/>
          <w:rtl/>
        </w:rPr>
        <w:t xml:space="preserve"> بازها</w:t>
      </w:r>
      <w:r w:rsidRPr="008676F0">
        <w:rPr>
          <w:rFonts w:ascii="Times New Roman" w:hAnsi="Times New Roman" w:cs="B Lotus"/>
          <w:spacing w:val="-4"/>
          <w:sz w:val="28"/>
          <w:szCs w:val="28"/>
          <w:rtl/>
        </w:rPr>
        <w:t xml:space="preserve">ی </w:t>
      </w:r>
      <w:r w:rsidRPr="008676F0">
        <w:rPr>
          <w:rFonts w:ascii="Times New Roman" w:hAnsi="Times New Roman" w:cs="B Lotus"/>
          <w:spacing w:val="-4"/>
          <w:sz w:val="28"/>
          <w:szCs w:val="28"/>
        </w:rPr>
        <w:t>DNA</w:t>
      </w:r>
      <w:r>
        <w:rPr>
          <w:rFonts w:ascii="Times New Roman" w:hAnsi="Times New Roman" w:cs="B Lotus" w:hint="cs"/>
          <w:spacing w:val="-4"/>
          <w:sz w:val="28"/>
          <w:szCs w:val="28"/>
          <w:rtl/>
        </w:rPr>
        <w:t xml:space="preserve"> توسط </w:t>
      </w:r>
      <w:r w:rsidRPr="008676F0">
        <w:rPr>
          <w:rFonts w:ascii="Times New Roman" w:hAnsi="Times New Roman" w:cs="B Lotus"/>
          <w:spacing w:val="-4"/>
          <w:sz w:val="28"/>
          <w:szCs w:val="28"/>
          <w:rtl/>
        </w:rPr>
        <w:t>تالنتیوهمکارانش نشان داد</w:t>
      </w:r>
      <w:r>
        <w:rPr>
          <w:rFonts w:ascii="Times New Roman" w:hAnsi="Times New Roman" w:cs="B Lotus" w:hint="cs"/>
          <w:spacing w:val="-4"/>
          <w:sz w:val="28"/>
          <w:szCs w:val="28"/>
          <w:rtl/>
        </w:rPr>
        <w:t xml:space="preserve">ه شد </w:t>
      </w:r>
      <w:r w:rsidRPr="008676F0">
        <w:rPr>
          <w:rFonts w:ascii="Times New Roman" w:hAnsi="Times New Roman" w:cs="B Lotus"/>
          <w:spacing w:val="-4"/>
          <w:sz w:val="28"/>
          <w:szCs w:val="28"/>
          <w:rtl/>
        </w:rPr>
        <w:t xml:space="preserve">که در </w:t>
      </w:r>
      <w:r>
        <w:rPr>
          <w:rFonts w:ascii="Times New Roman" w:hAnsi="Times New Roman" w:cs="B Lotus" w:hint="cs"/>
          <w:spacing w:val="-4"/>
          <w:sz w:val="28"/>
          <w:szCs w:val="28"/>
          <w:rtl/>
        </w:rPr>
        <w:t>این روش</w:t>
      </w:r>
      <w:r w:rsidRPr="008676F0">
        <w:rPr>
          <w:rFonts w:ascii="Times New Roman" w:hAnsi="Times New Roman" w:cs="B Lotus"/>
          <w:spacing w:val="-4"/>
          <w:sz w:val="28"/>
          <w:szCs w:val="28"/>
          <w:rtl/>
        </w:rPr>
        <w:t xml:space="preserve"> بخشی از ژن</w:t>
      </w:r>
      <w:r w:rsidR="00AF6A25">
        <w:rPr>
          <w:rFonts w:ascii="Times New Roman" w:hAnsi="Times New Roman" w:cs="B Lotus"/>
          <w:spacing w:val="-4"/>
          <w:sz w:val="28"/>
          <w:szCs w:val="28"/>
          <w:rtl/>
        </w:rPr>
        <w:t xml:space="preserve"> رمز گذاری شده 65 کیلو دالتونی پروتئین شوک حرارتی </w:t>
      </w:r>
      <w:r w:rsidRPr="008676F0">
        <w:rPr>
          <w:rFonts w:ascii="Times New Roman" w:hAnsi="Times New Roman" w:cs="B Lotus"/>
          <w:spacing w:val="-4"/>
          <w:sz w:val="28"/>
          <w:szCs w:val="28"/>
          <w:rtl/>
        </w:rPr>
        <w:t xml:space="preserve">توسط </w:t>
      </w:r>
      <w:r w:rsidRPr="008676F0">
        <w:rPr>
          <w:rFonts w:ascii="Times New Roman" w:hAnsi="Times New Roman" w:cs="B Lotus"/>
          <w:spacing w:val="-4"/>
          <w:sz w:val="28"/>
          <w:szCs w:val="28"/>
        </w:rPr>
        <w:t>PCR</w:t>
      </w:r>
      <w:r w:rsidRPr="008676F0">
        <w:rPr>
          <w:rFonts w:ascii="Times New Roman" w:hAnsi="Times New Roman" w:cs="B Lotus"/>
          <w:spacing w:val="-4"/>
          <w:sz w:val="28"/>
          <w:szCs w:val="28"/>
          <w:rtl/>
        </w:rPr>
        <w:t xml:space="preserve"> تکثیر </w:t>
      </w:r>
      <w:r>
        <w:rPr>
          <w:rFonts w:ascii="Times New Roman" w:hAnsi="Times New Roman" w:cs="B Lotus" w:hint="cs"/>
          <w:spacing w:val="-4"/>
          <w:sz w:val="28"/>
          <w:szCs w:val="28"/>
          <w:rtl/>
        </w:rPr>
        <w:t>یافت</w:t>
      </w:r>
      <w:r w:rsidRPr="008676F0">
        <w:rPr>
          <w:rFonts w:ascii="Times New Roman" w:hAnsi="Times New Roman" w:cs="B Lotus"/>
          <w:spacing w:val="-4"/>
          <w:sz w:val="28"/>
          <w:szCs w:val="28"/>
          <w:rtl/>
        </w:rPr>
        <w:t xml:space="preserve"> وسپس توسط آنزیم های هضمی تکثیر گردید (104</w:t>
      </w:r>
      <w:r w:rsidRPr="008676F0">
        <w:rPr>
          <w:rFonts w:ascii="Times New Roman" w:hAnsi="Times New Roman" w:cs="B Lotus"/>
          <w:sz w:val="28"/>
          <w:szCs w:val="28"/>
          <w:rtl/>
        </w:rPr>
        <w:t>).</w:t>
      </w:r>
      <w:r w:rsidR="00AF6A25">
        <w:rPr>
          <w:rFonts w:ascii="Times New Roman" w:hAnsi="Times New Roman" w:cs="B Lotus" w:hint="cs"/>
          <w:spacing w:val="-4"/>
          <w:sz w:val="28"/>
          <w:szCs w:val="28"/>
          <w:rtl/>
        </w:rPr>
        <w:t xml:space="preserve"> </w:t>
      </w:r>
      <w:r>
        <w:rPr>
          <w:rFonts w:ascii="Times New Roman" w:hAnsi="Times New Roman" w:cs="B Lotus" w:hint="cs"/>
          <w:spacing w:val="-4"/>
          <w:sz w:val="28"/>
          <w:szCs w:val="28"/>
          <w:rtl/>
        </w:rPr>
        <w:t xml:space="preserve">روش فوق </w:t>
      </w:r>
      <w:r w:rsidRPr="008676F0">
        <w:rPr>
          <w:rFonts w:ascii="Times New Roman" w:hAnsi="Times New Roman" w:cs="B Lotus"/>
          <w:spacing w:val="-4"/>
          <w:sz w:val="28"/>
          <w:szCs w:val="28"/>
          <w:rtl/>
        </w:rPr>
        <w:t xml:space="preserve">با تجهیزات معمولی </w:t>
      </w:r>
      <w:r w:rsidRPr="008676F0">
        <w:rPr>
          <w:rFonts w:ascii="Times New Roman" w:hAnsi="Times New Roman" w:cs="B Lotus"/>
          <w:spacing w:val="-4"/>
          <w:sz w:val="28"/>
          <w:szCs w:val="28"/>
        </w:rPr>
        <w:t>PCR</w:t>
      </w:r>
      <w:r w:rsidRPr="008676F0">
        <w:rPr>
          <w:rFonts w:ascii="Times New Roman" w:hAnsi="Times New Roman" w:cs="B Lotus"/>
          <w:spacing w:val="-4"/>
          <w:sz w:val="28"/>
          <w:szCs w:val="28"/>
          <w:rtl/>
        </w:rPr>
        <w:t xml:space="preserve"> وژل آگارز و الکتروفورز در عرض چند ساعت پایان می یابد</w:t>
      </w:r>
      <w:r w:rsidR="00AF6A25">
        <w:rPr>
          <w:rFonts w:ascii="Times New Roman" w:hAnsi="Times New Roman" w:cs="B Lotus" w:hint="cs"/>
          <w:spacing w:val="-4"/>
          <w:sz w:val="28"/>
          <w:szCs w:val="28"/>
          <w:rtl/>
        </w:rPr>
        <w:t xml:space="preserve"> </w:t>
      </w:r>
      <w:r w:rsidR="00AF6A25">
        <w:rPr>
          <w:rFonts w:ascii="Times New Roman" w:hAnsi="Times New Roman" w:cs="B Lotus"/>
          <w:spacing w:val="-4"/>
          <w:sz w:val="28"/>
          <w:szCs w:val="28"/>
          <w:rtl/>
        </w:rPr>
        <w:t>بسیار</w:t>
      </w:r>
      <w:r w:rsidRPr="008676F0">
        <w:rPr>
          <w:rFonts w:ascii="Times New Roman" w:hAnsi="Times New Roman" w:cs="B Lotus"/>
          <w:spacing w:val="-4"/>
          <w:sz w:val="28"/>
          <w:szCs w:val="28"/>
          <w:rtl/>
        </w:rPr>
        <w:t>راح</w:t>
      </w:r>
      <w:r w:rsidR="00AF6A25">
        <w:rPr>
          <w:rFonts w:ascii="Times New Roman" w:hAnsi="Times New Roman" w:cs="B Lotus"/>
          <w:spacing w:val="-4"/>
          <w:sz w:val="28"/>
          <w:szCs w:val="28"/>
          <w:rtl/>
        </w:rPr>
        <w:t>ت</w:t>
      </w:r>
      <w:r w:rsidR="00AF6A25">
        <w:rPr>
          <w:rFonts w:ascii="Times New Roman" w:hAnsi="Times New Roman" w:cs="B Lotus" w:hint="cs"/>
          <w:spacing w:val="-4"/>
          <w:sz w:val="28"/>
          <w:szCs w:val="28"/>
          <w:rtl/>
        </w:rPr>
        <w:t xml:space="preserve"> </w:t>
      </w:r>
      <w:r w:rsidR="00AF6A25">
        <w:rPr>
          <w:rFonts w:ascii="Times New Roman" w:hAnsi="Times New Roman" w:cs="B Lotus"/>
          <w:spacing w:val="-4"/>
          <w:sz w:val="28"/>
          <w:szCs w:val="28"/>
          <w:rtl/>
        </w:rPr>
        <w:t>است</w:t>
      </w:r>
      <w:r w:rsidRPr="008676F0">
        <w:rPr>
          <w:rFonts w:ascii="Times New Roman" w:hAnsi="Times New Roman" w:cs="B Lotus"/>
          <w:spacing w:val="-4"/>
          <w:sz w:val="28"/>
          <w:szCs w:val="28"/>
          <w:rtl/>
        </w:rPr>
        <w:t>. در ط</w:t>
      </w:r>
      <w:r>
        <w:rPr>
          <w:rFonts w:ascii="Times New Roman" w:hAnsi="Times New Roman" w:cs="B Lotus" w:hint="cs"/>
          <w:spacing w:val="-4"/>
          <w:sz w:val="28"/>
          <w:szCs w:val="28"/>
          <w:rtl/>
        </w:rPr>
        <w:t>ی</w:t>
      </w:r>
      <w:r w:rsidRPr="008676F0">
        <w:rPr>
          <w:rFonts w:ascii="Times New Roman" w:hAnsi="Times New Roman" w:cs="B Lotus"/>
          <w:spacing w:val="-4"/>
          <w:sz w:val="28"/>
          <w:szCs w:val="28"/>
          <w:rtl/>
        </w:rPr>
        <w:t xml:space="preserve"> دهه گذشته </w:t>
      </w:r>
      <w:r>
        <w:rPr>
          <w:rFonts w:ascii="Times New Roman" w:hAnsi="Times New Roman" w:cs="B Lotus" w:hint="cs"/>
          <w:spacing w:val="-4"/>
          <w:sz w:val="28"/>
          <w:szCs w:val="28"/>
          <w:rtl/>
        </w:rPr>
        <w:t>شیوع</w:t>
      </w:r>
      <w:r w:rsidRPr="008676F0">
        <w:rPr>
          <w:rFonts w:ascii="Times New Roman" w:hAnsi="Times New Roman" w:cs="B Lotus"/>
          <w:spacing w:val="-4"/>
          <w:sz w:val="28"/>
          <w:szCs w:val="28"/>
          <w:rtl/>
        </w:rPr>
        <w:t xml:space="preserve"> عفونت های فردی و</w:t>
      </w:r>
      <w:r>
        <w:rPr>
          <w:rFonts w:ascii="Times New Roman" w:hAnsi="Times New Roman" w:cs="B Lotus" w:hint="cs"/>
          <w:spacing w:val="-4"/>
          <w:sz w:val="28"/>
          <w:szCs w:val="28"/>
          <w:rtl/>
        </w:rPr>
        <w:t xml:space="preserve">بروز </w:t>
      </w:r>
      <w:r w:rsidRPr="008676F0">
        <w:rPr>
          <w:rFonts w:ascii="Times New Roman" w:hAnsi="Times New Roman" w:cs="B Lotus"/>
          <w:spacing w:val="-4"/>
          <w:sz w:val="28"/>
          <w:szCs w:val="28"/>
          <w:rtl/>
        </w:rPr>
        <w:t xml:space="preserve">عفونت </w:t>
      </w:r>
      <w:r w:rsidRPr="004C7452">
        <w:rPr>
          <w:rFonts w:ascii="Times New Roman" w:hAnsi="Times New Roman" w:cs="B Lotus"/>
          <w:spacing w:val="-4"/>
          <w:sz w:val="28"/>
          <w:szCs w:val="28"/>
          <w:rtl/>
        </w:rPr>
        <w:t xml:space="preserve">های </w:t>
      </w:r>
      <w:r w:rsidRPr="004C7452">
        <w:rPr>
          <w:rFonts w:ascii="Times New Roman" w:hAnsi="Times New Roman" w:cs="B Lotus"/>
          <w:spacing w:val="-4"/>
          <w:sz w:val="28"/>
          <w:szCs w:val="28"/>
        </w:rPr>
        <w:t>NTM</w:t>
      </w:r>
      <w:r>
        <w:rPr>
          <w:rFonts w:ascii="Times New Roman" w:hAnsi="Times New Roman" w:cs="B Lotus" w:hint="cs"/>
          <w:spacing w:val="-4"/>
          <w:sz w:val="28"/>
          <w:szCs w:val="28"/>
          <w:rtl/>
        </w:rPr>
        <w:t xml:space="preserve"> و بیماریهای مربوط به آن </w:t>
      </w:r>
      <w:r w:rsidRPr="008676F0">
        <w:rPr>
          <w:rFonts w:ascii="Times New Roman" w:hAnsi="Times New Roman" w:cs="B Lotus"/>
          <w:spacing w:val="-4"/>
          <w:sz w:val="28"/>
          <w:szCs w:val="28"/>
          <w:rtl/>
        </w:rPr>
        <w:t>که به عنوان پاتوژن مهم انسانی</w:t>
      </w:r>
      <w:r>
        <w:rPr>
          <w:rFonts w:ascii="Times New Roman" w:hAnsi="Times New Roman" w:cs="B Lotus" w:hint="cs"/>
          <w:spacing w:val="-4"/>
          <w:sz w:val="28"/>
          <w:szCs w:val="28"/>
          <w:rtl/>
        </w:rPr>
        <w:t xml:space="preserve"> به شمار می آید</w:t>
      </w:r>
      <w:r w:rsidR="00AF6A25">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افزایش</w:t>
      </w:r>
      <w:r w:rsidR="00AF6A25">
        <w:rPr>
          <w:rFonts w:ascii="Times New Roman" w:hAnsi="Times New Roman" w:cs="B Lotus" w:hint="cs"/>
          <w:spacing w:val="-4"/>
          <w:sz w:val="28"/>
          <w:szCs w:val="28"/>
          <w:rtl/>
        </w:rPr>
        <w:t xml:space="preserve"> </w:t>
      </w:r>
      <w:r>
        <w:rPr>
          <w:rFonts w:ascii="Times New Roman" w:hAnsi="Times New Roman" w:cs="B Lotus"/>
          <w:spacing w:val="-4"/>
          <w:sz w:val="28"/>
          <w:szCs w:val="28"/>
          <w:rtl/>
        </w:rPr>
        <w:t>چشمگیر</w:t>
      </w:r>
      <w:r>
        <w:rPr>
          <w:rFonts w:ascii="Times New Roman" w:hAnsi="Times New Roman" w:cs="B Lotus" w:hint="cs"/>
          <w:spacing w:val="-4"/>
          <w:sz w:val="28"/>
          <w:szCs w:val="28"/>
          <w:rtl/>
        </w:rPr>
        <w:t xml:space="preserve"> یافته است</w:t>
      </w:r>
      <w:r w:rsidRPr="008676F0">
        <w:rPr>
          <w:rFonts w:ascii="Times New Roman" w:hAnsi="Times New Roman" w:cs="B Lotus"/>
          <w:spacing w:val="-4"/>
          <w:sz w:val="28"/>
          <w:szCs w:val="28"/>
          <w:rtl/>
        </w:rPr>
        <w:t xml:space="preserve">. </w:t>
      </w:r>
      <w:r>
        <w:rPr>
          <w:rFonts w:ascii="Times New Roman" w:hAnsi="Times New Roman" w:cs="B Lotus" w:hint="cs"/>
          <w:spacing w:val="-4"/>
          <w:sz w:val="28"/>
          <w:szCs w:val="28"/>
          <w:rtl/>
        </w:rPr>
        <w:t>باتوجه به اینکه</w:t>
      </w:r>
      <w:r w:rsidRPr="008676F0">
        <w:rPr>
          <w:rFonts w:ascii="Times New Roman" w:hAnsi="Times New Roman" w:cs="B Lotus"/>
          <w:spacing w:val="-4"/>
          <w:sz w:val="28"/>
          <w:szCs w:val="28"/>
          <w:rtl/>
        </w:rPr>
        <w:t xml:space="preserve"> روش های رایج قدیمی شناسایی مایکوباکتریوم ها به سه تا شش هفته زمان </w:t>
      </w:r>
      <w:r>
        <w:rPr>
          <w:rFonts w:ascii="Times New Roman" w:hAnsi="Times New Roman" w:cs="B Lotus" w:hint="cs"/>
          <w:spacing w:val="-4"/>
          <w:sz w:val="28"/>
          <w:szCs w:val="28"/>
          <w:rtl/>
        </w:rPr>
        <w:t xml:space="preserve">نیاز </w:t>
      </w:r>
      <w:r w:rsidRPr="008676F0">
        <w:rPr>
          <w:rFonts w:ascii="Times New Roman" w:hAnsi="Times New Roman" w:cs="B Lotus"/>
          <w:spacing w:val="-4"/>
          <w:sz w:val="28"/>
          <w:szCs w:val="28"/>
          <w:rtl/>
        </w:rPr>
        <w:t xml:space="preserve">دارد که </w:t>
      </w:r>
      <w:r>
        <w:rPr>
          <w:rFonts w:ascii="Times New Roman" w:hAnsi="Times New Roman" w:cs="B Lotus" w:hint="cs"/>
          <w:spacing w:val="-4"/>
          <w:sz w:val="28"/>
          <w:szCs w:val="28"/>
          <w:rtl/>
        </w:rPr>
        <w:t>احتمال</w:t>
      </w:r>
      <w:r w:rsidR="00AF6A25">
        <w:rPr>
          <w:rFonts w:ascii="Times New Roman" w:hAnsi="Times New Roman" w:cs="B Lotus"/>
          <w:spacing w:val="-4"/>
          <w:sz w:val="28"/>
          <w:szCs w:val="28"/>
          <w:rtl/>
        </w:rPr>
        <w:t xml:space="preserve"> نتایج گمرا</w:t>
      </w:r>
      <w:r w:rsidRPr="008676F0">
        <w:rPr>
          <w:rFonts w:ascii="Times New Roman" w:hAnsi="Times New Roman" w:cs="B Lotus"/>
          <w:spacing w:val="-4"/>
          <w:sz w:val="28"/>
          <w:szCs w:val="28"/>
          <w:rtl/>
        </w:rPr>
        <w:t xml:space="preserve">ه کننده </w:t>
      </w:r>
      <w:r>
        <w:rPr>
          <w:rFonts w:ascii="Times New Roman" w:hAnsi="Times New Roman" w:cs="B Lotus" w:hint="cs"/>
          <w:spacing w:val="-4"/>
          <w:sz w:val="28"/>
          <w:szCs w:val="28"/>
          <w:rtl/>
        </w:rPr>
        <w:t xml:space="preserve">آنها </w:t>
      </w:r>
      <w:r w:rsidRPr="00A42972">
        <w:rPr>
          <w:rFonts w:ascii="Times New Roman" w:hAnsi="Times New Roman" w:cs="B Lotus" w:hint="cs"/>
          <w:spacing w:val="-4"/>
          <w:sz w:val="28"/>
          <w:szCs w:val="28"/>
          <w:rtl/>
        </w:rPr>
        <w:t xml:space="preserve">زیاد می </w:t>
      </w:r>
      <w:r w:rsidRPr="00A42972">
        <w:rPr>
          <w:rFonts w:ascii="Times New Roman" w:hAnsi="Times New Roman" w:cs="B Lotus"/>
          <w:spacing w:val="-4"/>
          <w:sz w:val="28"/>
          <w:szCs w:val="28"/>
          <w:rtl/>
        </w:rPr>
        <w:t xml:space="preserve">باشد، </w:t>
      </w:r>
      <w:r w:rsidRPr="00A42972">
        <w:rPr>
          <w:rFonts w:ascii="Times New Roman" w:hAnsi="Times New Roman" w:cs="B Lotus" w:hint="cs"/>
          <w:spacing w:val="-4"/>
          <w:sz w:val="28"/>
          <w:szCs w:val="28"/>
          <w:rtl/>
        </w:rPr>
        <w:t>اما</w:t>
      </w:r>
      <w:r w:rsidRPr="00A42972">
        <w:rPr>
          <w:rFonts w:ascii="Times New Roman" w:hAnsi="Times New Roman" w:cs="B Lotus"/>
          <w:spacing w:val="-4"/>
          <w:sz w:val="28"/>
          <w:szCs w:val="28"/>
          <w:rtl/>
        </w:rPr>
        <w:t xml:space="preserve"> اخیر</w:t>
      </w:r>
      <w:r w:rsidRPr="00A42972">
        <w:rPr>
          <w:rFonts w:ascii="Times New Roman" w:hAnsi="Times New Roman" w:cs="B Lotus" w:hint="cs"/>
          <w:spacing w:val="-4"/>
          <w:sz w:val="28"/>
          <w:szCs w:val="28"/>
          <w:rtl/>
        </w:rPr>
        <w:t>ا شناسایی</w:t>
      </w:r>
      <w:r w:rsidRPr="00A42972">
        <w:rPr>
          <w:rFonts w:ascii="Times New Roman" w:hAnsi="Times New Roman" w:cs="B Lotus"/>
          <w:spacing w:val="-4"/>
          <w:sz w:val="28"/>
          <w:szCs w:val="28"/>
          <w:rtl/>
        </w:rPr>
        <w:t xml:space="preserve"> گونه </w:t>
      </w:r>
      <w:r w:rsidRPr="00A42972">
        <w:rPr>
          <w:rFonts w:ascii="Times New Roman" w:hAnsi="Times New Roman" w:cs="B Lotus" w:hint="cs"/>
          <w:spacing w:val="-4"/>
          <w:sz w:val="28"/>
          <w:szCs w:val="28"/>
          <w:rtl/>
        </w:rPr>
        <w:t xml:space="preserve">های </w:t>
      </w:r>
      <w:r w:rsidRPr="00A42972">
        <w:rPr>
          <w:rFonts w:ascii="Times New Roman" w:hAnsi="Times New Roman" w:cs="B Lotus"/>
          <w:spacing w:val="-4"/>
          <w:sz w:val="28"/>
          <w:szCs w:val="28"/>
          <w:rtl/>
        </w:rPr>
        <w:t xml:space="preserve">جدید مایکوباکتریومی </w:t>
      </w:r>
      <w:r w:rsidRPr="00A42972">
        <w:rPr>
          <w:rFonts w:ascii="Times New Roman" w:hAnsi="Times New Roman" w:cs="B Lotus" w:hint="cs"/>
          <w:spacing w:val="-4"/>
          <w:sz w:val="28"/>
          <w:szCs w:val="28"/>
          <w:rtl/>
        </w:rPr>
        <w:t xml:space="preserve">ونیز </w:t>
      </w:r>
      <w:r w:rsidRPr="00A42972">
        <w:rPr>
          <w:rFonts w:ascii="Times New Roman" w:hAnsi="Times New Roman" w:cs="B Lotus"/>
          <w:spacing w:val="-4"/>
          <w:sz w:val="28"/>
          <w:szCs w:val="28"/>
          <w:rtl/>
        </w:rPr>
        <w:t xml:space="preserve">مایکوباکتریوم های غیر سلی </w:t>
      </w:r>
      <w:r w:rsidRPr="00A42972">
        <w:rPr>
          <w:rFonts w:ascii="Times New Roman" w:hAnsi="Times New Roman" w:cs="B Lotus" w:hint="cs"/>
          <w:spacing w:val="-4"/>
          <w:sz w:val="28"/>
          <w:szCs w:val="28"/>
          <w:rtl/>
        </w:rPr>
        <w:t xml:space="preserve">توسط </w:t>
      </w:r>
      <w:r w:rsidRPr="00A42972">
        <w:rPr>
          <w:rFonts w:ascii="Times New Roman" w:hAnsi="Times New Roman" w:cs="B Lotus"/>
          <w:spacing w:val="-4"/>
          <w:sz w:val="28"/>
          <w:szCs w:val="28"/>
          <w:rtl/>
        </w:rPr>
        <w:t xml:space="preserve">پروتئین های شوک حرارتی </w:t>
      </w:r>
      <w:r w:rsidRPr="00A42972">
        <w:rPr>
          <w:rFonts w:ascii="Times New Roman" w:hAnsi="Times New Roman" w:cs="B Lotus" w:hint="cs"/>
          <w:spacing w:val="-4"/>
          <w:sz w:val="28"/>
          <w:szCs w:val="28"/>
          <w:rtl/>
        </w:rPr>
        <w:t>به آسانی انجام</w:t>
      </w:r>
      <w:r w:rsidRPr="00A42972">
        <w:rPr>
          <w:rFonts w:ascii="Times New Roman" w:hAnsi="Times New Roman" w:cs="B Lotus"/>
          <w:spacing w:val="-4"/>
          <w:sz w:val="28"/>
          <w:szCs w:val="28"/>
          <w:rtl/>
        </w:rPr>
        <w:t xml:space="preserve"> می گیرد. پروتئین های شوک حرارتی در سلول ها </w:t>
      </w:r>
      <w:r w:rsidRPr="00A42972">
        <w:rPr>
          <w:rFonts w:ascii="Times New Roman" w:hAnsi="Times New Roman" w:cs="B Lotus" w:hint="cs"/>
          <w:spacing w:val="-4"/>
          <w:sz w:val="28"/>
          <w:szCs w:val="28"/>
          <w:rtl/>
        </w:rPr>
        <w:t>در</w:t>
      </w:r>
      <w:r w:rsidRPr="00A42972">
        <w:rPr>
          <w:rFonts w:ascii="Times New Roman" w:hAnsi="Times New Roman" w:cs="B Lotus"/>
          <w:spacing w:val="-4"/>
          <w:sz w:val="28"/>
          <w:szCs w:val="28"/>
          <w:rtl/>
        </w:rPr>
        <w:t xml:space="preserve"> شرایط معمولی وجود دارند ولی </w:t>
      </w:r>
      <w:r w:rsidRPr="00A42972">
        <w:rPr>
          <w:rFonts w:ascii="Times New Roman" w:hAnsi="Times New Roman" w:cs="B Lotus" w:hint="cs"/>
          <w:spacing w:val="-4"/>
          <w:sz w:val="28"/>
          <w:szCs w:val="28"/>
          <w:rtl/>
        </w:rPr>
        <w:t>زمانی</w:t>
      </w:r>
      <w:r w:rsidRPr="00A42972">
        <w:rPr>
          <w:rFonts w:ascii="Times New Roman" w:hAnsi="Times New Roman" w:cs="B Lotus"/>
          <w:spacing w:val="-4"/>
          <w:sz w:val="28"/>
          <w:szCs w:val="28"/>
          <w:rtl/>
        </w:rPr>
        <w:t xml:space="preserve"> که تحت شرایط استرس</w:t>
      </w:r>
      <w:r w:rsidRPr="00A42972">
        <w:rPr>
          <w:rFonts w:ascii="Times New Roman" w:hAnsi="Times New Roman" w:cs="B Lotus" w:hint="cs"/>
          <w:spacing w:val="-4"/>
          <w:sz w:val="28"/>
          <w:szCs w:val="28"/>
          <w:rtl/>
        </w:rPr>
        <w:t xml:space="preserve"> و</w:t>
      </w:r>
      <w:r w:rsidRPr="00A42972">
        <w:rPr>
          <w:rFonts w:ascii="Times New Roman" w:hAnsi="Times New Roman" w:cs="B Lotus"/>
          <w:spacing w:val="-4"/>
          <w:sz w:val="28"/>
          <w:szCs w:val="28"/>
          <w:rtl/>
        </w:rPr>
        <w:t xml:space="preserve"> در دمای بالا قرار گیرند در سطوح بالا بیان می شوند. پروتئین های شوک حرارتی مسئوول نگهداری پروتئین ها هستند و نقش مهمی در پیچش و دناتوره شدن سلول ها دارند (1</w:t>
      </w:r>
      <w:r w:rsidR="00FB4BC5">
        <w:rPr>
          <w:rFonts w:ascii="Times New Roman" w:hAnsi="Times New Roman" w:cs="B Lotus" w:hint="cs"/>
          <w:spacing w:val="-4"/>
          <w:sz w:val="28"/>
          <w:szCs w:val="28"/>
          <w:rtl/>
        </w:rPr>
        <w:t>11</w:t>
      </w:r>
      <w:r w:rsidRPr="00A42972">
        <w:rPr>
          <w:rFonts w:ascii="Times New Roman" w:hAnsi="Times New Roman" w:cs="B Lotus"/>
          <w:sz w:val="28"/>
          <w:szCs w:val="28"/>
          <w:rtl/>
        </w:rPr>
        <w:t xml:space="preserve">). </w:t>
      </w:r>
    </w:p>
    <w:p w:rsidR="00647087" w:rsidRPr="002C1CFB" w:rsidRDefault="003A1BFF" w:rsidP="0079085E">
      <w:pPr>
        <w:spacing w:before="150" w:after="150" w:line="240" w:lineRule="auto"/>
        <w:ind w:left="0" w:right="0"/>
        <w:jc w:val="both"/>
        <w:rPr>
          <w:rFonts w:ascii="Tahoma" w:hAnsi="Tahoma" w:cs="B Lotus"/>
          <w:b/>
          <w:bCs/>
          <w:color w:val="000000"/>
          <w:sz w:val="28"/>
          <w:szCs w:val="28"/>
        </w:rPr>
      </w:pPr>
      <w:r>
        <w:rPr>
          <w:rStyle w:val="Strong"/>
          <w:rFonts w:cs="B Lotus" w:hint="cs"/>
          <w:b w:val="0"/>
          <w:bCs w:val="0"/>
          <w:color w:val="000000"/>
          <w:sz w:val="28"/>
          <w:szCs w:val="28"/>
          <w:rtl/>
        </w:rPr>
        <w:t xml:space="preserve">       </w:t>
      </w:r>
      <w:r w:rsidR="00647087" w:rsidRPr="002C1CFB">
        <w:rPr>
          <w:rStyle w:val="Strong"/>
          <w:rFonts w:cs="B Lotus" w:hint="cs"/>
          <w:b w:val="0"/>
          <w:bCs w:val="0"/>
          <w:color w:val="000000"/>
          <w:sz w:val="28"/>
          <w:szCs w:val="28"/>
          <w:rtl/>
        </w:rPr>
        <w:t>يكي از پاسخهاي حمايتي در بيولوژي</w:t>
      </w:r>
      <w:r w:rsidR="00A42972" w:rsidRPr="002C1CFB">
        <w:rPr>
          <w:rStyle w:val="Strong"/>
          <w:rFonts w:cs="B Lotus" w:hint="cs"/>
          <w:b w:val="0"/>
          <w:bCs w:val="0"/>
          <w:color w:val="000000"/>
          <w:sz w:val="28"/>
          <w:szCs w:val="28"/>
          <w:rtl/>
        </w:rPr>
        <w:t>،</w:t>
      </w:r>
      <w:r w:rsidR="00647087" w:rsidRPr="002C1CFB">
        <w:rPr>
          <w:rStyle w:val="Strong"/>
          <w:rFonts w:cs="B Lotus" w:hint="cs"/>
          <w:b w:val="0"/>
          <w:bCs w:val="0"/>
          <w:color w:val="000000"/>
          <w:sz w:val="28"/>
          <w:szCs w:val="28"/>
          <w:rtl/>
        </w:rPr>
        <w:t xml:space="preserve"> ايجاد پروتئين هاي استرس توسط محركهاي آسيب رسان است كه تحت عنوان پروتئين شوك حرارتي(</w:t>
      </w:r>
      <w:r w:rsidR="00647087" w:rsidRPr="002C1CFB">
        <w:rPr>
          <w:rStyle w:val="Strong"/>
          <w:rFonts w:ascii="Times New Roman" w:hAnsi="Times New Roman" w:cs="Times New Roman"/>
          <w:b w:val="0"/>
          <w:bCs w:val="0"/>
          <w:color w:val="000000"/>
          <w:sz w:val="24"/>
          <w:szCs w:val="24"/>
          <w:lang w:val="en-GB"/>
        </w:rPr>
        <w:t>Heat-Shock protein ; HSP</w:t>
      </w:r>
      <w:r w:rsidR="00647087" w:rsidRPr="002C1CFB">
        <w:rPr>
          <w:rStyle w:val="Strong"/>
          <w:rFonts w:ascii="Times New Roman" w:hAnsi="Times New Roman" w:cs="Times New Roman"/>
          <w:b w:val="0"/>
          <w:bCs w:val="0"/>
          <w:color w:val="000000"/>
          <w:sz w:val="24"/>
          <w:szCs w:val="24"/>
          <w:rtl/>
        </w:rPr>
        <w:t>) </w:t>
      </w:r>
      <w:r w:rsidR="00647087" w:rsidRPr="002C1CFB">
        <w:rPr>
          <w:rStyle w:val="Strong"/>
          <w:rFonts w:cs="B Lotus" w:hint="cs"/>
          <w:b w:val="0"/>
          <w:bCs w:val="0"/>
          <w:color w:val="000000"/>
          <w:sz w:val="28"/>
          <w:szCs w:val="28"/>
          <w:rtl/>
        </w:rPr>
        <w:t>ناميده مي شدند، چرا كه اول بار در لارو مگس ميوه پس از افزايش ملايم حرارت ديده شد، اين مولكولها بظاهر براي بقاء سلول در همه گونه هايي كه در معرض آسيب قرار مي گيرند ضروري هستند. در سلولهاي</w:t>
      </w:r>
      <w:r w:rsidR="00D25106">
        <w:rPr>
          <w:rStyle w:val="Strong"/>
          <w:rFonts w:cs="B Lotus" w:hint="cs"/>
          <w:b w:val="0"/>
          <w:bCs w:val="0"/>
          <w:color w:val="000000"/>
          <w:sz w:val="28"/>
          <w:szCs w:val="28"/>
          <w:rtl/>
        </w:rPr>
        <w:t xml:space="preserve"> </w:t>
      </w:r>
      <w:r w:rsidR="00647087" w:rsidRPr="002C1CFB">
        <w:rPr>
          <w:rStyle w:val="Strong"/>
          <w:rFonts w:cs="B Lotus" w:hint="cs"/>
          <w:b w:val="0"/>
          <w:bCs w:val="0"/>
          <w:color w:val="000000"/>
          <w:sz w:val="28"/>
          <w:szCs w:val="28"/>
          <w:rtl/>
        </w:rPr>
        <w:t>پستانداران اين مولكولها در پاسخ به بعضي محركهاي پاتولوژيك، سلولها يك سري تغييرات متابوليك، تحت عنوان پاسخ استرس سلول، از خود نشان مي دهند كه يك مكانيسم سلولي اساسي و مهم بوده و سلولها را قادر مي سازد تا در مقابل آسيب هاي محيطي زنده بمانند. سلولهايي كه تحت استرس قرار گرفته اند ژنهائي را كه مسئول كد كردن پروتئين هاي ساختماني نرمال(</w:t>
      </w:r>
      <w:r w:rsidR="00647087" w:rsidRPr="002C1CFB">
        <w:rPr>
          <w:rStyle w:val="Strong"/>
          <w:rFonts w:ascii="Times New Roman" w:hAnsi="Times New Roman" w:cs="Times New Roman"/>
          <w:b w:val="0"/>
          <w:bCs w:val="0"/>
          <w:color w:val="000000"/>
          <w:sz w:val="24"/>
          <w:szCs w:val="24"/>
          <w:lang w:val="en-GB"/>
        </w:rPr>
        <w:t>Housekeeping genes</w:t>
      </w:r>
      <w:r w:rsidR="00647087" w:rsidRPr="002C1CFB">
        <w:rPr>
          <w:rStyle w:val="Strong"/>
          <w:rFonts w:cs="B Lotus" w:hint="cs"/>
          <w:b w:val="0"/>
          <w:bCs w:val="0"/>
          <w:color w:val="000000"/>
          <w:sz w:val="24"/>
          <w:szCs w:val="24"/>
          <w:rtl/>
        </w:rPr>
        <w:t>)</w:t>
      </w:r>
      <w:r w:rsidR="00647087" w:rsidRPr="002C1CFB">
        <w:rPr>
          <w:rStyle w:val="Strong"/>
          <w:rFonts w:cs="B Lotus" w:hint="cs"/>
          <w:b w:val="0"/>
          <w:bCs w:val="0"/>
          <w:color w:val="000000"/>
          <w:sz w:val="28"/>
          <w:szCs w:val="28"/>
          <w:rtl/>
        </w:rPr>
        <w:t xml:space="preserve"> هستند خاموش مي كنند و بيان ژنهايي كه مسئول كد كردن پروتئين هايي هستند كه داراي عملكرد هاي سازمان دهي سلولي و حفاظت سلولي(</w:t>
      </w:r>
      <w:r w:rsidR="00647087" w:rsidRPr="002C1CFB">
        <w:rPr>
          <w:rStyle w:val="Strong"/>
          <w:rFonts w:ascii="Times New Roman" w:hAnsi="Times New Roman" w:cs="Times New Roman"/>
          <w:b w:val="0"/>
          <w:bCs w:val="0"/>
          <w:color w:val="000000"/>
          <w:sz w:val="24"/>
          <w:szCs w:val="24"/>
          <w:lang w:val="en-GB"/>
        </w:rPr>
        <w:t>Cell Stress genes</w:t>
      </w:r>
      <w:r w:rsidR="00647087" w:rsidRPr="002C1CFB">
        <w:rPr>
          <w:rStyle w:val="Strong"/>
          <w:rFonts w:cs="B Lotus" w:hint="cs"/>
          <w:b w:val="0"/>
          <w:bCs w:val="0"/>
          <w:color w:val="000000"/>
          <w:sz w:val="28"/>
          <w:szCs w:val="28"/>
          <w:rtl/>
        </w:rPr>
        <w:t>) مي باشند را در سطح بالائي نشان مي ده</w:t>
      </w:r>
      <w:r w:rsidR="00D25106">
        <w:rPr>
          <w:rStyle w:val="Strong"/>
          <w:rFonts w:cs="B Lotus" w:hint="cs"/>
          <w:b w:val="0"/>
          <w:bCs w:val="0"/>
          <w:color w:val="000000"/>
          <w:sz w:val="28"/>
          <w:szCs w:val="28"/>
          <w:rtl/>
        </w:rPr>
        <w:t>ند.</w:t>
      </w:r>
      <w:r w:rsidR="00647087" w:rsidRPr="002C1CFB">
        <w:rPr>
          <w:rStyle w:val="Strong"/>
          <w:rFonts w:cs="B Lotus" w:hint="cs"/>
          <w:b w:val="0"/>
          <w:bCs w:val="0"/>
          <w:color w:val="000000"/>
          <w:sz w:val="28"/>
          <w:szCs w:val="28"/>
          <w:rtl/>
        </w:rPr>
        <w:t xml:space="preserve"> واژه هاي عمومي</w:t>
      </w:r>
      <w:r w:rsidR="00647087" w:rsidRPr="002C1CFB">
        <w:rPr>
          <w:rStyle w:val="Strong"/>
          <w:rFonts w:hint="cs"/>
          <w:b w:val="0"/>
          <w:bCs w:val="0"/>
          <w:color w:val="000000"/>
          <w:sz w:val="28"/>
          <w:szCs w:val="28"/>
          <w:rtl/>
        </w:rPr>
        <w:t> </w:t>
      </w:r>
      <w:r w:rsidR="00647087" w:rsidRPr="002C1CFB">
        <w:rPr>
          <w:rStyle w:val="Strong"/>
          <w:rFonts w:cs="B Lotus"/>
          <w:b w:val="0"/>
          <w:bCs w:val="0"/>
          <w:color w:val="000000"/>
          <w:sz w:val="28"/>
          <w:szCs w:val="28"/>
          <w:lang w:val="en-GB"/>
        </w:rPr>
        <w:t>″</w:t>
      </w:r>
      <w:r w:rsidR="00D25106">
        <w:rPr>
          <w:rStyle w:val="Strong"/>
          <w:rFonts w:cs="B Lotus" w:hint="cs"/>
          <w:b w:val="0"/>
          <w:bCs w:val="0"/>
          <w:color w:val="000000"/>
          <w:sz w:val="28"/>
          <w:szCs w:val="28"/>
          <w:rtl/>
        </w:rPr>
        <w:t>پروتئين شوك حرارتي</w:t>
      </w:r>
      <w:r w:rsidR="00647087" w:rsidRPr="002C1CFB">
        <w:rPr>
          <w:rStyle w:val="Strong"/>
          <w:rFonts w:cs="B Lotus"/>
          <w:b w:val="0"/>
          <w:bCs w:val="0"/>
          <w:color w:val="000000"/>
          <w:sz w:val="28"/>
          <w:szCs w:val="28"/>
          <w:lang w:val="en-GB"/>
        </w:rPr>
        <w:t>″</w:t>
      </w:r>
      <w:r w:rsidR="00647087" w:rsidRPr="002C1CFB">
        <w:rPr>
          <w:rStyle w:val="Strong"/>
          <w:rFonts w:cs="B Lotus" w:hint="cs"/>
          <w:b w:val="0"/>
          <w:bCs w:val="0"/>
          <w:color w:val="000000"/>
          <w:sz w:val="28"/>
          <w:szCs w:val="28"/>
          <w:rtl/>
        </w:rPr>
        <w:t xml:space="preserve">و </w:t>
      </w:r>
      <w:r w:rsidR="00647087" w:rsidRPr="002C1CFB">
        <w:rPr>
          <w:rStyle w:val="Strong"/>
          <w:rFonts w:cs="B Lotus"/>
          <w:b w:val="0"/>
          <w:bCs w:val="0"/>
          <w:color w:val="000000"/>
          <w:sz w:val="28"/>
          <w:szCs w:val="28"/>
          <w:lang w:val="en-GB"/>
        </w:rPr>
        <w:t>″</w:t>
      </w:r>
      <w:r w:rsidR="00647087" w:rsidRPr="002C1CFB">
        <w:rPr>
          <w:rStyle w:val="Strong"/>
          <w:rFonts w:cs="B Lotus" w:hint="cs"/>
          <w:b w:val="0"/>
          <w:bCs w:val="0"/>
          <w:color w:val="000000"/>
          <w:sz w:val="28"/>
          <w:szCs w:val="28"/>
          <w:rtl/>
        </w:rPr>
        <w:t xml:space="preserve">پروتئين استرس سلول </w:t>
      </w:r>
      <w:r w:rsidR="00647087" w:rsidRPr="002C1CFB">
        <w:rPr>
          <w:rStyle w:val="Strong"/>
          <w:rFonts w:cs="B Lotus"/>
          <w:b w:val="0"/>
          <w:bCs w:val="0"/>
          <w:color w:val="000000"/>
          <w:sz w:val="28"/>
          <w:szCs w:val="28"/>
          <w:lang w:val="en-GB"/>
        </w:rPr>
        <w:t>″</w:t>
      </w:r>
      <w:r w:rsidR="00647087" w:rsidRPr="002C1CFB">
        <w:rPr>
          <w:rStyle w:val="Strong"/>
          <w:rFonts w:cs="B Lotus" w:hint="cs"/>
          <w:b w:val="0"/>
          <w:bCs w:val="0"/>
          <w:color w:val="000000"/>
          <w:sz w:val="28"/>
          <w:szCs w:val="28"/>
          <w:rtl/>
        </w:rPr>
        <w:t xml:space="preserve"> مترادف هستند.</w:t>
      </w:r>
    </w:p>
    <w:p w:rsidR="00647087" w:rsidRPr="002C1CFB" w:rsidRDefault="003A1BFF" w:rsidP="0079085E">
      <w:pPr>
        <w:spacing w:before="150" w:after="150" w:line="240" w:lineRule="auto"/>
        <w:ind w:left="0" w:right="0"/>
        <w:jc w:val="both"/>
        <w:rPr>
          <w:rFonts w:ascii="Tahoma" w:hAnsi="Tahoma" w:cs="B Lotus"/>
          <w:b/>
          <w:bCs/>
          <w:color w:val="000000"/>
          <w:sz w:val="28"/>
          <w:szCs w:val="28"/>
          <w:rtl/>
        </w:rPr>
      </w:pPr>
      <w:r>
        <w:rPr>
          <w:rStyle w:val="Strong"/>
          <w:rFonts w:cs="B Lotus" w:hint="cs"/>
          <w:b w:val="0"/>
          <w:bCs w:val="0"/>
          <w:color w:val="000000"/>
          <w:sz w:val="28"/>
          <w:szCs w:val="28"/>
          <w:rtl/>
        </w:rPr>
        <w:t xml:space="preserve">          </w:t>
      </w:r>
      <w:r w:rsidR="008843D4" w:rsidRPr="002C1CFB">
        <w:rPr>
          <w:rStyle w:val="Strong"/>
          <w:rFonts w:cs="B Lotus" w:hint="cs"/>
          <w:b w:val="0"/>
          <w:bCs w:val="0"/>
          <w:color w:val="000000"/>
          <w:sz w:val="28"/>
          <w:szCs w:val="28"/>
          <w:rtl/>
        </w:rPr>
        <w:t xml:space="preserve">این </w:t>
      </w:r>
      <w:r w:rsidR="00647087" w:rsidRPr="002C1CFB">
        <w:rPr>
          <w:rStyle w:val="Strong"/>
          <w:rFonts w:cs="B Lotus" w:hint="cs"/>
          <w:b w:val="0"/>
          <w:bCs w:val="0"/>
          <w:color w:val="000000"/>
          <w:sz w:val="28"/>
          <w:szCs w:val="28"/>
          <w:rtl/>
        </w:rPr>
        <w:t>پروتئين ها در مقادير كم در سلولهاي نرمال، بيان مي شوند،‌ ولي بدنبال قرار گرفتن در معرض محركهاي آسيب رسان اين مقادير ا</w:t>
      </w:r>
      <w:r w:rsidR="00F913FF" w:rsidRPr="002C1CFB">
        <w:rPr>
          <w:rStyle w:val="Strong"/>
          <w:rFonts w:cs="B Lotus" w:hint="cs"/>
          <w:b w:val="0"/>
          <w:bCs w:val="0"/>
          <w:color w:val="000000"/>
          <w:sz w:val="28"/>
          <w:szCs w:val="28"/>
          <w:rtl/>
        </w:rPr>
        <w:t>ف</w:t>
      </w:r>
      <w:r w:rsidR="00647087" w:rsidRPr="002C1CFB">
        <w:rPr>
          <w:rStyle w:val="Strong"/>
          <w:rFonts w:cs="B Lotus" w:hint="cs"/>
          <w:b w:val="0"/>
          <w:bCs w:val="0"/>
          <w:color w:val="000000"/>
          <w:sz w:val="28"/>
          <w:szCs w:val="28"/>
          <w:rtl/>
        </w:rPr>
        <w:t>زايش مي يابد. از نظر ت</w:t>
      </w:r>
      <w:r w:rsidR="00F913FF" w:rsidRPr="002C1CFB">
        <w:rPr>
          <w:rStyle w:val="Strong"/>
          <w:rFonts w:cs="B Lotus" w:hint="cs"/>
          <w:b w:val="0"/>
          <w:bCs w:val="0"/>
          <w:color w:val="000000"/>
          <w:sz w:val="28"/>
          <w:szCs w:val="28"/>
          <w:rtl/>
        </w:rPr>
        <w:t>ج</w:t>
      </w:r>
      <w:r w:rsidR="00647087" w:rsidRPr="002C1CFB">
        <w:rPr>
          <w:rStyle w:val="Strong"/>
          <w:rFonts w:cs="B Lotus" w:hint="cs"/>
          <w:b w:val="0"/>
          <w:bCs w:val="0"/>
          <w:color w:val="000000"/>
          <w:sz w:val="28"/>
          <w:szCs w:val="28"/>
          <w:rtl/>
        </w:rPr>
        <w:t xml:space="preserve">ربي،‌ پروتئين هاي استرس سلول مي توانند در </w:t>
      </w:r>
      <w:r w:rsidR="00647087" w:rsidRPr="002C1CFB">
        <w:rPr>
          <w:rStyle w:val="Strong"/>
          <w:rFonts w:cs="B Lotus" w:hint="cs"/>
          <w:b w:val="0"/>
          <w:bCs w:val="0"/>
          <w:color w:val="000000"/>
          <w:sz w:val="28"/>
          <w:szCs w:val="28"/>
          <w:rtl/>
        </w:rPr>
        <w:lastRenderedPageBreak/>
        <w:t xml:space="preserve">پاسخ به طيف وسيعي از محركها از قبيل گرما، هيپوكسي، ‌فلزات سنگين، تشعشعات و عفونتهاي ويروسي بوجود آيند. پروتئين هاي شوك حرارتي در سلولهاي نرمال، جايي كه در آن نقش مهمي در متابوليسم سلول نرمال بازي مي كنند، وجود دارند. </w:t>
      </w:r>
    </w:p>
    <w:p w:rsidR="005B5094" w:rsidRPr="008676F0" w:rsidRDefault="005B5094" w:rsidP="00025C19">
      <w:pPr>
        <w:widowControl w:val="0"/>
        <w:spacing w:line="240" w:lineRule="auto"/>
        <w:ind w:left="0" w:right="0" w:firstLine="720"/>
        <w:jc w:val="both"/>
        <w:outlineLvl w:val="0"/>
        <w:rPr>
          <w:rFonts w:ascii="Times New Roman" w:hAnsi="Times New Roman" w:cs="B Lotus"/>
          <w:spacing w:val="-4"/>
          <w:sz w:val="28"/>
          <w:szCs w:val="28"/>
          <w:rtl/>
        </w:rPr>
      </w:pPr>
      <w:r w:rsidRPr="00A42972">
        <w:rPr>
          <w:rFonts w:ascii="Times New Roman" w:hAnsi="Times New Roman" w:cs="B Lotus"/>
          <w:sz w:val="28"/>
          <w:szCs w:val="28"/>
          <w:rtl/>
        </w:rPr>
        <w:t>پروتئینهای شوک حرارتی به مجموع پروتئین هایی گفته می‌شوند که</w:t>
      </w:r>
      <w:r w:rsidRPr="008676F0">
        <w:rPr>
          <w:rFonts w:ascii="Times New Roman" w:hAnsi="Times New Roman" w:cs="B Lotus"/>
          <w:sz w:val="28"/>
          <w:szCs w:val="28"/>
          <w:rtl/>
        </w:rPr>
        <w:t xml:space="preserve"> در شرایط استرسی در سلول بیان می‌گردند</w:t>
      </w:r>
      <w:r w:rsidR="0013406D" w:rsidRPr="008676F0">
        <w:rPr>
          <w:rFonts w:ascii="Times New Roman" w:hAnsi="Times New Roman" w:cs="B Lotus"/>
          <w:sz w:val="28"/>
          <w:szCs w:val="28"/>
          <w:rtl/>
        </w:rPr>
        <w:t>.</w:t>
      </w:r>
      <w:r w:rsidRPr="008676F0">
        <w:rPr>
          <w:rFonts w:ascii="Times New Roman" w:hAnsi="Times New Roman" w:cs="B Lotus"/>
          <w:sz w:val="28"/>
          <w:szCs w:val="28"/>
          <w:rtl/>
        </w:rPr>
        <w:t xml:space="preserve"> نقش این سلول‌ها جلوگیری از تغییر کونفورماسیون پروتئین‌ها تحت عوامل استرس</w:t>
      </w:r>
      <w:r w:rsidR="00C65AAB" w:rsidRPr="008676F0">
        <w:rPr>
          <w:rFonts w:ascii="Times New Roman" w:hAnsi="Times New Roman" w:cs="B Lotus"/>
          <w:sz w:val="28"/>
          <w:szCs w:val="28"/>
          <w:rtl/>
        </w:rPr>
        <w:t xml:space="preserve"> زا</w:t>
      </w:r>
      <w:r w:rsidRPr="008676F0">
        <w:rPr>
          <w:rFonts w:ascii="Times New Roman" w:hAnsi="Times New Roman" w:cs="B Lotus"/>
          <w:sz w:val="28"/>
          <w:szCs w:val="28"/>
          <w:rtl/>
        </w:rPr>
        <w:t xml:space="preserve"> می‌باشند. این پروتئین‌ها در همه سلول‌های زنده در وضعیت متصل یا غیر متصل به پروتئین‌ها وجود دارند. مکان این پروتئین‌ها در هسته و سیتوپلاسم سلول می‌باشد. پروتئین‌های</w:t>
      </w:r>
      <w:r w:rsidRPr="008676F0">
        <w:rPr>
          <w:rFonts w:ascii="Times New Roman" w:hAnsi="Times New Roman" w:cs="B Lotus"/>
          <w:sz w:val="28"/>
          <w:szCs w:val="28"/>
        </w:rPr>
        <w:t xml:space="preserve"> HSP</w:t>
      </w:r>
      <w:r w:rsidRPr="008676F0">
        <w:rPr>
          <w:rFonts w:ascii="Times New Roman" w:hAnsi="Times New Roman" w:cs="B Lotus"/>
          <w:sz w:val="28"/>
          <w:szCs w:val="28"/>
          <w:rtl/>
        </w:rPr>
        <w:t>به عنوان چاپرون‌های مولکولی در فرایندهای متعددی همچون فولدینگ پروتئین ها، تجمع و انتقال آنها، عبور و مرور پپتیدها و پردازش آنتی ژن تحت شرایط فیزیولوژیک و استرسی نقش دارند.</w:t>
      </w:r>
      <w:r w:rsidR="00D25106">
        <w:rPr>
          <w:rFonts w:ascii="Times New Roman" w:hAnsi="Times New Roman" w:cs="B Lotus" w:hint="cs"/>
          <w:sz w:val="28"/>
          <w:szCs w:val="28"/>
          <w:rtl/>
        </w:rPr>
        <w:t xml:space="preserve"> </w:t>
      </w:r>
      <w:r w:rsidRPr="008676F0">
        <w:rPr>
          <w:rFonts w:ascii="Times New Roman" w:hAnsi="Times New Roman" w:cs="B Lotus"/>
          <w:sz w:val="28"/>
          <w:szCs w:val="28"/>
          <w:rtl/>
        </w:rPr>
        <w:t>بیان پروتئین‌های</w:t>
      </w:r>
      <w:r w:rsidRPr="008676F0">
        <w:rPr>
          <w:rFonts w:ascii="Times New Roman" w:hAnsi="Times New Roman" w:cs="B Lotus"/>
          <w:sz w:val="28"/>
          <w:szCs w:val="28"/>
        </w:rPr>
        <w:t xml:space="preserve"> HSP </w:t>
      </w:r>
      <w:r w:rsidRPr="008676F0">
        <w:rPr>
          <w:rFonts w:ascii="Times New Roman" w:hAnsi="Times New Roman" w:cs="B Lotus"/>
          <w:sz w:val="28"/>
          <w:szCs w:val="28"/>
          <w:rtl/>
        </w:rPr>
        <w:t>ب</w:t>
      </w:r>
      <w:r w:rsidR="0013406D" w:rsidRPr="008676F0">
        <w:rPr>
          <w:rFonts w:ascii="Times New Roman" w:hAnsi="Times New Roman" w:cs="B Lotus"/>
          <w:sz w:val="28"/>
          <w:szCs w:val="28"/>
          <w:rtl/>
        </w:rPr>
        <w:t xml:space="preserve">ه </w:t>
      </w:r>
      <w:r w:rsidRPr="008676F0">
        <w:rPr>
          <w:rFonts w:ascii="Times New Roman" w:hAnsi="Times New Roman" w:cs="B Lotus"/>
          <w:sz w:val="28"/>
          <w:szCs w:val="28"/>
          <w:rtl/>
        </w:rPr>
        <w:t>واسطه چندین نوع از عوامل استرس زا همچون تب،</w:t>
      </w:r>
      <w:r w:rsidR="0013406D" w:rsidRPr="008676F0">
        <w:rPr>
          <w:rFonts w:ascii="Times New Roman" w:hAnsi="Times New Roman" w:cs="B Lotus"/>
          <w:sz w:val="28"/>
          <w:szCs w:val="28"/>
          <w:rtl/>
        </w:rPr>
        <w:t xml:space="preserve"> مصرف</w:t>
      </w:r>
      <w:r w:rsidRPr="008676F0">
        <w:rPr>
          <w:rFonts w:ascii="Times New Roman" w:hAnsi="Times New Roman" w:cs="B Lotus"/>
          <w:sz w:val="28"/>
          <w:szCs w:val="28"/>
          <w:rtl/>
        </w:rPr>
        <w:t xml:space="preserve"> الکل، التهاب، استرس‌های اکسیداتیو،</w:t>
      </w:r>
      <w:r w:rsidR="0013406D" w:rsidRPr="008676F0">
        <w:rPr>
          <w:rFonts w:ascii="Times New Roman" w:hAnsi="Times New Roman" w:cs="B Lotus"/>
          <w:sz w:val="28"/>
          <w:szCs w:val="28"/>
          <w:rtl/>
        </w:rPr>
        <w:t xml:space="preserve"> تجمع</w:t>
      </w:r>
      <w:r w:rsidRPr="008676F0">
        <w:rPr>
          <w:rFonts w:ascii="Times New Roman" w:hAnsi="Times New Roman" w:cs="B Lotus"/>
          <w:sz w:val="28"/>
          <w:szCs w:val="28"/>
          <w:rtl/>
        </w:rPr>
        <w:t xml:space="preserve"> فلزا</w:t>
      </w:r>
      <w:r w:rsidR="00D25106">
        <w:rPr>
          <w:rFonts w:ascii="Times New Roman" w:hAnsi="Times New Roman" w:cs="B Lotus"/>
          <w:sz w:val="28"/>
          <w:szCs w:val="28"/>
          <w:rtl/>
        </w:rPr>
        <w:t>ت سنگین و همچنین شرایطی که موجب</w:t>
      </w:r>
      <w:r w:rsidR="00D25106">
        <w:rPr>
          <w:rFonts w:ascii="Times New Roman" w:hAnsi="Times New Roman" w:cs="B Lotus" w:hint="cs"/>
          <w:sz w:val="28"/>
          <w:szCs w:val="28"/>
          <w:rtl/>
        </w:rPr>
        <w:t xml:space="preserve"> </w:t>
      </w:r>
      <w:r w:rsidRPr="008676F0">
        <w:rPr>
          <w:rFonts w:ascii="Times New Roman" w:hAnsi="Times New Roman" w:cs="B Lotus"/>
          <w:sz w:val="28"/>
          <w:szCs w:val="28"/>
          <w:rtl/>
        </w:rPr>
        <w:t>جراحت و نکروزیس می‌گردد</w:t>
      </w:r>
      <w:r w:rsidR="00C642C2" w:rsidRPr="008676F0">
        <w:rPr>
          <w:rFonts w:ascii="Times New Roman" w:hAnsi="Times New Roman" w:cs="B Lotus"/>
          <w:sz w:val="28"/>
          <w:szCs w:val="28"/>
          <w:rtl/>
        </w:rPr>
        <w:t>،</w:t>
      </w:r>
      <w:r w:rsidRPr="008676F0">
        <w:rPr>
          <w:rFonts w:ascii="Times New Roman" w:hAnsi="Times New Roman" w:cs="B Lotus"/>
          <w:sz w:val="28"/>
          <w:szCs w:val="28"/>
          <w:rtl/>
        </w:rPr>
        <w:t xml:space="preserve"> القاء می‌گردند</w:t>
      </w:r>
      <w:r w:rsidR="00C642C2" w:rsidRPr="008676F0">
        <w:rPr>
          <w:rFonts w:ascii="Times New Roman" w:hAnsi="Times New Roman" w:cs="B Lotus"/>
          <w:sz w:val="28"/>
          <w:szCs w:val="28"/>
          <w:rtl/>
        </w:rPr>
        <w:t>.</w:t>
      </w:r>
      <w:r w:rsidR="00D25106">
        <w:rPr>
          <w:rFonts w:ascii="Times New Roman" w:hAnsi="Times New Roman" w:cs="B Lotus" w:hint="cs"/>
          <w:sz w:val="28"/>
          <w:szCs w:val="28"/>
          <w:rtl/>
        </w:rPr>
        <w:t xml:space="preserve"> </w:t>
      </w:r>
      <w:r w:rsidRPr="008676F0">
        <w:rPr>
          <w:rFonts w:ascii="Times New Roman" w:hAnsi="Times New Roman" w:cs="B Lotus"/>
          <w:sz w:val="28"/>
          <w:szCs w:val="28"/>
          <w:rtl/>
        </w:rPr>
        <w:t>پروتئین‌های</w:t>
      </w:r>
      <w:r w:rsidRPr="008676F0">
        <w:rPr>
          <w:rFonts w:ascii="Times New Roman" w:hAnsi="Times New Roman" w:cs="B Lotus"/>
          <w:sz w:val="28"/>
          <w:szCs w:val="28"/>
        </w:rPr>
        <w:t xml:space="preserve"> HSP </w:t>
      </w:r>
      <w:r w:rsidR="00C642C2" w:rsidRPr="008676F0">
        <w:rPr>
          <w:rFonts w:ascii="Times New Roman" w:hAnsi="Times New Roman" w:cs="B Lotus"/>
          <w:sz w:val="28"/>
          <w:szCs w:val="28"/>
          <w:rtl/>
        </w:rPr>
        <w:t>به جایگا</w:t>
      </w:r>
      <w:r w:rsidRPr="008676F0">
        <w:rPr>
          <w:rFonts w:ascii="Times New Roman" w:hAnsi="Times New Roman" w:cs="B Lotus"/>
          <w:sz w:val="28"/>
          <w:szCs w:val="28"/>
          <w:rtl/>
        </w:rPr>
        <w:t>ههای هیدروفوبیک روی پلی پپتیدها متصل می‌گردند و سبب بروز تغییرات کونفورماسیونی در آنها می‌گردند و از سوی دیگر سبب جلوگیری از ایجاد پپتید هایی با فولدینگ اشتباه می‌گردند. پروتئین‌های مرتبط با گلوکز</w:t>
      </w:r>
      <w:r w:rsidRPr="008676F0">
        <w:rPr>
          <w:rFonts w:ascii="Times New Roman" w:hAnsi="Times New Roman" w:cs="B Lotus"/>
          <w:sz w:val="28"/>
          <w:szCs w:val="28"/>
        </w:rPr>
        <w:t xml:space="preserve"> (GRPs)</w:t>
      </w:r>
      <w:r w:rsidRPr="008676F0">
        <w:rPr>
          <w:rFonts w:ascii="Times New Roman" w:hAnsi="Times New Roman" w:cs="B Lotus"/>
          <w:sz w:val="28"/>
          <w:szCs w:val="28"/>
          <w:rtl/>
        </w:rPr>
        <w:t>مجموعه ثانویه‌ای از پروتئین‌های استرسی می‌باشند که ب</w:t>
      </w:r>
      <w:r w:rsidR="00015256" w:rsidRPr="008676F0">
        <w:rPr>
          <w:rFonts w:ascii="Times New Roman" w:hAnsi="Times New Roman" w:cs="B Lotus"/>
          <w:sz w:val="28"/>
          <w:szCs w:val="28"/>
          <w:rtl/>
        </w:rPr>
        <w:t xml:space="preserve">ه </w:t>
      </w:r>
      <w:r w:rsidRPr="008676F0">
        <w:rPr>
          <w:rFonts w:ascii="Times New Roman" w:hAnsi="Times New Roman" w:cs="B Lotus"/>
          <w:sz w:val="28"/>
          <w:szCs w:val="28"/>
          <w:rtl/>
        </w:rPr>
        <w:t>سادگی تحت شرایط شوک گرمایی یا استرس‌های اکسیداتیو القاء نمی‌شوند، این پروتئین‌ها در شبکه اندوپلاسمیک وجود دارند</w:t>
      </w:r>
      <w:r w:rsidR="00760024" w:rsidRPr="008676F0">
        <w:rPr>
          <w:rFonts w:ascii="Times New Roman" w:hAnsi="Times New Roman" w:cs="B Lotus"/>
          <w:spacing w:val="-4"/>
          <w:sz w:val="28"/>
          <w:szCs w:val="28"/>
          <w:rtl/>
        </w:rPr>
        <w:t>(1</w:t>
      </w:r>
      <w:r w:rsidR="00FB4BC5">
        <w:rPr>
          <w:rFonts w:ascii="Times New Roman" w:hAnsi="Times New Roman" w:cs="B Lotus" w:hint="cs"/>
          <w:spacing w:val="-4"/>
          <w:sz w:val="28"/>
          <w:szCs w:val="28"/>
          <w:rtl/>
        </w:rPr>
        <w:t>11</w:t>
      </w:r>
      <w:r w:rsidR="00760024" w:rsidRPr="008676F0">
        <w:rPr>
          <w:rFonts w:ascii="Times New Roman" w:hAnsi="Times New Roman" w:cs="B Lotus"/>
          <w:sz w:val="28"/>
          <w:szCs w:val="28"/>
          <w:rtl/>
        </w:rPr>
        <w:t>).</w:t>
      </w:r>
    </w:p>
    <w:p w:rsidR="005B5094" w:rsidRPr="008676F0" w:rsidRDefault="002B671A" w:rsidP="0079085E">
      <w:pPr>
        <w:widowControl w:val="0"/>
        <w:spacing w:line="240" w:lineRule="auto"/>
        <w:ind w:left="0" w:right="0"/>
        <w:jc w:val="center"/>
        <w:outlineLvl w:val="0"/>
        <w:rPr>
          <w:rFonts w:ascii="Times New Roman" w:hAnsi="Times New Roman" w:cs="B Lotus"/>
          <w:sz w:val="28"/>
          <w:szCs w:val="28"/>
          <w:rtl/>
        </w:rPr>
      </w:pPr>
      <w:r>
        <w:rPr>
          <w:rFonts w:ascii="Times New Roman" w:hAnsi="Times New Roman" w:cs="B Lotus"/>
          <w:noProof/>
          <w:sz w:val="28"/>
          <w:szCs w:val="28"/>
        </w:rPr>
        <w:drawing>
          <wp:inline distT="0" distB="0" distL="0" distR="0">
            <wp:extent cx="3286760" cy="2933065"/>
            <wp:effectExtent l="19050" t="19050" r="27940" b="19685"/>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3286760" cy="2933065"/>
                    </a:xfrm>
                    <a:prstGeom prst="rect">
                      <a:avLst/>
                    </a:prstGeom>
                    <a:noFill/>
                    <a:ln w="6350" cmpd="sng">
                      <a:solidFill>
                        <a:srgbClr val="000000"/>
                      </a:solidFill>
                      <a:miter lim="800000"/>
                      <a:headEnd/>
                      <a:tailEnd/>
                    </a:ln>
                    <a:effectLst/>
                  </pic:spPr>
                </pic:pic>
              </a:graphicData>
            </a:graphic>
          </wp:inline>
        </w:drawing>
      </w:r>
    </w:p>
    <w:p w:rsidR="005B5094" w:rsidRPr="008676F0" w:rsidRDefault="00DB411B" w:rsidP="0079085E">
      <w:pPr>
        <w:widowControl w:val="0"/>
        <w:spacing w:line="240" w:lineRule="auto"/>
        <w:ind w:left="0" w:right="0"/>
        <w:jc w:val="center"/>
        <w:outlineLvl w:val="0"/>
        <w:rPr>
          <w:rFonts w:ascii="Times New Roman" w:hAnsi="Times New Roman" w:cs="B Lotus"/>
          <w:spacing w:val="-4"/>
          <w:sz w:val="28"/>
          <w:szCs w:val="28"/>
          <w:rtl/>
        </w:rPr>
      </w:pPr>
      <w:r w:rsidRPr="008676F0">
        <w:rPr>
          <w:rFonts w:ascii="Times New Roman" w:hAnsi="Times New Roman" w:cs="B Lotus"/>
          <w:spacing w:val="-4"/>
          <w:sz w:val="28"/>
          <w:szCs w:val="28"/>
          <w:rtl/>
        </w:rPr>
        <w:t>تصویر 2</w:t>
      </w:r>
      <w:r w:rsidR="008C652E" w:rsidRPr="008676F0">
        <w:rPr>
          <w:rFonts w:ascii="Times New Roman" w:hAnsi="Times New Roman" w:cs="B Lotus" w:hint="cs"/>
          <w:spacing w:val="-4"/>
          <w:sz w:val="28"/>
          <w:szCs w:val="28"/>
          <w:rtl/>
        </w:rPr>
        <w:t>-1</w:t>
      </w:r>
      <w:r w:rsidR="00A21185">
        <w:rPr>
          <w:rFonts w:ascii="Times New Roman" w:hAnsi="Times New Roman" w:cs="B Lotus" w:hint="cs"/>
          <w:spacing w:val="-4"/>
          <w:sz w:val="28"/>
          <w:szCs w:val="28"/>
          <w:rtl/>
        </w:rPr>
        <w:t>4</w:t>
      </w:r>
      <w:r w:rsidR="008C652E" w:rsidRPr="008676F0">
        <w:rPr>
          <w:rFonts w:ascii="Times New Roman" w:hAnsi="Times New Roman" w:cs="B Lotus" w:hint="cs"/>
          <w:spacing w:val="-4"/>
          <w:sz w:val="28"/>
          <w:szCs w:val="28"/>
          <w:rtl/>
        </w:rPr>
        <w:t>:</w:t>
      </w:r>
      <w:r w:rsidR="005B5094" w:rsidRPr="008676F0">
        <w:rPr>
          <w:rFonts w:ascii="Times New Roman" w:hAnsi="Times New Roman" w:cs="B Lotus"/>
          <w:spacing w:val="-4"/>
          <w:sz w:val="28"/>
          <w:szCs w:val="28"/>
          <w:rtl/>
        </w:rPr>
        <w:t xml:space="preserve">ساختار مولکولی </w:t>
      </w:r>
      <w:r w:rsidR="005B5094" w:rsidRPr="008676F0">
        <w:rPr>
          <w:rFonts w:ascii="Times New Roman" w:hAnsi="Times New Roman" w:cs="B Lotus"/>
          <w:spacing w:val="-4"/>
          <w:sz w:val="28"/>
          <w:szCs w:val="28"/>
        </w:rPr>
        <w:t xml:space="preserve">hsp65 </w:t>
      </w:r>
      <w:r w:rsidR="005B5094" w:rsidRPr="008676F0">
        <w:rPr>
          <w:rFonts w:ascii="Times New Roman" w:hAnsi="Times New Roman" w:cs="B Lotus"/>
          <w:spacing w:val="-4"/>
          <w:sz w:val="28"/>
          <w:szCs w:val="28"/>
          <w:rtl/>
        </w:rPr>
        <w:t xml:space="preserve"> (</w:t>
      </w:r>
      <w:r w:rsidR="003261C7" w:rsidRPr="008676F0">
        <w:rPr>
          <w:rFonts w:ascii="Times New Roman" w:hAnsi="Times New Roman" w:cs="B Lotus"/>
          <w:spacing w:val="-4"/>
          <w:sz w:val="28"/>
          <w:szCs w:val="28"/>
          <w:rtl/>
        </w:rPr>
        <w:t>10</w:t>
      </w:r>
      <w:r w:rsidR="00FB4BC5">
        <w:rPr>
          <w:rFonts w:ascii="Times New Roman" w:hAnsi="Times New Roman" w:cs="B Lotus" w:hint="cs"/>
          <w:spacing w:val="-4"/>
          <w:sz w:val="28"/>
          <w:szCs w:val="28"/>
          <w:rtl/>
        </w:rPr>
        <w:t>9</w:t>
      </w:r>
      <w:r w:rsidR="005B5094" w:rsidRPr="008676F0">
        <w:rPr>
          <w:rFonts w:ascii="Times New Roman" w:hAnsi="Times New Roman" w:cs="B Lotus"/>
          <w:spacing w:val="-4"/>
          <w:sz w:val="28"/>
          <w:szCs w:val="28"/>
          <w:rtl/>
        </w:rPr>
        <w:t>)</w:t>
      </w:r>
    </w:p>
    <w:p w:rsidR="005B5094" w:rsidRPr="008676F0" w:rsidRDefault="005B5094" w:rsidP="00D25106">
      <w:pPr>
        <w:widowControl w:val="0"/>
        <w:spacing w:line="240" w:lineRule="auto"/>
        <w:ind w:left="0" w:right="0" w:firstLine="72"/>
        <w:jc w:val="both"/>
        <w:outlineLvl w:val="0"/>
        <w:rPr>
          <w:rFonts w:ascii="Times New Roman" w:hAnsi="Times New Roman" w:cs="B Lotus"/>
          <w:b/>
          <w:bCs/>
          <w:spacing w:val="-4"/>
          <w:sz w:val="28"/>
          <w:szCs w:val="28"/>
          <w:rtl/>
        </w:rPr>
      </w:pPr>
      <w:r w:rsidRPr="008676F0">
        <w:rPr>
          <w:rFonts w:ascii="Times New Roman" w:hAnsi="Times New Roman" w:cs="B Lotus"/>
          <w:b/>
          <w:bCs/>
          <w:spacing w:val="-4"/>
          <w:sz w:val="28"/>
          <w:szCs w:val="28"/>
        </w:rPr>
        <w:lastRenderedPageBreak/>
        <w:t>(Heat shock protein</w:t>
      </w:r>
      <w:r w:rsidR="004C7452" w:rsidRPr="008676F0">
        <w:rPr>
          <w:rFonts w:ascii="Times New Roman" w:hAnsi="Times New Roman" w:cs="B Lotus"/>
          <w:b/>
          <w:bCs/>
          <w:spacing w:val="-4"/>
          <w:sz w:val="28"/>
          <w:szCs w:val="28"/>
        </w:rPr>
        <w:t>dnaj)</w:t>
      </w:r>
      <w:r w:rsidRPr="008676F0">
        <w:rPr>
          <w:rFonts w:ascii="Times New Roman" w:hAnsi="Times New Roman" w:cs="B Lotus"/>
          <w:b/>
          <w:bCs/>
          <w:spacing w:val="-4"/>
          <w:sz w:val="28"/>
          <w:szCs w:val="28"/>
        </w:rPr>
        <w:t>DNAJ</w:t>
      </w:r>
      <w:r w:rsidRPr="008676F0">
        <w:rPr>
          <w:rFonts w:ascii="Times New Roman" w:hAnsi="Times New Roman" w:cs="B Lotus"/>
          <w:b/>
          <w:bCs/>
          <w:spacing w:val="-4"/>
          <w:sz w:val="28"/>
          <w:szCs w:val="28"/>
          <w:rtl/>
        </w:rPr>
        <w:t>:</w:t>
      </w:r>
      <w:r w:rsidRPr="008676F0">
        <w:rPr>
          <w:rFonts w:ascii="Times New Roman" w:hAnsi="Times New Roman" w:cs="B Lotus"/>
          <w:spacing w:val="-4"/>
          <w:sz w:val="28"/>
          <w:szCs w:val="28"/>
          <w:rtl/>
        </w:rPr>
        <w:t xml:space="preserve"> این پروتئین های شوک حرارتی از خانواده بزرگی از پروتئین ها مشتق می شو</w:t>
      </w:r>
      <w:r w:rsidR="00C642C2" w:rsidRPr="008676F0">
        <w:rPr>
          <w:rFonts w:ascii="Times New Roman" w:hAnsi="Times New Roman" w:cs="B Lotus"/>
          <w:spacing w:val="-4"/>
          <w:sz w:val="28"/>
          <w:szCs w:val="28"/>
          <w:rtl/>
        </w:rPr>
        <w:t>ن</w:t>
      </w:r>
      <w:r w:rsidRPr="008676F0">
        <w:rPr>
          <w:rFonts w:ascii="Times New Roman" w:hAnsi="Times New Roman" w:cs="B Lotus"/>
          <w:spacing w:val="-4"/>
          <w:sz w:val="28"/>
          <w:szCs w:val="28"/>
          <w:rtl/>
        </w:rPr>
        <w:t>د که در عمل به محافظت از پروتئین ها می پردازد و از تجمع غیر قابل برگشت</w:t>
      </w:r>
      <w:r w:rsidR="00C642C2" w:rsidRPr="008676F0">
        <w:rPr>
          <w:rFonts w:ascii="Times New Roman" w:hAnsi="Times New Roman" w:cs="B Lotus"/>
          <w:spacing w:val="-4"/>
          <w:sz w:val="28"/>
          <w:szCs w:val="28"/>
          <w:rtl/>
        </w:rPr>
        <w:t xml:space="preserve"> پروتئین</w:t>
      </w:r>
      <w:r w:rsidRPr="008676F0">
        <w:rPr>
          <w:rFonts w:ascii="Times New Roman" w:hAnsi="Times New Roman" w:cs="B Lotus"/>
          <w:spacing w:val="-4"/>
          <w:sz w:val="28"/>
          <w:szCs w:val="28"/>
          <w:rtl/>
        </w:rPr>
        <w:t xml:space="preserve"> در طول سنتز واسترس سلولی جلوگیری می کنند</w:t>
      </w:r>
      <w:r w:rsidR="00760024" w:rsidRPr="008676F0">
        <w:rPr>
          <w:rFonts w:ascii="Times New Roman" w:hAnsi="Times New Roman" w:cs="B Lotus"/>
          <w:spacing w:val="-4"/>
          <w:sz w:val="28"/>
          <w:szCs w:val="28"/>
          <w:rtl/>
        </w:rPr>
        <w:t>.</w:t>
      </w:r>
      <w:r w:rsidRPr="008676F0">
        <w:rPr>
          <w:rFonts w:ascii="Times New Roman" w:hAnsi="Times New Roman" w:cs="B Lotus"/>
          <w:spacing w:val="-4"/>
          <w:sz w:val="28"/>
          <w:szCs w:val="28"/>
          <w:rtl/>
        </w:rPr>
        <w:t xml:space="preserve"> چاپرون های مولکولی باکتریایی از خانواده بزرگی از پروتئین ها مشتق شده اند که عملکرد آن محافظت از تغییرات غیرقابل برگشت وسیع پروتئین ها در هنگام سنتز سلول</w:t>
      </w:r>
      <w:r w:rsidR="00D25106">
        <w:rPr>
          <w:rFonts w:ascii="Times New Roman" w:hAnsi="Times New Roman" w:cs="B Lotus"/>
          <w:spacing w:val="-4"/>
          <w:sz w:val="28"/>
          <w:szCs w:val="28"/>
          <w:rtl/>
        </w:rPr>
        <w:t>ی ودر زمان استرس و شوک های حرار</w:t>
      </w:r>
      <w:r w:rsidRPr="008676F0">
        <w:rPr>
          <w:rFonts w:ascii="Times New Roman" w:hAnsi="Times New Roman" w:cs="B Lotus"/>
          <w:spacing w:val="-4"/>
          <w:sz w:val="28"/>
          <w:szCs w:val="28"/>
          <w:rtl/>
        </w:rPr>
        <w:t>تی می باشد.</w:t>
      </w:r>
      <w:r w:rsidR="00D25106">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معمولا دومین </w:t>
      </w:r>
      <w:r w:rsidRPr="008676F0">
        <w:rPr>
          <w:rFonts w:ascii="Times New Roman" w:hAnsi="Times New Roman" w:cs="B Lotus"/>
          <w:spacing w:val="-4"/>
          <w:sz w:val="28"/>
          <w:szCs w:val="28"/>
        </w:rPr>
        <w:t>J</w:t>
      </w:r>
      <w:r w:rsidRPr="008676F0">
        <w:rPr>
          <w:rFonts w:ascii="Times New Roman" w:hAnsi="Times New Roman" w:cs="B Lotus"/>
          <w:spacing w:val="-4"/>
          <w:sz w:val="28"/>
          <w:szCs w:val="28"/>
          <w:rtl/>
        </w:rPr>
        <w:t xml:space="preserve"> از </w:t>
      </w:r>
      <w:r w:rsidRPr="008676F0">
        <w:rPr>
          <w:rFonts w:ascii="Times New Roman" w:hAnsi="Times New Roman" w:cs="B Lotus"/>
          <w:spacing w:val="-4"/>
          <w:sz w:val="28"/>
          <w:szCs w:val="28"/>
        </w:rPr>
        <w:t>dna j</w:t>
      </w:r>
      <w:r w:rsidRPr="008676F0">
        <w:rPr>
          <w:rFonts w:ascii="Times New Roman" w:hAnsi="Times New Roman" w:cs="B Lotus"/>
          <w:spacing w:val="-4"/>
          <w:sz w:val="28"/>
          <w:szCs w:val="28"/>
          <w:rtl/>
        </w:rPr>
        <w:t xml:space="preserve"> با پرو</w:t>
      </w:r>
      <w:r w:rsidR="001234C6">
        <w:rPr>
          <w:rFonts w:ascii="Times New Roman" w:hAnsi="Times New Roman" w:cs="B Lotus" w:hint="cs"/>
          <w:spacing w:val="-4"/>
          <w:sz w:val="28"/>
          <w:szCs w:val="28"/>
          <w:rtl/>
        </w:rPr>
        <w:t>ت</w:t>
      </w:r>
      <w:r w:rsidRPr="008676F0">
        <w:rPr>
          <w:rFonts w:ascii="Times New Roman" w:hAnsi="Times New Roman" w:cs="B Lotus"/>
          <w:spacing w:val="-4"/>
          <w:sz w:val="28"/>
          <w:szCs w:val="28"/>
          <w:rtl/>
        </w:rPr>
        <w:t xml:space="preserve">ئین شوک حرارتی </w:t>
      </w:r>
      <w:r w:rsidRPr="008676F0">
        <w:rPr>
          <w:rFonts w:ascii="Times New Roman" w:hAnsi="Times New Roman" w:cs="B Lotus"/>
          <w:spacing w:val="-4"/>
          <w:sz w:val="28"/>
          <w:szCs w:val="28"/>
        </w:rPr>
        <w:t>HSP 70</w:t>
      </w:r>
      <w:r w:rsidRPr="008676F0">
        <w:rPr>
          <w:rFonts w:ascii="Times New Roman" w:hAnsi="Times New Roman" w:cs="B Lotus"/>
          <w:spacing w:val="-4"/>
          <w:sz w:val="28"/>
          <w:szCs w:val="28"/>
          <w:rtl/>
        </w:rPr>
        <w:t xml:space="preserve"> هم واکنش می دهد (</w:t>
      </w:r>
      <w:r w:rsidR="003261C7" w:rsidRPr="008676F0">
        <w:rPr>
          <w:rFonts w:ascii="Times New Roman" w:hAnsi="Times New Roman" w:cs="B Lotus"/>
          <w:spacing w:val="-4"/>
          <w:sz w:val="28"/>
          <w:szCs w:val="28"/>
          <w:rtl/>
        </w:rPr>
        <w:t>4</w:t>
      </w:r>
      <w:r w:rsidR="00FB4BC5">
        <w:rPr>
          <w:rFonts w:ascii="Times New Roman" w:hAnsi="Times New Roman" w:cs="B Lotus" w:hint="cs"/>
          <w:spacing w:val="-4"/>
          <w:sz w:val="28"/>
          <w:szCs w:val="28"/>
          <w:rtl/>
        </w:rPr>
        <w:t>5</w:t>
      </w:r>
      <w:r w:rsidRPr="008676F0">
        <w:rPr>
          <w:rFonts w:ascii="Times New Roman" w:hAnsi="Times New Roman" w:cs="B Lotus"/>
          <w:spacing w:val="-4"/>
          <w:sz w:val="28"/>
          <w:szCs w:val="28"/>
          <w:rtl/>
        </w:rPr>
        <w:t>)</w:t>
      </w:r>
      <w:r w:rsidR="00C642C2" w:rsidRPr="008676F0">
        <w:rPr>
          <w:rFonts w:ascii="Times New Roman" w:hAnsi="Times New Roman" w:cs="B Lotus"/>
          <w:spacing w:val="-4"/>
          <w:sz w:val="28"/>
          <w:szCs w:val="28"/>
          <w:rtl/>
        </w:rPr>
        <w:t>.</w:t>
      </w:r>
      <w:r w:rsidR="002B287D">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پروتئین های شوک حرارتی که در این خانواده قرار می گیرند</w:t>
      </w:r>
      <w:r w:rsidR="002B287D">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شامل سه دومین می باشند</w:t>
      </w:r>
      <w:r w:rsidR="00C642C2" w:rsidRPr="008676F0">
        <w:rPr>
          <w:rFonts w:ascii="Times New Roman" w:hAnsi="Times New Roman" w:cs="B Lotus"/>
          <w:spacing w:val="-4"/>
          <w:sz w:val="28"/>
          <w:szCs w:val="28"/>
          <w:rtl/>
        </w:rPr>
        <w:t xml:space="preserve">، </w:t>
      </w:r>
      <w:r w:rsidRPr="008676F0">
        <w:rPr>
          <w:rFonts w:ascii="Times New Roman" w:hAnsi="Times New Roman" w:cs="B Lotus"/>
          <w:spacing w:val="-4"/>
          <w:sz w:val="28"/>
          <w:szCs w:val="28"/>
          <w:rtl/>
        </w:rPr>
        <w:t>یکی قطعه</w:t>
      </w:r>
      <w:r w:rsidRPr="008676F0">
        <w:rPr>
          <w:rFonts w:ascii="Times New Roman" w:hAnsi="Times New Roman" w:cs="B Lotus"/>
          <w:spacing w:val="-4"/>
          <w:sz w:val="28"/>
          <w:szCs w:val="28"/>
        </w:rPr>
        <w:t xml:space="preserve">N-terminal </w:t>
      </w:r>
      <w:r w:rsidRPr="008676F0">
        <w:rPr>
          <w:rFonts w:ascii="Times New Roman" w:hAnsi="Times New Roman" w:cs="B Lotus"/>
          <w:spacing w:val="-4"/>
          <w:sz w:val="28"/>
          <w:szCs w:val="28"/>
          <w:rtl/>
        </w:rPr>
        <w:t xml:space="preserve"> و یک قطعه مرکزی غنی از سیستئین که شامل چهار موتیف </w:t>
      </w:r>
      <w:r w:rsidRPr="008676F0">
        <w:rPr>
          <w:rFonts w:ascii="Times New Roman" w:hAnsi="Times New Roman" w:cs="B Lotus"/>
          <w:spacing w:val="-4"/>
          <w:sz w:val="28"/>
          <w:szCs w:val="28"/>
        </w:rPr>
        <w:t>CCGG</w:t>
      </w:r>
      <w:r w:rsidRPr="008676F0">
        <w:rPr>
          <w:rFonts w:ascii="Times New Roman" w:hAnsi="Times New Roman" w:cs="B Lotus"/>
          <w:spacing w:val="-4"/>
          <w:sz w:val="28"/>
          <w:szCs w:val="28"/>
          <w:rtl/>
        </w:rPr>
        <w:t xml:space="preserve"> می باشد و هرکدام از این بخش ها یک بخش اتصال با زینک دارند (</w:t>
      </w:r>
      <w:r w:rsidR="003261C7" w:rsidRPr="008676F0">
        <w:rPr>
          <w:rFonts w:ascii="Times New Roman" w:hAnsi="Times New Roman" w:cs="B Lotus"/>
          <w:spacing w:val="-4"/>
          <w:sz w:val="28"/>
          <w:szCs w:val="28"/>
          <w:rtl/>
        </w:rPr>
        <w:t>76</w:t>
      </w:r>
      <w:r w:rsidR="00760024" w:rsidRPr="008676F0">
        <w:rPr>
          <w:rFonts w:ascii="Times New Roman" w:hAnsi="Times New Roman" w:cs="B Lotus"/>
          <w:spacing w:val="-4"/>
          <w:sz w:val="28"/>
          <w:szCs w:val="28"/>
          <w:rtl/>
        </w:rPr>
        <w:t>). این</w:t>
      </w:r>
      <w:r w:rsidRPr="008676F0">
        <w:rPr>
          <w:rFonts w:ascii="Times New Roman" w:hAnsi="Times New Roman" w:cs="B Lotus"/>
          <w:spacing w:val="-4"/>
          <w:sz w:val="28"/>
          <w:szCs w:val="28"/>
          <w:rtl/>
        </w:rPr>
        <w:t xml:space="preserve"> پیچش های پروتئینی اتصالات پیچیدهای در ساختار خودشان دارند.</w:t>
      </w:r>
      <w:r w:rsidR="003F1B29">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دومن </w:t>
      </w:r>
      <w:r w:rsidRPr="008676F0">
        <w:rPr>
          <w:rFonts w:ascii="Times New Roman" w:hAnsi="Times New Roman" w:cs="B Lotus"/>
          <w:spacing w:val="-4"/>
          <w:sz w:val="28"/>
          <w:szCs w:val="28"/>
        </w:rPr>
        <w:t xml:space="preserve">C-terminal </w:t>
      </w:r>
      <w:r w:rsidR="00760024" w:rsidRPr="008676F0">
        <w:rPr>
          <w:rFonts w:ascii="Times New Roman" w:hAnsi="Times New Roman" w:cs="B Lotus"/>
          <w:spacing w:val="-4"/>
          <w:sz w:val="28"/>
          <w:szCs w:val="28"/>
          <w:rtl/>
        </w:rPr>
        <w:t xml:space="preserve"> نیز</w:t>
      </w:r>
      <w:r w:rsidRPr="008676F0">
        <w:rPr>
          <w:rFonts w:ascii="Times New Roman" w:hAnsi="Times New Roman" w:cs="B Lotus"/>
          <w:spacing w:val="-4"/>
          <w:sz w:val="28"/>
          <w:szCs w:val="28"/>
          <w:rtl/>
        </w:rPr>
        <w:t>وجود دارد که تاکنون عملکرد آن شناخته نشده است(تصویر 2-</w:t>
      </w:r>
      <w:r w:rsidR="00DC7781">
        <w:rPr>
          <w:rFonts w:ascii="Times New Roman" w:hAnsi="Times New Roman" w:cs="B Lotus" w:hint="cs"/>
          <w:spacing w:val="-4"/>
          <w:sz w:val="28"/>
          <w:szCs w:val="28"/>
          <w:rtl/>
        </w:rPr>
        <w:t>14</w:t>
      </w:r>
      <w:r w:rsidRPr="008676F0">
        <w:rPr>
          <w:rFonts w:ascii="Times New Roman" w:hAnsi="Times New Roman" w:cs="B Lotus"/>
          <w:spacing w:val="-4"/>
          <w:sz w:val="28"/>
          <w:szCs w:val="28"/>
          <w:rtl/>
        </w:rPr>
        <w:t>)</w:t>
      </w:r>
      <w:r w:rsidR="001234C6">
        <w:rPr>
          <w:rFonts w:ascii="Times New Roman" w:hAnsi="Times New Roman" w:cs="B Lotus" w:hint="cs"/>
          <w:spacing w:val="-4"/>
          <w:sz w:val="28"/>
          <w:szCs w:val="28"/>
          <w:rtl/>
        </w:rPr>
        <w:t>.</w:t>
      </w:r>
    </w:p>
    <w:tbl>
      <w:tblPr>
        <w:bidiVisual/>
        <w:tblW w:w="0" w:type="auto"/>
        <w:tblLook w:val="01E0" w:firstRow="1" w:lastRow="1" w:firstColumn="1" w:lastColumn="1" w:noHBand="0" w:noVBand="0"/>
      </w:tblPr>
      <w:tblGrid>
        <w:gridCol w:w="4593"/>
        <w:gridCol w:w="4479"/>
      </w:tblGrid>
      <w:tr w:rsidR="008C652E" w:rsidRPr="00A23A64">
        <w:tc>
          <w:tcPr>
            <w:tcW w:w="4644" w:type="dxa"/>
          </w:tcPr>
          <w:p w:rsidR="008C652E" w:rsidRPr="00A23A64" w:rsidRDefault="002B671A" w:rsidP="00025C19">
            <w:pPr>
              <w:widowControl w:val="0"/>
              <w:spacing w:line="240" w:lineRule="auto"/>
              <w:ind w:left="0" w:right="0"/>
              <w:jc w:val="both"/>
              <w:outlineLvl w:val="0"/>
              <w:rPr>
                <w:rFonts w:ascii="Times New Roman" w:eastAsia="Times New Roman" w:hAnsi="Times New Roman" w:cs="B Lotus"/>
                <w:spacing w:val="-4"/>
                <w:sz w:val="28"/>
                <w:szCs w:val="28"/>
                <w:rtl/>
              </w:rPr>
            </w:pPr>
            <w:r>
              <w:rPr>
                <w:rFonts w:ascii="Times New Roman" w:eastAsia="Times New Roman" w:hAnsi="Times New Roman" w:cs="B Lotus"/>
                <w:noProof/>
                <w:spacing w:val="-4"/>
                <w:sz w:val="28"/>
                <w:szCs w:val="28"/>
              </w:rPr>
              <w:drawing>
                <wp:inline distT="0" distB="0" distL="0" distR="0">
                  <wp:extent cx="2613660" cy="2743200"/>
                  <wp:effectExtent l="38100" t="19050" r="15240" b="1905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srcRect/>
                          <a:stretch>
                            <a:fillRect/>
                          </a:stretch>
                        </pic:blipFill>
                        <pic:spPr bwMode="auto">
                          <a:xfrm>
                            <a:off x="0" y="0"/>
                            <a:ext cx="2613660" cy="2743200"/>
                          </a:xfrm>
                          <a:prstGeom prst="rect">
                            <a:avLst/>
                          </a:prstGeom>
                          <a:noFill/>
                          <a:ln w="6350" cmpd="sng">
                            <a:solidFill>
                              <a:srgbClr val="000000"/>
                            </a:solidFill>
                            <a:miter lim="800000"/>
                            <a:headEnd/>
                            <a:tailEnd/>
                          </a:ln>
                          <a:effectLst/>
                        </pic:spPr>
                      </pic:pic>
                    </a:graphicData>
                  </a:graphic>
                </wp:inline>
              </w:drawing>
            </w:r>
          </w:p>
        </w:tc>
        <w:tc>
          <w:tcPr>
            <w:tcW w:w="4644" w:type="dxa"/>
          </w:tcPr>
          <w:p w:rsidR="008C652E" w:rsidRPr="00A23A64" w:rsidRDefault="002B671A" w:rsidP="00025C19">
            <w:pPr>
              <w:widowControl w:val="0"/>
              <w:spacing w:line="240" w:lineRule="auto"/>
              <w:ind w:left="0" w:right="0"/>
              <w:jc w:val="both"/>
              <w:outlineLvl w:val="0"/>
              <w:rPr>
                <w:rFonts w:ascii="Times New Roman" w:eastAsia="Times New Roman" w:hAnsi="Times New Roman" w:cs="B Lotus"/>
                <w:spacing w:val="-4"/>
                <w:sz w:val="28"/>
                <w:szCs w:val="28"/>
                <w:rtl/>
              </w:rPr>
            </w:pPr>
            <w:r>
              <w:rPr>
                <w:rFonts w:ascii="Times New Roman" w:eastAsia="Times New Roman" w:hAnsi="Times New Roman" w:cs="B Lotus"/>
                <w:noProof/>
                <w:spacing w:val="-4"/>
                <w:sz w:val="28"/>
                <w:szCs w:val="28"/>
              </w:rPr>
              <w:drawing>
                <wp:inline distT="0" distB="0" distL="0" distR="0">
                  <wp:extent cx="2303145" cy="2743200"/>
                  <wp:effectExtent l="19050" t="19050" r="20955" b="1905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srcRect/>
                          <a:stretch>
                            <a:fillRect/>
                          </a:stretch>
                        </pic:blipFill>
                        <pic:spPr bwMode="auto">
                          <a:xfrm>
                            <a:off x="0" y="0"/>
                            <a:ext cx="2303145" cy="2743200"/>
                          </a:xfrm>
                          <a:prstGeom prst="rect">
                            <a:avLst/>
                          </a:prstGeom>
                          <a:noFill/>
                          <a:ln w="6350" cmpd="sng">
                            <a:solidFill>
                              <a:srgbClr val="000000"/>
                            </a:solidFill>
                            <a:miter lim="800000"/>
                            <a:headEnd/>
                            <a:tailEnd/>
                          </a:ln>
                          <a:effectLst/>
                        </pic:spPr>
                      </pic:pic>
                    </a:graphicData>
                  </a:graphic>
                </wp:inline>
              </w:drawing>
            </w:r>
          </w:p>
        </w:tc>
      </w:tr>
    </w:tbl>
    <w:p w:rsidR="005B5094" w:rsidRPr="008676F0" w:rsidRDefault="005B5094" w:rsidP="00025C19">
      <w:pPr>
        <w:widowControl w:val="0"/>
        <w:spacing w:line="240" w:lineRule="auto"/>
        <w:ind w:left="0" w:right="0" w:firstLine="720"/>
        <w:jc w:val="both"/>
        <w:outlineLvl w:val="0"/>
        <w:rPr>
          <w:rFonts w:ascii="Times New Roman" w:hAnsi="Times New Roman" w:cs="B Lotus"/>
          <w:spacing w:val="-4"/>
          <w:sz w:val="28"/>
          <w:szCs w:val="28"/>
          <w:rtl/>
        </w:rPr>
      </w:pPr>
      <w:r w:rsidRPr="008676F0">
        <w:rPr>
          <w:rFonts w:ascii="Times New Roman" w:hAnsi="Times New Roman" w:cs="B Lotus"/>
          <w:sz w:val="28"/>
          <w:szCs w:val="28"/>
        </w:rPr>
        <w:t>N-terminal Segment of DnaJ        systeine rich Domain of Dnaj</w:t>
      </w:r>
    </w:p>
    <w:p w:rsidR="005B5094" w:rsidRPr="008676F0" w:rsidRDefault="005B5094" w:rsidP="0079085E">
      <w:pPr>
        <w:tabs>
          <w:tab w:val="left" w:pos="5621"/>
        </w:tabs>
        <w:spacing w:line="240" w:lineRule="auto"/>
        <w:ind w:left="0" w:right="0"/>
        <w:jc w:val="center"/>
        <w:rPr>
          <w:rFonts w:ascii="Times New Roman" w:hAnsi="Times New Roman" w:cs="B Lotus"/>
          <w:b/>
          <w:bCs/>
          <w:sz w:val="28"/>
          <w:szCs w:val="28"/>
          <w:rtl/>
        </w:rPr>
      </w:pPr>
      <w:r w:rsidRPr="008676F0">
        <w:rPr>
          <w:rFonts w:ascii="Times New Roman" w:hAnsi="Times New Roman" w:cs="B Lotus"/>
          <w:b/>
          <w:bCs/>
          <w:sz w:val="28"/>
          <w:szCs w:val="28"/>
          <w:rtl/>
        </w:rPr>
        <w:t>تصویر</w:t>
      </w:r>
      <w:r w:rsidRPr="008676F0">
        <w:rPr>
          <w:rFonts w:ascii="Times New Roman" w:hAnsi="Times New Roman" w:cs="B Lotus"/>
          <w:sz w:val="28"/>
          <w:szCs w:val="28"/>
          <w:rtl/>
        </w:rPr>
        <w:t xml:space="preserve"> 2-</w:t>
      </w:r>
      <w:r w:rsidR="00A21185">
        <w:rPr>
          <w:rFonts w:ascii="Times New Roman" w:hAnsi="Times New Roman" w:cs="B Lotus" w:hint="cs"/>
          <w:sz w:val="28"/>
          <w:szCs w:val="28"/>
          <w:rtl/>
        </w:rPr>
        <w:t>15</w:t>
      </w:r>
      <w:r w:rsidRPr="008676F0">
        <w:rPr>
          <w:rFonts w:ascii="Times New Roman" w:hAnsi="Times New Roman" w:cs="B Lotus"/>
          <w:b/>
          <w:bCs/>
          <w:sz w:val="28"/>
          <w:szCs w:val="28"/>
          <w:rtl/>
        </w:rPr>
        <w:t xml:space="preserve">:دومین های </w:t>
      </w:r>
      <w:r w:rsidRPr="00DC7781">
        <w:rPr>
          <w:rFonts w:ascii="Times New Roman" w:hAnsi="Times New Roman" w:cs="B Lotus"/>
          <w:sz w:val="28"/>
          <w:szCs w:val="28"/>
        </w:rPr>
        <w:t>dna j</w:t>
      </w:r>
      <w:r w:rsidR="00DC7781" w:rsidRPr="008676F0">
        <w:rPr>
          <w:rFonts w:ascii="Times New Roman" w:hAnsi="Times New Roman" w:cs="B Lotus"/>
          <w:sz w:val="28"/>
          <w:szCs w:val="28"/>
          <w:rtl/>
        </w:rPr>
        <w:t>(</w:t>
      </w:r>
      <w:r w:rsidR="00FB4BC5">
        <w:rPr>
          <w:rFonts w:ascii="Times New Roman" w:hAnsi="Times New Roman" w:cs="B Lotus" w:hint="cs"/>
          <w:sz w:val="28"/>
          <w:szCs w:val="28"/>
          <w:rtl/>
        </w:rPr>
        <w:t>80</w:t>
      </w:r>
      <w:r w:rsidR="00DC7781" w:rsidRPr="008676F0">
        <w:rPr>
          <w:rFonts w:ascii="Times New Roman" w:hAnsi="Times New Roman" w:cs="B Lotus"/>
          <w:sz w:val="28"/>
          <w:szCs w:val="28"/>
          <w:rtl/>
        </w:rPr>
        <w:t>)</w:t>
      </w:r>
    </w:p>
    <w:p w:rsidR="005B5094" w:rsidRPr="008676F0" w:rsidRDefault="005B5094" w:rsidP="00025C19">
      <w:pPr>
        <w:widowControl w:val="0"/>
        <w:spacing w:line="240" w:lineRule="auto"/>
        <w:ind w:left="0" w:right="0" w:firstLine="720"/>
        <w:jc w:val="both"/>
        <w:rPr>
          <w:rFonts w:ascii="Times New Roman" w:hAnsi="Times New Roman" w:cs="B Lotus"/>
          <w:spacing w:val="-6"/>
          <w:sz w:val="28"/>
          <w:szCs w:val="28"/>
        </w:rPr>
      </w:pPr>
      <w:r w:rsidRPr="008676F0">
        <w:rPr>
          <w:rFonts w:ascii="Times New Roman" w:hAnsi="Times New Roman" w:cs="B Lotus"/>
          <w:spacing w:val="-6"/>
          <w:sz w:val="28"/>
          <w:szCs w:val="28"/>
          <w:rtl/>
        </w:rPr>
        <w:t xml:space="preserve">در واقع توالی ژنهای دیگر مانند </w:t>
      </w:r>
      <w:r w:rsidRPr="008676F0">
        <w:rPr>
          <w:rFonts w:ascii="Times New Roman" w:hAnsi="Times New Roman" w:cs="B Lotus"/>
          <w:spacing w:val="-6"/>
          <w:sz w:val="28"/>
          <w:szCs w:val="28"/>
        </w:rPr>
        <w:t>hsp 65</w:t>
      </w:r>
      <w:r w:rsidRPr="008676F0">
        <w:rPr>
          <w:rFonts w:ascii="Times New Roman" w:hAnsi="Times New Roman" w:cs="B Lotus"/>
          <w:spacing w:val="-6"/>
          <w:sz w:val="28"/>
          <w:szCs w:val="28"/>
          <w:rtl/>
        </w:rPr>
        <w:t xml:space="preserve">، </w:t>
      </w:r>
      <w:r w:rsidRPr="008676F0">
        <w:rPr>
          <w:rFonts w:ascii="Times New Roman" w:hAnsi="Times New Roman" w:cs="B Lotus"/>
          <w:spacing w:val="-6"/>
          <w:sz w:val="28"/>
          <w:szCs w:val="28"/>
        </w:rPr>
        <w:t>dnaj</w:t>
      </w:r>
      <w:r w:rsidRPr="008676F0">
        <w:rPr>
          <w:rFonts w:ascii="Times New Roman" w:hAnsi="Times New Roman" w:cs="B Lotus"/>
          <w:spacing w:val="-6"/>
          <w:sz w:val="28"/>
          <w:szCs w:val="28"/>
          <w:rtl/>
        </w:rPr>
        <w:t xml:space="preserve">، </w:t>
      </w:r>
      <w:r w:rsidRPr="008676F0">
        <w:rPr>
          <w:rFonts w:ascii="Times New Roman" w:hAnsi="Times New Roman" w:cs="B Lotus"/>
          <w:spacing w:val="-6"/>
          <w:sz w:val="28"/>
          <w:szCs w:val="28"/>
        </w:rPr>
        <w:t>sod</w:t>
      </w:r>
      <w:r w:rsidRPr="008676F0">
        <w:rPr>
          <w:rFonts w:ascii="Times New Roman" w:hAnsi="Times New Roman" w:cs="B Lotus"/>
          <w:spacing w:val="-6"/>
          <w:sz w:val="28"/>
          <w:szCs w:val="28"/>
          <w:rtl/>
        </w:rPr>
        <w:t xml:space="preserve">، </w:t>
      </w:r>
      <w:r w:rsidRPr="008676F0">
        <w:rPr>
          <w:rFonts w:ascii="Times New Roman" w:hAnsi="Times New Roman" w:cs="B Lotus"/>
          <w:spacing w:val="-6"/>
          <w:sz w:val="28"/>
          <w:szCs w:val="28"/>
        </w:rPr>
        <w:t>gvrB</w:t>
      </w:r>
      <w:r w:rsidRPr="008676F0">
        <w:rPr>
          <w:rFonts w:ascii="Times New Roman" w:hAnsi="Times New Roman" w:cs="B Lotus"/>
          <w:spacing w:val="-6"/>
          <w:sz w:val="28"/>
          <w:szCs w:val="28"/>
          <w:rtl/>
        </w:rPr>
        <w:t>، برای ساختن درخت تکاملی، مورد استفاده قرار می</w:t>
      </w:r>
      <w:r w:rsidRPr="008676F0">
        <w:rPr>
          <w:rFonts w:ascii="Times New Roman" w:hAnsi="Times New Roman" w:cs="B Lotus"/>
          <w:spacing w:val="-6"/>
          <w:sz w:val="28"/>
          <w:szCs w:val="28"/>
          <w:rtl/>
        </w:rPr>
        <w:softHyphen/>
        <w:t>گیرد. تمام این ژنها می</w:t>
      </w:r>
      <w:r w:rsidRPr="008676F0">
        <w:rPr>
          <w:rFonts w:ascii="Times New Roman" w:hAnsi="Times New Roman" w:cs="B Lotus"/>
          <w:spacing w:val="-6"/>
          <w:sz w:val="28"/>
          <w:szCs w:val="28"/>
          <w:rtl/>
        </w:rPr>
        <w:softHyphen/>
        <w:t>توانند به عنوان شاخص مولکولی مورد توجه قرار بگیرند و ممکن است که اطلاعات یکسان جالب و ضروری براساس تکامل و تحول مولکولی مایکوباکتریها ارائه دهد. معذالک هنوز برخی از گونه</w:t>
      </w:r>
      <w:r w:rsidRPr="008676F0">
        <w:rPr>
          <w:rFonts w:ascii="Times New Roman" w:hAnsi="Times New Roman" w:cs="B Lotus"/>
          <w:spacing w:val="-6"/>
          <w:sz w:val="28"/>
          <w:szCs w:val="28"/>
          <w:rtl/>
        </w:rPr>
        <w:softHyphen/>
        <w:t>ها یا خانواده</w:t>
      </w:r>
      <w:r w:rsidRPr="008676F0">
        <w:rPr>
          <w:rFonts w:ascii="Times New Roman" w:hAnsi="Times New Roman" w:cs="B Lotus"/>
          <w:spacing w:val="-6"/>
          <w:sz w:val="28"/>
          <w:szCs w:val="28"/>
          <w:rtl/>
        </w:rPr>
        <w:softHyphen/>
        <w:t>ها به صورت نامشخصی در شاخه</w:t>
      </w:r>
      <w:r w:rsidRPr="008676F0">
        <w:rPr>
          <w:rFonts w:ascii="Times New Roman" w:hAnsi="Times New Roman" w:cs="B Lotus"/>
          <w:spacing w:val="-6"/>
          <w:sz w:val="28"/>
          <w:szCs w:val="28"/>
          <w:rtl/>
        </w:rPr>
        <w:softHyphen/>
        <w:t xml:space="preserve">های درخت تکاملی قرار دارند. </w:t>
      </w:r>
    </w:p>
    <w:p w:rsidR="00331DFD" w:rsidRPr="008676F0" w:rsidRDefault="005B5094" w:rsidP="00025C19">
      <w:pPr>
        <w:widowControl w:val="0"/>
        <w:spacing w:line="240" w:lineRule="auto"/>
        <w:ind w:left="0" w:right="0"/>
        <w:jc w:val="both"/>
        <w:rPr>
          <w:rFonts w:ascii="Times New Roman" w:hAnsi="Times New Roman" w:cs="B Lotus"/>
          <w:spacing w:val="-4"/>
          <w:sz w:val="28"/>
          <w:szCs w:val="28"/>
          <w:rtl/>
        </w:rPr>
      </w:pPr>
      <w:r w:rsidRPr="008676F0">
        <w:rPr>
          <w:rFonts w:ascii="Times New Roman" w:hAnsi="Times New Roman" w:cs="B Lotus"/>
          <w:sz w:val="28"/>
          <w:szCs w:val="28"/>
          <w:rtl/>
        </w:rPr>
        <w:t xml:space="preserve">اخیراً ژن </w:t>
      </w:r>
      <w:r w:rsidR="000334C4">
        <w:rPr>
          <w:rFonts w:ascii="Times New Roman" w:hAnsi="Times New Roman" w:cs="B Lotus"/>
          <w:sz w:val="28"/>
          <w:szCs w:val="28"/>
        </w:rPr>
        <w:t xml:space="preserve"> </w:t>
      </w:r>
      <w:r w:rsidRPr="008676F0">
        <w:rPr>
          <w:rFonts w:ascii="Times New Roman" w:hAnsi="Times New Roman" w:cs="B Lotus"/>
          <w:sz w:val="28"/>
          <w:szCs w:val="28"/>
        </w:rPr>
        <w:t>hsp 65</w:t>
      </w:r>
      <w:r w:rsidRPr="008676F0">
        <w:rPr>
          <w:rFonts w:ascii="Times New Roman" w:hAnsi="Times New Roman" w:cs="B Lotus"/>
          <w:i/>
          <w:iCs/>
          <w:sz w:val="28"/>
          <w:szCs w:val="28"/>
          <w:rtl/>
        </w:rPr>
        <w:t>مایکوباکتریوم سیمیه</w:t>
      </w:r>
      <w:r w:rsidRPr="008676F0">
        <w:rPr>
          <w:rFonts w:ascii="Times New Roman" w:hAnsi="Times New Roman" w:cs="B Lotus"/>
          <w:sz w:val="28"/>
          <w:szCs w:val="28"/>
          <w:rtl/>
        </w:rPr>
        <w:t xml:space="preserve"> در مقایسه با سکانسهای 39 گونه مایکوباکتریایی گزارش شده، با </w:t>
      </w:r>
      <w:r w:rsidRPr="008676F0">
        <w:rPr>
          <w:rFonts w:ascii="Times New Roman" w:hAnsi="Times New Roman" w:cs="B Lotus"/>
          <w:sz w:val="28"/>
          <w:szCs w:val="28"/>
          <w:rtl/>
        </w:rPr>
        <w:lastRenderedPageBreak/>
        <w:t>یکدیگر مقایسه شده</w:t>
      </w:r>
      <w:r w:rsidRPr="008676F0">
        <w:rPr>
          <w:rFonts w:ascii="Times New Roman" w:hAnsi="Times New Roman" w:cs="B Lotus"/>
          <w:sz w:val="28"/>
          <w:szCs w:val="28"/>
          <w:rtl/>
        </w:rPr>
        <w:softHyphen/>
        <w:t>اند و یک درخت تکاملی بر اساس متد ات</w:t>
      </w:r>
      <w:r w:rsidR="00331DFD" w:rsidRPr="008676F0">
        <w:rPr>
          <w:rFonts w:ascii="Times New Roman" w:hAnsi="Times New Roman" w:cs="B Lotus"/>
          <w:sz w:val="28"/>
          <w:szCs w:val="28"/>
          <w:rtl/>
        </w:rPr>
        <w:t>صال قسمتهای مجاور ساخته شده است</w:t>
      </w:r>
      <w:r w:rsidRPr="008676F0">
        <w:rPr>
          <w:rFonts w:ascii="Times New Roman" w:hAnsi="Times New Roman" w:cs="B Lotus"/>
          <w:sz w:val="28"/>
          <w:szCs w:val="28"/>
          <w:rtl/>
        </w:rPr>
        <w:t xml:space="preserve"> (</w:t>
      </w:r>
      <w:r w:rsidR="00F64323" w:rsidRPr="008676F0">
        <w:rPr>
          <w:rFonts w:ascii="Times New Roman" w:hAnsi="Times New Roman" w:cs="B Lotus"/>
          <w:sz w:val="28"/>
          <w:szCs w:val="28"/>
          <w:rtl/>
        </w:rPr>
        <w:t>76</w:t>
      </w:r>
      <w:r w:rsidRPr="008676F0">
        <w:rPr>
          <w:rFonts w:ascii="Times New Roman" w:hAnsi="Times New Roman" w:cs="B Lotus"/>
          <w:sz w:val="28"/>
          <w:szCs w:val="28"/>
          <w:rtl/>
        </w:rPr>
        <w:t xml:space="preserve">). اولین بار این درخت تکاملی بر اساس تعیین توالی </w:t>
      </w:r>
      <w:r w:rsidRPr="008676F0">
        <w:rPr>
          <w:rFonts w:ascii="Times New Roman" w:hAnsi="Times New Roman" w:cs="B Lotus"/>
          <w:sz w:val="28"/>
          <w:szCs w:val="28"/>
        </w:rPr>
        <w:t>hsp 65</w:t>
      </w:r>
      <w:r w:rsidRPr="008676F0">
        <w:rPr>
          <w:rFonts w:ascii="Times New Roman" w:hAnsi="Times New Roman" w:cs="B Lotus"/>
          <w:sz w:val="28"/>
          <w:szCs w:val="28"/>
          <w:rtl/>
        </w:rPr>
        <w:t xml:space="preserve"> در هر دو گروه مایکوباکتریوم</w:t>
      </w:r>
      <w:r w:rsidRPr="008676F0">
        <w:rPr>
          <w:rFonts w:ascii="Times New Roman" w:hAnsi="Times New Roman" w:cs="B Lotus"/>
          <w:sz w:val="28"/>
          <w:szCs w:val="28"/>
          <w:rtl/>
        </w:rPr>
        <w:softHyphen/>
        <w:t xml:space="preserve">های سریع الرشد و کند رشد مورد استفاده قرار گرفت. با در نظر گرفتن یک استثناء برای </w:t>
      </w:r>
      <w:r w:rsidRPr="008676F0">
        <w:rPr>
          <w:rFonts w:ascii="Times New Roman" w:hAnsi="Times New Roman" w:cs="B Lotus"/>
          <w:i/>
          <w:iCs/>
          <w:sz w:val="28"/>
          <w:szCs w:val="28"/>
          <w:rtl/>
        </w:rPr>
        <w:t>مایکوباکتریوم نانکروموژنیکم</w:t>
      </w:r>
      <w:r w:rsidRPr="008676F0">
        <w:rPr>
          <w:rStyle w:val="FootnoteReference"/>
          <w:rFonts w:ascii="Times New Roman" w:hAnsi="Times New Roman" w:cs="B Lotus"/>
          <w:sz w:val="28"/>
          <w:szCs w:val="28"/>
          <w:rtl/>
        </w:rPr>
        <w:footnoteReference w:id="53"/>
      </w:r>
      <w:r w:rsidRPr="008676F0">
        <w:rPr>
          <w:rFonts w:ascii="Times New Roman" w:hAnsi="Times New Roman" w:cs="B Lotus"/>
          <w:sz w:val="28"/>
          <w:szCs w:val="28"/>
          <w:rtl/>
        </w:rPr>
        <w:t xml:space="preserve">، این درخت تکاملی همچنین گونه‌های کند رشد (درسمت چپ) و تند رشد (در سمت راست) را به صورت تفکیک شده از هم، نشان می‌دهد. در میان گونه‌های کند رشد، </w:t>
      </w:r>
      <w:r w:rsidRPr="008676F0">
        <w:rPr>
          <w:rFonts w:ascii="Times New Roman" w:hAnsi="Times New Roman" w:cs="B Lotus"/>
          <w:i/>
          <w:iCs/>
          <w:sz w:val="28"/>
          <w:szCs w:val="28"/>
          <w:rtl/>
        </w:rPr>
        <w:t>مایکوباکتریوم سیمیه</w:t>
      </w:r>
      <w:r w:rsidRPr="008676F0">
        <w:rPr>
          <w:rFonts w:ascii="Times New Roman" w:hAnsi="Times New Roman" w:cs="B Lotus"/>
          <w:sz w:val="28"/>
          <w:szCs w:val="28"/>
          <w:rtl/>
        </w:rPr>
        <w:t xml:space="preserve">یک، </w:t>
      </w:r>
      <w:r w:rsidRPr="008676F0">
        <w:rPr>
          <w:rFonts w:ascii="Times New Roman" w:hAnsi="Times New Roman" w:cs="B Lotus"/>
          <w:i/>
          <w:iCs/>
          <w:sz w:val="28"/>
          <w:szCs w:val="28"/>
          <w:rtl/>
        </w:rPr>
        <w:t>مایکوباکتریوم هابانا</w:t>
      </w:r>
      <w:r w:rsidRPr="008676F0">
        <w:rPr>
          <w:rStyle w:val="FootnoteReference"/>
          <w:rFonts w:ascii="Times New Roman" w:hAnsi="Times New Roman" w:cs="B Lotus"/>
          <w:sz w:val="28"/>
          <w:szCs w:val="28"/>
          <w:rtl/>
        </w:rPr>
        <w:footnoteReference w:id="54"/>
      </w:r>
      <w:r w:rsidRPr="008676F0">
        <w:rPr>
          <w:rFonts w:ascii="Times New Roman" w:hAnsi="Times New Roman" w:cs="B Lotus"/>
          <w:sz w:val="28"/>
          <w:szCs w:val="28"/>
          <w:rtl/>
        </w:rPr>
        <w:t xml:space="preserve"> و </w:t>
      </w:r>
      <w:r w:rsidRPr="008676F0">
        <w:rPr>
          <w:rFonts w:ascii="Times New Roman" w:hAnsi="Times New Roman" w:cs="B Lotus"/>
          <w:i/>
          <w:iCs/>
          <w:sz w:val="28"/>
          <w:szCs w:val="28"/>
          <w:rtl/>
        </w:rPr>
        <w:t>مایکوباکتریوم سیمیه</w:t>
      </w:r>
      <w:r w:rsidRPr="008676F0">
        <w:rPr>
          <w:rFonts w:ascii="Times New Roman" w:hAnsi="Times New Roman" w:cs="B Lotus"/>
          <w:sz w:val="28"/>
          <w:szCs w:val="28"/>
          <w:rtl/>
        </w:rPr>
        <w:t xml:space="preserve"> سه در شاخه‌ای مجزا قرار گرفته</w:t>
      </w:r>
      <w:r w:rsidRPr="008676F0">
        <w:rPr>
          <w:rFonts w:ascii="Times New Roman" w:hAnsi="Times New Roman" w:cs="B Lotus"/>
          <w:sz w:val="28"/>
          <w:szCs w:val="28"/>
          <w:rtl/>
        </w:rPr>
        <w:softHyphen/>
        <w:t>اند و به راحتی از گونه‌های وابسته، مانند</w:t>
      </w:r>
      <w:r w:rsidR="00331DFD" w:rsidRPr="008676F0">
        <w:rPr>
          <w:rFonts w:ascii="Times New Roman" w:hAnsi="Times New Roman" w:cs="B Lotus"/>
          <w:i/>
          <w:iCs/>
          <w:sz w:val="28"/>
          <w:szCs w:val="28"/>
          <w:rtl/>
        </w:rPr>
        <w:t xml:space="preserve"> مایکوباکتریوم ایویوم، مایکوباکتریوم اینتراسلولار، مایکوباکتریوم مالموئنس</w:t>
      </w:r>
      <w:r w:rsidR="00331DFD" w:rsidRPr="008676F0">
        <w:rPr>
          <w:rStyle w:val="FootnoteReference"/>
          <w:rFonts w:ascii="Times New Roman" w:hAnsi="Times New Roman" w:cs="B Lotus"/>
          <w:i/>
          <w:iCs/>
          <w:sz w:val="28"/>
          <w:szCs w:val="28"/>
          <w:rtl/>
        </w:rPr>
        <w:footnoteReference w:id="55"/>
      </w:r>
      <w:r w:rsidR="00331DFD" w:rsidRPr="008676F0">
        <w:rPr>
          <w:rFonts w:ascii="Times New Roman" w:hAnsi="Times New Roman" w:cs="B Lotus"/>
          <w:i/>
          <w:iCs/>
          <w:sz w:val="28"/>
          <w:szCs w:val="28"/>
          <w:rtl/>
        </w:rPr>
        <w:t>، مایکوباکتریوم آسیاتیکوم</w:t>
      </w:r>
      <w:r w:rsidR="00331DFD" w:rsidRPr="008676F0">
        <w:rPr>
          <w:rStyle w:val="FootnoteReference"/>
          <w:rFonts w:ascii="Times New Roman" w:hAnsi="Times New Roman" w:cs="B Lotus"/>
          <w:sz w:val="28"/>
          <w:szCs w:val="28"/>
          <w:rtl/>
        </w:rPr>
        <w:footnoteReference w:id="56"/>
      </w:r>
      <w:r w:rsidR="00331DFD" w:rsidRPr="008676F0">
        <w:rPr>
          <w:rFonts w:ascii="Times New Roman" w:hAnsi="Times New Roman" w:cs="B Lotus"/>
          <w:i/>
          <w:iCs/>
          <w:sz w:val="28"/>
          <w:szCs w:val="28"/>
          <w:rtl/>
        </w:rPr>
        <w:t>و مایکوباکتریوم شیموئیدی</w:t>
      </w:r>
      <w:r w:rsidR="00331DFD" w:rsidRPr="008676F0">
        <w:rPr>
          <w:rStyle w:val="FootnoteReference"/>
          <w:rFonts w:ascii="Times New Roman" w:hAnsi="Times New Roman" w:cs="B Lotus"/>
          <w:sz w:val="28"/>
          <w:szCs w:val="28"/>
          <w:rtl/>
        </w:rPr>
        <w:footnoteReference w:id="57"/>
      </w:r>
      <w:r w:rsidR="00331DFD" w:rsidRPr="008676F0">
        <w:rPr>
          <w:rFonts w:ascii="Times New Roman" w:hAnsi="Times New Roman" w:cs="B Lotus"/>
          <w:sz w:val="28"/>
          <w:szCs w:val="28"/>
          <w:rtl/>
        </w:rPr>
        <w:t xml:space="preserve"> قابل تمایز هستند. اگر چه مطالعات طبقه‌بندی عددی، شاخه</w:t>
      </w:r>
      <w:r w:rsidR="00331DFD" w:rsidRPr="008676F0">
        <w:rPr>
          <w:rFonts w:ascii="Times New Roman" w:hAnsi="Times New Roman" w:cs="B Lotus"/>
          <w:sz w:val="28"/>
          <w:szCs w:val="28"/>
          <w:rtl/>
        </w:rPr>
        <w:softHyphen/>
        <w:t>های مجزایی را برای گونه‌ها، بر اساس موارد ذکر شده بالا و مطابق تستهای بیوشیمیایی و کشت ایجاد کرده است که ب</w:t>
      </w:r>
      <w:r w:rsidR="00C642C2" w:rsidRPr="008676F0">
        <w:rPr>
          <w:rFonts w:ascii="Times New Roman" w:hAnsi="Times New Roman" w:cs="B Lotus"/>
          <w:sz w:val="28"/>
          <w:szCs w:val="28"/>
          <w:rtl/>
        </w:rPr>
        <w:t xml:space="preserve">ه </w:t>
      </w:r>
      <w:r w:rsidR="00331DFD" w:rsidRPr="008676F0">
        <w:rPr>
          <w:rFonts w:ascii="Times New Roman" w:hAnsi="Times New Roman" w:cs="B Lotus"/>
          <w:sz w:val="28"/>
          <w:szCs w:val="28"/>
          <w:rtl/>
        </w:rPr>
        <w:t xml:space="preserve">راحتی اجازه تمایز و تعیین هویت گونه‌ها را می‌دهد ولی در آزمایشگاه کلینیکی به دلیل متغیر بودن خصوصیات تستها، ممکن است برخی مواقع ایجاد اشکال نماید. </w:t>
      </w:r>
      <w:r w:rsidR="00331DFD" w:rsidRPr="008676F0">
        <w:rPr>
          <w:rFonts w:ascii="Times New Roman" w:hAnsi="Times New Roman" w:cs="B Lotus"/>
          <w:spacing w:val="-4"/>
          <w:sz w:val="28"/>
          <w:szCs w:val="28"/>
          <w:rtl/>
        </w:rPr>
        <w:t>در شکل 2-</w:t>
      </w:r>
      <w:r w:rsidR="00C642C2" w:rsidRPr="008676F0">
        <w:rPr>
          <w:rFonts w:ascii="Times New Roman" w:hAnsi="Times New Roman" w:cs="B Lotus"/>
          <w:spacing w:val="-4"/>
          <w:sz w:val="28"/>
          <w:szCs w:val="28"/>
          <w:rtl/>
        </w:rPr>
        <w:t>7</w:t>
      </w:r>
      <w:r w:rsidR="00331DFD" w:rsidRPr="008676F0">
        <w:rPr>
          <w:rFonts w:ascii="Times New Roman" w:hAnsi="Times New Roman" w:cs="B Lotus"/>
          <w:spacing w:val="-4"/>
          <w:sz w:val="28"/>
          <w:szCs w:val="28"/>
          <w:rtl/>
        </w:rPr>
        <w:t xml:space="preserve">، درخت تکاملی همچنین تمایز بین </w:t>
      </w:r>
      <w:r w:rsidR="00331DFD" w:rsidRPr="00A7765B">
        <w:rPr>
          <w:rFonts w:ascii="Times New Roman" w:hAnsi="Times New Roman" w:cs="B Lotus"/>
          <w:spacing w:val="-4"/>
          <w:sz w:val="28"/>
          <w:szCs w:val="28"/>
          <w:rtl/>
        </w:rPr>
        <w:t>گونه‌های مایکوباکتریوم ایویوم و مایکوباکتریوم ایویوم تحت گونه</w:t>
      </w:r>
      <w:r w:rsidR="00331DFD" w:rsidRPr="008676F0">
        <w:rPr>
          <w:rFonts w:ascii="Times New Roman" w:hAnsi="Times New Roman" w:cs="B Lotus"/>
          <w:i/>
          <w:iCs/>
          <w:spacing w:val="-4"/>
          <w:sz w:val="28"/>
          <w:szCs w:val="28"/>
          <w:rtl/>
        </w:rPr>
        <w:t xml:space="preserve"> پاراتوبرکلوزیس</w:t>
      </w:r>
      <w:r w:rsidR="00D25106">
        <w:rPr>
          <w:rFonts w:ascii="Times New Roman" w:hAnsi="Times New Roman" w:cs="B Lotus" w:hint="cs"/>
          <w:i/>
          <w:iCs/>
          <w:spacing w:val="-4"/>
          <w:sz w:val="28"/>
          <w:szCs w:val="28"/>
          <w:rtl/>
        </w:rPr>
        <w:t xml:space="preserve"> </w:t>
      </w:r>
      <w:r w:rsidR="00D25106">
        <w:rPr>
          <w:rFonts w:ascii="Times New Roman" w:hAnsi="Times New Roman" w:cs="B Lotus"/>
          <w:spacing w:val="-4"/>
          <w:sz w:val="28"/>
          <w:szCs w:val="28"/>
          <w:rtl/>
        </w:rPr>
        <w:t>را</w:t>
      </w:r>
      <w:r w:rsidR="00D25106">
        <w:rPr>
          <w:rFonts w:ascii="Times New Roman" w:hAnsi="Times New Roman" w:cs="B Lotus" w:hint="cs"/>
          <w:spacing w:val="-4"/>
          <w:sz w:val="28"/>
          <w:szCs w:val="28"/>
          <w:rtl/>
        </w:rPr>
        <w:t xml:space="preserve"> </w:t>
      </w:r>
      <w:r w:rsidR="00331DFD" w:rsidRPr="008676F0">
        <w:rPr>
          <w:rFonts w:ascii="Times New Roman" w:hAnsi="Times New Roman" w:cs="B Lotus"/>
          <w:spacing w:val="-4"/>
          <w:sz w:val="28"/>
          <w:szCs w:val="28"/>
          <w:rtl/>
        </w:rPr>
        <w:t xml:space="preserve">از </w:t>
      </w:r>
      <w:r w:rsidR="00331DFD" w:rsidRPr="008676F0">
        <w:rPr>
          <w:rFonts w:ascii="Times New Roman" w:hAnsi="Times New Roman" w:cs="B Lotus"/>
          <w:i/>
          <w:iCs/>
          <w:spacing w:val="-4"/>
          <w:sz w:val="28"/>
          <w:szCs w:val="28"/>
          <w:rtl/>
        </w:rPr>
        <w:t>مایکوباکتریوم اینتراسلولار</w:t>
      </w:r>
      <w:r w:rsidR="00331DFD" w:rsidRPr="008676F0">
        <w:rPr>
          <w:rFonts w:ascii="Times New Roman" w:hAnsi="Times New Roman" w:cs="B Lotus"/>
          <w:spacing w:val="-4"/>
          <w:sz w:val="28"/>
          <w:szCs w:val="28"/>
          <w:rtl/>
        </w:rPr>
        <w:t xml:space="preserve"> نشان می‌دهد، گونه‌هایی که از نظر خصوصیات کلی مشابه، در قدیم به عنوان گروه بزرگ کمپلکس </w:t>
      </w:r>
      <w:r w:rsidR="00331DFD" w:rsidRPr="008676F0">
        <w:rPr>
          <w:rFonts w:ascii="Times New Roman" w:hAnsi="Times New Roman" w:cs="B Lotus"/>
          <w:i/>
          <w:iCs/>
          <w:spacing w:val="-4"/>
          <w:sz w:val="28"/>
          <w:szCs w:val="28"/>
          <w:rtl/>
        </w:rPr>
        <w:t>مایکوباکتریوم ایویوم اینتراسلولار</w:t>
      </w:r>
      <w:r w:rsidR="00331DFD" w:rsidRPr="008676F0">
        <w:rPr>
          <w:rFonts w:ascii="Times New Roman" w:hAnsi="Times New Roman" w:cs="B Lotus"/>
          <w:spacing w:val="-4"/>
          <w:sz w:val="28"/>
          <w:szCs w:val="28"/>
          <w:rtl/>
        </w:rPr>
        <w:t xml:space="preserve"> قرار می‌گرفتند.</w:t>
      </w:r>
    </w:p>
    <w:p w:rsidR="00DC7781" w:rsidRDefault="00DC7781"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79085E" w:rsidRDefault="0079085E" w:rsidP="00025C19">
      <w:pPr>
        <w:spacing w:line="240" w:lineRule="auto"/>
        <w:ind w:left="0" w:right="0"/>
        <w:jc w:val="both"/>
        <w:rPr>
          <w:rFonts w:ascii="Times New Roman" w:hAnsi="Times New Roman" w:cs="B Lotus"/>
          <w:spacing w:val="-2"/>
          <w:sz w:val="28"/>
          <w:szCs w:val="28"/>
        </w:rPr>
      </w:pPr>
    </w:p>
    <w:p w:rsidR="00331DFD" w:rsidRDefault="00DC7781" w:rsidP="00025C19">
      <w:pPr>
        <w:spacing w:line="240" w:lineRule="auto"/>
        <w:ind w:left="0" w:right="0"/>
        <w:jc w:val="both"/>
        <w:rPr>
          <w:rFonts w:ascii="Times New Roman" w:hAnsi="Times New Roman" w:cs="B Lotus"/>
          <w:b/>
          <w:bCs/>
          <w:sz w:val="28"/>
          <w:szCs w:val="28"/>
          <w:rtl/>
        </w:rPr>
      </w:pPr>
      <w:r w:rsidRPr="00DC7781">
        <w:rPr>
          <w:rFonts w:ascii="Times New Roman" w:hAnsi="Times New Roman" w:cs="B Lotus"/>
          <w:b/>
          <w:bCs/>
          <w:spacing w:val="-2"/>
          <w:sz w:val="28"/>
          <w:szCs w:val="28"/>
          <w:rtl/>
        </w:rPr>
        <w:lastRenderedPageBreak/>
        <w:t>نمودار</w:t>
      </w:r>
      <w:r w:rsidRPr="00DC7781">
        <w:rPr>
          <w:rFonts w:ascii="Times New Roman" w:hAnsi="Times New Roman" w:cs="B Lotus" w:hint="cs"/>
          <w:b/>
          <w:bCs/>
          <w:spacing w:val="-2"/>
          <w:sz w:val="28"/>
          <w:szCs w:val="28"/>
          <w:rtl/>
        </w:rPr>
        <w:t xml:space="preserve">2-7 </w:t>
      </w:r>
      <w:r w:rsidRPr="00DC7781">
        <w:rPr>
          <w:rFonts w:ascii="Times New Roman" w:hAnsi="Times New Roman" w:cs="B Lotus"/>
          <w:b/>
          <w:bCs/>
          <w:spacing w:val="-2"/>
          <w:sz w:val="28"/>
          <w:szCs w:val="28"/>
          <w:rtl/>
        </w:rPr>
        <w:t xml:space="preserve">: وضعیت اتصال فیلوژنی مایکوباکتریهای تند رشد و کند رشد بر اساس </w:t>
      </w:r>
      <w:r w:rsidRPr="00DC7781">
        <w:rPr>
          <w:rFonts w:ascii="Times New Roman" w:hAnsi="Times New Roman" w:cs="B Lotus"/>
          <w:b/>
          <w:bCs/>
          <w:spacing w:val="-2"/>
          <w:sz w:val="28"/>
          <w:szCs w:val="28"/>
        </w:rPr>
        <w:t>hsp65</w:t>
      </w:r>
    </w:p>
    <w:p w:rsidR="003A1BFF" w:rsidRPr="00DC7781" w:rsidRDefault="003A1BFF" w:rsidP="00025C19">
      <w:pPr>
        <w:spacing w:line="240" w:lineRule="auto"/>
        <w:ind w:left="0" w:right="0"/>
        <w:jc w:val="both"/>
        <w:rPr>
          <w:rFonts w:ascii="Times New Roman" w:hAnsi="Times New Roman" w:cs="B Lotus"/>
          <w:b/>
          <w:bCs/>
          <w:sz w:val="28"/>
          <w:szCs w:val="28"/>
        </w:rPr>
      </w:pPr>
    </w:p>
    <w:p w:rsidR="00FF4EB9" w:rsidRPr="008676F0" w:rsidRDefault="002B671A" w:rsidP="00025C19">
      <w:pPr>
        <w:widowControl w:val="0"/>
        <w:spacing w:line="240" w:lineRule="auto"/>
        <w:ind w:left="0" w:right="0"/>
        <w:jc w:val="both"/>
        <w:rPr>
          <w:rFonts w:ascii="Times New Roman" w:hAnsi="Times New Roman" w:cs="B Lotus"/>
          <w:spacing w:val="-4"/>
          <w:sz w:val="28"/>
          <w:szCs w:val="28"/>
        </w:rPr>
      </w:pPr>
      <w:r>
        <w:rPr>
          <w:rFonts w:ascii="Times New Roman" w:hAnsi="Times New Roman" w:cs="B Lotus"/>
          <w:noProof/>
          <w:sz w:val="28"/>
          <w:szCs w:val="28"/>
        </w:rPr>
        <w:drawing>
          <wp:inline distT="0" distB="0" distL="0" distR="0">
            <wp:extent cx="5874385" cy="4097655"/>
            <wp:effectExtent l="19050" t="0" r="0" b="0"/>
            <wp:docPr id="342" name="Picture 1" descr="Payan-Tabl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an-Table 5-3"/>
                    <pic:cNvPicPr>
                      <a:picLocks noChangeAspect="1" noChangeArrowheads="1"/>
                    </pic:cNvPicPr>
                  </pic:nvPicPr>
                  <pic:blipFill>
                    <a:blip r:embed="rId93" cstate="print">
                      <a:lum bright="-60000" contrast="90000"/>
                    </a:blip>
                    <a:srcRect/>
                    <a:stretch>
                      <a:fillRect/>
                    </a:stretch>
                  </pic:blipFill>
                  <pic:spPr bwMode="auto">
                    <a:xfrm>
                      <a:off x="0" y="0"/>
                      <a:ext cx="5874385" cy="4097655"/>
                    </a:xfrm>
                    <a:prstGeom prst="rect">
                      <a:avLst/>
                    </a:prstGeom>
                    <a:noFill/>
                    <a:ln w="9525">
                      <a:noFill/>
                      <a:miter lim="800000"/>
                      <a:headEnd/>
                      <a:tailEnd/>
                    </a:ln>
                  </pic:spPr>
                </pic:pic>
              </a:graphicData>
            </a:graphic>
          </wp:inline>
        </w:drawing>
      </w:r>
    </w:p>
    <w:p w:rsidR="00D92EC8" w:rsidRDefault="00D92EC8" w:rsidP="00025C19">
      <w:pPr>
        <w:widowControl w:val="0"/>
        <w:spacing w:line="240" w:lineRule="auto"/>
        <w:ind w:left="0" w:right="0"/>
        <w:jc w:val="both"/>
        <w:outlineLvl w:val="0"/>
        <w:rPr>
          <w:rFonts w:ascii="Times New Roman" w:hAnsi="Times New Roman" w:cs="2  Titr"/>
          <w:b/>
          <w:bCs/>
          <w:sz w:val="86"/>
          <w:szCs w:val="86"/>
          <w:rtl/>
        </w:rPr>
      </w:pPr>
      <w:r>
        <w:rPr>
          <w:rFonts w:ascii="Times New Roman" w:hAnsi="Times New Roman" w:cs="B Lotus"/>
          <w:b/>
          <w:bCs/>
          <w:sz w:val="28"/>
          <w:szCs w:val="28"/>
          <w:rtl/>
        </w:rPr>
        <w:br w:type="page"/>
      </w:r>
    </w:p>
    <w:p w:rsidR="00D07BBA" w:rsidRPr="003A1BFF" w:rsidRDefault="00D07BBA" w:rsidP="0079085E">
      <w:pPr>
        <w:widowControl w:val="0"/>
        <w:spacing w:line="240" w:lineRule="auto"/>
        <w:ind w:left="0" w:right="0"/>
        <w:jc w:val="center"/>
        <w:outlineLvl w:val="0"/>
        <w:rPr>
          <w:rFonts w:ascii="Times New Roman" w:hAnsi="Times New Roman" w:cs="B Titr"/>
          <w:b/>
          <w:bCs/>
          <w:sz w:val="126"/>
          <w:szCs w:val="126"/>
          <w:rtl/>
        </w:rPr>
      </w:pPr>
      <w:r w:rsidRPr="003A1BFF">
        <w:rPr>
          <w:rFonts w:ascii="Times New Roman" w:hAnsi="Times New Roman" w:cs="B Titr"/>
          <w:b/>
          <w:bCs/>
          <w:sz w:val="126"/>
          <w:szCs w:val="126"/>
          <w:rtl/>
        </w:rPr>
        <w:lastRenderedPageBreak/>
        <w:t>فصل سوم</w:t>
      </w:r>
    </w:p>
    <w:p w:rsidR="00D25106" w:rsidRPr="00D25106" w:rsidRDefault="00D25106" w:rsidP="0079085E">
      <w:pPr>
        <w:widowControl w:val="0"/>
        <w:spacing w:line="240" w:lineRule="auto"/>
        <w:ind w:left="0" w:right="0"/>
        <w:jc w:val="center"/>
        <w:outlineLvl w:val="0"/>
        <w:rPr>
          <w:rFonts w:ascii="Times New Roman" w:hAnsi="Times New Roman" w:cs="B Titr"/>
          <w:b/>
          <w:bCs/>
          <w:sz w:val="124"/>
          <w:szCs w:val="124"/>
          <w:rtl/>
        </w:rPr>
      </w:pPr>
    </w:p>
    <w:p w:rsidR="002E49EE" w:rsidRPr="00D25106" w:rsidRDefault="00D07BBA" w:rsidP="0079085E">
      <w:pPr>
        <w:widowControl w:val="0"/>
        <w:spacing w:line="240" w:lineRule="auto"/>
        <w:ind w:left="0" w:right="0"/>
        <w:jc w:val="center"/>
        <w:outlineLvl w:val="0"/>
        <w:rPr>
          <w:rFonts w:ascii="Times New Roman" w:hAnsi="Times New Roman" w:cs="B Titr"/>
          <w:b/>
          <w:bCs/>
          <w:sz w:val="52"/>
          <w:szCs w:val="52"/>
          <w:rtl/>
        </w:rPr>
      </w:pPr>
      <w:r w:rsidRPr="00D25106">
        <w:rPr>
          <w:rFonts w:ascii="Times New Roman" w:hAnsi="Times New Roman" w:cs="B Titr"/>
          <w:b/>
          <w:bCs/>
          <w:sz w:val="52"/>
          <w:szCs w:val="52"/>
          <w:rtl/>
        </w:rPr>
        <w:t xml:space="preserve">موادوروش </w:t>
      </w:r>
      <w:r w:rsidR="002E49EE" w:rsidRPr="00D25106">
        <w:rPr>
          <w:rFonts w:ascii="Times New Roman" w:hAnsi="Times New Roman" w:cs="B Titr"/>
          <w:b/>
          <w:bCs/>
          <w:sz w:val="52"/>
          <w:szCs w:val="52"/>
          <w:rtl/>
        </w:rPr>
        <w:t>ها</w:t>
      </w:r>
    </w:p>
    <w:p w:rsidR="00D07BBA" w:rsidRPr="008676F0" w:rsidRDefault="00264F55" w:rsidP="005C11B3">
      <w:pPr>
        <w:widowControl w:val="0"/>
        <w:tabs>
          <w:tab w:val="left" w:pos="612"/>
        </w:tabs>
        <w:spacing w:line="240" w:lineRule="auto"/>
        <w:ind w:left="0" w:right="0"/>
        <w:jc w:val="both"/>
        <w:outlineLvl w:val="0"/>
        <w:rPr>
          <w:rFonts w:ascii="Times New Roman" w:hAnsi="Times New Roman" w:cs="B Lotus"/>
          <w:b/>
          <w:bCs/>
          <w:sz w:val="28"/>
          <w:szCs w:val="28"/>
          <w:rtl/>
        </w:rPr>
      </w:pPr>
      <w:r w:rsidRPr="008676F0">
        <w:rPr>
          <w:rFonts w:ascii="Times New Roman" w:hAnsi="Times New Roman" w:cs="B Lotus"/>
          <w:b/>
          <w:bCs/>
          <w:sz w:val="28"/>
          <w:szCs w:val="28"/>
          <w:rtl/>
        </w:rPr>
        <w:br w:type="page"/>
      </w:r>
      <w:r w:rsidR="005C11B3">
        <w:rPr>
          <w:rFonts w:ascii="Times New Roman" w:hAnsi="Times New Roman" w:cs="B Lotus" w:hint="cs"/>
          <w:b/>
          <w:bCs/>
          <w:sz w:val="28"/>
          <w:szCs w:val="28"/>
          <w:rtl/>
        </w:rPr>
        <w:lastRenderedPageBreak/>
        <w:t>1-3-</w:t>
      </w:r>
      <w:r w:rsidR="00D07BBA" w:rsidRPr="008676F0">
        <w:rPr>
          <w:rFonts w:ascii="Times New Roman" w:hAnsi="Times New Roman" w:cs="B Lotus"/>
          <w:b/>
          <w:bCs/>
          <w:sz w:val="28"/>
          <w:szCs w:val="28"/>
          <w:rtl/>
        </w:rPr>
        <w:t>جمع آوری نمونه ها</w:t>
      </w:r>
      <w:r w:rsidR="00194A41" w:rsidRPr="008676F0">
        <w:rPr>
          <w:rFonts w:ascii="Times New Roman" w:hAnsi="Times New Roman" w:cs="Times New Roman"/>
          <w:b/>
          <w:bCs/>
          <w:sz w:val="28"/>
          <w:szCs w:val="28"/>
          <w:rtl/>
          <w:lang w:bidi="he-IL"/>
        </w:rPr>
        <w:t>׃</w:t>
      </w:r>
    </w:p>
    <w:p w:rsidR="003A1BFF" w:rsidRDefault="00D07BBA" w:rsidP="00025C19">
      <w:pPr>
        <w:widowControl w:val="0"/>
        <w:spacing w:line="240" w:lineRule="auto"/>
        <w:ind w:left="0" w:right="0" w:firstLine="567"/>
        <w:jc w:val="both"/>
        <w:outlineLvl w:val="0"/>
        <w:rPr>
          <w:rFonts w:ascii="Times New Roman" w:hAnsi="Times New Roman" w:cs="B Lotus"/>
          <w:sz w:val="28"/>
          <w:szCs w:val="28"/>
          <w:rtl/>
          <w:lang w:val="fr-FR"/>
        </w:rPr>
      </w:pPr>
      <w:r w:rsidRPr="008676F0">
        <w:rPr>
          <w:rFonts w:ascii="Times New Roman" w:hAnsi="Times New Roman" w:cs="B Lotus"/>
          <w:sz w:val="28"/>
          <w:szCs w:val="28"/>
          <w:rtl/>
        </w:rPr>
        <w:t xml:space="preserve">در </w:t>
      </w:r>
      <w:r w:rsidR="00132E95">
        <w:rPr>
          <w:rFonts w:ascii="Times New Roman" w:hAnsi="Times New Roman" w:cs="B Lotus" w:hint="cs"/>
          <w:sz w:val="28"/>
          <w:szCs w:val="28"/>
          <w:rtl/>
        </w:rPr>
        <w:t xml:space="preserve">این </w:t>
      </w:r>
      <w:r w:rsidRPr="008676F0">
        <w:rPr>
          <w:rFonts w:ascii="Times New Roman" w:hAnsi="Times New Roman" w:cs="B Lotus"/>
          <w:sz w:val="28"/>
          <w:szCs w:val="28"/>
          <w:rtl/>
        </w:rPr>
        <w:t xml:space="preserve">مطالعه </w:t>
      </w:r>
      <w:r w:rsidR="00132E95">
        <w:rPr>
          <w:rFonts w:ascii="Times New Roman" w:hAnsi="Times New Roman" w:cs="B Lotus" w:hint="cs"/>
          <w:sz w:val="28"/>
          <w:szCs w:val="28"/>
          <w:rtl/>
        </w:rPr>
        <w:t>که از اردیبهشت</w:t>
      </w:r>
      <w:r w:rsidRPr="008676F0">
        <w:rPr>
          <w:rFonts w:ascii="Times New Roman" w:hAnsi="Times New Roman" w:cs="B Lotus"/>
          <w:sz w:val="28"/>
          <w:szCs w:val="28"/>
          <w:rtl/>
        </w:rPr>
        <w:t xml:space="preserve"> ماه</w:t>
      </w:r>
      <w:r w:rsidR="00F55305" w:rsidRPr="008676F0">
        <w:rPr>
          <w:rFonts w:ascii="Times New Roman" w:hAnsi="Times New Roman" w:cs="B Lotus"/>
          <w:sz w:val="28"/>
          <w:szCs w:val="28"/>
          <w:rtl/>
        </w:rPr>
        <w:t xml:space="preserve"> 139</w:t>
      </w:r>
      <w:r w:rsidR="00132E95">
        <w:rPr>
          <w:rFonts w:ascii="Times New Roman" w:hAnsi="Times New Roman" w:cs="B Lotus" w:hint="cs"/>
          <w:sz w:val="28"/>
          <w:szCs w:val="28"/>
          <w:rtl/>
        </w:rPr>
        <w:t>2</w:t>
      </w:r>
      <w:r w:rsidRPr="008676F0">
        <w:rPr>
          <w:rFonts w:ascii="Times New Roman" w:hAnsi="Times New Roman" w:cs="B Lotus"/>
          <w:sz w:val="28"/>
          <w:szCs w:val="28"/>
          <w:rtl/>
        </w:rPr>
        <w:t xml:space="preserve">الی </w:t>
      </w:r>
      <w:r w:rsidR="00132E95">
        <w:rPr>
          <w:rFonts w:ascii="Times New Roman" w:hAnsi="Times New Roman" w:cs="B Lotus" w:hint="cs"/>
          <w:sz w:val="28"/>
          <w:szCs w:val="28"/>
          <w:rtl/>
        </w:rPr>
        <w:t>مرداد</w:t>
      </w:r>
      <w:r w:rsidR="001C51B1">
        <w:rPr>
          <w:rFonts w:ascii="Times New Roman" w:hAnsi="Times New Roman" w:cs="B Lotus"/>
          <w:sz w:val="28"/>
          <w:szCs w:val="28"/>
          <w:rtl/>
        </w:rPr>
        <w:t xml:space="preserve"> ما</w:t>
      </w:r>
      <w:r w:rsidR="001C51B1">
        <w:rPr>
          <w:rFonts w:ascii="Times New Roman" w:hAnsi="Times New Roman" w:cs="B Lotus" w:hint="cs"/>
          <w:sz w:val="28"/>
          <w:szCs w:val="28"/>
          <w:rtl/>
        </w:rPr>
        <w:t>ه1393</w:t>
      </w:r>
      <w:r w:rsidR="00132E95">
        <w:rPr>
          <w:rFonts w:ascii="Times New Roman" w:hAnsi="Times New Roman" w:cs="B Lotus" w:hint="cs"/>
          <w:sz w:val="28"/>
          <w:szCs w:val="28"/>
          <w:rtl/>
        </w:rPr>
        <w:t>به طول انجامید</w:t>
      </w:r>
      <w:r w:rsidR="001C51B1">
        <w:rPr>
          <w:rFonts w:ascii="Times New Roman" w:hAnsi="Times New Roman" w:cs="B Lotus" w:hint="cs"/>
          <w:sz w:val="28"/>
          <w:szCs w:val="28"/>
          <w:rtl/>
        </w:rPr>
        <w:t>،</w:t>
      </w:r>
      <w:r w:rsidR="00132E95">
        <w:rPr>
          <w:rFonts w:ascii="Times New Roman" w:hAnsi="Times New Roman" w:cs="B Lotus" w:hint="cs"/>
          <w:sz w:val="28"/>
          <w:szCs w:val="28"/>
          <w:rtl/>
        </w:rPr>
        <w:t>127</w:t>
      </w:r>
      <w:r w:rsidRPr="008676F0">
        <w:rPr>
          <w:rFonts w:ascii="Times New Roman" w:hAnsi="Times New Roman" w:cs="B Lotus"/>
          <w:sz w:val="28"/>
          <w:szCs w:val="28"/>
          <w:rtl/>
        </w:rPr>
        <w:t xml:space="preserve"> نمونه ماهي </w:t>
      </w:r>
      <w:r w:rsidR="00132E95">
        <w:rPr>
          <w:rFonts w:ascii="Times New Roman" w:hAnsi="Times New Roman" w:cs="B Lotus" w:hint="cs"/>
          <w:sz w:val="28"/>
          <w:szCs w:val="28"/>
          <w:rtl/>
        </w:rPr>
        <w:t>پرورشی که</w:t>
      </w:r>
      <w:r w:rsidRPr="008676F0">
        <w:rPr>
          <w:rFonts w:ascii="Times New Roman" w:hAnsi="Times New Roman" w:cs="B Lotus"/>
          <w:sz w:val="28"/>
          <w:szCs w:val="28"/>
          <w:rtl/>
        </w:rPr>
        <w:t xml:space="preserve"> از </w:t>
      </w:r>
      <w:r w:rsidR="00132E95">
        <w:rPr>
          <w:rFonts w:ascii="Times New Roman" w:hAnsi="Times New Roman" w:cs="B Lotus" w:hint="cs"/>
          <w:sz w:val="28"/>
          <w:szCs w:val="28"/>
          <w:rtl/>
        </w:rPr>
        <w:t>5</w:t>
      </w:r>
      <w:r w:rsidR="001C51B1">
        <w:rPr>
          <w:rFonts w:ascii="Times New Roman" w:hAnsi="Times New Roman" w:cs="B Lotus" w:hint="cs"/>
          <w:sz w:val="28"/>
          <w:szCs w:val="28"/>
          <w:rtl/>
        </w:rPr>
        <w:t>استخر</w:t>
      </w:r>
      <w:r w:rsidR="00132E95">
        <w:rPr>
          <w:rFonts w:ascii="Times New Roman" w:hAnsi="Times New Roman" w:cs="B Lotus" w:hint="cs"/>
          <w:sz w:val="28"/>
          <w:szCs w:val="28"/>
          <w:rtl/>
        </w:rPr>
        <w:t>پرورش ماهی و</w:t>
      </w:r>
      <w:r w:rsidR="008B6B80">
        <w:rPr>
          <w:rFonts w:ascii="Times New Roman" w:hAnsi="Times New Roman" w:cs="B Lotus" w:hint="cs"/>
          <w:sz w:val="28"/>
          <w:szCs w:val="28"/>
          <w:rtl/>
        </w:rPr>
        <w:t xml:space="preserve"> چندین </w:t>
      </w:r>
      <w:r w:rsidR="00132E95">
        <w:rPr>
          <w:rFonts w:ascii="Times New Roman" w:hAnsi="Times New Roman" w:cs="B Lotus" w:hint="cs"/>
          <w:sz w:val="28"/>
          <w:szCs w:val="28"/>
          <w:rtl/>
        </w:rPr>
        <w:t>فروشگاه عرضه کننده ماهی پرورشی درنقاط مختلف</w:t>
      </w:r>
      <w:r w:rsidR="005F1EE4">
        <w:rPr>
          <w:rFonts w:ascii="Times New Roman" w:hAnsi="Times New Roman" w:cs="B Lotus" w:hint="cs"/>
          <w:sz w:val="28"/>
          <w:szCs w:val="28"/>
          <w:rtl/>
        </w:rPr>
        <w:t xml:space="preserve"> </w:t>
      </w:r>
      <w:r w:rsidR="00F55305" w:rsidRPr="008676F0">
        <w:rPr>
          <w:rFonts w:ascii="Times New Roman" w:hAnsi="Times New Roman" w:cs="B Lotus"/>
          <w:sz w:val="28"/>
          <w:szCs w:val="28"/>
          <w:rtl/>
        </w:rPr>
        <w:t>استان</w:t>
      </w:r>
      <w:r w:rsidR="00132E95">
        <w:rPr>
          <w:rFonts w:ascii="Times New Roman" w:hAnsi="Times New Roman" w:cs="B Lotus" w:hint="cs"/>
          <w:sz w:val="28"/>
          <w:szCs w:val="28"/>
          <w:rtl/>
        </w:rPr>
        <w:t xml:space="preserve"> قزوین انتخاب شده بود مورد</w:t>
      </w:r>
      <w:r w:rsidRPr="008676F0">
        <w:rPr>
          <w:rFonts w:ascii="Times New Roman" w:hAnsi="Times New Roman" w:cs="B Lotus"/>
          <w:sz w:val="28"/>
          <w:szCs w:val="28"/>
          <w:rtl/>
        </w:rPr>
        <w:t xml:space="preserve"> بررسی</w:t>
      </w:r>
      <w:r w:rsidR="00132E95">
        <w:rPr>
          <w:rFonts w:ascii="Times New Roman" w:hAnsi="Times New Roman" w:cs="B Lotus" w:hint="cs"/>
          <w:sz w:val="28"/>
          <w:szCs w:val="28"/>
          <w:rtl/>
        </w:rPr>
        <w:t xml:space="preserve"> قرار</w:t>
      </w:r>
      <w:r w:rsidRPr="008676F0">
        <w:rPr>
          <w:rFonts w:ascii="Times New Roman" w:hAnsi="Times New Roman" w:cs="B Lotus"/>
          <w:sz w:val="28"/>
          <w:szCs w:val="28"/>
          <w:rtl/>
        </w:rPr>
        <w:t xml:space="preserve"> گرفت.</w:t>
      </w:r>
      <w:r w:rsidR="005F1EE4">
        <w:rPr>
          <w:rFonts w:ascii="Times New Roman" w:hAnsi="Times New Roman" w:cs="B Lotus" w:hint="cs"/>
          <w:sz w:val="28"/>
          <w:szCs w:val="28"/>
          <w:rtl/>
        </w:rPr>
        <w:t xml:space="preserve"> </w:t>
      </w:r>
      <w:r w:rsidR="00132E95">
        <w:rPr>
          <w:rFonts w:ascii="Times New Roman" w:hAnsi="Times New Roman" w:cs="B Lotus" w:hint="cs"/>
          <w:sz w:val="28"/>
          <w:szCs w:val="28"/>
          <w:rtl/>
        </w:rPr>
        <w:t xml:space="preserve">این </w:t>
      </w:r>
      <w:r w:rsidRPr="008676F0">
        <w:rPr>
          <w:rFonts w:ascii="Times New Roman" w:hAnsi="Times New Roman" w:cs="B Lotus"/>
          <w:sz w:val="28"/>
          <w:szCs w:val="28"/>
          <w:rtl/>
        </w:rPr>
        <w:t xml:space="preserve"> نمونه ها </w:t>
      </w:r>
      <w:r w:rsidR="00132E95">
        <w:rPr>
          <w:rFonts w:ascii="Times New Roman" w:hAnsi="Times New Roman" w:cs="B Lotus" w:hint="cs"/>
          <w:sz w:val="28"/>
          <w:szCs w:val="28"/>
          <w:rtl/>
        </w:rPr>
        <w:t>کاملا</w:t>
      </w:r>
      <w:r w:rsidRPr="008676F0">
        <w:rPr>
          <w:rFonts w:ascii="Times New Roman" w:hAnsi="Times New Roman" w:cs="B Lotus"/>
          <w:sz w:val="28"/>
          <w:szCs w:val="28"/>
          <w:rtl/>
        </w:rPr>
        <w:t xml:space="preserve"> تصادفي</w:t>
      </w:r>
      <w:r w:rsidR="00194A41" w:rsidRPr="008676F0">
        <w:rPr>
          <w:rFonts w:ascii="Times New Roman" w:hAnsi="Times New Roman" w:cs="B Lotus"/>
          <w:sz w:val="28"/>
          <w:szCs w:val="28"/>
          <w:rtl/>
        </w:rPr>
        <w:t>،</w:t>
      </w:r>
      <w:r w:rsidR="005F1EE4">
        <w:rPr>
          <w:rFonts w:ascii="Times New Roman" w:hAnsi="Times New Roman" w:cs="B Lotus" w:hint="cs"/>
          <w:sz w:val="28"/>
          <w:szCs w:val="28"/>
          <w:rtl/>
        </w:rPr>
        <w:t xml:space="preserve"> </w:t>
      </w:r>
      <w:r w:rsidR="00132E95">
        <w:rPr>
          <w:rFonts w:ascii="Times New Roman" w:hAnsi="Times New Roman" w:cs="B Lotus" w:hint="cs"/>
          <w:sz w:val="28"/>
          <w:szCs w:val="28"/>
          <w:rtl/>
        </w:rPr>
        <w:t>وبیشتر از جمعیت</w:t>
      </w:r>
      <w:r w:rsidRPr="008676F0">
        <w:rPr>
          <w:rFonts w:ascii="Times New Roman" w:hAnsi="Times New Roman" w:cs="B Lotus"/>
          <w:sz w:val="28"/>
          <w:szCs w:val="28"/>
          <w:rtl/>
        </w:rPr>
        <w:t xml:space="preserve"> تلفات انتخاب </w:t>
      </w:r>
      <w:r w:rsidR="00132E95">
        <w:rPr>
          <w:rFonts w:ascii="Times New Roman" w:hAnsi="Times New Roman" w:cs="B Lotus" w:hint="cs"/>
          <w:sz w:val="28"/>
          <w:szCs w:val="28"/>
          <w:rtl/>
        </w:rPr>
        <w:t>گردیدند</w:t>
      </w:r>
      <w:r w:rsidRPr="008676F0">
        <w:rPr>
          <w:rFonts w:ascii="Times New Roman" w:hAnsi="Times New Roman" w:cs="B Lotus"/>
          <w:sz w:val="28"/>
          <w:szCs w:val="28"/>
          <w:rtl/>
        </w:rPr>
        <w:t xml:space="preserve">و به </w:t>
      </w:r>
      <w:r w:rsidR="00132E95">
        <w:rPr>
          <w:rFonts w:ascii="Times New Roman" w:hAnsi="Times New Roman" w:cs="B Lotus" w:hint="cs"/>
          <w:sz w:val="28"/>
          <w:szCs w:val="28"/>
          <w:rtl/>
        </w:rPr>
        <w:t>شکل</w:t>
      </w:r>
      <w:r w:rsidR="005F1EE4">
        <w:rPr>
          <w:rFonts w:ascii="Times New Roman" w:hAnsi="Times New Roman" w:cs="B Lotus" w:hint="cs"/>
          <w:sz w:val="28"/>
          <w:szCs w:val="28"/>
          <w:rtl/>
        </w:rPr>
        <w:t xml:space="preserve"> </w:t>
      </w:r>
      <w:r w:rsidR="00132E95">
        <w:rPr>
          <w:rFonts w:ascii="Times New Roman" w:hAnsi="Times New Roman" w:cs="B Lotus" w:hint="cs"/>
          <w:sz w:val="28"/>
          <w:szCs w:val="28"/>
          <w:rtl/>
        </w:rPr>
        <w:t xml:space="preserve">تازه و </w:t>
      </w:r>
      <w:r w:rsidRPr="008676F0">
        <w:rPr>
          <w:rFonts w:ascii="Times New Roman" w:hAnsi="Times New Roman" w:cs="B Lotus"/>
          <w:sz w:val="28"/>
          <w:szCs w:val="28"/>
          <w:rtl/>
        </w:rPr>
        <w:t>فریز شده به آزمایشگاه رفرانس ملی سل موسسه رازی انتقال یافت</w:t>
      </w:r>
      <w:r w:rsidR="00132E95">
        <w:rPr>
          <w:rFonts w:ascii="Times New Roman" w:hAnsi="Times New Roman" w:cs="B Lotus" w:hint="cs"/>
          <w:sz w:val="28"/>
          <w:szCs w:val="28"/>
          <w:rtl/>
        </w:rPr>
        <w:t xml:space="preserve">ندو </w:t>
      </w:r>
      <w:r w:rsidRPr="008676F0">
        <w:rPr>
          <w:rFonts w:ascii="Times New Roman" w:hAnsi="Times New Roman" w:cs="B Lotus"/>
          <w:sz w:val="28"/>
          <w:szCs w:val="28"/>
          <w:rtl/>
        </w:rPr>
        <w:t>بر</w:t>
      </w:r>
      <w:r w:rsidR="00252B6E">
        <w:rPr>
          <w:rFonts w:ascii="Times New Roman" w:hAnsi="Times New Roman" w:cs="B Lotus" w:hint="cs"/>
          <w:sz w:val="28"/>
          <w:szCs w:val="28"/>
          <w:rtl/>
        </w:rPr>
        <w:t>ر</w:t>
      </w:r>
      <w:r w:rsidRPr="008676F0">
        <w:rPr>
          <w:rFonts w:ascii="Times New Roman" w:hAnsi="Times New Roman" w:cs="B Lotus"/>
          <w:sz w:val="28"/>
          <w:szCs w:val="28"/>
          <w:rtl/>
        </w:rPr>
        <w:t xml:space="preserve">وي </w:t>
      </w:r>
      <w:r w:rsidR="006C617C">
        <w:rPr>
          <w:rFonts w:ascii="Times New Roman" w:hAnsi="Times New Roman" w:cs="B Lotus" w:hint="cs"/>
          <w:sz w:val="28"/>
          <w:szCs w:val="28"/>
          <w:rtl/>
        </w:rPr>
        <w:t>همه آنها به صورت مجزا و در</w:t>
      </w:r>
      <w:r w:rsidRPr="008676F0">
        <w:rPr>
          <w:rFonts w:ascii="Times New Roman" w:hAnsi="Times New Roman" w:cs="B Lotus"/>
          <w:sz w:val="28"/>
          <w:szCs w:val="28"/>
          <w:rtl/>
        </w:rPr>
        <w:t xml:space="preserve"> ط</w:t>
      </w:r>
      <w:r w:rsidR="006C617C">
        <w:rPr>
          <w:rFonts w:ascii="Times New Roman" w:hAnsi="Times New Roman" w:cs="B Lotus" w:hint="cs"/>
          <w:sz w:val="28"/>
          <w:szCs w:val="28"/>
          <w:rtl/>
        </w:rPr>
        <w:t>ول</w:t>
      </w:r>
      <w:r w:rsidRPr="008676F0">
        <w:rPr>
          <w:rFonts w:ascii="Times New Roman" w:hAnsi="Times New Roman" w:cs="B Lotus"/>
          <w:sz w:val="28"/>
          <w:szCs w:val="28"/>
          <w:rtl/>
        </w:rPr>
        <w:t xml:space="preserve"> چند مرحله به صورت استريل كالبدگشايي </w:t>
      </w:r>
      <w:r w:rsidR="006C617C">
        <w:rPr>
          <w:rFonts w:ascii="Times New Roman" w:hAnsi="Times New Roman" w:cs="B Lotus" w:hint="cs"/>
          <w:sz w:val="28"/>
          <w:szCs w:val="28"/>
          <w:rtl/>
        </w:rPr>
        <w:t xml:space="preserve">وکشت </w:t>
      </w:r>
      <w:r w:rsidRPr="008676F0">
        <w:rPr>
          <w:rFonts w:ascii="Times New Roman" w:hAnsi="Times New Roman" w:cs="B Lotus"/>
          <w:sz w:val="28"/>
          <w:szCs w:val="28"/>
          <w:rtl/>
        </w:rPr>
        <w:t xml:space="preserve">انجام </w:t>
      </w:r>
      <w:r w:rsidR="006C617C">
        <w:rPr>
          <w:rFonts w:ascii="Times New Roman" w:hAnsi="Times New Roman" w:cs="B Lotus" w:hint="cs"/>
          <w:sz w:val="28"/>
          <w:szCs w:val="28"/>
          <w:rtl/>
          <w:lang w:val="fr-FR"/>
        </w:rPr>
        <w:t>شد</w:t>
      </w:r>
      <w:r w:rsidRPr="008676F0">
        <w:rPr>
          <w:rFonts w:ascii="Times New Roman" w:hAnsi="Times New Roman" w:cs="B Lotus"/>
          <w:sz w:val="28"/>
          <w:szCs w:val="28"/>
          <w:rtl/>
          <w:lang w:val="fr-FR"/>
        </w:rPr>
        <w:t xml:space="preserve"> .</w:t>
      </w:r>
    </w:p>
    <w:p w:rsidR="00D07BBA" w:rsidRPr="008676F0" w:rsidRDefault="00D07BBA" w:rsidP="00025C19">
      <w:pPr>
        <w:widowControl w:val="0"/>
        <w:spacing w:line="240" w:lineRule="auto"/>
        <w:ind w:left="0" w:right="0" w:firstLine="567"/>
        <w:jc w:val="both"/>
        <w:outlineLvl w:val="0"/>
        <w:rPr>
          <w:rFonts w:ascii="Times New Roman" w:hAnsi="Times New Roman" w:cs="B Lotus"/>
          <w:sz w:val="28"/>
          <w:szCs w:val="28"/>
          <w:rtl/>
          <w:lang w:val="fr-FR"/>
        </w:rPr>
      </w:pPr>
      <w:r w:rsidRPr="008676F0">
        <w:rPr>
          <w:rFonts w:ascii="Times New Roman" w:hAnsi="Times New Roman" w:cs="B Lotus"/>
          <w:sz w:val="28"/>
          <w:szCs w:val="28"/>
          <w:rtl/>
          <w:lang w:val="fr-FR"/>
        </w:rPr>
        <w:t xml:space="preserve"> </w:t>
      </w:r>
    </w:p>
    <w:p w:rsidR="00D07BBA" w:rsidRPr="008676F0" w:rsidRDefault="005C11B3" w:rsidP="00025C19">
      <w:pPr>
        <w:pStyle w:val="Subtitle"/>
        <w:ind w:left="0" w:right="0"/>
        <w:jc w:val="both"/>
        <w:rPr>
          <w:rFonts w:cs="B Lotus"/>
          <w:b/>
          <w:bCs/>
          <w:rtl/>
        </w:rPr>
      </w:pPr>
      <w:r>
        <w:rPr>
          <w:rFonts w:cs="B Lotus" w:hint="cs"/>
          <w:b/>
          <w:bCs/>
          <w:rtl/>
        </w:rPr>
        <w:t>2-3-</w:t>
      </w:r>
      <w:r w:rsidR="00D07BBA" w:rsidRPr="008676F0">
        <w:rPr>
          <w:rFonts w:cs="B Lotus"/>
          <w:b/>
          <w:bCs/>
          <w:rtl/>
        </w:rPr>
        <w:t>مراحل كشت:</w:t>
      </w:r>
    </w:p>
    <w:p w:rsidR="00D07BBA" w:rsidRPr="008676F0" w:rsidRDefault="00D07BBA" w:rsidP="00AB717B">
      <w:pPr>
        <w:widowControl w:val="0"/>
        <w:spacing w:line="240" w:lineRule="auto"/>
        <w:ind w:left="0" w:right="0" w:firstLine="567"/>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الف </w:t>
      </w:r>
      <w:r w:rsidRPr="008676F0">
        <w:rPr>
          <w:rFonts w:ascii="Times New Roman" w:hAnsi="Times New Roman" w:cs="B Lotus"/>
          <w:sz w:val="28"/>
          <w:szCs w:val="28"/>
        </w:rPr>
        <w:t>–</w:t>
      </w:r>
      <w:r w:rsidRPr="008676F0">
        <w:rPr>
          <w:rFonts w:ascii="Times New Roman" w:hAnsi="Times New Roman" w:cs="B Lotus"/>
          <w:sz w:val="28"/>
          <w:szCs w:val="28"/>
          <w:rtl/>
        </w:rPr>
        <w:t xml:space="preserve"> صلايه </w:t>
      </w:r>
      <w:r w:rsidR="00A53169">
        <w:rPr>
          <w:rFonts w:ascii="Times New Roman" w:hAnsi="Times New Roman" w:cs="B Lotus" w:hint="cs"/>
          <w:sz w:val="28"/>
          <w:szCs w:val="28"/>
          <w:rtl/>
        </w:rPr>
        <w:t>کرد</w:t>
      </w:r>
      <w:r w:rsidRPr="008676F0">
        <w:rPr>
          <w:rFonts w:ascii="Times New Roman" w:hAnsi="Times New Roman" w:cs="B Lotus"/>
          <w:sz w:val="28"/>
          <w:szCs w:val="28"/>
          <w:rtl/>
        </w:rPr>
        <w:t>ن:</w:t>
      </w:r>
      <w:r w:rsidR="005F1EE4">
        <w:rPr>
          <w:rFonts w:ascii="Times New Roman" w:hAnsi="Times New Roman" w:cs="B Lotus" w:hint="cs"/>
          <w:sz w:val="28"/>
          <w:szCs w:val="28"/>
          <w:rtl/>
        </w:rPr>
        <w:t xml:space="preserve"> </w:t>
      </w:r>
      <w:r w:rsidR="00984E01">
        <w:rPr>
          <w:rFonts w:ascii="Times New Roman" w:hAnsi="Times New Roman" w:cs="B Lotus" w:hint="cs"/>
          <w:sz w:val="28"/>
          <w:szCs w:val="28"/>
          <w:rtl/>
        </w:rPr>
        <w:t>در</w:t>
      </w:r>
      <w:r w:rsidR="00984E01" w:rsidRPr="008676F0">
        <w:rPr>
          <w:rFonts w:ascii="Times New Roman" w:hAnsi="Times New Roman" w:cs="B Lotus"/>
          <w:sz w:val="28"/>
          <w:szCs w:val="28"/>
          <w:rtl/>
        </w:rPr>
        <w:t xml:space="preserve"> شرایط استریل </w:t>
      </w:r>
      <w:r w:rsidR="002E49EE" w:rsidRPr="008676F0">
        <w:rPr>
          <w:rFonts w:ascii="Times New Roman" w:hAnsi="Times New Roman" w:cs="B Lotus"/>
          <w:sz w:val="28"/>
          <w:szCs w:val="28"/>
          <w:rtl/>
        </w:rPr>
        <w:t xml:space="preserve">نمونه ماهی مورد </w:t>
      </w:r>
      <w:r w:rsidR="00A53169">
        <w:rPr>
          <w:rFonts w:ascii="Times New Roman" w:hAnsi="Times New Roman" w:cs="B Lotus" w:hint="cs"/>
          <w:sz w:val="28"/>
          <w:szCs w:val="28"/>
          <w:rtl/>
        </w:rPr>
        <w:t xml:space="preserve">مطالعه را </w:t>
      </w:r>
      <w:r w:rsidR="002E49EE" w:rsidRPr="008676F0">
        <w:rPr>
          <w:rFonts w:ascii="Times New Roman" w:hAnsi="Times New Roman" w:cs="B Lotus"/>
          <w:sz w:val="28"/>
          <w:szCs w:val="28"/>
          <w:rtl/>
        </w:rPr>
        <w:t>داخل یک</w:t>
      </w:r>
      <w:r w:rsidR="00E47358">
        <w:rPr>
          <w:rFonts w:ascii="Times New Roman" w:hAnsi="Times New Roman" w:cs="B Lotus" w:hint="cs"/>
          <w:sz w:val="28"/>
          <w:szCs w:val="28"/>
          <w:rtl/>
        </w:rPr>
        <w:t xml:space="preserve"> سینی</w:t>
      </w:r>
      <w:r w:rsidR="002E49EE" w:rsidRPr="008676F0">
        <w:rPr>
          <w:rFonts w:ascii="Times New Roman" w:hAnsi="Times New Roman" w:cs="B Lotus"/>
          <w:sz w:val="28"/>
          <w:szCs w:val="28"/>
          <w:rtl/>
        </w:rPr>
        <w:t xml:space="preserve"> قرار </w:t>
      </w:r>
      <w:r w:rsidR="00A53169">
        <w:rPr>
          <w:rFonts w:ascii="Times New Roman" w:hAnsi="Times New Roman" w:cs="B Lotus" w:hint="cs"/>
          <w:sz w:val="28"/>
          <w:szCs w:val="28"/>
          <w:rtl/>
        </w:rPr>
        <w:t>داده و</w:t>
      </w:r>
      <w:r w:rsidR="002E49EE" w:rsidRPr="008676F0">
        <w:rPr>
          <w:rFonts w:ascii="Times New Roman" w:hAnsi="Times New Roman" w:cs="B Lotus"/>
          <w:sz w:val="28"/>
          <w:szCs w:val="28"/>
          <w:rtl/>
        </w:rPr>
        <w:t xml:space="preserve">  به وسیله تیغ اسکالپل</w:t>
      </w:r>
      <w:r w:rsidR="005F1EE4">
        <w:rPr>
          <w:rFonts w:ascii="Times New Roman" w:hAnsi="Times New Roman" w:cs="B Lotus" w:hint="cs"/>
          <w:sz w:val="28"/>
          <w:szCs w:val="28"/>
          <w:rtl/>
        </w:rPr>
        <w:t xml:space="preserve"> </w:t>
      </w:r>
      <w:r w:rsidR="001C51B1">
        <w:rPr>
          <w:rFonts w:ascii="Times New Roman" w:hAnsi="Times New Roman" w:cs="B Lotus" w:hint="cs"/>
          <w:sz w:val="28"/>
          <w:szCs w:val="28"/>
          <w:rtl/>
        </w:rPr>
        <w:t xml:space="preserve">استریل </w:t>
      </w:r>
      <w:r w:rsidR="00F06F19" w:rsidRPr="008676F0">
        <w:rPr>
          <w:rFonts w:ascii="Times New Roman" w:hAnsi="Times New Roman" w:cs="B Lotus"/>
          <w:sz w:val="28"/>
          <w:szCs w:val="28"/>
          <w:rtl/>
        </w:rPr>
        <w:t>قسم</w:t>
      </w:r>
      <w:r w:rsidR="00422957" w:rsidRPr="008676F0">
        <w:rPr>
          <w:rFonts w:ascii="Times New Roman" w:hAnsi="Times New Roman" w:cs="B Lotus"/>
          <w:sz w:val="28"/>
          <w:szCs w:val="28"/>
          <w:rtl/>
        </w:rPr>
        <w:t>ت احشاء</w:t>
      </w:r>
      <w:r w:rsidR="00E47358">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A53169" w:rsidRPr="008676F0">
        <w:rPr>
          <w:rFonts w:ascii="Times New Roman" w:hAnsi="Times New Roman" w:cs="B Lotus"/>
          <w:sz w:val="28"/>
          <w:szCs w:val="28"/>
          <w:rtl/>
        </w:rPr>
        <w:t xml:space="preserve">سر و دم نمونه </w:t>
      </w:r>
      <w:r w:rsidR="00422957" w:rsidRPr="008676F0">
        <w:rPr>
          <w:rFonts w:ascii="Times New Roman" w:hAnsi="Times New Roman" w:cs="B Lotus"/>
          <w:sz w:val="28"/>
          <w:szCs w:val="28"/>
          <w:rtl/>
        </w:rPr>
        <w:t xml:space="preserve">مورد </w:t>
      </w:r>
      <w:r w:rsidR="00A53169">
        <w:rPr>
          <w:rFonts w:ascii="Times New Roman" w:hAnsi="Times New Roman" w:cs="B Lotus" w:hint="cs"/>
          <w:sz w:val="28"/>
          <w:szCs w:val="28"/>
          <w:rtl/>
        </w:rPr>
        <w:t xml:space="preserve">نظر </w:t>
      </w:r>
      <w:r w:rsidR="00F06F19" w:rsidRPr="008676F0">
        <w:rPr>
          <w:rFonts w:ascii="Times New Roman" w:hAnsi="Times New Roman" w:cs="B Lotus"/>
          <w:sz w:val="28"/>
          <w:szCs w:val="28"/>
          <w:rtl/>
        </w:rPr>
        <w:t xml:space="preserve">از هم </w:t>
      </w:r>
      <w:r w:rsidR="00A53169">
        <w:rPr>
          <w:rFonts w:ascii="Times New Roman" w:hAnsi="Times New Roman" w:cs="B Lotus" w:hint="cs"/>
          <w:sz w:val="28"/>
          <w:szCs w:val="28"/>
          <w:rtl/>
        </w:rPr>
        <w:t xml:space="preserve">جدا </w:t>
      </w:r>
      <w:r w:rsidR="00F06F19" w:rsidRPr="008676F0">
        <w:rPr>
          <w:rFonts w:ascii="Times New Roman" w:hAnsi="Times New Roman" w:cs="B Lotus"/>
          <w:sz w:val="28"/>
          <w:szCs w:val="28"/>
          <w:rtl/>
        </w:rPr>
        <w:t xml:space="preserve">و </w:t>
      </w:r>
      <w:r w:rsidR="00A53169">
        <w:rPr>
          <w:rFonts w:ascii="Times New Roman" w:hAnsi="Times New Roman" w:cs="B Lotus" w:hint="cs"/>
          <w:sz w:val="28"/>
          <w:szCs w:val="28"/>
          <w:rtl/>
        </w:rPr>
        <w:t xml:space="preserve">با دقت </w:t>
      </w:r>
      <w:r w:rsidR="00422957" w:rsidRPr="008676F0">
        <w:rPr>
          <w:rFonts w:ascii="Times New Roman" w:hAnsi="Times New Roman" w:cs="B Lotus"/>
          <w:sz w:val="28"/>
          <w:szCs w:val="28"/>
          <w:rtl/>
        </w:rPr>
        <w:t xml:space="preserve">ریز ریز </w:t>
      </w:r>
      <w:r w:rsidR="00984E01">
        <w:rPr>
          <w:rFonts w:ascii="Times New Roman" w:hAnsi="Times New Roman" w:cs="B Lotus" w:hint="cs"/>
          <w:sz w:val="28"/>
          <w:szCs w:val="28"/>
          <w:rtl/>
        </w:rPr>
        <w:t>گردید</w:t>
      </w:r>
      <w:r w:rsidR="00252B6E">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A53169">
        <w:rPr>
          <w:rFonts w:ascii="Times New Roman" w:hAnsi="Times New Roman" w:cs="B Lotus" w:hint="cs"/>
          <w:sz w:val="28"/>
          <w:szCs w:val="28"/>
          <w:rtl/>
        </w:rPr>
        <w:t xml:space="preserve">تمام </w:t>
      </w:r>
      <w:r w:rsidR="00422957" w:rsidRPr="008676F0">
        <w:rPr>
          <w:rFonts w:ascii="Times New Roman" w:hAnsi="Times New Roman" w:cs="B Lotus"/>
          <w:sz w:val="28"/>
          <w:szCs w:val="28"/>
          <w:rtl/>
        </w:rPr>
        <w:t>سرو دم و احشاء نمونه ها ی</w:t>
      </w:r>
      <w:r w:rsidR="00A53169">
        <w:rPr>
          <w:rFonts w:ascii="Times New Roman" w:hAnsi="Times New Roman" w:cs="B Lotus" w:hint="cs"/>
          <w:sz w:val="28"/>
          <w:szCs w:val="28"/>
          <w:rtl/>
        </w:rPr>
        <w:t xml:space="preserve"> ریز</w:t>
      </w:r>
      <w:r w:rsidR="00422957" w:rsidRPr="008676F0">
        <w:rPr>
          <w:rFonts w:ascii="Times New Roman" w:hAnsi="Times New Roman" w:cs="B Lotus"/>
          <w:sz w:val="28"/>
          <w:szCs w:val="28"/>
          <w:rtl/>
        </w:rPr>
        <w:t xml:space="preserve"> شده </w:t>
      </w:r>
      <w:r w:rsidR="00A53169">
        <w:rPr>
          <w:rFonts w:ascii="Times New Roman" w:hAnsi="Times New Roman" w:cs="B Lotus" w:hint="cs"/>
          <w:sz w:val="28"/>
          <w:szCs w:val="28"/>
          <w:rtl/>
        </w:rPr>
        <w:t xml:space="preserve">را </w:t>
      </w:r>
      <w:r w:rsidR="00422957" w:rsidRPr="008676F0">
        <w:rPr>
          <w:rFonts w:ascii="Times New Roman" w:hAnsi="Times New Roman" w:cs="B Lotus"/>
          <w:sz w:val="28"/>
          <w:szCs w:val="28"/>
          <w:rtl/>
        </w:rPr>
        <w:t xml:space="preserve">داخل هاون چینی استریل </w:t>
      </w:r>
      <w:r w:rsidR="00A53169">
        <w:rPr>
          <w:rFonts w:ascii="Times New Roman" w:hAnsi="Times New Roman" w:cs="B Lotus" w:hint="cs"/>
          <w:sz w:val="28"/>
          <w:szCs w:val="28"/>
          <w:rtl/>
        </w:rPr>
        <w:t xml:space="preserve">بصورت </w:t>
      </w:r>
      <w:r w:rsidR="00AB717B">
        <w:rPr>
          <w:rFonts w:ascii="Times New Roman" w:hAnsi="Times New Roman" w:cs="B Lotus"/>
          <w:sz w:val="28"/>
          <w:szCs w:val="28"/>
          <w:rtl/>
        </w:rPr>
        <w:t xml:space="preserve">جداگانه </w:t>
      </w:r>
      <w:r w:rsidR="00AB717B">
        <w:rPr>
          <w:rFonts w:ascii="Times New Roman" w:hAnsi="Times New Roman" w:cs="B Lotus" w:hint="cs"/>
          <w:sz w:val="28"/>
          <w:szCs w:val="28"/>
          <w:rtl/>
        </w:rPr>
        <w:t xml:space="preserve">منتقل شد  </w:t>
      </w:r>
      <w:r w:rsidR="00422957" w:rsidRPr="008676F0">
        <w:rPr>
          <w:rFonts w:ascii="Times New Roman" w:hAnsi="Times New Roman" w:cs="B Lotus"/>
          <w:sz w:val="28"/>
          <w:szCs w:val="28"/>
          <w:rtl/>
        </w:rPr>
        <w:t xml:space="preserve">و به وسیله دسته هاون </w:t>
      </w:r>
      <w:r w:rsidR="00A53169" w:rsidRPr="008676F0">
        <w:rPr>
          <w:rFonts w:ascii="Times New Roman" w:hAnsi="Times New Roman" w:cs="B Lotus"/>
          <w:sz w:val="28"/>
          <w:szCs w:val="28"/>
          <w:rtl/>
        </w:rPr>
        <w:t xml:space="preserve">استریل </w:t>
      </w:r>
      <w:r w:rsidR="00422957" w:rsidRPr="008676F0">
        <w:rPr>
          <w:rFonts w:ascii="Times New Roman" w:hAnsi="Times New Roman" w:cs="B Lotus"/>
          <w:sz w:val="28"/>
          <w:szCs w:val="28"/>
          <w:rtl/>
        </w:rPr>
        <w:t xml:space="preserve">به </w:t>
      </w:r>
      <w:r w:rsidR="00F52C10">
        <w:rPr>
          <w:rFonts w:ascii="Times New Roman" w:hAnsi="Times New Roman" w:cs="B Lotus" w:hint="cs"/>
          <w:sz w:val="28"/>
          <w:szCs w:val="28"/>
          <w:rtl/>
        </w:rPr>
        <w:t>طور کامل</w:t>
      </w:r>
      <w:r w:rsidR="00422957" w:rsidRPr="008676F0">
        <w:rPr>
          <w:rFonts w:ascii="Times New Roman" w:hAnsi="Times New Roman" w:cs="B Lotus"/>
          <w:sz w:val="28"/>
          <w:szCs w:val="28"/>
          <w:rtl/>
        </w:rPr>
        <w:t xml:space="preserve"> صلایه</w:t>
      </w:r>
      <w:r w:rsidR="00F52C10">
        <w:rPr>
          <w:rFonts w:ascii="Times New Roman" w:hAnsi="Times New Roman" w:cs="B Lotus" w:hint="cs"/>
          <w:sz w:val="28"/>
          <w:szCs w:val="28"/>
          <w:rtl/>
        </w:rPr>
        <w:t>(</w:t>
      </w:r>
      <w:r w:rsidR="00F52C10" w:rsidRPr="008676F0">
        <w:rPr>
          <w:rFonts w:ascii="Times New Roman" w:hAnsi="Times New Roman" w:cs="B Lotus"/>
          <w:sz w:val="28"/>
          <w:szCs w:val="28"/>
          <w:rtl/>
        </w:rPr>
        <w:t>له</w:t>
      </w:r>
      <w:r w:rsidR="00F52C10">
        <w:rPr>
          <w:rFonts w:ascii="Times New Roman" w:hAnsi="Times New Roman" w:cs="B Lotus" w:hint="cs"/>
          <w:sz w:val="28"/>
          <w:szCs w:val="28"/>
          <w:rtl/>
        </w:rPr>
        <w:t xml:space="preserve">) </w:t>
      </w:r>
      <w:r w:rsidR="00984E01">
        <w:rPr>
          <w:rFonts w:ascii="Times New Roman" w:hAnsi="Times New Roman" w:cs="B Lotus" w:hint="cs"/>
          <w:sz w:val="28"/>
          <w:szCs w:val="28"/>
          <w:rtl/>
        </w:rPr>
        <w:t>گردید</w:t>
      </w:r>
      <w:r w:rsidR="00F52C10">
        <w:rPr>
          <w:rFonts w:ascii="Times New Roman" w:hAnsi="Times New Roman" w:cs="B Lotus" w:hint="cs"/>
          <w:sz w:val="28"/>
          <w:szCs w:val="28"/>
          <w:rtl/>
        </w:rPr>
        <w:t>.</w:t>
      </w:r>
    </w:p>
    <w:tbl>
      <w:tblPr>
        <w:bidiVisual/>
        <w:tblW w:w="0" w:type="auto"/>
        <w:tblLook w:val="01E0" w:firstRow="1" w:lastRow="1" w:firstColumn="1" w:lastColumn="1" w:noHBand="0" w:noVBand="0"/>
      </w:tblPr>
      <w:tblGrid>
        <w:gridCol w:w="3022"/>
        <w:gridCol w:w="3028"/>
        <w:gridCol w:w="3022"/>
      </w:tblGrid>
      <w:tr w:rsidR="00BF6C96" w:rsidRPr="00A23A64" w:rsidTr="00981C78">
        <w:tc>
          <w:tcPr>
            <w:tcW w:w="3096" w:type="dxa"/>
            <w:vAlign w:val="center"/>
          </w:tcPr>
          <w:p w:rsidR="00BF6C96" w:rsidRPr="00A23A64" w:rsidRDefault="002B671A" w:rsidP="00025C19">
            <w:pPr>
              <w:widowControl w:val="0"/>
              <w:spacing w:line="240" w:lineRule="auto"/>
              <w:ind w:left="0" w:right="0"/>
              <w:jc w:val="both"/>
              <w:outlineLvl w:val="0"/>
              <w:rPr>
                <w:rFonts w:ascii="Times New Roman" w:eastAsia="Times New Roman" w:hAnsi="Times New Roman" w:cs="B Lotus"/>
                <w:sz w:val="28"/>
                <w:szCs w:val="28"/>
                <w:rtl/>
              </w:rPr>
            </w:pPr>
            <w:r>
              <w:rPr>
                <w:rFonts w:ascii="Times New Roman" w:eastAsia="Times New Roman" w:hAnsi="Times New Roman" w:cs="B Lotus"/>
                <w:noProof/>
                <w:sz w:val="28"/>
                <w:szCs w:val="28"/>
              </w:rPr>
              <w:drawing>
                <wp:inline distT="0" distB="0" distL="0" distR="0">
                  <wp:extent cx="2052955" cy="2338070"/>
                  <wp:effectExtent l="19050" t="0" r="4445" b="0"/>
                  <wp:docPr id="412" name="Picture 412" descr="C:\Users\Administrator\Desktop\New folder (4)\IMAG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Administrator\Desktop\New folder (4)\IMAG0040.jpg"/>
                          <pic:cNvPicPr>
                            <a:picLocks noChangeAspect="1" noChangeArrowheads="1"/>
                          </pic:cNvPicPr>
                        </pic:nvPicPr>
                        <pic:blipFill>
                          <a:blip r:embed="rId94" cstate="print"/>
                          <a:srcRect/>
                          <a:stretch>
                            <a:fillRect/>
                          </a:stretch>
                        </pic:blipFill>
                        <pic:spPr bwMode="auto">
                          <a:xfrm>
                            <a:off x="0" y="0"/>
                            <a:ext cx="2052955" cy="2338070"/>
                          </a:xfrm>
                          <a:prstGeom prst="rect">
                            <a:avLst/>
                          </a:prstGeom>
                          <a:noFill/>
                          <a:ln w="9525">
                            <a:noFill/>
                            <a:miter lim="800000"/>
                            <a:headEnd/>
                            <a:tailEnd/>
                          </a:ln>
                        </pic:spPr>
                      </pic:pic>
                    </a:graphicData>
                  </a:graphic>
                </wp:inline>
              </w:drawing>
            </w:r>
          </w:p>
        </w:tc>
        <w:tc>
          <w:tcPr>
            <w:tcW w:w="3096" w:type="dxa"/>
          </w:tcPr>
          <w:p w:rsidR="00BF6C96" w:rsidRPr="00A23A64" w:rsidRDefault="002B671A" w:rsidP="00025C19">
            <w:pPr>
              <w:widowControl w:val="0"/>
              <w:spacing w:line="240" w:lineRule="auto"/>
              <w:ind w:left="0" w:right="0"/>
              <w:jc w:val="both"/>
              <w:outlineLvl w:val="0"/>
              <w:rPr>
                <w:rFonts w:ascii="Times New Roman" w:eastAsia="Times New Roman" w:hAnsi="Times New Roman" w:cs="B Lotus"/>
                <w:sz w:val="28"/>
                <w:szCs w:val="28"/>
                <w:rtl/>
              </w:rPr>
            </w:pPr>
            <w:r>
              <w:rPr>
                <w:rFonts w:ascii="Times New Roman" w:eastAsia="Times New Roman" w:hAnsi="Times New Roman" w:cs="B Lotus"/>
                <w:b/>
                <w:bCs/>
                <w:noProof/>
                <w:sz w:val="28"/>
                <w:szCs w:val="28"/>
              </w:rPr>
              <w:drawing>
                <wp:inline distT="0" distB="0" distL="0" distR="0">
                  <wp:extent cx="2061845" cy="2355215"/>
                  <wp:effectExtent l="19050" t="0" r="0" b="0"/>
                  <wp:docPr id="414" name="Picture 414" descr="C:\Users\Administrator\Desktop\New folder (4)\IMAG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Administrator\Desktop\New folder (4)\IMAG0036.jpg"/>
                          <pic:cNvPicPr>
                            <a:picLocks noChangeAspect="1" noChangeArrowheads="1"/>
                          </pic:cNvPicPr>
                        </pic:nvPicPr>
                        <pic:blipFill>
                          <a:blip r:embed="rId95" cstate="print"/>
                          <a:srcRect/>
                          <a:stretch>
                            <a:fillRect/>
                          </a:stretch>
                        </pic:blipFill>
                        <pic:spPr bwMode="auto">
                          <a:xfrm>
                            <a:off x="0" y="0"/>
                            <a:ext cx="2061845" cy="2355215"/>
                          </a:xfrm>
                          <a:prstGeom prst="rect">
                            <a:avLst/>
                          </a:prstGeom>
                          <a:noFill/>
                          <a:ln w="9525">
                            <a:noFill/>
                            <a:miter lim="800000"/>
                            <a:headEnd/>
                            <a:tailEnd/>
                          </a:ln>
                        </pic:spPr>
                      </pic:pic>
                    </a:graphicData>
                  </a:graphic>
                </wp:inline>
              </w:drawing>
            </w:r>
          </w:p>
        </w:tc>
        <w:tc>
          <w:tcPr>
            <w:tcW w:w="3096" w:type="dxa"/>
          </w:tcPr>
          <w:p w:rsidR="00BF6C96" w:rsidRPr="00A23A64" w:rsidRDefault="002B671A" w:rsidP="00025C19">
            <w:pPr>
              <w:widowControl w:val="0"/>
              <w:spacing w:line="240" w:lineRule="auto"/>
              <w:ind w:left="0" w:right="0"/>
              <w:jc w:val="both"/>
              <w:outlineLvl w:val="0"/>
              <w:rPr>
                <w:rFonts w:ascii="Times New Roman" w:eastAsia="Times New Roman" w:hAnsi="Times New Roman" w:cs="B Lotus"/>
                <w:sz w:val="28"/>
                <w:szCs w:val="28"/>
                <w:rtl/>
              </w:rPr>
            </w:pPr>
            <w:r>
              <w:rPr>
                <w:rFonts w:ascii="Times New Roman" w:eastAsia="Times New Roman" w:hAnsi="Times New Roman" w:cs="B Lotus"/>
                <w:b/>
                <w:bCs/>
                <w:noProof/>
                <w:sz w:val="28"/>
                <w:szCs w:val="28"/>
              </w:rPr>
              <w:drawing>
                <wp:inline distT="0" distB="0" distL="0" distR="0">
                  <wp:extent cx="2052955" cy="2355215"/>
                  <wp:effectExtent l="19050" t="0" r="4445" b="0"/>
                  <wp:docPr id="344" name="Picture 344" descr="C:\Users\Administrator\Desktop\New folder (4)\IMAG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Administrator\Desktop\New folder (4)\IMAG0055.jpg"/>
                          <pic:cNvPicPr>
                            <a:picLocks noChangeAspect="1" noChangeArrowheads="1"/>
                          </pic:cNvPicPr>
                        </pic:nvPicPr>
                        <pic:blipFill>
                          <a:blip r:embed="rId96" cstate="print"/>
                          <a:srcRect/>
                          <a:stretch>
                            <a:fillRect/>
                          </a:stretch>
                        </pic:blipFill>
                        <pic:spPr bwMode="auto">
                          <a:xfrm>
                            <a:off x="0" y="0"/>
                            <a:ext cx="2052955" cy="2355215"/>
                          </a:xfrm>
                          <a:prstGeom prst="rect">
                            <a:avLst/>
                          </a:prstGeom>
                          <a:noFill/>
                          <a:ln w="9525">
                            <a:noFill/>
                            <a:miter lim="800000"/>
                            <a:headEnd/>
                            <a:tailEnd/>
                          </a:ln>
                        </pic:spPr>
                      </pic:pic>
                    </a:graphicData>
                  </a:graphic>
                </wp:inline>
              </w:drawing>
            </w:r>
          </w:p>
        </w:tc>
      </w:tr>
    </w:tbl>
    <w:p w:rsidR="00D07BBA" w:rsidRDefault="00D07BBA" w:rsidP="0079085E">
      <w:pPr>
        <w:spacing w:line="240" w:lineRule="auto"/>
        <w:ind w:left="0" w:right="0"/>
        <w:jc w:val="center"/>
        <w:rPr>
          <w:rFonts w:ascii="Times New Roman" w:hAnsi="Times New Roman" w:cs="B Lotus"/>
          <w:b/>
          <w:bCs/>
          <w:sz w:val="28"/>
          <w:szCs w:val="28"/>
          <w:rtl/>
        </w:rPr>
      </w:pPr>
      <w:r w:rsidRPr="008676F0">
        <w:rPr>
          <w:rFonts w:ascii="Times New Roman" w:hAnsi="Times New Roman" w:cs="B Lotus"/>
          <w:sz w:val="28"/>
          <w:szCs w:val="28"/>
          <w:rtl/>
        </w:rPr>
        <w:t xml:space="preserve">تصویر </w:t>
      </w:r>
      <w:r w:rsidR="000306EA" w:rsidRPr="008676F0">
        <w:rPr>
          <w:rFonts w:ascii="Times New Roman" w:hAnsi="Times New Roman" w:cs="B Lotus"/>
          <w:sz w:val="28"/>
          <w:szCs w:val="28"/>
          <w:rtl/>
        </w:rPr>
        <w:t>3</w:t>
      </w:r>
      <w:r w:rsidRPr="008676F0">
        <w:rPr>
          <w:rFonts w:ascii="Times New Roman" w:hAnsi="Times New Roman" w:cs="B Lotus"/>
          <w:sz w:val="28"/>
          <w:szCs w:val="28"/>
          <w:rtl/>
        </w:rPr>
        <w:t>-1</w:t>
      </w:r>
      <w:r w:rsidRPr="008676F0">
        <w:rPr>
          <w:rFonts w:ascii="Times New Roman" w:hAnsi="Times New Roman" w:cs="B Lotus"/>
          <w:b/>
          <w:bCs/>
          <w:sz w:val="28"/>
          <w:szCs w:val="28"/>
          <w:rtl/>
        </w:rPr>
        <w:t>:</w:t>
      </w:r>
      <w:r w:rsidRPr="008676F0">
        <w:rPr>
          <w:rFonts w:ascii="Times New Roman" w:hAnsi="Times New Roman" w:cs="B Lotus"/>
          <w:sz w:val="28"/>
          <w:szCs w:val="28"/>
          <w:rtl/>
        </w:rPr>
        <w:t>مراحل کشت نمونه های جمع آوری شده</w:t>
      </w:r>
    </w:p>
    <w:p w:rsidR="00D07BBA" w:rsidRPr="008676F0" w:rsidRDefault="00D07BBA"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ب </w:t>
      </w:r>
      <w:r w:rsidRPr="008676F0">
        <w:rPr>
          <w:rFonts w:ascii="Times New Roman" w:hAnsi="Times New Roman" w:cs="B Lotus"/>
          <w:sz w:val="28"/>
          <w:szCs w:val="28"/>
        </w:rPr>
        <w:t>–</w:t>
      </w:r>
      <w:r w:rsidRPr="008676F0">
        <w:rPr>
          <w:rFonts w:ascii="Times New Roman" w:hAnsi="Times New Roman" w:cs="B Lotus"/>
          <w:sz w:val="28"/>
          <w:szCs w:val="28"/>
          <w:rtl/>
        </w:rPr>
        <w:t xml:space="preserve"> آلودگي زدائي: </w:t>
      </w:r>
      <w:r w:rsidR="004225AA" w:rsidRPr="008676F0">
        <w:rPr>
          <w:rFonts w:ascii="Times New Roman" w:hAnsi="Times New Roman" w:cs="B Lotus"/>
          <w:sz w:val="28"/>
          <w:szCs w:val="28"/>
          <w:rtl/>
        </w:rPr>
        <w:t>به هاون</w:t>
      </w:r>
      <w:r w:rsidR="005F1EE4">
        <w:rPr>
          <w:rFonts w:ascii="Times New Roman" w:hAnsi="Times New Roman" w:cs="B Lotus" w:hint="cs"/>
          <w:sz w:val="28"/>
          <w:szCs w:val="28"/>
          <w:rtl/>
        </w:rPr>
        <w:t xml:space="preserve"> </w:t>
      </w:r>
      <w:r w:rsidR="004225AA" w:rsidRPr="008676F0">
        <w:rPr>
          <w:rFonts w:ascii="Times New Roman" w:hAnsi="Times New Roman" w:cs="B Lotus"/>
          <w:sz w:val="28"/>
          <w:szCs w:val="28"/>
          <w:rtl/>
        </w:rPr>
        <w:t xml:space="preserve">حاوی نمونه سرودم </w:t>
      </w:r>
      <w:r w:rsidR="002D6ED2">
        <w:rPr>
          <w:rFonts w:ascii="Times New Roman" w:hAnsi="Times New Roman" w:cs="B Lotus" w:hint="cs"/>
          <w:sz w:val="28"/>
          <w:szCs w:val="28"/>
          <w:rtl/>
        </w:rPr>
        <w:t xml:space="preserve"> وهمچنین </w:t>
      </w:r>
      <w:r w:rsidR="004225AA" w:rsidRPr="008676F0">
        <w:rPr>
          <w:rFonts w:ascii="Times New Roman" w:hAnsi="Times New Roman" w:cs="B Lotus"/>
          <w:sz w:val="28"/>
          <w:szCs w:val="28"/>
          <w:rtl/>
        </w:rPr>
        <w:t xml:space="preserve">هاون حاوی احشاء </w:t>
      </w:r>
      <w:r w:rsidR="000306EA" w:rsidRPr="008676F0">
        <w:rPr>
          <w:rFonts w:ascii="Times New Roman" w:hAnsi="Times New Roman" w:cs="B Lotus"/>
          <w:sz w:val="28"/>
          <w:szCs w:val="28"/>
          <w:rtl/>
        </w:rPr>
        <w:t>به</w:t>
      </w:r>
      <w:r w:rsidR="005F1EE4">
        <w:rPr>
          <w:rFonts w:ascii="Times New Roman" w:hAnsi="Times New Roman" w:cs="B Lotus" w:hint="cs"/>
          <w:sz w:val="28"/>
          <w:szCs w:val="28"/>
          <w:rtl/>
        </w:rPr>
        <w:t xml:space="preserve"> </w:t>
      </w:r>
      <w:r w:rsidR="002D6ED2">
        <w:rPr>
          <w:rFonts w:ascii="Times New Roman" w:hAnsi="Times New Roman" w:cs="B Lotus" w:hint="cs"/>
          <w:sz w:val="28"/>
          <w:szCs w:val="28"/>
          <w:rtl/>
        </w:rPr>
        <w:t>مقدار</w:t>
      </w:r>
      <w:r w:rsidR="00294801">
        <w:rPr>
          <w:rFonts w:ascii="Times New Roman" w:hAnsi="Times New Roman" w:cs="B Lotus"/>
          <w:sz w:val="28"/>
          <w:szCs w:val="28"/>
          <w:rtl/>
        </w:rPr>
        <w:t xml:space="preserve"> مساوی ی</w:t>
      </w:r>
      <w:r w:rsidR="00294801">
        <w:rPr>
          <w:rFonts w:ascii="Times New Roman" w:hAnsi="Times New Roman" w:cs="B Lotus" w:hint="cs"/>
          <w:sz w:val="28"/>
          <w:szCs w:val="28"/>
          <w:rtl/>
        </w:rPr>
        <w:t>ا3/2</w:t>
      </w:r>
      <w:r w:rsidR="000306EA" w:rsidRPr="008676F0">
        <w:rPr>
          <w:rFonts w:ascii="Times New Roman" w:hAnsi="Times New Roman" w:cs="B Lotus"/>
          <w:sz w:val="28"/>
          <w:szCs w:val="28"/>
          <w:rtl/>
        </w:rPr>
        <w:t>حجم نمونه</w:t>
      </w:r>
      <w:r w:rsidR="00FB0570">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0306EA" w:rsidRPr="008676F0">
        <w:rPr>
          <w:rFonts w:ascii="Times New Roman" w:hAnsi="Times New Roman" w:cs="B Lotus"/>
          <w:sz w:val="28"/>
          <w:szCs w:val="28"/>
          <w:rtl/>
        </w:rPr>
        <w:t xml:space="preserve">سود نرمال </w:t>
      </w:r>
      <w:r w:rsidRPr="008676F0">
        <w:rPr>
          <w:rFonts w:ascii="Times New Roman" w:hAnsi="Times New Roman" w:cs="B Lotus"/>
          <w:sz w:val="28"/>
          <w:szCs w:val="28"/>
          <w:rtl/>
        </w:rPr>
        <w:t xml:space="preserve">اضافه و پس از هموژن </w:t>
      </w:r>
      <w:r w:rsidR="002D6ED2">
        <w:rPr>
          <w:rFonts w:ascii="Times New Roman" w:hAnsi="Times New Roman" w:cs="B Lotus" w:hint="cs"/>
          <w:sz w:val="28"/>
          <w:szCs w:val="28"/>
          <w:rtl/>
        </w:rPr>
        <w:t>کردن20</w:t>
      </w:r>
      <w:r w:rsidRPr="008676F0">
        <w:rPr>
          <w:rFonts w:ascii="Times New Roman" w:hAnsi="Times New Roman" w:cs="B Lotus"/>
          <w:sz w:val="28"/>
          <w:szCs w:val="28"/>
          <w:rtl/>
        </w:rPr>
        <w:t xml:space="preserve"> تا </w:t>
      </w:r>
      <w:r w:rsidR="002D6ED2">
        <w:rPr>
          <w:rFonts w:ascii="Times New Roman" w:hAnsi="Times New Roman" w:cs="B Lotus" w:hint="cs"/>
          <w:sz w:val="28"/>
          <w:szCs w:val="28"/>
          <w:rtl/>
        </w:rPr>
        <w:t>30</w:t>
      </w:r>
      <w:r w:rsidRPr="008676F0">
        <w:rPr>
          <w:rFonts w:ascii="Times New Roman" w:hAnsi="Times New Roman" w:cs="B Lotus"/>
          <w:sz w:val="28"/>
          <w:szCs w:val="28"/>
          <w:rtl/>
        </w:rPr>
        <w:t xml:space="preserve"> دقيقه در دماي آزمايشگاه </w:t>
      </w:r>
      <w:r w:rsidR="002D6ED2">
        <w:rPr>
          <w:rFonts w:ascii="Times New Roman" w:hAnsi="Times New Roman" w:cs="B Lotus" w:hint="cs"/>
          <w:sz w:val="28"/>
          <w:szCs w:val="28"/>
          <w:rtl/>
        </w:rPr>
        <w:t xml:space="preserve"> بدون هم زدن </w:t>
      </w:r>
      <w:r w:rsidRPr="008676F0">
        <w:rPr>
          <w:rFonts w:ascii="Times New Roman" w:hAnsi="Times New Roman" w:cs="B Lotus"/>
          <w:sz w:val="28"/>
          <w:szCs w:val="28"/>
          <w:rtl/>
        </w:rPr>
        <w:t xml:space="preserve">نگهداري </w:t>
      </w:r>
      <w:r w:rsidR="00440DC2">
        <w:rPr>
          <w:rFonts w:ascii="Times New Roman" w:hAnsi="Times New Roman" w:cs="B Lotus" w:hint="cs"/>
          <w:sz w:val="28"/>
          <w:szCs w:val="28"/>
          <w:rtl/>
        </w:rPr>
        <w:t>گردید</w:t>
      </w:r>
      <w:r w:rsidR="00D47739" w:rsidRPr="008676F0">
        <w:rPr>
          <w:rFonts w:ascii="Times New Roman" w:hAnsi="Times New Roman" w:cs="B Lotus"/>
          <w:sz w:val="28"/>
          <w:szCs w:val="28"/>
          <w:rtl/>
        </w:rPr>
        <w:t>.</w:t>
      </w:r>
    </w:p>
    <w:p w:rsidR="00D07BBA" w:rsidRPr="00AB0E8D" w:rsidRDefault="00D07BBA" w:rsidP="00D4189F">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lastRenderedPageBreak/>
        <w:t xml:space="preserve">ج </w:t>
      </w:r>
      <w:r w:rsidRPr="008676F0">
        <w:rPr>
          <w:rFonts w:ascii="Times New Roman" w:hAnsi="Times New Roman" w:cs="B Lotus"/>
          <w:sz w:val="28"/>
          <w:szCs w:val="28"/>
        </w:rPr>
        <w:t>–</w:t>
      </w:r>
      <w:r w:rsidRPr="008676F0">
        <w:rPr>
          <w:rFonts w:ascii="Times New Roman" w:hAnsi="Times New Roman" w:cs="B Lotus"/>
          <w:sz w:val="28"/>
          <w:szCs w:val="28"/>
          <w:rtl/>
        </w:rPr>
        <w:t xml:space="preserve"> خنثي سازي:</w:t>
      </w:r>
      <w:r w:rsidR="007044FC">
        <w:rPr>
          <w:rFonts w:ascii="Times New Roman" w:hAnsi="Times New Roman" w:cs="B Lotus" w:hint="cs"/>
          <w:sz w:val="28"/>
          <w:szCs w:val="28"/>
          <w:rtl/>
        </w:rPr>
        <w:t xml:space="preserve"> در</w:t>
      </w:r>
      <w:r w:rsidRPr="008676F0">
        <w:rPr>
          <w:rFonts w:ascii="Times New Roman" w:hAnsi="Times New Roman" w:cs="B Lotus"/>
          <w:sz w:val="28"/>
          <w:szCs w:val="28"/>
          <w:rtl/>
        </w:rPr>
        <w:t xml:space="preserve"> شرايط استريل و</w:t>
      </w:r>
      <w:r w:rsidR="008B6B80">
        <w:rPr>
          <w:rFonts w:ascii="Times New Roman" w:hAnsi="Times New Roman" w:cs="B Lotus" w:hint="cs"/>
          <w:sz w:val="28"/>
          <w:szCs w:val="28"/>
          <w:rtl/>
        </w:rPr>
        <w:t xml:space="preserve"> در</w:t>
      </w:r>
      <w:r w:rsidR="007044FC">
        <w:rPr>
          <w:rFonts w:ascii="Times New Roman" w:hAnsi="Times New Roman" w:cs="B Lotus" w:hint="cs"/>
          <w:sz w:val="28"/>
          <w:szCs w:val="28"/>
          <w:rtl/>
        </w:rPr>
        <w:t>زیر هود لامینار</w:t>
      </w:r>
      <w:r w:rsidR="00FC1293">
        <w:rPr>
          <w:rFonts w:ascii="Times New Roman" w:hAnsi="Times New Roman" w:cs="B Lotus" w:hint="cs"/>
          <w:sz w:val="28"/>
          <w:szCs w:val="28"/>
          <w:rtl/>
        </w:rPr>
        <w:t xml:space="preserve"> با</w:t>
      </w:r>
      <w:r w:rsidR="007044FC">
        <w:rPr>
          <w:rFonts w:ascii="Times New Roman" w:hAnsi="Times New Roman" w:cs="B Lotus" w:hint="cs"/>
          <w:sz w:val="28"/>
          <w:szCs w:val="28"/>
          <w:rtl/>
        </w:rPr>
        <w:t xml:space="preserve">دقت و </w:t>
      </w:r>
      <w:r w:rsidRPr="008676F0">
        <w:rPr>
          <w:rFonts w:ascii="Times New Roman" w:hAnsi="Times New Roman" w:cs="B Lotus"/>
          <w:sz w:val="28"/>
          <w:szCs w:val="28"/>
          <w:rtl/>
        </w:rPr>
        <w:t>به آرا</w:t>
      </w:r>
      <w:r w:rsidR="003324C8">
        <w:rPr>
          <w:rFonts w:ascii="Times New Roman" w:hAnsi="Times New Roman" w:cs="B Lotus"/>
          <w:sz w:val="28"/>
          <w:szCs w:val="28"/>
          <w:rtl/>
        </w:rPr>
        <w:t>مي‌</w:t>
      </w:r>
      <w:r w:rsidR="00C70401">
        <w:rPr>
          <w:rFonts w:ascii="Times New Roman" w:hAnsi="Times New Roman" w:cs="B Lotus" w:hint="cs"/>
          <w:sz w:val="28"/>
          <w:szCs w:val="28"/>
          <w:rtl/>
        </w:rPr>
        <w:t xml:space="preserve"> 5 تا 10 سی سی از</w:t>
      </w:r>
      <w:r w:rsidRPr="008676F0">
        <w:rPr>
          <w:rFonts w:ascii="Times New Roman" w:hAnsi="Times New Roman" w:cs="B Lotus"/>
          <w:sz w:val="28"/>
          <w:szCs w:val="28"/>
          <w:rtl/>
        </w:rPr>
        <w:t xml:space="preserve"> مايع روئي هاون</w:t>
      </w:r>
      <w:r w:rsidR="00C70401">
        <w:rPr>
          <w:rFonts w:ascii="Times New Roman" w:hAnsi="Times New Roman" w:cs="B Lotus" w:hint="cs"/>
          <w:sz w:val="28"/>
          <w:szCs w:val="28"/>
          <w:rtl/>
        </w:rPr>
        <w:t xml:space="preserve"> حاوی سر ودم </w:t>
      </w:r>
      <w:r w:rsidR="007044FC">
        <w:rPr>
          <w:rFonts w:ascii="Times New Roman" w:hAnsi="Times New Roman" w:cs="B Lotus" w:hint="cs"/>
          <w:sz w:val="28"/>
          <w:szCs w:val="28"/>
          <w:rtl/>
        </w:rPr>
        <w:t xml:space="preserve">و </w:t>
      </w:r>
      <w:r w:rsidR="008B6B80">
        <w:rPr>
          <w:rFonts w:ascii="Times New Roman" w:hAnsi="Times New Roman" w:cs="B Lotus" w:hint="cs"/>
          <w:sz w:val="28"/>
          <w:szCs w:val="28"/>
          <w:rtl/>
        </w:rPr>
        <w:t>نیز از</w:t>
      </w:r>
      <w:r w:rsidR="00FC1293">
        <w:rPr>
          <w:rFonts w:ascii="Times New Roman" w:hAnsi="Times New Roman" w:cs="B Lotus" w:hint="cs"/>
          <w:sz w:val="28"/>
          <w:szCs w:val="28"/>
          <w:rtl/>
        </w:rPr>
        <w:t>هاون حاوی احشا</w:t>
      </w:r>
      <w:r w:rsidR="00FC1293" w:rsidRPr="008676F0">
        <w:rPr>
          <w:rFonts w:ascii="Times New Roman" w:hAnsi="Times New Roman" w:cs="B Lotus"/>
          <w:sz w:val="28"/>
          <w:szCs w:val="28"/>
          <w:rtl/>
        </w:rPr>
        <w:t>ء</w:t>
      </w:r>
      <w:r w:rsidRPr="008676F0">
        <w:rPr>
          <w:rFonts w:ascii="Times New Roman" w:hAnsi="Times New Roman" w:cs="B Lotus"/>
          <w:sz w:val="28"/>
          <w:szCs w:val="28"/>
          <w:rtl/>
        </w:rPr>
        <w:t xml:space="preserve"> برداشت</w:t>
      </w:r>
      <w:r w:rsidR="00FC1293">
        <w:rPr>
          <w:rFonts w:ascii="Times New Roman" w:hAnsi="Times New Roman" w:cs="B Lotus" w:hint="cs"/>
          <w:sz w:val="28"/>
          <w:szCs w:val="28"/>
          <w:rtl/>
        </w:rPr>
        <w:t>ه(به دلیل احتمال آلودگی در دیواره  هاون سعی می کنیم برداشت از کناره ها انجام نشود)</w:t>
      </w:r>
      <w:r w:rsidRPr="008676F0">
        <w:rPr>
          <w:rFonts w:ascii="Times New Roman" w:hAnsi="Times New Roman" w:cs="B Lotus"/>
          <w:sz w:val="28"/>
          <w:szCs w:val="28"/>
          <w:rtl/>
        </w:rPr>
        <w:t>و به لوله فالكون</w:t>
      </w:r>
      <w:r w:rsidR="00FC1293">
        <w:rPr>
          <w:rFonts w:ascii="Times New Roman" w:hAnsi="Times New Roman" w:cs="B Lotus" w:hint="cs"/>
          <w:sz w:val="28"/>
          <w:szCs w:val="28"/>
          <w:rtl/>
        </w:rPr>
        <w:t xml:space="preserve"> استریل</w:t>
      </w:r>
      <w:r w:rsidR="005F1EE4">
        <w:rPr>
          <w:rFonts w:ascii="Times New Roman" w:hAnsi="Times New Roman" w:cs="B Lotus" w:hint="cs"/>
          <w:sz w:val="28"/>
          <w:szCs w:val="28"/>
          <w:rtl/>
        </w:rPr>
        <w:t xml:space="preserve"> </w:t>
      </w:r>
      <w:r w:rsidR="00FC1293">
        <w:rPr>
          <w:rFonts w:ascii="Times New Roman" w:hAnsi="Times New Roman" w:cs="B Lotus" w:hint="cs"/>
          <w:sz w:val="28"/>
          <w:szCs w:val="28"/>
          <w:rtl/>
        </w:rPr>
        <w:t>م</w:t>
      </w:r>
      <w:r w:rsidR="00FC1293">
        <w:rPr>
          <w:rFonts w:ascii="Times New Roman" w:hAnsi="Times New Roman" w:cs="B Lotus"/>
          <w:sz w:val="28"/>
          <w:szCs w:val="28"/>
          <w:rtl/>
        </w:rPr>
        <w:t>نتق</w:t>
      </w:r>
      <w:r w:rsidRPr="008676F0">
        <w:rPr>
          <w:rFonts w:ascii="Times New Roman" w:hAnsi="Times New Roman" w:cs="B Lotus"/>
          <w:sz w:val="28"/>
          <w:szCs w:val="28"/>
          <w:rtl/>
        </w:rPr>
        <w:t>ل</w:t>
      </w:r>
      <w:r w:rsidR="005F1EE4">
        <w:rPr>
          <w:rFonts w:ascii="Times New Roman" w:hAnsi="Times New Roman" w:cs="B Lotus" w:hint="cs"/>
          <w:sz w:val="28"/>
          <w:szCs w:val="28"/>
          <w:rtl/>
        </w:rPr>
        <w:t xml:space="preserve"> </w:t>
      </w:r>
      <w:r w:rsidR="00D4189F">
        <w:rPr>
          <w:rFonts w:ascii="Times New Roman" w:hAnsi="Times New Roman" w:cs="B Lotus" w:hint="cs"/>
          <w:sz w:val="28"/>
          <w:szCs w:val="28"/>
          <w:rtl/>
        </w:rPr>
        <w:t>شد</w:t>
      </w:r>
      <w:r w:rsidR="00FC1293">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FC1293">
        <w:rPr>
          <w:rFonts w:ascii="Times New Roman" w:hAnsi="Times New Roman" w:cs="B Lotus" w:hint="cs"/>
          <w:sz w:val="28"/>
          <w:szCs w:val="28"/>
          <w:rtl/>
        </w:rPr>
        <w:t>سپس</w:t>
      </w:r>
      <w:r w:rsidR="005F1EE4">
        <w:rPr>
          <w:rFonts w:ascii="Times New Roman" w:hAnsi="Times New Roman" w:cs="B Lotus" w:hint="cs"/>
          <w:sz w:val="28"/>
          <w:szCs w:val="28"/>
          <w:rtl/>
        </w:rPr>
        <w:t xml:space="preserve"> </w:t>
      </w:r>
      <w:r w:rsidR="00471F64">
        <w:rPr>
          <w:rFonts w:ascii="Times New Roman" w:hAnsi="Times New Roman" w:cs="B Lotus" w:hint="cs"/>
          <w:sz w:val="28"/>
          <w:szCs w:val="28"/>
          <w:rtl/>
        </w:rPr>
        <w:t>معرف صورتی</w:t>
      </w:r>
      <w:r w:rsidR="0093321D">
        <w:rPr>
          <w:rFonts w:ascii="Times New Roman" w:hAnsi="Times New Roman" w:cs="B Lotus" w:hint="cs"/>
          <w:sz w:val="28"/>
          <w:szCs w:val="28"/>
          <w:rtl/>
        </w:rPr>
        <w:t xml:space="preserve"> رنگ(1 تا 2 قطره معرف برموتیمول بلو در 5 سی سی اسید کلریدریک نرمال)</w:t>
      </w:r>
      <w:r w:rsidR="00E47358">
        <w:rPr>
          <w:rFonts w:ascii="Times New Roman" w:hAnsi="Times New Roman" w:cs="B Lotus" w:hint="cs"/>
          <w:sz w:val="28"/>
          <w:szCs w:val="28"/>
          <w:rtl/>
        </w:rPr>
        <w:t xml:space="preserve"> به آرامی </w:t>
      </w:r>
      <w:r w:rsidR="00FC1293">
        <w:rPr>
          <w:rFonts w:ascii="Times New Roman" w:hAnsi="Times New Roman" w:cs="B Lotus" w:hint="cs"/>
          <w:sz w:val="28"/>
          <w:szCs w:val="28"/>
          <w:rtl/>
        </w:rPr>
        <w:t xml:space="preserve">وبه صورت قطره قطره </w:t>
      </w:r>
      <w:r w:rsidRPr="008676F0">
        <w:rPr>
          <w:rFonts w:ascii="Times New Roman" w:hAnsi="Times New Roman" w:cs="B Lotus"/>
          <w:sz w:val="28"/>
          <w:szCs w:val="28"/>
          <w:rtl/>
        </w:rPr>
        <w:t xml:space="preserve">اضافه </w:t>
      </w:r>
      <w:r w:rsidR="00F61699">
        <w:rPr>
          <w:rFonts w:ascii="Times New Roman" w:hAnsi="Times New Roman" w:cs="B Lotus" w:hint="cs"/>
          <w:sz w:val="28"/>
          <w:szCs w:val="28"/>
          <w:rtl/>
        </w:rPr>
        <w:t>شد</w:t>
      </w:r>
      <w:r w:rsidR="00471F64">
        <w:rPr>
          <w:rFonts w:ascii="Times New Roman" w:hAnsi="Times New Roman" w:cs="B Lotus" w:hint="cs"/>
          <w:sz w:val="28"/>
          <w:szCs w:val="28"/>
          <w:rtl/>
        </w:rPr>
        <w:t>،</w:t>
      </w:r>
      <w:r w:rsidRPr="008676F0">
        <w:rPr>
          <w:rFonts w:ascii="Times New Roman" w:hAnsi="Times New Roman" w:cs="B Lotus"/>
          <w:sz w:val="28"/>
          <w:szCs w:val="28"/>
          <w:rtl/>
        </w:rPr>
        <w:t xml:space="preserve"> تا </w:t>
      </w:r>
      <w:r w:rsidR="00FC1293">
        <w:rPr>
          <w:rFonts w:ascii="Times New Roman" w:hAnsi="Times New Roman" w:cs="B Lotus" w:hint="cs"/>
          <w:sz w:val="28"/>
          <w:szCs w:val="28"/>
          <w:rtl/>
        </w:rPr>
        <w:t xml:space="preserve">زمانیکه </w:t>
      </w:r>
      <w:r w:rsidR="00F61699">
        <w:rPr>
          <w:rFonts w:ascii="Times New Roman" w:hAnsi="Times New Roman" w:cs="B Lotus" w:hint="cs"/>
          <w:sz w:val="28"/>
          <w:szCs w:val="28"/>
          <w:rtl/>
        </w:rPr>
        <w:t>محلول</w:t>
      </w:r>
      <w:r w:rsidRPr="008676F0">
        <w:rPr>
          <w:rFonts w:ascii="Times New Roman" w:hAnsi="Times New Roman" w:cs="B Lotus"/>
          <w:sz w:val="28"/>
          <w:szCs w:val="28"/>
          <w:rtl/>
        </w:rPr>
        <w:t xml:space="preserve"> به </w:t>
      </w:r>
      <w:r w:rsidR="00F61699">
        <w:rPr>
          <w:rFonts w:ascii="Times New Roman" w:hAnsi="Times New Roman" w:cs="B Lotus" w:hint="cs"/>
          <w:sz w:val="28"/>
          <w:szCs w:val="28"/>
          <w:rtl/>
        </w:rPr>
        <w:t xml:space="preserve"> رنگ </w:t>
      </w:r>
      <w:r w:rsidRPr="008676F0">
        <w:rPr>
          <w:rFonts w:ascii="Times New Roman" w:hAnsi="Times New Roman" w:cs="B Lotus"/>
          <w:sz w:val="28"/>
          <w:szCs w:val="28"/>
          <w:rtl/>
        </w:rPr>
        <w:t xml:space="preserve">كهربايي </w:t>
      </w:r>
      <w:r w:rsidR="00FC1293">
        <w:rPr>
          <w:rFonts w:ascii="Times New Roman" w:hAnsi="Times New Roman" w:cs="B Lotus" w:hint="cs"/>
          <w:sz w:val="28"/>
          <w:szCs w:val="28"/>
          <w:rtl/>
        </w:rPr>
        <w:t>یا زرد کدر</w:t>
      </w:r>
      <w:r w:rsidR="00FC1293">
        <w:rPr>
          <w:rFonts w:ascii="Times New Roman" w:hAnsi="Times New Roman" w:cs="B Lotus"/>
          <w:sz w:val="28"/>
          <w:szCs w:val="28"/>
          <w:rtl/>
        </w:rPr>
        <w:t xml:space="preserve">تغيير </w:t>
      </w:r>
      <w:r w:rsidR="00FC1293">
        <w:rPr>
          <w:rFonts w:ascii="Times New Roman" w:hAnsi="Times New Roman" w:cs="B Lotus" w:hint="cs"/>
          <w:sz w:val="28"/>
          <w:szCs w:val="28"/>
          <w:rtl/>
        </w:rPr>
        <w:t>رنگ د</w:t>
      </w:r>
      <w:r w:rsidR="00E47358">
        <w:rPr>
          <w:rFonts w:ascii="Times New Roman" w:hAnsi="Times New Roman" w:cs="B Lotus" w:hint="cs"/>
          <w:sz w:val="28"/>
          <w:szCs w:val="28"/>
          <w:rtl/>
        </w:rPr>
        <w:t>اد</w:t>
      </w:r>
      <w:r w:rsidR="00F61699" w:rsidRPr="00F61699">
        <w:rPr>
          <w:rFonts w:asciiTheme="majorBidi" w:hAnsiTheme="majorBidi" w:cstheme="majorBidi"/>
          <w:sz w:val="28"/>
          <w:szCs w:val="28"/>
          <w:rtl/>
        </w:rPr>
        <w:t xml:space="preserve">و </w:t>
      </w:r>
      <w:r w:rsidR="00F61699" w:rsidRPr="00F61699">
        <w:rPr>
          <w:rFonts w:asciiTheme="majorBidi" w:hAnsiTheme="majorBidi" w:cstheme="majorBidi"/>
          <w:sz w:val="28"/>
          <w:szCs w:val="28"/>
        </w:rPr>
        <w:t xml:space="preserve"> pH</w:t>
      </w:r>
      <w:r w:rsidR="00F61699">
        <w:rPr>
          <w:rFonts w:ascii="Times New Roman" w:hAnsi="Times New Roman" w:cs="B Lotus" w:hint="cs"/>
          <w:sz w:val="28"/>
          <w:szCs w:val="28"/>
          <w:rtl/>
        </w:rPr>
        <w:t xml:space="preserve"> محلول </w:t>
      </w:r>
      <w:r w:rsidR="00F61699" w:rsidRPr="008676F0">
        <w:rPr>
          <w:rFonts w:ascii="Times New Roman" w:hAnsi="Times New Roman" w:cs="B Lotus"/>
          <w:sz w:val="28"/>
          <w:szCs w:val="28"/>
          <w:rtl/>
        </w:rPr>
        <w:t>خنثي</w:t>
      </w:r>
      <w:r w:rsidR="00F61699">
        <w:rPr>
          <w:rFonts w:ascii="Times New Roman" w:hAnsi="Times New Roman" w:cs="B Lotus" w:hint="cs"/>
          <w:sz w:val="28"/>
          <w:szCs w:val="28"/>
          <w:rtl/>
        </w:rPr>
        <w:t xml:space="preserve"> گردید</w:t>
      </w:r>
      <w:r w:rsidR="005F1EE4">
        <w:rPr>
          <w:rFonts w:ascii="Times New Roman" w:hAnsi="Times New Roman" w:cs="B Lotus"/>
          <w:sz w:val="28"/>
          <w:szCs w:val="28"/>
        </w:rPr>
        <w:t xml:space="preserve"> </w:t>
      </w:r>
      <w:r w:rsidR="00E47358">
        <w:rPr>
          <w:rFonts w:ascii="Times New Roman" w:hAnsi="Times New Roman" w:cs="B Lotus"/>
          <w:sz w:val="28"/>
          <w:szCs w:val="28"/>
        </w:rPr>
        <w:t>.</w:t>
      </w:r>
      <w:r w:rsidR="00AB0E8D">
        <w:rPr>
          <w:rFonts w:ascii="Times New Roman" w:hAnsi="Times New Roman" w:cs="B Lotus" w:hint="cs"/>
          <w:sz w:val="28"/>
          <w:szCs w:val="28"/>
          <w:rtl/>
        </w:rPr>
        <w:t xml:space="preserve">با استفاده از کاغذ </w:t>
      </w:r>
      <w:r w:rsidR="00271FAD">
        <w:rPr>
          <w:rFonts w:ascii="Times New Roman" w:hAnsi="Times New Roman" w:cs="B Lotus"/>
          <w:sz w:val="28"/>
          <w:szCs w:val="28"/>
        </w:rPr>
        <w:t>p</w:t>
      </w:r>
      <w:r w:rsidR="00AB0E8D">
        <w:rPr>
          <w:rFonts w:ascii="Times New Roman" w:hAnsi="Times New Roman" w:cs="B Lotus"/>
          <w:sz w:val="28"/>
          <w:szCs w:val="28"/>
        </w:rPr>
        <w:t>H</w:t>
      </w:r>
      <w:r w:rsidR="00471F64">
        <w:rPr>
          <w:rFonts w:ascii="Times New Roman" w:hAnsi="Times New Roman" w:cs="B Lotus" w:hint="cs"/>
          <w:sz w:val="28"/>
          <w:szCs w:val="28"/>
          <w:rtl/>
        </w:rPr>
        <w:t>متر</w:t>
      </w:r>
      <w:r w:rsidRPr="008676F0">
        <w:rPr>
          <w:rFonts w:ascii="Times New Roman" w:hAnsi="Times New Roman" w:cs="B Lotus"/>
          <w:sz w:val="28"/>
          <w:szCs w:val="28"/>
          <w:rtl/>
        </w:rPr>
        <w:t xml:space="preserve"> خنثي بودن</w:t>
      </w:r>
      <w:r w:rsidR="005F1EE4">
        <w:rPr>
          <w:rFonts w:ascii="Times New Roman" w:hAnsi="Times New Roman" w:cs="B Lotus" w:hint="cs"/>
          <w:sz w:val="28"/>
          <w:szCs w:val="28"/>
          <w:rtl/>
        </w:rPr>
        <w:t xml:space="preserve"> </w:t>
      </w:r>
      <w:r w:rsidR="007F6472">
        <w:rPr>
          <w:rFonts w:ascii="Times New Roman" w:hAnsi="Times New Roman" w:cs="B Lotus" w:hint="cs"/>
          <w:sz w:val="28"/>
          <w:szCs w:val="28"/>
          <w:rtl/>
        </w:rPr>
        <w:t xml:space="preserve">محلول </w:t>
      </w:r>
      <w:r w:rsidR="00E47358">
        <w:rPr>
          <w:rFonts w:ascii="Times New Roman" w:hAnsi="Times New Roman" w:cs="B Lotus" w:hint="cs"/>
          <w:sz w:val="28"/>
          <w:szCs w:val="28"/>
          <w:rtl/>
        </w:rPr>
        <w:t>ثابت شد</w:t>
      </w:r>
      <w:r w:rsidR="00F61699">
        <w:rPr>
          <w:rFonts w:ascii="Times New Roman" w:hAnsi="Times New Roman" w:cs="B Lotus" w:hint="cs"/>
          <w:sz w:val="28"/>
          <w:szCs w:val="28"/>
          <w:rtl/>
        </w:rPr>
        <w:t>(</w:t>
      </w:r>
      <w:r w:rsidR="007F6472">
        <w:rPr>
          <w:rFonts w:ascii="Times New Roman" w:hAnsi="Times New Roman" w:cs="B Lotus" w:hint="cs"/>
          <w:sz w:val="28"/>
          <w:szCs w:val="28"/>
          <w:rtl/>
        </w:rPr>
        <w:t xml:space="preserve">کاغذ </w:t>
      </w:r>
      <w:r w:rsidR="007F6472">
        <w:rPr>
          <w:rFonts w:ascii="Times New Roman" w:hAnsi="Times New Roman" w:cs="B Lotus"/>
          <w:sz w:val="28"/>
          <w:szCs w:val="28"/>
        </w:rPr>
        <w:t xml:space="preserve"> pH</w:t>
      </w:r>
      <w:r w:rsidR="007F6472">
        <w:rPr>
          <w:rFonts w:ascii="Times New Roman" w:hAnsi="Times New Roman" w:cs="B Lotus" w:hint="cs"/>
          <w:sz w:val="28"/>
          <w:szCs w:val="28"/>
          <w:rtl/>
        </w:rPr>
        <w:t>متر</w:t>
      </w:r>
      <w:r w:rsidR="00471F64">
        <w:rPr>
          <w:rFonts w:ascii="Times New Roman" w:hAnsi="Times New Roman" w:cs="B Lotus" w:hint="cs"/>
          <w:sz w:val="28"/>
          <w:szCs w:val="28"/>
          <w:rtl/>
        </w:rPr>
        <w:t xml:space="preserve"> به رنگ سبز لجنی </w:t>
      </w:r>
      <w:r w:rsidR="00F61699">
        <w:rPr>
          <w:rFonts w:ascii="Times New Roman" w:hAnsi="Times New Roman" w:cs="B Lotus" w:hint="cs"/>
          <w:sz w:val="28"/>
          <w:szCs w:val="28"/>
          <w:rtl/>
        </w:rPr>
        <w:t>مشاهده شد)</w:t>
      </w:r>
      <w:r w:rsidR="00471F64">
        <w:rPr>
          <w:rFonts w:ascii="Times New Roman" w:hAnsi="Times New Roman" w:cs="B Lotus" w:hint="cs"/>
          <w:sz w:val="28"/>
          <w:szCs w:val="28"/>
          <w:rtl/>
        </w:rPr>
        <w:t>.</w:t>
      </w:r>
    </w:p>
    <w:p w:rsidR="00D07BBA" w:rsidRPr="008676F0" w:rsidRDefault="00D07BBA" w:rsidP="00D4189F">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د </w:t>
      </w:r>
      <w:r w:rsidRPr="008676F0">
        <w:rPr>
          <w:rFonts w:ascii="Times New Roman" w:hAnsi="Times New Roman" w:cs="B Lotus"/>
          <w:sz w:val="28"/>
          <w:szCs w:val="28"/>
        </w:rPr>
        <w:t>–</w:t>
      </w:r>
      <w:r w:rsidRPr="008676F0">
        <w:rPr>
          <w:rFonts w:ascii="Times New Roman" w:hAnsi="Times New Roman" w:cs="B Lotus"/>
          <w:sz w:val="28"/>
          <w:szCs w:val="28"/>
          <w:rtl/>
        </w:rPr>
        <w:t xml:space="preserve"> سانتريفوژ </w:t>
      </w:r>
      <w:r w:rsidR="00E505DE">
        <w:rPr>
          <w:rFonts w:ascii="Times New Roman" w:hAnsi="Times New Roman" w:cs="B Lotus" w:hint="cs"/>
          <w:sz w:val="28"/>
          <w:szCs w:val="28"/>
          <w:rtl/>
        </w:rPr>
        <w:t>کردن</w:t>
      </w:r>
      <w:r w:rsidRPr="008676F0">
        <w:rPr>
          <w:rFonts w:ascii="Times New Roman" w:hAnsi="Times New Roman" w:cs="B Lotus"/>
          <w:sz w:val="28"/>
          <w:szCs w:val="28"/>
          <w:rtl/>
        </w:rPr>
        <w:t xml:space="preserve">: </w:t>
      </w:r>
      <w:r w:rsidR="00E505DE">
        <w:rPr>
          <w:rFonts w:ascii="Times New Roman" w:hAnsi="Times New Roman" w:cs="B Lotus" w:hint="cs"/>
          <w:sz w:val="28"/>
          <w:szCs w:val="28"/>
          <w:rtl/>
        </w:rPr>
        <w:t>برای</w:t>
      </w:r>
      <w:r w:rsidRPr="008676F0">
        <w:rPr>
          <w:rFonts w:ascii="Times New Roman" w:hAnsi="Times New Roman" w:cs="B Lotus"/>
          <w:sz w:val="28"/>
          <w:szCs w:val="28"/>
          <w:rtl/>
        </w:rPr>
        <w:t xml:space="preserve"> جدا </w:t>
      </w:r>
      <w:r w:rsidR="00E505DE">
        <w:rPr>
          <w:rFonts w:ascii="Times New Roman" w:hAnsi="Times New Roman" w:cs="B Lotus" w:hint="cs"/>
          <w:sz w:val="28"/>
          <w:szCs w:val="28"/>
          <w:rtl/>
        </w:rPr>
        <w:t>کردن</w:t>
      </w:r>
      <w:r w:rsidR="005F1EE4">
        <w:rPr>
          <w:rFonts w:ascii="Times New Roman" w:hAnsi="Times New Roman" w:cs="B Lotus" w:hint="cs"/>
          <w:sz w:val="28"/>
          <w:szCs w:val="28"/>
          <w:rtl/>
        </w:rPr>
        <w:t xml:space="preserve"> </w:t>
      </w:r>
      <w:r w:rsidR="00E505DE">
        <w:rPr>
          <w:rFonts w:ascii="Times New Roman" w:hAnsi="Times New Roman" w:cs="B Lotus" w:hint="cs"/>
          <w:sz w:val="28"/>
          <w:szCs w:val="28"/>
          <w:rtl/>
        </w:rPr>
        <w:t xml:space="preserve">احتمالی </w:t>
      </w:r>
      <w:r w:rsidR="00E505DE">
        <w:rPr>
          <w:rFonts w:ascii="Times New Roman" w:hAnsi="Times New Roman" w:cs="B Lotus"/>
          <w:sz w:val="28"/>
          <w:szCs w:val="28"/>
          <w:rtl/>
        </w:rPr>
        <w:t xml:space="preserve">باكتري </w:t>
      </w:r>
      <w:r w:rsidRPr="008676F0">
        <w:rPr>
          <w:rFonts w:ascii="Times New Roman" w:hAnsi="Times New Roman" w:cs="B Lotus"/>
          <w:sz w:val="28"/>
          <w:szCs w:val="28"/>
          <w:rtl/>
        </w:rPr>
        <w:t xml:space="preserve"> از مايع </w:t>
      </w:r>
      <w:r w:rsidR="00E505DE">
        <w:rPr>
          <w:rFonts w:ascii="Times New Roman" w:hAnsi="Times New Roman" w:cs="B Lotus" w:hint="cs"/>
          <w:sz w:val="28"/>
          <w:szCs w:val="28"/>
          <w:rtl/>
        </w:rPr>
        <w:t>به دست آمده در هاون ها</w:t>
      </w:r>
      <w:r w:rsidRPr="008676F0">
        <w:rPr>
          <w:rFonts w:ascii="Times New Roman" w:hAnsi="Times New Roman" w:cs="B Lotus"/>
          <w:sz w:val="28"/>
          <w:szCs w:val="28"/>
          <w:rtl/>
        </w:rPr>
        <w:t xml:space="preserve">، لوله ها </w:t>
      </w:r>
      <w:r w:rsidR="00E505DE">
        <w:rPr>
          <w:rFonts w:ascii="Times New Roman" w:hAnsi="Times New Roman" w:cs="B Lotus" w:hint="cs"/>
          <w:sz w:val="28"/>
          <w:szCs w:val="28"/>
          <w:rtl/>
        </w:rPr>
        <w:t>ی ف</w:t>
      </w:r>
      <w:r w:rsidR="00F61699">
        <w:rPr>
          <w:rFonts w:ascii="Times New Roman" w:hAnsi="Times New Roman" w:cs="B Lotus" w:hint="cs"/>
          <w:sz w:val="28"/>
          <w:szCs w:val="28"/>
          <w:rtl/>
        </w:rPr>
        <w:t>ا</w:t>
      </w:r>
      <w:r w:rsidR="00E505DE">
        <w:rPr>
          <w:rFonts w:ascii="Times New Roman" w:hAnsi="Times New Roman" w:cs="B Lotus" w:hint="cs"/>
          <w:sz w:val="28"/>
          <w:szCs w:val="28"/>
          <w:rtl/>
        </w:rPr>
        <w:t xml:space="preserve">لکون را </w:t>
      </w:r>
      <w:r w:rsidRPr="008676F0">
        <w:rPr>
          <w:rFonts w:ascii="Times New Roman" w:hAnsi="Times New Roman" w:cs="B Lotus"/>
          <w:sz w:val="28"/>
          <w:szCs w:val="28"/>
          <w:rtl/>
        </w:rPr>
        <w:t xml:space="preserve">مدت </w:t>
      </w:r>
      <w:r w:rsidR="00E505DE">
        <w:rPr>
          <w:rFonts w:ascii="Times New Roman" w:hAnsi="Times New Roman" w:cs="B Lotus" w:hint="cs"/>
          <w:sz w:val="28"/>
          <w:szCs w:val="28"/>
          <w:rtl/>
        </w:rPr>
        <w:t xml:space="preserve">زمان </w:t>
      </w:r>
      <w:r w:rsidRPr="008676F0">
        <w:rPr>
          <w:rFonts w:ascii="Times New Roman" w:hAnsi="Times New Roman" w:cs="B Lotus"/>
          <w:sz w:val="28"/>
          <w:szCs w:val="28"/>
          <w:rtl/>
        </w:rPr>
        <w:t xml:space="preserve">20 دقيقه در </w:t>
      </w:r>
      <w:r w:rsidRPr="008676F0">
        <w:rPr>
          <w:rFonts w:ascii="Times New Roman" w:hAnsi="Times New Roman" w:cs="B Lotus"/>
          <w:sz w:val="28"/>
          <w:szCs w:val="28"/>
        </w:rPr>
        <w:t>rpm</w:t>
      </w:r>
      <w:r w:rsidRPr="008676F0">
        <w:rPr>
          <w:rFonts w:ascii="Times New Roman" w:hAnsi="Times New Roman" w:cs="B Lotus"/>
          <w:sz w:val="28"/>
          <w:szCs w:val="28"/>
          <w:rtl/>
        </w:rPr>
        <w:t>3000 سانتريفوژ</w:t>
      </w:r>
      <w:r w:rsidR="00194A41" w:rsidRPr="008676F0">
        <w:rPr>
          <w:rFonts w:ascii="Times New Roman" w:hAnsi="Times New Roman" w:cs="B Lotus"/>
          <w:sz w:val="28"/>
          <w:szCs w:val="28"/>
          <w:rtl/>
        </w:rPr>
        <w:t xml:space="preserve"> قرار </w:t>
      </w:r>
      <w:r w:rsidR="00D4189F">
        <w:rPr>
          <w:rFonts w:ascii="Times New Roman" w:hAnsi="Times New Roman" w:cs="B Lotus" w:hint="cs"/>
          <w:sz w:val="28"/>
          <w:szCs w:val="28"/>
          <w:rtl/>
        </w:rPr>
        <w:t>دادیم</w:t>
      </w:r>
      <w:r w:rsidR="00194A41" w:rsidRPr="008676F0">
        <w:rPr>
          <w:rFonts w:ascii="Times New Roman" w:hAnsi="Times New Roman" w:cs="B Lotus"/>
          <w:sz w:val="28"/>
          <w:szCs w:val="28"/>
          <w:rtl/>
        </w:rPr>
        <w:t>.</w:t>
      </w:r>
    </w:p>
    <w:p w:rsidR="00D07BBA" w:rsidRPr="008676F0" w:rsidRDefault="00D07BBA" w:rsidP="00D4189F">
      <w:pPr>
        <w:spacing w:line="240" w:lineRule="auto"/>
        <w:ind w:left="0" w:right="0"/>
        <w:jc w:val="both"/>
        <w:rPr>
          <w:rFonts w:ascii="Times New Roman" w:hAnsi="Times New Roman" w:cs="B Lotus"/>
          <w:b/>
          <w:bCs/>
          <w:sz w:val="28"/>
          <w:szCs w:val="28"/>
          <w:rtl/>
        </w:rPr>
      </w:pPr>
      <w:r w:rsidRPr="008676F0">
        <w:rPr>
          <w:rFonts w:ascii="Times New Roman" w:hAnsi="Times New Roman" w:cs="B Lotus"/>
          <w:sz w:val="28"/>
          <w:szCs w:val="28"/>
          <w:rtl/>
        </w:rPr>
        <w:t xml:space="preserve">ه </w:t>
      </w:r>
      <w:r w:rsidRPr="008676F0">
        <w:rPr>
          <w:rFonts w:ascii="Times New Roman" w:hAnsi="Times New Roman" w:cs="B Lotus"/>
          <w:sz w:val="28"/>
          <w:szCs w:val="28"/>
        </w:rPr>
        <w:t>–</w:t>
      </w:r>
      <w:r w:rsidRPr="008676F0">
        <w:rPr>
          <w:rFonts w:ascii="Times New Roman" w:hAnsi="Times New Roman" w:cs="B Lotus"/>
          <w:sz w:val="28"/>
          <w:szCs w:val="28"/>
          <w:rtl/>
        </w:rPr>
        <w:t xml:space="preserve"> کشت و كنترل </w:t>
      </w:r>
      <w:r w:rsidR="002B6AC0" w:rsidRPr="008676F0">
        <w:rPr>
          <w:rFonts w:ascii="Times New Roman" w:hAnsi="Times New Roman" w:cs="B Lotus"/>
          <w:sz w:val="28"/>
          <w:szCs w:val="28"/>
          <w:rtl/>
        </w:rPr>
        <w:t xml:space="preserve">محتویات </w:t>
      </w:r>
      <w:r w:rsidR="002B6AC0">
        <w:rPr>
          <w:rFonts w:ascii="Times New Roman" w:hAnsi="Times New Roman" w:cs="B Lotus" w:hint="cs"/>
          <w:sz w:val="28"/>
          <w:szCs w:val="28"/>
          <w:rtl/>
        </w:rPr>
        <w:t xml:space="preserve">ماهی </w:t>
      </w:r>
      <w:r w:rsidRPr="008676F0">
        <w:rPr>
          <w:rFonts w:ascii="Times New Roman" w:hAnsi="Times New Roman" w:cs="B Lotus"/>
          <w:sz w:val="28"/>
          <w:szCs w:val="28"/>
          <w:rtl/>
        </w:rPr>
        <w:t xml:space="preserve">و قرائت </w:t>
      </w:r>
      <w:r w:rsidR="002B6AC0">
        <w:rPr>
          <w:rFonts w:ascii="Times New Roman" w:hAnsi="Times New Roman" w:cs="B Lotus" w:hint="cs"/>
          <w:sz w:val="28"/>
          <w:szCs w:val="28"/>
          <w:rtl/>
        </w:rPr>
        <w:t xml:space="preserve">منظم </w:t>
      </w:r>
      <w:r w:rsidRPr="008676F0">
        <w:rPr>
          <w:rFonts w:ascii="Times New Roman" w:hAnsi="Times New Roman" w:cs="B Lotus"/>
          <w:sz w:val="28"/>
          <w:szCs w:val="28"/>
          <w:rtl/>
        </w:rPr>
        <w:t>كشت ها</w:t>
      </w:r>
      <w:r w:rsidRPr="008676F0">
        <w:rPr>
          <w:rFonts w:ascii="Times New Roman" w:hAnsi="Times New Roman" w:cs="B Lotus"/>
          <w:b/>
          <w:bCs/>
          <w:sz w:val="28"/>
          <w:szCs w:val="28"/>
          <w:rtl/>
        </w:rPr>
        <w:t xml:space="preserve">: </w:t>
      </w:r>
      <w:r w:rsidR="002B6AC0">
        <w:rPr>
          <w:rFonts w:ascii="Times New Roman" w:hAnsi="Times New Roman" w:cs="B Lotus" w:hint="cs"/>
          <w:sz w:val="28"/>
          <w:szCs w:val="28"/>
          <w:rtl/>
        </w:rPr>
        <w:t>بعد</w:t>
      </w:r>
      <w:r w:rsidRPr="008676F0">
        <w:rPr>
          <w:rFonts w:ascii="Times New Roman" w:hAnsi="Times New Roman" w:cs="B Lotus"/>
          <w:sz w:val="28"/>
          <w:szCs w:val="28"/>
          <w:rtl/>
        </w:rPr>
        <w:t xml:space="preserve"> از سانتريفوژ </w:t>
      </w:r>
      <w:r w:rsidR="002B6AC0">
        <w:rPr>
          <w:rFonts w:ascii="Times New Roman" w:hAnsi="Times New Roman" w:cs="B Lotus" w:hint="cs"/>
          <w:sz w:val="28"/>
          <w:szCs w:val="28"/>
          <w:rtl/>
        </w:rPr>
        <w:t>کردن محتویات سرو دم واحشاء</w:t>
      </w:r>
      <w:r w:rsidR="00F61699">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2B6AC0">
        <w:rPr>
          <w:rFonts w:ascii="Times New Roman" w:hAnsi="Times New Roman" w:cs="B Lotus" w:hint="cs"/>
          <w:sz w:val="28"/>
          <w:szCs w:val="28"/>
          <w:rtl/>
        </w:rPr>
        <w:t xml:space="preserve">مایه رویی درون لوله های فالکون را بیرون </w:t>
      </w:r>
      <w:r w:rsidR="00D4189F">
        <w:rPr>
          <w:rFonts w:ascii="Times New Roman" w:hAnsi="Times New Roman" w:cs="B Lotus" w:hint="cs"/>
          <w:sz w:val="28"/>
          <w:szCs w:val="28"/>
          <w:rtl/>
        </w:rPr>
        <w:t>ریختیم</w:t>
      </w:r>
      <w:r w:rsidRPr="008676F0">
        <w:rPr>
          <w:rFonts w:ascii="Times New Roman" w:hAnsi="Times New Roman" w:cs="B Lotus"/>
          <w:sz w:val="28"/>
          <w:szCs w:val="28"/>
          <w:rtl/>
        </w:rPr>
        <w:t xml:space="preserve"> و رسوب </w:t>
      </w:r>
      <w:r w:rsidR="002B6AC0">
        <w:rPr>
          <w:rFonts w:ascii="Times New Roman" w:hAnsi="Times New Roman" w:cs="B Lotus" w:hint="cs"/>
          <w:sz w:val="28"/>
          <w:szCs w:val="28"/>
          <w:rtl/>
        </w:rPr>
        <w:t>باقیمانده</w:t>
      </w:r>
      <w:r w:rsidR="005F1EE4">
        <w:rPr>
          <w:rFonts w:ascii="Times New Roman" w:hAnsi="Times New Roman" w:cs="B Lotus" w:hint="cs"/>
          <w:sz w:val="28"/>
          <w:szCs w:val="28"/>
          <w:rtl/>
        </w:rPr>
        <w:t xml:space="preserve"> </w:t>
      </w:r>
      <w:r w:rsidR="002B6AC0">
        <w:rPr>
          <w:rFonts w:ascii="Times New Roman" w:hAnsi="Times New Roman" w:cs="B Lotus" w:hint="cs"/>
          <w:sz w:val="28"/>
          <w:szCs w:val="28"/>
          <w:rtl/>
        </w:rPr>
        <w:t xml:space="preserve">ته </w:t>
      </w:r>
      <w:r w:rsidR="00F57567">
        <w:rPr>
          <w:rFonts w:ascii="Times New Roman" w:hAnsi="Times New Roman" w:cs="B Lotus" w:hint="cs"/>
          <w:sz w:val="28"/>
          <w:szCs w:val="28"/>
          <w:rtl/>
        </w:rPr>
        <w:t>هر</w:t>
      </w:r>
      <w:r w:rsidR="002B6AC0">
        <w:rPr>
          <w:rFonts w:ascii="Times New Roman" w:hAnsi="Times New Roman" w:cs="B Lotus" w:hint="cs"/>
          <w:sz w:val="28"/>
          <w:szCs w:val="28"/>
          <w:rtl/>
        </w:rPr>
        <w:t xml:space="preserve">لوله را </w:t>
      </w:r>
      <w:r w:rsidRPr="008676F0">
        <w:rPr>
          <w:rFonts w:ascii="Times New Roman" w:hAnsi="Times New Roman" w:cs="B Lotus"/>
          <w:sz w:val="28"/>
          <w:szCs w:val="28"/>
          <w:rtl/>
        </w:rPr>
        <w:t>در محيط</w:t>
      </w:r>
      <w:r w:rsidR="00F57567">
        <w:rPr>
          <w:rFonts w:ascii="Times New Roman" w:hAnsi="Times New Roman" w:cs="B Lotus" w:hint="cs"/>
          <w:sz w:val="28"/>
          <w:szCs w:val="28"/>
          <w:rtl/>
        </w:rPr>
        <w:t xml:space="preserve">های </w:t>
      </w:r>
      <w:r w:rsidRPr="008676F0">
        <w:rPr>
          <w:rFonts w:ascii="Times New Roman" w:hAnsi="Times New Roman" w:cs="B Lotus"/>
          <w:sz w:val="28"/>
          <w:szCs w:val="28"/>
          <w:rtl/>
        </w:rPr>
        <w:t>كشت اختصاصي</w:t>
      </w:r>
      <w:r w:rsidR="00F57567">
        <w:rPr>
          <w:rFonts w:ascii="Times New Roman" w:hAnsi="Times New Roman" w:cs="B Lotus" w:hint="cs"/>
          <w:sz w:val="28"/>
          <w:szCs w:val="28"/>
          <w:rtl/>
        </w:rPr>
        <w:t xml:space="preserve"> (لون اشتاين جانسون گليسرول دار  </w:t>
      </w:r>
      <w:r w:rsidR="00F57567">
        <w:rPr>
          <w:rFonts w:ascii="Times New Roman" w:hAnsi="Times New Roman" w:cs="B Lotus"/>
          <w:sz w:val="28"/>
          <w:szCs w:val="28"/>
        </w:rPr>
        <w:t>LJG</w:t>
      </w:r>
      <w:r w:rsidR="00F57567">
        <w:rPr>
          <w:rFonts w:ascii="Times New Roman" w:hAnsi="Times New Roman" w:cs="B Lotus" w:hint="cs"/>
          <w:sz w:val="28"/>
          <w:szCs w:val="28"/>
          <w:rtl/>
        </w:rPr>
        <w:t>)، (لون اشتاين جانسون پيروات د</w:t>
      </w:r>
      <w:r w:rsidR="002B6AC0">
        <w:rPr>
          <w:rFonts w:ascii="Times New Roman" w:hAnsi="Times New Roman" w:cs="B Lotus" w:hint="cs"/>
          <w:sz w:val="28"/>
          <w:szCs w:val="28"/>
          <w:rtl/>
        </w:rPr>
        <w:t xml:space="preserve"> دار </w:t>
      </w:r>
      <w:r w:rsidR="002B6AC0">
        <w:rPr>
          <w:rFonts w:ascii="Times New Roman" w:hAnsi="Times New Roman" w:cs="B Lotus"/>
          <w:sz w:val="28"/>
          <w:szCs w:val="28"/>
        </w:rPr>
        <w:t>LJP</w:t>
      </w:r>
      <w:r w:rsidR="002B6AC0">
        <w:rPr>
          <w:rFonts w:ascii="Times New Roman" w:hAnsi="Times New Roman" w:cs="B Lotus" w:hint="cs"/>
          <w:sz w:val="28"/>
          <w:szCs w:val="28"/>
          <w:rtl/>
        </w:rPr>
        <w:t>)،</w:t>
      </w:r>
      <w:r w:rsidR="009E13A1">
        <w:rPr>
          <w:rFonts w:ascii="Times New Roman" w:hAnsi="Times New Roman" w:cs="B Lotus" w:hint="cs"/>
          <w:sz w:val="28"/>
          <w:szCs w:val="28"/>
          <w:rtl/>
        </w:rPr>
        <w:t>(هرولداگ مايكوباكتين دار</w:t>
      </w:r>
      <w:r w:rsidR="009E13A1">
        <w:rPr>
          <w:rFonts w:ascii="Times New Roman" w:hAnsi="Times New Roman" w:cs="B Lotus"/>
          <w:sz w:val="28"/>
          <w:szCs w:val="28"/>
        </w:rPr>
        <w:t>HM</w:t>
      </w:r>
      <w:r w:rsidR="002B6AC0">
        <w:rPr>
          <w:rFonts w:ascii="Times New Roman" w:hAnsi="Times New Roman" w:cs="B Lotus" w:hint="cs"/>
          <w:sz w:val="28"/>
          <w:szCs w:val="28"/>
          <w:rtl/>
        </w:rPr>
        <w:t>)، (هرولد</w:t>
      </w:r>
      <w:r w:rsidR="009E13A1">
        <w:rPr>
          <w:rFonts w:ascii="Times New Roman" w:hAnsi="Times New Roman" w:cs="B Lotus" w:hint="cs"/>
          <w:sz w:val="28"/>
          <w:szCs w:val="28"/>
          <w:rtl/>
        </w:rPr>
        <w:t xml:space="preserve">اگ بدون مايكوباكتين </w:t>
      </w:r>
      <w:r w:rsidR="009E13A1">
        <w:rPr>
          <w:rFonts w:ascii="Times New Roman" w:hAnsi="Times New Roman" w:cs="B Lotus"/>
          <w:sz w:val="28"/>
          <w:szCs w:val="28"/>
        </w:rPr>
        <w:t>H</w:t>
      </w:r>
      <w:r w:rsidR="009E13A1">
        <w:rPr>
          <w:rFonts w:ascii="Times New Roman" w:hAnsi="Times New Roman" w:cs="B Lotus" w:hint="cs"/>
          <w:sz w:val="28"/>
          <w:szCs w:val="28"/>
          <w:rtl/>
        </w:rPr>
        <w:t>)،</w:t>
      </w:r>
      <w:r w:rsidR="00835A25" w:rsidRPr="008676F0">
        <w:rPr>
          <w:rFonts w:ascii="Times New Roman" w:hAnsi="Times New Roman" w:cs="B Lotus"/>
          <w:sz w:val="28"/>
          <w:szCs w:val="28"/>
          <w:rtl/>
        </w:rPr>
        <w:t>کشت</w:t>
      </w:r>
      <w:r w:rsidR="005F1EE4">
        <w:rPr>
          <w:rFonts w:ascii="Times New Roman" w:hAnsi="Times New Roman" w:cs="B Lotus" w:hint="cs"/>
          <w:sz w:val="28"/>
          <w:szCs w:val="28"/>
          <w:rtl/>
        </w:rPr>
        <w:t xml:space="preserve"> </w:t>
      </w:r>
      <w:r w:rsidR="002B6AC0">
        <w:rPr>
          <w:rFonts w:ascii="Times New Roman" w:hAnsi="Times New Roman" w:cs="B Lotus" w:hint="cs"/>
          <w:sz w:val="28"/>
          <w:szCs w:val="28"/>
          <w:rtl/>
        </w:rPr>
        <w:t>دادیم</w:t>
      </w:r>
      <w:r w:rsidR="00F57567">
        <w:rPr>
          <w:rFonts w:ascii="Times New Roman" w:hAnsi="Times New Roman" w:cs="B Lotus" w:hint="cs"/>
          <w:sz w:val="28"/>
          <w:szCs w:val="28"/>
          <w:rtl/>
        </w:rPr>
        <w:t>(هرکدام ازمحیط ها 2تا لازم داریم یکی 25 و دیگری 37 درجه سانتی گراد</w:t>
      </w:r>
      <w:r w:rsidR="00030081">
        <w:rPr>
          <w:rFonts w:ascii="Times New Roman" w:hAnsi="Times New Roman" w:cs="B Lotus" w:hint="cs"/>
          <w:sz w:val="28"/>
          <w:szCs w:val="28"/>
          <w:rtl/>
        </w:rPr>
        <w:t>)</w:t>
      </w:r>
      <w:r w:rsidRPr="008676F0">
        <w:rPr>
          <w:rFonts w:ascii="Times New Roman" w:hAnsi="Times New Roman" w:cs="B Lotus"/>
          <w:sz w:val="28"/>
          <w:szCs w:val="28"/>
          <w:rtl/>
        </w:rPr>
        <w:t xml:space="preserve">و نمونه هاي كشت </w:t>
      </w:r>
      <w:r w:rsidR="00F57567">
        <w:rPr>
          <w:rFonts w:ascii="Times New Roman" w:hAnsi="Times New Roman" w:cs="B Lotus" w:hint="cs"/>
          <w:sz w:val="28"/>
          <w:szCs w:val="28"/>
          <w:rtl/>
        </w:rPr>
        <w:t xml:space="preserve">داده </w:t>
      </w:r>
      <w:r w:rsidRPr="008676F0">
        <w:rPr>
          <w:rFonts w:ascii="Times New Roman" w:hAnsi="Times New Roman" w:cs="B Lotus"/>
          <w:sz w:val="28"/>
          <w:szCs w:val="28"/>
          <w:rtl/>
        </w:rPr>
        <w:t xml:space="preserve">شده </w:t>
      </w:r>
      <w:r w:rsidR="00F57567">
        <w:rPr>
          <w:rFonts w:ascii="Times New Roman" w:hAnsi="Times New Roman" w:cs="B Lotus" w:hint="cs"/>
          <w:sz w:val="28"/>
          <w:szCs w:val="28"/>
          <w:rtl/>
        </w:rPr>
        <w:t xml:space="preserve">در محیط های اختصاصی </w:t>
      </w:r>
      <w:r w:rsidRPr="008676F0">
        <w:rPr>
          <w:rFonts w:ascii="Times New Roman" w:hAnsi="Times New Roman" w:cs="B Lotus"/>
          <w:sz w:val="28"/>
          <w:szCs w:val="28"/>
          <w:rtl/>
        </w:rPr>
        <w:t>ب</w:t>
      </w:r>
      <w:r w:rsidR="00835A25" w:rsidRPr="008676F0">
        <w:rPr>
          <w:rFonts w:ascii="Times New Roman" w:hAnsi="Times New Roman" w:cs="B Lotus"/>
          <w:sz w:val="28"/>
          <w:szCs w:val="28"/>
          <w:rtl/>
        </w:rPr>
        <w:t xml:space="preserve">ه </w:t>
      </w:r>
      <w:r w:rsidRPr="008676F0">
        <w:rPr>
          <w:rFonts w:ascii="Times New Roman" w:hAnsi="Times New Roman" w:cs="B Lotus"/>
          <w:sz w:val="28"/>
          <w:szCs w:val="28"/>
          <w:rtl/>
        </w:rPr>
        <w:t xml:space="preserve">مدت </w:t>
      </w:r>
      <w:r w:rsidR="00835A25" w:rsidRPr="008676F0">
        <w:rPr>
          <w:rFonts w:ascii="Times New Roman" w:hAnsi="Times New Roman" w:cs="B Lotus"/>
          <w:sz w:val="28"/>
          <w:szCs w:val="28"/>
          <w:rtl/>
        </w:rPr>
        <w:t>2</w:t>
      </w:r>
      <w:r w:rsidRPr="008676F0">
        <w:rPr>
          <w:rFonts w:ascii="Times New Roman" w:hAnsi="Times New Roman" w:cs="B Lotus"/>
          <w:sz w:val="28"/>
          <w:szCs w:val="28"/>
          <w:rtl/>
        </w:rPr>
        <w:t xml:space="preserve"> هفته </w:t>
      </w:r>
      <w:r w:rsidR="00F57567">
        <w:rPr>
          <w:rFonts w:ascii="Times New Roman" w:hAnsi="Times New Roman" w:cs="B Lotus" w:hint="cs"/>
          <w:sz w:val="28"/>
          <w:szCs w:val="28"/>
          <w:rtl/>
        </w:rPr>
        <w:t xml:space="preserve">و بیشتر </w:t>
      </w:r>
      <w:r w:rsidRPr="008676F0">
        <w:rPr>
          <w:rFonts w:ascii="Times New Roman" w:hAnsi="Times New Roman" w:cs="B Lotus"/>
          <w:sz w:val="28"/>
          <w:szCs w:val="28"/>
          <w:rtl/>
        </w:rPr>
        <w:t xml:space="preserve">در </w:t>
      </w:r>
      <w:r w:rsidR="00835A25" w:rsidRPr="008676F0">
        <w:rPr>
          <w:rFonts w:ascii="Times New Roman" w:hAnsi="Times New Roman" w:cs="B Lotus"/>
          <w:sz w:val="28"/>
          <w:szCs w:val="28"/>
          <w:rtl/>
        </w:rPr>
        <w:t>25 درجه</w:t>
      </w:r>
      <w:r w:rsidRPr="008676F0">
        <w:rPr>
          <w:rFonts w:ascii="Times New Roman" w:hAnsi="Times New Roman" w:cs="B Lotus"/>
          <w:sz w:val="28"/>
          <w:szCs w:val="28"/>
          <w:rtl/>
        </w:rPr>
        <w:t xml:space="preserve"> سانتي گراد </w:t>
      </w:r>
      <w:r w:rsidR="00F57567">
        <w:rPr>
          <w:rFonts w:ascii="Times New Roman" w:hAnsi="Times New Roman" w:cs="B Lotus" w:hint="cs"/>
          <w:sz w:val="28"/>
          <w:szCs w:val="28"/>
          <w:rtl/>
        </w:rPr>
        <w:t>و</w:t>
      </w:r>
      <w:r w:rsidR="00030081">
        <w:rPr>
          <w:rFonts w:ascii="Times New Roman" w:hAnsi="Times New Roman" w:cs="B Lotus" w:hint="cs"/>
          <w:sz w:val="28"/>
          <w:szCs w:val="28"/>
          <w:rtl/>
        </w:rPr>
        <w:t xml:space="preserve"> 37 درجه </w:t>
      </w:r>
      <w:r w:rsidR="00030081" w:rsidRPr="008676F0">
        <w:rPr>
          <w:rFonts w:ascii="Times New Roman" w:hAnsi="Times New Roman" w:cs="B Lotus"/>
          <w:sz w:val="28"/>
          <w:szCs w:val="28"/>
          <w:rtl/>
        </w:rPr>
        <w:t>سانتي گراد انكوب</w:t>
      </w:r>
      <w:r w:rsidR="00030081">
        <w:rPr>
          <w:rFonts w:ascii="Times New Roman" w:hAnsi="Times New Roman" w:cs="B Lotus" w:hint="cs"/>
          <w:sz w:val="28"/>
          <w:szCs w:val="28"/>
          <w:rtl/>
        </w:rPr>
        <w:t xml:space="preserve">ه </w:t>
      </w:r>
      <w:r w:rsidR="00F61699">
        <w:rPr>
          <w:rFonts w:ascii="Times New Roman" w:hAnsi="Times New Roman" w:cs="B Lotus" w:hint="cs"/>
          <w:sz w:val="28"/>
          <w:szCs w:val="28"/>
          <w:rtl/>
        </w:rPr>
        <w:t>نمودیم</w:t>
      </w:r>
      <w:r w:rsidRPr="008676F0">
        <w:rPr>
          <w:rFonts w:ascii="Times New Roman" w:hAnsi="Times New Roman" w:cs="B Lotus"/>
          <w:sz w:val="28"/>
          <w:szCs w:val="28"/>
          <w:rtl/>
        </w:rPr>
        <w:t xml:space="preserve"> و در مدت </w:t>
      </w:r>
      <w:r w:rsidR="00030081">
        <w:rPr>
          <w:rFonts w:ascii="Times New Roman" w:hAnsi="Times New Roman" w:cs="B Lotus" w:hint="cs"/>
          <w:sz w:val="28"/>
          <w:szCs w:val="28"/>
          <w:rtl/>
        </w:rPr>
        <w:t xml:space="preserve">زمان7-14 روز ، دائما مورد </w:t>
      </w:r>
      <w:r w:rsidRPr="008676F0">
        <w:rPr>
          <w:rFonts w:ascii="Times New Roman" w:hAnsi="Times New Roman" w:cs="B Lotus"/>
          <w:sz w:val="28"/>
          <w:szCs w:val="28"/>
          <w:rtl/>
        </w:rPr>
        <w:t>كنترل</w:t>
      </w:r>
      <w:r w:rsidR="00030081">
        <w:rPr>
          <w:rFonts w:ascii="Times New Roman" w:hAnsi="Times New Roman" w:cs="B Lotus" w:hint="cs"/>
          <w:sz w:val="28"/>
          <w:szCs w:val="28"/>
          <w:rtl/>
        </w:rPr>
        <w:t xml:space="preserve"> و </w:t>
      </w:r>
      <w:r w:rsidR="00030081" w:rsidRPr="008676F0">
        <w:rPr>
          <w:rFonts w:ascii="Times New Roman" w:hAnsi="Times New Roman" w:cs="B Lotus"/>
          <w:sz w:val="28"/>
          <w:szCs w:val="28"/>
          <w:rtl/>
        </w:rPr>
        <w:t xml:space="preserve">بررسي </w:t>
      </w:r>
      <w:r w:rsidRPr="008676F0">
        <w:rPr>
          <w:rFonts w:ascii="Times New Roman" w:hAnsi="Times New Roman" w:cs="B Lotus"/>
          <w:sz w:val="28"/>
          <w:szCs w:val="28"/>
          <w:rtl/>
        </w:rPr>
        <w:t>قرار</w:t>
      </w:r>
      <w:r w:rsidR="00030081">
        <w:rPr>
          <w:rFonts w:ascii="Times New Roman" w:hAnsi="Times New Roman" w:cs="B Lotus" w:hint="cs"/>
          <w:sz w:val="28"/>
          <w:szCs w:val="28"/>
          <w:rtl/>
        </w:rPr>
        <w:t xml:space="preserve"> دادیم</w:t>
      </w:r>
      <w:r w:rsidR="00194A41" w:rsidRPr="008676F0">
        <w:rPr>
          <w:rFonts w:ascii="Times New Roman" w:hAnsi="Times New Roman" w:cs="B Lotus"/>
          <w:sz w:val="28"/>
          <w:szCs w:val="28"/>
          <w:rtl/>
        </w:rPr>
        <w:t>.</w:t>
      </w:r>
    </w:p>
    <w:p w:rsidR="00D07BBA" w:rsidRPr="008676F0" w:rsidRDefault="002B671A" w:rsidP="00025C19">
      <w:pPr>
        <w:widowControl w:val="0"/>
        <w:spacing w:line="240" w:lineRule="auto"/>
        <w:ind w:left="795" w:right="0"/>
        <w:jc w:val="both"/>
        <w:outlineLvl w:val="0"/>
        <w:rPr>
          <w:rFonts w:ascii="Times New Roman" w:hAnsi="Times New Roman" w:cs="B Lotus"/>
          <w:sz w:val="28"/>
          <w:szCs w:val="28"/>
          <w:rtl/>
          <w:lang w:val="fr-FR"/>
        </w:rPr>
      </w:pPr>
      <w:r>
        <w:rPr>
          <w:rFonts w:ascii="Times New Roman" w:hAnsi="Times New Roman" w:cs="B Lotus"/>
          <w:noProof/>
          <w:sz w:val="28"/>
          <w:szCs w:val="28"/>
        </w:rPr>
        <w:drawing>
          <wp:inline distT="0" distB="0" distL="0" distR="0">
            <wp:extent cx="4539176" cy="3175000"/>
            <wp:effectExtent l="19050" t="0" r="0" b="0"/>
            <wp:docPr id="446" name="Picture 446" descr="C:\Users\Administrato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Administrator\Desktop\Untitled.jpg"/>
                    <pic:cNvPicPr>
                      <a:picLocks noChangeAspect="1" noChangeArrowheads="1"/>
                    </pic:cNvPicPr>
                  </pic:nvPicPr>
                  <pic:blipFill>
                    <a:blip r:embed="rId97" cstate="print"/>
                    <a:srcRect/>
                    <a:stretch>
                      <a:fillRect/>
                    </a:stretch>
                  </pic:blipFill>
                  <pic:spPr bwMode="auto">
                    <a:xfrm>
                      <a:off x="0" y="0"/>
                      <a:ext cx="4540827" cy="3176155"/>
                    </a:xfrm>
                    <a:prstGeom prst="rect">
                      <a:avLst/>
                    </a:prstGeom>
                    <a:noFill/>
                    <a:ln w="9525">
                      <a:noFill/>
                      <a:miter lim="800000"/>
                      <a:headEnd/>
                      <a:tailEnd/>
                    </a:ln>
                  </pic:spPr>
                </pic:pic>
              </a:graphicData>
            </a:graphic>
          </wp:inline>
        </w:drawing>
      </w:r>
    </w:p>
    <w:p w:rsidR="00CD50F9" w:rsidRPr="00E520DE" w:rsidRDefault="004E613A" w:rsidP="0079085E">
      <w:pPr>
        <w:widowControl w:val="0"/>
        <w:spacing w:line="240" w:lineRule="auto"/>
        <w:ind w:left="0" w:right="0"/>
        <w:jc w:val="center"/>
        <w:outlineLvl w:val="0"/>
        <w:rPr>
          <w:rFonts w:ascii="Times New Roman" w:hAnsi="Times New Roman" w:cs="B Lotus"/>
          <w:bCs/>
          <w:sz w:val="28"/>
          <w:szCs w:val="28"/>
          <w:rtl/>
        </w:rPr>
      </w:pPr>
      <w:bookmarkStart w:id="8" w:name="_Toc223875673"/>
      <w:bookmarkStart w:id="9" w:name="_Toc223880081"/>
      <w:bookmarkStart w:id="10" w:name="_Toc223885535"/>
      <w:bookmarkStart w:id="11" w:name="_Toc224272291"/>
      <w:r w:rsidRPr="008676F0">
        <w:rPr>
          <w:rFonts w:ascii="Times New Roman" w:hAnsi="Times New Roman" w:cs="B Lotus"/>
          <w:sz w:val="28"/>
          <w:szCs w:val="28"/>
          <w:rtl/>
          <w:lang w:val="fr-FR"/>
        </w:rPr>
        <w:t>تصویر3-2:ادامه مراحل کشت ماهیان</w:t>
      </w:r>
      <w:bookmarkEnd w:id="8"/>
      <w:bookmarkEnd w:id="9"/>
      <w:bookmarkEnd w:id="10"/>
      <w:bookmarkEnd w:id="11"/>
      <w:r w:rsidR="00E520DE">
        <w:rPr>
          <w:rFonts w:ascii="Times New Roman" w:hAnsi="Times New Roman" w:cs="B Lotus" w:hint="cs"/>
          <w:sz w:val="28"/>
          <w:szCs w:val="28"/>
          <w:rtl/>
          <w:lang w:val="fr-FR"/>
        </w:rPr>
        <w:t xml:space="preserve"> پرورشی</w:t>
      </w:r>
      <w:bookmarkStart w:id="12" w:name="_Toc224272321"/>
      <w:bookmarkEnd w:id="12"/>
    </w:p>
    <w:p w:rsidR="00D07BBA" w:rsidRPr="008676F0" w:rsidRDefault="005C11B3" w:rsidP="00B47BFC">
      <w:pPr>
        <w:widowControl w:val="0"/>
        <w:spacing w:line="240" w:lineRule="auto"/>
        <w:ind w:left="0" w:right="0"/>
        <w:jc w:val="both"/>
        <w:rPr>
          <w:rFonts w:ascii="Times New Roman" w:hAnsi="Times New Roman" w:cs="B Lotus"/>
          <w:bCs/>
          <w:sz w:val="28"/>
          <w:szCs w:val="28"/>
        </w:rPr>
      </w:pPr>
      <w:r>
        <w:rPr>
          <w:rFonts w:ascii="Times New Roman" w:hAnsi="Times New Roman" w:cs="B Lotus" w:hint="cs"/>
          <w:bCs/>
          <w:sz w:val="28"/>
          <w:szCs w:val="28"/>
          <w:rtl/>
        </w:rPr>
        <w:lastRenderedPageBreak/>
        <w:t>3-3-</w:t>
      </w:r>
      <w:r w:rsidR="005F1EE4">
        <w:rPr>
          <w:rFonts w:ascii="Times New Roman" w:hAnsi="Times New Roman" w:cs="B Lotus" w:hint="cs"/>
          <w:bCs/>
          <w:sz w:val="28"/>
          <w:szCs w:val="28"/>
          <w:rtl/>
        </w:rPr>
        <w:t xml:space="preserve"> </w:t>
      </w:r>
      <w:r w:rsidR="00D07BBA" w:rsidRPr="008676F0">
        <w:rPr>
          <w:rFonts w:ascii="Times New Roman" w:hAnsi="Times New Roman" w:cs="B Lotus"/>
          <w:bCs/>
          <w:sz w:val="28"/>
          <w:szCs w:val="28"/>
          <w:rtl/>
        </w:rPr>
        <w:t>بررسي كشت لوله هاي لونشتاين</w:t>
      </w:r>
      <w:r w:rsidR="00CD50F9" w:rsidRPr="008676F0">
        <w:rPr>
          <w:rFonts w:ascii="Times New Roman" w:hAnsi="Times New Roman" w:cs="B Lotus"/>
          <w:bCs/>
          <w:sz w:val="28"/>
          <w:szCs w:val="28"/>
        </w:rPr>
        <w:t>-</w:t>
      </w:r>
      <w:r w:rsidR="00D07BBA" w:rsidRPr="008676F0">
        <w:rPr>
          <w:rFonts w:ascii="Times New Roman" w:hAnsi="Times New Roman" w:cs="B Lotus"/>
          <w:bCs/>
          <w:sz w:val="28"/>
          <w:szCs w:val="28"/>
          <w:rtl/>
        </w:rPr>
        <w:t xml:space="preserve"> جانسون </w:t>
      </w:r>
      <w:r w:rsidR="00D07BBA" w:rsidRPr="008676F0">
        <w:rPr>
          <w:rFonts w:ascii="Times New Roman" w:hAnsi="Times New Roman" w:cs="B Lotus"/>
          <w:bCs/>
          <w:sz w:val="28"/>
          <w:szCs w:val="28"/>
        </w:rPr>
        <w:t>(LJ)</w:t>
      </w:r>
      <w:r w:rsidR="00D07BBA" w:rsidRPr="008676F0">
        <w:rPr>
          <w:rFonts w:ascii="Times New Roman" w:hAnsi="Times New Roman" w:cs="B Lotus"/>
          <w:bCs/>
          <w:sz w:val="28"/>
          <w:szCs w:val="28"/>
          <w:rtl/>
        </w:rPr>
        <w:t xml:space="preserve"> ومحیط هرولداگ</w:t>
      </w:r>
      <w:r w:rsidR="00835A25" w:rsidRPr="008676F0">
        <w:rPr>
          <w:rFonts w:ascii="Times New Roman" w:hAnsi="Times New Roman" w:cs="B Lotus"/>
          <w:bCs/>
          <w:sz w:val="28"/>
          <w:szCs w:val="28"/>
          <w:rtl/>
        </w:rPr>
        <w:t>(</w:t>
      </w:r>
      <w:r w:rsidR="00CD50F9" w:rsidRPr="008676F0">
        <w:rPr>
          <w:rFonts w:ascii="Times New Roman" w:hAnsi="Times New Roman" w:cs="B Lotus"/>
          <w:bCs/>
          <w:sz w:val="28"/>
          <w:szCs w:val="28"/>
        </w:rPr>
        <w:t xml:space="preserve"> (H</w:t>
      </w:r>
    </w:p>
    <w:p w:rsidR="00D07BBA" w:rsidRDefault="0017584C" w:rsidP="00D4189F">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پس </w:t>
      </w:r>
      <w:r>
        <w:rPr>
          <w:rFonts w:ascii="Times New Roman" w:hAnsi="Times New Roman" w:cs="B Lotus" w:hint="cs"/>
          <w:sz w:val="28"/>
          <w:szCs w:val="28"/>
          <w:rtl/>
        </w:rPr>
        <w:t>از طی زمان یک هفته از انکوبه کردن نمونه ها</w:t>
      </w:r>
      <w:r w:rsidR="00D07BBA" w:rsidRPr="008676F0">
        <w:rPr>
          <w:rFonts w:ascii="Times New Roman" w:hAnsi="Times New Roman" w:cs="B Lotus"/>
          <w:sz w:val="28"/>
          <w:szCs w:val="28"/>
          <w:rtl/>
        </w:rPr>
        <w:t xml:space="preserve">، از </w:t>
      </w:r>
      <w:r>
        <w:rPr>
          <w:rFonts w:ascii="Times New Roman" w:hAnsi="Times New Roman" w:cs="B Lotus" w:hint="cs"/>
          <w:sz w:val="28"/>
          <w:szCs w:val="28"/>
          <w:rtl/>
        </w:rPr>
        <w:t xml:space="preserve">قسمت </w:t>
      </w:r>
      <w:r w:rsidR="00D07BBA" w:rsidRPr="008676F0">
        <w:rPr>
          <w:rFonts w:ascii="Times New Roman" w:hAnsi="Times New Roman" w:cs="B Lotus"/>
          <w:sz w:val="28"/>
          <w:szCs w:val="28"/>
          <w:rtl/>
        </w:rPr>
        <w:t>سطح</w:t>
      </w:r>
      <w:r>
        <w:rPr>
          <w:rFonts w:ascii="Times New Roman" w:hAnsi="Times New Roman" w:cs="B Lotus" w:hint="cs"/>
          <w:sz w:val="28"/>
          <w:szCs w:val="28"/>
          <w:rtl/>
        </w:rPr>
        <w:t>ی</w:t>
      </w:r>
      <w:r w:rsidR="00D07BBA" w:rsidRPr="008676F0">
        <w:rPr>
          <w:rFonts w:ascii="Times New Roman" w:hAnsi="Times New Roman" w:cs="B Lotus"/>
          <w:sz w:val="28"/>
          <w:szCs w:val="28"/>
          <w:rtl/>
        </w:rPr>
        <w:t xml:space="preserve"> لوله</w:t>
      </w:r>
      <w:r w:rsidR="00D07BBA" w:rsidRPr="008676F0">
        <w:rPr>
          <w:rFonts w:ascii="Times New Roman" w:hAnsi="Times New Roman" w:cs="B Lotus"/>
          <w:sz w:val="28"/>
          <w:szCs w:val="28"/>
          <w:rtl/>
        </w:rPr>
        <w:softHyphen/>
        <w:t xml:space="preserve">های کشت لونشتاین- جانسون و هرولداگ </w:t>
      </w:r>
      <w:r>
        <w:rPr>
          <w:rFonts w:ascii="Times New Roman" w:hAnsi="Times New Roman" w:cs="B Lotus" w:hint="cs"/>
          <w:sz w:val="28"/>
          <w:szCs w:val="28"/>
          <w:rtl/>
        </w:rPr>
        <w:t>کشت داده شده</w:t>
      </w:r>
      <w:r w:rsidR="00D07BBA" w:rsidRPr="008676F0">
        <w:rPr>
          <w:rFonts w:ascii="Times New Roman" w:hAnsi="Times New Roman" w:cs="B Lotus"/>
          <w:sz w:val="28"/>
          <w:szCs w:val="28"/>
          <w:rtl/>
        </w:rPr>
        <w:t>،</w:t>
      </w:r>
      <w:r w:rsidR="005F1EE4">
        <w:rPr>
          <w:rFonts w:ascii="Times New Roman" w:hAnsi="Times New Roman" w:cs="B Lotus" w:hint="cs"/>
          <w:sz w:val="28"/>
          <w:szCs w:val="28"/>
          <w:rtl/>
        </w:rPr>
        <w:t xml:space="preserve"> </w:t>
      </w:r>
      <w:r w:rsidR="00240783">
        <w:rPr>
          <w:rFonts w:ascii="Times New Roman" w:hAnsi="Times New Roman" w:cs="B Lotus" w:hint="cs"/>
          <w:sz w:val="28"/>
          <w:szCs w:val="28"/>
          <w:rtl/>
        </w:rPr>
        <w:t>از هر نمونه دو</w:t>
      </w:r>
      <w:r>
        <w:rPr>
          <w:rFonts w:ascii="Times New Roman" w:hAnsi="Times New Roman" w:cs="B Lotus" w:hint="cs"/>
          <w:sz w:val="28"/>
          <w:szCs w:val="28"/>
          <w:rtl/>
        </w:rPr>
        <w:t xml:space="preserve"> گسترش</w:t>
      </w:r>
      <w:r w:rsidR="00D07BBA" w:rsidRPr="008676F0">
        <w:rPr>
          <w:rFonts w:ascii="Times New Roman" w:hAnsi="Times New Roman" w:cs="B Lotus"/>
          <w:sz w:val="28"/>
          <w:szCs w:val="28"/>
          <w:rtl/>
        </w:rPr>
        <w:t xml:space="preserve"> تهیه و </w:t>
      </w:r>
      <w:r>
        <w:rPr>
          <w:rFonts w:ascii="Times New Roman" w:hAnsi="Times New Roman" w:cs="B Lotus" w:hint="cs"/>
          <w:sz w:val="28"/>
          <w:szCs w:val="28"/>
          <w:rtl/>
        </w:rPr>
        <w:t xml:space="preserve">سپس </w:t>
      </w:r>
      <w:r w:rsidR="00D07BBA" w:rsidRPr="008676F0">
        <w:rPr>
          <w:rFonts w:ascii="Times New Roman" w:hAnsi="Times New Roman" w:cs="B Lotus"/>
          <w:sz w:val="28"/>
          <w:szCs w:val="28"/>
          <w:rtl/>
        </w:rPr>
        <w:t xml:space="preserve">به روش </w:t>
      </w:r>
      <w:r w:rsidR="00240783" w:rsidRPr="008676F0">
        <w:rPr>
          <w:rFonts w:ascii="Times New Roman" w:hAnsi="Times New Roman" w:cs="B Lotus"/>
          <w:sz w:val="28"/>
          <w:szCs w:val="28"/>
          <w:rtl/>
        </w:rPr>
        <w:t xml:space="preserve">ذیل نلسون </w:t>
      </w:r>
      <w:r w:rsidR="00240783">
        <w:rPr>
          <w:rFonts w:ascii="Times New Roman" w:hAnsi="Times New Roman" w:cs="B Lotus" w:hint="cs"/>
          <w:sz w:val="28"/>
          <w:szCs w:val="28"/>
          <w:rtl/>
        </w:rPr>
        <w:t>رنگ آمیزی گردید و با میکروسکوپ نوری مشاهده شد</w:t>
      </w:r>
      <w:r w:rsidR="00DA22AC">
        <w:rPr>
          <w:rFonts w:ascii="Times New Roman" w:hAnsi="Times New Roman" w:cs="B Lotus" w:hint="cs"/>
          <w:sz w:val="28"/>
          <w:szCs w:val="28"/>
          <w:rtl/>
        </w:rPr>
        <w:t>.</w:t>
      </w:r>
      <w:r w:rsidR="00240783">
        <w:rPr>
          <w:rFonts w:ascii="Times New Roman" w:hAnsi="Times New Roman" w:cs="B Lotus" w:hint="cs"/>
          <w:sz w:val="28"/>
          <w:szCs w:val="28"/>
          <w:rtl/>
        </w:rPr>
        <w:t xml:space="preserve"> وجود داشتن باسیل های بنفش رنگ که اسیدفست می باشند نشان </w:t>
      </w:r>
      <w:r w:rsidR="00D4189F">
        <w:rPr>
          <w:rFonts w:ascii="Times New Roman" w:hAnsi="Times New Roman" w:cs="B Lotus" w:hint="cs"/>
          <w:sz w:val="28"/>
          <w:szCs w:val="28"/>
          <w:rtl/>
        </w:rPr>
        <w:t xml:space="preserve">دهنده </w:t>
      </w:r>
      <w:r w:rsidR="00240783">
        <w:rPr>
          <w:rFonts w:ascii="Times New Roman" w:hAnsi="Times New Roman" w:cs="B Lotus" w:hint="cs"/>
          <w:sz w:val="28"/>
          <w:szCs w:val="28"/>
          <w:rtl/>
        </w:rPr>
        <w:t xml:space="preserve">پاسخ مثبت </w:t>
      </w:r>
      <w:r w:rsidR="00D4189F">
        <w:rPr>
          <w:rFonts w:ascii="Times New Roman" w:hAnsi="Times New Roman" w:cs="B Lotus" w:hint="cs"/>
          <w:sz w:val="28"/>
          <w:szCs w:val="28"/>
          <w:rtl/>
        </w:rPr>
        <w:t>بود</w:t>
      </w:r>
      <w:r w:rsidR="00240783">
        <w:rPr>
          <w:rFonts w:ascii="Times New Roman" w:hAnsi="Times New Roman" w:cs="B Lotus" w:hint="cs"/>
          <w:sz w:val="28"/>
          <w:szCs w:val="28"/>
          <w:rtl/>
        </w:rPr>
        <w:t>.</w:t>
      </w:r>
      <w:r w:rsidR="00DA22AC">
        <w:rPr>
          <w:rFonts w:ascii="Times New Roman" w:hAnsi="Times New Roman" w:cs="B Lotus" w:hint="cs"/>
          <w:sz w:val="28"/>
          <w:szCs w:val="28"/>
          <w:rtl/>
        </w:rPr>
        <w:t xml:space="preserve"> و</w:t>
      </w:r>
      <w:r w:rsidR="00240783">
        <w:rPr>
          <w:rFonts w:ascii="Times New Roman" w:hAnsi="Times New Roman" w:cs="B Lotus" w:hint="cs"/>
          <w:sz w:val="28"/>
          <w:szCs w:val="28"/>
          <w:rtl/>
        </w:rPr>
        <w:t xml:space="preserve">همچنین با </w:t>
      </w:r>
      <w:r w:rsidR="00240783" w:rsidRPr="008676F0">
        <w:rPr>
          <w:rFonts w:ascii="Times New Roman" w:hAnsi="Times New Roman" w:cs="B Lotus"/>
          <w:sz w:val="28"/>
          <w:szCs w:val="28"/>
          <w:rtl/>
        </w:rPr>
        <w:t>رنگ</w:t>
      </w:r>
      <w:r w:rsidR="00240783" w:rsidRPr="008676F0">
        <w:rPr>
          <w:rFonts w:ascii="Times New Roman" w:hAnsi="Times New Roman" w:cs="B Lotus"/>
          <w:sz w:val="28"/>
          <w:szCs w:val="28"/>
          <w:rtl/>
        </w:rPr>
        <w:softHyphen/>
        <w:t xml:space="preserve">آمیزی </w:t>
      </w:r>
      <w:r w:rsidR="00D07BBA" w:rsidRPr="008676F0">
        <w:rPr>
          <w:rFonts w:ascii="Times New Roman" w:hAnsi="Times New Roman" w:cs="B Lotus"/>
          <w:sz w:val="28"/>
          <w:szCs w:val="28"/>
          <w:rtl/>
        </w:rPr>
        <w:t>فلئ</w:t>
      </w:r>
      <w:r w:rsidR="00BE4E5A">
        <w:rPr>
          <w:rFonts w:ascii="Times New Roman" w:hAnsi="Times New Roman" w:cs="B Lotus"/>
          <w:sz w:val="28"/>
          <w:szCs w:val="28"/>
          <w:rtl/>
        </w:rPr>
        <w:t>وروکرو</w:t>
      </w:r>
      <w:r w:rsidR="00BE4E5A">
        <w:rPr>
          <w:rFonts w:ascii="Times New Roman" w:hAnsi="Times New Roman" w:cs="B Lotus" w:hint="cs"/>
          <w:sz w:val="28"/>
          <w:szCs w:val="28"/>
          <w:rtl/>
        </w:rPr>
        <w:t xml:space="preserve">م </w:t>
      </w:r>
      <w:r w:rsidR="00D07BBA" w:rsidRPr="008676F0">
        <w:rPr>
          <w:rFonts w:ascii="Times New Roman" w:hAnsi="Times New Roman" w:cs="B Lotus"/>
          <w:sz w:val="28"/>
          <w:szCs w:val="28"/>
          <w:rtl/>
        </w:rPr>
        <w:t xml:space="preserve">و </w:t>
      </w:r>
      <w:r w:rsidR="00DA22AC">
        <w:rPr>
          <w:rFonts w:ascii="Times New Roman" w:hAnsi="Times New Roman" w:cs="B Lotus" w:hint="cs"/>
          <w:sz w:val="28"/>
          <w:szCs w:val="28"/>
          <w:rtl/>
        </w:rPr>
        <w:t>توسط</w:t>
      </w:r>
      <w:r w:rsidR="005F1EE4">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میکروسکوپ فلورسنت مورد </w:t>
      </w:r>
      <w:r w:rsidR="00797E59" w:rsidRPr="008676F0">
        <w:rPr>
          <w:rFonts w:ascii="Times New Roman" w:hAnsi="Times New Roman" w:cs="B Lotus"/>
          <w:sz w:val="28"/>
          <w:szCs w:val="28"/>
          <w:rtl/>
        </w:rPr>
        <w:t xml:space="preserve">مشاهده قرار </w:t>
      </w:r>
      <w:r w:rsidR="00BE4E5A">
        <w:rPr>
          <w:rFonts w:ascii="Times New Roman" w:hAnsi="Times New Roman" w:cs="B Lotus" w:hint="cs"/>
          <w:sz w:val="28"/>
          <w:szCs w:val="28"/>
          <w:rtl/>
        </w:rPr>
        <w:t>داده شدکه</w:t>
      </w:r>
      <w:r w:rsidR="00797E59" w:rsidRPr="008676F0">
        <w:rPr>
          <w:rFonts w:ascii="Times New Roman" w:hAnsi="Times New Roman" w:cs="B Lotus"/>
          <w:sz w:val="28"/>
          <w:szCs w:val="28"/>
          <w:rtl/>
        </w:rPr>
        <w:t xml:space="preserve"> در صورت مثبت</w:t>
      </w:r>
      <w:r w:rsidR="005F1EE4">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بودن </w:t>
      </w:r>
      <w:r w:rsidR="00BE4E5A">
        <w:rPr>
          <w:rFonts w:ascii="Times New Roman" w:hAnsi="Times New Roman" w:cs="B Lotus" w:hint="cs"/>
          <w:sz w:val="28"/>
          <w:szCs w:val="28"/>
          <w:rtl/>
        </w:rPr>
        <w:t>نمونه</w:t>
      </w:r>
      <w:r w:rsidR="00D07BBA" w:rsidRPr="008676F0">
        <w:rPr>
          <w:rFonts w:ascii="Times New Roman" w:hAnsi="Times New Roman" w:cs="B Lotus"/>
          <w:sz w:val="28"/>
          <w:szCs w:val="28"/>
          <w:rtl/>
        </w:rPr>
        <w:t xml:space="preserve">، </w:t>
      </w:r>
      <w:r w:rsidR="00BE4E5A">
        <w:rPr>
          <w:rFonts w:ascii="Times New Roman" w:hAnsi="Times New Roman" w:cs="B Lotus" w:hint="cs"/>
          <w:sz w:val="28"/>
          <w:szCs w:val="28"/>
          <w:rtl/>
        </w:rPr>
        <w:t xml:space="preserve">باسیل های </w:t>
      </w:r>
      <w:r w:rsidR="00D07BBA" w:rsidRPr="008676F0">
        <w:rPr>
          <w:rFonts w:ascii="Times New Roman" w:hAnsi="Times New Roman" w:cs="B Lotus"/>
          <w:sz w:val="28"/>
          <w:szCs w:val="28"/>
          <w:rtl/>
        </w:rPr>
        <w:t xml:space="preserve">اسیدفست </w:t>
      </w:r>
      <w:r w:rsidR="00BE4E5A">
        <w:rPr>
          <w:rFonts w:ascii="Times New Roman" w:hAnsi="Times New Roman" w:cs="B Lotus" w:hint="cs"/>
          <w:sz w:val="28"/>
          <w:szCs w:val="28"/>
          <w:rtl/>
        </w:rPr>
        <w:t xml:space="preserve">به رنگ </w:t>
      </w:r>
      <w:r w:rsidR="001560EB">
        <w:rPr>
          <w:rFonts w:ascii="Times New Roman" w:hAnsi="Times New Roman" w:cs="B Lotus" w:hint="cs"/>
          <w:sz w:val="28"/>
          <w:szCs w:val="28"/>
          <w:rtl/>
        </w:rPr>
        <w:t>سبز</w:t>
      </w:r>
      <w:r w:rsidR="00BE4E5A">
        <w:rPr>
          <w:rFonts w:ascii="Times New Roman" w:hAnsi="Times New Roman" w:cs="B Lotus" w:hint="cs"/>
          <w:sz w:val="28"/>
          <w:szCs w:val="28"/>
          <w:rtl/>
        </w:rPr>
        <w:t xml:space="preserve"> روشن در زمینه تاریک  مشاهده گردیدند.</w:t>
      </w:r>
    </w:p>
    <w:p w:rsidR="003A1BFF" w:rsidRPr="008676F0" w:rsidRDefault="003A1BFF" w:rsidP="00D4189F">
      <w:pPr>
        <w:widowControl w:val="0"/>
        <w:spacing w:line="240" w:lineRule="auto"/>
        <w:ind w:left="0" w:right="0" w:firstLine="720"/>
        <w:jc w:val="both"/>
        <w:rPr>
          <w:rFonts w:ascii="Times New Roman" w:hAnsi="Times New Roman" w:cs="B Lotus"/>
          <w:sz w:val="28"/>
          <w:szCs w:val="28"/>
          <w:rtl/>
        </w:rPr>
      </w:pPr>
    </w:p>
    <w:p w:rsidR="00D07BBA" w:rsidRPr="0079085E" w:rsidRDefault="005C11B3" w:rsidP="00025C19">
      <w:pPr>
        <w:widowControl w:val="0"/>
        <w:spacing w:line="240" w:lineRule="auto"/>
        <w:ind w:left="0" w:right="0"/>
        <w:jc w:val="both"/>
        <w:outlineLvl w:val="0"/>
        <w:rPr>
          <w:rFonts w:ascii="Times New Roman" w:hAnsi="Times New Roman" w:cs="B Lotus"/>
          <w:bCs/>
          <w:sz w:val="28"/>
          <w:szCs w:val="28"/>
          <w:rtl/>
        </w:rPr>
      </w:pPr>
      <w:r>
        <w:rPr>
          <w:rFonts w:ascii="Times New Roman" w:hAnsi="Times New Roman" w:cs="B Lotus" w:hint="cs"/>
          <w:bCs/>
          <w:sz w:val="28"/>
          <w:szCs w:val="28"/>
          <w:rtl/>
        </w:rPr>
        <w:t>4-3-</w:t>
      </w:r>
      <w:r w:rsidR="00D07BBA" w:rsidRPr="0079085E">
        <w:rPr>
          <w:rFonts w:ascii="Times New Roman" w:hAnsi="Times New Roman" w:cs="B Lotus"/>
          <w:bCs/>
          <w:sz w:val="28"/>
          <w:szCs w:val="28"/>
          <w:rtl/>
        </w:rPr>
        <w:t>تفسیر نتایج گسترش</w:t>
      </w:r>
    </w:p>
    <w:p w:rsidR="00797E59" w:rsidRDefault="00D509ED" w:rsidP="00025C19">
      <w:pPr>
        <w:widowControl w:val="0"/>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اگر در سراسر</w:t>
      </w:r>
      <w:r w:rsidRPr="008676F0">
        <w:rPr>
          <w:rFonts w:ascii="Times New Roman" w:hAnsi="Times New Roman" w:cs="B Lotus"/>
          <w:sz w:val="28"/>
          <w:szCs w:val="28"/>
          <w:rtl/>
        </w:rPr>
        <w:t xml:space="preserve">هر </w:t>
      </w:r>
      <w:r>
        <w:rPr>
          <w:rFonts w:ascii="Times New Roman" w:hAnsi="Times New Roman" w:cs="B Lotus" w:hint="cs"/>
          <w:sz w:val="28"/>
          <w:szCs w:val="28"/>
          <w:rtl/>
        </w:rPr>
        <w:t>یک</w:t>
      </w:r>
      <w:r w:rsidR="005F1EE4">
        <w:rPr>
          <w:rFonts w:ascii="Times New Roman" w:hAnsi="Times New Roman" w:cs="B Lotus"/>
          <w:sz w:val="28"/>
          <w:szCs w:val="28"/>
          <w:rtl/>
        </w:rPr>
        <w:t xml:space="preserve"> لام</w:t>
      </w:r>
      <w:r w:rsidR="00125209">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یک تا دو </w:t>
      </w:r>
      <w:r>
        <w:rPr>
          <w:rFonts w:ascii="Times New Roman" w:hAnsi="Times New Roman" w:cs="B Lotus" w:hint="cs"/>
          <w:sz w:val="28"/>
          <w:szCs w:val="28"/>
          <w:rtl/>
        </w:rPr>
        <w:t>تا</w:t>
      </w:r>
      <w:r w:rsidR="00D07BBA" w:rsidRPr="008676F0">
        <w:rPr>
          <w:rFonts w:ascii="Times New Roman" w:hAnsi="Times New Roman" w:cs="B Lotus"/>
          <w:sz w:val="28"/>
          <w:szCs w:val="28"/>
          <w:rtl/>
        </w:rPr>
        <w:t xml:space="preserve"> باسیل </w:t>
      </w:r>
      <w:r>
        <w:rPr>
          <w:rFonts w:ascii="Times New Roman" w:hAnsi="Times New Roman" w:cs="B Lotus" w:hint="cs"/>
          <w:sz w:val="28"/>
          <w:szCs w:val="28"/>
          <w:rtl/>
        </w:rPr>
        <w:t>مشاهده می گردید</w:t>
      </w:r>
      <w:r w:rsidR="00D07BBA" w:rsidRPr="008676F0">
        <w:rPr>
          <w:rFonts w:ascii="Times New Roman" w:hAnsi="Times New Roman" w:cs="B Lotus"/>
          <w:sz w:val="28"/>
          <w:szCs w:val="28"/>
          <w:rtl/>
        </w:rPr>
        <w:t xml:space="preserve">، آزمایش </w:t>
      </w:r>
      <w:r w:rsidR="00125209">
        <w:rPr>
          <w:rFonts w:ascii="Times New Roman" w:hAnsi="Times New Roman" w:cs="B Lotus" w:hint="cs"/>
          <w:sz w:val="28"/>
          <w:szCs w:val="28"/>
          <w:rtl/>
        </w:rPr>
        <w:t>را مجدد تکرار می نمودیم</w:t>
      </w:r>
      <w:r w:rsidR="00D07BBA" w:rsidRPr="008676F0">
        <w:rPr>
          <w:rFonts w:ascii="Times New Roman" w:hAnsi="Times New Roman" w:cs="B Lotus"/>
          <w:sz w:val="28"/>
          <w:szCs w:val="28"/>
          <w:rtl/>
        </w:rPr>
        <w:t xml:space="preserve">. </w:t>
      </w:r>
      <w:r w:rsidR="00125209">
        <w:rPr>
          <w:rFonts w:ascii="Times New Roman" w:hAnsi="Times New Roman" w:cs="B Lotus" w:hint="cs"/>
          <w:sz w:val="28"/>
          <w:szCs w:val="28"/>
          <w:rtl/>
        </w:rPr>
        <w:t>و زمانی که</w:t>
      </w:r>
      <w:r w:rsidR="005F1EE4">
        <w:rPr>
          <w:rFonts w:ascii="Times New Roman" w:hAnsi="Times New Roman" w:cs="B Lotus" w:hint="cs"/>
          <w:sz w:val="28"/>
          <w:szCs w:val="28"/>
          <w:rtl/>
        </w:rPr>
        <w:t xml:space="preserve"> </w:t>
      </w:r>
      <w:r w:rsidR="00125209">
        <w:rPr>
          <w:rFonts w:ascii="Times New Roman" w:hAnsi="Times New Roman" w:cs="B Lotus" w:hint="cs"/>
          <w:sz w:val="28"/>
          <w:szCs w:val="28"/>
          <w:rtl/>
        </w:rPr>
        <w:t>باسیل ها با</w:t>
      </w:r>
      <w:r w:rsidR="00D07BBA" w:rsidRPr="008676F0">
        <w:rPr>
          <w:rFonts w:ascii="Times New Roman" w:hAnsi="Times New Roman" w:cs="B Lotus"/>
          <w:sz w:val="28"/>
          <w:szCs w:val="28"/>
          <w:rtl/>
        </w:rPr>
        <w:t xml:space="preserve"> تعداد 9 – 3 </w:t>
      </w:r>
      <w:r w:rsidR="00125209">
        <w:rPr>
          <w:rFonts w:ascii="Times New Roman" w:hAnsi="Times New Roman" w:cs="B Lotus" w:hint="cs"/>
          <w:sz w:val="28"/>
          <w:szCs w:val="28"/>
          <w:rtl/>
        </w:rPr>
        <w:t>عدد</w:t>
      </w:r>
      <w:r w:rsidR="00D07BBA" w:rsidRPr="008676F0">
        <w:rPr>
          <w:rFonts w:ascii="Times New Roman" w:hAnsi="Times New Roman" w:cs="B Lotus"/>
          <w:sz w:val="28"/>
          <w:szCs w:val="28"/>
          <w:rtl/>
        </w:rPr>
        <w:t xml:space="preserve"> در هر لام </w:t>
      </w:r>
      <w:r w:rsidR="00125209">
        <w:rPr>
          <w:rFonts w:ascii="Times New Roman" w:hAnsi="Times New Roman" w:cs="B Lotus" w:hint="cs"/>
          <w:sz w:val="28"/>
          <w:szCs w:val="28"/>
          <w:rtl/>
        </w:rPr>
        <w:t>مشاهده شد</w:t>
      </w:r>
      <w:r w:rsidR="00D07BBA" w:rsidRPr="008676F0">
        <w:rPr>
          <w:rFonts w:ascii="Times New Roman" w:hAnsi="Times New Roman" w:cs="B Lotus"/>
          <w:sz w:val="28"/>
          <w:szCs w:val="28"/>
          <w:rtl/>
        </w:rPr>
        <w:t xml:space="preserve">، نتیجه (+) </w:t>
      </w:r>
      <w:r w:rsidR="00125209">
        <w:rPr>
          <w:rFonts w:ascii="Times New Roman" w:hAnsi="Times New Roman" w:cs="B Lotus" w:hint="cs"/>
          <w:sz w:val="28"/>
          <w:szCs w:val="28"/>
          <w:rtl/>
        </w:rPr>
        <w:t xml:space="preserve">اعلام گردید </w:t>
      </w:r>
      <w:r w:rsidR="00125209">
        <w:rPr>
          <w:rFonts w:ascii="Times New Roman" w:hAnsi="Times New Roman" w:cs="B Lotus"/>
          <w:sz w:val="28"/>
          <w:szCs w:val="28"/>
          <w:rtl/>
        </w:rPr>
        <w:t xml:space="preserve">و </w:t>
      </w:r>
      <w:r w:rsidR="00125209" w:rsidRPr="008676F0">
        <w:rPr>
          <w:rFonts w:ascii="Times New Roman" w:hAnsi="Times New Roman" w:cs="B Lotus"/>
          <w:sz w:val="28"/>
          <w:szCs w:val="28"/>
          <w:rtl/>
        </w:rPr>
        <w:t xml:space="preserve">چنانچه </w:t>
      </w:r>
      <w:r w:rsidR="00D07BBA" w:rsidRPr="008676F0">
        <w:rPr>
          <w:rFonts w:ascii="Times New Roman" w:hAnsi="Times New Roman" w:cs="B Lotus"/>
          <w:sz w:val="28"/>
          <w:szCs w:val="28"/>
          <w:rtl/>
        </w:rPr>
        <w:t>بیش</w:t>
      </w:r>
      <w:r w:rsidR="00125209">
        <w:rPr>
          <w:rFonts w:ascii="Times New Roman" w:hAnsi="Times New Roman" w:cs="B Lotus" w:hint="cs"/>
          <w:sz w:val="28"/>
          <w:szCs w:val="28"/>
          <w:rtl/>
        </w:rPr>
        <w:t>تر</w:t>
      </w:r>
      <w:r w:rsidR="00D07BBA" w:rsidRPr="008676F0">
        <w:rPr>
          <w:rFonts w:ascii="Times New Roman" w:hAnsi="Times New Roman" w:cs="B Lotus"/>
          <w:sz w:val="28"/>
          <w:szCs w:val="28"/>
          <w:rtl/>
        </w:rPr>
        <w:t xml:space="preserve"> از 10 </w:t>
      </w:r>
      <w:r w:rsidR="00125209">
        <w:rPr>
          <w:rFonts w:ascii="Times New Roman" w:hAnsi="Times New Roman" w:cs="B Lotus" w:hint="cs"/>
          <w:sz w:val="28"/>
          <w:szCs w:val="28"/>
          <w:rtl/>
        </w:rPr>
        <w:t>تا</w:t>
      </w:r>
      <w:r w:rsidR="00D07BBA" w:rsidRPr="008676F0">
        <w:rPr>
          <w:rFonts w:ascii="Times New Roman" w:hAnsi="Times New Roman" w:cs="B Lotus"/>
          <w:sz w:val="28"/>
          <w:szCs w:val="28"/>
          <w:rtl/>
        </w:rPr>
        <w:t xml:space="preserve"> باسیل در هر</w:t>
      </w:r>
      <w:r w:rsidR="00125209">
        <w:rPr>
          <w:rFonts w:ascii="Times New Roman" w:hAnsi="Times New Roman" w:cs="B Lotus" w:hint="cs"/>
          <w:sz w:val="28"/>
          <w:szCs w:val="28"/>
          <w:rtl/>
        </w:rPr>
        <w:t xml:space="preserve"> کدام از</w:t>
      </w:r>
      <w:r w:rsidR="00D07BBA" w:rsidRPr="008676F0">
        <w:rPr>
          <w:rFonts w:ascii="Times New Roman" w:hAnsi="Times New Roman" w:cs="B Lotus"/>
          <w:sz w:val="28"/>
          <w:szCs w:val="28"/>
          <w:rtl/>
        </w:rPr>
        <w:t xml:space="preserve"> لام </w:t>
      </w:r>
      <w:r w:rsidR="00125209">
        <w:rPr>
          <w:rFonts w:ascii="Times New Roman" w:hAnsi="Times New Roman" w:cs="B Lotus" w:hint="cs"/>
          <w:sz w:val="28"/>
          <w:szCs w:val="28"/>
          <w:rtl/>
        </w:rPr>
        <w:t>ها مشاهده</w:t>
      </w:r>
      <w:r w:rsidR="00125209">
        <w:rPr>
          <w:rFonts w:ascii="Times New Roman" w:hAnsi="Times New Roman" w:cs="B Lotus"/>
          <w:sz w:val="28"/>
          <w:szCs w:val="28"/>
          <w:rtl/>
        </w:rPr>
        <w:t xml:space="preserve"> مي</w:t>
      </w:r>
      <w:r w:rsidR="00125209">
        <w:rPr>
          <w:rFonts w:ascii="Times New Roman" w:hAnsi="Times New Roman" w:cs="B Lotus"/>
          <w:sz w:val="28"/>
          <w:szCs w:val="28"/>
          <w:rtl/>
        </w:rPr>
        <w:softHyphen/>
        <w:t>شد</w:t>
      </w:r>
      <w:r w:rsidR="00D07BBA" w:rsidRPr="008676F0">
        <w:rPr>
          <w:rFonts w:ascii="Times New Roman" w:hAnsi="Times New Roman" w:cs="B Lotus"/>
          <w:sz w:val="28"/>
          <w:szCs w:val="28"/>
          <w:rtl/>
        </w:rPr>
        <w:t>، نتیجه (++)</w:t>
      </w:r>
      <w:r w:rsidR="00125209">
        <w:rPr>
          <w:rFonts w:ascii="Times New Roman" w:hAnsi="Times New Roman" w:cs="B Lotus" w:hint="cs"/>
          <w:sz w:val="28"/>
          <w:szCs w:val="28"/>
          <w:rtl/>
        </w:rPr>
        <w:t xml:space="preserve"> اعلام می گردید. به طور</w:t>
      </w:r>
      <w:r w:rsidR="00D07BBA" w:rsidRPr="008676F0">
        <w:rPr>
          <w:rFonts w:ascii="Times New Roman" w:hAnsi="Times New Roman" w:cs="B Lotus"/>
          <w:sz w:val="28"/>
          <w:szCs w:val="28"/>
          <w:rtl/>
        </w:rPr>
        <w:t xml:space="preserve"> کلی، </w:t>
      </w:r>
      <w:r w:rsidR="00125209">
        <w:rPr>
          <w:rFonts w:ascii="Times New Roman" w:hAnsi="Times New Roman" w:cs="B Lotus" w:hint="cs"/>
          <w:sz w:val="28"/>
          <w:szCs w:val="28"/>
          <w:rtl/>
        </w:rPr>
        <w:t>اگر</w:t>
      </w:r>
      <w:r w:rsidR="001B6AE4" w:rsidRPr="008676F0">
        <w:rPr>
          <w:rFonts w:ascii="Times New Roman" w:hAnsi="Times New Roman" w:cs="B Lotus"/>
          <w:sz w:val="28"/>
          <w:szCs w:val="28"/>
          <w:rtl/>
        </w:rPr>
        <w:t>بیش</w:t>
      </w:r>
      <w:r w:rsidR="001B6AE4">
        <w:rPr>
          <w:rFonts w:ascii="Times New Roman" w:hAnsi="Times New Roman" w:cs="B Lotus" w:hint="cs"/>
          <w:sz w:val="28"/>
          <w:szCs w:val="28"/>
          <w:rtl/>
        </w:rPr>
        <w:t>تر</w:t>
      </w:r>
      <w:r w:rsidR="001B6AE4" w:rsidRPr="008676F0">
        <w:rPr>
          <w:rFonts w:ascii="Times New Roman" w:hAnsi="Times New Roman" w:cs="B Lotus"/>
          <w:sz w:val="28"/>
          <w:szCs w:val="28"/>
          <w:rtl/>
        </w:rPr>
        <w:t xml:space="preserve"> از یک باسیل </w:t>
      </w:r>
      <w:r w:rsidR="009E38D3">
        <w:rPr>
          <w:rFonts w:ascii="Times New Roman" w:hAnsi="Times New Roman" w:cs="B Lotus" w:hint="cs"/>
          <w:sz w:val="28"/>
          <w:szCs w:val="28"/>
          <w:rtl/>
        </w:rPr>
        <w:t xml:space="preserve">اسید فست </w:t>
      </w:r>
      <w:r w:rsidR="00D07BBA" w:rsidRPr="008676F0">
        <w:rPr>
          <w:rFonts w:ascii="Times New Roman" w:hAnsi="Times New Roman" w:cs="B Lotus"/>
          <w:sz w:val="28"/>
          <w:szCs w:val="28"/>
          <w:rtl/>
        </w:rPr>
        <w:t>در هر شان میکروسک</w:t>
      </w:r>
      <w:r w:rsidR="00271FAD">
        <w:rPr>
          <w:rFonts w:ascii="Times New Roman" w:hAnsi="Times New Roman" w:cs="B Lotus" w:hint="cs"/>
          <w:sz w:val="28"/>
          <w:szCs w:val="28"/>
          <w:rtl/>
        </w:rPr>
        <w:t>و</w:t>
      </w:r>
      <w:r w:rsidR="00D07BBA" w:rsidRPr="008676F0">
        <w:rPr>
          <w:rFonts w:ascii="Times New Roman" w:hAnsi="Times New Roman" w:cs="B Lotus"/>
          <w:sz w:val="28"/>
          <w:szCs w:val="28"/>
          <w:rtl/>
        </w:rPr>
        <w:t xml:space="preserve">پی </w:t>
      </w:r>
      <w:r w:rsidR="001B6AE4">
        <w:rPr>
          <w:rFonts w:ascii="Times New Roman" w:hAnsi="Times New Roman" w:cs="B Lotus" w:hint="cs"/>
          <w:sz w:val="28"/>
          <w:szCs w:val="28"/>
          <w:rtl/>
        </w:rPr>
        <w:t>دیده شود</w:t>
      </w:r>
      <w:r w:rsidR="00D07BBA" w:rsidRPr="008676F0">
        <w:rPr>
          <w:rFonts w:ascii="Times New Roman" w:hAnsi="Times New Roman" w:cs="B Lotus"/>
          <w:sz w:val="28"/>
          <w:szCs w:val="28"/>
          <w:rtl/>
        </w:rPr>
        <w:t xml:space="preserve">، نتیجه (+++) </w:t>
      </w:r>
      <w:r w:rsidR="001B6AE4">
        <w:rPr>
          <w:rFonts w:ascii="Times New Roman" w:hAnsi="Times New Roman" w:cs="B Lotus" w:hint="cs"/>
          <w:sz w:val="28"/>
          <w:szCs w:val="28"/>
          <w:rtl/>
        </w:rPr>
        <w:t>در نظر گرفته می شود</w:t>
      </w:r>
      <w:r w:rsidR="00D07BBA" w:rsidRPr="008676F0">
        <w:rPr>
          <w:rFonts w:ascii="Times New Roman" w:hAnsi="Times New Roman" w:cs="B Lotus"/>
          <w:sz w:val="28"/>
          <w:szCs w:val="28"/>
          <w:rtl/>
        </w:rPr>
        <w:t>.</w:t>
      </w:r>
    </w:p>
    <w:p w:rsidR="0089374B" w:rsidRDefault="0089374B" w:rsidP="00025C19">
      <w:pPr>
        <w:widowControl w:val="0"/>
        <w:spacing w:line="240" w:lineRule="auto"/>
        <w:ind w:left="0" w:right="0" w:firstLine="567"/>
        <w:jc w:val="both"/>
        <w:rPr>
          <w:rFonts w:ascii="Times New Roman" w:hAnsi="Times New Roman" w:cs="B Lotus"/>
          <w:sz w:val="28"/>
          <w:szCs w:val="28"/>
          <w:rtl/>
        </w:rPr>
      </w:pPr>
    </w:p>
    <w:p w:rsidR="00D07BBA" w:rsidRPr="008676F0" w:rsidRDefault="005C11B3"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bCs/>
          <w:sz w:val="28"/>
          <w:szCs w:val="28"/>
          <w:rtl/>
        </w:rPr>
        <w:t>5-3-</w:t>
      </w:r>
      <w:r w:rsidR="00D07BBA" w:rsidRPr="008676F0">
        <w:rPr>
          <w:rFonts w:ascii="Times New Roman" w:hAnsi="Times New Roman" w:cs="B Lotus"/>
          <w:bCs/>
          <w:sz w:val="28"/>
          <w:szCs w:val="28"/>
          <w:rtl/>
        </w:rPr>
        <w:t xml:space="preserve">کشت مجدد در لوله </w:t>
      </w:r>
      <w:r w:rsidR="00EB5C64">
        <w:rPr>
          <w:rFonts w:ascii="Times New Roman" w:hAnsi="Times New Roman" w:cs="B Lotus" w:hint="cs"/>
          <w:bCs/>
          <w:sz w:val="28"/>
          <w:szCs w:val="28"/>
          <w:rtl/>
        </w:rPr>
        <w:t xml:space="preserve">های </w:t>
      </w:r>
      <w:r w:rsidR="00D07BBA" w:rsidRPr="008676F0">
        <w:rPr>
          <w:rFonts w:ascii="Times New Roman" w:hAnsi="Times New Roman" w:cs="B Lotus"/>
          <w:bCs/>
          <w:sz w:val="28"/>
          <w:szCs w:val="28"/>
          <w:rtl/>
        </w:rPr>
        <w:t xml:space="preserve">لونشتین جانسون </w:t>
      </w:r>
      <w:r w:rsidR="00EB5C64" w:rsidRPr="008676F0">
        <w:rPr>
          <w:rFonts w:ascii="Times New Roman" w:hAnsi="Times New Roman" w:cs="B Lotus"/>
          <w:bCs/>
          <w:sz w:val="28"/>
          <w:szCs w:val="28"/>
        </w:rPr>
        <w:t>(LJ)</w:t>
      </w:r>
    </w:p>
    <w:p w:rsidR="00D07BBA" w:rsidRPr="008676F0" w:rsidRDefault="00EB5C64" w:rsidP="00025C19">
      <w:pPr>
        <w:widowControl w:val="0"/>
        <w:spacing w:line="240" w:lineRule="auto"/>
        <w:ind w:left="0" w:right="0" w:firstLine="567"/>
        <w:jc w:val="both"/>
        <w:outlineLvl w:val="0"/>
        <w:rPr>
          <w:rFonts w:ascii="Times New Roman" w:hAnsi="Times New Roman" w:cs="B Lotus"/>
          <w:spacing w:val="-4"/>
          <w:sz w:val="28"/>
          <w:szCs w:val="28"/>
          <w:rtl/>
        </w:rPr>
      </w:pPr>
      <w:bookmarkStart w:id="13" w:name="_Toc223875674"/>
      <w:bookmarkStart w:id="14" w:name="_Toc223880082"/>
      <w:bookmarkStart w:id="15" w:name="_Toc223885536"/>
      <w:bookmarkStart w:id="16" w:name="_Toc224272292"/>
      <w:r>
        <w:rPr>
          <w:rFonts w:ascii="Times New Roman" w:hAnsi="Times New Roman" w:cs="B Lotus" w:hint="cs"/>
          <w:sz w:val="28"/>
          <w:szCs w:val="28"/>
          <w:rtl/>
        </w:rPr>
        <w:t xml:space="preserve">از آنجا که برای انجام آزمایشات بعدی به مقدار کافی </w:t>
      </w:r>
      <w:r w:rsidRPr="008676F0">
        <w:rPr>
          <w:rFonts w:ascii="Times New Roman" w:hAnsi="Times New Roman" w:cs="B Lotus"/>
          <w:sz w:val="28"/>
          <w:szCs w:val="28"/>
        </w:rPr>
        <w:t>DNA</w:t>
      </w:r>
      <w:r>
        <w:rPr>
          <w:rFonts w:ascii="Times New Roman" w:hAnsi="Times New Roman" w:cs="B Lotus" w:hint="cs"/>
          <w:sz w:val="28"/>
          <w:szCs w:val="28"/>
          <w:rtl/>
        </w:rPr>
        <w:t xml:space="preserve"> احتیاج خواهیم داشت</w:t>
      </w:r>
      <w:r w:rsidR="00D07BBA" w:rsidRPr="008676F0">
        <w:rPr>
          <w:rFonts w:ascii="Times New Roman" w:hAnsi="Times New Roman" w:cs="B Lotus"/>
          <w:sz w:val="28"/>
          <w:szCs w:val="28"/>
          <w:rtl/>
        </w:rPr>
        <w:t xml:space="preserve">، </w:t>
      </w:r>
      <w:r>
        <w:rPr>
          <w:rFonts w:ascii="Times New Roman" w:hAnsi="Times New Roman" w:cs="B Lotus" w:hint="cs"/>
          <w:sz w:val="28"/>
          <w:szCs w:val="28"/>
          <w:rtl/>
        </w:rPr>
        <w:t>باید</w:t>
      </w:r>
      <w:r w:rsidR="00D07BBA" w:rsidRPr="008676F0">
        <w:rPr>
          <w:rFonts w:ascii="Times New Roman" w:hAnsi="Times New Roman" w:cs="B Lotus"/>
          <w:sz w:val="28"/>
          <w:szCs w:val="28"/>
          <w:rtl/>
        </w:rPr>
        <w:t xml:space="preserve"> تعداد قابل توجهی </w:t>
      </w:r>
      <w:r w:rsidR="0046620E">
        <w:rPr>
          <w:rFonts w:ascii="Times New Roman" w:hAnsi="Times New Roman" w:cs="B Lotus" w:hint="cs"/>
          <w:sz w:val="28"/>
          <w:szCs w:val="28"/>
          <w:rtl/>
        </w:rPr>
        <w:t>باسیل اسید فست بدون آلودگی</w:t>
      </w:r>
      <w:r w:rsidR="00D07BBA" w:rsidRPr="008676F0">
        <w:rPr>
          <w:rFonts w:ascii="Times New Roman" w:hAnsi="Times New Roman" w:cs="B Lotus"/>
          <w:sz w:val="28"/>
          <w:szCs w:val="28"/>
          <w:rtl/>
        </w:rPr>
        <w:t xml:space="preserve"> در اختیار</w:t>
      </w:r>
      <w:r w:rsidR="0046620E">
        <w:rPr>
          <w:rFonts w:ascii="Times New Roman" w:hAnsi="Times New Roman" w:cs="B Lotus" w:hint="cs"/>
          <w:sz w:val="28"/>
          <w:szCs w:val="28"/>
          <w:rtl/>
        </w:rPr>
        <w:t xml:space="preserve"> داشته</w:t>
      </w:r>
      <w:r w:rsidR="00D07BBA" w:rsidRPr="008676F0">
        <w:rPr>
          <w:rFonts w:ascii="Times New Roman" w:hAnsi="Times New Roman" w:cs="B Lotus"/>
          <w:sz w:val="28"/>
          <w:szCs w:val="28"/>
          <w:rtl/>
        </w:rPr>
        <w:t xml:space="preserve"> باش</w:t>
      </w:r>
      <w:r w:rsidR="0046620E">
        <w:rPr>
          <w:rFonts w:ascii="Times New Roman" w:hAnsi="Times New Roman" w:cs="B Lotus" w:hint="cs"/>
          <w:sz w:val="28"/>
          <w:szCs w:val="28"/>
          <w:rtl/>
        </w:rPr>
        <w:t>یم</w:t>
      </w:r>
      <w:r w:rsidR="00D07BBA" w:rsidRPr="008676F0">
        <w:rPr>
          <w:rFonts w:ascii="Times New Roman" w:hAnsi="Times New Roman" w:cs="B Lotus"/>
          <w:sz w:val="28"/>
          <w:szCs w:val="28"/>
          <w:rtl/>
        </w:rPr>
        <w:t xml:space="preserve"> به همین </w:t>
      </w:r>
      <w:r w:rsidR="0046620E">
        <w:rPr>
          <w:rFonts w:ascii="Times New Roman" w:hAnsi="Times New Roman" w:cs="B Lotus" w:hint="cs"/>
          <w:sz w:val="28"/>
          <w:szCs w:val="28"/>
          <w:rtl/>
        </w:rPr>
        <w:t>خاطر</w:t>
      </w:r>
      <w:r w:rsidR="00D07BBA" w:rsidRPr="008676F0">
        <w:rPr>
          <w:rFonts w:ascii="Times New Roman" w:hAnsi="Times New Roman" w:cs="B Lotus"/>
          <w:sz w:val="28"/>
          <w:szCs w:val="28"/>
          <w:rtl/>
        </w:rPr>
        <w:t xml:space="preserve"> از كشت اولیه</w:t>
      </w:r>
      <w:r w:rsidR="005F1EE4">
        <w:rPr>
          <w:rFonts w:ascii="Times New Roman" w:hAnsi="Times New Roman" w:cs="B Lotus" w:hint="cs"/>
          <w:sz w:val="28"/>
          <w:szCs w:val="28"/>
          <w:rtl/>
        </w:rPr>
        <w:t xml:space="preserve"> </w:t>
      </w:r>
      <w:r w:rsidR="0067348D" w:rsidRPr="008676F0">
        <w:rPr>
          <w:rFonts w:ascii="Times New Roman" w:hAnsi="Times New Roman" w:cs="B Lotus"/>
          <w:sz w:val="28"/>
          <w:szCs w:val="28"/>
          <w:rtl/>
        </w:rPr>
        <w:t xml:space="preserve">محيط لونشتین جانسون وهرولداگ </w:t>
      </w:r>
      <w:r w:rsidR="0046620E" w:rsidRPr="008676F0">
        <w:rPr>
          <w:rFonts w:ascii="Times New Roman" w:hAnsi="Times New Roman" w:cs="B Lotus"/>
          <w:sz w:val="28"/>
          <w:szCs w:val="28"/>
          <w:rtl/>
        </w:rPr>
        <w:t xml:space="preserve">هر </w:t>
      </w:r>
      <w:r w:rsidR="0067348D">
        <w:rPr>
          <w:rFonts w:ascii="Times New Roman" w:hAnsi="Times New Roman" w:cs="B Lotus" w:hint="cs"/>
          <w:sz w:val="28"/>
          <w:szCs w:val="28"/>
          <w:rtl/>
        </w:rPr>
        <w:t>کدام از</w:t>
      </w:r>
      <w:r w:rsidR="0046620E" w:rsidRPr="008676F0">
        <w:rPr>
          <w:rFonts w:ascii="Times New Roman" w:hAnsi="Times New Roman" w:cs="B Lotus"/>
          <w:sz w:val="28"/>
          <w:szCs w:val="28"/>
          <w:rtl/>
        </w:rPr>
        <w:t>نمونه</w:t>
      </w:r>
      <w:r w:rsidR="005F1EE4">
        <w:rPr>
          <w:rFonts w:ascii="Times New Roman" w:hAnsi="Times New Roman" w:cs="B Lotus" w:hint="cs"/>
          <w:sz w:val="28"/>
          <w:szCs w:val="28"/>
          <w:rtl/>
        </w:rPr>
        <w:t xml:space="preserve"> ها</w:t>
      </w:r>
      <w:r w:rsidR="00D07BBA" w:rsidRPr="008676F0">
        <w:rPr>
          <w:rFonts w:ascii="Times New Roman" w:hAnsi="Times New Roman" w:cs="B Lotus"/>
          <w:sz w:val="28"/>
          <w:szCs w:val="28"/>
          <w:rtl/>
        </w:rPr>
        <w:t xml:space="preserve">، بر روی </w:t>
      </w:r>
      <w:r w:rsidR="0067348D">
        <w:rPr>
          <w:rFonts w:ascii="Times New Roman" w:hAnsi="Times New Roman" w:cs="B Lotus" w:hint="cs"/>
          <w:sz w:val="28"/>
          <w:szCs w:val="28"/>
          <w:rtl/>
        </w:rPr>
        <w:t>چندتا</w:t>
      </w:r>
      <w:r w:rsidR="00D07BBA" w:rsidRPr="008676F0">
        <w:rPr>
          <w:rFonts w:ascii="Times New Roman" w:hAnsi="Times New Roman" w:cs="B Lotus"/>
          <w:sz w:val="28"/>
          <w:szCs w:val="28"/>
          <w:rtl/>
        </w:rPr>
        <w:t xml:space="preserve"> محيط كشت </w:t>
      </w:r>
      <w:r w:rsidR="006C6D7B">
        <w:rPr>
          <w:rFonts w:ascii="Times New Roman" w:hAnsi="Times New Roman" w:cs="B Lotus" w:hint="cs"/>
          <w:sz w:val="28"/>
          <w:szCs w:val="28"/>
          <w:rtl/>
        </w:rPr>
        <w:t>استریل</w:t>
      </w:r>
      <w:r w:rsidR="00D07BBA" w:rsidRPr="008676F0">
        <w:rPr>
          <w:rFonts w:ascii="Times New Roman" w:hAnsi="Times New Roman" w:cs="B Lotus"/>
          <w:sz w:val="28"/>
          <w:szCs w:val="28"/>
          <w:rtl/>
        </w:rPr>
        <w:t xml:space="preserve"> لونشتین جانسون </w:t>
      </w:r>
      <w:r w:rsidR="006C6D7B">
        <w:rPr>
          <w:rFonts w:ascii="Times New Roman" w:hAnsi="Times New Roman" w:cs="B Lotus" w:hint="cs"/>
          <w:sz w:val="28"/>
          <w:szCs w:val="28"/>
          <w:rtl/>
        </w:rPr>
        <w:t>کشت مجدد</w:t>
      </w:r>
      <w:r w:rsidR="0067348D">
        <w:rPr>
          <w:rFonts w:ascii="Times New Roman" w:hAnsi="Times New Roman" w:cs="B Lotus" w:hint="cs"/>
          <w:sz w:val="28"/>
          <w:szCs w:val="28"/>
          <w:rtl/>
        </w:rPr>
        <w:t xml:space="preserve"> انجام گردید که در مطالعه حاضر روی ده محیط کشت</w:t>
      </w:r>
      <w:r w:rsidR="005F1EE4">
        <w:rPr>
          <w:rFonts w:ascii="Times New Roman" w:hAnsi="Times New Roman" w:cs="B Lotus" w:hint="cs"/>
          <w:sz w:val="28"/>
          <w:szCs w:val="28"/>
          <w:rtl/>
        </w:rPr>
        <w:t xml:space="preserve"> </w:t>
      </w:r>
      <w:r w:rsidR="0067348D" w:rsidRPr="008676F0">
        <w:rPr>
          <w:rFonts w:ascii="Times New Roman" w:hAnsi="Times New Roman" w:cs="B Lotus"/>
          <w:sz w:val="28"/>
          <w:szCs w:val="28"/>
          <w:rtl/>
        </w:rPr>
        <w:t xml:space="preserve">لونشتین جانسون </w:t>
      </w:r>
      <w:r w:rsidR="0067348D">
        <w:rPr>
          <w:rFonts w:ascii="Times New Roman" w:hAnsi="Times New Roman" w:cs="B Lotus" w:hint="cs"/>
          <w:sz w:val="28"/>
          <w:szCs w:val="28"/>
          <w:rtl/>
        </w:rPr>
        <w:t xml:space="preserve">تلقیح صورت گرفت </w:t>
      </w:r>
      <w:r w:rsidR="00D07BBA" w:rsidRPr="008676F0">
        <w:rPr>
          <w:rFonts w:ascii="Times New Roman" w:hAnsi="Times New Roman" w:cs="B Lotus"/>
          <w:sz w:val="28"/>
          <w:szCs w:val="28"/>
          <w:rtl/>
        </w:rPr>
        <w:t>( شامل 5 محیط لونشتین جانسون گلیسرین دار و 5 محیط لونشت</w:t>
      </w:r>
      <w:r w:rsidR="00294801">
        <w:rPr>
          <w:rFonts w:ascii="Times New Roman" w:hAnsi="Times New Roman" w:cs="B Lotus" w:hint="cs"/>
          <w:sz w:val="28"/>
          <w:szCs w:val="28"/>
          <w:rtl/>
        </w:rPr>
        <w:t>ا</w:t>
      </w:r>
      <w:r w:rsidR="00D07BBA" w:rsidRPr="008676F0">
        <w:rPr>
          <w:rFonts w:ascii="Times New Roman" w:hAnsi="Times New Roman" w:cs="B Lotus"/>
          <w:sz w:val="28"/>
          <w:szCs w:val="28"/>
          <w:rtl/>
        </w:rPr>
        <w:t xml:space="preserve">ین جانسون پیروات دار). </w:t>
      </w:r>
      <w:r w:rsidR="006C6D7B">
        <w:rPr>
          <w:rFonts w:ascii="Times New Roman" w:hAnsi="Times New Roman" w:cs="B Lotus" w:hint="cs"/>
          <w:sz w:val="28"/>
          <w:szCs w:val="28"/>
          <w:rtl/>
        </w:rPr>
        <w:t>پرگنه های</w:t>
      </w:r>
      <w:r w:rsidR="00D07BBA" w:rsidRPr="008676F0">
        <w:rPr>
          <w:rFonts w:ascii="Times New Roman" w:hAnsi="Times New Roman" w:cs="B Lotus"/>
          <w:sz w:val="28"/>
          <w:szCs w:val="28"/>
          <w:rtl/>
        </w:rPr>
        <w:t xml:space="preserve"> باکتری به </w:t>
      </w:r>
      <w:r w:rsidR="005F5823">
        <w:rPr>
          <w:rFonts w:ascii="Times New Roman" w:hAnsi="Times New Roman" w:cs="B Lotus" w:hint="cs"/>
          <w:sz w:val="28"/>
          <w:szCs w:val="28"/>
          <w:rtl/>
        </w:rPr>
        <w:t xml:space="preserve">طورآرام و </w:t>
      </w:r>
      <w:r w:rsidR="00D07BBA" w:rsidRPr="008676F0">
        <w:rPr>
          <w:rFonts w:ascii="Times New Roman" w:hAnsi="Times New Roman" w:cs="B Lotus"/>
          <w:sz w:val="28"/>
          <w:szCs w:val="28"/>
          <w:rtl/>
        </w:rPr>
        <w:t xml:space="preserve">يكنواخت </w:t>
      </w:r>
      <w:r w:rsidR="005F5823">
        <w:rPr>
          <w:rFonts w:ascii="Times New Roman" w:hAnsi="Times New Roman" w:cs="B Lotus" w:hint="cs"/>
          <w:sz w:val="28"/>
          <w:szCs w:val="28"/>
          <w:rtl/>
        </w:rPr>
        <w:t>در</w:t>
      </w:r>
      <w:r w:rsidR="00D07BBA" w:rsidRPr="008676F0">
        <w:rPr>
          <w:rFonts w:ascii="Times New Roman" w:hAnsi="Times New Roman" w:cs="B Lotus"/>
          <w:sz w:val="28"/>
          <w:szCs w:val="28"/>
          <w:rtl/>
        </w:rPr>
        <w:t xml:space="preserve"> سطح محيط كشت  با حركت ملايم </w:t>
      </w:r>
      <w:r w:rsidR="005F5823">
        <w:rPr>
          <w:rFonts w:ascii="Times New Roman" w:hAnsi="Times New Roman" w:cs="B Lotus" w:hint="cs"/>
          <w:sz w:val="28"/>
          <w:szCs w:val="28"/>
          <w:rtl/>
        </w:rPr>
        <w:t>بادقت کشت داده شدند</w:t>
      </w:r>
      <w:r w:rsidR="00D07BBA" w:rsidRPr="008676F0">
        <w:rPr>
          <w:rFonts w:ascii="Times New Roman" w:hAnsi="Times New Roman" w:cs="B Lotus"/>
          <w:sz w:val="28"/>
          <w:szCs w:val="28"/>
          <w:rtl/>
        </w:rPr>
        <w:t>و حدود</w:t>
      </w:r>
      <w:r w:rsidR="005F5823">
        <w:rPr>
          <w:rFonts w:ascii="Times New Roman" w:hAnsi="Times New Roman" w:cs="B Lotus" w:hint="cs"/>
          <w:sz w:val="28"/>
          <w:szCs w:val="28"/>
          <w:rtl/>
        </w:rPr>
        <w:t>2</w:t>
      </w:r>
      <w:r w:rsidR="00B62B97">
        <w:rPr>
          <w:rFonts w:ascii="Times New Roman" w:hAnsi="Times New Roman" w:cs="B Lotus" w:hint="cs"/>
          <w:sz w:val="28"/>
          <w:szCs w:val="28"/>
          <w:rtl/>
        </w:rPr>
        <w:t xml:space="preserve">-1 </w:t>
      </w:r>
      <w:r w:rsidR="00D07BBA" w:rsidRPr="008676F0">
        <w:rPr>
          <w:rFonts w:ascii="Times New Roman" w:hAnsi="Times New Roman" w:cs="B Lotus"/>
          <w:sz w:val="28"/>
          <w:szCs w:val="28"/>
          <w:rtl/>
        </w:rPr>
        <w:t xml:space="preserve">هفته در دمای </w:t>
      </w:r>
      <w:r w:rsidR="00D07BBA" w:rsidRPr="008676F0">
        <w:rPr>
          <w:rFonts w:ascii="Times New Roman" w:hAnsi="Times New Roman" w:cs="B Lotus"/>
          <w:sz w:val="28"/>
          <w:szCs w:val="28"/>
        </w:rPr>
        <w:t xml:space="preserve"> C</w:t>
      </w:r>
      <w:r w:rsidR="005F5823">
        <w:rPr>
          <w:rFonts w:ascii="Times New Roman" w:hAnsi="Times New Roman" w:cs="B Lotus"/>
          <w:sz w:val="28"/>
          <w:szCs w:val="28"/>
          <w:rtl/>
        </w:rPr>
        <w:t>° 25</w:t>
      </w:r>
      <w:r w:rsidR="005F5823">
        <w:rPr>
          <w:rFonts w:ascii="Times New Roman" w:hAnsi="Times New Roman" w:cs="B Lotus" w:hint="cs"/>
          <w:sz w:val="28"/>
          <w:szCs w:val="28"/>
          <w:rtl/>
        </w:rPr>
        <w:t xml:space="preserve"> در</w:t>
      </w:r>
      <w:r w:rsidR="005F5823">
        <w:rPr>
          <w:rFonts w:ascii="Times New Roman" w:hAnsi="Times New Roman" w:cs="B Lotus"/>
          <w:sz w:val="28"/>
          <w:szCs w:val="28"/>
          <w:rtl/>
        </w:rPr>
        <w:t xml:space="preserve"> انکوب</w:t>
      </w:r>
      <w:r w:rsidR="005F5823">
        <w:rPr>
          <w:rFonts w:ascii="Times New Roman" w:hAnsi="Times New Roman" w:cs="B Lotus" w:hint="cs"/>
          <w:sz w:val="28"/>
          <w:szCs w:val="28"/>
          <w:rtl/>
        </w:rPr>
        <w:t>اتورقرار دا</w:t>
      </w:r>
      <w:r w:rsidR="005F1EE4">
        <w:rPr>
          <w:rFonts w:ascii="Times New Roman" w:hAnsi="Times New Roman" w:cs="B Lotus" w:hint="cs"/>
          <w:sz w:val="28"/>
          <w:szCs w:val="28"/>
          <w:rtl/>
        </w:rPr>
        <w:t>د</w:t>
      </w:r>
      <w:r w:rsidR="005F5823">
        <w:rPr>
          <w:rFonts w:ascii="Times New Roman" w:hAnsi="Times New Roman" w:cs="B Lotus" w:hint="cs"/>
          <w:sz w:val="28"/>
          <w:szCs w:val="28"/>
          <w:rtl/>
        </w:rPr>
        <w:t>ه شدند</w:t>
      </w:r>
      <w:r w:rsidR="00B62B97">
        <w:rPr>
          <w:rFonts w:ascii="Times New Roman" w:hAnsi="Times New Roman" w:cs="B Lotus"/>
          <w:sz w:val="28"/>
          <w:szCs w:val="28"/>
          <w:rtl/>
        </w:rPr>
        <w:t xml:space="preserve">. در </w:t>
      </w:r>
      <w:r w:rsidR="005F5823">
        <w:rPr>
          <w:rFonts w:ascii="Times New Roman" w:hAnsi="Times New Roman" w:cs="B Lotus" w:hint="cs"/>
          <w:sz w:val="28"/>
          <w:szCs w:val="28"/>
          <w:rtl/>
        </w:rPr>
        <w:t>مطالعه حاضر</w:t>
      </w:r>
      <w:r w:rsidR="005F5823" w:rsidRPr="008676F0">
        <w:rPr>
          <w:rFonts w:ascii="Times New Roman" w:hAnsi="Times New Roman" w:cs="B Lotus"/>
          <w:sz w:val="28"/>
          <w:szCs w:val="28"/>
          <w:rtl/>
        </w:rPr>
        <w:t xml:space="preserve">کشت مجدد </w:t>
      </w:r>
      <w:r w:rsidR="005F5823">
        <w:rPr>
          <w:rFonts w:ascii="Times New Roman" w:hAnsi="Times New Roman" w:cs="B Lotus" w:hint="cs"/>
          <w:sz w:val="28"/>
          <w:szCs w:val="28"/>
          <w:rtl/>
        </w:rPr>
        <w:t xml:space="preserve">به دفعات </w:t>
      </w:r>
      <w:r w:rsidR="00B62B97">
        <w:rPr>
          <w:rFonts w:ascii="Times New Roman" w:hAnsi="Times New Roman" w:cs="B Lotus"/>
          <w:sz w:val="28"/>
          <w:szCs w:val="28"/>
          <w:rtl/>
        </w:rPr>
        <w:t>بیش</w:t>
      </w:r>
      <w:r w:rsidR="005F5823">
        <w:rPr>
          <w:rFonts w:ascii="Times New Roman" w:hAnsi="Times New Roman" w:cs="B Lotus" w:hint="cs"/>
          <w:sz w:val="28"/>
          <w:szCs w:val="28"/>
          <w:rtl/>
        </w:rPr>
        <w:t>تر</w:t>
      </w:r>
      <w:r w:rsidR="00B62B97">
        <w:rPr>
          <w:rFonts w:ascii="Times New Roman" w:hAnsi="Times New Roman" w:cs="B Lotus"/>
          <w:sz w:val="28"/>
          <w:szCs w:val="28"/>
          <w:rtl/>
        </w:rPr>
        <w:t xml:space="preserve"> از</w:t>
      </w:r>
      <w:r w:rsidR="005F5823">
        <w:rPr>
          <w:rFonts w:ascii="Times New Roman" w:hAnsi="Times New Roman" w:cs="B Lotus" w:hint="cs"/>
          <w:sz w:val="28"/>
          <w:szCs w:val="28"/>
          <w:rtl/>
        </w:rPr>
        <w:t xml:space="preserve"> 900 </w:t>
      </w:r>
      <w:r w:rsidR="00D07BBA" w:rsidRPr="008676F0">
        <w:rPr>
          <w:rFonts w:ascii="Times New Roman" w:hAnsi="Times New Roman" w:cs="B Lotus"/>
          <w:sz w:val="28"/>
          <w:szCs w:val="28"/>
          <w:rtl/>
        </w:rPr>
        <w:t xml:space="preserve">بار </w:t>
      </w:r>
      <w:r w:rsidR="005F5823">
        <w:rPr>
          <w:rFonts w:ascii="Times New Roman" w:hAnsi="Times New Roman" w:cs="B Lotus" w:hint="cs"/>
          <w:sz w:val="28"/>
          <w:szCs w:val="28"/>
          <w:rtl/>
        </w:rPr>
        <w:t>انجام پذیرفت</w:t>
      </w:r>
      <w:r w:rsidR="00D07BBA" w:rsidRPr="008676F0">
        <w:rPr>
          <w:rFonts w:ascii="Times New Roman" w:hAnsi="Times New Roman" w:cs="B Lotus"/>
          <w:spacing w:val="-4"/>
          <w:sz w:val="28"/>
          <w:szCs w:val="28"/>
        </w:rPr>
        <w:t>.</w:t>
      </w:r>
      <w:bookmarkEnd w:id="13"/>
      <w:bookmarkEnd w:id="14"/>
      <w:bookmarkEnd w:id="15"/>
      <w:bookmarkEnd w:id="16"/>
    </w:p>
    <w:p w:rsidR="00D07BBA" w:rsidRPr="008676F0" w:rsidRDefault="002B671A" w:rsidP="00025C19">
      <w:pPr>
        <w:widowControl w:val="0"/>
        <w:spacing w:line="240" w:lineRule="auto"/>
        <w:ind w:left="0" w:right="0"/>
        <w:jc w:val="both"/>
        <w:outlineLvl w:val="0"/>
        <w:rPr>
          <w:rFonts w:ascii="Times New Roman" w:hAnsi="Times New Roman" w:cs="B Lotus"/>
          <w:spacing w:val="-4"/>
          <w:sz w:val="28"/>
          <w:szCs w:val="28"/>
          <w:rtl/>
        </w:rPr>
      </w:pPr>
      <w:r>
        <w:rPr>
          <w:rFonts w:ascii="Times New Roman" w:hAnsi="Times New Roman" w:cs="B Lotus"/>
          <w:noProof/>
          <w:spacing w:val="-4"/>
          <w:sz w:val="28"/>
          <w:szCs w:val="28"/>
        </w:rPr>
        <w:lastRenderedPageBreak/>
        <w:drawing>
          <wp:inline distT="0" distB="0" distL="0" distR="0">
            <wp:extent cx="5417185" cy="2795270"/>
            <wp:effectExtent l="19050" t="0" r="0" b="0"/>
            <wp:docPr id="451" name="Picture 451" descr="C:\Users\Administrator\Desktop\New folder (4)\IMAG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Administrator\Desktop\New folder (4)\IMAG0192.jpg"/>
                    <pic:cNvPicPr>
                      <a:picLocks noChangeAspect="1" noChangeArrowheads="1"/>
                    </pic:cNvPicPr>
                  </pic:nvPicPr>
                  <pic:blipFill>
                    <a:blip r:embed="rId98" cstate="print"/>
                    <a:srcRect/>
                    <a:stretch>
                      <a:fillRect/>
                    </a:stretch>
                  </pic:blipFill>
                  <pic:spPr bwMode="auto">
                    <a:xfrm>
                      <a:off x="0" y="0"/>
                      <a:ext cx="5417185" cy="2795270"/>
                    </a:xfrm>
                    <a:prstGeom prst="rect">
                      <a:avLst/>
                    </a:prstGeom>
                    <a:noFill/>
                    <a:ln w="9525">
                      <a:noFill/>
                      <a:miter lim="800000"/>
                      <a:headEnd/>
                      <a:tailEnd/>
                    </a:ln>
                  </pic:spPr>
                </pic:pic>
              </a:graphicData>
            </a:graphic>
          </wp:inline>
        </w:drawing>
      </w:r>
    </w:p>
    <w:p w:rsidR="00D07BBA" w:rsidRPr="008676F0" w:rsidRDefault="00D07BBA" w:rsidP="0079085E">
      <w:pPr>
        <w:widowControl w:val="0"/>
        <w:spacing w:line="240" w:lineRule="auto"/>
        <w:ind w:left="795" w:right="0"/>
        <w:jc w:val="center"/>
        <w:outlineLvl w:val="0"/>
        <w:rPr>
          <w:rFonts w:ascii="Times New Roman" w:hAnsi="Times New Roman" w:cs="B Lotus"/>
          <w:spacing w:val="-4"/>
          <w:sz w:val="28"/>
          <w:szCs w:val="28"/>
          <w:rtl/>
        </w:rPr>
      </w:pPr>
      <w:r w:rsidRPr="008676F0">
        <w:rPr>
          <w:rFonts w:ascii="Times New Roman" w:hAnsi="Times New Roman" w:cs="B Lotus"/>
          <w:spacing w:val="-4"/>
          <w:sz w:val="28"/>
          <w:szCs w:val="28"/>
          <w:rtl/>
        </w:rPr>
        <w:t>تصویر3-5 :باکتری های کشت داده شده در لوله های مجدد</w:t>
      </w:r>
    </w:p>
    <w:p w:rsidR="00D07BBA" w:rsidRPr="008676F0" w:rsidRDefault="005C11B3"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6-3-</w:t>
      </w:r>
      <w:r w:rsidR="00D07BBA" w:rsidRPr="005C11B3">
        <w:rPr>
          <w:rFonts w:ascii="Times New Roman" w:hAnsi="Times New Roman" w:cs="B Lotus"/>
          <w:b/>
          <w:bCs/>
          <w:sz w:val="28"/>
          <w:szCs w:val="28"/>
          <w:rtl/>
        </w:rPr>
        <w:t xml:space="preserve">وسايل </w:t>
      </w:r>
      <w:r w:rsidR="009E6A82" w:rsidRPr="005C11B3">
        <w:rPr>
          <w:rFonts w:ascii="Times New Roman" w:hAnsi="Times New Roman" w:cs="B Lotus" w:hint="cs"/>
          <w:b/>
          <w:bCs/>
          <w:sz w:val="28"/>
          <w:szCs w:val="28"/>
          <w:rtl/>
        </w:rPr>
        <w:t xml:space="preserve">لازم </w:t>
      </w:r>
      <w:r w:rsidR="00D07BBA" w:rsidRPr="005C11B3">
        <w:rPr>
          <w:rFonts w:ascii="Times New Roman" w:hAnsi="Times New Roman" w:cs="B Lotus"/>
          <w:b/>
          <w:bCs/>
          <w:sz w:val="28"/>
          <w:szCs w:val="28"/>
          <w:rtl/>
        </w:rPr>
        <w:t xml:space="preserve">و مواد مورد </w:t>
      </w:r>
      <w:r w:rsidR="009E6A82" w:rsidRPr="005C11B3">
        <w:rPr>
          <w:rFonts w:ascii="Times New Roman" w:hAnsi="Times New Roman" w:cs="B Lotus" w:hint="cs"/>
          <w:b/>
          <w:bCs/>
          <w:sz w:val="28"/>
          <w:szCs w:val="28"/>
          <w:rtl/>
        </w:rPr>
        <w:t>استفاده</w:t>
      </w:r>
    </w:p>
    <w:p w:rsidR="00D07BBA" w:rsidRPr="008676F0" w:rsidRDefault="00D07BBA" w:rsidP="00025C19">
      <w:pPr>
        <w:widowControl w:val="0"/>
        <w:spacing w:line="240" w:lineRule="auto"/>
        <w:ind w:left="0" w:right="0" w:firstLine="567"/>
        <w:jc w:val="both"/>
        <w:outlineLvl w:val="0"/>
        <w:rPr>
          <w:rFonts w:ascii="Times New Roman" w:hAnsi="Times New Roman" w:cs="B Lotus"/>
          <w:sz w:val="28"/>
          <w:szCs w:val="28"/>
        </w:rPr>
      </w:pPr>
      <w:bookmarkStart w:id="17" w:name="_Toc223875618"/>
      <w:bookmarkStart w:id="18" w:name="_Toc223880026"/>
      <w:bookmarkStart w:id="19" w:name="_Toc223885480"/>
      <w:bookmarkStart w:id="20" w:name="_Toc224272236"/>
      <w:r w:rsidRPr="008676F0">
        <w:rPr>
          <w:rFonts w:ascii="Times New Roman" w:hAnsi="Times New Roman" w:cs="B Lotus"/>
          <w:sz w:val="28"/>
          <w:szCs w:val="28"/>
          <w:rtl/>
        </w:rPr>
        <w:t>وسایل، مواد و محیط های کشت</w:t>
      </w:r>
      <w:r w:rsidR="009E6A82">
        <w:rPr>
          <w:rFonts w:ascii="Times New Roman" w:hAnsi="Times New Roman" w:cs="B Lotus" w:hint="cs"/>
          <w:sz w:val="28"/>
          <w:szCs w:val="28"/>
          <w:rtl/>
        </w:rPr>
        <w:t xml:space="preserve"> اختصاصی</w:t>
      </w:r>
      <w:r w:rsidRPr="008676F0">
        <w:rPr>
          <w:rFonts w:ascii="Times New Roman" w:hAnsi="Times New Roman" w:cs="B Lotus"/>
          <w:sz w:val="28"/>
          <w:szCs w:val="28"/>
          <w:rtl/>
        </w:rPr>
        <w:t xml:space="preserve"> که در </w:t>
      </w:r>
      <w:r w:rsidR="009E6A82">
        <w:rPr>
          <w:rFonts w:ascii="Times New Roman" w:hAnsi="Times New Roman" w:cs="B Lotus" w:hint="cs"/>
          <w:sz w:val="28"/>
          <w:szCs w:val="28"/>
          <w:rtl/>
        </w:rPr>
        <w:t>تحقیق حاضر استفاده شدند</w:t>
      </w:r>
      <w:r w:rsidRPr="008676F0">
        <w:rPr>
          <w:rFonts w:ascii="Times New Roman" w:hAnsi="Times New Roman" w:cs="B Lotus"/>
          <w:sz w:val="28"/>
          <w:szCs w:val="28"/>
          <w:rtl/>
        </w:rPr>
        <w:t xml:space="preserve"> به شرح </w:t>
      </w:r>
      <w:r w:rsidR="009E6A82">
        <w:rPr>
          <w:rFonts w:ascii="Times New Roman" w:hAnsi="Times New Roman" w:cs="B Lotus" w:hint="cs"/>
          <w:sz w:val="28"/>
          <w:szCs w:val="28"/>
          <w:rtl/>
        </w:rPr>
        <w:t>ذیل می باشد.</w:t>
      </w:r>
      <w:bookmarkEnd w:id="17"/>
      <w:bookmarkEnd w:id="18"/>
      <w:bookmarkEnd w:id="19"/>
      <w:bookmarkEnd w:id="20"/>
    </w:p>
    <w:p w:rsidR="00D07BBA" w:rsidRPr="008676F0" w:rsidRDefault="00D07BBA" w:rsidP="00025C19">
      <w:pPr>
        <w:widowControl w:val="0"/>
        <w:spacing w:line="240" w:lineRule="auto"/>
        <w:ind w:left="0" w:right="0"/>
        <w:jc w:val="both"/>
        <w:outlineLvl w:val="0"/>
        <w:rPr>
          <w:rFonts w:ascii="Times New Roman" w:hAnsi="Times New Roman" w:cs="B Lotus"/>
          <w:b/>
          <w:bCs/>
          <w:sz w:val="28"/>
          <w:szCs w:val="28"/>
        </w:rPr>
      </w:pPr>
      <w:bookmarkStart w:id="21" w:name="_Toc223875619"/>
      <w:bookmarkStart w:id="22" w:name="_Toc223880027"/>
      <w:bookmarkStart w:id="23" w:name="_Toc223885481"/>
      <w:bookmarkStart w:id="24" w:name="_Toc224272237"/>
      <w:r w:rsidRPr="008676F0">
        <w:rPr>
          <w:rFonts w:ascii="Times New Roman" w:hAnsi="Times New Roman" w:cs="B Lotus"/>
          <w:b/>
          <w:bCs/>
          <w:sz w:val="28"/>
          <w:szCs w:val="28"/>
          <w:rtl/>
        </w:rPr>
        <w:t xml:space="preserve">مواد و تجهیزات </w:t>
      </w:r>
      <w:r w:rsidR="00305392">
        <w:rPr>
          <w:rFonts w:ascii="Times New Roman" w:hAnsi="Times New Roman" w:cs="B Lotus" w:hint="cs"/>
          <w:b/>
          <w:bCs/>
          <w:sz w:val="28"/>
          <w:szCs w:val="28"/>
          <w:rtl/>
        </w:rPr>
        <w:t>لازمبرای</w:t>
      </w:r>
      <w:r w:rsidRPr="008676F0">
        <w:rPr>
          <w:rFonts w:ascii="Times New Roman" w:hAnsi="Times New Roman" w:cs="B Lotus"/>
          <w:b/>
          <w:bCs/>
          <w:sz w:val="28"/>
          <w:szCs w:val="28"/>
          <w:rtl/>
        </w:rPr>
        <w:t xml:space="preserve"> انجام تکنیک های مولکولی:</w:t>
      </w:r>
      <w:bookmarkEnd w:id="21"/>
      <w:bookmarkEnd w:id="22"/>
      <w:bookmarkEnd w:id="23"/>
      <w:bookmarkEnd w:id="24"/>
    </w:p>
    <w:p w:rsidR="00D07BBA" w:rsidRDefault="009E6A82" w:rsidP="00025C19">
      <w:pPr>
        <w:widowControl w:val="0"/>
        <w:spacing w:line="240" w:lineRule="auto"/>
        <w:ind w:left="0" w:right="0" w:firstLine="567"/>
        <w:jc w:val="both"/>
        <w:outlineLvl w:val="0"/>
        <w:rPr>
          <w:rFonts w:ascii="Times New Roman" w:hAnsi="Times New Roman" w:cs="B Lotus"/>
          <w:sz w:val="28"/>
          <w:szCs w:val="28"/>
          <w:rtl/>
        </w:rPr>
      </w:pPr>
      <w:bookmarkStart w:id="25" w:name="_Toc223875620"/>
      <w:bookmarkStart w:id="26" w:name="_Toc223880028"/>
      <w:bookmarkStart w:id="27" w:name="_Toc223885482"/>
      <w:bookmarkStart w:id="28" w:name="_Toc224272238"/>
      <w:r w:rsidRPr="008676F0">
        <w:rPr>
          <w:rFonts w:ascii="Times New Roman" w:hAnsi="Times New Roman" w:cs="B Lotus"/>
          <w:sz w:val="28"/>
          <w:szCs w:val="28"/>
          <w:rtl/>
        </w:rPr>
        <w:t>وسایل</w:t>
      </w:r>
      <w:r>
        <w:rPr>
          <w:rFonts w:ascii="Times New Roman" w:hAnsi="Times New Roman" w:cs="B Lotus" w:hint="cs"/>
          <w:sz w:val="28"/>
          <w:szCs w:val="28"/>
          <w:rtl/>
        </w:rPr>
        <w:t xml:space="preserve"> و</w:t>
      </w:r>
      <w:r w:rsidRPr="008676F0">
        <w:rPr>
          <w:rFonts w:ascii="Times New Roman" w:hAnsi="Times New Roman" w:cs="B Lotus"/>
          <w:sz w:val="28"/>
          <w:szCs w:val="28"/>
          <w:rtl/>
        </w:rPr>
        <w:t xml:space="preserve"> مواد </w:t>
      </w:r>
      <w:r w:rsidR="00A8663D">
        <w:rPr>
          <w:rFonts w:ascii="Times New Roman" w:hAnsi="Times New Roman" w:cs="B Lotus" w:hint="cs"/>
          <w:sz w:val="28"/>
          <w:szCs w:val="28"/>
          <w:rtl/>
        </w:rPr>
        <w:t>مورد نیاز جهت</w:t>
      </w:r>
      <w:r w:rsidR="00D07BBA" w:rsidRPr="008676F0">
        <w:rPr>
          <w:rFonts w:ascii="Times New Roman" w:hAnsi="Times New Roman" w:cs="B Lotus"/>
          <w:sz w:val="28"/>
          <w:szCs w:val="28"/>
          <w:rtl/>
        </w:rPr>
        <w:t xml:space="preserve"> استخراج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w:t>
      </w:r>
      <w:r w:rsidR="00D07BBA" w:rsidRPr="008676F0">
        <w:rPr>
          <w:rFonts w:ascii="Times New Roman" w:hAnsi="Times New Roman" w:cs="B Lotus"/>
          <w:sz w:val="28"/>
          <w:szCs w:val="28"/>
        </w:rPr>
        <w:t>PCR</w:t>
      </w:r>
      <w:r w:rsidR="00295C33">
        <w:rPr>
          <w:rFonts w:ascii="Times New Roman" w:hAnsi="Times New Roman" w:cs="B Lotus" w:hint="cs"/>
          <w:sz w:val="28"/>
          <w:szCs w:val="28"/>
          <w:rtl/>
        </w:rPr>
        <w:t>،</w:t>
      </w:r>
      <w:r w:rsidR="00295C33">
        <w:rPr>
          <w:rFonts w:ascii="Times New Roman" w:hAnsi="Times New Roman" w:cs="B Lotus"/>
          <w:sz w:val="28"/>
          <w:szCs w:val="28"/>
        </w:rPr>
        <w:t>RFLP</w:t>
      </w:r>
      <w:r w:rsidR="00295C33">
        <w:rPr>
          <w:rFonts w:ascii="Times New Roman" w:hAnsi="Times New Roman" w:cs="B Lotus" w:hint="cs"/>
          <w:sz w:val="28"/>
          <w:szCs w:val="28"/>
          <w:rtl/>
        </w:rPr>
        <w:t xml:space="preserve"> و</w:t>
      </w:r>
      <w:r w:rsidR="00D07BBA" w:rsidRPr="008676F0">
        <w:rPr>
          <w:rFonts w:ascii="Times New Roman" w:hAnsi="Times New Roman" w:cs="B Lotus"/>
          <w:sz w:val="28"/>
          <w:szCs w:val="28"/>
          <w:rtl/>
        </w:rPr>
        <w:t xml:space="preserve"> ساترن بلاتینگ </w:t>
      </w:r>
      <w:r w:rsidR="00A8663D">
        <w:rPr>
          <w:rFonts w:ascii="Times New Roman" w:hAnsi="Times New Roman" w:cs="B Lotus" w:hint="cs"/>
          <w:sz w:val="28"/>
          <w:szCs w:val="28"/>
          <w:rtl/>
        </w:rPr>
        <w:t xml:space="preserve">جدایه های </w:t>
      </w:r>
      <w:r w:rsidR="00D07BBA" w:rsidRPr="008676F0">
        <w:rPr>
          <w:rFonts w:ascii="Times New Roman" w:hAnsi="Times New Roman" w:cs="B Lotus"/>
          <w:sz w:val="28"/>
          <w:szCs w:val="28"/>
          <w:rtl/>
        </w:rPr>
        <w:t>مایکو باکتریوم</w:t>
      </w:r>
      <w:r w:rsidR="00A8663D">
        <w:rPr>
          <w:rFonts w:ascii="Times New Roman" w:hAnsi="Times New Roman" w:cs="B Lotus" w:hint="cs"/>
          <w:sz w:val="28"/>
          <w:szCs w:val="28"/>
          <w:rtl/>
        </w:rPr>
        <w:t>ی</w:t>
      </w:r>
      <w:r w:rsidR="00295C33">
        <w:rPr>
          <w:rFonts w:ascii="Times New Roman" w:hAnsi="Times New Roman" w:cs="B Lotus"/>
          <w:sz w:val="28"/>
          <w:szCs w:val="28"/>
          <w:rtl/>
        </w:rPr>
        <w:t xml:space="preserve"> از ماهیان </w:t>
      </w:r>
      <w:r w:rsidR="00E85251">
        <w:rPr>
          <w:rFonts w:ascii="Times New Roman" w:hAnsi="Times New Roman" w:cs="B Lotus" w:hint="cs"/>
          <w:sz w:val="28"/>
          <w:szCs w:val="28"/>
          <w:rtl/>
        </w:rPr>
        <w:t>پرورشی در این تحقیق</w:t>
      </w:r>
      <w:r w:rsidR="00295C33">
        <w:rPr>
          <w:rFonts w:ascii="Times New Roman" w:hAnsi="Times New Roman" w:cs="B Lotus"/>
          <w:sz w:val="28"/>
          <w:szCs w:val="28"/>
          <w:rtl/>
        </w:rPr>
        <w:t xml:space="preserve">، </w:t>
      </w:r>
      <w:r w:rsidR="00D07BBA" w:rsidRPr="008676F0">
        <w:rPr>
          <w:rFonts w:ascii="Times New Roman" w:hAnsi="Times New Roman" w:cs="B Lotus"/>
          <w:sz w:val="28"/>
          <w:szCs w:val="28"/>
          <w:rtl/>
        </w:rPr>
        <w:t>جد</w:t>
      </w:r>
      <w:r w:rsidR="006C1B84">
        <w:rPr>
          <w:rFonts w:ascii="Times New Roman" w:hAnsi="Times New Roman" w:cs="B Lotus" w:hint="cs"/>
          <w:sz w:val="28"/>
          <w:szCs w:val="28"/>
          <w:rtl/>
        </w:rPr>
        <w:t>ا</w:t>
      </w:r>
      <w:r w:rsidR="00D07BBA" w:rsidRPr="008676F0">
        <w:rPr>
          <w:rFonts w:ascii="Times New Roman" w:hAnsi="Times New Roman" w:cs="B Lotus"/>
          <w:sz w:val="28"/>
          <w:szCs w:val="28"/>
          <w:rtl/>
        </w:rPr>
        <w:t xml:space="preserve">ل زیر </w:t>
      </w:r>
      <w:r w:rsidR="006C1B84">
        <w:rPr>
          <w:rFonts w:ascii="Times New Roman" w:hAnsi="Times New Roman" w:cs="B Lotus" w:hint="cs"/>
          <w:sz w:val="28"/>
          <w:szCs w:val="28"/>
          <w:rtl/>
        </w:rPr>
        <w:t>شرح داده شده است</w:t>
      </w:r>
      <w:r w:rsidR="00D07BBA" w:rsidRPr="008676F0">
        <w:rPr>
          <w:rFonts w:ascii="Times New Roman" w:hAnsi="Times New Roman" w:cs="B Lotus"/>
          <w:sz w:val="28"/>
          <w:szCs w:val="28"/>
          <w:rtl/>
        </w:rPr>
        <w:t>.</w:t>
      </w:r>
      <w:bookmarkEnd w:id="25"/>
      <w:bookmarkEnd w:id="26"/>
      <w:bookmarkEnd w:id="27"/>
      <w:bookmarkEnd w:id="28"/>
    </w:p>
    <w:p w:rsidR="0089374B" w:rsidRPr="008676F0" w:rsidRDefault="0089374B" w:rsidP="00025C19">
      <w:pPr>
        <w:widowControl w:val="0"/>
        <w:spacing w:line="240" w:lineRule="auto"/>
        <w:ind w:left="0" w:right="0" w:firstLine="567"/>
        <w:jc w:val="both"/>
        <w:outlineLvl w:val="0"/>
        <w:rPr>
          <w:rFonts w:ascii="Times New Roman" w:hAnsi="Times New Roman" w:cs="B Lotus"/>
          <w:sz w:val="28"/>
          <w:szCs w:val="28"/>
        </w:rPr>
      </w:pPr>
    </w:p>
    <w:p w:rsidR="00D07BBA" w:rsidRPr="00B62B97" w:rsidRDefault="00D07BBA" w:rsidP="00025C19">
      <w:pPr>
        <w:widowControl w:val="0"/>
        <w:spacing w:line="240" w:lineRule="auto"/>
        <w:ind w:left="0" w:right="0"/>
        <w:jc w:val="both"/>
        <w:rPr>
          <w:rFonts w:ascii="Times New Roman" w:hAnsi="Times New Roman" w:cs="B Lotus"/>
          <w:b/>
          <w:bCs/>
          <w:sz w:val="28"/>
          <w:szCs w:val="28"/>
          <w:rtl/>
        </w:rPr>
      </w:pPr>
      <w:r w:rsidRPr="00B62B97">
        <w:rPr>
          <w:rFonts w:ascii="Times New Roman" w:hAnsi="Times New Roman" w:cs="B Lotus"/>
          <w:b/>
          <w:bCs/>
          <w:sz w:val="28"/>
          <w:szCs w:val="28"/>
          <w:rtl/>
        </w:rPr>
        <w:t>جدول (3-1): ليست مواد مصرفي</w:t>
      </w:r>
    </w:p>
    <w:tbl>
      <w:tblPr>
        <w:tblW w:w="4441" w:type="pct"/>
        <w:tblInd w:w="6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
        <w:gridCol w:w="1667"/>
        <w:gridCol w:w="100"/>
        <w:gridCol w:w="2006"/>
        <w:gridCol w:w="100"/>
        <w:gridCol w:w="3192"/>
        <w:gridCol w:w="121"/>
        <w:gridCol w:w="630"/>
        <w:gridCol w:w="118"/>
      </w:tblGrid>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b/>
                <w:bCs/>
                <w:sz w:val="28"/>
                <w:szCs w:val="28"/>
              </w:rPr>
            </w:pPr>
            <w:r w:rsidRPr="008676F0">
              <w:rPr>
                <w:rFonts w:ascii="Times New Roman" w:hAnsi="Times New Roman" w:cs="B Lotus"/>
                <w:b/>
                <w:bCs/>
                <w:sz w:val="28"/>
                <w:szCs w:val="28"/>
                <w:rtl/>
              </w:rPr>
              <w:t>كشور سازنده</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b/>
                <w:bCs/>
                <w:sz w:val="28"/>
                <w:szCs w:val="28"/>
              </w:rPr>
            </w:pPr>
            <w:r w:rsidRPr="008676F0">
              <w:rPr>
                <w:rFonts w:ascii="Times New Roman" w:hAnsi="Times New Roman" w:cs="B Lotus"/>
                <w:b/>
                <w:bCs/>
                <w:sz w:val="28"/>
                <w:szCs w:val="28"/>
                <w:rtl/>
              </w:rPr>
              <w:t>نام  شركت</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b/>
                <w:bCs/>
                <w:sz w:val="28"/>
                <w:szCs w:val="28"/>
              </w:rPr>
            </w:pPr>
            <w:r w:rsidRPr="008676F0">
              <w:rPr>
                <w:rFonts w:ascii="Times New Roman" w:hAnsi="Times New Roman" w:cs="B Lotus"/>
                <w:b/>
                <w:bCs/>
                <w:sz w:val="28"/>
                <w:szCs w:val="28"/>
                <w:rtl/>
              </w:rPr>
              <w:t>نام   مواد</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b/>
                <w:bCs/>
                <w:sz w:val="28"/>
                <w:szCs w:val="28"/>
                <w:rtl/>
              </w:rPr>
            </w:pPr>
            <w:r w:rsidRPr="008676F0">
              <w:rPr>
                <w:rFonts w:ascii="Times New Roman" w:hAnsi="Times New Roman" w:cs="B Lotus"/>
                <w:b/>
                <w:bCs/>
                <w:sz w:val="28"/>
                <w:szCs w:val="28"/>
                <w:rtl/>
              </w:rPr>
              <w:t>رديف</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سيگما</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آنزيم پروتئيناز </w:t>
            </w:r>
            <w:r w:rsidRPr="008676F0">
              <w:rPr>
                <w:rFonts w:ascii="Times New Roman" w:hAnsi="Times New Roman" w:cs="B Lotus"/>
                <w:sz w:val="28"/>
                <w:szCs w:val="28"/>
              </w:rPr>
              <w:t xml:space="preserve"> K</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مرك</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آنزيم ليزوزيم</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آنزيم </w:t>
            </w:r>
            <w:r w:rsidRPr="00B62B97">
              <w:rPr>
                <w:rFonts w:ascii="Times New Roman" w:hAnsi="Times New Roman" w:cs="B Lotus"/>
                <w:sz w:val="28"/>
                <w:szCs w:val="28"/>
              </w:rPr>
              <w:t>Taq DNA Polymerase</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MgCl 2 Stock Solution</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4</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بافر </w:t>
            </w:r>
            <w:r w:rsidRPr="008676F0">
              <w:rPr>
                <w:rFonts w:ascii="Times New Roman" w:hAnsi="Times New Roman" w:cs="B Lotus"/>
                <w:sz w:val="28"/>
                <w:szCs w:val="28"/>
              </w:rPr>
              <w:t>PCR</w:t>
            </w:r>
            <w:r w:rsidRPr="008676F0">
              <w:rPr>
                <w:rFonts w:ascii="Times New Roman" w:hAnsi="Times New Roman" w:cs="B Lotus"/>
                <w:sz w:val="28"/>
                <w:szCs w:val="28"/>
                <w:rtl/>
              </w:rPr>
              <w:t xml:space="preserve"> بدون كلريد منيزيم</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5</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lastRenderedPageBreak/>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كيت نشاندار اليگونوكلئوتيد</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6</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Anti  Digoxigenin</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7</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سوبسترا  </w:t>
            </w:r>
            <w:r w:rsidRPr="008676F0">
              <w:rPr>
                <w:rFonts w:ascii="Times New Roman" w:hAnsi="Times New Roman" w:cs="B Lotus"/>
                <w:sz w:val="28"/>
                <w:szCs w:val="28"/>
              </w:rPr>
              <w:t>BCIP</w:t>
            </w:r>
            <w:r w:rsidR="00031E88" w:rsidRPr="008676F0">
              <w:rPr>
                <w:rStyle w:val="FootnoteReference"/>
                <w:rFonts w:ascii="Times New Roman" w:hAnsi="Times New Roman" w:cs="B Lotus"/>
                <w:sz w:val="28"/>
                <w:szCs w:val="28"/>
                <w:rtl/>
              </w:rPr>
              <w:footnoteReference w:id="58"/>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8</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سوبسترا </w:t>
            </w:r>
            <w:r w:rsidRPr="008676F0">
              <w:rPr>
                <w:rFonts w:ascii="Times New Roman" w:hAnsi="Times New Roman" w:cs="B Lotus"/>
                <w:sz w:val="28"/>
                <w:szCs w:val="28"/>
              </w:rPr>
              <w:t>NBT</w:t>
            </w:r>
            <w:r w:rsidR="00031E88" w:rsidRPr="008676F0">
              <w:rPr>
                <w:rStyle w:val="FootnoteReference"/>
                <w:rFonts w:ascii="Times New Roman" w:hAnsi="Times New Roman" w:cs="B Lotus"/>
                <w:sz w:val="28"/>
                <w:szCs w:val="28"/>
                <w:rtl/>
              </w:rPr>
              <w:footnoteReference w:id="59"/>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9</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سايز ماركر </w:t>
            </w:r>
            <w:r w:rsidRPr="008676F0">
              <w:rPr>
                <w:rFonts w:ascii="Times New Roman" w:hAnsi="Times New Roman" w:cs="B Lotus"/>
                <w:sz w:val="28"/>
                <w:szCs w:val="28"/>
              </w:rPr>
              <w:t>DNA</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10</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سايز ماركر </w:t>
            </w:r>
            <w:r w:rsidRPr="008676F0">
              <w:rPr>
                <w:rFonts w:ascii="Times New Roman" w:hAnsi="Times New Roman" w:cs="B Lotus"/>
                <w:sz w:val="28"/>
                <w:szCs w:val="28"/>
              </w:rPr>
              <w:t>DNA</w:t>
            </w:r>
            <w:r w:rsidRPr="008676F0">
              <w:rPr>
                <w:rFonts w:ascii="Times New Roman" w:hAnsi="Times New Roman" w:cs="B Lotus"/>
                <w:sz w:val="28"/>
                <w:szCs w:val="28"/>
                <w:rtl/>
              </w:rPr>
              <w:t xml:space="preserve"> نشاندار</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11</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آنزيم </w:t>
            </w:r>
            <w:r w:rsidRPr="008676F0">
              <w:rPr>
                <w:rFonts w:ascii="Times New Roman" w:hAnsi="Times New Roman" w:cs="B Lotus"/>
                <w:i/>
                <w:iCs/>
                <w:sz w:val="28"/>
                <w:szCs w:val="28"/>
              </w:rPr>
              <w:t>Pvu</w:t>
            </w:r>
            <w:r w:rsidRPr="008676F0">
              <w:rPr>
                <w:rFonts w:ascii="Times New Roman" w:hAnsi="Times New Roman" w:cs="B Lotus"/>
                <w:sz w:val="28"/>
                <w:szCs w:val="28"/>
              </w:rPr>
              <w:t xml:space="preserve"> –II</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2</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اگارز </w:t>
            </w:r>
            <w:r w:rsidRPr="008676F0">
              <w:rPr>
                <w:rFonts w:ascii="Times New Roman" w:hAnsi="Times New Roman" w:cs="B Lotus"/>
                <w:sz w:val="28"/>
                <w:szCs w:val="28"/>
              </w:rPr>
              <w:t>MP</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3</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مرك</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پودر</w:t>
            </w:r>
            <w:r w:rsidRPr="008676F0">
              <w:rPr>
                <w:rFonts w:ascii="Times New Roman" w:hAnsi="Times New Roman" w:cs="B Lotus"/>
                <w:sz w:val="28"/>
                <w:szCs w:val="28"/>
              </w:rPr>
              <w:t>SDS</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4</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Tris Base</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5</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Pr>
              <w:t>Tris –HCl</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6</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دانمارك</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تکنولوژی</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پرايمر</w:t>
            </w:r>
            <w:r w:rsidRPr="008676F0">
              <w:rPr>
                <w:rFonts w:ascii="Times New Roman" w:hAnsi="Times New Roman" w:cs="B Lotus"/>
                <w:sz w:val="28"/>
                <w:szCs w:val="28"/>
              </w:rPr>
              <w:t>IS6110</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7</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دانمارك</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تکنولوژی</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پرايمر</w:t>
            </w:r>
            <w:r w:rsidRPr="008676F0">
              <w:rPr>
                <w:rFonts w:ascii="Times New Roman" w:hAnsi="Times New Roman" w:cs="B Lotus"/>
                <w:sz w:val="28"/>
                <w:szCs w:val="28"/>
              </w:rPr>
              <w:t>DR</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w:t>
            </w:r>
            <w:r w:rsidR="0047742A">
              <w:rPr>
                <w:rFonts w:ascii="Times New Roman" w:hAnsi="Times New Roman" w:cs="B Lotus" w:hint="cs"/>
                <w:sz w:val="28"/>
                <w:szCs w:val="28"/>
                <w:rtl/>
              </w:rPr>
              <w:t>8</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Blocking Reagent</w:t>
            </w:r>
          </w:p>
        </w:tc>
        <w:tc>
          <w:tcPr>
            <w:tcW w:w="455" w:type="pct"/>
            <w:gridSpan w:val="2"/>
          </w:tcPr>
          <w:p w:rsidR="00D07BBA" w:rsidRPr="008676F0" w:rsidRDefault="0047742A" w:rsidP="00025C19">
            <w:pPr>
              <w:widowControl w:val="0"/>
              <w:spacing w:after="0" w:line="240" w:lineRule="auto"/>
              <w:ind w:left="0" w:right="0"/>
              <w:jc w:val="both"/>
              <w:rPr>
                <w:rFonts w:ascii="Times New Roman" w:hAnsi="Times New Roman" w:cs="B Lotus"/>
                <w:sz w:val="28"/>
                <w:szCs w:val="28"/>
              </w:rPr>
            </w:pPr>
            <w:r>
              <w:rPr>
                <w:rFonts w:ascii="Times New Roman" w:hAnsi="Times New Roman" w:cs="B Lotus" w:hint="cs"/>
                <w:sz w:val="28"/>
                <w:szCs w:val="28"/>
                <w:rtl/>
              </w:rPr>
              <w:t>19</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Pr>
              <w:t>Deoxy Nucleoside Tri Phosphate Set</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0</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سيگما</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پودر </w:t>
            </w:r>
            <w:r w:rsidRPr="008676F0">
              <w:rPr>
                <w:rFonts w:ascii="Times New Roman" w:hAnsi="Times New Roman" w:cs="B Lotus"/>
                <w:sz w:val="28"/>
                <w:szCs w:val="28"/>
              </w:rPr>
              <w:t>EDTA</w:t>
            </w:r>
          </w:p>
        </w:tc>
        <w:tc>
          <w:tcPr>
            <w:tcW w:w="455" w:type="pct"/>
            <w:gridSpan w:val="2"/>
          </w:tcPr>
          <w:p w:rsidR="00D07BBA" w:rsidRPr="008676F0" w:rsidRDefault="0047742A" w:rsidP="00025C19">
            <w:pPr>
              <w:widowControl w:val="0"/>
              <w:spacing w:after="0" w:line="240" w:lineRule="auto"/>
              <w:ind w:left="0" w:right="0"/>
              <w:jc w:val="both"/>
              <w:rPr>
                <w:rFonts w:ascii="Times New Roman" w:hAnsi="Times New Roman" w:cs="B Lotus"/>
                <w:sz w:val="28"/>
                <w:szCs w:val="28"/>
              </w:rPr>
            </w:pPr>
            <w:r>
              <w:rPr>
                <w:rFonts w:ascii="Times New Roman" w:hAnsi="Times New Roman" w:cs="B Lotus" w:hint="cs"/>
                <w:sz w:val="28"/>
                <w:szCs w:val="28"/>
                <w:rtl/>
              </w:rPr>
              <w:t>21</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سيكما</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اسيد  بوريك</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2</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مرك</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مالئيك اسيد</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3</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مرك</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نمك </w:t>
            </w:r>
            <w:r w:rsidRPr="008676F0">
              <w:rPr>
                <w:rFonts w:ascii="Times New Roman" w:hAnsi="Times New Roman" w:cs="B Lotus"/>
                <w:sz w:val="28"/>
                <w:szCs w:val="28"/>
              </w:rPr>
              <w:t xml:space="preserve">NACl </w:t>
            </w:r>
            <w:r w:rsidRPr="008676F0">
              <w:rPr>
                <w:rFonts w:ascii="Times New Roman" w:hAnsi="Times New Roman" w:cs="B Lotus"/>
                <w:sz w:val="28"/>
                <w:szCs w:val="28"/>
                <w:rtl/>
              </w:rPr>
              <w:t xml:space="preserve"> مولكولار</w:t>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4</w:t>
            </w:r>
          </w:p>
        </w:tc>
      </w:tr>
      <w:tr w:rsidR="00D07BBA" w:rsidRPr="008676F0">
        <w:trPr>
          <w:gridAfter w:val="1"/>
          <w:wAfter w:w="75" w:type="pct"/>
        </w:trPr>
        <w:tc>
          <w:tcPr>
            <w:tcW w:w="110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سيگما</w:t>
            </w:r>
          </w:p>
        </w:tc>
        <w:tc>
          <w:tcPr>
            <w:tcW w:w="2053"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پودر </w:t>
            </w:r>
            <w:r w:rsidRPr="008676F0">
              <w:rPr>
                <w:rFonts w:ascii="Times New Roman" w:hAnsi="Times New Roman" w:cs="B Lotus"/>
                <w:sz w:val="28"/>
                <w:szCs w:val="28"/>
              </w:rPr>
              <w:t>CTAB</w:t>
            </w:r>
            <w:r w:rsidRPr="008676F0">
              <w:rPr>
                <w:rStyle w:val="FootnoteReference"/>
                <w:rFonts w:ascii="Times New Roman" w:hAnsi="Times New Roman" w:cs="B Lotus"/>
                <w:sz w:val="28"/>
                <w:szCs w:val="28"/>
                <w:rtl/>
              </w:rPr>
              <w:footnoteReference w:id="60"/>
            </w:r>
          </w:p>
        </w:tc>
        <w:tc>
          <w:tcPr>
            <w:tcW w:w="45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5</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مرك</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سيترات سديم</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6</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دانمارك</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تکنولوژی</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پرايمر</w:t>
            </w:r>
            <w:r w:rsidRPr="008676F0">
              <w:rPr>
                <w:rFonts w:ascii="Times New Roman" w:hAnsi="Times New Roman" w:cs="B Lotus"/>
                <w:sz w:val="28"/>
                <w:szCs w:val="28"/>
              </w:rPr>
              <w:t>PGRS</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7</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المان</w:t>
            </w:r>
          </w:p>
        </w:tc>
        <w:tc>
          <w:tcPr>
            <w:tcW w:w="1315" w:type="pct"/>
            <w:gridSpan w:val="2"/>
          </w:tcPr>
          <w:p w:rsidR="00D07BBA" w:rsidRPr="008676F0" w:rsidRDefault="003324C8" w:rsidP="00025C19">
            <w:pPr>
              <w:widowControl w:val="0"/>
              <w:spacing w:after="0" w:line="240" w:lineRule="auto"/>
              <w:ind w:left="0" w:right="0"/>
              <w:jc w:val="both"/>
              <w:rPr>
                <w:rFonts w:ascii="Times New Roman" w:hAnsi="Times New Roman" w:cs="B Lotus"/>
                <w:sz w:val="28"/>
                <w:szCs w:val="28"/>
                <w:rtl/>
              </w:rPr>
            </w:pPr>
            <w:r>
              <w:rPr>
                <w:rFonts w:ascii="Times New Roman" w:hAnsi="Times New Roman" w:cs="B Lotus"/>
                <w:sz w:val="28"/>
                <w:szCs w:val="28"/>
                <w:rtl/>
              </w:rPr>
              <w:t>مي‌</w:t>
            </w:r>
            <w:r w:rsidR="00D07BBA" w:rsidRPr="008676F0">
              <w:rPr>
                <w:rFonts w:ascii="Times New Roman" w:hAnsi="Times New Roman" w:cs="B Lotus"/>
                <w:sz w:val="28"/>
                <w:szCs w:val="28"/>
                <w:rtl/>
              </w:rPr>
              <w:t>تسوبيوشي</w:t>
            </w:r>
          </w:p>
        </w:tc>
        <w:tc>
          <w:tcPr>
            <w:tcW w:w="2062" w:type="pct"/>
            <w:gridSpan w:val="2"/>
          </w:tcPr>
          <w:p w:rsidR="00D07BBA" w:rsidRPr="008676F0" w:rsidRDefault="00D07BBA" w:rsidP="00025C19">
            <w:pPr>
              <w:widowControl w:val="0"/>
              <w:tabs>
                <w:tab w:val="left" w:pos="2235"/>
              </w:tabs>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كاغذ پرينت ژل داك</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w:t>
            </w:r>
            <w:r w:rsidR="0047742A">
              <w:rPr>
                <w:rFonts w:ascii="Times New Roman" w:hAnsi="Times New Roman" w:cs="B Lotus" w:hint="cs"/>
                <w:sz w:val="28"/>
                <w:szCs w:val="28"/>
                <w:rtl/>
              </w:rPr>
              <w:t>8</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مرك</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ايزواميل الكل مولكولار</w:t>
            </w:r>
          </w:p>
        </w:tc>
        <w:tc>
          <w:tcPr>
            <w:tcW w:w="457" w:type="pct"/>
            <w:gridSpan w:val="2"/>
          </w:tcPr>
          <w:p w:rsidR="00D07BBA" w:rsidRPr="008676F0" w:rsidRDefault="0047742A" w:rsidP="00025C19">
            <w:pPr>
              <w:widowControl w:val="0"/>
              <w:spacing w:after="0" w:line="240" w:lineRule="auto"/>
              <w:ind w:left="0" w:right="0"/>
              <w:jc w:val="both"/>
              <w:rPr>
                <w:rFonts w:ascii="Times New Roman" w:hAnsi="Times New Roman" w:cs="B Lotus"/>
                <w:sz w:val="28"/>
                <w:szCs w:val="28"/>
              </w:rPr>
            </w:pPr>
            <w:r>
              <w:rPr>
                <w:rFonts w:ascii="Times New Roman" w:hAnsi="Times New Roman" w:cs="B Lotus" w:hint="cs"/>
                <w:sz w:val="28"/>
                <w:szCs w:val="28"/>
                <w:rtl/>
              </w:rPr>
              <w:t>29</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lastRenderedPageBreak/>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مرك</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كلروفرم مولكولار</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0</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بافر هيبريداسيون</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1</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Dig Wash and Block Buffer Set</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2</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Hybridization Buffer</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3</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آلمان</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رش</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كاغذ نايلون ممبرن مولكولار</w:t>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4</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امريكا</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BBL</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غنی کننده او </w:t>
            </w:r>
            <w:r w:rsidRPr="008676F0">
              <w:rPr>
                <w:rFonts w:ascii="Times New Roman" w:hAnsi="Times New Roman" w:cs="Times New Roman"/>
                <w:sz w:val="28"/>
                <w:szCs w:val="28"/>
                <w:rtl/>
              </w:rPr>
              <w:t>–</w:t>
            </w:r>
            <w:r w:rsidRPr="008676F0">
              <w:rPr>
                <w:rFonts w:ascii="Times New Roman" w:hAnsi="Times New Roman" w:cs="B Lotus"/>
                <w:sz w:val="28"/>
                <w:szCs w:val="28"/>
                <w:rtl/>
              </w:rPr>
              <w:t xml:space="preserve"> ای </w:t>
            </w:r>
            <w:r w:rsidRPr="008676F0">
              <w:rPr>
                <w:rFonts w:ascii="Times New Roman" w:hAnsi="Times New Roman" w:cs="Times New Roman"/>
                <w:sz w:val="28"/>
                <w:szCs w:val="28"/>
                <w:rtl/>
              </w:rPr>
              <w:t>–</w:t>
            </w:r>
            <w:r w:rsidRPr="008676F0">
              <w:rPr>
                <w:rFonts w:ascii="Times New Roman" w:hAnsi="Times New Roman" w:cs="B Lotus"/>
                <w:sz w:val="28"/>
                <w:szCs w:val="28"/>
                <w:rtl/>
              </w:rPr>
              <w:t xml:space="preserve"> دی </w:t>
            </w:r>
            <w:r w:rsidRPr="008676F0">
              <w:rPr>
                <w:rFonts w:ascii="Times New Roman" w:hAnsi="Times New Roman" w:cs="Times New Roman"/>
                <w:sz w:val="28"/>
                <w:szCs w:val="28"/>
                <w:rtl/>
              </w:rPr>
              <w:t>–</w:t>
            </w:r>
            <w:r w:rsidRPr="008676F0">
              <w:rPr>
                <w:rFonts w:ascii="Times New Roman" w:hAnsi="Times New Roman" w:cs="B Lotus"/>
                <w:sz w:val="28"/>
                <w:szCs w:val="28"/>
                <w:rtl/>
              </w:rPr>
              <w:t xml:space="preserve"> سی</w:t>
            </w:r>
            <w:r w:rsidRPr="008676F0">
              <w:rPr>
                <w:rStyle w:val="FootnoteReference"/>
                <w:rFonts w:ascii="Times New Roman" w:hAnsi="Times New Roman" w:cs="B Lotus"/>
                <w:sz w:val="28"/>
                <w:szCs w:val="28"/>
                <w:rtl/>
              </w:rPr>
              <w:footnoteReference w:id="61"/>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5</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امريكا</w:t>
            </w: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Pr>
              <w:t>BBL</w:t>
            </w: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پنتا</w:t>
            </w:r>
            <w:r w:rsidRPr="008676F0">
              <w:rPr>
                <w:rStyle w:val="FootnoteReference"/>
                <w:rFonts w:ascii="Times New Roman" w:hAnsi="Times New Roman" w:cs="B Lotus"/>
                <w:sz w:val="28"/>
                <w:szCs w:val="28"/>
                <w:rtl/>
              </w:rPr>
              <w:footnoteReference w:id="62"/>
            </w: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6</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p>
        </w:tc>
        <w:tc>
          <w:tcPr>
            <w:tcW w:w="1315" w:type="pct"/>
            <w:gridSpan w:val="2"/>
          </w:tcPr>
          <w:p w:rsidR="00D07BBA" w:rsidRPr="008676F0" w:rsidRDefault="00D11D5C"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دکونکس</w:t>
            </w:r>
          </w:p>
        </w:tc>
        <w:tc>
          <w:tcPr>
            <w:tcW w:w="2062" w:type="pct"/>
            <w:gridSpan w:val="2"/>
          </w:tcPr>
          <w:p w:rsidR="00D07BBA" w:rsidRPr="008676F0" w:rsidRDefault="00D11D5C"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محلول دکونکس</w:t>
            </w:r>
            <w:r w:rsidRPr="008676F0">
              <w:rPr>
                <w:rStyle w:val="FootnoteReference"/>
                <w:rFonts w:ascii="Times New Roman" w:hAnsi="Times New Roman" w:cs="B Lotus"/>
                <w:sz w:val="28"/>
                <w:szCs w:val="28"/>
                <w:rtl/>
              </w:rPr>
              <w:footnoteReference w:id="63"/>
            </w:r>
          </w:p>
        </w:tc>
        <w:tc>
          <w:tcPr>
            <w:tcW w:w="457" w:type="pct"/>
            <w:gridSpan w:val="2"/>
          </w:tcPr>
          <w:p w:rsidR="00D07BBA" w:rsidRPr="008676F0" w:rsidRDefault="0047742A" w:rsidP="00025C19">
            <w:pPr>
              <w:widowControl w:val="0"/>
              <w:spacing w:after="0" w:line="240" w:lineRule="auto"/>
              <w:ind w:left="0" w:right="0"/>
              <w:jc w:val="both"/>
              <w:rPr>
                <w:rFonts w:ascii="Times New Roman" w:hAnsi="Times New Roman" w:cs="B Lotus"/>
                <w:sz w:val="28"/>
                <w:szCs w:val="28"/>
              </w:rPr>
            </w:pPr>
            <w:r>
              <w:rPr>
                <w:rFonts w:ascii="Times New Roman" w:hAnsi="Times New Roman" w:cs="B Lotus" w:hint="cs"/>
                <w:sz w:val="28"/>
                <w:szCs w:val="28"/>
                <w:rtl/>
              </w:rPr>
              <w:t>37</w:t>
            </w:r>
          </w:p>
        </w:tc>
      </w:tr>
      <w:tr w:rsidR="00413BD5" w:rsidRPr="008676F0">
        <w:tblPrEx>
          <w:jc w:val="center"/>
          <w:tblInd w:w="0" w:type="dxa"/>
        </w:tblPrEx>
        <w:trPr>
          <w:gridBefore w:val="1"/>
          <w:wBefore w:w="62" w:type="pct"/>
          <w:jc w:val="center"/>
        </w:trPr>
        <w:tc>
          <w:tcPr>
            <w:tcW w:w="1104"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p>
        </w:tc>
        <w:tc>
          <w:tcPr>
            <w:tcW w:w="1315"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p>
        </w:tc>
        <w:tc>
          <w:tcPr>
            <w:tcW w:w="2062"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p>
        </w:tc>
        <w:tc>
          <w:tcPr>
            <w:tcW w:w="457" w:type="pct"/>
            <w:gridSpan w:val="2"/>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w:t>
            </w:r>
            <w:r w:rsidR="0047742A">
              <w:rPr>
                <w:rFonts w:ascii="Times New Roman" w:hAnsi="Times New Roman" w:cs="B Lotus" w:hint="cs"/>
                <w:sz w:val="28"/>
                <w:szCs w:val="28"/>
                <w:rtl/>
              </w:rPr>
              <w:t>8</w:t>
            </w:r>
          </w:p>
        </w:tc>
      </w:tr>
    </w:tbl>
    <w:p w:rsidR="0089374B" w:rsidRDefault="0089374B" w:rsidP="00025C19">
      <w:pPr>
        <w:widowControl w:val="0"/>
        <w:spacing w:after="0" w:line="240" w:lineRule="auto"/>
        <w:ind w:left="0" w:right="0"/>
        <w:jc w:val="both"/>
        <w:outlineLvl w:val="0"/>
        <w:rPr>
          <w:rFonts w:ascii="Times New Roman" w:hAnsi="Times New Roman" w:cs="B Lotus"/>
          <w:b/>
          <w:bCs/>
          <w:sz w:val="28"/>
          <w:szCs w:val="28"/>
          <w:rtl/>
        </w:rPr>
      </w:pPr>
      <w:bookmarkStart w:id="29" w:name="_Toc223875621"/>
      <w:bookmarkStart w:id="30" w:name="_Toc223880029"/>
      <w:bookmarkStart w:id="31" w:name="_Toc223885483"/>
      <w:bookmarkStart w:id="32" w:name="_Toc224272239"/>
    </w:p>
    <w:p w:rsidR="00D07BBA" w:rsidRPr="00B62B97" w:rsidRDefault="00D07BBA" w:rsidP="00025C19">
      <w:pPr>
        <w:widowControl w:val="0"/>
        <w:spacing w:after="0" w:line="240" w:lineRule="auto"/>
        <w:ind w:left="0" w:right="0"/>
        <w:jc w:val="both"/>
        <w:outlineLvl w:val="0"/>
        <w:rPr>
          <w:rFonts w:ascii="Times New Roman" w:hAnsi="Times New Roman" w:cs="B Lotus"/>
          <w:b/>
          <w:bCs/>
          <w:sz w:val="28"/>
          <w:szCs w:val="28"/>
        </w:rPr>
      </w:pPr>
      <w:r w:rsidRPr="00B62B97">
        <w:rPr>
          <w:rFonts w:ascii="Times New Roman" w:hAnsi="Times New Roman" w:cs="B Lotus"/>
          <w:b/>
          <w:bCs/>
          <w:sz w:val="28"/>
          <w:szCs w:val="28"/>
          <w:rtl/>
        </w:rPr>
        <w:t>جدول</w:t>
      </w:r>
      <w:r w:rsidRPr="00B62B97">
        <w:rPr>
          <w:rFonts w:ascii="Times New Roman" w:hAnsi="Times New Roman" w:cs="B Lotus"/>
          <w:b/>
          <w:bCs/>
          <w:sz w:val="28"/>
          <w:szCs w:val="28"/>
        </w:rPr>
        <w:t>)</w:t>
      </w:r>
      <w:r w:rsidRPr="00B62B97">
        <w:rPr>
          <w:rFonts w:ascii="Times New Roman" w:hAnsi="Times New Roman" w:cs="B Lotus"/>
          <w:b/>
          <w:bCs/>
          <w:sz w:val="28"/>
          <w:szCs w:val="28"/>
          <w:rtl/>
        </w:rPr>
        <w:t>3 -2</w:t>
      </w:r>
      <w:r w:rsidRPr="00B62B97">
        <w:rPr>
          <w:rFonts w:ascii="Times New Roman" w:hAnsi="Times New Roman" w:cs="B Lotus"/>
          <w:b/>
          <w:bCs/>
          <w:sz w:val="28"/>
          <w:szCs w:val="28"/>
        </w:rPr>
        <w:t>:(</w:t>
      </w:r>
      <w:r w:rsidRPr="00B62B97">
        <w:rPr>
          <w:rFonts w:ascii="Times New Roman" w:hAnsi="Times New Roman" w:cs="B Lotus"/>
          <w:b/>
          <w:bCs/>
          <w:sz w:val="28"/>
          <w:szCs w:val="28"/>
          <w:rtl/>
        </w:rPr>
        <w:t xml:space="preserve"> تجهیزات مورد نیاز در تکنیک های مولکولی</w:t>
      </w:r>
      <w:bookmarkEnd w:id="29"/>
      <w:bookmarkEnd w:id="30"/>
      <w:bookmarkEnd w:id="31"/>
      <w:bookmarkEnd w:id="32"/>
    </w:p>
    <w:tbl>
      <w:tblPr>
        <w:bidiVisual/>
        <w:tblW w:w="4288"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54"/>
      </w:tblGrid>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هود ایمنی میکروبیولوژی </w:t>
            </w:r>
            <w:r w:rsidRPr="008676F0">
              <w:rPr>
                <w:rFonts w:ascii="Times New Roman" w:hAnsi="Times New Roman" w:cs="B Lotus"/>
                <w:b/>
                <w:sz w:val="28"/>
                <w:szCs w:val="28"/>
                <w:rtl/>
              </w:rPr>
              <w:t xml:space="preserve">مدل </w:t>
            </w:r>
            <w:r w:rsidRPr="008676F0">
              <w:rPr>
                <w:rFonts w:ascii="Times New Roman" w:hAnsi="Times New Roman" w:cs="B Lotus"/>
                <w:b/>
                <w:sz w:val="28"/>
                <w:szCs w:val="28"/>
              </w:rPr>
              <w:t xml:space="preserve">SDS-156   </w:t>
            </w:r>
            <w:r w:rsidRPr="008676F0">
              <w:rPr>
                <w:rFonts w:ascii="Times New Roman" w:hAnsi="Times New Roman" w:cs="B Lotus"/>
                <w:b/>
                <w:sz w:val="28"/>
                <w:szCs w:val="28"/>
                <w:rtl/>
              </w:rPr>
              <w:t xml:space="preserve">  شرکت بعثت ساخت ایران</w:t>
            </w:r>
          </w:p>
        </w:tc>
      </w:tr>
      <w:tr w:rsidR="00D07BBA" w:rsidRPr="008676F0">
        <w:trPr>
          <w:trHeight w:val="531"/>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33" w:name="_Toc223875623"/>
            <w:bookmarkStart w:id="34" w:name="_Toc223880031"/>
            <w:bookmarkStart w:id="35" w:name="_Toc223885485"/>
            <w:bookmarkStart w:id="36" w:name="_Toc224272241"/>
            <w:r w:rsidRPr="008676F0">
              <w:rPr>
                <w:rFonts w:ascii="Times New Roman" w:hAnsi="Times New Roman" w:cs="B Lotus"/>
                <w:sz w:val="28"/>
                <w:szCs w:val="28"/>
                <w:rtl/>
              </w:rPr>
              <w:t>سانتریفوژ مدل 16-2، شرکت سیگما</w:t>
            </w:r>
            <w:r w:rsidRPr="008676F0">
              <w:rPr>
                <w:rStyle w:val="FootnoteReference"/>
                <w:rFonts w:ascii="Times New Roman" w:hAnsi="Times New Roman" w:cs="B Lotus"/>
                <w:sz w:val="28"/>
                <w:szCs w:val="28"/>
                <w:rtl/>
              </w:rPr>
              <w:footnoteReference w:id="64"/>
            </w:r>
            <w:r w:rsidRPr="008676F0">
              <w:rPr>
                <w:rFonts w:ascii="Times New Roman" w:hAnsi="Times New Roman" w:cs="B Lotus"/>
                <w:sz w:val="28"/>
                <w:szCs w:val="28"/>
                <w:rtl/>
              </w:rPr>
              <w:t>، آلمان</w:t>
            </w:r>
            <w:bookmarkEnd w:id="33"/>
            <w:bookmarkEnd w:id="34"/>
            <w:bookmarkEnd w:id="35"/>
            <w:bookmarkEnd w:id="36"/>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37" w:name="_Toc223875624"/>
            <w:bookmarkStart w:id="38" w:name="_Toc223880032"/>
            <w:bookmarkStart w:id="39" w:name="_Toc223885486"/>
            <w:bookmarkStart w:id="40" w:name="_Toc224272242"/>
            <w:r w:rsidRPr="008676F0">
              <w:rPr>
                <w:rFonts w:ascii="Times New Roman" w:hAnsi="Times New Roman" w:cs="B Lotus"/>
                <w:sz w:val="28"/>
                <w:szCs w:val="28"/>
                <w:rtl/>
              </w:rPr>
              <w:t xml:space="preserve">میکروسکوپ فلورسنت مدل </w:t>
            </w:r>
            <w:r w:rsidRPr="008676F0">
              <w:rPr>
                <w:rFonts w:ascii="Times New Roman" w:hAnsi="Times New Roman" w:cs="B Lotus"/>
                <w:sz w:val="28"/>
                <w:szCs w:val="28"/>
              </w:rPr>
              <w:t>PP-15</w:t>
            </w:r>
            <w:r w:rsidRPr="008676F0">
              <w:rPr>
                <w:rFonts w:ascii="Times New Roman" w:hAnsi="Times New Roman" w:cs="B Lotus"/>
                <w:sz w:val="28"/>
                <w:szCs w:val="28"/>
                <w:rtl/>
              </w:rPr>
              <w:t>، شرکت سارتوریوس</w:t>
            </w:r>
            <w:r w:rsidRPr="008676F0">
              <w:rPr>
                <w:rStyle w:val="FootnoteReference"/>
                <w:rFonts w:ascii="Times New Roman" w:hAnsi="Times New Roman" w:cs="B Lotus"/>
                <w:sz w:val="28"/>
                <w:szCs w:val="28"/>
                <w:rtl/>
              </w:rPr>
              <w:footnoteReference w:id="65"/>
            </w:r>
            <w:r w:rsidRPr="008676F0">
              <w:rPr>
                <w:rFonts w:ascii="Times New Roman" w:hAnsi="Times New Roman" w:cs="B Lotus"/>
                <w:sz w:val="28"/>
                <w:szCs w:val="28"/>
                <w:rtl/>
              </w:rPr>
              <w:t>، ساخت آلمان</w:t>
            </w:r>
            <w:bookmarkEnd w:id="37"/>
            <w:bookmarkEnd w:id="38"/>
            <w:bookmarkEnd w:id="39"/>
            <w:bookmarkEnd w:id="40"/>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41" w:name="_Toc223875625"/>
            <w:bookmarkStart w:id="42" w:name="_Toc223880033"/>
            <w:bookmarkStart w:id="43" w:name="_Toc223885487"/>
            <w:bookmarkStart w:id="44" w:name="_Toc224272243"/>
            <w:r w:rsidRPr="008676F0">
              <w:rPr>
                <w:rFonts w:ascii="Times New Roman" w:hAnsi="Times New Roman" w:cs="B Lotus"/>
                <w:sz w:val="28"/>
                <w:szCs w:val="28"/>
                <w:rtl/>
              </w:rPr>
              <w:t>سانتریفوژ شرکت سیگما، ساخت آلمان</w:t>
            </w:r>
            <w:bookmarkEnd w:id="41"/>
            <w:bookmarkEnd w:id="42"/>
            <w:bookmarkEnd w:id="43"/>
            <w:bookmarkEnd w:id="44"/>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45" w:name="_Toc223875626"/>
            <w:bookmarkStart w:id="46" w:name="_Toc223880034"/>
            <w:bookmarkStart w:id="47" w:name="_Toc223885488"/>
            <w:bookmarkStart w:id="48" w:name="_Toc224272244"/>
            <w:r w:rsidRPr="008676F0">
              <w:rPr>
                <w:rFonts w:ascii="Times New Roman" w:hAnsi="Times New Roman" w:cs="B Lotus"/>
                <w:sz w:val="28"/>
                <w:szCs w:val="28"/>
                <w:rtl/>
              </w:rPr>
              <w:t xml:space="preserve">ورتکس مدل </w:t>
            </w:r>
            <w:r w:rsidRPr="008676F0">
              <w:rPr>
                <w:rFonts w:ascii="Times New Roman" w:hAnsi="Times New Roman" w:cs="B Lotus"/>
                <w:sz w:val="28"/>
                <w:szCs w:val="28"/>
              </w:rPr>
              <w:t>TTS-2</w:t>
            </w:r>
            <w:r w:rsidRPr="008676F0">
              <w:rPr>
                <w:rFonts w:ascii="Times New Roman" w:hAnsi="Times New Roman" w:cs="B Lotus"/>
                <w:sz w:val="28"/>
                <w:szCs w:val="28"/>
                <w:rtl/>
              </w:rPr>
              <w:t>، شرکت یلو لاین</w:t>
            </w:r>
            <w:r w:rsidRPr="008676F0">
              <w:rPr>
                <w:rStyle w:val="FootnoteReference"/>
                <w:rFonts w:ascii="Times New Roman" w:hAnsi="Times New Roman" w:cs="B Lotus"/>
                <w:sz w:val="28"/>
                <w:szCs w:val="28"/>
                <w:rtl/>
              </w:rPr>
              <w:footnoteReference w:id="66"/>
            </w:r>
            <w:r w:rsidRPr="008676F0">
              <w:rPr>
                <w:rFonts w:ascii="Times New Roman" w:hAnsi="Times New Roman" w:cs="B Lotus"/>
                <w:sz w:val="28"/>
                <w:szCs w:val="28"/>
                <w:rtl/>
              </w:rPr>
              <w:t xml:space="preserve"> ، ساخت آمریکا</w:t>
            </w:r>
            <w:bookmarkEnd w:id="45"/>
            <w:bookmarkEnd w:id="46"/>
            <w:bookmarkEnd w:id="47"/>
            <w:bookmarkEnd w:id="48"/>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میکسر مدل </w:t>
            </w:r>
            <w:r w:rsidRPr="008676F0">
              <w:rPr>
                <w:rFonts w:ascii="Times New Roman" w:hAnsi="Times New Roman" w:cs="B Lotus"/>
                <w:sz w:val="28"/>
                <w:szCs w:val="28"/>
              </w:rPr>
              <w:t>HBT-2-133</w:t>
            </w:r>
            <w:r w:rsidRPr="008676F0">
              <w:rPr>
                <w:rFonts w:ascii="Times New Roman" w:hAnsi="Times New Roman" w:cs="B Lotus"/>
                <w:sz w:val="28"/>
                <w:szCs w:val="28"/>
                <w:rtl/>
              </w:rPr>
              <w:t>، شرکت اپندورف، ساخت آلمان</w:t>
            </w:r>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ترموسایکلر  مدل </w:t>
            </w:r>
            <w:r w:rsidRPr="008676F0">
              <w:rPr>
                <w:rFonts w:ascii="Times New Roman" w:hAnsi="Times New Roman" w:cs="B Lotus"/>
                <w:sz w:val="28"/>
                <w:szCs w:val="28"/>
              </w:rPr>
              <w:t>HLN2-GMBH</w:t>
            </w:r>
            <w:r w:rsidRPr="008676F0">
              <w:rPr>
                <w:rFonts w:ascii="Times New Roman" w:hAnsi="Times New Roman" w:cs="B Lotus"/>
                <w:sz w:val="28"/>
                <w:szCs w:val="28"/>
                <w:rtl/>
              </w:rPr>
              <w:t>، شرکت اپندورف</w:t>
            </w:r>
            <w:r w:rsidRPr="008676F0">
              <w:rPr>
                <w:rStyle w:val="FootnoteReference"/>
                <w:rFonts w:ascii="Times New Roman" w:hAnsi="Times New Roman" w:cs="B Lotus"/>
                <w:sz w:val="28"/>
                <w:szCs w:val="28"/>
                <w:rtl/>
              </w:rPr>
              <w:footnoteReference w:id="67"/>
            </w:r>
            <w:r w:rsidRPr="008676F0">
              <w:rPr>
                <w:rFonts w:ascii="Times New Roman" w:hAnsi="Times New Roman" w:cs="B Lotus"/>
                <w:sz w:val="28"/>
                <w:szCs w:val="28"/>
                <w:rtl/>
              </w:rPr>
              <w:t>، ساخت آلمان</w:t>
            </w:r>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بن ماری  شرکت ممرت</w:t>
            </w:r>
            <w:r w:rsidRPr="008676F0">
              <w:rPr>
                <w:rStyle w:val="FootnoteReference"/>
                <w:rFonts w:ascii="Times New Roman" w:hAnsi="Times New Roman" w:cs="B Lotus"/>
                <w:sz w:val="28"/>
                <w:szCs w:val="28"/>
                <w:rtl/>
              </w:rPr>
              <w:footnoteReference w:id="68"/>
            </w:r>
            <w:r w:rsidRPr="008676F0">
              <w:rPr>
                <w:rFonts w:ascii="Times New Roman" w:hAnsi="Times New Roman" w:cs="B Lotus"/>
                <w:sz w:val="28"/>
                <w:szCs w:val="28"/>
                <w:rtl/>
              </w:rPr>
              <w:t>، ساخت آمریکا</w:t>
            </w:r>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Pr>
            </w:pPr>
            <w:bookmarkStart w:id="49" w:name="_Toc223875627"/>
            <w:bookmarkStart w:id="50" w:name="_Toc223880035"/>
            <w:bookmarkStart w:id="51" w:name="_Toc223885489"/>
            <w:bookmarkStart w:id="52" w:name="_Toc224272245"/>
            <w:r w:rsidRPr="008676F0">
              <w:rPr>
                <w:rFonts w:ascii="Times New Roman" w:hAnsi="Times New Roman" w:cs="B Lotus"/>
                <w:sz w:val="28"/>
                <w:szCs w:val="28"/>
              </w:rPr>
              <w:t xml:space="preserve">PCR Work Station </w:t>
            </w:r>
            <w:r w:rsidRPr="008676F0">
              <w:rPr>
                <w:rFonts w:ascii="Times New Roman" w:hAnsi="Times New Roman" w:cs="B Lotus"/>
                <w:sz w:val="28"/>
                <w:szCs w:val="28"/>
                <w:rtl/>
              </w:rPr>
              <w:t>شرکت کیاژن</w:t>
            </w:r>
            <w:r w:rsidRPr="008676F0">
              <w:rPr>
                <w:rStyle w:val="FootnoteReference"/>
                <w:rFonts w:ascii="Times New Roman" w:hAnsi="Times New Roman" w:cs="B Lotus"/>
                <w:sz w:val="28"/>
                <w:szCs w:val="28"/>
                <w:rtl/>
              </w:rPr>
              <w:footnoteReference w:id="69"/>
            </w:r>
            <w:r w:rsidRPr="008676F0">
              <w:rPr>
                <w:rFonts w:ascii="Times New Roman" w:hAnsi="Times New Roman" w:cs="B Lotus"/>
                <w:sz w:val="28"/>
                <w:szCs w:val="28"/>
                <w:rtl/>
              </w:rPr>
              <w:t>، ساخت ایران</w:t>
            </w:r>
            <w:bookmarkEnd w:id="49"/>
            <w:bookmarkEnd w:id="50"/>
            <w:bookmarkEnd w:id="51"/>
            <w:bookmarkEnd w:id="52"/>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53" w:name="_Toc223875628"/>
            <w:bookmarkStart w:id="54" w:name="_Toc223880036"/>
            <w:bookmarkStart w:id="55" w:name="_Toc223885490"/>
            <w:bookmarkStart w:id="56" w:name="_Toc224272246"/>
            <w:r w:rsidRPr="008676F0">
              <w:rPr>
                <w:rFonts w:ascii="Times New Roman" w:hAnsi="Times New Roman" w:cs="B Lotus"/>
                <w:sz w:val="28"/>
                <w:szCs w:val="28"/>
                <w:rtl/>
              </w:rPr>
              <w:lastRenderedPageBreak/>
              <w:t>ژل الکتروفورز شرکت بیو رد</w:t>
            </w:r>
            <w:r w:rsidRPr="008676F0">
              <w:rPr>
                <w:rStyle w:val="FootnoteReference"/>
                <w:rFonts w:ascii="Times New Roman" w:hAnsi="Times New Roman" w:cs="B Lotus"/>
                <w:sz w:val="28"/>
                <w:szCs w:val="28"/>
                <w:rtl/>
              </w:rPr>
              <w:footnoteReference w:id="70"/>
            </w:r>
            <w:r w:rsidRPr="008676F0">
              <w:rPr>
                <w:rFonts w:ascii="Times New Roman" w:hAnsi="Times New Roman" w:cs="B Lotus"/>
                <w:sz w:val="28"/>
                <w:szCs w:val="28"/>
                <w:rtl/>
              </w:rPr>
              <w:t>، ساخت آمریکا</w:t>
            </w:r>
            <w:bookmarkEnd w:id="53"/>
            <w:bookmarkEnd w:id="54"/>
            <w:bookmarkEnd w:id="55"/>
            <w:bookmarkEnd w:id="56"/>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منبع تغذیه مدل </w:t>
            </w:r>
            <w:r w:rsidRPr="008676F0">
              <w:rPr>
                <w:rFonts w:ascii="Times New Roman" w:hAnsi="Times New Roman" w:cs="B Lotus"/>
                <w:sz w:val="28"/>
                <w:szCs w:val="28"/>
              </w:rPr>
              <w:t>EPS-600</w:t>
            </w:r>
            <w:r w:rsidRPr="008676F0">
              <w:rPr>
                <w:rFonts w:ascii="Times New Roman" w:hAnsi="Times New Roman" w:cs="B Lotus"/>
                <w:sz w:val="28"/>
                <w:szCs w:val="28"/>
                <w:rtl/>
              </w:rPr>
              <w:t>، شرکت پایا پژوهش، ساخت ایران</w:t>
            </w:r>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57" w:name="_Toc223875629"/>
            <w:bookmarkStart w:id="58" w:name="_Toc223880037"/>
            <w:bookmarkStart w:id="59" w:name="_Toc223885491"/>
            <w:bookmarkStart w:id="60" w:name="_Toc224272247"/>
            <w:r w:rsidRPr="008676F0">
              <w:rPr>
                <w:rFonts w:ascii="Times New Roman" w:hAnsi="Times New Roman" w:cs="B Lotus"/>
                <w:sz w:val="28"/>
                <w:szCs w:val="28"/>
                <w:rtl/>
              </w:rPr>
              <w:t xml:space="preserve">ترانس لومیناتور </w:t>
            </w:r>
            <w:r w:rsidRPr="008676F0">
              <w:rPr>
                <w:rFonts w:ascii="Times New Roman" w:hAnsi="Times New Roman" w:cs="B Lotus"/>
                <w:sz w:val="28"/>
                <w:szCs w:val="28"/>
              </w:rPr>
              <w:t>UV</w:t>
            </w:r>
            <w:r w:rsidRPr="008676F0">
              <w:rPr>
                <w:rFonts w:ascii="Times New Roman" w:hAnsi="Times New Roman" w:cs="B Lotus"/>
                <w:sz w:val="28"/>
                <w:szCs w:val="28"/>
                <w:rtl/>
              </w:rPr>
              <w:t xml:space="preserve"> شرکت بیو رد، ساخت آمریکا</w:t>
            </w:r>
            <w:bookmarkEnd w:id="57"/>
            <w:bookmarkEnd w:id="58"/>
            <w:bookmarkEnd w:id="59"/>
            <w:bookmarkEnd w:id="60"/>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تصویر برداری با نرمافزارژل پرو شرکت بیورد، ساخت آمریکا</w:t>
            </w:r>
          </w:p>
        </w:tc>
      </w:tr>
      <w:tr w:rsidR="00D07BBA" w:rsidRPr="008676F0">
        <w:trPr>
          <w:trHeight w:val="89"/>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هات پلیت و استریر مدل </w:t>
            </w:r>
            <w:r w:rsidRPr="008676F0">
              <w:rPr>
                <w:rFonts w:ascii="Times New Roman" w:hAnsi="Times New Roman" w:cs="B Lotus"/>
                <w:sz w:val="28"/>
                <w:szCs w:val="28"/>
              </w:rPr>
              <w:t>HCR2</w:t>
            </w:r>
            <w:r w:rsidRPr="008676F0">
              <w:rPr>
                <w:rFonts w:ascii="Times New Roman" w:hAnsi="Times New Roman" w:cs="B Lotus"/>
                <w:sz w:val="28"/>
                <w:szCs w:val="28"/>
                <w:rtl/>
              </w:rPr>
              <w:t>، شرکت گرهارت</w:t>
            </w:r>
            <w:r w:rsidRPr="008676F0">
              <w:rPr>
                <w:rStyle w:val="FootnoteReference"/>
                <w:rFonts w:ascii="Times New Roman" w:hAnsi="Times New Roman" w:cs="B Lotus"/>
                <w:sz w:val="28"/>
                <w:szCs w:val="28"/>
                <w:rtl/>
              </w:rPr>
              <w:footnoteReference w:id="71"/>
            </w:r>
            <w:r w:rsidRPr="008676F0">
              <w:rPr>
                <w:rFonts w:ascii="Times New Roman" w:hAnsi="Times New Roman" w:cs="B Lotus"/>
                <w:sz w:val="28"/>
                <w:szCs w:val="28"/>
                <w:rtl/>
              </w:rPr>
              <w:t>، ساخت آلمان</w:t>
            </w:r>
          </w:p>
        </w:tc>
      </w:tr>
      <w:tr w:rsidR="00D07BBA" w:rsidRPr="008676F0">
        <w:trPr>
          <w:trHeight w:val="380"/>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فور برای تثبیت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روی غشاء شرکت ممرت آمریکا</w:t>
            </w:r>
          </w:p>
        </w:tc>
      </w:tr>
      <w:tr w:rsidR="00D07BBA" w:rsidRPr="008676F0">
        <w:trPr>
          <w:trHeight w:val="389"/>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61" w:name="_Toc223875630"/>
            <w:bookmarkStart w:id="62" w:name="_Toc223880038"/>
            <w:bookmarkStart w:id="63" w:name="_Toc223885492"/>
            <w:bookmarkStart w:id="64" w:name="_Toc224272248"/>
            <w:r w:rsidRPr="008676F0">
              <w:rPr>
                <w:rFonts w:ascii="Times New Roman" w:hAnsi="Times New Roman" w:cs="B Lotus"/>
                <w:sz w:val="28"/>
                <w:szCs w:val="28"/>
                <w:rtl/>
              </w:rPr>
              <w:t xml:space="preserve">آون هیبریداسیون مدل </w:t>
            </w:r>
            <w:r w:rsidRPr="008676F0">
              <w:rPr>
                <w:rFonts w:ascii="Times New Roman" w:hAnsi="Times New Roman" w:cs="B Lotus"/>
                <w:sz w:val="28"/>
                <w:szCs w:val="28"/>
              </w:rPr>
              <w:t>Shaken Stack</w:t>
            </w:r>
            <w:r w:rsidRPr="008676F0">
              <w:rPr>
                <w:rFonts w:ascii="Times New Roman" w:hAnsi="Times New Roman" w:cs="B Lotus"/>
                <w:sz w:val="28"/>
                <w:szCs w:val="28"/>
                <w:rtl/>
              </w:rPr>
              <w:t xml:space="preserve"> شرکت ترمو هیبید</w:t>
            </w:r>
            <w:r w:rsidRPr="008676F0">
              <w:rPr>
                <w:rStyle w:val="FootnoteReference"/>
                <w:rFonts w:ascii="Times New Roman" w:hAnsi="Times New Roman" w:cs="B Lotus"/>
                <w:sz w:val="28"/>
                <w:szCs w:val="28"/>
                <w:rtl/>
              </w:rPr>
              <w:footnoteReference w:id="72"/>
            </w:r>
            <w:r w:rsidRPr="008676F0">
              <w:rPr>
                <w:rFonts w:ascii="Times New Roman" w:hAnsi="Times New Roman" w:cs="B Lotus"/>
                <w:sz w:val="28"/>
                <w:szCs w:val="28"/>
                <w:rtl/>
              </w:rPr>
              <w:t>، ساخت انگلستان</w:t>
            </w:r>
            <w:bookmarkEnd w:id="61"/>
            <w:bookmarkEnd w:id="62"/>
            <w:bookmarkEnd w:id="63"/>
            <w:bookmarkEnd w:id="64"/>
          </w:p>
        </w:tc>
      </w:tr>
      <w:tr w:rsidR="00D07BBA" w:rsidRPr="008676F0">
        <w:trPr>
          <w:trHeight w:val="362"/>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65" w:name="_Toc223875631"/>
            <w:bookmarkStart w:id="66" w:name="_Toc223880039"/>
            <w:bookmarkStart w:id="67" w:name="_Toc223885493"/>
            <w:bookmarkStart w:id="68" w:name="_Toc224272249"/>
            <w:r w:rsidRPr="008676F0">
              <w:rPr>
                <w:rFonts w:ascii="Times New Roman" w:hAnsi="Times New Roman" w:cs="B Lotus"/>
                <w:sz w:val="28"/>
                <w:szCs w:val="28"/>
                <w:rtl/>
              </w:rPr>
              <w:t>سینی شیکر دار شرکت جی-اف- ال</w:t>
            </w:r>
            <w:r w:rsidRPr="008676F0">
              <w:rPr>
                <w:rStyle w:val="FootnoteReference"/>
                <w:rFonts w:ascii="Times New Roman" w:hAnsi="Times New Roman" w:cs="B Lotus"/>
                <w:sz w:val="28"/>
                <w:szCs w:val="28"/>
                <w:rtl/>
              </w:rPr>
              <w:footnoteReference w:id="73"/>
            </w:r>
            <w:r w:rsidRPr="008676F0">
              <w:rPr>
                <w:rFonts w:ascii="Times New Roman" w:hAnsi="Times New Roman" w:cs="B Lotus"/>
                <w:sz w:val="28"/>
                <w:szCs w:val="28"/>
                <w:rtl/>
              </w:rPr>
              <w:t xml:space="preserve"> ، ساخت آلمان</w:t>
            </w:r>
            <w:bookmarkEnd w:id="65"/>
            <w:bookmarkEnd w:id="66"/>
            <w:bookmarkEnd w:id="67"/>
            <w:bookmarkEnd w:id="68"/>
          </w:p>
        </w:tc>
      </w:tr>
      <w:tr w:rsidR="00D07BBA" w:rsidRPr="008676F0">
        <w:trPr>
          <w:trHeight w:val="370"/>
          <w:jc w:val="center"/>
        </w:trPr>
        <w:tc>
          <w:tcPr>
            <w:tcW w:w="5000"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صفحه متحرک شرکت تی-تی-ال</w:t>
            </w:r>
            <w:r w:rsidRPr="008676F0">
              <w:rPr>
                <w:rStyle w:val="FootnoteReference"/>
                <w:rFonts w:ascii="Times New Roman" w:hAnsi="Times New Roman" w:cs="B Lotus"/>
                <w:sz w:val="28"/>
                <w:szCs w:val="28"/>
                <w:rtl/>
              </w:rPr>
              <w:footnoteReference w:id="74"/>
            </w:r>
            <w:r w:rsidRPr="008676F0">
              <w:rPr>
                <w:rFonts w:ascii="Times New Roman" w:hAnsi="Times New Roman" w:cs="B Lotus"/>
                <w:sz w:val="28"/>
                <w:szCs w:val="28"/>
                <w:rtl/>
              </w:rPr>
              <w:t>، ساخت آلمان</w:t>
            </w:r>
          </w:p>
        </w:tc>
      </w:tr>
      <w:tr w:rsidR="00D07BBA" w:rsidRPr="008676F0">
        <w:trPr>
          <w:trHeight w:val="612"/>
          <w:jc w:val="center"/>
        </w:trPr>
        <w:tc>
          <w:tcPr>
            <w:tcW w:w="5000" w:type="pct"/>
            <w:vAlign w:val="center"/>
          </w:tcPr>
          <w:p w:rsidR="00D07BBA" w:rsidRPr="008676F0" w:rsidRDefault="00D07BBA" w:rsidP="00025C19">
            <w:pPr>
              <w:widowControl w:val="0"/>
              <w:spacing w:after="0" w:line="240" w:lineRule="auto"/>
              <w:ind w:left="0" w:right="0"/>
              <w:jc w:val="both"/>
              <w:outlineLvl w:val="0"/>
              <w:rPr>
                <w:rFonts w:ascii="Times New Roman" w:hAnsi="Times New Roman" w:cs="B Lotus"/>
                <w:sz w:val="28"/>
                <w:szCs w:val="28"/>
                <w:rtl/>
              </w:rPr>
            </w:pPr>
            <w:bookmarkStart w:id="69" w:name="_Toc223875632"/>
            <w:bookmarkStart w:id="70" w:name="_Toc223880040"/>
            <w:bookmarkStart w:id="71" w:name="_Toc223885494"/>
            <w:bookmarkStart w:id="72" w:name="_Toc224272250"/>
            <w:r w:rsidRPr="008676F0">
              <w:rPr>
                <w:rFonts w:ascii="Times New Roman" w:hAnsi="Times New Roman" w:cs="B Lotus"/>
                <w:sz w:val="28"/>
                <w:szCs w:val="28"/>
                <w:rtl/>
              </w:rPr>
              <w:t>نانودراپ با دستگاه کامپیوتر برنامه ریزی شده، شرکت نانودراپ، ساخت آمریکا</w:t>
            </w:r>
            <w:bookmarkEnd w:id="69"/>
            <w:bookmarkEnd w:id="70"/>
            <w:bookmarkEnd w:id="71"/>
            <w:bookmarkEnd w:id="72"/>
          </w:p>
        </w:tc>
      </w:tr>
    </w:tbl>
    <w:p w:rsidR="00186F15" w:rsidRDefault="00186F15" w:rsidP="00025C19">
      <w:pPr>
        <w:spacing w:line="240" w:lineRule="auto"/>
        <w:ind w:left="0" w:right="0"/>
        <w:jc w:val="both"/>
        <w:rPr>
          <w:rFonts w:ascii="Times New Roman" w:hAnsi="Times New Roman" w:cs="B Lotus"/>
          <w:bCs/>
          <w:sz w:val="28"/>
          <w:szCs w:val="28"/>
          <w:rtl/>
        </w:rPr>
      </w:pPr>
    </w:p>
    <w:p w:rsidR="00D07BBA" w:rsidRPr="008676F0" w:rsidRDefault="005C11B3" w:rsidP="00025C19">
      <w:pPr>
        <w:spacing w:line="240" w:lineRule="auto"/>
        <w:ind w:left="0" w:right="0"/>
        <w:jc w:val="both"/>
        <w:rPr>
          <w:rFonts w:ascii="Times New Roman" w:hAnsi="Times New Roman" w:cs="B Lotus"/>
          <w:sz w:val="28"/>
          <w:szCs w:val="28"/>
          <w:rtl/>
        </w:rPr>
      </w:pPr>
      <w:r>
        <w:rPr>
          <w:rFonts w:ascii="Times New Roman" w:hAnsi="Times New Roman" w:cs="B Lotus" w:hint="cs"/>
          <w:bCs/>
          <w:sz w:val="28"/>
          <w:szCs w:val="28"/>
          <w:rtl/>
        </w:rPr>
        <w:t>7-3-</w:t>
      </w:r>
      <w:r w:rsidR="00D07BBA" w:rsidRPr="008676F0">
        <w:rPr>
          <w:rFonts w:ascii="Times New Roman" w:hAnsi="Times New Roman" w:cs="B Lotus"/>
          <w:bCs/>
          <w:sz w:val="28"/>
          <w:szCs w:val="28"/>
          <w:rtl/>
        </w:rPr>
        <w:t xml:space="preserve">محيط های </w:t>
      </w:r>
      <w:r w:rsidR="00E25250">
        <w:rPr>
          <w:rFonts w:ascii="Times New Roman" w:hAnsi="Times New Roman" w:cs="B Lotus" w:hint="cs"/>
          <w:bCs/>
          <w:sz w:val="28"/>
          <w:szCs w:val="28"/>
          <w:rtl/>
        </w:rPr>
        <w:t xml:space="preserve">اختصاصی </w:t>
      </w:r>
      <w:r w:rsidR="00D07BBA" w:rsidRPr="008676F0">
        <w:rPr>
          <w:rFonts w:ascii="Times New Roman" w:hAnsi="Times New Roman" w:cs="B Lotus"/>
          <w:bCs/>
          <w:sz w:val="28"/>
          <w:szCs w:val="28"/>
          <w:rtl/>
        </w:rPr>
        <w:t>کشت مصرفی</w:t>
      </w:r>
    </w:p>
    <w:p w:rsidR="00D07BBA" w:rsidRPr="008676F0" w:rsidRDefault="00577A79" w:rsidP="00025C19">
      <w:pPr>
        <w:widowControl w:val="0"/>
        <w:spacing w:line="240" w:lineRule="auto"/>
        <w:ind w:left="0" w:right="0" w:firstLine="567"/>
        <w:jc w:val="both"/>
        <w:outlineLvl w:val="0"/>
        <w:rPr>
          <w:rFonts w:ascii="Times New Roman" w:hAnsi="Times New Roman" w:cs="B Lotus"/>
          <w:sz w:val="28"/>
          <w:szCs w:val="28"/>
          <w:rtl/>
        </w:rPr>
      </w:pPr>
      <w:r>
        <w:rPr>
          <w:rFonts w:ascii="Times New Roman" w:hAnsi="Times New Roman" w:cs="B Lotus" w:hint="cs"/>
          <w:sz w:val="28"/>
          <w:szCs w:val="28"/>
          <w:rtl/>
        </w:rPr>
        <w:t>برای</w:t>
      </w:r>
      <w:r w:rsidR="00D07BBA" w:rsidRPr="008676F0">
        <w:rPr>
          <w:rFonts w:ascii="Times New Roman" w:hAnsi="Times New Roman" w:cs="B Lotus"/>
          <w:sz w:val="28"/>
          <w:szCs w:val="28"/>
          <w:rtl/>
        </w:rPr>
        <w:t xml:space="preserve"> جداسازی</w:t>
      </w:r>
      <w:r w:rsidR="005F1EE4">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اولیه </w:t>
      </w:r>
      <w:r>
        <w:rPr>
          <w:rFonts w:ascii="Times New Roman" w:hAnsi="Times New Roman" w:cs="B Lotus" w:hint="cs"/>
          <w:sz w:val="28"/>
          <w:szCs w:val="28"/>
          <w:rtl/>
        </w:rPr>
        <w:t xml:space="preserve">باکتری های تحت بررسی </w:t>
      </w:r>
      <w:r w:rsidR="00D07BBA" w:rsidRPr="008676F0">
        <w:rPr>
          <w:rFonts w:ascii="Times New Roman" w:hAnsi="Times New Roman" w:cs="B Lotus"/>
          <w:sz w:val="28"/>
          <w:szCs w:val="28"/>
          <w:rtl/>
        </w:rPr>
        <w:t xml:space="preserve">و </w:t>
      </w:r>
      <w:r>
        <w:rPr>
          <w:rFonts w:ascii="Times New Roman" w:hAnsi="Times New Roman" w:cs="B Lotus" w:hint="cs"/>
          <w:sz w:val="28"/>
          <w:szCs w:val="28"/>
          <w:rtl/>
        </w:rPr>
        <w:t>نیز</w:t>
      </w:r>
      <w:r w:rsidR="00D07BBA" w:rsidRPr="008676F0">
        <w:rPr>
          <w:rFonts w:ascii="Times New Roman" w:hAnsi="Times New Roman" w:cs="B Lotus"/>
          <w:sz w:val="28"/>
          <w:szCs w:val="28"/>
          <w:rtl/>
        </w:rPr>
        <w:t xml:space="preserve"> کشت مجدد </w:t>
      </w:r>
      <w:r>
        <w:rPr>
          <w:rFonts w:ascii="Times New Roman" w:hAnsi="Times New Roman" w:cs="B Lotus" w:hint="cs"/>
          <w:sz w:val="28"/>
          <w:szCs w:val="28"/>
          <w:rtl/>
        </w:rPr>
        <w:t>آنها</w:t>
      </w:r>
      <w:r w:rsidR="00D07BBA" w:rsidRPr="008676F0">
        <w:rPr>
          <w:rFonts w:ascii="Times New Roman" w:hAnsi="Times New Roman" w:cs="B Lotus"/>
          <w:sz w:val="28"/>
          <w:szCs w:val="28"/>
          <w:rtl/>
        </w:rPr>
        <w:t>محیط کشت های اختص</w:t>
      </w:r>
      <w:r w:rsidR="005F1EE4">
        <w:rPr>
          <w:rFonts w:ascii="Times New Roman" w:hAnsi="Times New Roman" w:cs="B Lotus"/>
          <w:sz w:val="28"/>
          <w:szCs w:val="28"/>
          <w:rtl/>
        </w:rPr>
        <w:t>اصی لونشتاین- جانسون</w:t>
      </w:r>
      <w:r>
        <w:rPr>
          <w:rFonts w:ascii="Times New Roman" w:hAnsi="Times New Roman" w:cs="B Lotus"/>
          <w:sz w:val="28"/>
          <w:szCs w:val="28"/>
          <w:rtl/>
        </w:rPr>
        <w:t>، هرولداگ</w:t>
      </w:r>
      <w:r>
        <w:rPr>
          <w:rFonts w:ascii="Times New Roman" w:hAnsi="Times New Roman" w:cs="B Lotus" w:hint="cs"/>
          <w:sz w:val="28"/>
          <w:szCs w:val="28"/>
          <w:rtl/>
        </w:rPr>
        <w:t xml:space="preserve"> مورد </w:t>
      </w:r>
      <w:r w:rsidR="00D07BBA" w:rsidRPr="008676F0">
        <w:rPr>
          <w:rFonts w:ascii="Times New Roman" w:hAnsi="Times New Roman" w:cs="B Lotus"/>
          <w:sz w:val="28"/>
          <w:szCs w:val="28"/>
          <w:rtl/>
        </w:rPr>
        <w:t xml:space="preserve">استفاده </w:t>
      </w:r>
      <w:r>
        <w:rPr>
          <w:rFonts w:ascii="Times New Roman" w:hAnsi="Times New Roman" w:cs="B Lotus" w:hint="cs"/>
          <w:sz w:val="28"/>
          <w:szCs w:val="28"/>
          <w:rtl/>
        </w:rPr>
        <w:t>قرار گرفتند</w:t>
      </w:r>
      <w:r w:rsidR="00D07BBA" w:rsidRPr="008676F0">
        <w:rPr>
          <w:rFonts w:ascii="Times New Roman" w:hAnsi="Times New Roman" w:cs="B Lotus"/>
          <w:sz w:val="28"/>
          <w:szCs w:val="28"/>
          <w:rtl/>
        </w:rPr>
        <w:t xml:space="preserve"> که</w:t>
      </w:r>
      <w:r>
        <w:rPr>
          <w:rFonts w:ascii="Times New Roman" w:hAnsi="Times New Roman" w:cs="B Lotus" w:hint="cs"/>
          <w:sz w:val="28"/>
          <w:szCs w:val="28"/>
          <w:rtl/>
        </w:rPr>
        <w:t xml:space="preserve"> این محیط ها به</w:t>
      </w:r>
      <w:r w:rsidR="00D07BBA" w:rsidRPr="008676F0">
        <w:rPr>
          <w:rFonts w:ascii="Times New Roman" w:hAnsi="Times New Roman" w:cs="B Lotus"/>
          <w:sz w:val="28"/>
          <w:szCs w:val="28"/>
          <w:rtl/>
        </w:rPr>
        <w:t xml:space="preserve"> ترتیب </w:t>
      </w:r>
      <w:r>
        <w:rPr>
          <w:rFonts w:ascii="Times New Roman" w:hAnsi="Times New Roman" w:cs="B Lotus" w:hint="cs"/>
          <w:sz w:val="28"/>
          <w:szCs w:val="28"/>
          <w:rtl/>
        </w:rPr>
        <w:t xml:space="preserve">زیر </w:t>
      </w:r>
      <w:r w:rsidR="00D07BBA" w:rsidRPr="008676F0">
        <w:rPr>
          <w:rFonts w:ascii="Times New Roman" w:hAnsi="Times New Roman" w:cs="B Lotus"/>
          <w:sz w:val="28"/>
          <w:szCs w:val="28"/>
          <w:rtl/>
        </w:rPr>
        <w:t>شرح داده ش</w:t>
      </w:r>
      <w:r>
        <w:rPr>
          <w:rFonts w:ascii="Times New Roman" w:hAnsi="Times New Roman" w:cs="B Lotus" w:hint="cs"/>
          <w:sz w:val="28"/>
          <w:szCs w:val="28"/>
          <w:rtl/>
        </w:rPr>
        <w:t>ده است.</w:t>
      </w:r>
    </w:p>
    <w:p w:rsidR="00D07BBA" w:rsidRDefault="00EE4328" w:rsidP="00EE4328">
      <w:pPr>
        <w:widowControl w:val="0"/>
        <w:spacing w:line="240" w:lineRule="auto"/>
        <w:ind w:left="0" w:right="0"/>
        <w:jc w:val="both"/>
        <w:rPr>
          <w:rFonts w:ascii="Times New Roman" w:hAnsi="Times New Roman" w:cs="B Lotus"/>
          <w:bCs/>
          <w:sz w:val="28"/>
          <w:szCs w:val="28"/>
          <w:rtl/>
        </w:rPr>
      </w:pPr>
      <w:r>
        <w:rPr>
          <w:rFonts w:ascii="Times New Roman" w:hAnsi="Times New Roman" w:cs="B Lotus" w:hint="cs"/>
          <w:sz w:val="28"/>
          <w:szCs w:val="28"/>
          <w:rtl/>
        </w:rPr>
        <w:t xml:space="preserve">الف- </w:t>
      </w:r>
      <w:r w:rsidR="00D07BBA" w:rsidRPr="008676F0">
        <w:rPr>
          <w:rFonts w:ascii="Times New Roman" w:hAnsi="Times New Roman" w:cs="B Lotus"/>
          <w:bCs/>
          <w:sz w:val="28"/>
          <w:szCs w:val="28"/>
          <w:rtl/>
        </w:rPr>
        <w:t>لون</w:t>
      </w:r>
      <w:r w:rsidR="009B4F3D">
        <w:rPr>
          <w:rFonts w:ascii="Times New Roman" w:hAnsi="Times New Roman" w:cs="B Lotus" w:hint="cs"/>
          <w:bCs/>
          <w:sz w:val="28"/>
          <w:szCs w:val="28"/>
          <w:rtl/>
        </w:rPr>
        <w:t xml:space="preserve"> ا</w:t>
      </w:r>
      <w:r w:rsidR="00D07BBA" w:rsidRPr="008676F0">
        <w:rPr>
          <w:rFonts w:ascii="Times New Roman" w:hAnsi="Times New Roman" w:cs="B Lotus"/>
          <w:bCs/>
          <w:sz w:val="28"/>
          <w:szCs w:val="28"/>
          <w:rtl/>
        </w:rPr>
        <w:t>شتاین- جانسون</w:t>
      </w:r>
      <w:r w:rsidR="00D07BBA" w:rsidRPr="008676F0">
        <w:rPr>
          <w:rStyle w:val="FootnoteReference"/>
          <w:rFonts w:ascii="Times New Roman" w:hAnsi="Times New Roman" w:cs="B Lotus"/>
          <w:bCs/>
          <w:sz w:val="28"/>
          <w:szCs w:val="28"/>
          <w:rtl/>
        </w:rPr>
        <w:footnoteReference w:id="75"/>
      </w:r>
      <w:r w:rsidR="00D07BBA" w:rsidRPr="008676F0">
        <w:rPr>
          <w:rFonts w:ascii="Times New Roman" w:hAnsi="Times New Roman" w:cs="B Lotus"/>
          <w:bCs/>
          <w:sz w:val="28"/>
          <w:szCs w:val="28"/>
          <w:rtl/>
        </w:rPr>
        <w:t xml:space="preserve"> گلیسرین </w:t>
      </w:r>
      <w:r w:rsidR="00577A79">
        <w:rPr>
          <w:rFonts w:ascii="Times New Roman" w:hAnsi="Times New Roman" w:cs="B Lotus" w:hint="cs"/>
          <w:bCs/>
          <w:sz w:val="28"/>
          <w:szCs w:val="28"/>
          <w:rtl/>
        </w:rPr>
        <w:t xml:space="preserve"> دار </w:t>
      </w:r>
      <w:r w:rsidR="00D07BBA" w:rsidRPr="008676F0">
        <w:rPr>
          <w:rFonts w:ascii="Times New Roman" w:hAnsi="Times New Roman" w:cs="B Lotus"/>
          <w:bCs/>
          <w:sz w:val="28"/>
          <w:szCs w:val="28"/>
          <w:rtl/>
        </w:rPr>
        <w:t xml:space="preserve">و پیروات </w:t>
      </w:r>
      <w:r w:rsidR="00186F15">
        <w:rPr>
          <w:rFonts w:ascii="Times New Roman" w:hAnsi="Times New Roman" w:cs="B Lotus" w:hint="cs"/>
          <w:bCs/>
          <w:sz w:val="28"/>
          <w:szCs w:val="28"/>
          <w:rtl/>
        </w:rPr>
        <w:t>دار</w:t>
      </w:r>
    </w:p>
    <w:p w:rsidR="00D07BBA" w:rsidRDefault="00D07BBA"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محيط کشت</w:t>
      </w:r>
      <w:r w:rsidR="00EC101D">
        <w:rPr>
          <w:rFonts w:ascii="Times New Roman" w:hAnsi="Times New Roman" w:cs="B Lotus" w:hint="cs"/>
          <w:sz w:val="28"/>
          <w:szCs w:val="28"/>
          <w:rtl/>
        </w:rPr>
        <w:t xml:space="preserve"> های مذکور </w:t>
      </w:r>
      <w:r w:rsidRPr="008676F0">
        <w:rPr>
          <w:rFonts w:ascii="Times New Roman" w:hAnsi="Times New Roman" w:cs="B Lotus"/>
          <w:sz w:val="28"/>
          <w:szCs w:val="28"/>
          <w:rtl/>
        </w:rPr>
        <w:t>از مواد</w:t>
      </w:r>
      <w:r w:rsidR="00EC101D">
        <w:rPr>
          <w:rFonts w:ascii="Times New Roman" w:hAnsi="Times New Roman" w:cs="B Lotus" w:hint="cs"/>
          <w:sz w:val="28"/>
          <w:szCs w:val="28"/>
          <w:rtl/>
        </w:rPr>
        <w:t xml:space="preserve">ی که </w:t>
      </w:r>
      <w:r w:rsidRPr="008676F0">
        <w:rPr>
          <w:rFonts w:ascii="Times New Roman" w:hAnsi="Times New Roman" w:cs="B Lotus"/>
          <w:sz w:val="28"/>
          <w:szCs w:val="28"/>
          <w:rtl/>
        </w:rPr>
        <w:t>جدول</w:t>
      </w:r>
      <w:r w:rsidRPr="008676F0">
        <w:rPr>
          <w:rFonts w:ascii="Times New Roman" w:hAnsi="Times New Roman" w:cs="B Lotus"/>
          <w:sz w:val="28"/>
          <w:szCs w:val="28"/>
        </w:rPr>
        <w:t>)</w:t>
      </w:r>
      <w:r w:rsidRPr="008676F0">
        <w:rPr>
          <w:rFonts w:ascii="Times New Roman" w:hAnsi="Times New Roman" w:cs="B Lotus"/>
          <w:sz w:val="28"/>
          <w:szCs w:val="28"/>
          <w:rtl/>
        </w:rPr>
        <w:t xml:space="preserve"> 3-</w:t>
      </w:r>
      <w:r w:rsidR="002C0782" w:rsidRPr="008676F0">
        <w:rPr>
          <w:rFonts w:ascii="Times New Roman" w:hAnsi="Times New Roman" w:cs="B Lotus"/>
          <w:sz w:val="28"/>
          <w:szCs w:val="28"/>
          <w:rtl/>
        </w:rPr>
        <w:t>3</w:t>
      </w:r>
      <w:r w:rsidR="00EC101D">
        <w:rPr>
          <w:rFonts w:ascii="Times New Roman" w:hAnsi="Times New Roman" w:cs="B Lotus"/>
          <w:sz w:val="28"/>
          <w:szCs w:val="28"/>
        </w:rPr>
        <w:t xml:space="preserve">(  </w:t>
      </w:r>
      <w:r w:rsidR="00EC101D">
        <w:rPr>
          <w:rFonts w:ascii="Times New Roman" w:hAnsi="Times New Roman" w:cs="B Lotus" w:hint="cs"/>
          <w:sz w:val="28"/>
          <w:szCs w:val="28"/>
          <w:rtl/>
        </w:rPr>
        <w:t xml:space="preserve"> آمده است </w:t>
      </w:r>
      <w:r w:rsidRPr="008676F0">
        <w:rPr>
          <w:rFonts w:ascii="Times New Roman" w:hAnsi="Times New Roman" w:cs="B Lotus"/>
          <w:sz w:val="28"/>
          <w:szCs w:val="28"/>
          <w:rtl/>
        </w:rPr>
        <w:t xml:space="preserve">تهيه </w:t>
      </w:r>
      <w:r w:rsidR="00EC101D">
        <w:rPr>
          <w:rFonts w:ascii="Times New Roman" w:hAnsi="Times New Roman" w:cs="B Lotus" w:hint="cs"/>
          <w:sz w:val="28"/>
          <w:szCs w:val="28"/>
          <w:rtl/>
        </w:rPr>
        <w:t>گردید</w:t>
      </w:r>
      <w:r w:rsidRPr="008676F0">
        <w:rPr>
          <w:rFonts w:ascii="Times New Roman" w:hAnsi="Times New Roman" w:cs="B Lotus"/>
          <w:sz w:val="28"/>
          <w:szCs w:val="28"/>
          <w:rtl/>
        </w:rPr>
        <w:t>.</w:t>
      </w:r>
    </w:p>
    <w:p w:rsidR="0089374B" w:rsidRDefault="0089374B" w:rsidP="00025C19">
      <w:pPr>
        <w:spacing w:line="240" w:lineRule="auto"/>
        <w:ind w:left="0" w:right="0"/>
        <w:jc w:val="both"/>
        <w:rPr>
          <w:rFonts w:ascii="Times New Roman" w:hAnsi="Times New Roman" w:cs="B Lotus"/>
          <w:sz w:val="28"/>
          <w:szCs w:val="28"/>
          <w:rtl/>
        </w:rPr>
      </w:pPr>
    </w:p>
    <w:p w:rsidR="0089374B" w:rsidRDefault="0089374B" w:rsidP="00025C19">
      <w:pPr>
        <w:spacing w:line="240" w:lineRule="auto"/>
        <w:ind w:left="0" w:right="0"/>
        <w:jc w:val="both"/>
        <w:rPr>
          <w:rFonts w:ascii="Times New Roman" w:hAnsi="Times New Roman" w:cs="B Lotus"/>
          <w:sz w:val="28"/>
          <w:szCs w:val="28"/>
          <w:rtl/>
        </w:rPr>
      </w:pPr>
    </w:p>
    <w:p w:rsidR="0089374B" w:rsidRDefault="0089374B" w:rsidP="00025C19">
      <w:pPr>
        <w:spacing w:line="240" w:lineRule="auto"/>
        <w:ind w:left="0" w:right="0"/>
        <w:jc w:val="both"/>
        <w:rPr>
          <w:rFonts w:ascii="Times New Roman" w:hAnsi="Times New Roman" w:cs="B Lotus"/>
          <w:sz w:val="28"/>
          <w:szCs w:val="28"/>
          <w:rtl/>
        </w:rPr>
      </w:pPr>
    </w:p>
    <w:p w:rsidR="00D07BBA" w:rsidRPr="00B62B97" w:rsidRDefault="00D07BBA" w:rsidP="00025C19">
      <w:pPr>
        <w:spacing w:line="240" w:lineRule="auto"/>
        <w:ind w:left="0" w:right="0"/>
        <w:jc w:val="both"/>
        <w:rPr>
          <w:rFonts w:ascii="Times New Roman" w:hAnsi="Times New Roman" w:cs="B Lotus"/>
          <w:bCs/>
          <w:sz w:val="28"/>
          <w:szCs w:val="28"/>
          <w:rtl/>
        </w:rPr>
      </w:pPr>
      <w:r w:rsidRPr="00B62B97">
        <w:rPr>
          <w:rFonts w:ascii="Times New Roman" w:hAnsi="Times New Roman" w:cs="B Lotus"/>
          <w:bCs/>
          <w:sz w:val="28"/>
          <w:szCs w:val="28"/>
          <w:rtl/>
        </w:rPr>
        <w:lastRenderedPageBreak/>
        <w:t>جدول (3-</w:t>
      </w:r>
      <w:r w:rsidR="002C0782" w:rsidRPr="00B62B97">
        <w:rPr>
          <w:rFonts w:ascii="Times New Roman" w:hAnsi="Times New Roman" w:cs="B Lotus"/>
          <w:bCs/>
          <w:sz w:val="28"/>
          <w:szCs w:val="28"/>
          <w:rtl/>
        </w:rPr>
        <w:t>3</w:t>
      </w:r>
      <w:r w:rsidRPr="00B62B97">
        <w:rPr>
          <w:rFonts w:ascii="Times New Roman" w:hAnsi="Times New Roman" w:cs="B Lotus"/>
          <w:bCs/>
          <w:sz w:val="28"/>
          <w:szCs w:val="28"/>
          <w:rtl/>
        </w:rPr>
        <w:t xml:space="preserve">): مواد </w:t>
      </w:r>
      <w:r w:rsidR="00EC101D">
        <w:rPr>
          <w:rFonts w:ascii="Times New Roman" w:hAnsi="Times New Roman" w:cs="B Lotus" w:hint="cs"/>
          <w:bCs/>
          <w:sz w:val="28"/>
          <w:szCs w:val="28"/>
          <w:rtl/>
        </w:rPr>
        <w:t>تشکیل دهنده</w:t>
      </w:r>
      <w:r w:rsidRPr="00B62B97">
        <w:rPr>
          <w:rFonts w:ascii="Times New Roman" w:hAnsi="Times New Roman" w:cs="B Lotus"/>
          <w:bCs/>
          <w:sz w:val="28"/>
          <w:szCs w:val="28"/>
          <w:rtl/>
        </w:rPr>
        <w:t xml:space="preserve"> محیط کشت لون</w:t>
      </w:r>
      <w:r w:rsidR="009B4F3D">
        <w:rPr>
          <w:rFonts w:ascii="Times New Roman" w:hAnsi="Times New Roman" w:cs="B Lotus" w:hint="cs"/>
          <w:bCs/>
          <w:sz w:val="28"/>
          <w:szCs w:val="28"/>
          <w:rtl/>
        </w:rPr>
        <w:t xml:space="preserve"> ا</w:t>
      </w:r>
      <w:r w:rsidRPr="00B62B97">
        <w:rPr>
          <w:rFonts w:ascii="Times New Roman" w:hAnsi="Times New Roman" w:cs="B Lotus"/>
          <w:bCs/>
          <w:sz w:val="28"/>
          <w:szCs w:val="28"/>
          <w:rtl/>
        </w:rPr>
        <w:t>شتاین- جانسون</w:t>
      </w:r>
    </w:p>
    <w:tbl>
      <w:tblPr>
        <w:bidiVisual/>
        <w:tblW w:w="0" w:type="auto"/>
        <w:tblInd w:w="7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00"/>
        <w:gridCol w:w="3420"/>
      </w:tblGrid>
      <w:tr w:rsidR="00D07BBA" w:rsidRPr="008676F0">
        <w:trPr>
          <w:trHeight w:val="514"/>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مواد موردمصرف</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مقدار</w:t>
            </w:r>
          </w:p>
        </w:tc>
      </w:tr>
      <w:tr w:rsidR="00D07BBA" w:rsidRPr="008676F0">
        <w:trPr>
          <w:trHeight w:val="474"/>
        </w:trPr>
        <w:tc>
          <w:tcPr>
            <w:tcW w:w="4500" w:type="dxa"/>
            <w:vAlign w:val="center"/>
          </w:tcPr>
          <w:p w:rsidR="00D07BBA" w:rsidRPr="00294801" w:rsidRDefault="00D07BBA" w:rsidP="00025C19">
            <w:pPr>
              <w:spacing w:after="120" w:line="240" w:lineRule="auto"/>
              <w:ind w:left="0" w:right="0"/>
              <w:jc w:val="both"/>
              <w:rPr>
                <w:rFonts w:ascii="Times New Roman" w:hAnsi="Times New Roman" w:cs="B Lotus"/>
                <w:b/>
                <w:sz w:val="28"/>
                <w:szCs w:val="28"/>
                <w:rtl/>
              </w:rPr>
            </w:pPr>
            <w:r w:rsidRPr="00294801">
              <w:rPr>
                <w:rFonts w:ascii="Times New Roman" w:hAnsi="Times New Roman" w:cs="B Lotus"/>
                <w:b/>
                <w:sz w:val="28"/>
                <w:szCs w:val="28"/>
                <w:rtl/>
              </w:rPr>
              <w:t>فسفات دي هيدروژن پتاسيم</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4/2 گرم</w:t>
            </w:r>
          </w:p>
        </w:tc>
      </w:tr>
      <w:tr w:rsidR="00D07BBA" w:rsidRPr="008676F0">
        <w:trPr>
          <w:trHeight w:val="552"/>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سولفات منيزيم</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24/0 گرم</w:t>
            </w:r>
          </w:p>
        </w:tc>
      </w:tr>
      <w:tr w:rsidR="00D07BBA" w:rsidRPr="008676F0">
        <w:trPr>
          <w:trHeight w:val="558"/>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سيترات منيزيم</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6/0 گرم</w:t>
            </w:r>
          </w:p>
        </w:tc>
      </w:tr>
      <w:tr w:rsidR="00D07BBA" w:rsidRPr="008676F0">
        <w:trPr>
          <w:trHeight w:val="490"/>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آسپاراژين</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6/3 گرم</w:t>
            </w:r>
          </w:p>
        </w:tc>
      </w:tr>
      <w:tr w:rsidR="00D07BBA" w:rsidRPr="008676F0">
        <w:trPr>
          <w:trHeight w:val="613"/>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آب مقطر</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600 میلی لیتر</w:t>
            </w:r>
          </w:p>
        </w:tc>
      </w:tr>
      <w:tr w:rsidR="00D07BBA" w:rsidRPr="008676F0">
        <w:trPr>
          <w:trHeight w:val="618"/>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تخم مرغ</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20 عدد</w:t>
            </w:r>
          </w:p>
        </w:tc>
      </w:tr>
      <w:tr w:rsidR="00D07BBA" w:rsidRPr="008676F0">
        <w:trPr>
          <w:trHeight w:val="652"/>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گليسيرين (لوناشتاین گلیسیرین دار)</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12 میلی لیتر</w:t>
            </w:r>
          </w:p>
        </w:tc>
      </w:tr>
      <w:tr w:rsidR="00D07BBA" w:rsidRPr="008676F0">
        <w:trPr>
          <w:trHeight w:val="478"/>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پيروات سديم(لون</w:t>
            </w:r>
            <w:r w:rsidR="009B4F3D">
              <w:rPr>
                <w:rFonts w:ascii="Times New Roman" w:hAnsi="Times New Roman" w:cs="B Lotus" w:hint="cs"/>
                <w:sz w:val="28"/>
                <w:szCs w:val="28"/>
                <w:rtl/>
              </w:rPr>
              <w:t xml:space="preserve"> ا</w:t>
            </w:r>
            <w:r w:rsidRPr="008676F0">
              <w:rPr>
                <w:rFonts w:ascii="Times New Roman" w:hAnsi="Times New Roman" w:cs="B Lotus"/>
                <w:sz w:val="28"/>
                <w:szCs w:val="28"/>
                <w:rtl/>
              </w:rPr>
              <w:t>شت</w:t>
            </w:r>
            <w:r w:rsidR="00294801">
              <w:rPr>
                <w:rFonts w:ascii="Times New Roman" w:hAnsi="Times New Roman" w:cs="B Lotus" w:hint="cs"/>
                <w:sz w:val="28"/>
                <w:szCs w:val="28"/>
                <w:rtl/>
              </w:rPr>
              <w:t>ا</w:t>
            </w:r>
            <w:r w:rsidRPr="008676F0">
              <w:rPr>
                <w:rFonts w:ascii="Times New Roman" w:hAnsi="Times New Roman" w:cs="B Lotus"/>
                <w:sz w:val="28"/>
                <w:szCs w:val="28"/>
                <w:rtl/>
              </w:rPr>
              <w:t>ين  جانسون پيروات دار)</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6/10 گرم</w:t>
            </w:r>
          </w:p>
        </w:tc>
      </w:tr>
      <w:tr w:rsidR="00D07BBA" w:rsidRPr="008676F0">
        <w:trPr>
          <w:trHeight w:val="499"/>
        </w:trPr>
        <w:tc>
          <w:tcPr>
            <w:tcW w:w="450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مالاشيت گرين 5</w:t>
            </w:r>
            <w:r w:rsidR="00CA6501">
              <w:rPr>
                <w:rFonts w:ascii="Times New Roman" w:hAnsi="Times New Roman" w:cs="B Lotus" w:hint="cs"/>
                <w:sz w:val="28"/>
                <w:szCs w:val="28"/>
                <w:rtl/>
              </w:rPr>
              <w:t xml:space="preserve"> درصد</w:t>
            </w:r>
          </w:p>
        </w:tc>
        <w:tc>
          <w:tcPr>
            <w:tcW w:w="3420" w:type="dxa"/>
            <w:vAlign w:val="center"/>
          </w:tcPr>
          <w:p w:rsidR="00D07BBA" w:rsidRPr="008676F0" w:rsidRDefault="00D07BBA"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8 میلی لیتر</w:t>
            </w:r>
          </w:p>
        </w:tc>
      </w:tr>
      <w:tr w:rsidR="00D07BBA" w:rsidRPr="008676F0">
        <w:tblPrEx>
          <w:tblLook w:val="0000" w:firstRow="0" w:lastRow="0" w:firstColumn="0" w:lastColumn="0" w:noHBand="0" w:noVBand="0"/>
        </w:tblPrEx>
        <w:trPr>
          <w:trHeight w:val="339"/>
        </w:trPr>
        <w:tc>
          <w:tcPr>
            <w:tcW w:w="4500" w:type="dxa"/>
            <w:vAlign w:val="center"/>
          </w:tcPr>
          <w:p w:rsidR="00D07BBA" w:rsidRPr="008676F0" w:rsidRDefault="00D07BBA" w:rsidP="00025C19">
            <w:pPr>
              <w:spacing w:after="120" w:line="240" w:lineRule="auto"/>
              <w:ind w:left="799" w:right="0"/>
              <w:jc w:val="both"/>
              <w:rPr>
                <w:rFonts w:ascii="Times New Roman" w:hAnsi="Times New Roman" w:cs="B Lotus"/>
                <w:sz w:val="28"/>
                <w:szCs w:val="28"/>
                <w:rtl/>
              </w:rPr>
            </w:pPr>
            <w:r w:rsidRPr="008676F0">
              <w:rPr>
                <w:rFonts w:ascii="Times New Roman" w:hAnsi="Times New Roman" w:cs="B Lotus"/>
                <w:sz w:val="28"/>
                <w:szCs w:val="28"/>
                <w:rtl/>
              </w:rPr>
              <w:t>نشاسته سيب زميني</w:t>
            </w:r>
          </w:p>
        </w:tc>
        <w:tc>
          <w:tcPr>
            <w:tcW w:w="3420" w:type="dxa"/>
            <w:vAlign w:val="center"/>
          </w:tcPr>
          <w:p w:rsidR="00D07BBA" w:rsidRPr="008676F0" w:rsidRDefault="00031E88" w:rsidP="00025C19">
            <w:pPr>
              <w:spacing w:after="120"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30 گرم</w:t>
            </w:r>
          </w:p>
        </w:tc>
      </w:tr>
    </w:tbl>
    <w:p w:rsidR="00186F15" w:rsidRDefault="00186F15" w:rsidP="00025C19">
      <w:pPr>
        <w:spacing w:line="240" w:lineRule="auto"/>
        <w:ind w:left="0" w:right="0"/>
        <w:jc w:val="both"/>
        <w:rPr>
          <w:rFonts w:ascii="Times New Roman" w:hAnsi="Times New Roman" w:cs="B Lotus"/>
          <w:bCs/>
          <w:sz w:val="28"/>
          <w:szCs w:val="28"/>
          <w:rtl/>
        </w:rPr>
      </w:pPr>
    </w:p>
    <w:p w:rsidR="00D07BBA" w:rsidRPr="008676F0" w:rsidRDefault="00C03E57" w:rsidP="00025C19">
      <w:pPr>
        <w:spacing w:line="240" w:lineRule="auto"/>
        <w:ind w:left="0" w:right="0"/>
        <w:jc w:val="both"/>
        <w:rPr>
          <w:rFonts w:ascii="Times New Roman" w:hAnsi="Times New Roman" w:cs="B Lotus"/>
          <w:sz w:val="28"/>
          <w:szCs w:val="28"/>
          <w:rtl/>
        </w:rPr>
      </w:pPr>
      <w:r>
        <w:rPr>
          <w:rFonts w:ascii="Times New Roman" w:hAnsi="Times New Roman" w:cs="B Lotus" w:hint="cs"/>
          <w:bCs/>
          <w:sz w:val="28"/>
          <w:szCs w:val="28"/>
          <w:rtl/>
        </w:rPr>
        <w:t>روش</w:t>
      </w:r>
      <w:r w:rsidR="00D07BBA" w:rsidRPr="008676F0">
        <w:rPr>
          <w:rFonts w:ascii="Times New Roman" w:hAnsi="Times New Roman" w:cs="B Lotus"/>
          <w:bCs/>
          <w:sz w:val="28"/>
          <w:szCs w:val="28"/>
          <w:rtl/>
        </w:rPr>
        <w:t xml:space="preserve"> تهيه</w:t>
      </w:r>
      <w:r w:rsidR="00D07BBA" w:rsidRPr="008676F0">
        <w:rPr>
          <w:rFonts w:ascii="Times New Roman" w:hAnsi="Times New Roman" w:cs="B Lotus"/>
          <w:sz w:val="28"/>
          <w:szCs w:val="28"/>
          <w:rtl/>
        </w:rPr>
        <w:t xml:space="preserve">: </w:t>
      </w:r>
    </w:p>
    <w:p w:rsidR="00D07BBA" w:rsidRDefault="00D07BBA" w:rsidP="00025C19">
      <w:pPr>
        <w:widowControl w:val="0"/>
        <w:spacing w:line="240" w:lineRule="auto"/>
        <w:ind w:left="0" w:right="0" w:firstLine="567"/>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  مواد </w:t>
      </w:r>
      <w:r w:rsidR="00EC101D">
        <w:rPr>
          <w:rFonts w:ascii="Times New Roman" w:hAnsi="Times New Roman" w:cs="B Lotus" w:hint="cs"/>
          <w:sz w:val="28"/>
          <w:szCs w:val="28"/>
          <w:rtl/>
        </w:rPr>
        <w:t>ذکر شده در جدول رابا دقت</w:t>
      </w:r>
      <w:r w:rsidRPr="008676F0">
        <w:rPr>
          <w:rFonts w:ascii="Times New Roman" w:hAnsi="Times New Roman" w:cs="B Lotus"/>
          <w:sz w:val="28"/>
          <w:szCs w:val="28"/>
          <w:rtl/>
        </w:rPr>
        <w:t xml:space="preserve"> با هم مخلوط </w:t>
      </w:r>
      <w:r w:rsidR="00EC101D">
        <w:rPr>
          <w:rFonts w:ascii="Times New Roman" w:hAnsi="Times New Roman" w:cs="B Lotus" w:hint="cs"/>
          <w:sz w:val="28"/>
          <w:szCs w:val="28"/>
          <w:rtl/>
        </w:rPr>
        <w:t>کرده و</w:t>
      </w:r>
      <w:r w:rsidRPr="008676F0">
        <w:rPr>
          <w:rFonts w:ascii="Times New Roman" w:hAnsi="Times New Roman" w:cs="B Lotus"/>
          <w:sz w:val="28"/>
          <w:szCs w:val="28"/>
          <w:rtl/>
        </w:rPr>
        <w:t xml:space="preserve"> سپس </w:t>
      </w:r>
      <w:r w:rsidR="00EC101D" w:rsidRPr="008676F0">
        <w:rPr>
          <w:rFonts w:ascii="Times New Roman" w:hAnsi="Times New Roman" w:cs="B Lotus"/>
          <w:sz w:val="28"/>
          <w:szCs w:val="28"/>
          <w:rtl/>
        </w:rPr>
        <w:t>در دماي 121درجه سانتيگراد</w:t>
      </w:r>
      <w:r w:rsidRPr="008676F0">
        <w:rPr>
          <w:rFonts w:ascii="Times New Roman" w:hAnsi="Times New Roman" w:cs="B Lotus"/>
          <w:sz w:val="28"/>
          <w:szCs w:val="28"/>
          <w:rtl/>
        </w:rPr>
        <w:t xml:space="preserve"> 20 دقيقه اتوکلاو</w:t>
      </w:r>
      <w:r w:rsidR="00EC101D">
        <w:rPr>
          <w:rFonts w:ascii="Times New Roman" w:hAnsi="Times New Roman" w:cs="B Lotus" w:hint="cs"/>
          <w:sz w:val="28"/>
          <w:szCs w:val="28"/>
          <w:rtl/>
        </w:rPr>
        <w:t xml:space="preserve"> گردید.</w:t>
      </w:r>
      <w:r w:rsidR="005F1EE4">
        <w:rPr>
          <w:rFonts w:ascii="Times New Roman" w:hAnsi="Times New Roman" w:cs="B Lotus" w:hint="cs"/>
          <w:sz w:val="28"/>
          <w:szCs w:val="28"/>
          <w:rtl/>
        </w:rPr>
        <w:t xml:space="preserve"> </w:t>
      </w:r>
      <w:r w:rsidR="00EC101D">
        <w:rPr>
          <w:rFonts w:ascii="Times New Roman" w:hAnsi="Times New Roman" w:cs="B Lotus" w:hint="cs"/>
          <w:sz w:val="28"/>
          <w:szCs w:val="28"/>
          <w:rtl/>
        </w:rPr>
        <w:t xml:space="preserve">در مرحله </w:t>
      </w:r>
      <w:r w:rsidRPr="008676F0">
        <w:rPr>
          <w:rFonts w:ascii="Times New Roman" w:hAnsi="Times New Roman" w:cs="B Lotus"/>
          <w:sz w:val="28"/>
          <w:szCs w:val="28"/>
          <w:rtl/>
        </w:rPr>
        <w:t xml:space="preserve">بعد </w:t>
      </w:r>
      <w:r w:rsidR="00DE1608">
        <w:rPr>
          <w:rFonts w:ascii="Times New Roman" w:hAnsi="Times New Roman" w:cs="B Lotus" w:hint="cs"/>
          <w:sz w:val="28"/>
          <w:szCs w:val="28"/>
          <w:rtl/>
        </w:rPr>
        <w:t>این</w:t>
      </w:r>
      <w:r w:rsidR="005F1EE4">
        <w:rPr>
          <w:rFonts w:ascii="Times New Roman" w:hAnsi="Times New Roman" w:cs="B Lotus" w:hint="cs"/>
          <w:sz w:val="28"/>
          <w:szCs w:val="28"/>
          <w:rtl/>
        </w:rPr>
        <w:t xml:space="preserve"> </w:t>
      </w:r>
      <w:r w:rsidR="00DE1608" w:rsidRPr="008676F0">
        <w:rPr>
          <w:rFonts w:ascii="Times New Roman" w:hAnsi="Times New Roman" w:cs="B Lotus"/>
          <w:sz w:val="28"/>
          <w:szCs w:val="28"/>
          <w:rtl/>
        </w:rPr>
        <w:t xml:space="preserve">مخلوط </w:t>
      </w:r>
      <w:r w:rsidR="00DE1608">
        <w:rPr>
          <w:rFonts w:ascii="Times New Roman" w:hAnsi="Times New Roman" w:cs="B Lotus" w:hint="cs"/>
          <w:sz w:val="28"/>
          <w:szCs w:val="28"/>
          <w:rtl/>
        </w:rPr>
        <w:t>به مقدار معین داخل</w:t>
      </w:r>
      <w:r w:rsidRPr="008676F0">
        <w:rPr>
          <w:rFonts w:ascii="Times New Roman" w:hAnsi="Times New Roman" w:cs="B Lotus"/>
          <w:sz w:val="28"/>
          <w:szCs w:val="28"/>
          <w:rtl/>
        </w:rPr>
        <w:t xml:space="preserve"> لوله هاي در پيچ دار </w:t>
      </w:r>
      <w:r w:rsidR="00DE1608">
        <w:rPr>
          <w:rFonts w:ascii="Times New Roman" w:hAnsi="Times New Roman" w:cs="B Lotus" w:hint="cs"/>
          <w:sz w:val="28"/>
          <w:szCs w:val="28"/>
          <w:rtl/>
        </w:rPr>
        <w:t>(</w:t>
      </w:r>
      <w:r w:rsidR="002C339E" w:rsidRPr="008676F0">
        <w:rPr>
          <w:rFonts w:ascii="Times New Roman" w:hAnsi="Times New Roman" w:cs="B Lotus"/>
          <w:sz w:val="28"/>
          <w:szCs w:val="28"/>
          <w:rtl/>
        </w:rPr>
        <w:t xml:space="preserve">هر لوله </w:t>
      </w:r>
      <w:r w:rsidRPr="008676F0">
        <w:rPr>
          <w:rFonts w:ascii="Times New Roman" w:hAnsi="Times New Roman" w:cs="B Lotus"/>
          <w:sz w:val="28"/>
          <w:szCs w:val="28"/>
          <w:rtl/>
        </w:rPr>
        <w:t>حدود7 میلی لیتر</w:t>
      </w:r>
      <w:r w:rsidR="002C339E" w:rsidRPr="008676F0">
        <w:rPr>
          <w:rFonts w:ascii="Times New Roman" w:hAnsi="Times New Roman" w:cs="B Lotus"/>
          <w:sz w:val="28"/>
          <w:szCs w:val="28"/>
          <w:rtl/>
        </w:rPr>
        <w:t xml:space="preserve">) تقسیم </w:t>
      </w:r>
      <w:r w:rsidR="00DE1608">
        <w:rPr>
          <w:rFonts w:ascii="Times New Roman" w:hAnsi="Times New Roman" w:cs="B Lotus" w:hint="cs"/>
          <w:sz w:val="28"/>
          <w:szCs w:val="28"/>
          <w:rtl/>
        </w:rPr>
        <w:t xml:space="preserve">گردید </w:t>
      </w:r>
      <w:r w:rsidRPr="008676F0">
        <w:rPr>
          <w:rFonts w:ascii="Times New Roman" w:hAnsi="Times New Roman" w:cs="B Lotus"/>
          <w:sz w:val="28"/>
          <w:szCs w:val="28"/>
          <w:rtl/>
        </w:rPr>
        <w:t>و</w:t>
      </w:r>
      <w:r w:rsidR="00DE1608">
        <w:rPr>
          <w:rFonts w:ascii="Times New Roman" w:hAnsi="Times New Roman" w:cs="B Lotus" w:hint="cs"/>
          <w:sz w:val="28"/>
          <w:szCs w:val="28"/>
          <w:rtl/>
        </w:rPr>
        <w:t xml:space="preserve"> سپس لوله ها </w:t>
      </w:r>
      <w:r w:rsidR="00DE1608" w:rsidRPr="008676F0">
        <w:rPr>
          <w:rFonts w:ascii="Times New Roman" w:hAnsi="Times New Roman" w:cs="B Lotus"/>
          <w:sz w:val="28"/>
          <w:szCs w:val="28"/>
          <w:rtl/>
        </w:rPr>
        <w:t xml:space="preserve">در </w:t>
      </w:r>
      <w:r w:rsidR="00DE1608">
        <w:rPr>
          <w:rFonts w:ascii="Times New Roman" w:hAnsi="Times New Roman" w:cs="B Lotus" w:hint="cs"/>
          <w:sz w:val="28"/>
          <w:szCs w:val="28"/>
          <w:rtl/>
        </w:rPr>
        <w:t xml:space="preserve"> دستگاه </w:t>
      </w:r>
      <w:r w:rsidR="00DE1608" w:rsidRPr="008676F0">
        <w:rPr>
          <w:rFonts w:ascii="Times New Roman" w:hAnsi="Times New Roman" w:cs="B Lotus"/>
          <w:sz w:val="28"/>
          <w:szCs w:val="28"/>
          <w:rtl/>
        </w:rPr>
        <w:t xml:space="preserve">فور با دمای 85 درجه سانتیگراد </w:t>
      </w:r>
      <w:r w:rsidR="00DE1608">
        <w:rPr>
          <w:rFonts w:ascii="Times New Roman" w:hAnsi="Times New Roman" w:cs="B Lotus" w:hint="cs"/>
          <w:sz w:val="28"/>
          <w:szCs w:val="28"/>
          <w:rtl/>
        </w:rPr>
        <w:t>به</w:t>
      </w:r>
      <w:r w:rsidRPr="008676F0">
        <w:rPr>
          <w:rFonts w:ascii="Times New Roman" w:hAnsi="Times New Roman" w:cs="B Lotus"/>
          <w:sz w:val="28"/>
          <w:szCs w:val="28"/>
          <w:rtl/>
        </w:rPr>
        <w:t xml:space="preserve"> مدت</w:t>
      </w:r>
      <w:r w:rsidR="00DE1608">
        <w:rPr>
          <w:rFonts w:ascii="Times New Roman" w:hAnsi="Times New Roman" w:cs="B Lotus" w:hint="cs"/>
          <w:sz w:val="28"/>
          <w:szCs w:val="28"/>
          <w:rtl/>
        </w:rPr>
        <w:t xml:space="preserve"> زمان</w:t>
      </w:r>
      <w:r w:rsidR="00194A41" w:rsidRPr="008676F0">
        <w:rPr>
          <w:rFonts w:ascii="Times New Roman" w:hAnsi="Times New Roman" w:cs="B Lotus"/>
          <w:sz w:val="28"/>
          <w:szCs w:val="28"/>
          <w:rtl/>
        </w:rPr>
        <w:t xml:space="preserve"> یک</w:t>
      </w:r>
      <w:r w:rsidR="002C339E" w:rsidRPr="008676F0">
        <w:rPr>
          <w:rFonts w:ascii="Times New Roman" w:hAnsi="Times New Roman" w:cs="B Lotus"/>
          <w:sz w:val="28"/>
          <w:szCs w:val="28"/>
          <w:rtl/>
        </w:rPr>
        <w:t xml:space="preserve"> ساعت </w:t>
      </w:r>
      <w:r w:rsidR="00DE1608">
        <w:rPr>
          <w:rFonts w:ascii="Times New Roman" w:hAnsi="Times New Roman" w:cs="B Lotus" w:hint="cs"/>
          <w:sz w:val="28"/>
          <w:szCs w:val="28"/>
          <w:rtl/>
        </w:rPr>
        <w:t>به صورت</w:t>
      </w:r>
      <w:r w:rsidRPr="008676F0">
        <w:rPr>
          <w:rFonts w:ascii="Times New Roman" w:hAnsi="Times New Roman" w:cs="B Lotus"/>
          <w:sz w:val="28"/>
          <w:szCs w:val="28"/>
          <w:rtl/>
        </w:rPr>
        <w:t xml:space="preserve"> مورب قرار </w:t>
      </w:r>
      <w:r w:rsidR="00DE1608">
        <w:rPr>
          <w:rFonts w:ascii="Times New Roman" w:hAnsi="Times New Roman" w:cs="B Lotus" w:hint="cs"/>
          <w:sz w:val="28"/>
          <w:szCs w:val="28"/>
          <w:rtl/>
        </w:rPr>
        <w:t>دادیم</w:t>
      </w:r>
      <w:r w:rsidRPr="008676F0">
        <w:rPr>
          <w:rFonts w:ascii="Times New Roman" w:hAnsi="Times New Roman" w:cs="B Lotus"/>
          <w:sz w:val="28"/>
          <w:szCs w:val="28"/>
          <w:rtl/>
        </w:rPr>
        <w:t xml:space="preserve"> تا </w:t>
      </w:r>
      <w:r w:rsidR="00593C15">
        <w:rPr>
          <w:rFonts w:ascii="Times New Roman" w:hAnsi="Times New Roman" w:cs="B Lotus" w:hint="cs"/>
          <w:sz w:val="28"/>
          <w:szCs w:val="28"/>
          <w:rtl/>
        </w:rPr>
        <w:t>اینکه کمی</w:t>
      </w:r>
      <w:r w:rsidRPr="008676F0">
        <w:rPr>
          <w:rFonts w:ascii="Times New Roman" w:hAnsi="Times New Roman" w:cs="B Lotus"/>
          <w:sz w:val="28"/>
          <w:szCs w:val="28"/>
          <w:rtl/>
        </w:rPr>
        <w:t xml:space="preserve"> از آب محیط </w:t>
      </w:r>
      <w:r w:rsidR="00593C15">
        <w:rPr>
          <w:rFonts w:ascii="Times New Roman" w:hAnsi="Times New Roman" w:cs="B Lotus" w:hint="cs"/>
          <w:sz w:val="28"/>
          <w:szCs w:val="28"/>
          <w:rtl/>
        </w:rPr>
        <w:t xml:space="preserve">در حال ساخت </w:t>
      </w:r>
      <w:r w:rsidRPr="008676F0">
        <w:rPr>
          <w:rFonts w:ascii="Times New Roman" w:hAnsi="Times New Roman" w:cs="B Lotus"/>
          <w:sz w:val="28"/>
          <w:szCs w:val="28"/>
          <w:rtl/>
        </w:rPr>
        <w:t>تبخیر ش</w:t>
      </w:r>
      <w:r w:rsidR="00593C15">
        <w:rPr>
          <w:rFonts w:ascii="Times New Roman" w:hAnsi="Times New Roman" w:cs="B Lotus" w:hint="cs"/>
          <w:sz w:val="28"/>
          <w:szCs w:val="28"/>
          <w:rtl/>
        </w:rPr>
        <w:t>ده</w:t>
      </w:r>
      <w:r w:rsidRPr="008676F0">
        <w:rPr>
          <w:rFonts w:ascii="Times New Roman" w:hAnsi="Times New Roman" w:cs="B Lotus"/>
          <w:sz w:val="28"/>
          <w:szCs w:val="28"/>
          <w:rtl/>
        </w:rPr>
        <w:t xml:space="preserve"> و</w:t>
      </w:r>
      <w:r w:rsidR="005739A5">
        <w:rPr>
          <w:rFonts w:ascii="Times New Roman" w:hAnsi="Times New Roman" w:cs="B Lotus" w:hint="cs"/>
          <w:sz w:val="28"/>
          <w:szCs w:val="28"/>
          <w:rtl/>
        </w:rPr>
        <w:t xml:space="preserve">در نهایت </w:t>
      </w:r>
      <w:r w:rsidRPr="008676F0">
        <w:rPr>
          <w:rFonts w:ascii="Times New Roman" w:hAnsi="Times New Roman" w:cs="B Lotus"/>
          <w:sz w:val="28"/>
          <w:szCs w:val="28"/>
          <w:rtl/>
        </w:rPr>
        <w:t xml:space="preserve">محیط </w:t>
      </w:r>
      <w:r w:rsidR="005739A5">
        <w:rPr>
          <w:rFonts w:ascii="Times New Roman" w:hAnsi="Times New Roman" w:cs="B Lotus" w:hint="cs"/>
          <w:sz w:val="28"/>
          <w:szCs w:val="28"/>
          <w:rtl/>
        </w:rPr>
        <w:t xml:space="preserve">به </w:t>
      </w:r>
      <w:r w:rsidRPr="008676F0">
        <w:rPr>
          <w:rFonts w:ascii="Times New Roman" w:hAnsi="Times New Roman" w:cs="B Lotus"/>
          <w:sz w:val="28"/>
          <w:szCs w:val="28"/>
          <w:rtl/>
        </w:rPr>
        <w:t xml:space="preserve">حالت جامد </w:t>
      </w:r>
      <w:r w:rsidR="005739A5">
        <w:rPr>
          <w:rFonts w:ascii="Times New Roman" w:hAnsi="Times New Roman" w:cs="B Lotus" w:hint="cs"/>
          <w:sz w:val="28"/>
          <w:szCs w:val="28"/>
          <w:rtl/>
        </w:rPr>
        <w:t>در آید</w:t>
      </w:r>
      <w:r w:rsidRPr="008676F0">
        <w:rPr>
          <w:rFonts w:ascii="Times New Roman" w:hAnsi="Times New Roman" w:cs="B Lotus"/>
          <w:sz w:val="28"/>
          <w:szCs w:val="28"/>
          <w:rtl/>
        </w:rPr>
        <w:t>.</w:t>
      </w:r>
    </w:p>
    <w:p w:rsidR="005F1EE4" w:rsidRPr="008676F0" w:rsidRDefault="005F1EE4" w:rsidP="00025C19">
      <w:pPr>
        <w:widowControl w:val="0"/>
        <w:spacing w:line="240" w:lineRule="auto"/>
        <w:ind w:left="0" w:right="0" w:firstLine="567"/>
        <w:jc w:val="both"/>
        <w:outlineLvl w:val="0"/>
        <w:rPr>
          <w:rFonts w:ascii="Times New Roman" w:hAnsi="Times New Roman" w:cs="B Lotus"/>
          <w:sz w:val="28"/>
          <w:szCs w:val="28"/>
          <w:rtl/>
        </w:rPr>
      </w:pPr>
    </w:p>
    <w:p w:rsidR="00186F15" w:rsidRPr="008676F0" w:rsidRDefault="00EE4328" w:rsidP="00EE4328">
      <w:pPr>
        <w:widowControl w:val="0"/>
        <w:spacing w:line="240" w:lineRule="auto"/>
        <w:ind w:left="0" w:right="0"/>
        <w:jc w:val="both"/>
        <w:rPr>
          <w:rFonts w:ascii="Times New Roman" w:hAnsi="Times New Roman" w:cs="B Lotus"/>
          <w:bCs/>
          <w:sz w:val="28"/>
          <w:szCs w:val="28"/>
          <w:rtl/>
        </w:rPr>
      </w:pPr>
      <w:r>
        <w:rPr>
          <w:rFonts w:ascii="Times New Roman" w:hAnsi="Times New Roman" w:cs="B Lotus" w:hint="cs"/>
          <w:bCs/>
          <w:sz w:val="28"/>
          <w:szCs w:val="28"/>
          <w:rtl/>
        </w:rPr>
        <w:lastRenderedPageBreak/>
        <w:t xml:space="preserve">ب- </w:t>
      </w:r>
      <w:r w:rsidR="00186F15" w:rsidRPr="008676F0">
        <w:rPr>
          <w:rFonts w:ascii="Times New Roman" w:hAnsi="Times New Roman" w:cs="B Lotus"/>
          <w:bCs/>
          <w:sz w:val="28"/>
          <w:szCs w:val="28"/>
          <w:rtl/>
        </w:rPr>
        <w:t>هرولداگ</w:t>
      </w:r>
      <w:r w:rsidR="00186F15" w:rsidRPr="008676F0">
        <w:rPr>
          <w:rStyle w:val="FootnoteReference"/>
          <w:rFonts w:ascii="Times New Roman" w:hAnsi="Times New Roman" w:cs="B Lotus"/>
          <w:sz w:val="28"/>
          <w:szCs w:val="28"/>
          <w:rtl/>
        </w:rPr>
        <w:footnoteReference w:id="76"/>
      </w:r>
      <w:r w:rsidR="00186F15" w:rsidRPr="008676F0">
        <w:rPr>
          <w:rFonts w:ascii="Times New Roman" w:hAnsi="Times New Roman" w:cs="B Lotus"/>
          <w:bCs/>
          <w:sz w:val="28"/>
          <w:szCs w:val="28"/>
          <w:rtl/>
        </w:rPr>
        <w:t>مایکوباکتین دار و بدون مایکوباکتین</w:t>
      </w:r>
    </w:p>
    <w:p w:rsidR="00D07BBA" w:rsidRPr="00B62B97" w:rsidRDefault="00D07BBA" w:rsidP="00025C19">
      <w:pPr>
        <w:widowControl w:val="0"/>
        <w:spacing w:line="240" w:lineRule="auto"/>
        <w:ind w:left="0" w:right="0"/>
        <w:jc w:val="both"/>
        <w:rPr>
          <w:rFonts w:ascii="Times New Roman" w:hAnsi="Times New Roman" w:cs="B Lotus"/>
          <w:b/>
          <w:bCs/>
          <w:sz w:val="28"/>
          <w:szCs w:val="28"/>
          <w:rtl/>
        </w:rPr>
      </w:pPr>
      <w:r w:rsidRPr="00B62B97">
        <w:rPr>
          <w:rFonts w:ascii="Times New Roman" w:hAnsi="Times New Roman" w:cs="B Lotus"/>
          <w:b/>
          <w:bCs/>
          <w:sz w:val="28"/>
          <w:szCs w:val="28"/>
          <w:rtl/>
        </w:rPr>
        <w:t>جدول (3-</w:t>
      </w:r>
      <w:r w:rsidR="002C0782" w:rsidRPr="00B62B97">
        <w:rPr>
          <w:rFonts w:ascii="Times New Roman" w:hAnsi="Times New Roman" w:cs="B Lotus"/>
          <w:b/>
          <w:bCs/>
          <w:sz w:val="28"/>
          <w:szCs w:val="28"/>
          <w:rtl/>
        </w:rPr>
        <w:t>4</w:t>
      </w:r>
      <w:r w:rsidRPr="00B62B97">
        <w:rPr>
          <w:rFonts w:ascii="Times New Roman" w:hAnsi="Times New Roman" w:cs="B Lotus"/>
          <w:b/>
          <w:bCs/>
          <w:sz w:val="28"/>
          <w:szCs w:val="28"/>
          <w:rtl/>
        </w:rPr>
        <w:t>) : مواد تشکیل دهنده 1 لیتر محیط کشت هرولداگ</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8"/>
        <w:gridCol w:w="4412"/>
      </w:tblGrid>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مواد مصرفی</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مقدار</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پپتون</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9 گرم</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سدیم کلراید</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4/5 گرم</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عصاره گوشت</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7/2 گرم</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گلیسرول</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27 میلی لیتر</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پیروات سدیم</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1/4 گرم</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آگار</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3/15 گرم</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w:t>
            </w:r>
            <w:r w:rsidR="00B23B57">
              <w:rPr>
                <w:rFonts w:ascii="Times New Roman" w:hAnsi="Times New Roman" w:cs="B Lotus" w:hint="cs"/>
                <w:sz w:val="28"/>
                <w:szCs w:val="28"/>
                <w:rtl/>
              </w:rPr>
              <w:t>ا</w:t>
            </w:r>
            <w:r w:rsidRPr="008676F0">
              <w:rPr>
                <w:rFonts w:ascii="Times New Roman" w:hAnsi="Times New Roman" w:cs="B Lotus"/>
                <w:sz w:val="28"/>
                <w:szCs w:val="28"/>
                <w:rtl/>
              </w:rPr>
              <w:t>یکو باکتین</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 میلی گرم</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آب مقطر</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870 میلی لیتر</w:t>
            </w:r>
          </w:p>
        </w:tc>
      </w:tr>
      <w:tr w:rsidR="00D07BBA" w:rsidRPr="008676F0">
        <w:trPr>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زرده تخم مرغ</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 عدد(120 میلی لیتر)</w:t>
            </w:r>
          </w:p>
        </w:tc>
      </w:tr>
      <w:tr w:rsidR="00D07BBA" w:rsidRPr="008676F0">
        <w:trPr>
          <w:trHeight w:val="50"/>
          <w:jc w:val="center"/>
        </w:trPr>
        <w:tc>
          <w:tcPr>
            <w:tcW w:w="2248"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محلول ما لاشیت گرین (2 در صد)</w:t>
            </w:r>
          </w:p>
        </w:tc>
        <w:tc>
          <w:tcPr>
            <w:tcW w:w="441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1/5 گرم</w:t>
            </w:r>
          </w:p>
        </w:tc>
      </w:tr>
    </w:tbl>
    <w:p w:rsidR="00D07BBA" w:rsidRDefault="00D07BBA" w:rsidP="00025C19">
      <w:pPr>
        <w:widowControl w:val="0"/>
        <w:spacing w:line="240" w:lineRule="auto"/>
        <w:ind w:left="0" w:right="0"/>
        <w:jc w:val="both"/>
        <w:rPr>
          <w:rFonts w:ascii="Times New Roman" w:hAnsi="Times New Roman" w:cs="B Lotus"/>
          <w:sz w:val="28"/>
          <w:szCs w:val="28"/>
        </w:rPr>
      </w:pPr>
    </w:p>
    <w:p w:rsidR="002C339E" w:rsidRPr="0079085E" w:rsidRDefault="00C03E57" w:rsidP="00025C19">
      <w:pPr>
        <w:widowControl w:val="0"/>
        <w:spacing w:line="240" w:lineRule="auto"/>
        <w:ind w:left="0" w:right="0"/>
        <w:jc w:val="both"/>
        <w:rPr>
          <w:rFonts w:ascii="Times New Roman" w:hAnsi="Times New Roman" w:cs="B Lotus"/>
          <w:b/>
          <w:bCs/>
          <w:sz w:val="28"/>
          <w:szCs w:val="28"/>
          <w:rtl/>
        </w:rPr>
      </w:pPr>
      <w:r w:rsidRPr="0079085E">
        <w:rPr>
          <w:rFonts w:ascii="Times New Roman" w:hAnsi="Times New Roman" w:cs="B Lotus" w:hint="cs"/>
          <w:b/>
          <w:bCs/>
          <w:sz w:val="28"/>
          <w:szCs w:val="28"/>
          <w:rtl/>
        </w:rPr>
        <w:t>روش</w:t>
      </w:r>
      <w:r w:rsidR="002C339E" w:rsidRPr="0079085E">
        <w:rPr>
          <w:rFonts w:ascii="Times New Roman" w:hAnsi="Times New Roman" w:cs="B Lotus"/>
          <w:b/>
          <w:bCs/>
          <w:sz w:val="28"/>
          <w:szCs w:val="28"/>
          <w:rtl/>
        </w:rPr>
        <w:t xml:space="preserve"> تهیه :</w:t>
      </w:r>
    </w:p>
    <w:p w:rsidR="00D07BBA" w:rsidRPr="008676F0" w:rsidRDefault="005E2432" w:rsidP="00436C84">
      <w:pPr>
        <w:widowControl w:val="0"/>
        <w:spacing w:line="240" w:lineRule="auto"/>
        <w:ind w:left="0" w:right="0" w:firstLine="567"/>
        <w:jc w:val="both"/>
        <w:outlineLvl w:val="0"/>
        <w:rPr>
          <w:rFonts w:ascii="Times New Roman" w:hAnsi="Times New Roman" w:cs="B Lotus"/>
          <w:sz w:val="28"/>
          <w:szCs w:val="28"/>
          <w:rtl/>
        </w:rPr>
      </w:pPr>
      <w:r>
        <w:rPr>
          <w:rFonts w:ascii="Times New Roman" w:hAnsi="Times New Roman" w:cs="B Lotus" w:hint="cs"/>
          <w:sz w:val="28"/>
          <w:szCs w:val="28"/>
          <w:rtl/>
        </w:rPr>
        <w:t>6ماده اول نامبرده درجد</w:t>
      </w:r>
      <w:r w:rsidR="00D07BBA" w:rsidRPr="008676F0">
        <w:rPr>
          <w:rFonts w:ascii="Times New Roman" w:hAnsi="Times New Roman" w:cs="B Lotus"/>
          <w:sz w:val="28"/>
          <w:szCs w:val="28"/>
          <w:rtl/>
        </w:rPr>
        <w:t>ول</w:t>
      </w:r>
      <w:r>
        <w:rPr>
          <w:rFonts w:ascii="Times New Roman" w:hAnsi="Times New Roman" w:cs="B Lotus"/>
          <w:sz w:val="28"/>
          <w:szCs w:val="28"/>
        </w:rPr>
        <w:t>)</w:t>
      </w:r>
      <w:r w:rsidRPr="008676F0">
        <w:rPr>
          <w:rFonts w:ascii="Times New Roman" w:hAnsi="Times New Roman" w:cs="B Lotus"/>
          <w:sz w:val="28"/>
          <w:szCs w:val="28"/>
          <w:rtl/>
        </w:rPr>
        <w:t>پپتون</w:t>
      </w:r>
      <w:r>
        <w:rPr>
          <w:rFonts w:ascii="Times New Roman" w:hAnsi="Times New Roman" w:cs="B Lotus" w:hint="cs"/>
          <w:sz w:val="28"/>
          <w:szCs w:val="28"/>
          <w:rtl/>
        </w:rPr>
        <w:t>،</w:t>
      </w:r>
      <w:r w:rsidRPr="008676F0">
        <w:rPr>
          <w:rFonts w:ascii="Times New Roman" w:hAnsi="Times New Roman" w:cs="B Lotus"/>
          <w:sz w:val="28"/>
          <w:szCs w:val="28"/>
          <w:rtl/>
        </w:rPr>
        <w:t>سدیم کلراید</w:t>
      </w:r>
      <w:r>
        <w:rPr>
          <w:rFonts w:ascii="Times New Roman" w:hAnsi="Times New Roman" w:cs="B Lotus" w:hint="cs"/>
          <w:sz w:val="28"/>
          <w:szCs w:val="28"/>
          <w:rtl/>
        </w:rPr>
        <w:t>،</w:t>
      </w:r>
      <w:r w:rsidRPr="008676F0">
        <w:rPr>
          <w:rFonts w:ascii="Times New Roman" w:hAnsi="Times New Roman" w:cs="B Lotus"/>
          <w:sz w:val="28"/>
          <w:szCs w:val="28"/>
          <w:rtl/>
        </w:rPr>
        <w:t>عصاره گوشت</w:t>
      </w:r>
      <w:r>
        <w:rPr>
          <w:rFonts w:ascii="Times New Roman" w:hAnsi="Times New Roman" w:cs="B Lotus" w:hint="cs"/>
          <w:sz w:val="28"/>
          <w:szCs w:val="28"/>
          <w:rtl/>
        </w:rPr>
        <w:t>،</w:t>
      </w:r>
      <w:r w:rsidRPr="008676F0">
        <w:rPr>
          <w:rFonts w:ascii="Times New Roman" w:hAnsi="Times New Roman" w:cs="B Lotus"/>
          <w:sz w:val="28"/>
          <w:szCs w:val="28"/>
          <w:rtl/>
        </w:rPr>
        <w:t>گلیسرول</w:t>
      </w:r>
      <w:r>
        <w:rPr>
          <w:rFonts w:ascii="Times New Roman" w:hAnsi="Times New Roman" w:cs="B Lotus" w:hint="cs"/>
          <w:sz w:val="28"/>
          <w:szCs w:val="28"/>
          <w:rtl/>
        </w:rPr>
        <w:t>،</w:t>
      </w:r>
      <w:r w:rsidRPr="008676F0">
        <w:rPr>
          <w:rFonts w:ascii="Times New Roman" w:hAnsi="Times New Roman" w:cs="B Lotus"/>
          <w:sz w:val="28"/>
          <w:szCs w:val="28"/>
          <w:rtl/>
        </w:rPr>
        <w:t xml:space="preserve"> پیروات سدیم</w:t>
      </w:r>
      <w:r>
        <w:rPr>
          <w:rFonts w:ascii="Times New Roman" w:hAnsi="Times New Roman" w:cs="B Lotus" w:hint="cs"/>
          <w:sz w:val="28"/>
          <w:szCs w:val="28"/>
          <w:rtl/>
        </w:rPr>
        <w:t>،</w:t>
      </w:r>
      <w:r w:rsidRPr="008676F0">
        <w:rPr>
          <w:rFonts w:ascii="Times New Roman" w:hAnsi="Times New Roman" w:cs="B Lotus"/>
          <w:sz w:val="28"/>
          <w:szCs w:val="28"/>
          <w:rtl/>
        </w:rPr>
        <w:t xml:space="preserve"> آگار </w:t>
      </w:r>
      <w:r w:rsidR="00092E15">
        <w:rPr>
          <w:rFonts w:ascii="Times New Roman" w:hAnsi="Times New Roman" w:cs="B Lotus" w:hint="cs"/>
          <w:sz w:val="28"/>
          <w:szCs w:val="28"/>
          <w:rtl/>
        </w:rPr>
        <w:t xml:space="preserve">) را </w:t>
      </w:r>
      <w:r w:rsidR="00D07BBA" w:rsidRPr="008676F0">
        <w:rPr>
          <w:rFonts w:ascii="Times New Roman" w:hAnsi="Times New Roman" w:cs="B Lotus"/>
          <w:sz w:val="28"/>
          <w:szCs w:val="28"/>
          <w:rtl/>
        </w:rPr>
        <w:t>به آب مقطر</w:t>
      </w:r>
      <w:r w:rsidR="00092E15">
        <w:rPr>
          <w:rFonts w:ascii="Times New Roman" w:hAnsi="Times New Roman" w:cs="B Lotus" w:hint="cs"/>
          <w:sz w:val="28"/>
          <w:szCs w:val="28"/>
          <w:rtl/>
        </w:rPr>
        <w:t xml:space="preserve"> افزوده</w:t>
      </w:r>
      <w:r w:rsidR="00D07BBA" w:rsidRPr="008676F0">
        <w:rPr>
          <w:rFonts w:ascii="Times New Roman" w:hAnsi="Times New Roman" w:cs="B Lotus"/>
          <w:sz w:val="28"/>
          <w:szCs w:val="28"/>
          <w:rtl/>
        </w:rPr>
        <w:t xml:space="preserve"> و </w:t>
      </w:r>
      <w:r w:rsidR="00092E15">
        <w:rPr>
          <w:rFonts w:ascii="Times New Roman" w:hAnsi="Times New Roman" w:cs="B Lotus" w:hint="cs"/>
          <w:sz w:val="28"/>
          <w:szCs w:val="28"/>
          <w:rtl/>
        </w:rPr>
        <w:t>توسط</w:t>
      </w:r>
      <w:r w:rsidR="00D07BBA" w:rsidRPr="008676F0">
        <w:rPr>
          <w:rFonts w:ascii="Times New Roman" w:hAnsi="Times New Roman" w:cs="B Lotus"/>
          <w:sz w:val="28"/>
          <w:szCs w:val="28"/>
          <w:rtl/>
        </w:rPr>
        <w:t xml:space="preserve"> حرارت حل </w:t>
      </w:r>
      <w:r w:rsidR="00092E15">
        <w:rPr>
          <w:rFonts w:ascii="Times New Roman" w:hAnsi="Times New Roman" w:cs="B Lotus" w:hint="cs"/>
          <w:sz w:val="28"/>
          <w:szCs w:val="28"/>
          <w:rtl/>
        </w:rPr>
        <w:t>می نماییم.</w:t>
      </w:r>
      <w:r w:rsidR="00200DA8">
        <w:rPr>
          <w:rFonts w:ascii="Times New Roman" w:hAnsi="Times New Roman" w:cs="B Lotus"/>
          <w:sz w:val="28"/>
          <w:szCs w:val="28"/>
        </w:rPr>
        <w:t>p</w:t>
      </w:r>
      <w:r w:rsidR="00B23B57" w:rsidRPr="008676F0">
        <w:rPr>
          <w:rFonts w:ascii="Times New Roman" w:hAnsi="Times New Roman" w:cs="B Lotus"/>
          <w:sz w:val="28"/>
          <w:szCs w:val="28"/>
        </w:rPr>
        <w:t>H</w:t>
      </w:r>
      <w:r w:rsidR="005F1EE4">
        <w:rPr>
          <w:rFonts w:ascii="Times New Roman" w:hAnsi="Times New Roman" w:cs="B Lotus"/>
          <w:sz w:val="28"/>
          <w:szCs w:val="28"/>
        </w:rPr>
        <w:t xml:space="preserve"> </w:t>
      </w:r>
      <w:r w:rsidR="00D07BBA" w:rsidRPr="008676F0">
        <w:rPr>
          <w:rFonts w:ascii="Times New Roman" w:hAnsi="Times New Roman" w:cs="B Lotus"/>
          <w:sz w:val="28"/>
          <w:szCs w:val="28"/>
          <w:rtl/>
        </w:rPr>
        <w:t xml:space="preserve"> محیط </w:t>
      </w:r>
      <w:r w:rsidR="00092E15">
        <w:rPr>
          <w:rFonts w:ascii="Times New Roman" w:hAnsi="Times New Roman" w:cs="B Lotus" w:hint="cs"/>
          <w:sz w:val="28"/>
          <w:szCs w:val="28"/>
          <w:rtl/>
        </w:rPr>
        <w:t>باید</w:t>
      </w:r>
      <w:r w:rsidR="0084041E">
        <w:rPr>
          <w:rFonts w:ascii="Times New Roman" w:hAnsi="Times New Roman" w:cs="B Lotus" w:hint="cs"/>
          <w:sz w:val="28"/>
          <w:szCs w:val="28"/>
          <w:rtl/>
        </w:rPr>
        <w:t xml:space="preserve"> در</w:t>
      </w:r>
      <w:r w:rsidR="00D07BBA" w:rsidRPr="008676F0">
        <w:rPr>
          <w:rFonts w:ascii="Times New Roman" w:hAnsi="Times New Roman" w:cs="B Lotus"/>
          <w:sz w:val="28"/>
          <w:szCs w:val="28"/>
          <w:rtl/>
        </w:rPr>
        <w:t xml:space="preserve"> 2/7 تن</w:t>
      </w:r>
      <w:r w:rsidR="009B4F3D">
        <w:rPr>
          <w:rFonts w:ascii="Times New Roman" w:hAnsi="Times New Roman" w:cs="B Lotus"/>
          <w:sz w:val="28"/>
          <w:szCs w:val="28"/>
          <w:rtl/>
        </w:rPr>
        <w:t>ظیم ش</w:t>
      </w:r>
      <w:r w:rsidR="0084041E">
        <w:rPr>
          <w:rFonts w:ascii="Times New Roman" w:hAnsi="Times New Roman" w:cs="B Lotus" w:hint="cs"/>
          <w:sz w:val="28"/>
          <w:szCs w:val="28"/>
          <w:rtl/>
        </w:rPr>
        <w:t>ود</w:t>
      </w:r>
      <w:r w:rsidR="009B4F3D">
        <w:rPr>
          <w:rFonts w:ascii="Times New Roman" w:hAnsi="Times New Roman" w:cs="B Lotus"/>
          <w:sz w:val="28"/>
          <w:szCs w:val="28"/>
          <w:rtl/>
        </w:rPr>
        <w:t xml:space="preserve">. </w:t>
      </w:r>
      <w:r w:rsidR="0084041E" w:rsidRPr="008676F0">
        <w:rPr>
          <w:rFonts w:ascii="Times New Roman" w:hAnsi="Times New Roman" w:cs="B Lotus"/>
          <w:sz w:val="28"/>
          <w:szCs w:val="28"/>
          <w:rtl/>
        </w:rPr>
        <w:t xml:space="preserve">برای </w:t>
      </w:r>
      <w:r w:rsidR="00F81EEF">
        <w:rPr>
          <w:rFonts w:ascii="Times New Roman" w:hAnsi="Times New Roman" w:cs="B Lotus" w:hint="cs"/>
          <w:sz w:val="28"/>
          <w:szCs w:val="28"/>
          <w:rtl/>
        </w:rPr>
        <w:t xml:space="preserve">تهیه </w:t>
      </w:r>
      <w:r w:rsidR="0084041E" w:rsidRPr="008676F0">
        <w:rPr>
          <w:rFonts w:ascii="Times New Roman" w:hAnsi="Times New Roman" w:cs="B Lotus"/>
          <w:sz w:val="28"/>
          <w:szCs w:val="28"/>
          <w:rtl/>
        </w:rPr>
        <w:t>محیط</w:t>
      </w:r>
      <w:r w:rsidR="0084041E">
        <w:rPr>
          <w:rFonts w:ascii="Times New Roman" w:hAnsi="Times New Roman" w:cs="B Lotus" w:hint="cs"/>
          <w:sz w:val="28"/>
          <w:szCs w:val="28"/>
          <w:rtl/>
        </w:rPr>
        <w:t xml:space="preserve"> کشت</w:t>
      </w:r>
      <w:r w:rsidR="0084041E" w:rsidRPr="008676F0">
        <w:rPr>
          <w:rFonts w:ascii="Times New Roman" w:hAnsi="Times New Roman" w:cs="B Lotus"/>
          <w:sz w:val="28"/>
          <w:szCs w:val="28"/>
          <w:rtl/>
        </w:rPr>
        <w:t xml:space="preserve"> هرول</w:t>
      </w:r>
      <w:r w:rsidR="0084041E">
        <w:rPr>
          <w:rFonts w:ascii="Times New Roman" w:hAnsi="Times New Roman" w:cs="B Lotus" w:hint="cs"/>
          <w:sz w:val="28"/>
          <w:szCs w:val="28"/>
          <w:rtl/>
        </w:rPr>
        <w:t>د</w:t>
      </w:r>
      <w:r w:rsidR="0084041E" w:rsidRPr="008676F0">
        <w:rPr>
          <w:rFonts w:ascii="Times New Roman" w:hAnsi="Times New Roman" w:cs="B Lotus"/>
          <w:sz w:val="28"/>
          <w:szCs w:val="28"/>
          <w:rtl/>
        </w:rPr>
        <w:t>اگ مایکوباکتین دار</w:t>
      </w:r>
      <w:r w:rsidR="00F81EEF">
        <w:rPr>
          <w:rFonts w:ascii="Times New Roman" w:hAnsi="Times New Roman" w:cs="B Lotus" w:hint="cs"/>
          <w:sz w:val="28"/>
          <w:szCs w:val="28"/>
          <w:rtl/>
        </w:rPr>
        <w:t xml:space="preserve">، </w:t>
      </w:r>
      <w:r w:rsidR="0084041E">
        <w:rPr>
          <w:rFonts w:ascii="Times New Roman" w:hAnsi="Times New Roman" w:cs="B Lotus" w:hint="cs"/>
          <w:sz w:val="28"/>
          <w:szCs w:val="28"/>
          <w:rtl/>
        </w:rPr>
        <w:t xml:space="preserve">باید </w:t>
      </w:r>
      <w:r w:rsidR="009B4F3D">
        <w:rPr>
          <w:rFonts w:ascii="Times New Roman" w:hAnsi="Times New Roman" w:cs="B Lotus"/>
          <w:sz w:val="28"/>
          <w:szCs w:val="28"/>
          <w:rtl/>
        </w:rPr>
        <w:t>مایکو باکتین</w:t>
      </w:r>
      <w:r w:rsidR="0084041E">
        <w:rPr>
          <w:rFonts w:ascii="Times New Roman" w:hAnsi="Times New Roman" w:cs="B Lotus" w:hint="cs"/>
          <w:sz w:val="28"/>
          <w:szCs w:val="28"/>
          <w:rtl/>
        </w:rPr>
        <w:t xml:space="preserve">یکه </w:t>
      </w:r>
      <w:r w:rsidR="009B4F3D">
        <w:rPr>
          <w:rFonts w:ascii="Times New Roman" w:hAnsi="Times New Roman" w:cs="B Lotus"/>
          <w:sz w:val="28"/>
          <w:szCs w:val="28"/>
          <w:rtl/>
        </w:rPr>
        <w:t>در</w:t>
      </w:r>
      <w:r w:rsidR="00D07BBA" w:rsidRPr="008676F0">
        <w:rPr>
          <w:rFonts w:ascii="Times New Roman" w:hAnsi="Times New Roman" w:cs="B Lotus"/>
          <w:sz w:val="28"/>
          <w:szCs w:val="28"/>
          <w:rtl/>
        </w:rPr>
        <w:t>4 می</w:t>
      </w:r>
      <w:r w:rsidR="002C339E" w:rsidRPr="008676F0">
        <w:rPr>
          <w:rFonts w:ascii="Times New Roman" w:hAnsi="Times New Roman" w:cs="B Lotus"/>
          <w:sz w:val="28"/>
          <w:szCs w:val="28"/>
          <w:rtl/>
        </w:rPr>
        <w:t>لی لیتر اتان</w:t>
      </w:r>
      <w:r w:rsidR="0084041E">
        <w:rPr>
          <w:rFonts w:ascii="Times New Roman" w:hAnsi="Times New Roman" w:cs="B Lotus" w:hint="cs"/>
          <w:sz w:val="28"/>
          <w:szCs w:val="28"/>
          <w:rtl/>
        </w:rPr>
        <w:t>و</w:t>
      </w:r>
      <w:r w:rsidR="002C339E" w:rsidRPr="008676F0">
        <w:rPr>
          <w:rFonts w:ascii="Times New Roman" w:hAnsi="Times New Roman" w:cs="B Lotus"/>
          <w:sz w:val="28"/>
          <w:szCs w:val="28"/>
          <w:rtl/>
        </w:rPr>
        <w:t xml:space="preserve">ل </w:t>
      </w:r>
      <w:r w:rsidR="0084041E">
        <w:rPr>
          <w:rFonts w:ascii="Times New Roman" w:hAnsi="Times New Roman" w:cs="B Lotus"/>
          <w:sz w:val="28"/>
          <w:szCs w:val="28"/>
          <w:rtl/>
        </w:rPr>
        <w:t xml:space="preserve">حل شده </w:t>
      </w:r>
      <w:r w:rsidR="005F1EE4">
        <w:rPr>
          <w:rFonts w:ascii="Times New Roman" w:hAnsi="Times New Roman" w:cs="B Lotus" w:hint="cs"/>
          <w:sz w:val="28"/>
          <w:szCs w:val="28"/>
          <w:rtl/>
        </w:rPr>
        <w:t>است</w:t>
      </w:r>
      <w:r w:rsidR="0084041E">
        <w:rPr>
          <w:rFonts w:ascii="Times New Roman" w:hAnsi="Times New Roman" w:cs="B Lotus" w:hint="cs"/>
          <w:sz w:val="28"/>
          <w:szCs w:val="28"/>
          <w:rtl/>
        </w:rPr>
        <w:t>،</w:t>
      </w:r>
      <w:r w:rsidR="005F1EE4">
        <w:rPr>
          <w:rFonts w:ascii="Times New Roman" w:hAnsi="Times New Roman" w:cs="B Lotus" w:hint="cs"/>
          <w:sz w:val="28"/>
          <w:szCs w:val="28"/>
          <w:rtl/>
        </w:rPr>
        <w:t xml:space="preserve"> </w:t>
      </w:r>
      <w:r w:rsidR="0084041E">
        <w:rPr>
          <w:rFonts w:ascii="Times New Roman" w:hAnsi="Times New Roman" w:cs="B Lotus" w:hint="cs"/>
          <w:sz w:val="28"/>
          <w:szCs w:val="28"/>
          <w:rtl/>
        </w:rPr>
        <w:t>افزوده شود.</w:t>
      </w:r>
      <w:r w:rsidR="00D07BBA" w:rsidRPr="008676F0">
        <w:rPr>
          <w:rFonts w:ascii="Times New Roman" w:hAnsi="Times New Roman" w:cs="B Lotus"/>
          <w:sz w:val="28"/>
          <w:szCs w:val="28"/>
          <w:rtl/>
        </w:rPr>
        <w:t xml:space="preserve"> محلول </w:t>
      </w:r>
      <w:r w:rsidR="0084041E">
        <w:rPr>
          <w:rFonts w:ascii="Times New Roman" w:hAnsi="Times New Roman" w:cs="B Lotus" w:hint="cs"/>
          <w:sz w:val="28"/>
          <w:szCs w:val="28"/>
          <w:rtl/>
        </w:rPr>
        <w:t>تهیه شده را</w:t>
      </w:r>
      <w:r w:rsidR="006308B6" w:rsidRPr="008676F0">
        <w:rPr>
          <w:rFonts w:ascii="Times New Roman" w:hAnsi="Times New Roman" w:cs="B Lotus"/>
          <w:sz w:val="28"/>
          <w:szCs w:val="28"/>
          <w:rtl/>
        </w:rPr>
        <w:t xml:space="preserve">به مدت 25 دقیقه </w:t>
      </w:r>
      <w:r w:rsidR="00D07BBA" w:rsidRPr="008676F0">
        <w:rPr>
          <w:rFonts w:ascii="Times New Roman" w:hAnsi="Times New Roman" w:cs="B Lotus"/>
          <w:sz w:val="28"/>
          <w:szCs w:val="28"/>
          <w:rtl/>
        </w:rPr>
        <w:t>در دمای 121 درجه سانتیگراد اتوکلاو</w:t>
      </w:r>
      <w:r w:rsidR="006308B6">
        <w:rPr>
          <w:rFonts w:ascii="Times New Roman" w:hAnsi="Times New Roman" w:cs="B Lotus" w:hint="cs"/>
          <w:sz w:val="28"/>
          <w:szCs w:val="28"/>
          <w:rtl/>
        </w:rPr>
        <w:t>نمودیم</w:t>
      </w:r>
      <w:r w:rsidR="00D07BBA" w:rsidRPr="008676F0">
        <w:rPr>
          <w:rFonts w:ascii="Times New Roman" w:hAnsi="Times New Roman" w:cs="B Lotus"/>
          <w:sz w:val="28"/>
          <w:szCs w:val="28"/>
          <w:rtl/>
        </w:rPr>
        <w:t xml:space="preserve">. پس از </w:t>
      </w:r>
      <w:r w:rsidR="00F81EEF">
        <w:rPr>
          <w:rFonts w:ascii="Times New Roman" w:hAnsi="Times New Roman" w:cs="B Lotus" w:hint="cs"/>
          <w:sz w:val="28"/>
          <w:szCs w:val="28"/>
          <w:rtl/>
        </w:rPr>
        <w:t>سرد شدن</w:t>
      </w:r>
      <w:r w:rsidR="00D07BBA" w:rsidRPr="008676F0">
        <w:rPr>
          <w:rFonts w:ascii="Times New Roman" w:hAnsi="Times New Roman" w:cs="B Lotus"/>
          <w:sz w:val="28"/>
          <w:szCs w:val="28"/>
          <w:rtl/>
        </w:rPr>
        <w:t xml:space="preserve"> </w:t>
      </w:r>
      <w:r w:rsidR="00D07BBA" w:rsidRPr="008676F0">
        <w:rPr>
          <w:rFonts w:ascii="Times New Roman" w:hAnsi="Times New Roman" w:cs="B Lotus"/>
          <w:sz w:val="28"/>
          <w:szCs w:val="28"/>
          <w:rtl/>
        </w:rPr>
        <w:lastRenderedPageBreak/>
        <w:t xml:space="preserve">محلول </w:t>
      </w:r>
      <w:r w:rsidR="00F81EEF">
        <w:rPr>
          <w:rFonts w:ascii="Times New Roman" w:hAnsi="Times New Roman" w:cs="B Lotus" w:hint="cs"/>
          <w:sz w:val="28"/>
          <w:szCs w:val="28"/>
          <w:rtl/>
        </w:rPr>
        <w:t xml:space="preserve"> هنگامی که </w:t>
      </w:r>
      <w:r w:rsidR="00D07BBA" w:rsidRPr="008676F0">
        <w:rPr>
          <w:rFonts w:ascii="Times New Roman" w:hAnsi="Times New Roman" w:cs="B Lotus"/>
          <w:sz w:val="28"/>
          <w:szCs w:val="28"/>
          <w:rtl/>
        </w:rPr>
        <w:t xml:space="preserve">دمای آن </w:t>
      </w:r>
      <w:r w:rsidR="00F81EEF">
        <w:rPr>
          <w:rFonts w:ascii="Times New Roman" w:hAnsi="Times New Roman" w:cs="B Lotus" w:hint="cs"/>
          <w:sz w:val="28"/>
          <w:szCs w:val="28"/>
          <w:rtl/>
        </w:rPr>
        <w:t>تا</w:t>
      </w:r>
      <w:r w:rsidR="00D07BBA" w:rsidRPr="008676F0">
        <w:rPr>
          <w:rFonts w:ascii="Times New Roman" w:hAnsi="Times New Roman" w:cs="B Lotus"/>
          <w:sz w:val="28"/>
          <w:szCs w:val="28"/>
          <w:rtl/>
        </w:rPr>
        <w:t xml:space="preserve"> 56 درجه سانتیگراد </w:t>
      </w:r>
      <w:r w:rsidR="00F81EEF">
        <w:rPr>
          <w:rFonts w:ascii="Times New Roman" w:hAnsi="Times New Roman" w:cs="B Lotus" w:hint="cs"/>
          <w:sz w:val="28"/>
          <w:szCs w:val="28"/>
          <w:rtl/>
        </w:rPr>
        <w:t>کاهش پیدا کرد</w:t>
      </w:r>
      <w:r w:rsidR="00D07BBA" w:rsidRPr="008676F0">
        <w:rPr>
          <w:rFonts w:ascii="Times New Roman" w:hAnsi="Times New Roman" w:cs="B Lotus"/>
          <w:sz w:val="28"/>
          <w:szCs w:val="28"/>
          <w:rtl/>
        </w:rPr>
        <w:t>،</w:t>
      </w:r>
      <w:r w:rsidR="005F1EE4">
        <w:rPr>
          <w:rFonts w:ascii="Times New Roman" w:hAnsi="Times New Roman" w:cs="B Lotus" w:hint="cs"/>
          <w:sz w:val="28"/>
          <w:szCs w:val="28"/>
          <w:rtl/>
        </w:rPr>
        <w:t xml:space="preserve"> </w:t>
      </w:r>
      <w:r w:rsidR="00F81EEF" w:rsidRPr="008676F0">
        <w:rPr>
          <w:rFonts w:ascii="Times New Roman" w:hAnsi="Times New Roman" w:cs="B Lotus"/>
          <w:sz w:val="28"/>
          <w:szCs w:val="28"/>
          <w:rtl/>
        </w:rPr>
        <w:t xml:space="preserve">مالاشیت گرین </w:t>
      </w:r>
      <w:r w:rsidR="00F81EEF">
        <w:rPr>
          <w:rFonts w:ascii="Times New Roman" w:hAnsi="Times New Roman" w:cs="B Lotus" w:hint="cs"/>
          <w:sz w:val="28"/>
          <w:szCs w:val="28"/>
          <w:rtl/>
        </w:rPr>
        <w:t>استریل شده و همچنین</w:t>
      </w:r>
      <w:r w:rsidR="00D07BBA" w:rsidRPr="008676F0">
        <w:rPr>
          <w:rFonts w:ascii="Times New Roman" w:hAnsi="Times New Roman" w:cs="B Lotus"/>
          <w:sz w:val="28"/>
          <w:szCs w:val="28"/>
          <w:rtl/>
        </w:rPr>
        <w:t>6 عدد زرده تخم مرغ</w:t>
      </w:r>
      <w:r w:rsidR="005F1EE4">
        <w:rPr>
          <w:rFonts w:ascii="Times New Roman" w:hAnsi="Times New Roman" w:cs="B Lotus" w:hint="cs"/>
          <w:sz w:val="28"/>
          <w:szCs w:val="28"/>
          <w:rtl/>
        </w:rPr>
        <w:t xml:space="preserve"> </w:t>
      </w:r>
      <w:r w:rsidR="00C032E1">
        <w:rPr>
          <w:rFonts w:ascii="Times New Roman" w:hAnsi="Times New Roman" w:cs="B Lotus" w:hint="cs"/>
          <w:sz w:val="28"/>
          <w:szCs w:val="28"/>
          <w:rtl/>
        </w:rPr>
        <w:t>را اضافه</w:t>
      </w:r>
      <w:r w:rsidR="005F1EE4">
        <w:rPr>
          <w:rFonts w:ascii="Times New Roman" w:hAnsi="Times New Roman" w:cs="B Lotus" w:hint="cs"/>
          <w:sz w:val="28"/>
          <w:szCs w:val="28"/>
          <w:rtl/>
        </w:rPr>
        <w:t xml:space="preserve"> </w:t>
      </w:r>
      <w:r w:rsidR="00C032E1">
        <w:rPr>
          <w:rFonts w:ascii="Times New Roman" w:hAnsi="Times New Roman" w:cs="B Lotus" w:hint="cs"/>
          <w:sz w:val="28"/>
          <w:szCs w:val="28"/>
          <w:rtl/>
        </w:rPr>
        <w:t xml:space="preserve">شد </w:t>
      </w:r>
      <w:r w:rsidR="00D07BBA" w:rsidRPr="008676F0">
        <w:rPr>
          <w:rFonts w:ascii="Times New Roman" w:hAnsi="Times New Roman" w:cs="B Lotus"/>
          <w:sz w:val="28"/>
          <w:szCs w:val="28"/>
          <w:rtl/>
        </w:rPr>
        <w:t>و</w:t>
      </w:r>
      <w:r w:rsidR="00F81EEF" w:rsidRPr="008676F0">
        <w:rPr>
          <w:rFonts w:ascii="Times New Roman" w:hAnsi="Times New Roman" w:cs="B Lotus"/>
          <w:sz w:val="28"/>
          <w:szCs w:val="28"/>
          <w:rtl/>
        </w:rPr>
        <w:t xml:space="preserve"> آرام</w:t>
      </w:r>
      <w:r w:rsidR="005F1EE4">
        <w:rPr>
          <w:rFonts w:ascii="Times New Roman" w:hAnsi="Times New Roman" w:cs="B Lotus" w:hint="cs"/>
          <w:sz w:val="28"/>
          <w:szCs w:val="28"/>
          <w:rtl/>
        </w:rPr>
        <w:t xml:space="preserve"> </w:t>
      </w:r>
      <w:r w:rsidR="00D07BBA" w:rsidRPr="008676F0">
        <w:rPr>
          <w:rFonts w:ascii="Times New Roman" w:hAnsi="Times New Roman" w:cs="B Lotus"/>
          <w:sz w:val="28"/>
          <w:szCs w:val="28"/>
          <w:rtl/>
        </w:rPr>
        <w:t>آرام</w:t>
      </w:r>
      <w:r w:rsidR="00436C84">
        <w:rPr>
          <w:rFonts w:ascii="Times New Roman" w:hAnsi="Times New Roman" w:cs="B Lotus" w:hint="cs"/>
          <w:sz w:val="28"/>
          <w:szCs w:val="28"/>
          <w:rtl/>
        </w:rPr>
        <w:t xml:space="preserve"> </w:t>
      </w:r>
      <w:r w:rsidR="00C032E1">
        <w:rPr>
          <w:rFonts w:ascii="Times New Roman" w:hAnsi="Times New Roman" w:cs="B Lotus" w:hint="cs"/>
          <w:sz w:val="28"/>
          <w:szCs w:val="28"/>
          <w:rtl/>
        </w:rPr>
        <w:t>با محیط</w:t>
      </w:r>
      <w:r w:rsidR="00D07BBA" w:rsidRPr="008676F0">
        <w:rPr>
          <w:rFonts w:ascii="Times New Roman" w:hAnsi="Times New Roman" w:cs="B Lotus"/>
          <w:sz w:val="28"/>
          <w:szCs w:val="28"/>
          <w:rtl/>
        </w:rPr>
        <w:t xml:space="preserve"> مخلوط </w:t>
      </w:r>
      <w:r w:rsidR="00436C84">
        <w:rPr>
          <w:rFonts w:ascii="Times New Roman" w:hAnsi="Times New Roman" w:cs="B Lotus" w:hint="cs"/>
          <w:sz w:val="28"/>
          <w:szCs w:val="28"/>
          <w:rtl/>
        </w:rPr>
        <w:t>گ</w:t>
      </w:r>
      <w:r w:rsidR="00C032E1">
        <w:rPr>
          <w:rFonts w:ascii="Times New Roman" w:hAnsi="Times New Roman" w:cs="B Lotus" w:hint="cs"/>
          <w:sz w:val="28"/>
          <w:szCs w:val="28"/>
          <w:rtl/>
        </w:rPr>
        <w:t>ردید</w:t>
      </w:r>
      <w:r w:rsidR="00D07BBA" w:rsidRPr="008676F0">
        <w:rPr>
          <w:rFonts w:ascii="Times New Roman" w:hAnsi="Times New Roman" w:cs="B Lotus"/>
          <w:sz w:val="28"/>
          <w:szCs w:val="28"/>
          <w:rtl/>
        </w:rPr>
        <w:t xml:space="preserve">. </w:t>
      </w:r>
      <w:r w:rsidR="00C032E1">
        <w:rPr>
          <w:rFonts w:ascii="Times New Roman" w:hAnsi="Times New Roman" w:cs="B Lotus" w:hint="cs"/>
          <w:sz w:val="28"/>
          <w:szCs w:val="28"/>
          <w:rtl/>
        </w:rPr>
        <w:t xml:space="preserve">و در آخر </w:t>
      </w:r>
      <w:r w:rsidR="00D07BBA" w:rsidRPr="008676F0">
        <w:rPr>
          <w:rFonts w:ascii="Times New Roman" w:hAnsi="Times New Roman" w:cs="B Lotus"/>
          <w:sz w:val="28"/>
          <w:szCs w:val="28"/>
          <w:rtl/>
        </w:rPr>
        <w:t>در لوله های</w:t>
      </w:r>
      <w:r w:rsidR="00436C84">
        <w:rPr>
          <w:rFonts w:ascii="Times New Roman" w:hAnsi="Times New Roman" w:cs="B Lotus" w:hint="cs"/>
          <w:sz w:val="28"/>
          <w:szCs w:val="28"/>
          <w:rtl/>
        </w:rPr>
        <w:t xml:space="preserve"> </w:t>
      </w:r>
      <w:r w:rsidR="00C032E1">
        <w:rPr>
          <w:rFonts w:ascii="Times New Roman" w:hAnsi="Times New Roman" w:cs="B Lotus" w:hint="cs"/>
          <w:sz w:val="28"/>
          <w:szCs w:val="28"/>
          <w:rtl/>
        </w:rPr>
        <w:t>درپی</w:t>
      </w:r>
      <w:r w:rsidR="00436C84">
        <w:rPr>
          <w:rFonts w:ascii="Times New Roman" w:hAnsi="Times New Roman" w:cs="B Lotus" w:hint="cs"/>
          <w:sz w:val="28"/>
          <w:szCs w:val="28"/>
          <w:rtl/>
        </w:rPr>
        <w:t>چ</w:t>
      </w:r>
      <w:r w:rsidR="00C032E1">
        <w:rPr>
          <w:rFonts w:ascii="Times New Roman" w:hAnsi="Times New Roman" w:cs="B Lotus" w:hint="cs"/>
          <w:sz w:val="28"/>
          <w:szCs w:val="28"/>
          <w:rtl/>
        </w:rPr>
        <w:t xml:space="preserve"> دار </w:t>
      </w:r>
      <w:r w:rsidR="00D07BBA" w:rsidRPr="008676F0">
        <w:rPr>
          <w:rFonts w:ascii="Times New Roman" w:hAnsi="Times New Roman" w:cs="B Lotus"/>
          <w:sz w:val="28"/>
          <w:szCs w:val="28"/>
          <w:rtl/>
        </w:rPr>
        <w:t xml:space="preserve"> تقسیم </w:t>
      </w:r>
      <w:r w:rsidR="00C032E1">
        <w:rPr>
          <w:rFonts w:ascii="Times New Roman" w:hAnsi="Times New Roman" w:cs="B Lotus" w:hint="cs"/>
          <w:sz w:val="28"/>
          <w:szCs w:val="28"/>
          <w:rtl/>
        </w:rPr>
        <w:t>ش</w:t>
      </w:r>
      <w:r w:rsidR="00D07BBA" w:rsidRPr="008676F0">
        <w:rPr>
          <w:rFonts w:ascii="Times New Roman" w:hAnsi="Times New Roman" w:cs="B Lotus"/>
          <w:sz w:val="28"/>
          <w:szCs w:val="28"/>
          <w:rtl/>
        </w:rPr>
        <w:t>د.</w:t>
      </w:r>
    </w:p>
    <w:p w:rsidR="00D07BBA" w:rsidRPr="008676F0" w:rsidRDefault="00724235" w:rsidP="00025C19">
      <w:pPr>
        <w:widowControl w:val="0"/>
        <w:spacing w:line="240" w:lineRule="auto"/>
        <w:ind w:left="0" w:right="0" w:firstLine="567"/>
        <w:jc w:val="both"/>
        <w:outlineLvl w:val="0"/>
        <w:rPr>
          <w:rFonts w:ascii="Times New Roman" w:hAnsi="Times New Roman" w:cs="B Lotus"/>
          <w:sz w:val="28"/>
          <w:szCs w:val="28"/>
          <w:rtl/>
        </w:rPr>
      </w:pPr>
      <w:r>
        <w:rPr>
          <w:rFonts w:ascii="Times New Roman" w:hAnsi="Times New Roman" w:cs="B Lotus" w:hint="cs"/>
          <w:sz w:val="28"/>
          <w:szCs w:val="28"/>
          <w:rtl/>
        </w:rPr>
        <w:t xml:space="preserve">لازم به ذکر است </w:t>
      </w:r>
      <w:r w:rsidR="00D07BBA" w:rsidRPr="008676F0">
        <w:rPr>
          <w:rFonts w:ascii="Times New Roman" w:hAnsi="Times New Roman" w:cs="B Lotus"/>
          <w:sz w:val="28"/>
          <w:szCs w:val="28"/>
          <w:rtl/>
        </w:rPr>
        <w:t>که تخم مرغ ها</w:t>
      </w:r>
      <w:r>
        <w:rPr>
          <w:rFonts w:ascii="Times New Roman" w:hAnsi="Times New Roman" w:cs="B Lotus" w:hint="cs"/>
          <w:sz w:val="28"/>
          <w:szCs w:val="28"/>
          <w:rtl/>
        </w:rPr>
        <w:t>ی مورد استفاده در محیط</w:t>
      </w:r>
      <w:r w:rsidR="00436C84">
        <w:rPr>
          <w:rFonts w:ascii="Times New Roman" w:hAnsi="Times New Roman" w:cs="B Lotus" w:hint="cs"/>
          <w:sz w:val="28"/>
          <w:szCs w:val="28"/>
          <w:rtl/>
        </w:rPr>
        <w:t xml:space="preserve"> </w:t>
      </w:r>
      <w:r>
        <w:rPr>
          <w:rFonts w:ascii="Times New Roman" w:hAnsi="Times New Roman" w:cs="B Lotus" w:hint="cs"/>
          <w:sz w:val="28"/>
          <w:szCs w:val="28"/>
          <w:rtl/>
        </w:rPr>
        <w:t xml:space="preserve">حتما باید </w:t>
      </w:r>
      <w:r w:rsidR="00D07BBA" w:rsidRPr="008676F0">
        <w:rPr>
          <w:rFonts w:ascii="Times New Roman" w:hAnsi="Times New Roman" w:cs="B Lotus"/>
          <w:sz w:val="28"/>
          <w:szCs w:val="28"/>
          <w:rtl/>
        </w:rPr>
        <w:t>تازه باشند</w:t>
      </w:r>
      <w:r>
        <w:rPr>
          <w:rFonts w:ascii="Times New Roman" w:hAnsi="Times New Roman" w:cs="B Lotus" w:hint="cs"/>
          <w:sz w:val="28"/>
          <w:szCs w:val="28"/>
          <w:rtl/>
        </w:rPr>
        <w:t xml:space="preserve"> و </w:t>
      </w:r>
      <w:r w:rsidR="00D07BBA" w:rsidRPr="008676F0">
        <w:rPr>
          <w:rFonts w:ascii="Times New Roman" w:hAnsi="Times New Roman" w:cs="B Lotus"/>
          <w:sz w:val="28"/>
          <w:szCs w:val="28"/>
          <w:rtl/>
        </w:rPr>
        <w:t xml:space="preserve">از مرغ هایی که آنتی بیوتیک دریافت </w:t>
      </w:r>
      <w:r>
        <w:rPr>
          <w:rFonts w:ascii="Times New Roman" w:hAnsi="Times New Roman" w:cs="B Lotus" w:hint="cs"/>
          <w:sz w:val="28"/>
          <w:szCs w:val="28"/>
          <w:rtl/>
        </w:rPr>
        <w:t>ن</w:t>
      </w:r>
      <w:r w:rsidR="00D07BBA" w:rsidRPr="008676F0">
        <w:rPr>
          <w:rFonts w:ascii="Times New Roman" w:hAnsi="Times New Roman" w:cs="B Lotus"/>
          <w:sz w:val="28"/>
          <w:szCs w:val="28"/>
          <w:rtl/>
        </w:rPr>
        <w:t xml:space="preserve">کرده اند </w:t>
      </w:r>
      <w:r>
        <w:rPr>
          <w:rFonts w:ascii="Times New Roman" w:hAnsi="Times New Roman" w:cs="B Lotus" w:hint="cs"/>
          <w:sz w:val="28"/>
          <w:szCs w:val="28"/>
          <w:rtl/>
        </w:rPr>
        <w:t>گرفت</w:t>
      </w:r>
      <w:r w:rsidR="00D07BBA" w:rsidRPr="008676F0">
        <w:rPr>
          <w:rFonts w:ascii="Times New Roman" w:hAnsi="Times New Roman" w:cs="B Lotus"/>
          <w:sz w:val="28"/>
          <w:szCs w:val="28"/>
          <w:rtl/>
        </w:rPr>
        <w:t xml:space="preserve">ه شوند. </w:t>
      </w:r>
      <w:r>
        <w:rPr>
          <w:rFonts w:ascii="Times New Roman" w:hAnsi="Times New Roman" w:cs="B Lotus" w:hint="cs"/>
          <w:sz w:val="28"/>
          <w:szCs w:val="28"/>
          <w:rtl/>
        </w:rPr>
        <w:t xml:space="preserve">این </w:t>
      </w:r>
      <w:r w:rsidR="00D07BBA" w:rsidRPr="008676F0">
        <w:rPr>
          <w:rFonts w:ascii="Times New Roman" w:hAnsi="Times New Roman" w:cs="B Lotus"/>
          <w:sz w:val="28"/>
          <w:szCs w:val="28"/>
          <w:rtl/>
        </w:rPr>
        <w:t xml:space="preserve">تخم مرغ ها در محلول آب و </w:t>
      </w:r>
      <w:r w:rsidR="00D07BBA" w:rsidRPr="00436C84">
        <w:rPr>
          <w:rFonts w:ascii="Times New Roman" w:hAnsi="Times New Roman" w:cs="B Lotus"/>
          <w:color w:val="FF0000"/>
          <w:sz w:val="28"/>
          <w:szCs w:val="28"/>
          <w:rtl/>
        </w:rPr>
        <w:t>دترجنت</w:t>
      </w:r>
      <w:r>
        <w:rPr>
          <w:rFonts w:ascii="Times New Roman" w:hAnsi="Times New Roman" w:cs="B Lotus" w:hint="cs"/>
          <w:sz w:val="28"/>
          <w:szCs w:val="28"/>
          <w:rtl/>
        </w:rPr>
        <w:t>، خوب</w:t>
      </w:r>
      <w:r w:rsidR="00436C84">
        <w:rPr>
          <w:rFonts w:ascii="Times New Roman" w:hAnsi="Times New Roman" w:cs="B Lotus" w:hint="cs"/>
          <w:sz w:val="28"/>
          <w:szCs w:val="28"/>
          <w:rtl/>
        </w:rPr>
        <w:t xml:space="preserve"> </w:t>
      </w:r>
      <w:r>
        <w:rPr>
          <w:rFonts w:ascii="Times New Roman" w:hAnsi="Times New Roman" w:cs="B Lotus" w:hint="cs"/>
          <w:sz w:val="28"/>
          <w:szCs w:val="28"/>
          <w:rtl/>
        </w:rPr>
        <w:t>با</w:t>
      </w:r>
      <w:r w:rsidRPr="008676F0">
        <w:rPr>
          <w:rFonts w:ascii="Times New Roman" w:hAnsi="Times New Roman" w:cs="B Lotus"/>
          <w:sz w:val="28"/>
          <w:szCs w:val="28"/>
          <w:rtl/>
        </w:rPr>
        <w:t xml:space="preserve"> برس </w:t>
      </w:r>
      <w:r w:rsidR="00D07BBA" w:rsidRPr="008676F0">
        <w:rPr>
          <w:rFonts w:ascii="Times New Roman" w:hAnsi="Times New Roman" w:cs="B Lotus"/>
          <w:sz w:val="28"/>
          <w:szCs w:val="28"/>
          <w:rtl/>
        </w:rPr>
        <w:t>شسته شدند و</w:t>
      </w:r>
      <w:r>
        <w:rPr>
          <w:rFonts w:ascii="Times New Roman" w:hAnsi="Times New Roman" w:cs="B Lotus"/>
          <w:sz w:val="28"/>
          <w:szCs w:val="28"/>
          <w:rtl/>
        </w:rPr>
        <w:t xml:space="preserve"> به مدت 30 دقیقه در الک</w:t>
      </w:r>
      <w:r>
        <w:rPr>
          <w:rFonts w:ascii="Times New Roman" w:hAnsi="Times New Roman" w:cs="B Lotus" w:hint="cs"/>
          <w:sz w:val="28"/>
          <w:szCs w:val="28"/>
          <w:rtl/>
        </w:rPr>
        <w:t xml:space="preserve">ل- </w:t>
      </w:r>
      <w:r w:rsidR="00D07BBA" w:rsidRPr="008676F0">
        <w:rPr>
          <w:rFonts w:ascii="Times New Roman" w:hAnsi="Times New Roman" w:cs="B Lotus"/>
          <w:sz w:val="28"/>
          <w:szCs w:val="28"/>
          <w:rtl/>
        </w:rPr>
        <w:t xml:space="preserve">اتانل 70 درصد </w:t>
      </w:r>
      <w:r>
        <w:rPr>
          <w:rFonts w:ascii="Times New Roman" w:hAnsi="Times New Roman" w:cs="B Lotus" w:hint="cs"/>
          <w:sz w:val="28"/>
          <w:szCs w:val="28"/>
          <w:rtl/>
        </w:rPr>
        <w:t>ضدعفونی شدند</w:t>
      </w:r>
      <w:r w:rsidR="00D07BBA" w:rsidRPr="008676F0">
        <w:rPr>
          <w:rFonts w:ascii="Times New Roman" w:hAnsi="Times New Roman" w:cs="B Lotus"/>
          <w:sz w:val="28"/>
          <w:szCs w:val="28"/>
          <w:rtl/>
        </w:rPr>
        <w:t>.</w:t>
      </w:r>
      <w:r w:rsidR="00436C84">
        <w:rPr>
          <w:rFonts w:ascii="Times New Roman" w:hAnsi="Times New Roman" w:cs="B Lotus" w:hint="cs"/>
          <w:sz w:val="28"/>
          <w:szCs w:val="28"/>
          <w:rtl/>
        </w:rPr>
        <w:t xml:space="preserve"> </w:t>
      </w:r>
      <w:r>
        <w:rPr>
          <w:rFonts w:ascii="Times New Roman" w:hAnsi="Times New Roman" w:cs="B Lotus" w:hint="cs"/>
          <w:sz w:val="28"/>
          <w:szCs w:val="28"/>
          <w:rtl/>
        </w:rPr>
        <w:t>و سپس</w:t>
      </w:r>
      <w:r w:rsidR="00436C84">
        <w:rPr>
          <w:rFonts w:ascii="Times New Roman" w:hAnsi="Times New Roman" w:cs="B Lotus" w:hint="cs"/>
          <w:sz w:val="28"/>
          <w:szCs w:val="28"/>
          <w:rtl/>
        </w:rPr>
        <w:t xml:space="preserve"> </w:t>
      </w:r>
      <w:r>
        <w:rPr>
          <w:rFonts w:ascii="Times New Roman" w:hAnsi="Times New Roman" w:cs="B Lotus" w:hint="cs"/>
          <w:sz w:val="28"/>
          <w:szCs w:val="28"/>
          <w:rtl/>
        </w:rPr>
        <w:t>با</w:t>
      </w:r>
      <w:r w:rsidRPr="008676F0">
        <w:rPr>
          <w:rFonts w:ascii="Times New Roman" w:hAnsi="Times New Roman" w:cs="B Lotus"/>
          <w:sz w:val="28"/>
          <w:szCs w:val="28"/>
          <w:rtl/>
        </w:rPr>
        <w:t xml:space="preserve"> حوله های استریل</w:t>
      </w:r>
      <w:r w:rsidR="00D07BBA" w:rsidRPr="008676F0">
        <w:rPr>
          <w:rFonts w:ascii="Times New Roman" w:hAnsi="Times New Roman" w:cs="B Lotus"/>
          <w:sz w:val="28"/>
          <w:szCs w:val="28"/>
          <w:rtl/>
        </w:rPr>
        <w:t xml:space="preserve"> خشک </w:t>
      </w:r>
      <w:r>
        <w:rPr>
          <w:rFonts w:ascii="Times New Roman" w:hAnsi="Times New Roman" w:cs="B Lotus" w:hint="cs"/>
          <w:sz w:val="28"/>
          <w:szCs w:val="28"/>
          <w:rtl/>
        </w:rPr>
        <w:t>گردیدند</w:t>
      </w:r>
      <w:r w:rsidR="00D07BBA" w:rsidRPr="008676F0">
        <w:rPr>
          <w:rFonts w:ascii="Times New Roman" w:hAnsi="Times New Roman" w:cs="B Lotus"/>
          <w:sz w:val="28"/>
          <w:szCs w:val="28"/>
          <w:rtl/>
        </w:rPr>
        <w:t>،</w:t>
      </w:r>
      <w:r w:rsidR="00436C84">
        <w:rPr>
          <w:rFonts w:ascii="Times New Roman" w:hAnsi="Times New Roman" w:cs="B Lotus" w:hint="cs"/>
          <w:sz w:val="28"/>
          <w:szCs w:val="28"/>
          <w:rtl/>
        </w:rPr>
        <w:t xml:space="preserve"> </w:t>
      </w:r>
      <w:r w:rsidR="00F33E18">
        <w:rPr>
          <w:rFonts w:ascii="Times New Roman" w:hAnsi="Times New Roman" w:cs="B Lotus" w:hint="cs"/>
          <w:sz w:val="28"/>
          <w:szCs w:val="28"/>
          <w:rtl/>
        </w:rPr>
        <w:t xml:space="preserve">و </w:t>
      </w:r>
      <w:r w:rsidR="002C0782" w:rsidRPr="008676F0">
        <w:rPr>
          <w:rFonts w:ascii="Times New Roman" w:hAnsi="Times New Roman" w:cs="B Lotus"/>
          <w:sz w:val="28"/>
          <w:szCs w:val="28"/>
          <w:rtl/>
        </w:rPr>
        <w:t>در</w:t>
      </w:r>
      <w:r w:rsidR="00F33E18">
        <w:rPr>
          <w:rFonts w:ascii="Times New Roman" w:hAnsi="Times New Roman" w:cs="B Lotus" w:hint="cs"/>
          <w:sz w:val="28"/>
          <w:szCs w:val="28"/>
          <w:rtl/>
        </w:rPr>
        <w:t xml:space="preserve"> نهایت جهت جدا نمودن </w:t>
      </w:r>
      <w:r w:rsidR="00F33E18" w:rsidRPr="008676F0">
        <w:rPr>
          <w:rFonts w:ascii="Times New Roman" w:hAnsi="Times New Roman" w:cs="B Lotus"/>
          <w:sz w:val="28"/>
          <w:szCs w:val="28"/>
          <w:rtl/>
        </w:rPr>
        <w:t>سفیده و زرده سوراخ</w:t>
      </w:r>
      <w:r w:rsidR="00F33E18">
        <w:rPr>
          <w:rFonts w:ascii="Times New Roman" w:hAnsi="Times New Roman" w:cs="B Lotus" w:hint="cs"/>
          <w:sz w:val="28"/>
          <w:szCs w:val="28"/>
          <w:rtl/>
        </w:rPr>
        <w:t>ی</w:t>
      </w:r>
      <w:r w:rsidR="00F33E18" w:rsidRPr="008676F0">
        <w:rPr>
          <w:rFonts w:ascii="Times New Roman" w:hAnsi="Times New Roman" w:cs="B Lotus"/>
          <w:sz w:val="28"/>
          <w:szCs w:val="28"/>
          <w:rtl/>
        </w:rPr>
        <w:t xml:space="preserve"> به</w:t>
      </w:r>
      <w:r w:rsidR="00F33E18">
        <w:rPr>
          <w:rFonts w:ascii="Times New Roman" w:hAnsi="Times New Roman" w:cs="B Lotus" w:hint="cs"/>
          <w:sz w:val="28"/>
          <w:szCs w:val="28"/>
          <w:rtl/>
        </w:rPr>
        <w:t xml:space="preserve"> اندازه</w:t>
      </w:r>
      <w:r w:rsidR="00F33E18" w:rsidRPr="008676F0">
        <w:rPr>
          <w:rFonts w:ascii="Times New Roman" w:hAnsi="Times New Roman" w:cs="B Lotus"/>
          <w:sz w:val="28"/>
          <w:szCs w:val="28"/>
          <w:rtl/>
        </w:rPr>
        <w:t xml:space="preserve"> 110میلی متر </w:t>
      </w:r>
      <w:r w:rsidR="00F33E18">
        <w:rPr>
          <w:rFonts w:ascii="Times New Roman" w:hAnsi="Times New Roman" w:cs="B Lotus" w:hint="cs"/>
          <w:sz w:val="28"/>
          <w:szCs w:val="28"/>
          <w:rtl/>
        </w:rPr>
        <w:t xml:space="preserve"> به وسیله </w:t>
      </w:r>
      <w:r w:rsidR="00D07BBA" w:rsidRPr="008676F0">
        <w:rPr>
          <w:rFonts w:ascii="Times New Roman" w:hAnsi="Times New Roman" w:cs="B Lotus"/>
          <w:sz w:val="28"/>
          <w:szCs w:val="28"/>
          <w:rtl/>
        </w:rPr>
        <w:t xml:space="preserve">انبر استریل </w:t>
      </w:r>
      <w:r w:rsidR="00F33E18">
        <w:rPr>
          <w:rFonts w:ascii="Times New Roman" w:hAnsi="Times New Roman" w:cs="B Lotus" w:hint="cs"/>
          <w:sz w:val="28"/>
          <w:szCs w:val="28"/>
          <w:rtl/>
        </w:rPr>
        <w:t>درتخم مرغ ها ایجاد گردید</w:t>
      </w:r>
      <w:r w:rsidR="002C0782" w:rsidRPr="008676F0">
        <w:rPr>
          <w:rFonts w:ascii="Times New Roman" w:hAnsi="Times New Roman" w:cs="B Lotus"/>
          <w:sz w:val="28"/>
          <w:szCs w:val="28"/>
          <w:rtl/>
        </w:rPr>
        <w:t>.</w:t>
      </w:r>
    </w:p>
    <w:p w:rsidR="002C0782" w:rsidRPr="008676F0" w:rsidRDefault="002C0782" w:rsidP="00025C19">
      <w:pPr>
        <w:widowControl w:val="0"/>
        <w:spacing w:line="240" w:lineRule="auto"/>
        <w:ind w:left="0" w:right="0"/>
        <w:jc w:val="both"/>
        <w:rPr>
          <w:rFonts w:ascii="Times New Roman" w:hAnsi="Times New Roman" w:cs="B Lotus"/>
          <w:sz w:val="28"/>
          <w:szCs w:val="28"/>
          <w:rtl/>
        </w:rPr>
      </w:pPr>
    </w:p>
    <w:p w:rsidR="00D07BBA" w:rsidRPr="008676F0" w:rsidRDefault="005C11B3" w:rsidP="00025C19">
      <w:pPr>
        <w:widowControl w:val="0"/>
        <w:spacing w:line="240" w:lineRule="auto"/>
        <w:ind w:left="0" w:right="0"/>
        <w:jc w:val="both"/>
        <w:rPr>
          <w:rFonts w:ascii="Times New Roman" w:hAnsi="Times New Roman" w:cs="B Lotus"/>
          <w:bCs/>
          <w:sz w:val="28"/>
          <w:szCs w:val="28"/>
        </w:rPr>
      </w:pPr>
      <w:r>
        <w:rPr>
          <w:rFonts w:ascii="Times New Roman" w:hAnsi="Times New Roman" w:cs="B Lotus" w:hint="cs"/>
          <w:bCs/>
          <w:sz w:val="28"/>
          <w:szCs w:val="28"/>
          <w:rtl/>
        </w:rPr>
        <w:t>8-3-</w:t>
      </w:r>
      <w:r w:rsidR="00D07BBA" w:rsidRPr="008676F0">
        <w:rPr>
          <w:rFonts w:ascii="Times New Roman" w:hAnsi="Times New Roman" w:cs="B Lotus"/>
          <w:bCs/>
          <w:sz w:val="28"/>
          <w:szCs w:val="28"/>
          <w:rtl/>
        </w:rPr>
        <w:t xml:space="preserve">تعیین هویت مولکولی مایکوباکتریوم ها با استفاده از تکنیک </w:t>
      </w:r>
      <w:r w:rsidR="00D07BBA" w:rsidRPr="008676F0">
        <w:rPr>
          <w:rFonts w:ascii="Times New Roman" w:hAnsi="Times New Roman" w:cs="B Lotus"/>
          <w:bCs/>
          <w:sz w:val="28"/>
          <w:szCs w:val="28"/>
        </w:rPr>
        <w:t>PCR</w:t>
      </w:r>
    </w:p>
    <w:p w:rsidR="00D07BBA" w:rsidRDefault="00BC68E6" w:rsidP="00025C19">
      <w:pPr>
        <w:widowControl w:val="0"/>
        <w:spacing w:line="240" w:lineRule="auto"/>
        <w:ind w:left="0" w:right="0" w:firstLine="567"/>
        <w:jc w:val="both"/>
        <w:outlineLvl w:val="0"/>
        <w:rPr>
          <w:rFonts w:ascii="Times New Roman" w:hAnsi="Times New Roman" w:cs="B Lotus"/>
          <w:sz w:val="28"/>
          <w:szCs w:val="28"/>
          <w:rtl/>
        </w:rPr>
      </w:pPr>
      <w:r>
        <w:rPr>
          <w:rFonts w:ascii="Times New Roman" w:hAnsi="Times New Roman" w:cs="B Lotus" w:hint="cs"/>
          <w:sz w:val="28"/>
          <w:szCs w:val="28"/>
          <w:rtl/>
        </w:rPr>
        <w:t xml:space="preserve">برای </w:t>
      </w:r>
      <w:r w:rsidRPr="008676F0">
        <w:rPr>
          <w:rFonts w:ascii="Times New Roman" w:hAnsi="Times New Roman" w:cs="B Lotus"/>
          <w:sz w:val="28"/>
          <w:szCs w:val="28"/>
          <w:rtl/>
        </w:rPr>
        <w:t>تعیین هویت مولکولی</w:t>
      </w:r>
      <w:r w:rsidR="00745EFD">
        <w:rPr>
          <w:rFonts w:ascii="Times New Roman" w:hAnsi="Times New Roman" w:cs="B Lotus" w:hint="cs"/>
          <w:sz w:val="28"/>
          <w:szCs w:val="28"/>
          <w:rtl/>
        </w:rPr>
        <w:t xml:space="preserve"> جدایه ها در مطالعه حاضرتکنیک </w:t>
      </w:r>
      <w:r w:rsidR="00745EFD" w:rsidRPr="008676F0">
        <w:rPr>
          <w:rFonts w:ascii="Times New Roman" w:hAnsi="Times New Roman" w:cs="B Lotus"/>
          <w:bCs/>
          <w:sz w:val="28"/>
          <w:szCs w:val="28"/>
        </w:rPr>
        <w:t>PCR</w:t>
      </w:r>
      <w:r w:rsidR="00745EFD">
        <w:rPr>
          <w:rFonts w:ascii="Times New Roman" w:hAnsi="Times New Roman" w:cs="B Lotus" w:hint="cs"/>
          <w:sz w:val="28"/>
          <w:szCs w:val="28"/>
          <w:rtl/>
        </w:rPr>
        <w:t xml:space="preserve"> مورد استفاده قرار گرفت.</w:t>
      </w:r>
      <w:r w:rsidR="00D07BBA" w:rsidRPr="008676F0">
        <w:rPr>
          <w:rFonts w:ascii="Times New Roman" w:hAnsi="Times New Roman" w:cs="B Lotus"/>
          <w:sz w:val="28"/>
          <w:szCs w:val="28"/>
          <w:rtl/>
        </w:rPr>
        <w:t xml:space="preserve">در </w:t>
      </w:r>
      <w:r w:rsidR="00745EFD">
        <w:rPr>
          <w:rFonts w:ascii="Times New Roman" w:hAnsi="Times New Roman" w:cs="B Lotus" w:hint="cs"/>
          <w:sz w:val="28"/>
          <w:szCs w:val="28"/>
          <w:rtl/>
        </w:rPr>
        <w:t xml:space="preserve">این تکنیک </w:t>
      </w:r>
      <w:r w:rsidR="00D07BBA" w:rsidRPr="008676F0">
        <w:rPr>
          <w:rFonts w:ascii="Times New Roman" w:hAnsi="Times New Roman" w:cs="B Lotus"/>
          <w:sz w:val="28"/>
          <w:szCs w:val="28"/>
          <w:rtl/>
        </w:rPr>
        <w:t xml:space="preserve">چند جفت پرایمر </w:t>
      </w:r>
      <w:r w:rsidR="00745EFD">
        <w:rPr>
          <w:rFonts w:ascii="Times New Roman" w:hAnsi="Times New Roman" w:cs="B Lotus" w:hint="cs"/>
          <w:sz w:val="28"/>
          <w:szCs w:val="28"/>
          <w:rtl/>
        </w:rPr>
        <w:t xml:space="preserve">با انواع </w:t>
      </w:r>
      <w:r w:rsidR="00D07BBA" w:rsidRPr="008676F0">
        <w:rPr>
          <w:rFonts w:ascii="Times New Roman" w:hAnsi="Times New Roman" w:cs="B Lotus"/>
          <w:sz w:val="28"/>
          <w:szCs w:val="28"/>
          <w:rtl/>
        </w:rPr>
        <w:t>مختلف که در جدول(</w:t>
      </w:r>
      <w:r w:rsidR="002C0782" w:rsidRPr="008676F0">
        <w:rPr>
          <w:rFonts w:ascii="Times New Roman" w:hAnsi="Times New Roman" w:cs="B Lotus"/>
          <w:sz w:val="28"/>
          <w:szCs w:val="28"/>
          <w:rtl/>
        </w:rPr>
        <w:t>3</w:t>
      </w:r>
      <w:r w:rsidR="00D07BBA" w:rsidRPr="008676F0">
        <w:rPr>
          <w:rFonts w:ascii="Times New Roman" w:hAnsi="Times New Roman" w:cs="B Lotus"/>
          <w:sz w:val="28"/>
          <w:szCs w:val="28"/>
          <w:rtl/>
        </w:rPr>
        <w:t>-</w:t>
      </w:r>
      <w:r w:rsidR="002C0782" w:rsidRPr="008676F0">
        <w:rPr>
          <w:rFonts w:ascii="Times New Roman" w:hAnsi="Times New Roman" w:cs="B Lotus"/>
          <w:sz w:val="28"/>
          <w:szCs w:val="28"/>
          <w:rtl/>
        </w:rPr>
        <w:t>5</w:t>
      </w:r>
      <w:r w:rsidR="00D07BBA" w:rsidRPr="008676F0">
        <w:rPr>
          <w:rFonts w:ascii="Times New Roman" w:hAnsi="Times New Roman" w:cs="B Lotus"/>
          <w:sz w:val="28"/>
          <w:szCs w:val="28"/>
          <w:rtl/>
        </w:rPr>
        <w:t xml:space="preserve">) </w:t>
      </w:r>
      <w:r w:rsidR="00745EFD">
        <w:rPr>
          <w:rFonts w:ascii="Times New Roman" w:hAnsi="Times New Roman" w:cs="B Lotus" w:hint="cs"/>
          <w:sz w:val="28"/>
          <w:szCs w:val="28"/>
          <w:rtl/>
        </w:rPr>
        <w:t>ذکر</w:t>
      </w:r>
      <w:r w:rsidR="00D07BBA" w:rsidRPr="008676F0">
        <w:rPr>
          <w:rFonts w:ascii="Times New Roman" w:hAnsi="Times New Roman" w:cs="B Lotus"/>
          <w:sz w:val="28"/>
          <w:szCs w:val="28"/>
          <w:rtl/>
        </w:rPr>
        <w:t xml:space="preserve"> شده</w:t>
      </w:r>
      <w:r w:rsidR="00745EFD">
        <w:rPr>
          <w:rFonts w:ascii="Times New Roman" w:hAnsi="Times New Roman" w:cs="B Lotus" w:hint="cs"/>
          <w:sz w:val="28"/>
          <w:szCs w:val="28"/>
          <w:rtl/>
        </w:rPr>
        <w:t xml:space="preserve"> است،استفاده گردید.</w:t>
      </w:r>
    </w:p>
    <w:p w:rsidR="0089374B" w:rsidRPr="008676F0" w:rsidRDefault="0089374B" w:rsidP="00025C19">
      <w:pPr>
        <w:widowControl w:val="0"/>
        <w:spacing w:line="240" w:lineRule="auto"/>
        <w:ind w:left="0" w:right="0" w:firstLine="567"/>
        <w:jc w:val="both"/>
        <w:outlineLvl w:val="0"/>
        <w:rPr>
          <w:rFonts w:ascii="Times New Roman" w:hAnsi="Times New Roman" w:cs="B Lotus"/>
          <w:sz w:val="28"/>
          <w:szCs w:val="28"/>
          <w:rtl/>
        </w:rPr>
      </w:pPr>
    </w:p>
    <w:p w:rsidR="00D07BBA" w:rsidRPr="008014E4" w:rsidRDefault="00D07BBA" w:rsidP="00025C19">
      <w:pPr>
        <w:widowControl w:val="0"/>
        <w:spacing w:line="240" w:lineRule="auto"/>
        <w:ind w:left="0" w:right="0"/>
        <w:jc w:val="both"/>
        <w:rPr>
          <w:rFonts w:ascii="Times New Roman" w:hAnsi="Times New Roman" w:cs="B Lotus"/>
          <w:b/>
          <w:bCs/>
          <w:sz w:val="26"/>
          <w:szCs w:val="26"/>
          <w:rtl/>
        </w:rPr>
      </w:pPr>
      <w:r w:rsidRPr="009C4B82">
        <w:rPr>
          <w:rFonts w:ascii="Times New Roman" w:hAnsi="Times New Roman" w:cs="B Lotus"/>
          <w:b/>
          <w:bCs/>
          <w:sz w:val="28"/>
          <w:szCs w:val="28"/>
          <w:rtl/>
        </w:rPr>
        <w:t>جدول(3-</w:t>
      </w:r>
      <w:r w:rsidR="002C0782" w:rsidRPr="009C4B82">
        <w:rPr>
          <w:rFonts w:ascii="Times New Roman" w:hAnsi="Times New Roman" w:cs="B Lotus"/>
          <w:b/>
          <w:bCs/>
          <w:sz w:val="28"/>
          <w:szCs w:val="28"/>
          <w:rtl/>
        </w:rPr>
        <w:t>5</w:t>
      </w:r>
      <w:r w:rsidRPr="009C4B82">
        <w:rPr>
          <w:rFonts w:ascii="Times New Roman" w:hAnsi="Times New Roman" w:cs="B Lotus"/>
          <w:b/>
          <w:bCs/>
          <w:sz w:val="28"/>
          <w:szCs w:val="28"/>
          <w:rtl/>
        </w:rPr>
        <w:t xml:space="preserve"> ):</w:t>
      </w:r>
      <w:r w:rsidRPr="008014E4">
        <w:rPr>
          <w:rFonts w:ascii="Times New Roman" w:hAnsi="Times New Roman" w:cs="B Lotus"/>
          <w:b/>
          <w:bCs/>
          <w:sz w:val="26"/>
          <w:szCs w:val="26"/>
          <w:rtl/>
        </w:rPr>
        <w:t>پرایمرهای استفاده</w:t>
      </w:r>
      <w:r w:rsidR="009C4B82" w:rsidRPr="008014E4">
        <w:rPr>
          <w:rFonts w:ascii="Times New Roman" w:hAnsi="Times New Roman" w:cs="B Lotus" w:hint="cs"/>
          <w:b/>
          <w:bCs/>
          <w:sz w:val="26"/>
          <w:szCs w:val="26"/>
          <w:rtl/>
        </w:rPr>
        <w:t xml:space="preserve"> شده</w:t>
      </w:r>
      <w:r w:rsidRPr="008014E4">
        <w:rPr>
          <w:rFonts w:ascii="Times New Roman" w:hAnsi="Times New Roman" w:cs="B Lotus"/>
          <w:b/>
          <w:bCs/>
          <w:sz w:val="26"/>
          <w:szCs w:val="26"/>
          <w:rtl/>
        </w:rPr>
        <w:t xml:space="preserve"> جهت تعیین هویت مایکوباکتریوم های جدا شده از ماه</w:t>
      </w:r>
      <w:r w:rsidR="008014E4" w:rsidRPr="008014E4">
        <w:rPr>
          <w:rFonts w:ascii="Times New Roman" w:hAnsi="Times New Roman" w:cs="B Lotus" w:hint="cs"/>
          <w:b/>
          <w:bCs/>
          <w:sz w:val="26"/>
          <w:szCs w:val="26"/>
          <w:rtl/>
        </w:rPr>
        <w:t>يان</w:t>
      </w:r>
      <w:r w:rsidR="00A02B2F">
        <w:rPr>
          <w:rFonts w:ascii="Times New Roman" w:hAnsi="Times New Roman" w:cs="B Lotus" w:hint="cs"/>
          <w:b/>
          <w:bCs/>
          <w:sz w:val="26"/>
          <w:szCs w:val="26"/>
          <w:rtl/>
        </w:rPr>
        <w:t>پرورشی</w:t>
      </w:r>
    </w:p>
    <w:tbl>
      <w:tblPr>
        <w:bidiVisual/>
        <w:tblW w:w="99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30"/>
        <w:gridCol w:w="1986"/>
      </w:tblGrid>
      <w:tr w:rsidR="00D07BBA" w:rsidRPr="008676F0">
        <w:trPr>
          <w:trHeight w:val="650"/>
          <w:jc w:val="center"/>
        </w:trPr>
        <w:tc>
          <w:tcPr>
            <w:tcW w:w="7930" w:type="dxa"/>
            <w:vAlign w:val="center"/>
          </w:tcPr>
          <w:p w:rsidR="00D07BBA" w:rsidRPr="008676F0" w:rsidRDefault="00D07BBA" w:rsidP="00025C19">
            <w:pPr>
              <w:autoSpaceDE w:val="0"/>
              <w:autoSpaceDN w:val="0"/>
              <w:adjustRightInd w:val="0"/>
              <w:spacing w:after="0" w:line="360" w:lineRule="auto"/>
              <w:ind w:left="0" w:right="0"/>
              <w:jc w:val="both"/>
              <w:rPr>
                <w:rFonts w:ascii="Times New Roman" w:hAnsi="Times New Roman" w:cs="B Lotus"/>
                <w:sz w:val="28"/>
                <w:szCs w:val="28"/>
              </w:rPr>
            </w:pPr>
            <w:r w:rsidRPr="008676F0">
              <w:rPr>
                <w:rFonts w:ascii="Times New Roman" w:hAnsi="Times New Roman" w:cs="B Lotus"/>
                <w:sz w:val="28"/>
                <w:szCs w:val="28"/>
              </w:rPr>
              <w:t>Nucleotide sequence</w:t>
            </w:r>
          </w:p>
        </w:tc>
        <w:tc>
          <w:tcPr>
            <w:tcW w:w="1986" w:type="dxa"/>
            <w:vAlign w:val="center"/>
          </w:tcPr>
          <w:p w:rsidR="00D07BBA" w:rsidRPr="008676F0" w:rsidRDefault="00D07BBA" w:rsidP="0023459A">
            <w:pPr>
              <w:widowControl w:val="0"/>
              <w:spacing w:after="0" w:line="360" w:lineRule="auto"/>
              <w:ind w:left="0" w:right="0"/>
              <w:jc w:val="center"/>
              <w:rPr>
                <w:rFonts w:ascii="Times New Roman" w:hAnsi="Times New Roman" w:cs="B Lotus"/>
                <w:sz w:val="28"/>
                <w:szCs w:val="28"/>
                <w:rtl/>
              </w:rPr>
            </w:pPr>
            <w:r w:rsidRPr="008676F0">
              <w:rPr>
                <w:rFonts w:ascii="Times New Roman" w:hAnsi="Times New Roman" w:cs="B Lotus"/>
                <w:sz w:val="28"/>
                <w:szCs w:val="28"/>
              </w:rPr>
              <w:t>LOCUS</w:t>
            </w:r>
          </w:p>
        </w:tc>
      </w:tr>
      <w:tr w:rsidR="00D07BBA" w:rsidRPr="008676F0">
        <w:trPr>
          <w:trHeight w:val="182"/>
          <w:jc w:val="center"/>
        </w:trPr>
        <w:tc>
          <w:tcPr>
            <w:tcW w:w="7930" w:type="dxa"/>
            <w:vAlign w:val="center"/>
          </w:tcPr>
          <w:p w:rsidR="00D07BBA" w:rsidRPr="008676F0" w:rsidRDefault="00D07BBA" w:rsidP="0023459A">
            <w:pPr>
              <w:autoSpaceDE w:val="0"/>
              <w:autoSpaceDN w:val="0"/>
              <w:adjustRightInd w:val="0"/>
              <w:spacing w:after="0" w:line="360" w:lineRule="auto"/>
              <w:ind w:left="0" w:right="0"/>
              <w:jc w:val="right"/>
              <w:rPr>
                <w:rFonts w:ascii="Times New Roman" w:hAnsi="Times New Roman" w:cs="B Lotus"/>
                <w:sz w:val="28"/>
                <w:szCs w:val="28"/>
                <w:rtl/>
              </w:rPr>
            </w:pPr>
            <w:r w:rsidRPr="008676F0">
              <w:rPr>
                <w:rFonts w:ascii="Times New Roman" w:hAnsi="Times New Roman" w:cs="B Lotus"/>
                <w:sz w:val="28"/>
                <w:szCs w:val="28"/>
              </w:rPr>
              <w:t>F</w:t>
            </w:r>
            <w:r w:rsidR="00574D9C" w:rsidRPr="008676F0">
              <w:rPr>
                <w:rFonts w:ascii="Times New Roman" w:hAnsi="Times New Roman" w:cs="B Lotus"/>
                <w:sz w:val="28"/>
                <w:szCs w:val="28"/>
              </w:rPr>
              <w:t>:</w:t>
            </w:r>
            <w:r w:rsidRPr="008676F0">
              <w:rPr>
                <w:rFonts w:ascii="Times New Roman" w:hAnsi="Times New Roman" w:cs="B Lotus"/>
                <w:sz w:val="28"/>
                <w:szCs w:val="28"/>
              </w:rPr>
              <w:t xml:space="preserve"> 5</w:t>
            </w:r>
            <w:r w:rsidR="00574D9C" w:rsidRPr="008676F0">
              <w:rPr>
                <w:rFonts w:ascii="Times New Roman" w:hAnsi="Times New Roman" w:cs="B Lotus"/>
                <w:sz w:val="28"/>
                <w:szCs w:val="28"/>
              </w:rPr>
              <w:t>'(</w:t>
            </w:r>
            <w:r w:rsidR="004305BC" w:rsidRPr="008676F0">
              <w:rPr>
                <w:rFonts w:ascii="Times New Roman" w:hAnsi="Times New Roman" w:cs="B Lotus"/>
                <w:sz w:val="28"/>
                <w:szCs w:val="28"/>
              </w:rPr>
              <w:t>ACGGTG GGTACTAGG TGTGGG TTT</w:t>
            </w:r>
            <w:r w:rsidRPr="008676F0">
              <w:rPr>
                <w:rFonts w:ascii="Times New Roman" w:hAnsi="Times New Roman" w:cs="B Lotus"/>
                <w:sz w:val="28"/>
                <w:szCs w:val="28"/>
              </w:rPr>
              <w:t>C</w:t>
            </w:r>
            <w:r w:rsidR="00574D9C" w:rsidRPr="008676F0">
              <w:rPr>
                <w:rFonts w:ascii="Times New Roman" w:hAnsi="Times New Roman" w:cs="B Lotus"/>
                <w:sz w:val="28"/>
                <w:szCs w:val="28"/>
              </w:rPr>
              <w:t>)</w:t>
            </w:r>
            <w:r w:rsidRPr="008676F0">
              <w:rPr>
                <w:rFonts w:ascii="Times New Roman" w:hAnsi="Times New Roman" w:cs="B Lotus"/>
                <w:sz w:val="28"/>
                <w:szCs w:val="28"/>
              </w:rPr>
              <w:t xml:space="preserve"> 3</w:t>
            </w:r>
            <w:r w:rsidR="00574D9C" w:rsidRPr="008676F0">
              <w:rPr>
                <w:rFonts w:ascii="Times New Roman" w:hAnsi="Times New Roman" w:cs="B Lotus"/>
                <w:sz w:val="28"/>
                <w:szCs w:val="28"/>
              </w:rPr>
              <w:t>'</w:t>
            </w:r>
          </w:p>
        </w:tc>
        <w:tc>
          <w:tcPr>
            <w:tcW w:w="1986" w:type="dxa"/>
            <w:vMerge w:val="restart"/>
            <w:vAlign w:val="center"/>
          </w:tcPr>
          <w:p w:rsidR="00D07BBA" w:rsidRPr="008676F0" w:rsidRDefault="00D07BBA" w:rsidP="0023459A">
            <w:pPr>
              <w:widowControl w:val="0"/>
              <w:spacing w:after="0" w:line="360" w:lineRule="auto"/>
              <w:ind w:left="0" w:right="0"/>
              <w:jc w:val="center"/>
              <w:rPr>
                <w:rFonts w:ascii="Times New Roman" w:hAnsi="Times New Roman" w:cs="B Lotus"/>
                <w:sz w:val="28"/>
                <w:szCs w:val="28"/>
                <w:rtl/>
              </w:rPr>
            </w:pPr>
            <w:r w:rsidRPr="008676F0">
              <w:rPr>
                <w:rFonts w:ascii="Times New Roman" w:hAnsi="Times New Roman" w:cs="B Lotus"/>
                <w:sz w:val="28"/>
                <w:szCs w:val="28"/>
              </w:rPr>
              <w:t>16S rRNA</w:t>
            </w:r>
          </w:p>
        </w:tc>
      </w:tr>
      <w:tr w:rsidR="00D07BBA" w:rsidRPr="008676F0">
        <w:trPr>
          <w:trHeight w:val="175"/>
          <w:jc w:val="center"/>
        </w:trPr>
        <w:tc>
          <w:tcPr>
            <w:tcW w:w="7930" w:type="dxa"/>
            <w:vAlign w:val="center"/>
          </w:tcPr>
          <w:p w:rsidR="00D07BBA" w:rsidRPr="008676F0" w:rsidRDefault="00D07BBA" w:rsidP="0023459A">
            <w:pPr>
              <w:autoSpaceDE w:val="0"/>
              <w:autoSpaceDN w:val="0"/>
              <w:adjustRightInd w:val="0"/>
              <w:spacing w:after="0" w:line="360" w:lineRule="auto"/>
              <w:ind w:left="0" w:right="0"/>
              <w:jc w:val="right"/>
              <w:rPr>
                <w:rFonts w:ascii="Times New Roman" w:hAnsi="Times New Roman" w:cs="B Lotus"/>
                <w:sz w:val="28"/>
                <w:szCs w:val="28"/>
                <w:rtl/>
              </w:rPr>
            </w:pPr>
            <w:r w:rsidRPr="008676F0">
              <w:rPr>
                <w:rFonts w:ascii="Times New Roman" w:hAnsi="Times New Roman" w:cs="B Lotus"/>
                <w:sz w:val="28"/>
                <w:szCs w:val="28"/>
              </w:rPr>
              <w:t>R</w:t>
            </w:r>
            <w:r w:rsidR="00574D9C" w:rsidRPr="008676F0">
              <w:rPr>
                <w:rFonts w:ascii="Times New Roman" w:hAnsi="Times New Roman" w:cs="B Lotus"/>
                <w:sz w:val="28"/>
                <w:szCs w:val="28"/>
              </w:rPr>
              <w:t>:</w:t>
            </w:r>
            <w:r w:rsidRPr="008676F0">
              <w:rPr>
                <w:rFonts w:ascii="Times New Roman" w:hAnsi="Times New Roman" w:cs="B Lotus"/>
                <w:sz w:val="28"/>
                <w:szCs w:val="28"/>
              </w:rPr>
              <w:t xml:space="preserve"> 5</w:t>
            </w:r>
            <w:r w:rsidR="00574D9C" w:rsidRPr="008676F0">
              <w:rPr>
                <w:rFonts w:ascii="Times New Roman" w:hAnsi="Times New Roman" w:cs="B Lotus"/>
                <w:sz w:val="28"/>
                <w:szCs w:val="28"/>
              </w:rPr>
              <w:t>'(</w:t>
            </w:r>
            <w:r w:rsidR="004305BC" w:rsidRPr="008676F0">
              <w:rPr>
                <w:rFonts w:ascii="Times New Roman" w:hAnsi="Times New Roman" w:cs="B Lotus"/>
                <w:sz w:val="28"/>
                <w:szCs w:val="28"/>
              </w:rPr>
              <w:t xml:space="preserve"> TCTGCGATTACTAGCGACTCCGACTTC</w:t>
            </w:r>
            <w:r w:rsidRPr="008676F0">
              <w:rPr>
                <w:rFonts w:ascii="Times New Roman" w:hAnsi="Times New Roman" w:cs="B Lotus"/>
                <w:sz w:val="28"/>
                <w:szCs w:val="28"/>
              </w:rPr>
              <w:t>A</w:t>
            </w:r>
            <w:r w:rsidR="00574D9C" w:rsidRPr="008676F0">
              <w:rPr>
                <w:rFonts w:ascii="Times New Roman" w:hAnsi="Times New Roman" w:cs="B Lotus"/>
                <w:sz w:val="28"/>
                <w:szCs w:val="28"/>
              </w:rPr>
              <w:t>)</w:t>
            </w:r>
            <w:r w:rsidRPr="008676F0">
              <w:rPr>
                <w:rFonts w:ascii="Times New Roman" w:hAnsi="Times New Roman" w:cs="B Lotus"/>
                <w:sz w:val="28"/>
                <w:szCs w:val="28"/>
              </w:rPr>
              <w:t xml:space="preserve"> 3</w:t>
            </w:r>
            <w:r w:rsidR="00574D9C" w:rsidRPr="008676F0">
              <w:rPr>
                <w:rFonts w:ascii="Times New Roman" w:hAnsi="Times New Roman" w:cs="B Lotus"/>
                <w:sz w:val="28"/>
                <w:szCs w:val="28"/>
              </w:rPr>
              <w:t>'</w:t>
            </w:r>
          </w:p>
        </w:tc>
        <w:tc>
          <w:tcPr>
            <w:tcW w:w="1986" w:type="dxa"/>
            <w:vMerge/>
            <w:vAlign w:val="center"/>
          </w:tcPr>
          <w:p w:rsidR="00D07BBA" w:rsidRPr="008676F0" w:rsidRDefault="00D07BBA" w:rsidP="0023459A">
            <w:pPr>
              <w:widowControl w:val="0"/>
              <w:spacing w:after="0" w:line="360" w:lineRule="auto"/>
              <w:ind w:left="0" w:right="0"/>
              <w:jc w:val="center"/>
              <w:rPr>
                <w:rFonts w:ascii="Times New Roman" w:hAnsi="Times New Roman" w:cs="B Lotus"/>
                <w:sz w:val="28"/>
                <w:szCs w:val="28"/>
                <w:rtl/>
              </w:rPr>
            </w:pPr>
          </w:p>
        </w:tc>
      </w:tr>
      <w:tr w:rsidR="00D07BBA" w:rsidRPr="008676F0">
        <w:trPr>
          <w:trHeight w:val="573"/>
          <w:jc w:val="center"/>
        </w:trPr>
        <w:tc>
          <w:tcPr>
            <w:tcW w:w="7930" w:type="dxa"/>
            <w:vAlign w:val="center"/>
          </w:tcPr>
          <w:p w:rsidR="00D07BBA" w:rsidRPr="008676F0" w:rsidRDefault="00574D9C" w:rsidP="0023459A">
            <w:pPr>
              <w:widowControl w:val="0"/>
              <w:spacing w:after="0" w:line="360" w:lineRule="auto"/>
              <w:ind w:left="0" w:right="0"/>
              <w:jc w:val="right"/>
              <w:rPr>
                <w:rFonts w:ascii="Times New Roman" w:hAnsi="Times New Roman" w:cs="B Lotus"/>
                <w:sz w:val="28"/>
                <w:szCs w:val="28"/>
                <w:rtl/>
              </w:rPr>
            </w:pPr>
            <w:r w:rsidRPr="008676F0">
              <w:rPr>
                <w:rFonts w:ascii="Times New Roman" w:hAnsi="Times New Roman" w:cs="B Lotus"/>
                <w:sz w:val="28"/>
                <w:szCs w:val="28"/>
                <w:lang w:val="fr-FR"/>
              </w:rPr>
              <w:t>INS-F 5’(</w:t>
            </w:r>
            <w:r w:rsidR="00AC26CB" w:rsidRPr="008676F0">
              <w:rPr>
                <w:rFonts w:ascii="Times New Roman" w:hAnsi="Times New Roman" w:cs="B Lotus"/>
                <w:sz w:val="28"/>
                <w:szCs w:val="28"/>
                <w:lang w:val="fr-FR"/>
              </w:rPr>
              <w:t>CGTGAGGGCATCGAGGTGGC) 3’</w:t>
            </w:r>
          </w:p>
        </w:tc>
        <w:tc>
          <w:tcPr>
            <w:tcW w:w="1986" w:type="dxa"/>
            <w:vMerge w:val="restart"/>
            <w:vAlign w:val="center"/>
          </w:tcPr>
          <w:p w:rsidR="00D07BBA" w:rsidRPr="008676F0" w:rsidRDefault="00D07BBA" w:rsidP="0023459A">
            <w:pPr>
              <w:spacing w:after="0" w:line="360" w:lineRule="auto"/>
              <w:ind w:left="0" w:right="0"/>
              <w:jc w:val="center"/>
              <w:rPr>
                <w:rFonts w:ascii="Times New Roman" w:hAnsi="Times New Roman" w:cs="B Lotus"/>
                <w:sz w:val="28"/>
                <w:szCs w:val="28"/>
                <w:rtl/>
              </w:rPr>
            </w:pPr>
            <w:r w:rsidRPr="008676F0">
              <w:rPr>
                <w:rFonts w:ascii="Times New Roman" w:hAnsi="Times New Roman" w:cs="B Lotus"/>
                <w:sz w:val="28"/>
                <w:szCs w:val="28"/>
              </w:rPr>
              <w:t>IS</w:t>
            </w:r>
            <w:r w:rsidRPr="008676F0">
              <w:rPr>
                <w:rFonts w:ascii="Times New Roman" w:hAnsi="Times New Roman" w:cs="B Lotus"/>
                <w:iCs/>
                <w:sz w:val="28"/>
                <w:szCs w:val="28"/>
              </w:rPr>
              <w:t>6110</w:t>
            </w:r>
          </w:p>
        </w:tc>
      </w:tr>
      <w:tr w:rsidR="00D07BBA" w:rsidRPr="008676F0">
        <w:trPr>
          <w:trHeight w:val="257"/>
          <w:jc w:val="center"/>
        </w:trPr>
        <w:tc>
          <w:tcPr>
            <w:tcW w:w="7930" w:type="dxa"/>
            <w:vAlign w:val="center"/>
          </w:tcPr>
          <w:p w:rsidR="00D07BBA" w:rsidRPr="008676F0" w:rsidRDefault="00D07BBA" w:rsidP="0023459A">
            <w:pPr>
              <w:widowControl w:val="0"/>
              <w:spacing w:after="0" w:line="360" w:lineRule="auto"/>
              <w:ind w:left="0" w:right="0"/>
              <w:jc w:val="right"/>
              <w:rPr>
                <w:rFonts w:ascii="Times New Roman" w:hAnsi="Times New Roman" w:cs="B Lotus"/>
                <w:sz w:val="28"/>
                <w:szCs w:val="28"/>
                <w:rtl/>
                <w:lang w:val="de-DE"/>
              </w:rPr>
            </w:pPr>
            <w:r w:rsidRPr="008676F0">
              <w:rPr>
                <w:rFonts w:ascii="Times New Roman" w:hAnsi="Times New Roman" w:cs="B Lotus"/>
                <w:sz w:val="28"/>
                <w:szCs w:val="28"/>
                <w:lang w:val="fr-FR"/>
              </w:rPr>
              <w:t>INS-R</w:t>
            </w:r>
            <w:r w:rsidR="00AC26CB" w:rsidRPr="008676F0">
              <w:rPr>
                <w:rFonts w:ascii="Times New Roman" w:hAnsi="Times New Roman" w:cs="B Lotus"/>
                <w:sz w:val="28"/>
                <w:szCs w:val="28"/>
                <w:lang w:val="de-DE"/>
              </w:rPr>
              <w:t>5’ (</w:t>
            </w:r>
            <w:r w:rsidR="004305BC" w:rsidRPr="008676F0">
              <w:rPr>
                <w:rFonts w:ascii="Times New Roman" w:hAnsi="Times New Roman" w:cs="B Lotus"/>
                <w:sz w:val="28"/>
                <w:szCs w:val="28"/>
                <w:lang w:val="de-DE"/>
              </w:rPr>
              <w:t>GCGTAGGCGTCG GTGACA</w:t>
            </w:r>
            <w:r w:rsidRPr="008676F0">
              <w:rPr>
                <w:rFonts w:ascii="Times New Roman" w:hAnsi="Times New Roman" w:cs="B Lotus"/>
                <w:sz w:val="28"/>
                <w:szCs w:val="28"/>
                <w:lang w:val="de-DE"/>
              </w:rPr>
              <w:t>AA) 3’</w:t>
            </w:r>
          </w:p>
        </w:tc>
        <w:tc>
          <w:tcPr>
            <w:tcW w:w="1986" w:type="dxa"/>
            <w:vMerge/>
            <w:vAlign w:val="center"/>
          </w:tcPr>
          <w:p w:rsidR="00D07BBA" w:rsidRPr="008676F0" w:rsidRDefault="00D07BBA" w:rsidP="0023459A">
            <w:pPr>
              <w:widowControl w:val="0"/>
              <w:spacing w:after="0" w:line="360" w:lineRule="auto"/>
              <w:ind w:left="0" w:right="0"/>
              <w:jc w:val="center"/>
              <w:rPr>
                <w:rFonts w:ascii="Times New Roman" w:hAnsi="Times New Roman" w:cs="B Lotus"/>
                <w:sz w:val="28"/>
                <w:szCs w:val="28"/>
                <w:rtl/>
              </w:rPr>
            </w:pPr>
          </w:p>
        </w:tc>
      </w:tr>
      <w:tr w:rsidR="00574D9C" w:rsidRPr="008676F0">
        <w:trPr>
          <w:trHeight w:val="422"/>
          <w:jc w:val="center"/>
        </w:trPr>
        <w:tc>
          <w:tcPr>
            <w:tcW w:w="7930" w:type="dxa"/>
            <w:vAlign w:val="center"/>
          </w:tcPr>
          <w:p w:rsidR="00574D9C" w:rsidRPr="008676F0" w:rsidRDefault="00574D9C" w:rsidP="0023459A">
            <w:pPr>
              <w:widowControl w:val="0"/>
              <w:spacing w:after="0" w:line="360" w:lineRule="auto"/>
              <w:ind w:left="0" w:right="0"/>
              <w:jc w:val="right"/>
              <w:rPr>
                <w:rFonts w:ascii="Times New Roman" w:hAnsi="Times New Roman" w:cs="B Lotus"/>
                <w:sz w:val="28"/>
                <w:szCs w:val="28"/>
              </w:rPr>
            </w:pPr>
            <w:r w:rsidRPr="008676F0">
              <w:rPr>
                <w:rFonts w:ascii="Times New Roman" w:hAnsi="Times New Roman" w:cs="B Lotus"/>
                <w:sz w:val="28"/>
                <w:szCs w:val="28"/>
              </w:rPr>
              <w:t xml:space="preserve">F: 5' (GCCAAGAAGACCGAYGACGT)3' </w:t>
            </w:r>
          </w:p>
        </w:tc>
        <w:tc>
          <w:tcPr>
            <w:tcW w:w="1986" w:type="dxa"/>
            <w:vMerge w:val="restart"/>
            <w:vAlign w:val="center"/>
          </w:tcPr>
          <w:p w:rsidR="00574D9C" w:rsidRPr="008676F0" w:rsidRDefault="00574D9C" w:rsidP="0023459A">
            <w:pPr>
              <w:widowControl w:val="0"/>
              <w:spacing w:after="0" w:line="360" w:lineRule="auto"/>
              <w:ind w:left="0" w:right="0"/>
              <w:jc w:val="center"/>
              <w:rPr>
                <w:rFonts w:ascii="Times New Roman" w:hAnsi="Times New Roman" w:cs="B Lotus"/>
                <w:sz w:val="28"/>
                <w:szCs w:val="28"/>
              </w:rPr>
            </w:pPr>
            <w:r w:rsidRPr="008676F0">
              <w:rPr>
                <w:rFonts w:ascii="Times New Roman" w:hAnsi="Times New Roman" w:cs="B Lotus"/>
                <w:sz w:val="28"/>
                <w:szCs w:val="28"/>
              </w:rPr>
              <w:t>HSP65</w:t>
            </w:r>
          </w:p>
        </w:tc>
      </w:tr>
      <w:tr w:rsidR="00574D9C" w:rsidRPr="008676F0">
        <w:trPr>
          <w:trHeight w:val="422"/>
          <w:jc w:val="center"/>
        </w:trPr>
        <w:tc>
          <w:tcPr>
            <w:tcW w:w="7930" w:type="dxa"/>
            <w:vAlign w:val="center"/>
          </w:tcPr>
          <w:p w:rsidR="00574D9C" w:rsidRPr="008676F0" w:rsidRDefault="00574D9C" w:rsidP="0023459A">
            <w:pPr>
              <w:widowControl w:val="0"/>
              <w:spacing w:after="0" w:line="360" w:lineRule="auto"/>
              <w:ind w:left="0" w:right="0"/>
              <w:jc w:val="right"/>
              <w:rPr>
                <w:rFonts w:ascii="Times New Roman" w:hAnsi="Times New Roman" w:cs="B Lotus"/>
                <w:sz w:val="28"/>
                <w:szCs w:val="28"/>
              </w:rPr>
            </w:pPr>
            <w:r w:rsidRPr="008676F0">
              <w:rPr>
                <w:rFonts w:ascii="Times New Roman" w:hAnsi="Times New Roman" w:cs="B Lotus"/>
                <w:sz w:val="28"/>
                <w:szCs w:val="28"/>
              </w:rPr>
              <w:t>R: 5' (GGTGATGACGCCCTCGTTGT)3'</w:t>
            </w:r>
          </w:p>
        </w:tc>
        <w:tc>
          <w:tcPr>
            <w:tcW w:w="1986" w:type="dxa"/>
            <w:vMerge/>
            <w:vAlign w:val="center"/>
          </w:tcPr>
          <w:p w:rsidR="00574D9C" w:rsidRPr="008676F0" w:rsidRDefault="00574D9C" w:rsidP="0023459A">
            <w:pPr>
              <w:widowControl w:val="0"/>
              <w:spacing w:after="0" w:line="360" w:lineRule="auto"/>
              <w:ind w:left="0" w:right="0"/>
              <w:jc w:val="center"/>
              <w:rPr>
                <w:rFonts w:ascii="Times New Roman" w:hAnsi="Times New Roman" w:cs="B Lotus"/>
                <w:sz w:val="28"/>
                <w:szCs w:val="28"/>
              </w:rPr>
            </w:pPr>
          </w:p>
        </w:tc>
      </w:tr>
      <w:tr w:rsidR="0023459A" w:rsidRPr="008676F0" w:rsidTr="0023459A">
        <w:trPr>
          <w:trHeight w:val="761"/>
          <w:jc w:val="center"/>
        </w:trPr>
        <w:tc>
          <w:tcPr>
            <w:tcW w:w="7930" w:type="dxa"/>
            <w:tcBorders>
              <w:bottom w:val="double" w:sz="4" w:space="0" w:color="auto"/>
            </w:tcBorders>
            <w:vAlign w:val="center"/>
          </w:tcPr>
          <w:p w:rsidR="0023459A" w:rsidRPr="008676F0" w:rsidRDefault="0023459A" w:rsidP="0023459A">
            <w:pPr>
              <w:widowControl w:val="0"/>
              <w:spacing w:after="0" w:line="360" w:lineRule="auto"/>
              <w:ind w:left="0" w:right="0"/>
              <w:jc w:val="right"/>
              <w:rPr>
                <w:rFonts w:ascii="Times New Roman" w:hAnsi="Times New Roman" w:cs="B Lotus"/>
                <w:sz w:val="28"/>
                <w:szCs w:val="28"/>
              </w:rPr>
            </w:pPr>
            <w:r w:rsidRPr="008676F0">
              <w:rPr>
                <w:rFonts w:ascii="Times New Roman" w:hAnsi="Times New Roman" w:cs="B Lotus"/>
                <w:sz w:val="28"/>
                <w:szCs w:val="28"/>
              </w:rPr>
              <w:t>F: 5' (</w:t>
            </w:r>
            <w:r>
              <w:rPr>
                <w:rFonts w:ascii="Times New Roman" w:hAnsi="Times New Roman" w:cs="B Lotus"/>
                <w:sz w:val="28"/>
                <w:szCs w:val="28"/>
              </w:rPr>
              <w:t>GCTGGATCACCTCCTTCT</w:t>
            </w:r>
            <w:r w:rsidRPr="008676F0">
              <w:rPr>
                <w:rFonts w:ascii="Times New Roman" w:hAnsi="Times New Roman" w:cs="B Lotus"/>
                <w:sz w:val="28"/>
                <w:szCs w:val="28"/>
              </w:rPr>
              <w:t>)3'</w:t>
            </w:r>
          </w:p>
        </w:tc>
        <w:tc>
          <w:tcPr>
            <w:tcW w:w="1986" w:type="dxa"/>
            <w:vMerge w:val="restart"/>
            <w:vAlign w:val="center"/>
          </w:tcPr>
          <w:p w:rsidR="0023459A" w:rsidRDefault="0023459A" w:rsidP="0023459A">
            <w:pPr>
              <w:widowControl w:val="0"/>
              <w:spacing w:after="0" w:line="360" w:lineRule="auto"/>
              <w:ind w:left="0" w:right="0"/>
              <w:jc w:val="center"/>
              <w:rPr>
                <w:rFonts w:ascii="Times New Roman" w:hAnsi="Times New Roman" w:cs="B Lotus"/>
                <w:sz w:val="28"/>
                <w:szCs w:val="28"/>
              </w:rPr>
            </w:pPr>
          </w:p>
          <w:p w:rsidR="0023459A" w:rsidRDefault="0023459A" w:rsidP="0023459A">
            <w:pPr>
              <w:widowControl w:val="0"/>
              <w:spacing w:after="0" w:line="360" w:lineRule="auto"/>
              <w:ind w:left="0" w:right="0"/>
              <w:jc w:val="center"/>
              <w:rPr>
                <w:rFonts w:ascii="Times New Roman" w:hAnsi="Times New Roman" w:cs="B Lotus"/>
                <w:sz w:val="28"/>
                <w:szCs w:val="28"/>
              </w:rPr>
            </w:pPr>
            <w:r>
              <w:rPr>
                <w:rFonts w:ascii="Times New Roman" w:hAnsi="Times New Roman" w:cs="B Lotus"/>
                <w:sz w:val="28"/>
                <w:szCs w:val="28"/>
              </w:rPr>
              <w:t>ITS</w:t>
            </w:r>
          </w:p>
          <w:p w:rsidR="0023459A" w:rsidRPr="008676F0" w:rsidRDefault="0023459A" w:rsidP="0023459A">
            <w:pPr>
              <w:widowControl w:val="0"/>
              <w:spacing w:after="0" w:line="360" w:lineRule="auto"/>
              <w:ind w:left="0" w:right="0"/>
              <w:jc w:val="center"/>
              <w:rPr>
                <w:rFonts w:ascii="Times New Roman" w:hAnsi="Times New Roman" w:cs="B Lotus"/>
                <w:sz w:val="28"/>
                <w:szCs w:val="28"/>
              </w:rPr>
            </w:pPr>
          </w:p>
        </w:tc>
      </w:tr>
      <w:tr w:rsidR="0023459A" w:rsidRPr="008676F0" w:rsidTr="0023459A">
        <w:trPr>
          <w:trHeight w:val="679"/>
          <w:jc w:val="center"/>
        </w:trPr>
        <w:tc>
          <w:tcPr>
            <w:tcW w:w="7930" w:type="dxa"/>
            <w:tcBorders>
              <w:top w:val="double" w:sz="4" w:space="0" w:color="auto"/>
            </w:tcBorders>
            <w:vAlign w:val="center"/>
          </w:tcPr>
          <w:p w:rsidR="0023459A" w:rsidRPr="008676F0" w:rsidRDefault="0023459A" w:rsidP="0023459A">
            <w:pPr>
              <w:widowControl w:val="0"/>
              <w:spacing w:after="0" w:line="360" w:lineRule="auto"/>
              <w:ind w:left="0" w:right="0"/>
              <w:jc w:val="right"/>
              <w:rPr>
                <w:rFonts w:ascii="Times New Roman" w:hAnsi="Times New Roman" w:cs="B Lotus"/>
                <w:sz w:val="28"/>
                <w:szCs w:val="28"/>
              </w:rPr>
            </w:pPr>
            <w:r w:rsidRPr="008676F0">
              <w:rPr>
                <w:rFonts w:ascii="Times New Roman" w:hAnsi="Times New Roman" w:cs="B Lotus"/>
                <w:sz w:val="28"/>
                <w:szCs w:val="28"/>
              </w:rPr>
              <w:t>R: 5' (</w:t>
            </w:r>
            <w:r>
              <w:rPr>
                <w:rFonts w:ascii="Times New Roman" w:hAnsi="Times New Roman" w:cs="B Lotus"/>
                <w:sz w:val="28"/>
                <w:szCs w:val="28"/>
              </w:rPr>
              <w:t>CTGGTGCCAAGGCATCCA</w:t>
            </w:r>
            <w:r w:rsidRPr="008676F0">
              <w:rPr>
                <w:rFonts w:ascii="Times New Roman" w:hAnsi="Times New Roman" w:cs="B Lotus"/>
                <w:sz w:val="28"/>
                <w:szCs w:val="28"/>
              </w:rPr>
              <w:t>)3'</w:t>
            </w:r>
          </w:p>
        </w:tc>
        <w:tc>
          <w:tcPr>
            <w:tcW w:w="1986" w:type="dxa"/>
            <w:vMerge/>
            <w:vAlign w:val="center"/>
          </w:tcPr>
          <w:p w:rsidR="0023459A" w:rsidRDefault="0023459A" w:rsidP="00025C19">
            <w:pPr>
              <w:widowControl w:val="0"/>
              <w:spacing w:after="0" w:line="360" w:lineRule="auto"/>
              <w:ind w:left="0" w:right="0"/>
              <w:jc w:val="both"/>
              <w:rPr>
                <w:rFonts w:ascii="Times New Roman" w:hAnsi="Times New Roman" w:cs="B Lotus"/>
                <w:sz w:val="28"/>
                <w:szCs w:val="28"/>
              </w:rPr>
            </w:pPr>
          </w:p>
        </w:tc>
      </w:tr>
    </w:tbl>
    <w:p w:rsidR="00D07BBA" w:rsidRDefault="00D07BBA" w:rsidP="00025C19">
      <w:pPr>
        <w:widowControl w:val="0"/>
        <w:spacing w:line="240" w:lineRule="auto"/>
        <w:ind w:left="0" w:right="0"/>
        <w:jc w:val="both"/>
        <w:rPr>
          <w:rFonts w:ascii="Times New Roman" w:hAnsi="Times New Roman" w:cs="B Lotus"/>
          <w:b/>
          <w:sz w:val="28"/>
          <w:szCs w:val="28"/>
          <w:rtl/>
        </w:rPr>
      </w:pPr>
      <w:r w:rsidRPr="00911FB4">
        <w:rPr>
          <w:rFonts w:ascii="Times New Roman" w:hAnsi="Times New Roman" w:cs="B Lotus"/>
          <w:b/>
          <w:sz w:val="28"/>
          <w:szCs w:val="28"/>
          <w:rtl/>
        </w:rPr>
        <w:lastRenderedPageBreak/>
        <w:t>غلظت مواد</w:t>
      </w:r>
      <w:r w:rsidR="00A02B2F">
        <w:rPr>
          <w:rFonts w:ascii="Times New Roman" w:hAnsi="Times New Roman" w:cs="B Lotus" w:hint="cs"/>
          <w:b/>
          <w:sz w:val="28"/>
          <w:szCs w:val="28"/>
          <w:rtl/>
        </w:rPr>
        <w:t>لازم</w:t>
      </w:r>
      <w:r w:rsidR="00436C84">
        <w:rPr>
          <w:rFonts w:ascii="Times New Roman" w:hAnsi="Times New Roman" w:cs="B Lotus" w:hint="cs"/>
          <w:b/>
          <w:sz w:val="28"/>
          <w:szCs w:val="28"/>
          <w:rtl/>
        </w:rPr>
        <w:t xml:space="preserve"> </w:t>
      </w:r>
      <w:r w:rsidR="00A02B2F">
        <w:rPr>
          <w:rFonts w:ascii="Times New Roman" w:hAnsi="Times New Roman" w:cs="B Lotus" w:hint="cs"/>
          <w:b/>
          <w:sz w:val="28"/>
          <w:szCs w:val="28"/>
          <w:rtl/>
        </w:rPr>
        <w:t>جهت</w:t>
      </w:r>
      <w:r w:rsidRPr="00911FB4">
        <w:rPr>
          <w:rFonts w:ascii="Times New Roman" w:hAnsi="Times New Roman" w:cs="B Lotus"/>
          <w:b/>
          <w:sz w:val="28"/>
          <w:szCs w:val="28"/>
          <w:rtl/>
        </w:rPr>
        <w:t xml:space="preserve"> انجام یک واکنش </w:t>
      </w:r>
      <w:r w:rsidRPr="00911FB4">
        <w:rPr>
          <w:rFonts w:ascii="Times New Roman" w:hAnsi="Times New Roman" w:cs="B Lotus"/>
          <w:bCs/>
          <w:sz w:val="28"/>
          <w:szCs w:val="28"/>
        </w:rPr>
        <w:t>PCR</w:t>
      </w:r>
      <w:r w:rsidRPr="00911FB4">
        <w:rPr>
          <w:rFonts w:ascii="Times New Roman" w:hAnsi="Times New Roman" w:cs="B Lotus"/>
          <w:b/>
          <w:sz w:val="28"/>
          <w:szCs w:val="28"/>
          <w:rtl/>
        </w:rPr>
        <w:t xml:space="preserve"> با حجم 25 میکرولیتر </w:t>
      </w:r>
      <w:r w:rsidR="00A02B2F" w:rsidRPr="00911FB4">
        <w:rPr>
          <w:rFonts w:ascii="Times New Roman" w:hAnsi="Times New Roman" w:cs="B Lotus"/>
          <w:b/>
          <w:sz w:val="28"/>
          <w:szCs w:val="28"/>
          <w:rtl/>
        </w:rPr>
        <w:t>محاسبه</w:t>
      </w:r>
      <w:r w:rsidR="00A02B2F">
        <w:rPr>
          <w:rFonts w:ascii="Times New Roman" w:hAnsi="Times New Roman" w:cs="B Lotus" w:hint="cs"/>
          <w:b/>
          <w:sz w:val="28"/>
          <w:szCs w:val="28"/>
          <w:rtl/>
        </w:rPr>
        <w:t xml:space="preserve"> گردید و در</w:t>
      </w:r>
      <w:r w:rsidRPr="00911FB4">
        <w:rPr>
          <w:rFonts w:ascii="Times New Roman" w:hAnsi="Times New Roman" w:cs="B Lotus"/>
          <w:b/>
          <w:sz w:val="28"/>
          <w:szCs w:val="28"/>
          <w:rtl/>
        </w:rPr>
        <w:t xml:space="preserve"> جدول</w:t>
      </w:r>
      <w:r w:rsidRPr="009C4B82">
        <w:rPr>
          <w:rFonts w:ascii="Times New Roman" w:hAnsi="Times New Roman" w:cs="B Lotus"/>
          <w:b/>
          <w:sz w:val="28"/>
          <w:szCs w:val="28"/>
          <w:rtl/>
        </w:rPr>
        <w:t>(</w:t>
      </w:r>
      <w:r w:rsidR="00911FB4" w:rsidRPr="009C4B82">
        <w:rPr>
          <w:rFonts w:ascii="Times New Roman" w:hAnsi="Times New Roman" w:cs="B Lotus" w:hint="cs"/>
          <w:b/>
          <w:sz w:val="28"/>
          <w:szCs w:val="28"/>
          <w:rtl/>
        </w:rPr>
        <w:t>3-6</w:t>
      </w:r>
      <w:r w:rsidRPr="009C4B82">
        <w:rPr>
          <w:rFonts w:ascii="Times New Roman" w:hAnsi="Times New Roman" w:cs="B Lotus"/>
          <w:b/>
          <w:sz w:val="28"/>
          <w:szCs w:val="28"/>
          <w:rtl/>
        </w:rPr>
        <w:t>)</w:t>
      </w:r>
      <w:r w:rsidR="00A02B2F">
        <w:rPr>
          <w:rFonts w:ascii="Times New Roman" w:hAnsi="Times New Roman" w:cs="B Lotus" w:hint="cs"/>
          <w:b/>
          <w:sz w:val="28"/>
          <w:szCs w:val="28"/>
          <w:rtl/>
        </w:rPr>
        <w:t>آورده شد</w:t>
      </w:r>
      <w:r w:rsidRPr="00911FB4">
        <w:rPr>
          <w:rFonts w:ascii="Times New Roman" w:hAnsi="Times New Roman" w:cs="B Lotus"/>
          <w:b/>
          <w:sz w:val="28"/>
          <w:szCs w:val="28"/>
          <w:rtl/>
        </w:rPr>
        <w:t>.</w:t>
      </w:r>
    </w:p>
    <w:p w:rsidR="0089374B" w:rsidRPr="00911FB4" w:rsidRDefault="0089374B" w:rsidP="00025C19">
      <w:pPr>
        <w:widowControl w:val="0"/>
        <w:spacing w:line="240" w:lineRule="auto"/>
        <w:ind w:left="0" w:right="0"/>
        <w:jc w:val="both"/>
        <w:rPr>
          <w:rFonts w:ascii="Times New Roman" w:hAnsi="Times New Roman" w:cs="B Lotus"/>
          <w:b/>
          <w:sz w:val="28"/>
          <w:szCs w:val="28"/>
          <w:rtl/>
        </w:rPr>
      </w:pPr>
    </w:p>
    <w:p w:rsidR="00D07BBA" w:rsidRDefault="00D07BBA" w:rsidP="00025C19">
      <w:pPr>
        <w:widowControl w:val="0"/>
        <w:spacing w:line="240" w:lineRule="auto"/>
        <w:ind w:left="0" w:right="0"/>
        <w:jc w:val="both"/>
        <w:rPr>
          <w:rFonts w:ascii="Times New Roman" w:hAnsi="Times New Roman" w:cs="B Lotus"/>
          <w:b/>
          <w:sz w:val="28"/>
          <w:szCs w:val="28"/>
          <w:rtl/>
        </w:rPr>
      </w:pPr>
      <w:r w:rsidRPr="009C4B82">
        <w:rPr>
          <w:rFonts w:ascii="Times New Roman" w:hAnsi="Times New Roman" w:cs="B Lotus"/>
          <w:bCs/>
          <w:sz w:val="28"/>
          <w:szCs w:val="28"/>
          <w:rtl/>
        </w:rPr>
        <w:t>جدول(</w:t>
      </w:r>
      <w:r w:rsidR="00A8683F" w:rsidRPr="009C4B82">
        <w:rPr>
          <w:rFonts w:ascii="Times New Roman" w:hAnsi="Times New Roman" w:cs="B Lotus" w:hint="cs"/>
          <w:bCs/>
          <w:sz w:val="28"/>
          <w:szCs w:val="28"/>
          <w:rtl/>
        </w:rPr>
        <w:t>3-6</w:t>
      </w:r>
      <w:r w:rsidRPr="009C4B82">
        <w:rPr>
          <w:rFonts w:ascii="Times New Roman" w:hAnsi="Times New Roman" w:cs="B Lotus"/>
          <w:bCs/>
          <w:sz w:val="28"/>
          <w:szCs w:val="28"/>
          <w:rtl/>
        </w:rPr>
        <w:t>):</w:t>
      </w:r>
      <w:r w:rsidR="00380A6F">
        <w:rPr>
          <w:rFonts w:ascii="Times New Roman" w:hAnsi="Times New Roman" w:cs="B Lotus" w:hint="cs"/>
          <w:bCs/>
          <w:sz w:val="28"/>
          <w:szCs w:val="28"/>
          <w:rtl/>
        </w:rPr>
        <w:t>غلظت</w:t>
      </w:r>
      <w:r w:rsidRPr="009C4B82">
        <w:rPr>
          <w:rFonts w:ascii="Times New Roman" w:hAnsi="Times New Roman" w:cs="B Lotus"/>
          <w:bCs/>
          <w:sz w:val="28"/>
          <w:szCs w:val="28"/>
          <w:rtl/>
        </w:rPr>
        <w:t xml:space="preserve"> مواد </w:t>
      </w:r>
      <w:r w:rsidR="00380A6F">
        <w:rPr>
          <w:rFonts w:ascii="Times New Roman" w:hAnsi="Times New Roman" w:cs="B Lotus" w:hint="cs"/>
          <w:bCs/>
          <w:sz w:val="28"/>
          <w:szCs w:val="28"/>
          <w:rtl/>
        </w:rPr>
        <w:t>لازم جهت</w:t>
      </w:r>
      <w:r w:rsidRPr="009C4B82">
        <w:rPr>
          <w:rFonts w:ascii="Times New Roman" w:hAnsi="Times New Roman" w:cs="B Lotus"/>
          <w:bCs/>
          <w:sz w:val="28"/>
          <w:szCs w:val="28"/>
          <w:rtl/>
        </w:rPr>
        <w:t xml:space="preserve"> انجام واکنش </w:t>
      </w:r>
      <w:r w:rsidRPr="009C4B82">
        <w:rPr>
          <w:rFonts w:ascii="Times New Roman" w:hAnsi="Times New Roman" w:cs="B Lotus"/>
          <w:b/>
          <w:sz w:val="28"/>
          <w:szCs w:val="28"/>
        </w:rPr>
        <w:t>PCR</w:t>
      </w:r>
      <w:r w:rsidRPr="009C4B82">
        <w:rPr>
          <w:rFonts w:ascii="Times New Roman" w:hAnsi="Times New Roman" w:cs="B Lotus"/>
          <w:bCs/>
          <w:sz w:val="28"/>
          <w:szCs w:val="28"/>
          <w:rtl/>
        </w:rPr>
        <w:t>با استفاده از جفت پرایمر</w:t>
      </w:r>
      <w:r w:rsidR="00380A6F" w:rsidRPr="009C4B82">
        <w:rPr>
          <w:rFonts w:ascii="Times New Roman" w:hAnsi="Times New Roman" w:cs="B Lotus"/>
          <w:b/>
          <w:sz w:val="28"/>
          <w:szCs w:val="28"/>
        </w:rPr>
        <w:t>16S rRNA</w:t>
      </w:r>
      <w:r w:rsidR="00380A6F" w:rsidRPr="009C4B82">
        <w:rPr>
          <w:rFonts w:ascii="Times New Roman" w:hAnsi="Times New Roman" w:cs="B Lotus"/>
          <w:b/>
          <w:sz w:val="28"/>
          <w:szCs w:val="28"/>
          <w:rtl/>
        </w:rPr>
        <w:t>و</w:t>
      </w:r>
      <w:r w:rsidR="00380A6F" w:rsidRPr="009C4B82">
        <w:rPr>
          <w:rFonts w:ascii="Times New Roman" w:hAnsi="Times New Roman" w:cs="B Lotus"/>
          <w:b/>
          <w:sz w:val="28"/>
          <w:szCs w:val="28"/>
        </w:rPr>
        <w:t>IS6110</w:t>
      </w:r>
    </w:p>
    <w:tbl>
      <w:tblPr>
        <w:bidiVisual/>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17"/>
        <w:gridCol w:w="9"/>
        <w:gridCol w:w="4516"/>
      </w:tblGrid>
      <w:tr w:rsidR="00D07BBA" w:rsidRPr="008676F0">
        <w:trPr>
          <w:trHeight w:val="423"/>
        </w:trPr>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مواد</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غلظت</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بافر </w:t>
            </w:r>
            <w:r w:rsidRPr="008676F0">
              <w:rPr>
                <w:rFonts w:ascii="Times New Roman" w:hAnsi="Times New Roman" w:cs="B Lotus"/>
                <w:sz w:val="28"/>
                <w:szCs w:val="28"/>
              </w:rPr>
              <w:t>10x PCR</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5/2 میکرولیتر</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محلول </w:t>
            </w:r>
            <w:r w:rsidRPr="008676F0">
              <w:rPr>
                <w:rFonts w:ascii="Times New Roman" w:hAnsi="Times New Roman" w:cs="B Lotus"/>
                <w:sz w:val="28"/>
                <w:szCs w:val="28"/>
              </w:rPr>
              <w:t>MgCl2</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میکرولیتر</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مخلوط </w:t>
            </w:r>
            <w:r w:rsidR="00D4706B" w:rsidRPr="008676F0">
              <w:rPr>
                <w:rFonts w:ascii="Times New Roman" w:hAnsi="Times New Roman" w:cs="B Lotus"/>
                <w:sz w:val="28"/>
                <w:szCs w:val="28"/>
              </w:rPr>
              <w:t>Dntp</w:t>
            </w:r>
            <w:r w:rsidRPr="008676F0">
              <w:rPr>
                <w:rFonts w:ascii="Times New Roman" w:hAnsi="Times New Roman" w:cs="B Lotus"/>
                <w:sz w:val="28"/>
                <w:szCs w:val="28"/>
                <w:rtl/>
              </w:rPr>
              <w:t xml:space="preserve">(هر </w:t>
            </w:r>
            <w:r w:rsidRPr="008676F0">
              <w:rPr>
                <w:rFonts w:ascii="Times New Roman" w:hAnsi="Times New Roman" w:cs="B Lotus"/>
                <w:sz w:val="28"/>
                <w:szCs w:val="28"/>
              </w:rPr>
              <w:t>dNTP</w:t>
            </w:r>
            <w:r w:rsidRPr="008676F0">
              <w:rPr>
                <w:rFonts w:ascii="Times New Roman" w:hAnsi="Times New Roman" w:cs="B Lotus"/>
                <w:sz w:val="28"/>
                <w:szCs w:val="28"/>
                <w:rtl/>
              </w:rPr>
              <w:t xml:space="preserve"> ؛ 5/2 میلی مول)</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5/0 میکرولیتر</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پرایمرجلو برنده(50 نانوگرم در میکرولیتر)</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4/0 میکرولیتر</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پرایمر پس ران(50 نانوگرم در میکرولیتر)</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4/0 میکرولیتر</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اب مقطر استریل</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17 میکرولیتر</w:t>
            </w:r>
          </w:p>
        </w:tc>
      </w:tr>
      <w:tr w:rsidR="00D07BBA" w:rsidRPr="008676F0">
        <w:tc>
          <w:tcPr>
            <w:tcW w:w="2503" w:type="pct"/>
            <w:gridSpan w:val="2"/>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Pr>
              <w:t>Taq DNA</w:t>
            </w:r>
            <w:r w:rsidRPr="008676F0">
              <w:rPr>
                <w:rFonts w:ascii="Times New Roman" w:hAnsi="Times New Roman" w:cs="B Lotus"/>
                <w:sz w:val="28"/>
                <w:szCs w:val="28"/>
                <w:rtl/>
              </w:rPr>
              <w:t xml:space="preserve">  پلیمراز</w:t>
            </w:r>
          </w:p>
        </w:tc>
        <w:tc>
          <w:tcPr>
            <w:tcW w:w="2497"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125/0 میکرولیتر</w:t>
            </w:r>
          </w:p>
        </w:tc>
      </w:tr>
      <w:tr w:rsidR="00D07BBA" w:rsidRPr="008676F0">
        <w:tblPrEx>
          <w:tblLook w:val="0000" w:firstRow="0" w:lastRow="0" w:firstColumn="0" w:lastColumn="0" w:noHBand="0" w:noVBand="0"/>
        </w:tblPrEx>
        <w:trPr>
          <w:trHeight w:val="349"/>
        </w:trPr>
        <w:tc>
          <w:tcPr>
            <w:tcW w:w="2498" w:type="pct"/>
            <w:vAlign w:val="center"/>
          </w:tcPr>
          <w:p w:rsidR="00D07BBA" w:rsidRPr="008676F0" w:rsidRDefault="00D07BBA"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Pr>
              <w:t>DNA</w:t>
            </w:r>
          </w:p>
        </w:tc>
        <w:tc>
          <w:tcPr>
            <w:tcW w:w="2502" w:type="pct"/>
            <w:gridSpan w:val="2"/>
            <w:vAlign w:val="center"/>
          </w:tcPr>
          <w:p w:rsidR="00D07BBA" w:rsidRPr="008676F0" w:rsidRDefault="00EB35A7" w:rsidP="00025C19">
            <w:pPr>
              <w:widowControl w:val="0"/>
              <w:spacing w:after="0" w:line="240" w:lineRule="auto"/>
              <w:ind w:left="0" w:right="0"/>
              <w:jc w:val="both"/>
              <w:rPr>
                <w:rFonts w:ascii="Times New Roman" w:hAnsi="Times New Roman" w:cs="B Lotus"/>
                <w:sz w:val="28"/>
                <w:szCs w:val="28"/>
                <w:rtl/>
              </w:rPr>
            </w:pPr>
            <w:r w:rsidRPr="008676F0">
              <w:rPr>
                <w:rFonts w:ascii="Times New Roman" w:hAnsi="Times New Roman" w:cs="B Lotus"/>
                <w:sz w:val="28"/>
                <w:szCs w:val="28"/>
              </w:rPr>
              <w:t>3</w:t>
            </w:r>
            <w:r w:rsidR="00D07BBA" w:rsidRPr="008676F0">
              <w:rPr>
                <w:rFonts w:ascii="Times New Roman" w:hAnsi="Times New Roman" w:cs="B Lotus"/>
                <w:sz w:val="28"/>
                <w:szCs w:val="28"/>
                <w:rtl/>
              </w:rPr>
              <w:t xml:space="preserve"> میکرولیتر</w:t>
            </w:r>
          </w:p>
        </w:tc>
      </w:tr>
    </w:tbl>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9C4B82">
        <w:rPr>
          <w:rFonts w:ascii="Times New Roman" w:hAnsi="Times New Roman" w:cs="B Lotus"/>
          <w:bCs/>
          <w:sz w:val="28"/>
          <w:szCs w:val="28"/>
          <w:rtl/>
        </w:rPr>
        <w:lastRenderedPageBreak/>
        <w:t>جدول</w:t>
      </w:r>
      <w:r w:rsidR="00D4706B" w:rsidRPr="009C4B82">
        <w:rPr>
          <w:rFonts w:ascii="Times New Roman" w:hAnsi="Times New Roman" w:cs="B Lotus" w:hint="cs"/>
          <w:bCs/>
          <w:sz w:val="28"/>
          <w:szCs w:val="28"/>
          <w:rtl/>
        </w:rPr>
        <w:t>(3-7)</w:t>
      </w:r>
      <w:r w:rsidRPr="009C4B82">
        <w:rPr>
          <w:rFonts w:ascii="Times New Roman" w:hAnsi="Times New Roman" w:cs="B Lotus"/>
          <w:bCs/>
          <w:sz w:val="28"/>
          <w:szCs w:val="28"/>
          <w:rtl/>
        </w:rPr>
        <w:t xml:space="preserve">: برنامه زمان </w:t>
      </w:r>
      <w:r w:rsidR="007118C2">
        <w:rPr>
          <w:rFonts w:ascii="Times New Roman" w:hAnsi="Times New Roman" w:cs="B Lotus" w:hint="cs"/>
          <w:bCs/>
          <w:sz w:val="28"/>
          <w:szCs w:val="28"/>
          <w:rtl/>
        </w:rPr>
        <w:t xml:space="preserve">، </w:t>
      </w:r>
      <w:r w:rsidR="007118C2" w:rsidRPr="009C4B82">
        <w:rPr>
          <w:rFonts w:ascii="Times New Roman" w:hAnsi="Times New Roman" w:cs="B Lotus"/>
          <w:bCs/>
          <w:sz w:val="28"/>
          <w:szCs w:val="28"/>
          <w:rtl/>
        </w:rPr>
        <w:t xml:space="preserve">دما </w:t>
      </w:r>
      <w:r w:rsidRPr="009C4B82">
        <w:rPr>
          <w:rFonts w:ascii="Times New Roman" w:hAnsi="Times New Roman" w:cs="B Lotus"/>
          <w:bCs/>
          <w:sz w:val="28"/>
          <w:szCs w:val="28"/>
          <w:rtl/>
        </w:rPr>
        <w:t>و چرخه ترموسایکلر</w:t>
      </w:r>
      <w:r w:rsidR="007118C2">
        <w:rPr>
          <w:rFonts w:ascii="Times New Roman" w:hAnsi="Times New Roman" w:cs="B Lotus" w:hint="cs"/>
          <w:bCs/>
          <w:sz w:val="28"/>
          <w:szCs w:val="28"/>
          <w:rtl/>
        </w:rPr>
        <w:t>(دستگاه جهت</w:t>
      </w:r>
      <w:r w:rsidR="007118C2">
        <w:rPr>
          <w:rFonts w:ascii="Times New Roman" w:hAnsi="Times New Roman" w:cs="B Lotus"/>
          <w:b/>
          <w:sz w:val="28"/>
          <w:szCs w:val="28"/>
        </w:rPr>
        <w:t>(</w:t>
      </w:r>
      <w:r w:rsidR="007118C2" w:rsidRPr="007118C2">
        <w:rPr>
          <w:rFonts w:ascii="Times New Roman" w:hAnsi="Times New Roman" w:cs="B Lotus"/>
          <w:b/>
          <w:sz w:val="24"/>
          <w:szCs w:val="24"/>
        </w:rPr>
        <w:t>PCR</w:t>
      </w:r>
      <w:r w:rsidRPr="009C4B82">
        <w:rPr>
          <w:rFonts w:ascii="Times New Roman" w:hAnsi="Times New Roman" w:cs="B Lotus"/>
          <w:bCs/>
          <w:sz w:val="28"/>
          <w:szCs w:val="28"/>
          <w:rtl/>
        </w:rPr>
        <w:t xml:space="preserve"> با استفاده از جفت پرایمر</w:t>
      </w:r>
      <w:r w:rsidRPr="009C4B82">
        <w:rPr>
          <w:rFonts w:ascii="Times New Roman" w:hAnsi="Times New Roman" w:cs="B Lotus"/>
          <w:b/>
          <w:sz w:val="28"/>
          <w:szCs w:val="28"/>
        </w:rPr>
        <w:t>16S rRNA</w:t>
      </w:r>
      <w:r w:rsidR="00EB35A7" w:rsidRPr="009C4B82">
        <w:rPr>
          <w:rFonts w:ascii="Times New Roman" w:hAnsi="Times New Roman" w:cs="B Lotus"/>
          <w:b/>
          <w:sz w:val="28"/>
          <w:szCs w:val="28"/>
          <w:rtl/>
        </w:rPr>
        <w:t>و</w:t>
      </w:r>
      <w:r w:rsidR="00EB35A7" w:rsidRPr="009C4B82">
        <w:rPr>
          <w:rFonts w:ascii="Times New Roman" w:hAnsi="Times New Roman" w:cs="B Lotus"/>
          <w:b/>
          <w:sz w:val="28"/>
          <w:szCs w:val="28"/>
        </w:rPr>
        <w:t>6110IS</w:t>
      </w:r>
      <w:r w:rsidR="00E25718" w:rsidRPr="009C4B82">
        <w:rPr>
          <w:rFonts w:ascii="Times New Roman" w:hAnsi="Times New Roman" w:cs="B Lotus"/>
          <w:bCs/>
          <w:sz w:val="28"/>
          <w:szCs w:val="28"/>
          <w:rtl/>
        </w:rPr>
        <w:fldChar w:fldCharType="begin"/>
      </w:r>
      <w:r w:rsidRPr="009C4B82">
        <w:rPr>
          <w:rFonts w:ascii="Times New Roman" w:hAnsi="Times New Roman" w:cs="B Lotus"/>
          <w:bCs/>
          <w:sz w:val="28"/>
          <w:szCs w:val="28"/>
        </w:rPr>
        <w:instrText>ADDIN EN.CITE &lt;EndNote&gt;&lt;Cite&gt;&lt;Author&gt;Huard&lt;/Author&gt;&lt;Year&gt;2003&lt;/Year&gt;&lt;RecNum&gt;81&lt;/RecNum&gt;&lt;record&gt;&lt;rec-number&gt;81&lt;/rec-number&gt;&lt;ref-type name="Journal Article"&gt;17&lt;/ref-type&gt;&lt;contributors&gt;&lt;authors&gt;&lt;author&gt;Huard, R. C.&lt;/author&gt;&lt;author&gt;Lazzarini, L. C.&lt;/author</w:instrText>
      </w:r>
      <w:r w:rsidRPr="009C4B82">
        <w:rPr>
          <w:rFonts w:ascii="Times New Roman" w:hAnsi="Times New Roman" w:cs="B Lotus"/>
          <w:bCs/>
          <w:sz w:val="28"/>
          <w:szCs w:val="28"/>
          <w:rtl/>
        </w:rPr>
        <w:instrText>&gt;&lt;</w:instrText>
      </w:r>
      <w:r w:rsidRPr="009C4B82">
        <w:rPr>
          <w:rFonts w:ascii="Times New Roman" w:hAnsi="Times New Roman" w:cs="B Lotus"/>
          <w:bCs/>
          <w:sz w:val="28"/>
          <w:szCs w:val="28"/>
        </w:rPr>
        <w:instrText>author&gt;Butler, W. R.&lt;/author&gt;&lt;author&gt;van Soolingen, D.&lt;/author&gt;&lt;author&gt;Ho, J. L.&lt;/author&gt;&lt;/authors&gt;&lt;/contributors&gt;&lt;auth-address&gt;Division of International Medicine and Infectious Diseases, Department of Medicine, Joan and Sanford I. Weill Medical College</w:instrText>
      </w:r>
      <w:r w:rsidRPr="009C4B82">
        <w:rPr>
          <w:rFonts w:ascii="Times New Roman" w:hAnsi="Times New Roman" w:cs="B Lotus"/>
          <w:bCs/>
          <w:sz w:val="28"/>
          <w:szCs w:val="28"/>
          <w:rtl/>
        </w:rPr>
        <w:instrText xml:space="preserve">, </w:instrText>
      </w:r>
      <w:r w:rsidRPr="009C4B82">
        <w:rPr>
          <w:rFonts w:ascii="Times New Roman" w:hAnsi="Times New Roman" w:cs="B Lotus"/>
          <w:bCs/>
          <w:sz w:val="28"/>
          <w:szCs w:val="28"/>
        </w:rPr>
        <w:instrText>Cornell University, New York, New York 10021, USA.&lt;/auth-address&gt;&lt;titles&gt;&lt;title&gt;PCR-based method to differentiate the subspecies of the Mycobacterium tuberculosis complex on the basis of genomic deletions&lt;/title&gt;&lt;secondary-title&gt;J Clin Microbiol&lt;/secondary-title&gt;&lt;alt-title&gt;Journal of clinical microbiology&lt;/alt-title&gt;&lt;/titles&gt;&lt;periodical&gt;&lt;full-title&gt;J Clin Microbiol&lt;/full-title&gt;&lt;abbr-1&gt;Journal of clinical microbiology&lt;/abbr-1&gt;&lt;/periodical&gt;&lt;alt-periodical&gt;&lt;full-title&gt;J Clin Microbiol&lt;/full-title&gt;&lt;abbr-1&gt;Journal of clinical microbiology&lt;/abbr-1&gt;&lt;/alt-periodical&gt;&lt;pages&gt;1637-50&lt;/pages&gt;&lt;volume&gt;41&lt;/volume&gt;&lt;number&gt;4&lt;/number&gt;&lt;keywords&gt;&lt;keyword&gt;Algorithms&lt;/keyword&gt;&lt;keyword&gt;Animals&lt;/keyword&gt;&lt;keyword&gt;Cattle&lt;/keyword&gt;&lt;keyword&gt;DNA Primers&lt;/keyword&gt;&lt;keyword&gt;DNA Transposable Elements&lt;/keyword&gt;&lt;keyword&gt;DNA, Ribosomal/analysis&lt;/keyword&gt;&lt;keyword&gt;*Genome, Bacterial&lt;/keyword&gt;&lt;keyword&gt;Humans&lt;/keyword&gt;&lt;keyword&gt;Mycobacterium/*classification/genetics&lt;/keyword&gt;&lt;keyword&gt;Mycobacterium Infections/microbiology&lt;/keyword&gt;&lt;keyword&gt;Mycobacterium tuberculosis/*classification/genetics&lt;/keyword&gt;&lt;keyword&gt;Polymerase Chain Reaction/*methods&lt;/keyword&gt;&lt;keyword&gt;RNA, Ribosomal, 16S/genetics&lt;/keyword&gt;&lt;keyword&gt;Sequence Analysis, DNA&lt;/keyword&gt;&lt;keyword&gt;*Sequence Deletion&lt;/keyword&gt;&lt;keyword&gt;Species Specificity&lt;/keyword&gt;&lt;keyword&gt;Tuberculosis/microbiology&lt;/keyword&gt;&lt;/keywords&gt;&lt;dates&gt;&lt;year&gt;2003&lt;/year&gt;&lt;pub-dates&gt;&lt;date&gt;Apr&lt;/date&gt;&lt;/pub-dates&gt;&lt;/dates&gt;&lt;isbn&gt;0095-1137 (Print)&lt;/isbn&gt;&lt;accession-num&gt;12682155&lt;/accession-num&gt;&lt;urls&gt;&lt;related-urls&gt;&lt;url&gt;http://www.ncbi.nlm</w:instrText>
      </w:r>
      <w:r w:rsidRPr="009C4B82">
        <w:rPr>
          <w:rFonts w:ascii="Times New Roman" w:hAnsi="Times New Roman" w:cs="B Lotus"/>
          <w:bCs/>
          <w:sz w:val="28"/>
          <w:szCs w:val="28"/>
          <w:rtl/>
        </w:rPr>
        <w:instrText>.</w:instrText>
      </w:r>
      <w:r w:rsidRPr="009C4B82">
        <w:rPr>
          <w:rFonts w:ascii="Times New Roman" w:hAnsi="Times New Roman" w:cs="B Lotus"/>
          <w:bCs/>
          <w:sz w:val="28"/>
          <w:szCs w:val="28"/>
        </w:rPr>
        <w:instrText>nih.gov/entrez/query.fcgi?cmd=Retrieve&amp;amp;db=PubMed&amp;amp;dopt=Citation&amp;amp;list_uids=12682155 &lt;/url&gt;&lt;/related-urls&gt;&lt;/urls&gt;&lt;language&gt;eng&lt;/language&gt;&lt;/record&gt;&lt;/Cite&gt;&lt;/EndNote</w:instrText>
      </w:r>
      <w:r w:rsidRPr="009C4B82">
        <w:rPr>
          <w:rFonts w:ascii="Times New Roman" w:hAnsi="Times New Roman" w:cs="B Lotus"/>
          <w:bCs/>
          <w:sz w:val="28"/>
          <w:szCs w:val="28"/>
          <w:rtl/>
        </w:rPr>
        <w:instrText>&gt;</w:instrText>
      </w:r>
      <w:r w:rsidR="00E25718" w:rsidRPr="009C4B82">
        <w:rPr>
          <w:rFonts w:ascii="Times New Roman" w:hAnsi="Times New Roman" w:cs="B Lotus"/>
          <w:bCs/>
          <w:sz w:val="28"/>
          <w:szCs w:val="28"/>
          <w:rtl/>
        </w:rPr>
        <w:fldChar w:fldCharType="separate"/>
      </w:r>
      <w:r w:rsidRPr="009C4B82">
        <w:rPr>
          <w:rFonts w:ascii="Times New Roman" w:hAnsi="Times New Roman" w:cs="B Lotus"/>
          <w:bCs/>
          <w:sz w:val="28"/>
          <w:szCs w:val="28"/>
          <w:rtl/>
        </w:rPr>
        <w:t>(</w:t>
      </w:r>
      <w:r w:rsidR="00F64323" w:rsidRPr="009C4B82">
        <w:rPr>
          <w:rFonts w:ascii="Times New Roman" w:hAnsi="Times New Roman" w:cs="B Lotus"/>
          <w:bCs/>
          <w:sz w:val="28"/>
          <w:szCs w:val="28"/>
          <w:rtl/>
        </w:rPr>
        <w:t>62</w:t>
      </w:r>
      <w:r w:rsidRPr="009C4B82">
        <w:rPr>
          <w:rFonts w:ascii="Times New Roman" w:hAnsi="Times New Roman" w:cs="B Lotus"/>
          <w:bCs/>
          <w:sz w:val="28"/>
          <w:szCs w:val="28"/>
          <w:rtl/>
        </w:rPr>
        <w:t>)</w:t>
      </w:r>
      <w:r w:rsidR="00E25718" w:rsidRPr="009C4B82">
        <w:rPr>
          <w:rFonts w:ascii="Times New Roman" w:hAnsi="Times New Roman" w:cs="B Lotus"/>
          <w:bCs/>
          <w:sz w:val="28"/>
          <w:szCs w:val="28"/>
          <w:rtl/>
        </w:rPr>
        <w:fldChar w:fldCharType="end"/>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87"/>
        <w:gridCol w:w="2242"/>
        <w:gridCol w:w="1647"/>
        <w:gridCol w:w="1792"/>
      </w:tblGrid>
      <w:tr w:rsidR="00D07BBA" w:rsidRPr="008676F0">
        <w:trPr>
          <w:jc w:val="center"/>
        </w:trPr>
        <w:tc>
          <w:tcPr>
            <w:tcW w:w="1987" w:type="dxa"/>
            <w:vAlign w:val="center"/>
          </w:tcPr>
          <w:p w:rsidR="00D07BBA" w:rsidRPr="008676F0" w:rsidRDefault="00D07BBA" w:rsidP="00025C19">
            <w:pPr>
              <w:widowControl w:val="0"/>
              <w:spacing w:line="36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Pr>
              <w:t xml:space="preserve">PCR </w:t>
            </w:r>
            <w:r w:rsidRPr="008676F0">
              <w:rPr>
                <w:rFonts w:ascii="Times New Roman" w:hAnsi="Times New Roman" w:cs="B Lotus"/>
                <w:bCs/>
                <w:sz w:val="28"/>
                <w:szCs w:val="28"/>
                <w:rtl/>
              </w:rPr>
              <w:t xml:space="preserve"> مراحل</w:t>
            </w:r>
          </w:p>
        </w:tc>
        <w:tc>
          <w:tcPr>
            <w:tcW w:w="2242" w:type="dxa"/>
            <w:vAlign w:val="center"/>
          </w:tcPr>
          <w:p w:rsidR="00D07BBA" w:rsidRPr="008676F0" w:rsidRDefault="00D07BBA" w:rsidP="00025C19">
            <w:pPr>
              <w:widowControl w:val="0"/>
              <w:spacing w:line="36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دما</w:t>
            </w:r>
          </w:p>
        </w:tc>
        <w:tc>
          <w:tcPr>
            <w:tcW w:w="1647" w:type="dxa"/>
            <w:vAlign w:val="center"/>
          </w:tcPr>
          <w:p w:rsidR="00D07BBA" w:rsidRPr="008676F0" w:rsidRDefault="00D07BBA" w:rsidP="00025C19">
            <w:pPr>
              <w:widowControl w:val="0"/>
              <w:spacing w:line="36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زمان</w:t>
            </w:r>
          </w:p>
        </w:tc>
        <w:tc>
          <w:tcPr>
            <w:tcW w:w="1792" w:type="dxa"/>
            <w:vAlign w:val="center"/>
          </w:tcPr>
          <w:p w:rsidR="00D07BBA" w:rsidRPr="008676F0" w:rsidRDefault="00D07BBA" w:rsidP="00025C19">
            <w:pPr>
              <w:widowControl w:val="0"/>
              <w:spacing w:line="36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تعداد سیکل</w:t>
            </w:r>
          </w:p>
        </w:tc>
      </w:tr>
      <w:tr w:rsidR="00D07BBA" w:rsidRPr="008676F0">
        <w:trPr>
          <w:jc w:val="center"/>
        </w:trPr>
        <w:tc>
          <w:tcPr>
            <w:tcW w:w="198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دناتوراسیون اولیه</w:t>
            </w:r>
          </w:p>
        </w:tc>
        <w:tc>
          <w:tcPr>
            <w:tcW w:w="224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94 درجه سانتیگراد</w:t>
            </w:r>
          </w:p>
        </w:tc>
        <w:tc>
          <w:tcPr>
            <w:tcW w:w="164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5 دقیقه</w:t>
            </w:r>
          </w:p>
        </w:tc>
        <w:tc>
          <w:tcPr>
            <w:tcW w:w="179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یک سیکل</w:t>
            </w:r>
          </w:p>
        </w:tc>
      </w:tr>
      <w:tr w:rsidR="00D07BBA" w:rsidRPr="008676F0">
        <w:trPr>
          <w:jc w:val="center"/>
        </w:trPr>
        <w:tc>
          <w:tcPr>
            <w:tcW w:w="198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دناتوراسیون</w:t>
            </w:r>
          </w:p>
        </w:tc>
        <w:tc>
          <w:tcPr>
            <w:tcW w:w="224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94 درجه سانتیگراد</w:t>
            </w:r>
          </w:p>
        </w:tc>
        <w:tc>
          <w:tcPr>
            <w:tcW w:w="164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دقیقه</w:t>
            </w:r>
          </w:p>
        </w:tc>
        <w:tc>
          <w:tcPr>
            <w:tcW w:w="1792" w:type="dxa"/>
            <w:vMerge w:val="restart"/>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p>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25 سیکل</w:t>
            </w:r>
          </w:p>
        </w:tc>
      </w:tr>
      <w:tr w:rsidR="00D07BBA" w:rsidRPr="008676F0">
        <w:trPr>
          <w:jc w:val="center"/>
        </w:trPr>
        <w:tc>
          <w:tcPr>
            <w:tcW w:w="198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آنیلینگ</w:t>
            </w:r>
          </w:p>
        </w:tc>
        <w:tc>
          <w:tcPr>
            <w:tcW w:w="224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60 درجه سانتیگراد</w:t>
            </w:r>
          </w:p>
        </w:tc>
        <w:tc>
          <w:tcPr>
            <w:tcW w:w="164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دقیقه</w:t>
            </w:r>
          </w:p>
        </w:tc>
        <w:tc>
          <w:tcPr>
            <w:tcW w:w="1792" w:type="dxa"/>
            <w:vMerge/>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p>
        </w:tc>
      </w:tr>
      <w:tr w:rsidR="00D07BBA" w:rsidRPr="008676F0">
        <w:trPr>
          <w:jc w:val="center"/>
        </w:trPr>
        <w:tc>
          <w:tcPr>
            <w:tcW w:w="198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بسط زنجیره</w:t>
            </w:r>
          </w:p>
        </w:tc>
        <w:tc>
          <w:tcPr>
            <w:tcW w:w="224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72 درجه سانتیگراد</w:t>
            </w:r>
          </w:p>
        </w:tc>
        <w:tc>
          <w:tcPr>
            <w:tcW w:w="164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دقیقه</w:t>
            </w:r>
          </w:p>
        </w:tc>
        <w:tc>
          <w:tcPr>
            <w:tcW w:w="1792" w:type="dxa"/>
            <w:vMerge/>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p>
        </w:tc>
      </w:tr>
      <w:tr w:rsidR="00D07BBA" w:rsidRPr="008676F0">
        <w:trPr>
          <w:jc w:val="center"/>
        </w:trPr>
        <w:tc>
          <w:tcPr>
            <w:tcW w:w="198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بسط نهائی</w:t>
            </w:r>
          </w:p>
        </w:tc>
        <w:tc>
          <w:tcPr>
            <w:tcW w:w="224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72 درجه سانتیگراد</w:t>
            </w:r>
          </w:p>
        </w:tc>
        <w:tc>
          <w:tcPr>
            <w:tcW w:w="1647"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10 دقیقه</w:t>
            </w:r>
          </w:p>
        </w:tc>
        <w:tc>
          <w:tcPr>
            <w:tcW w:w="1792" w:type="dxa"/>
            <w:vAlign w:val="center"/>
          </w:tcPr>
          <w:p w:rsidR="00D07BBA" w:rsidRPr="008676F0" w:rsidRDefault="00D07BBA" w:rsidP="00025C19">
            <w:pPr>
              <w:widowControl w:val="0"/>
              <w:spacing w:line="36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یک سیکل</w:t>
            </w:r>
          </w:p>
        </w:tc>
      </w:tr>
    </w:tbl>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89374B" w:rsidRDefault="0089374B" w:rsidP="00025C19">
      <w:pPr>
        <w:widowControl w:val="0"/>
        <w:spacing w:line="240" w:lineRule="auto"/>
        <w:ind w:left="0" w:right="0"/>
        <w:jc w:val="both"/>
        <w:rPr>
          <w:rFonts w:ascii="Times New Roman" w:hAnsi="Times New Roman" w:cs="B Lotus"/>
          <w:bCs/>
          <w:sz w:val="28"/>
          <w:szCs w:val="28"/>
          <w:rtl/>
        </w:rPr>
      </w:pPr>
    </w:p>
    <w:p w:rsidR="00D07BBA" w:rsidRPr="009C4B82" w:rsidRDefault="00D07BBA" w:rsidP="00025C19">
      <w:pPr>
        <w:widowControl w:val="0"/>
        <w:spacing w:line="240" w:lineRule="auto"/>
        <w:ind w:left="0" w:right="0"/>
        <w:jc w:val="both"/>
        <w:rPr>
          <w:rFonts w:ascii="Times New Roman" w:hAnsi="Times New Roman" w:cs="B Lotus"/>
          <w:bCs/>
          <w:i/>
          <w:iCs/>
          <w:sz w:val="28"/>
          <w:szCs w:val="28"/>
        </w:rPr>
      </w:pPr>
      <w:r w:rsidRPr="009C4B82">
        <w:rPr>
          <w:rFonts w:ascii="Times New Roman" w:hAnsi="Times New Roman" w:cs="B Lotus"/>
          <w:bCs/>
          <w:sz w:val="28"/>
          <w:szCs w:val="28"/>
          <w:rtl/>
        </w:rPr>
        <w:lastRenderedPageBreak/>
        <w:t>جدول(3-</w:t>
      </w:r>
      <w:r w:rsidR="00D4706B" w:rsidRPr="009C4B82">
        <w:rPr>
          <w:rFonts w:ascii="Times New Roman" w:hAnsi="Times New Roman" w:cs="B Lotus" w:hint="cs"/>
          <w:bCs/>
          <w:sz w:val="28"/>
          <w:szCs w:val="28"/>
          <w:rtl/>
        </w:rPr>
        <w:t>8</w:t>
      </w:r>
      <w:r w:rsidRPr="00403C9D">
        <w:rPr>
          <w:rFonts w:ascii="Times New Roman" w:hAnsi="Times New Roman" w:cs="B Lotus"/>
          <w:bCs/>
          <w:sz w:val="28"/>
          <w:szCs w:val="28"/>
          <w:rtl/>
        </w:rPr>
        <w:t xml:space="preserve">): غلظت مواد مورد نیاز برای انجام یک واکنش </w:t>
      </w:r>
      <w:r w:rsidRPr="00403C9D">
        <w:rPr>
          <w:rFonts w:ascii="Times New Roman" w:hAnsi="Times New Roman" w:cs="B Lotus"/>
          <w:bCs/>
          <w:sz w:val="28"/>
          <w:szCs w:val="28"/>
        </w:rPr>
        <w:t>PCR</w:t>
      </w:r>
      <w:r w:rsidRPr="00403C9D">
        <w:rPr>
          <w:rFonts w:ascii="Times New Roman" w:hAnsi="Times New Roman" w:cs="B Lotus"/>
          <w:bCs/>
          <w:sz w:val="28"/>
          <w:szCs w:val="28"/>
          <w:rtl/>
        </w:rPr>
        <w:t xml:space="preserve"> با حجم 16 میکرولیتر جفت پرایمر </w:t>
      </w:r>
      <w:r w:rsidRPr="00403C9D">
        <w:rPr>
          <w:rFonts w:ascii="Times New Roman" w:hAnsi="Times New Roman" w:cs="B Lotus"/>
          <w:bCs/>
          <w:sz w:val="28"/>
          <w:szCs w:val="28"/>
        </w:rPr>
        <w:t>PGP3</w:t>
      </w:r>
      <w:r w:rsidRPr="00403C9D">
        <w:rPr>
          <w:rFonts w:ascii="Times New Roman" w:hAnsi="Times New Roman" w:cs="B Lotus"/>
          <w:bCs/>
          <w:sz w:val="28"/>
          <w:szCs w:val="28"/>
          <w:rtl/>
        </w:rPr>
        <w:t>/</w:t>
      </w:r>
      <w:r w:rsidRPr="00403C9D">
        <w:rPr>
          <w:rFonts w:ascii="Times New Roman" w:hAnsi="Times New Roman" w:cs="B Lotus"/>
          <w:bCs/>
          <w:sz w:val="28"/>
          <w:szCs w:val="28"/>
        </w:rPr>
        <w:t>PGP4</w:t>
      </w:r>
      <w:r w:rsidRPr="009C4B82">
        <w:rPr>
          <w:rFonts w:ascii="Times New Roman" w:hAnsi="Times New Roman" w:cs="B Lotus"/>
          <w:bCs/>
          <w:sz w:val="28"/>
          <w:szCs w:val="28"/>
          <w:rtl/>
        </w:rPr>
        <w:t xml:space="preserve"> ( پرایمر اختصاصی </w:t>
      </w:r>
      <w:r w:rsidRPr="009C4B82">
        <w:rPr>
          <w:rFonts w:ascii="Times New Roman" w:hAnsi="Times New Roman" w:cs="B Lotus"/>
          <w:bCs/>
          <w:i/>
          <w:iCs/>
          <w:sz w:val="28"/>
          <w:szCs w:val="28"/>
          <w:rtl/>
        </w:rPr>
        <w:t xml:space="preserve">مایکوباکتریوم مارینوم </w:t>
      </w:r>
      <w:r w:rsidRPr="009C4B82">
        <w:rPr>
          <w:rFonts w:ascii="Times New Roman" w:hAnsi="Times New Roman" w:cs="B Lotus"/>
          <w:bCs/>
          <w:sz w:val="28"/>
          <w:szCs w:val="28"/>
          <w:rtl/>
        </w:rPr>
        <w:t>)</w:t>
      </w:r>
    </w:p>
    <w:tbl>
      <w:tblPr>
        <w:bidiVisual/>
        <w:tblW w:w="455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18"/>
        <w:gridCol w:w="8"/>
        <w:gridCol w:w="3709"/>
      </w:tblGrid>
      <w:tr w:rsidR="00D07BBA" w:rsidRPr="008676F0">
        <w:trPr>
          <w:trHeight w:val="430"/>
          <w:jc w:val="center"/>
        </w:trPr>
        <w:tc>
          <w:tcPr>
            <w:tcW w:w="2748" w:type="pct"/>
            <w:gridSpan w:val="2"/>
            <w:vAlign w:val="center"/>
          </w:tcPr>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مواد</w:t>
            </w:r>
          </w:p>
        </w:tc>
        <w:tc>
          <w:tcPr>
            <w:tcW w:w="2252" w:type="pct"/>
            <w:vAlign w:val="center"/>
          </w:tcPr>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غلظت</w:t>
            </w:r>
          </w:p>
        </w:tc>
      </w:tr>
      <w:tr w:rsidR="00D07BBA" w:rsidRPr="008676F0">
        <w:trPr>
          <w:jc w:val="center"/>
        </w:trPr>
        <w:tc>
          <w:tcPr>
            <w:tcW w:w="2748" w:type="pct"/>
            <w:gridSpan w:val="2"/>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بافر </w:t>
            </w:r>
            <w:r w:rsidRPr="008676F0">
              <w:rPr>
                <w:rFonts w:ascii="Times New Roman" w:hAnsi="Times New Roman" w:cs="B Lotus"/>
                <w:sz w:val="28"/>
                <w:szCs w:val="28"/>
              </w:rPr>
              <w:t>10x PCR</w:t>
            </w:r>
          </w:p>
        </w:tc>
        <w:tc>
          <w:tcPr>
            <w:tcW w:w="2252" w:type="pct"/>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5/2</w:t>
            </w:r>
            <w:r w:rsidR="00D07BBA" w:rsidRPr="008676F0">
              <w:rPr>
                <w:rFonts w:ascii="Times New Roman" w:hAnsi="Times New Roman" w:cs="B Lotus"/>
                <w:sz w:val="28"/>
                <w:szCs w:val="28"/>
                <w:rtl/>
              </w:rPr>
              <w:t xml:space="preserve"> میکرولیتر</w:t>
            </w:r>
          </w:p>
        </w:tc>
      </w:tr>
      <w:tr w:rsidR="00D07BBA" w:rsidRPr="008676F0">
        <w:trPr>
          <w:jc w:val="center"/>
        </w:trPr>
        <w:tc>
          <w:tcPr>
            <w:tcW w:w="2748" w:type="pct"/>
            <w:gridSpan w:val="2"/>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محلول </w:t>
            </w:r>
            <w:r w:rsidRPr="008676F0">
              <w:rPr>
                <w:rFonts w:ascii="Times New Roman" w:hAnsi="Times New Roman" w:cs="B Lotus"/>
                <w:sz w:val="28"/>
                <w:szCs w:val="28"/>
              </w:rPr>
              <w:t>MgCl2</w:t>
            </w:r>
          </w:p>
        </w:tc>
        <w:tc>
          <w:tcPr>
            <w:tcW w:w="2252" w:type="pct"/>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1</w:t>
            </w:r>
            <w:r w:rsidR="00D07BBA" w:rsidRPr="008676F0">
              <w:rPr>
                <w:rFonts w:ascii="Times New Roman" w:hAnsi="Times New Roman" w:cs="B Lotus"/>
                <w:sz w:val="28"/>
                <w:szCs w:val="28"/>
                <w:rtl/>
              </w:rPr>
              <w:t>میکرولیتر</w:t>
            </w:r>
          </w:p>
        </w:tc>
      </w:tr>
      <w:tr w:rsidR="00D07BBA" w:rsidRPr="008676F0">
        <w:trPr>
          <w:trHeight w:val="736"/>
          <w:jc w:val="center"/>
        </w:trPr>
        <w:tc>
          <w:tcPr>
            <w:tcW w:w="2748" w:type="pct"/>
            <w:gridSpan w:val="2"/>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مخلوط </w:t>
            </w:r>
            <w:r w:rsidRPr="008676F0">
              <w:rPr>
                <w:rFonts w:ascii="Times New Roman" w:hAnsi="Times New Roman" w:cs="B Lotus"/>
                <w:sz w:val="28"/>
                <w:szCs w:val="28"/>
              </w:rPr>
              <w:t>dNTP</w:t>
            </w:r>
          </w:p>
        </w:tc>
        <w:tc>
          <w:tcPr>
            <w:tcW w:w="2252" w:type="pct"/>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5</w:t>
            </w:r>
            <w:r w:rsidR="00D07BBA" w:rsidRPr="008676F0">
              <w:rPr>
                <w:rFonts w:ascii="Times New Roman" w:hAnsi="Times New Roman" w:cs="B Lotus"/>
                <w:sz w:val="28"/>
                <w:szCs w:val="28"/>
                <w:rtl/>
              </w:rPr>
              <w:t>/0 میکرولیتر</w:t>
            </w:r>
          </w:p>
        </w:tc>
      </w:tr>
      <w:tr w:rsidR="00D07BBA" w:rsidRPr="008676F0">
        <w:trPr>
          <w:jc w:val="center"/>
        </w:trPr>
        <w:tc>
          <w:tcPr>
            <w:tcW w:w="2748" w:type="pct"/>
            <w:gridSpan w:val="2"/>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پرایمرجلو برنده(50 نانوگرم در میکرولیتر)</w:t>
            </w:r>
          </w:p>
        </w:tc>
        <w:tc>
          <w:tcPr>
            <w:tcW w:w="2252" w:type="pct"/>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1</w:t>
            </w:r>
            <w:r w:rsidR="00D07BBA" w:rsidRPr="008676F0">
              <w:rPr>
                <w:rFonts w:ascii="Times New Roman" w:hAnsi="Times New Roman" w:cs="B Lotus"/>
                <w:sz w:val="28"/>
                <w:szCs w:val="28"/>
                <w:rtl/>
              </w:rPr>
              <w:t>میکرولیتر</w:t>
            </w:r>
          </w:p>
        </w:tc>
      </w:tr>
      <w:tr w:rsidR="00D07BBA" w:rsidRPr="008676F0">
        <w:trPr>
          <w:jc w:val="center"/>
        </w:trPr>
        <w:tc>
          <w:tcPr>
            <w:tcW w:w="2748" w:type="pct"/>
            <w:gridSpan w:val="2"/>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پرایمر پس ران(50 نانوگرم در میکرولیتر)</w:t>
            </w:r>
          </w:p>
        </w:tc>
        <w:tc>
          <w:tcPr>
            <w:tcW w:w="2252" w:type="pct"/>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1</w:t>
            </w:r>
            <w:r w:rsidR="00D07BBA" w:rsidRPr="008676F0">
              <w:rPr>
                <w:rFonts w:ascii="Times New Roman" w:hAnsi="Times New Roman" w:cs="B Lotus"/>
                <w:sz w:val="28"/>
                <w:szCs w:val="28"/>
                <w:rtl/>
              </w:rPr>
              <w:t>میکرولیتر</w:t>
            </w:r>
          </w:p>
        </w:tc>
      </w:tr>
      <w:tr w:rsidR="00D07BBA" w:rsidRPr="008676F0">
        <w:trPr>
          <w:trHeight w:val="20"/>
          <w:jc w:val="center"/>
        </w:trPr>
        <w:tc>
          <w:tcPr>
            <w:tcW w:w="2748" w:type="pct"/>
            <w:gridSpan w:val="2"/>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آ</w:t>
            </w:r>
            <w:r w:rsidR="00D07BBA" w:rsidRPr="008676F0">
              <w:rPr>
                <w:rFonts w:ascii="Times New Roman" w:hAnsi="Times New Roman" w:cs="B Lotus"/>
                <w:sz w:val="28"/>
                <w:szCs w:val="28"/>
                <w:rtl/>
              </w:rPr>
              <w:t>ب مقطر استریل</w:t>
            </w:r>
          </w:p>
        </w:tc>
        <w:tc>
          <w:tcPr>
            <w:tcW w:w="2252" w:type="pct"/>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3</w:t>
            </w:r>
            <w:r w:rsidR="00D07BBA" w:rsidRPr="008676F0">
              <w:rPr>
                <w:rFonts w:ascii="Times New Roman" w:hAnsi="Times New Roman" w:cs="B Lotus"/>
                <w:sz w:val="28"/>
                <w:szCs w:val="28"/>
                <w:rtl/>
              </w:rPr>
              <w:t>میکرولیتر</w:t>
            </w:r>
          </w:p>
        </w:tc>
      </w:tr>
      <w:tr w:rsidR="00D07BBA" w:rsidRPr="008676F0">
        <w:trPr>
          <w:jc w:val="center"/>
        </w:trPr>
        <w:tc>
          <w:tcPr>
            <w:tcW w:w="2748" w:type="pct"/>
            <w:gridSpan w:val="2"/>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Pr>
              <w:t>Taq DNA</w:t>
            </w:r>
            <w:r w:rsidR="00D07BBA" w:rsidRPr="008676F0">
              <w:rPr>
                <w:rFonts w:ascii="Times New Roman" w:hAnsi="Times New Roman" w:cs="B Lotus"/>
                <w:sz w:val="28"/>
                <w:szCs w:val="28"/>
                <w:rtl/>
              </w:rPr>
              <w:t>پلیمراز</w:t>
            </w:r>
          </w:p>
        </w:tc>
        <w:tc>
          <w:tcPr>
            <w:tcW w:w="2252" w:type="pct"/>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میکرولیتر</w:t>
            </w:r>
          </w:p>
        </w:tc>
      </w:tr>
      <w:tr w:rsidR="00D07BBA" w:rsidRPr="008676F0">
        <w:tblPrEx>
          <w:tblLook w:val="0000" w:firstRow="0" w:lastRow="0" w:firstColumn="0" w:lastColumn="0" w:noHBand="0" w:noVBand="0"/>
        </w:tblPrEx>
        <w:trPr>
          <w:trHeight w:val="401"/>
          <w:jc w:val="center"/>
        </w:trPr>
        <w:tc>
          <w:tcPr>
            <w:tcW w:w="2743" w:type="pct"/>
            <w:vAlign w:val="center"/>
          </w:tcPr>
          <w:p w:rsidR="00D07BBA" w:rsidRPr="008676F0" w:rsidRDefault="0071792B" w:rsidP="00025C19">
            <w:pPr>
              <w:widowControl w:val="0"/>
              <w:tabs>
                <w:tab w:val="left" w:pos="198"/>
              </w:tabs>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Pr>
              <w:t>DNA</w:t>
            </w:r>
          </w:p>
        </w:tc>
        <w:tc>
          <w:tcPr>
            <w:tcW w:w="2257" w:type="pct"/>
            <w:gridSpan w:val="2"/>
            <w:vAlign w:val="center"/>
          </w:tcPr>
          <w:p w:rsidR="00D07BBA" w:rsidRPr="008676F0" w:rsidRDefault="0071792B"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hint="cs"/>
                <w:sz w:val="28"/>
                <w:szCs w:val="28"/>
                <w:rtl/>
              </w:rPr>
              <w:t>3</w:t>
            </w:r>
            <w:r w:rsidR="00D07BBA" w:rsidRPr="008676F0">
              <w:rPr>
                <w:rFonts w:ascii="Times New Roman" w:hAnsi="Times New Roman" w:cs="B Lotus"/>
                <w:sz w:val="28"/>
                <w:szCs w:val="28"/>
                <w:rtl/>
              </w:rPr>
              <w:t xml:space="preserve"> میکرولیتر</w:t>
            </w:r>
          </w:p>
        </w:tc>
      </w:tr>
    </w:tbl>
    <w:p w:rsidR="0071792B" w:rsidRPr="009C4B82" w:rsidRDefault="00D07BBA" w:rsidP="00025C19">
      <w:pPr>
        <w:widowControl w:val="0"/>
        <w:spacing w:after="0" w:line="240" w:lineRule="auto"/>
        <w:ind w:left="0" w:right="0"/>
        <w:jc w:val="both"/>
        <w:rPr>
          <w:rFonts w:ascii="Times New Roman" w:hAnsi="Times New Roman" w:cs="B Lotus"/>
          <w:bCs/>
          <w:sz w:val="28"/>
          <w:szCs w:val="28"/>
          <w:rtl/>
        </w:rPr>
      </w:pPr>
      <w:r w:rsidRPr="009C4B82">
        <w:rPr>
          <w:rFonts w:ascii="Times New Roman" w:hAnsi="Times New Roman" w:cs="B Lotus"/>
          <w:bCs/>
          <w:sz w:val="28"/>
          <w:szCs w:val="28"/>
          <w:rtl/>
        </w:rPr>
        <w:t>جدول(3-</w:t>
      </w:r>
      <w:r w:rsidR="0071792B" w:rsidRPr="009C4B82">
        <w:rPr>
          <w:rFonts w:ascii="Times New Roman" w:hAnsi="Times New Roman" w:cs="B Lotus" w:hint="cs"/>
          <w:bCs/>
          <w:sz w:val="28"/>
          <w:szCs w:val="28"/>
          <w:rtl/>
        </w:rPr>
        <w:t>9</w:t>
      </w:r>
      <w:r w:rsidRPr="009C4B82">
        <w:rPr>
          <w:rFonts w:ascii="Times New Roman" w:hAnsi="Times New Roman" w:cs="B Lotus"/>
          <w:bCs/>
          <w:sz w:val="28"/>
          <w:szCs w:val="28"/>
          <w:rtl/>
        </w:rPr>
        <w:t xml:space="preserve">): برنامه دما، زمان و چرخه ترموسایکلر با استفاده از جفت پرایمر </w:t>
      </w:r>
      <w:r w:rsidRPr="009C4B82">
        <w:rPr>
          <w:rFonts w:ascii="Times New Roman" w:hAnsi="Times New Roman" w:cs="B Lotus"/>
          <w:bCs/>
          <w:sz w:val="28"/>
          <w:szCs w:val="28"/>
        </w:rPr>
        <w:t>PGP3</w:t>
      </w:r>
      <w:r w:rsidRPr="009C4B82">
        <w:rPr>
          <w:rFonts w:ascii="Times New Roman" w:hAnsi="Times New Roman" w:cs="B Lotus"/>
          <w:bCs/>
          <w:sz w:val="28"/>
          <w:szCs w:val="28"/>
          <w:rtl/>
        </w:rPr>
        <w:t xml:space="preserve"> /</w:t>
      </w:r>
      <w:r w:rsidRPr="009C4B82">
        <w:rPr>
          <w:rFonts w:ascii="Times New Roman" w:hAnsi="Times New Roman" w:cs="B Lotus"/>
          <w:bCs/>
          <w:sz w:val="28"/>
          <w:szCs w:val="28"/>
        </w:rPr>
        <w:t>PGP4</w:t>
      </w:r>
    </w:p>
    <w:p w:rsidR="00D07BBA" w:rsidRPr="009C4B82" w:rsidRDefault="00D07BBA" w:rsidP="00025C19">
      <w:pPr>
        <w:widowControl w:val="0"/>
        <w:spacing w:after="0" w:line="240" w:lineRule="auto"/>
        <w:ind w:left="0" w:right="0"/>
        <w:jc w:val="both"/>
        <w:rPr>
          <w:rFonts w:ascii="Times New Roman" w:hAnsi="Times New Roman" w:cs="B Lotus"/>
          <w:bCs/>
          <w:sz w:val="28"/>
          <w:szCs w:val="28"/>
          <w:rtl/>
        </w:rPr>
      </w:pPr>
      <w:r w:rsidRPr="009C4B82">
        <w:rPr>
          <w:rFonts w:ascii="Times New Roman" w:hAnsi="Times New Roman" w:cs="B Lotus"/>
          <w:bCs/>
          <w:sz w:val="28"/>
          <w:szCs w:val="28"/>
          <w:rtl/>
        </w:rPr>
        <w:t xml:space="preserve">(پرایمر اختصاصی </w:t>
      </w:r>
      <w:r w:rsidRPr="009C4B82">
        <w:rPr>
          <w:rFonts w:ascii="Times New Roman" w:hAnsi="Times New Roman" w:cs="B Lotus"/>
          <w:bCs/>
          <w:i/>
          <w:iCs/>
          <w:sz w:val="28"/>
          <w:szCs w:val="28"/>
          <w:rtl/>
        </w:rPr>
        <w:t>مایکوباکتریوم مارینوم</w:t>
      </w:r>
      <w:r w:rsidR="00F20432" w:rsidRPr="009C4B82">
        <w:rPr>
          <w:rFonts w:ascii="Times New Roman" w:hAnsi="Times New Roman" w:cs="B Lotus"/>
          <w:bCs/>
          <w:sz w:val="28"/>
          <w:szCs w:val="28"/>
        </w:rPr>
        <w:t>(</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87"/>
        <w:gridCol w:w="2242"/>
        <w:gridCol w:w="1647"/>
        <w:gridCol w:w="1792"/>
      </w:tblGrid>
      <w:tr w:rsidR="00D07BBA" w:rsidRPr="008676F0">
        <w:trPr>
          <w:jc w:val="center"/>
        </w:trPr>
        <w:tc>
          <w:tcPr>
            <w:tcW w:w="1987" w:type="dxa"/>
            <w:vAlign w:val="center"/>
          </w:tcPr>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Pr>
              <w:t xml:space="preserve">PCR </w:t>
            </w:r>
            <w:r w:rsidRPr="008676F0">
              <w:rPr>
                <w:rFonts w:ascii="Times New Roman" w:hAnsi="Times New Roman" w:cs="B Lotus"/>
                <w:bCs/>
                <w:sz w:val="28"/>
                <w:szCs w:val="28"/>
                <w:rtl/>
              </w:rPr>
              <w:t xml:space="preserve"> مراحل</w:t>
            </w:r>
          </w:p>
        </w:tc>
        <w:tc>
          <w:tcPr>
            <w:tcW w:w="2242" w:type="dxa"/>
            <w:vAlign w:val="center"/>
          </w:tcPr>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دما</w:t>
            </w:r>
          </w:p>
        </w:tc>
        <w:tc>
          <w:tcPr>
            <w:tcW w:w="1647" w:type="dxa"/>
            <w:vAlign w:val="center"/>
          </w:tcPr>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زمان</w:t>
            </w:r>
          </w:p>
        </w:tc>
        <w:tc>
          <w:tcPr>
            <w:tcW w:w="1792" w:type="dxa"/>
            <w:vAlign w:val="center"/>
          </w:tcPr>
          <w:p w:rsidR="00D07BBA" w:rsidRPr="008676F0" w:rsidRDefault="00D07BBA" w:rsidP="00025C19">
            <w:pPr>
              <w:widowControl w:val="0"/>
              <w:spacing w:line="240" w:lineRule="auto"/>
              <w:ind w:left="0" w:right="0"/>
              <w:jc w:val="both"/>
              <w:rPr>
                <w:rFonts w:ascii="Times New Roman" w:hAnsi="Times New Roman" w:cs="B Lotus"/>
                <w:bCs/>
                <w:sz w:val="28"/>
                <w:szCs w:val="28"/>
                <w:rtl/>
              </w:rPr>
            </w:pPr>
            <w:r w:rsidRPr="008676F0">
              <w:rPr>
                <w:rFonts w:ascii="Times New Roman" w:hAnsi="Times New Roman" w:cs="B Lotus"/>
                <w:bCs/>
                <w:sz w:val="28"/>
                <w:szCs w:val="28"/>
                <w:rtl/>
              </w:rPr>
              <w:t>تعداد سیکل</w:t>
            </w:r>
          </w:p>
        </w:tc>
      </w:tr>
      <w:tr w:rsidR="00D07BBA" w:rsidRPr="008676F0">
        <w:trPr>
          <w:jc w:val="center"/>
        </w:trPr>
        <w:tc>
          <w:tcPr>
            <w:tcW w:w="198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دناتوراسیون اولیه</w:t>
            </w:r>
          </w:p>
        </w:tc>
        <w:tc>
          <w:tcPr>
            <w:tcW w:w="224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94 درجه سانتیگراد</w:t>
            </w:r>
          </w:p>
        </w:tc>
        <w:tc>
          <w:tcPr>
            <w:tcW w:w="164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5 دقیقه</w:t>
            </w:r>
          </w:p>
        </w:tc>
        <w:tc>
          <w:tcPr>
            <w:tcW w:w="179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یک سیکل</w:t>
            </w:r>
          </w:p>
        </w:tc>
      </w:tr>
      <w:tr w:rsidR="00D07BBA" w:rsidRPr="008676F0">
        <w:trPr>
          <w:jc w:val="center"/>
        </w:trPr>
        <w:tc>
          <w:tcPr>
            <w:tcW w:w="198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دناتوراسیون</w:t>
            </w:r>
          </w:p>
        </w:tc>
        <w:tc>
          <w:tcPr>
            <w:tcW w:w="224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94 درجه سانتیگراد</w:t>
            </w:r>
          </w:p>
        </w:tc>
        <w:tc>
          <w:tcPr>
            <w:tcW w:w="164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45 ثانیه</w:t>
            </w:r>
          </w:p>
        </w:tc>
        <w:tc>
          <w:tcPr>
            <w:tcW w:w="1792" w:type="dxa"/>
            <w:vMerge w:val="restart"/>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 30سیکل</w:t>
            </w:r>
          </w:p>
        </w:tc>
      </w:tr>
      <w:tr w:rsidR="00D07BBA" w:rsidRPr="008676F0">
        <w:trPr>
          <w:jc w:val="center"/>
        </w:trPr>
        <w:tc>
          <w:tcPr>
            <w:tcW w:w="198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آنیلینگ</w:t>
            </w:r>
          </w:p>
        </w:tc>
        <w:tc>
          <w:tcPr>
            <w:tcW w:w="224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64 درجه سانتیگراد</w:t>
            </w:r>
          </w:p>
        </w:tc>
        <w:tc>
          <w:tcPr>
            <w:tcW w:w="164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45 ثانیه</w:t>
            </w:r>
          </w:p>
        </w:tc>
        <w:tc>
          <w:tcPr>
            <w:tcW w:w="1792" w:type="dxa"/>
            <w:vMerge/>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p>
        </w:tc>
      </w:tr>
      <w:tr w:rsidR="00D07BBA" w:rsidRPr="008676F0">
        <w:trPr>
          <w:jc w:val="center"/>
        </w:trPr>
        <w:tc>
          <w:tcPr>
            <w:tcW w:w="198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بسط زنجیره</w:t>
            </w:r>
          </w:p>
        </w:tc>
        <w:tc>
          <w:tcPr>
            <w:tcW w:w="224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72 درجه سانتیگراد</w:t>
            </w:r>
          </w:p>
        </w:tc>
        <w:tc>
          <w:tcPr>
            <w:tcW w:w="164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45 ثانیه</w:t>
            </w:r>
          </w:p>
        </w:tc>
        <w:tc>
          <w:tcPr>
            <w:tcW w:w="1792" w:type="dxa"/>
            <w:vMerge/>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p>
        </w:tc>
      </w:tr>
      <w:tr w:rsidR="00D07BBA" w:rsidRPr="008676F0">
        <w:trPr>
          <w:jc w:val="center"/>
        </w:trPr>
        <w:tc>
          <w:tcPr>
            <w:tcW w:w="198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بسط نهائی</w:t>
            </w:r>
          </w:p>
        </w:tc>
        <w:tc>
          <w:tcPr>
            <w:tcW w:w="224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72 درجه سانتیگراد</w:t>
            </w:r>
          </w:p>
        </w:tc>
        <w:tc>
          <w:tcPr>
            <w:tcW w:w="1647"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7دقیقه</w:t>
            </w:r>
          </w:p>
        </w:tc>
        <w:tc>
          <w:tcPr>
            <w:tcW w:w="1792" w:type="dxa"/>
            <w:vAlign w:val="center"/>
          </w:tcPr>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یک سیکل</w:t>
            </w:r>
          </w:p>
        </w:tc>
      </w:tr>
    </w:tbl>
    <w:p w:rsidR="00D07BBA" w:rsidRDefault="00D07BBA"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الکتروفورز محصول </w:t>
      </w:r>
      <w:r w:rsidRPr="008676F0">
        <w:rPr>
          <w:rFonts w:ascii="Times New Roman" w:hAnsi="Times New Roman" w:cs="B Lotus"/>
          <w:sz w:val="28"/>
          <w:szCs w:val="28"/>
        </w:rPr>
        <w:t>PCR</w:t>
      </w:r>
      <w:r w:rsidRPr="008676F0">
        <w:rPr>
          <w:rFonts w:ascii="Times New Roman" w:hAnsi="Times New Roman" w:cs="B Lotus"/>
          <w:sz w:val="28"/>
          <w:szCs w:val="28"/>
          <w:rtl/>
        </w:rPr>
        <w:t xml:space="preserve"> این جفت پرایمر،  بروی ژل باندی به اندازه </w:t>
      </w:r>
      <w:r w:rsidR="006C47AE">
        <w:rPr>
          <w:rFonts w:ascii="Times New Roman" w:hAnsi="Times New Roman" w:cs="B Lotus" w:hint="cs"/>
          <w:sz w:val="28"/>
          <w:szCs w:val="28"/>
          <w:rtl/>
        </w:rPr>
        <w:t>764</w:t>
      </w:r>
      <w:r w:rsidRPr="008676F0">
        <w:rPr>
          <w:rFonts w:ascii="Times New Roman" w:hAnsi="Times New Roman" w:cs="B Lotus"/>
          <w:sz w:val="28"/>
          <w:szCs w:val="28"/>
          <w:rtl/>
        </w:rPr>
        <w:t>جفت بازی را نشان م</w:t>
      </w:r>
      <w:r w:rsidR="00BC5852" w:rsidRPr="008676F0">
        <w:rPr>
          <w:rFonts w:ascii="Times New Roman" w:hAnsi="Times New Roman" w:cs="B Lotus"/>
          <w:sz w:val="28"/>
          <w:szCs w:val="28"/>
          <w:rtl/>
        </w:rPr>
        <w:t xml:space="preserve">ی </w:t>
      </w:r>
      <w:r w:rsidRPr="008676F0">
        <w:rPr>
          <w:rFonts w:ascii="Times New Roman" w:hAnsi="Times New Roman" w:cs="B Lotus"/>
          <w:sz w:val="28"/>
          <w:szCs w:val="28"/>
          <w:rtl/>
        </w:rPr>
        <w:t>دهد.</w:t>
      </w:r>
    </w:p>
    <w:p w:rsidR="00D07BBA" w:rsidRPr="00B23B57" w:rsidRDefault="005C11B3" w:rsidP="00025C19">
      <w:pPr>
        <w:spacing w:line="240" w:lineRule="auto"/>
        <w:ind w:left="0" w:right="0"/>
        <w:jc w:val="both"/>
        <w:rPr>
          <w:rFonts w:ascii="Times New Roman" w:hAnsi="Times New Roman" w:cs="B Lotus"/>
          <w:sz w:val="28"/>
          <w:szCs w:val="28"/>
        </w:rPr>
      </w:pPr>
      <w:r>
        <w:rPr>
          <w:rFonts w:ascii="Times New Roman" w:hAnsi="Times New Roman" w:cs="B Lotus" w:hint="cs"/>
          <w:b/>
          <w:bCs/>
          <w:sz w:val="28"/>
          <w:szCs w:val="28"/>
          <w:rtl/>
        </w:rPr>
        <w:lastRenderedPageBreak/>
        <w:t>9-3-</w:t>
      </w:r>
      <w:r w:rsidR="008D7381" w:rsidRPr="009B4F3D">
        <w:rPr>
          <w:rFonts w:ascii="Times New Roman" w:hAnsi="Times New Roman" w:cs="B Lotus"/>
          <w:b/>
          <w:bCs/>
          <w:sz w:val="28"/>
          <w:szCs w:val="28"/>
          <w:rtl/>
        </w:rPr>
        <w:t>پرایمر های ژن</w:t>
      </w:r>
      <w:r w:rsidR="00D07BBA" w:rsidRPr="009B4F3D">
        <w:rPr>
          <w:rFonts w:ascii="Times New Roman" w:hAnsi="Times New Roman" w:cs="B Lotus"/>
          <w:b/>
          <w:bCs/>
          <w:sz w:val="28"/>
          <w:szCs w:val="28"/>
        </w:rPr>
        <w:t>HSP65</w:t>
      </w:r>
      <w:r w:rsidR="00D07BBA" w:rsidRPr="00B23B57">
        <w:rPr>
          <w:rFonts w:ascii="Times New Roman" w:hAnsi="Times New Roman" w:cs="B Lotus"/>
          <w:sz w:val="28"/>
          <w:szCs w:val="28"/>
          <w:rtl/>
        </w:rPr>
        <w:t xml:space="preserve"> :</w:t>
      </w:r>
    </w:p>
    <w:p w:rsidR="0018423E" w:rsidRDefault="00D07BBA" w:rsidP="00025C19">
      <w:pPr>
        <w:widowControl w:val="0"/>
        <w:spacing w:line="240" w:lineRule="auto"/>
        <w:ind w:left="0" w:right="0" w:firstLine="567"/>
        <w:jc w:val="both"/>
        <w:outlineLvl w:val="0"/>
        <w:rPr>
          <w:rFonts w:ascii="Times New Roman" w:hAnsi="Times New Roman" w:cs="B Lotus"/>
          <w:sz w:val="28"/>
          <w:szCs w:val="28"/>
          <w:rtl/>
        </w:rPr>
      </w:pPr>
      <w:r w:rsidRPr="00B23B57">
        <w:rPr>
          <w:rFonts w:ascii="Times New Roman" w:hAnsi="Times New Roman" w:cs="B Lotus"/>
          <w:sz w:val="28"/>
          <w:szCs w:val="28"/>
          <w:rtl/>
        </w:rPr>
        <w:t xml:space="preserve">الکتروفورز </w:t>
      </w:r>
      <w:r w:rsidR="00953665" w:rsidRPr="00B23B57">
        <w:rPr>
          <w:rFonts w:ascii="Times New Roman" w:hAnsi="Times New Roman" w:cs="B Lotus"/>
          <w:sz w:val="28"/>
          <w:szCs w:val="28"/>
          <w:rtl/>
        </w:rPr>
        <w:t xml:space="preserve">برروی ژل </w:t>
      </w:r>
      <w:r w:rsidRPr="00B23B57">
        <w:rPr>
          <w:rFonts w:ascii="Times New Roman" w:hAnsi="Times New Roman" w:cs="B Lotus"/>
          <w:sz w:val="28"/>
          <w:szCs w:val="28"/>
          <w:rtl/>
        </w:rPr>
        <w:t>محصول</w:t>
      </w:r>
      <w:r w:rsidRPr="008D7381">
        <w:rPr>
          <w:rFonts w:ascii="Times New Roman" w:hAnsi="Times New Roman" w:cs="B Lotus"/>
          <w:sz w:val="28"/>
          <w:szCs w:val="28"/>
        </w:rPr>
        <w:t>PCR</w:t>
      </w:r>
      <w:r w:rsidR="009B4F3D">
        <w:rPr>
          <w:rFonts w:ascii="Times New Roman" w:hAnsi="Times New Roman" w:cs="B Lotus" w:hint="cs"/>
          <w:sz w:val="28"/>
          <w:szCs w:val="28"/>
          <w:rtl/>
        </w:rPr>
        <w:t xml:space="preserve">این </w:t>
      </w:r>
      <w:r w:rsidRPr="00B23B57">
        <w:rPr>
          <w:rFonts w:ascii="Times New Roman" w:hAnsi="Times New Roman" w:cs="B Lotus"/>
          <w:sz w:val="28"/>
          <w:szCs w:val="28"/>
          <w:rtl/>
        </w:rPr>
        <w:t xml:space="preserve">جفت پرایمر، باندی به اندازه 294 جفت بازی را نشان میدهد. غلظت مواد و برنامه </w:t>
      </w:r>
      <w:r w:rsidRPr="00B23B57">
        <w:rPr>
          <w:rFonts w:ascii="Times New Roman" w:hAnsi="Times New Roman" w:cs="B Lotus"/>
          <w:sz w:val="28"/>
          <w:szCs w:val="28"/>
        </w:rPr>
        <w:t>PCR</w:t>
      </w:r>
      <w:r w:rsidRPr="00B23B57">
        <w:rPr>
          <w:rFonts w:ascii="Times New Roman" w:hAnsi="Times New Roman" w:cs="B Lotus"/>
          <w:sz w:val="28"/>
          <w:szCs w:val="28"/>
          <w:rtl/>
        </w:rPr>
        <w:t xml:space="preserve">  بکار رفته،</w:t>
      </w:r>
      <w:r w:rsidR="00436C84">
        <w:rPr>
          <w:rFonts w:ascii="Times New Roman" w:hAnsi="Times New Roman" w:cs="B Lotus" w:hint="cs"/>
          <w:sz w:val="28"/>
          <w:szCs w:val="28"/>
          <w:rtl/>
        </w:rPr>
        <w:t xml:space="preserve"> </w:t>
      </w:r>
      <w:r w:rsidR="00546CD7">
        <w:rPr>
          <w:rFonts w:ascii="Times New Roman" w:hAnsi="Times New Roman" w:cs="B Lotus" w:hint="cs"/>
          <w:sz w:val="28"/>
          <w:szCs w:val="28"/>
          <w:rtl/>
        </w:rPr>
        <w:t xml:space="preserve">در جدول زیر آمده است </w:t>
      </w:r>
      <w:r w:rsidRPr="00B23B57">
        <w:rPr>
          <w:rFonts w:ascii="Times New Roman" w:hAnsi="Times New Roman" w:cs="B Lotus"/>
          <w:sz w:val="28"/>
          <w:szCs w:val="28"/>
          <w:rtl/>
        </w:rPr>
        <w:t>:</w:t>
      </w:r>
    </w:p>
    <w:p w:rsidR="0089374B" w:rsidRPr="00B23B57" w:rsidRDefault="0089374B" w:rsidP="00025C19">
      <w:pPr>
        <w:widowControl w:val="0"/>
        <w:spacing w:line="240" w:lineRule="auto"/>
        <w:ind w:left="0" w:right="0" w:firstLine="567"/>
        <w:jc w:val="both"/>
        <w:outlineLvl w:val="0"/>
        <w:rPr>
          <w:rFonts w:ascii="Times New Roman" w:hAnsi="Times New Roman" w:cs="B Lotus"/>
          <w:sz w:val="28"/>
          <w:szCs w:val="28"/>
          <w:rtl/>
        </w:rPr>
      </w:pPr>
    </w:p>
    <w:p w:rsidR="00D07BBA" w:rsidRPr="008676F0" w:rsidRDefault="00D07BBA" w:rsidP="00025C19">
      <w:pPr>
        <w:widowControl w:val="0"/>
        <w:spacing w:line="240" w:lineRule="auto"/>
        <w:ind w:left="0" w:right="0"/>
        <w:jc w:val="both"/>
        <w:rPr>
          <w:rFonts w:ascii="Times New Roman" w:hAnsi="Times New Roman" w:cs="B Lotus"/>
          <w:b/>
          <w:bCs/>
          <w:sz w:val="28"/>
          <w:szCs w:val="28"/>
          <w:rtl/>
        </w:rPr>
      </w:pPr>
      <w:r w:rsidRPr="008676F0">
        <w:rPr>
          <w:rFonts w:ascii="Times New Roman" w:hAnsi="Times New Roman" w:cs="B Lotus"/>
          <w:b/>
          <w:bCs/>
          <w:sz w:val="28"/>
          <w:szCs w:val="28"/>
          <w:rtl/>
        </w:rPr>
        <w:t>جدول</w:t>
      </w:r>
      <w:r w:rsidR="0071792B" w:rsidRPr="008676F0">
        <w:rPr>
          <w:rFonts w:ascii="Times New Roman" w:hAnsi="Times New Roman" w:cs="B Lotus" w:hint="cs"/>
          <w:b/>
          <w:bCs/>
          <w:sz w:val="28"/>
          <w:szCs w:val="28"/>
          <w:rtl/>
        </w:rPr>
        <w:t>3-10</w:t>
      </w:r>
      <w:r w:rsidR="0071792B" w:rsidRPr="008676F0">
        <w:rPr>
          <w:rFonts w:ascii="Times New Roman" w:hAnsi="Times New Roman" w:cs="B Lotus"/>
          <w:b/>
          <w:bCs/>
          <w:sz w:val="28"/>
          <w:szCs w:val="28"/>
        </w:rPr>
        <w:t>:</w:t>
      </w:r>
      <w:r w:rsidRPr="008676F0">
        <w:rPr>
          <w:rFonts w:ascii="Times New Roman" w:hAnsi="Times New Roman" w:cs="B Lotus"/>
          <w:b/>
          <w:bCs/>
          <w:sz w:val="28"/>
          <w:szCs w:val="28"/>
          <w:rtl/>
        </w:rPr>
        <w:t xml:space="preserve">غلظت مواد </w:t>
      </w:r>
      <w:r w:rsidR="009A5837">
        <w:rPr>
          <w:rFonts w:ascii="Times New Roman" w:hAnsi="Times New Roman" w:cs="B Lotus" w:hint="cs"/>
          <w:b/>
          <w:bCs/>
          <w:sz w:val="28"/>
          <w:szCs w:val="28"/>
          <w:rtl/>
        </w:rPr>
        <w:t>لازمجهت</w:t>
      </w:r>
      <w:r w:rsidRPr="008676F0">
        <w:rPr>
          <w:rFonts w:ascii="Times New Roman" w:hAnsi="Times New Roman" w:cs="B Lotus"/>
          <w:b/>
          <w:bCs/>
          <w:sz w:val="28"/>
          <w:szCs w:val="28"/>
          <w:rtl/>
        </w:rPr>
        <w:t xml:space="preserve"> انجام یک واکنش </w:t>
      </w:r>
      <w:r w:rsidRPr="008676F0">
        <w:rPr>
          <w:rFonts w:ascii="Times New Roman" w:hAnsi="Times New Roman" w:cs="B Lotus"/>
          <w:b/>
          <w:bCs/>
          <w:sz w:val="28"/>
          <w:szCs w:val="28"/>
        </w:rPr>
        <w:t>PCR</w:t>
      </w:r>
      <w:r w:rsidRPr="008676F0">
        <w:rPr>
          <w:rFonts w:ascii="Times New Roman" w:hAnsi="Times New Roman" w:cs="B Lotus"/>
          <w:b/>
          <w:bCs/>
          <w:sz w:val="28"/>
          <w:szCs w:val="28"/>
          <w:rtl/>
        </w:rPr>
        <w:t xml:space="preserve"> با حجم 25 میکرولیتر</w:t>
      </w:r>
    </w:p>
    <w:tbl>
      <w:tblPr>
        <w:bidiVisual/>
        <w:tblW w:w="69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058"/>
        <w:gridCol w:w="10"/>
        <w:gridCol w:w="2926"/>
      </w:tblGrid>
      <w:tr w:rsidR="00D07BBA" w:rsidRPr="008676F0" w:rsidTr="0023459A">
        <w:trPr>
          <w:trHeight w:val="813"/>
          <w:jc w:val="center"/>
        </w:trPr>
        <w:tc>
          <w:tcPr>
            <w:tcW w:w="4068" w:type="dxa"/>
            <w:gridSpan w:val="2"/>
            <w:vAlign w:val="center"/>
          </w:tcPr>
          <w:p w:rsidR="00D07BBA" w:rsidRPr="008676F0" w:rsidRDefault="00D07BBA" w:rsidP="0023459A">
            <w:pPr>
              <w:widowControl w:val="0"/>
              <w:spacing w:line="240" w:lineRule="auto"/>
              <w:ind w:left="0" w:right="0"/>
              <w:jc w:val="center"/>
              <w:rPr>
                <w:rFonts w:ascii="Times New Roman" w:hAnsi="Times New Roman" w:cs="B Lotus"/>
                <w:b/>
                <w:bCs/>
                <w:i/>
                <w:iCs/>
                <w:sz w:val="28"/>
                <w:szCs w:val="28"/>
                <w:rtl/>
              </w:rPr>
            </w:pPr>
            <w:r w:rsidRPr="008676F0">
              <w:rPr>
                <w:rFonts w:ascii="Times New Roman" w:hAnsi="Times New Roman" w:cs="B Lotus"/>
                <w:b/>
                <w:bCs/>
                <w:i/>
                <w:iCs/>
                <w:sz w:val="28"/>
                <w:szCs w:val="28"/>
                <w:rtl/>
              </w:rPr>
              <w:t>مواد</w:t>
            </w:r>
          </w:p>
        </w:tc>
        <w:tc>
          <w:tcPr>
            <w:tcW w:w="2926" w:type="dxa"/>
            <w:vAlign w:val="center"/>
          </w:tcPr>
          <w:p w:rsidR="00D07BBA" w:rsidRPr="008676F0" w:rsidRDefault="00D07BBA" w:rsidP="0023459A">
            <w:pPr>
              <w:widowControl w:val="0"/>
              <w:spacing w:line="240" w:lineRule="auto"/>
              <w:ind w:left="0" w:right="0"/>
              <w:jc w:val="center"/>
              <w:rPr>
                <w:rFonts w:ascii="Times New Roman" w:hAnsi="Times New Roman" w:cs="B Lotus"/>
                <w:b/>
                <w:bCs/>
                <w:i/>
                <w:iCs/>
                <w:sz w:val="28"/>
                <w:szCs w:val="28"/>
                <w:rtl/>
              </w:rPr>
            </w:pPr>
            <w:r w:rsidRPr="008676F0">
              <w:rPr>
                <w:rFonts w:ascii="Times New Roman" w:hAnsi="Times New Roman" w:cs="B Lotus"/>
                <w:b/>
                <w:bCs/>
                <w:i/>
                <w:iCs/>
                <w:sz w:val="28"/>
                <w:szCs w:val="28"/>
                <w:rtl/>
              </w:rPr>
              <w:t>غلظت</w:t>
            </w:r>
          </w:p>
        </w:tc>
      </w:tr>
      <w:tr w:rsidR="00D07BBA" w:rsidRPr="008D7381" w:rsidTr="0023459A">
        <w:trPr>
          <w:trHeight w:val="784"/>
          <w:jc w:val="center"/>
        </w:trPr>
        <w:tc>
          <w:tcPr>
            <w:tcW w:w="4068" w:type="dxa"/>
            <w:gridSpan w:val="2"/>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 xml:space="preserve">بافر </w:t>
            </w:r>
            <w:r w:rsidRPr="008D7381">
              <w:rPr>
                <w:rFonts w:ascii="Times New Roman" w:hAnsi="Times New Roman" w:cs="B Lotus"/>
                <w:sz w:val="28"/>
                <w:szCs w:val="28"/>
              </w:rPr>
              <w:t>10x PCR</w:t>
            </w:r>
          </w:p>
        </w:tc>
        <w:tc>
          <w:tcPr>
            <w:tcW w:w="2926" w:type="dxa"/>
            <w:vAlign w:val="center"/>
          </w:tcPr>
          <w:p w:rsidR="00D07BBA" w:rsidRPr="008D7381" w:rsidRDefault="00B23B57"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hint="cs"/>
                <w:sz w:val="28"/>
                <w:szCs w:val="28"/>
                <w:rtl/>
              </w:rPr>
              <w:t>5/2</w:t>
            </w:r>
            <w:r w:rsidR="00D07BBA" w:rsidRPr="008D7381">
              <w:rPr>
                <w:rFonts w:ascii="Times New Roman" w:hAnsi="Times New Roman" w:cs="B Lotus"/>
                <w:sz w:val="28"/>
                <w:szCs w:val="28"/>
                <w:rtl/>
              </w:rPr>
              <w:t xml:space="preserve"> میکرولیتر</w:t>
            </w:r>
          </w:p>
        </w:tc>
      </w:tr>
      <w:tr w:rsidR="00D07BBA" w:rsidRPr="008D7381" w:rsidTr="0023459A">
        <w:trPr>
          <w:trHeight w:val="769"/>
          <w:jc w:val="center"/>
        </w:trPr>
        <w:tc>
          <w:tcPr>
            <w:tcW w:w="4068" w:type="dxa"/>
            <w:gridSpan w:val="2"/>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 xml:space="preserve">محلول </w:t>
            </w:r>
            <w:r w:rsidRPr="008D7381">
              <w:rPr>
                <w:rFonts w:ascii="Times New Roman" w:hAnsi="Times New Roman" w:cs="B Lotus"/>
                <w:sz w:val="28"/>
                <w:szCs w:val="28"/>
              </w:rPr>
              <w:t>MgCl2</w:t>
            </w:r>
          </w:p>
        </w:tc>
        <w:tc>
          <w:tcPr>
            <w:tcW w:w="2926" w:type="dxa"/>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1 میکرولیتر</w:t>
            </w:r>
          </w:p>
        </w:tc>
      </w:tr>
      <w:tr w:rsidR="00D07BBA" w:rsidRPr="008D7381" w:rsidTr="0023459A">
        <w:trPr>
          <w:trHeight w:val="1148"/>
          <w:jc w:val="center"/>
        </w:trPr>
        <w:tc>
          <w:tcPr>
            <w:tcW w:w="4068" w:type="dxa"/>
            <w:gridSpan w:val="2"/>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 xml:space="preserve">مخلوط </w:t>
            </w:r>
            <w:r w:rsidRPr="008D7381">
              <w:rPr>
                <w:rFonts w:ascii="Times New Roman" w:hAnsi="Times New Roman" w:cs="B Lotus"/>
                <w:sz w:val="28"/>
                <w:szCs w:val="28"/>
              </w:rPr>
              <w:t>dNTP</w:t>
            </w:r>
          </w:p>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Pr>
              <w:t>Mm )</w:t>
            </w:r>
            <w:r w:rsidRPr="008D7381">
              <w:rPr>
                <w:rFonts w:ascii="Times New Roman" w:hAnsi="Times New Roman" w:cs="B Lotus"/>
                <w:sz w:val="28"/>
                <w:szCs w:val="28"/>
                <w:rtl/>
              </w:rPr>
              <w:t>10</w:t>
            </w:r>
            <w:r w:rsidRPr="008D7381">
              <w:rPr>
                <w:rFonts w:ascii="Times New Roman" w:hAnsi="Times New Roman" w:cs="B Lotus"/>
                <w:sz w:val="28"/>
                <w:szCs w:val="28"/>
              </w:rPr>
              <w:t>(</w:t>
            </w:r>
          </w:p>
        </w:tc>
        <w:tc>
          <w:tcPr>
            <w:tcW w:w="2926" w:type="dxa"/>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1میکرولیتر</w:t>
            </w:r>
          </w:p>
        </w:tc>
      </w:tr>
      <w:tr w:rsidR="00D07BBA" w:rsidRPr="008D7381" w:rsidTr="0023459A">
        <w:trPr>
          <w:trHeight w:val="769"/>
          <w:jc w:val="center"/>
        </w:trPr>
        <w:tc>
          <w:tcPr>
            <w:tcW w:w="4068" w:type="dxa"/>
            <w:gridSpan w:val="2"/>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 xml:space="preserve">پرایمرجلو برنده (10 </w:t>
            </w:r>
            <w:r w:rsidRPr="008D7381">
              <w:rPr>
                <w:rFonts w:ascii="Times New Roman" w:hAnsi="Times New Roman" w:cs="B Lotus"/>
                <w:sz w:val="28"/>
                <w:szCs w:val="28"/>
              </w:rPr>
              <w:t>pmol</w:t>
            </w:r>
            <w:r w:rsidRPr="008D7381">
              <w:rPr>
                <w:rFonts w:ascii="Times New Roman" w:hAnsi="Times New Roman" w:cs="B Lotus"/>
                <w:sz w:val="28"/>
                <w:szCs w:val="28"/>
                <w:rtl/>
              </w:rPr>
              <w:t>)</w:t>
            </w:r>
          </w:p>
        </w:tc>
        <w:tc>
          <w:tcPr>
            <w:tcW w:w="2926" w:type="dxa"/>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1  ميكروليتر</w:t>
            </w:r>
          </w:p>
        </w:tc>
      </w:tr>
      <w:tr w:rsidR="00D07BBA" w:rsidRPr="008D7381" w:rsidTr="0023459A">
        <w:trPr>
          <w:trHeight w:val="784"/>
          <w:jc w:val="center"/>
        </w:trPr>
        <w:tc>
          <w:tcPr>
            <w:tcW w:w="4068" w:type="dxa"/>
            <w:gridSpan w:val="2"/>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 xml:space="preserve">پرایمر پس ران(10 </w:t>
            </w:r>
            <w:r w:rsidRPr="008D7381">
              <w:rPr>
                <w:rFonts w:ascii="Times New Roman" w:hAnsi="Times New Roman" w:cs="B Lotus"/>
                <w:sz w:val="28"/>
                <w:szCs w:val="28"/>
              </w:rPr>
              <w:t>pmol</w:t>
            </w:r>
            <w:r w:rsidR="009B4F3D" w:rsidRPr="008D7381">
              <w:rPr>
                <w:rFonts w:ascii="Times New Roman" w:hAnsi="Times New Roman" w:cs="B Lotus"/>
                <w:sz w:val="28"/>
                <w:szCs w:val="28"/>
                <w:rtl/>
              </w:rPr>
              <w:t>)</w:t>
            </w:r>
          </w:p>
        </w:tc>
        <w:tc>
          <w:tcPr>
            <w:tcW w:w="2926" w:type="dxa"/>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1  ميكروليتر</w:t>
            </w:r>
          </w:p>
        </w:tc>
      </w:tr>
      <w:tr w:rsidR="00D07BBA" w:rsidRPr="008D7381" w:rsidTr="0023459A">
        <w:trPr>
          <w:trHeight w:val="639"/>
          <w:jc w:val="center"/>
        </w:trPr>
        <w:tc>
          <w:tcPr>
            <w:tcW w:w="4068" w:type="dxa"/>
            <w:gridSpan w:val="2"/>
            <w:vAlign w:val="center"/>
          </w:tcPr>
          <w:p w:rsidR="00D07BBA" w:rsidRPr="008D7381" w:rsidRDefault="009B4F3D" w:rsidP="0023459A">
            <w:pPr>
              <w:widowControl w:val="0"/>
              <w:spacing w:line="240" w:lineRule="auto"/>
              <w:ind w:left="0" w:right="0"/>
              <w:jc w:val="center"/>
              <w:rPr>
                <w:rFonts w:ascii="Times New Roman" w:hAnsi="Times New Roman" w:cs="B Lotus"/>
                <w:sz w:val="28"/>
                <w:szCs w:val="28"/>
                <w:rtl/>
              </w:rPr>
            </w:pPr>
            <w:r>
              <w:rPr>
                <w:rFonts w:ascii="Times New Roman" w:hAnsi="Times New Roman" w:cs="B Lotus" w:hint="cs"/>
                <w:sz w:val="28"/>
                <w:szCs w:val="28"/>
                <w:rtl/>
              </w:rPr>
              <w:t>آ</w:t>
            </w:r>
            <w:r w:rsidR="00D07BBA" w:rsidRPr="008D7381">
              <w:rPr>
                <w:rFonts w:ascii="Times New Roman" w:hAnsi="Times New Roman" w:cs="B Lotus"/>
                <w:sz w:val="28"/>
                <w:szCs w:val="28"/>
                <w:rtl/>
              </w:rPr>
              <w:t>ب مقطر استریل</w:t>
            </w:r>
          </w:p>
        </w:tc>
        <w:tc>
          <w:tcPr>
            <w:tcW w:w="2926" w:type="dxa"/>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17 میکرولیتر</w:t>
            </w:r>
          </w:p>
        </w:tc>
      </w:tr>
      <w:tr w:rsidR="00D07BBA" w:rsidRPr="008D7381" w:rsidTr="0023459A">
        <w:trPr>
          <w:trHeight w:val="784"/>
          <w:jc w:val="center"/>
        </w:trPr>
        <w:tc>
          <w:tcPr>
            <w:tcW w:w="4068" w:type="dxa"/>
            <w:gridSpan w:val="2"/>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Pr>
              <w:t>Taq DNA</w:t>
            </w:r>
            <w:r w:rsidRPr="008D7381">
              <w:rPr>
                <w:rFonts w:ascii="Times New Roman" w:hAnsi="Times New Roman" w:cs="B Lotus"/>
                <w:sz w:val="28"/>
                <w:szCs w:val="28"/>
                <w:rtl/>
              </w:rPr>
              <w:t xml:space="preserve"> پلیمراز</w:t>
            </w:r>
          </w:p>
        </w:tc>
        <w:tc>
          <w:tcPr>
            <w:tcW w:w="2926" w:type="dxa"/>
            <w:vAlign w:val="center"/>
          </w:tcPr>
          <w:p w:rsidR="00D07BBA" w:rsidRPr="008D7381" w:rsidRDefault="00D07BBA" w:rsidP="0023459A">
            <w:pPr>
              <w:widowControl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5/0 ميکروليتر</w:t>
            </w:r>
          </w:p>
        </w:tc>
      </w:tr>
      <w:tr w:rsidR="00D07BBA" w:rsidRPr="008D7381" w:rsidTr="0023459A">
        <w:tblPrEx>
          <w:tblLook w:val="0000" w:firstRow="0" w:lastRow="0" w:firstColumn="0" w:lastColumn="0" w:noHBand="0" w:noVBand="0"/>
        </w:tblPrEx>
        <w:trPr>
          <w:trHeight w:val="813"/>
          <w:jc w:val="center"/>
        </w:trPr>
        <w:tc>
          <w:tcPr>
            <w:tcW w:w="4058" w:type="dxa"/>
            <w:vAlign w:val="center"/>
          </w:tcPr>
          <w:p w:rsidR="00D07BBA" w:rsidRPr="008D7381" w:rsidRDefault="008D7381" w:rsidP="0023459A">
            <w:pPr>
              <w:widowControl w:val="0"/>
              <w:spacing w:line="240" w:lineRule="auto"/>
              <w:ind w:left="799" w:right="0"/>
              <w:jc w:val="center"/>
              <w:rPr>
                <w:rFonts w:ascii="Times New Roman" w:hAnsi="Times New Roman" w:cs="B Lotus"/>
                <w:sz w:val="28"/>
                <w:szCs w:val="28"/>
              </w:rPr>
            </w:pPr>
            <w:r>
              <w:rPr>
                <w:rFonts w:ascii="Times New Roman" w:hAnsi="Times New Roman" w:cs="B Lotus"/>
                <w:sz w:val="28"/>
                <w:szCs w:val="28"/>
              </w:rPr>
              <w:t>DNA</w:t>
            </w:r>
          </w:p>
        </w:tc>
        <w:tc>
          <w:tcPr>
            <w:tcW w:w="2936" w:type="dxa"/>
            <w:gridSpan w:val="2"/>
            <w:vAlign w:val="center"/>
          </w:tcPr>
          <w:p w:rsidR="00D07BBA" w:rsidRPr="008D7381" w:rsidRDefault="008D7381" w:rsidP="0023459A">
            <w:pPr>
              <w:widowControl w:val="0"/>
              <w:spacing w:line="240" w:lineRule="auto"/>
              <w:ind w:left="0" w:right="0"/>
              <w:jc w:val="center"/>
              <w:rPr>
                <w:rFonts w:ascii="Times New Roman" w:hAnsi="Times New Roman" w:cs="B Lotus"/>
                <w:sz w:val="28"/>
                <w:szCs w:val="28"/>
                <w:rtl/>
              </w:rPr>
            </w:pPr>
            <w:r>
              <w:rPr>
                <w:rFonts w:ascii="Times New Roman" w:hAnsi="Times New Roman" w:cs="B Lotus" w:hint="cs"/>
                <w:sz w:val="28"/>
                <w:szCs w:val="28"/>
                <w:rtl/>
              </w:rPr>
              <w:t>2 میکرولیتر</w:t>
            </w:r>
          </w:p>
        </w:tc>
      </w:tr>
    </w:tbl>
    <w:p w:rsidR="0089374B" w:rsidRDefault="0089374B" w:rsidP="00025C19">
      <w:pPr>
        <w:widowControl w:val="0"/>
        <w:spacing w:line="240" w:lineRule="auto"/>
        <w:ind w:left="0" w:right="0"/>
        <w:jc w:val="both"/>
        <w:rPr>
          <w:rFonts w:ascii="Times New Roman" w:hAnsi="Times New Roman" w:cs="B Lotus"/>
          <w:b/>
          <w:bCs/>
          <w:i/>
          <w:iCs/>
          <w:sz w:val="28"/>
          <w:szCs w:val="28"/>
          <w:rtl/>
        </w:rPr>
      </w:pPr>
    </w:p>
    <w:p w:rsidR="0089374B" w:rsidRDefault="0089374B" w:rsidP="00025C19">
      <w:pPr>
        <w:widowControl w:val="0"/>
        <w:spacing w:line="240" w:lineRule="auto"/>
        <w:ind w:left="0" w:right="0"/>
        <w:jc w:val="both"/>
        <w:rPr>
          <w:rFonts w:ascii="Times New Roman" w:hAnsi="Times New Roman" w:cs="B Lotus"/>
          <w:b/>
          <w:bCs/>
          <w:i/>
          <w:iCs/>
          <w:sz w:val="28"/>
          <w:szCs w:val="28"/>
          <w:rtl/>
        </w:rPr>
      </w:pPr>
    </w:p>
    <w:p w:rsidR="0089374B" w:rsidRDefault="0089374B" w:rsidP="00025C19">
      <w:pPr>
        <w:widowControl w:val="0"/>
        <w:spacing w:line="240" w:lineRule="auto"/>
        <w:ind w:left="0" w:right="0"/>
        <w:jc w:val="both"/>
        <w:rPr>
          <w:rFonts w:ascii="Times New Roman" w:hAnsi="Times New Roman" w:cs="B Lotus"/>
          <w:b/>
          <w:bCs/>
          <w:i/>
          <w:iCs/>
          <w:sz w:val="28"/>
          <w:szCs w:val="28"/>
          <w:rtl/>
        </w:rPr>
      </w:pPr>
    </w:p>
    <w:p w:rsidR="0071792B" w:rsidRPr="008676F0" w:rsidRDefault="009C4B82" w:rsidP="00025C19">
      <w:pPr>
        <w:widowControl w:val="0"/>
        <w:spacing w:line="240" w:lineRule="auto"/>
        <w:ind w:left="0" w:right="0"/>
        <w:jc w:val="both"/>
        <w:rPr>
          <w:rFonts w:ascii="Times New Roman" w:hAnsi="Times New Roman" w:cs="B Lotus"/>
          <w:b/>
          <w:bCs/>
          <w:sz w:val="28"/>
          <w:szCs w:val="28"/>
          <w:rtl/>
        </w:rPr>
      </w:pPr>
      <w:r w:rsidRPr="00403C9D">
        <w:rPr>
          <w:rFonts w:ascii="Times New Roman" w:hAnsi="Times New Roman" w:cs="B Lotus"/>
          <w:b/>
          <w:bCs/>
          <w:sz w:val="28"/>
          <w:szCs w:val="28"/>
          <w:rtl/>
        </w:rPr>
        <w:lastRenderedPageBreak/>
        <w:t>ج</w:t>
      </w:r>
      <w:r w:rsidRPr="00403C9D">
        <w:rPr>
          <w:rFonts w:ascii="Times New Roman" w:hAnsi="Times New Roman" w:cs="B Lotus" w:hint="cs"/>
          <w:b/>
          <w:bCs/>
          <w:sz w:val="28"/>
          <w:szCs w:val="28"/>
          <w:rtl/>
        </w:rPr>
        <w:t>دول</w:t>
      </w:r>
      <w:r w:rsidR="0071792B" w:rsidRPr="00403C9D">
        <w:rPr>
          <w:rFonts w:ascii="Times New Roman" w:hAnsi="Times New Roman" w:cs="B Lotus" w:hint="cs"/>
          <w:b/>
          <w:bCs/>
          <w:sz w:val="28"/>
          <w:szCs w:val="28"/>
          <w:rtl/>
        </w:rPr>
        <w:t>3-11</w:t>
      </w:r>
      <w:r w:rsidR="00D07BBA" w:rsidRPr="00403C9D">
        <w:rPr>
          <w:rFonts w:ascii="Times New Roman" w:hAnsi="Times New Roman" w:cs="B Lotus"/>
          <w:b/>
          <w:bCs/>
          <w:sz w:val="28"/>
          <w:szCs w:val="28"/>
          <w:rtl/>
        </w:rPr>
        <w:t>:</w:t>
      </w:r>
      <w:r w:rsidR="00D07BBA" w:rsidRPr="008676F0">
        <w:rPr>
          <w:rFonts w:ascii="Times New Roman" w:hAnsi="Times New Roman" w:cs="B Lotus"/>
          <w:b/>
          <w:bCs/>
          <w:sz w:val="28"/>
          <w:szCs w:val="28"/>
          <w:rtl/>
        </w:rPr>
        <w:t xml:space="preserve"> برنامه دما، زمان و چرخه ترموسایکلر</w:t>
      </w:r>
      <w:r w:rsidR="00773056">
        <w:rPr>
          <w:rFonts w:ascii="Times New Roman" w:hAnsi="Times New Roman" w:cs="B Lotus" w:hint="cs"/>
          <w:bCs/>
          <w:sz w:val="28"/>
          <w:szCs w:val="28"/>
          <w:rtl/>
        </w:rPr>
        <w:t>(دستگاه جهت</w:t>
      </w:r>
      <w:r w:rsidR="00773056">
        <w:rPr>
          <w:rFonts w:ascii="Times New Roman" w:hAnsi="Times New Roman" w:cs="B Lotus"/>
          <w:b/>
          <w:sz w:val="28"/>
          <w:szCs w:val="28"/>
        </w:rPr>
        <w:t>(</w:t>
      </w:r>
      <w:r w:rsidR="00773056" w:rsidRPr="007118C2">
        <w:rPr>
          <w:rFonts w:ascii="Times New Roman" w:hAnsi="Times New Roman" w:cs="B Lotus"/>
          <w:b/>
          <w:sz w:val="24"/>
          <w:szCs w:val="24"/>
        </w:rPr>
        <w:t>PCR</w:t>
      </w:r>
      <w:r w:rsidR="00D07BBA" w:rsidRPr="008676F0">
        <w:rPr>
          <w:rFonts w:ascii="Times New Roman" w:hAnsi="Times New Roman" w:cs="B Lotus"/>
          <w:b/>
          <w:bCs/>
          <w:sz w:val="28"/>
          <w:szCs w:val="28"/>
          <w:rtl/>
        </w:rPr>
        <w:t xml:space="preserve">  با استفاده از جفت پرایمر</w:t>
      </w:r>
      <w:r w:rsidR="00D07BBA" w:rsidRPr="008676F0">
        <w:rPr>
          <w:rFonts w:ascii="Times New Roman" w:hAnsi="Times New Roman" w:cs="B Lotus"/>
          <w:sz w:val="28"/>
          <w:szCs w:val="28"/>
          <w:rtl/>
        </w:rPr>
        <w:t xml:space="preserve"> ژن </w:t>
      </w:r>
      <w:r w:rsidR="00D07BBA" w:rsidRPr="009C4B82">
        <w:rPr>
          <w:rFonts w:ascii="Times New Roman" w:hAnsi="Times New Roman" w:cs="B Lotus"/>
          <w:b/>
          <w:bCs/>
          <w:sz w:val="28"/>
          <w:szCs w:val="28"/>
        </w:rPr>
        <w:t>HSP65</w:t>
      </w:r>
    </w:p>
    <w:tbl>
      <w:tblPr>
        <w:bidiVisual/>
        <w:tblW w:w="0" w:type="auto"/>
        <w:tblInd w:w="1934" w:type="dxa"/>
        <w:tblBorders>
          <w:top w:val="thinThickMediumGap" w:sz="4" w:space="0" w:color="auto"/>
          <w:left w:val="thinThickMediumGap" w:sz="4" w:space="0" w:color="auto"/>
          <w:bottom w:val="thinThickMediumGap" w:sz="4" w:space="0" w:color="auto"/>
          <w:right w:val="thinThickMediumGap" w:sz="4" w:space="0" w:color="auto"/>
          <w:insideH w:val="thinThickMediumGap" w:sz="4" w:space="0" w:color="auto"/>
          <w:insideV w:val="thinThickMediumGap" w:sz="4" w:space="0" w:color="auto"/>
        </w:tblBorders>
        <w:tblLayout w:type="fixed"/>
        <w:tblLook w:val="0000" w:firstRow="0" w:lastRow="0" w:firstColumn="0" w:lastColumn="0" w:noHBand="0" w:noVBand="0"/>
      </w:tblPr>
      <w:tblGrid>
        <w:gridCol w:w="1710"/>
        <w:gridCol w:w="1824"/>
        <w:gridCol w:w="1678"/>
      </w:tblGrid>
      <w:tr w:rsidR="00D07BBA" w:rsidRPr="008676F0">
        <w:trPr>
          <w:trHeight w:val="231"/>
        </w:trPr>
        <w:tc>
          <w:tcPr>
            <w:tcW w:w="1710" w:type="dxa"/>
            <w:shd w:val="clear" w:color="auto" w:fill="auto"/>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b/>
                <w:bCs/>
                <w:sz w:val="28"/>
                <w:szCs w:val="28"/>
                <w:rtl/>
              </w:rPr>
              <w:t>زمان</w:t>
            </w:r>
          </w:p>
        </w:tc>
        <w:tc>
          <w:tcPr>
            <w:tcW w:w="1824" w:type="dxa"/>
            <w:shd w:val="clear" w:color="auto" w:fill="auto"/>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b/>
                <w:bCs/>
                <w:sz w:val="28"/>
                <w:szCs w:val="28"/>
                <w:rtl/>
              </w:rPr>
              <w:t>دما</w:t>
            </w:r>
          </w:p>
        </w:tc>
        <w:tc>
          <w:tcPr>
            <w:tcW w:w="1678" w:type="dxa"/>
            <w:shd w:val="clear" w:color="auto" w:fill="auto"/>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b/>
                <w:bCs/>
                <w:sz w:val="28"/>
                <w:szCs w:val="28"/>
                <w:rtl/>
              </w:rPr>
              <w:t>مرحله</w:t>
            </w:r>
          </w:p>
        </w:tc>
      </w:tr>
      <w:tr w:rsidR="00D07BBA" w:rsidRPr="008676F0">
        <w:trPr>
          <w:trHeight w:val="465"/>
        </w:trPr>
        <w:tc>
          <w:tcPr>
            <w:tcW w:w="1710" w:type="dxa"/>
            <w:shd w:val="clear" w:color="auto" w:fill="FFFFFF"/>
            <w:vAlign w:val="center"/>
          </w:tcPr>
          <w:p w:rsidR="00D07BBA" w:rsidRPr="008D7381" w:rsidRDefault="00515EF5"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Pr>
                <w:rFonts w:ascii="Times New Roman" w:hAnsi="Times New Roman" w:cs="B Lotus" w:hint="cs"/>
                <w:sz w:val="28"/>
                <w:szCs w:val="28"/>
                <w:rtl/>
              </w:rPr>
              <w:t>2</w:t>
            </w:r>
            <w:r w:rsidR="00D07BBA" w:rsidRPr="008D7381">
              <w:rPr>
                <w:rFonts w:ascii="Times New Roman" w:hAnsi="Times New Roman" w:cs="B Lotus"/>
                <w:sz w:val="28"/>
                <w:szCs w:val="28"/>
                <w:rtl/>
              </w:rPr>
              <w:t>دقیقه</w:t>
            </w:r>
          </w:p>
        </w:tc>
        <w:tc>
          <w:tcPr>
            <w:tcW w:w="1824"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94</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دناتوراسیون اولیه</w:t>
            </w:r>
          </w:p>
        </w:tc>
      </w:tr>
      <w:tr w:rsidR="00D07BBA" w:rsidRPr="008676F0">
        <w:trPr>
          <w:trHeight w:val="231"/>
        </w:trPr>
        <w:tc>
          <w:tcPr>
            <w:tcW w:w="1710" w:type="dxa"/>
            <w:shd w:val="clear" w:color="auto" w:fill="FFFFFF"/>
            <w:vAlign w:val="center"/>
          </w:tcPr>
          <w:p w:rsidR="00D07BBA" w:rsidRPr="008D7381" w:rsidRDefault="00B7578B"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Pr>
                <w:rFonts w:ascii="Times New Roman" w:hAnsi="Times New Roman" w:cs="B Lotus" w:hint="cs"/>
                <w:sz w:val="28"/>
                <w:szCs w:val="28"/>
                <w:rtl/>
              </w:rPr>
              <w:t xml:space="preserve">30 </w:t>
            </w:r>
            <w:r w:rsidR="00D07BBA" w:rsidRPr="008D7381">
              <w:rPr>
                <w:rFonts w:ascii="Times New Roman" w:hAnsi="Times New Roman" w:cs="B Lotus"/>
                <w:sz w:val="28"/>
                <w:szCs w:val="28"/>
                <w:rtl/>
              </w:rPr>
              <w:t>ثانیه</w:t>
            </w:r>
          </w:p>
        </w:tc>
        <w:tc>
          <w:tcPr>
            <w:tcW w:w="1824"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94</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دناتوراسیون</w:t>
            </w:r>
          </w:p>
        </w:tc>
      </w:tr>
      <w:tr w:rsidR="00D07BBA" w:rsidRPr="008676F0">
        <w:trPr>
          <w:trHeight w:val="231"/>
        </w:trPr>
        <w:tc>
          <w:tcPr>
            <w:tcW w:w="1710" w:type="dxa"/>
            <w:shd w:val="clear" w:color="auto" w:fill="FFFFFF"/>
            <w:vAlign w:val="center"/>
          </w:tcPr>
          <w:p w:rsidR="00D07BBA" w:rsidRPr="008D7381" w:rsidRDefault="00B7578B"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tl/>
              </w:rPr>
            </w:pPr>
            <w:r>
              <w:rPr>
                <w:rFonts w:ascii="Times New Roman" w:hAnsi="Times New Roman" w:cs="B Lotus" w:hint="cs"/>
                <w:sz w:val="28"/>
                <w:szCs w:val="28"/>
                <w:rtl/>
              </w:rPr>
              <w:t>30</w:t>
            </w:r>
            <w:r w:rsidR="00D07BBA" w:rsidRPr="008D7381">
              <w:rPr>
                <w:rFonts w:ascii="Times New Roman" w:hAnsi="Times New Roman" w:cs="B Lotus"/>
                <w:sz w:val="28"/>
                <w:szCs w:val="28"/>
                <w:rtl/>
              </w:rPr>
              <w:t>ثانیه</w:t>
            </w:r>
          </w:p>
        </w:tc>
        <w:tc>
          <w:tcPr>
            <w:tcW w:w="1824" w:type="dxa"/>
            <w:shd w:val="clear" w:color="auto" w:fill="FFFFFF"/>
            <w:vAlign w:val="center"/>
          </w:tcPr>
          <w:p w:rsidR="00D07BBA" w:rsidRPr="008D7381" w:rsidRDefault="0071792B"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hint="cs"/>
                <w:sz w:val="28"/>
                <w:szCs w:val="28"/>
                <w:rtl/>
              </w:rPr>
              <w:t>62</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آنیلینگ</w:t>
            </w:r>
          </w:p>
        </w:tc>
      </w:tr>
      <w:tr w:rsidR="00D07BBA" w:rsidRPr="008676F0">
        <w:trPr>
          <w:trHeight w:val="231"/>
        </w:trPr>
        <w:tc>
          <w:tcPr>
            <w:tcW w:w="1710"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tl/>
              </w:rPr>
            </w:pPr>
            <w:r w:rsidRPr="008D7381">
              <w:rPr>
                <w:rFonts w:ascii="Times New Roman" w:hAnsi="Times New Roman" w:cs="B Lotus"/>
                <w:sz w:val="28"/>
                <w:szCs w:val="28"/>
                <w:rtl/>
              </w:rPr>
              <w:t>1دقیقه</w:t>
            </w:r>
          </w:p>
        </w:tc>
        <w:tc>
          <w:tcPr>
            <w:tcW w:w="1824"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72</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بسط زنجیره</w:t>
            </w:r>
          </w:p>
        </w:tc>
      </w:tr>
      <w:tr w:rsidR="00D07BBA" w:rsidRPr="008676F0">
        <w:trPr>
          <w:trHeight w:val="225"/>
        </w:trPr>
        <w:tc>
          <w:tcPr>
            <w:tcW w:w="1710"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w:t>
            </w:r>
          </w:p>
        </w:tc>
        <w:tc>
          <w:tcPr>
            <w:tcW w:w="1824"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40</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سیکل</w:t>
            </w:r>
          </w:p>
        </w:tc>
      </w:tr>
      <w:tr w:rsidR="00D07BBA" w:rsidRPr="008676F0">
        <w:trPr>
          <w:trHeight w:val="471"/>
        </w:trPr>
        <w:tc>
          <w:tcPr>
            <w:tcW w:w="1710"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6دقیقه</w:t>
            </w:r>
          </w:p>
        </w:tc>
        <w:tc>
          <w:tcPr>
            <w:tcW w:w="1824"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72</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بسط نهائی</w:t>
            </w:r>
          </w:p>
        </w:tc>
      </w:tr>
      <w:tr w:rsidR="00D07BBA" w:rsidRPr="008676F0">
        <w:trPr>
          <w:trHeight w:val="34"/>
        </w:trPr>
        <w:tc>
          <w:tcPr>
            <w:tcW w:w="1710"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w:t>
            </w:r>
          </w:p>
        </w:tc>
        <w:tc>
          <w:tcPr>
            <w:tcW w:w="1824"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4</w:t>
            </w:r>
          </w:p>
        </w:tc>
        <w:tc>
          <w:tcPr>
            <w:tcW w:w="1678" w:type="dxa"/>
            <w:shd w:val="clear" w:color="auto" w:fill="FFFFFF"/>
            <w:vAlign w:val="center"/>
          </w:tcPr>
          <w:p w:rsidR="00D07BBA" w:rsidRPr="008D7381" w:rsidRDefault="00D07BBA" w:rsidP="0023459A">
            <w:pPr>
              <w:tabs>
                <w:tab w:val="left" w:pos="4679"/>
                <w:tab w:val="left" w:pos="5939"/>
              </w:tabs>
              <w:autoSpaceDE w:val="0"/>
              <w:autoSpaceDN w:val="0"/>
              <w:adjustRightInd w:val="0"/>
              <w:spacing w:line="240" w:lineRule="auto"/>
              <w:ind w:left="0" w:right="0"/>
              <w:jc w:val="center"/>
              <w:rPr>
                <w:rFonts w:ascii="Times New Roman" w:hAnsi="Times New Roman" w:cs="B Lotus"/>
                <w:sz w:val="28"/>
                <w:szCs w:val="28"/>
              </w:rPr>
            </w:pPr>
            <w:r w:rsidRPr="008D7381">
              <w:rPr>
                <w:rFonts w:ascii="Times New Roman" w:hAnsi="Times New Roman" w:cs="B Lotus"/>
                <w:sz w:val="28"/>
                <w:szCs w:val="28"/>
                <w:rtl/>
              </w:rPr>
              <w:t>نگهداری</w:t>
            </w:r>
          </w:p>
        </w:tc>
      </w:tr>
    </w:tbl>
    <w:p w:rsidR="008014E4" w:rsidRDefault="008014E4" w:rsidP="00025C19">
      <w:pPr>
        <w:widowControl w:val="0"/>
        <w:spacing w:line="240" w:lineRule="auto"/>
        <w:ind w:left="0" w:right="0" w:firstLine="567"/>
        <w:jc w:val="both"/>
        <w:outlineLvl w:val="0"/>
        <w:rPr>
          <w:rFonts w:ascii="Times New Roman" w:hAnsi="Times New Roman" w:cs="B Lotus"/>
          <w:sz w:val="28"/>
          <w:szCs w:val="28"/>
          <w:rtl/>
        </w:rPr>
      </w:pPr>
    </w:p>
    <w:p w:rsidR="004713E0" w:rsidRPr="008676F0" w:rsidRDefault="005C11B3" w:rsidP="0089374B">
      <w:pPr>
        <w:widowControl w:val="0"/>
        <w:spacing w:line="192" w:lineRule="auto"/>
        <w:ind w:left="74" w:right="0"/>
        <w:jc w:val="both"/>
        <w:rPr>
          <w:rFonts w:ascii="Times New Roman" w:hAnsi="Times New Roman" w:cs="B Lotus"/>
          <w:b/>
          <w:bCs/>
          <w:sz w:val="28"/>
          <w:szCs w:val="28"/>
          <w:rtl/>
        </w:rPr>
      </w:pPr>
      <w:r>
        <w:rPr>
          <w:rFonts w:ascii="Times New Roman" w:hAnsi="Times New Roman" w:cs="B Lotus" w:hint="cs"/>
          <w:b/>
          <w:bCs/>
          <w:sz w:val="28"/>
          <w:szCs w:val="28"/>
          <w:rtl/>
        </w:rPr>
        <w:t>10-3-</w:t>
      </w:r>
      <w:r w:rsidR="00D07BBA" w:rsidRPr="008676F0">
        <w:rPr>
          <w:rFonts w:ascii="Times New Roman" w:hAnsi="Times New Roman" w:cs="B Lotus"/>
          <w:b/>
          <w:bCs/>
          <w:sz w:val="28"/>
          <w:szCs w:val="28"/>
          <w:rtl/>
        </w:rPr>
        <w:t xml:space="preserve">مراحل روش تحقيق </w:t>
      </w:r>
      <w:r w:rsidR="004713E0" w:rsidRPr="008676F0">
        <w:rPr>
          <w:rFonts w:ascii="Times New Roman" w:hAnsi="Times New Roman" w:cs="Times New Roman"/>
          <w:b/>
          <w:bCs/>
          <w:sz w:val="28"/>
          <w:szCs w:val="28"/>
          <w:rtl/>
          <w:lang w:bidi="he-IL"/>
        </w:rPr>
        <w:t>׃</w:t>
      </w:r>
    </w:p>
    <w:p w:rsidR="00895C64" w:rsidRPr="008676F0" w:rsidRDefault="00A75405" w:rsidP="0089374B">
      <w:pPr>
        <w:widowControl w:val="0"/>
        <w:spacing w:line="192" w:lineRule="auto"/>
        <w:ind w:left="74" w:right="0"/>
        <w:jc w:val="both"/>
        <w:rPr>
          <w:rFonts w:ascii="Times New Roman" w:hAnsi="Times New Roman" w:cs="B Lotus"/>
          <w:b/>
          <w:bCs/>
          <w:sz w:val="28"/>
          <w:szCs w:val="28"/>
          <w:rtl/>
        </w:rPr>
      </w:pPr>
      <w:r w:rsidRPr="008676F0">
        <w:rPr>
          <w:rFonts w:ascii="Times New Roman" w:hAnsi="Times New Roman" w:cs="B Lotus"/>
          <w:sz w:val="28"/>
          <w:szCs w:val="28"/>
          <w:rtl/>
        </w:rPr>
        <w:t>1</w:t>
      </w:r>
      <w:r w:rsidR="00895C64" w:rsidRPr="008676F0">
        <w:rPr>
          <w:rFonts w:ascii="Times New Roman" w:hAnsi="Times New Roman" w:cs="B Lotus"/>
          <w:b/>
          <w:bCs/>
          <w:sz w:val="28"/>
          <w:szCs w:val="28"/>
          <w:rtl/>
        </w:rPr>
        <w:t>-</w:t>
      </w:r>
      <w:r w:rsidR="00895C64" w:rsidRPr="008676F0">
        <w:rPr>
          <w:rFonts w:ascii="Times New Roman" w:hAnsi="Times New Roman" w:cs="B Lotus"/>
          <w:sz w:val="28"/>
          <w:szCs w:val="28"/>
          <w:rtl/>
        </w:rPr>
        <w:t>جمع آوری نمونه</w:t>
      </w:r>
      <w:r w:rsidR="00F631E0">
        <w:rPr>
          <w:rFonts w:ascii="Times New Roman" w:hAnsi="Times New Roman" w:cs="B Lotus" w:hint="cs"/>
          <w:sz w:val="28"/>
          <w:szCs w:val="28"/>
          <w:rtl/>
        </w:rPr>
        <w:t xml:space="preserve"> های</w:t>
      </w:r>
      <w:r w:rsidR="00895C64" w:rsidRPr="008676F0">
        <w:rPr>
          <w:rFonts w:ascii="Times New Roman" w:hAnsi="Times New Roman" w:cs="B Lotus"/>
          <w:sz w:val="28"/>
          <w:szCs w:val="28"/>
          <w:rtl/>
        </w:rPr>
        <w:t xml:space="preserve"> ماهیان </w:t>
      </w:r>
      <w:r w:rsidR="00BC4020">
        <w:rPr>
          <w:rFonts w:ascii="Times New Roman" w:hAnsi="Times New Roman" w:cs="B Lotus" w:hint="cs"/>
          <w:sz w:val="28"/>
          <w:szCs w:val="28"/>
          <w:rtl/>
        </w:rPr>
        <w:t xml:space="preserve">پرورشی </w:t>
      </w:r>
      <w:r w:rsidR="00895C64" w:rsidRPr="008676F0">
        <w:rPr>
          <w:rFonts w:ascii="Times New Roman" w:hAnsi="Times New Roman" w:cs="B Lotus"/>
          <w:sz w:val="28"/>
          <w:szCs w:val="28"/>
          <w:rtl/>
        </w:rPr>
        <w:t xml:space="preserve">از </w:t>
      </w:r>
      <w:r w:rsidR="00BC4020">
        <w:rPr>
          <w:rFonts w:ascii="Times New Roman" w:hAnsi="Times New Roman" w:cs="B Lotus" w:hint="cs"/>
          <w:sz w:val="28"/>
          <w:szCs w:val="28"/>
          <w:rtl/>
        </w:rPr>
        <w:t>5 استخر پرورش ماهی</w:t>
      </w:r>
      <w:r w:rsidR="00436C84">
        <w:rPr>
          <w:rFonts w:ascii="Times New Roman" w:hAnsi="Times New Roman" w:cs="B Lotus" w:hint="cs"/>
          <w:sz w:val="28"/>
          <w:szCs w:val="28"/>
          <w:rtl/>
        </w:rPr>
        <w:t xml:space="preserve"> </w:t>
      </w:r>
      <w:r w:rsidR="00BC4020" w:rsidRPr="008676F0">
        <w:rPr>
          <w:rFonts w:ascii="Times New Roman" w:hAnsi="Times New Roman" w:cs="B Lotus"/>
          <w:sz w:val="28"/>
          <w:szCs w:val="28"/>
          <w:rtl/>
        </w:rPr>
        <w:t>مختلف</w:t>
      </w:r>
      <w:r w:rsidR="00BC4020">
        <w:rPr>
          <w:rFonts w:ascii="Times New Roman" w:hAnsi="Times New Roman" w:cs="B Lotus" w:hint="cs"/>
          <w:sz w:val="28"/>
          <w:szCs w:val="28"/>
          <w:rtl/>
        </w:rPr>
        <w:t xml:space="preserve"> و فروشگاه های عرضه کننده</w:t>
      </w:r>
      <w:r w:rsidR="00436C84">
        <w:rPr>
          <w:rFonts w:ascii="Times New Roman" w:hAnsi="Times New Roman" w:cs="B Lotus" w:hint="cs"/>
          <w:sz w:val="28"/>
          <w:szCs w:val="28"/>
          <w:rtl/>
        </w:rPr>
        <w:t xml:space="preserve"> </w:t>
      </w:r>
      <w:r w:rsidR="00BC4020" w:rsidRPr="008676F0">
        <w:rPr>
          <w:rFonts w:ascii="Times New Roman" w:hAnsi="Times New Roman" w:cs="B Lotus"/>
          <w:sz w:val="28"/>
          <w:szCs w:val="28"/>
          <w:rtl/>
        </w:rPr>
        <w:t>مختلف</w:t>
      </w:r>
      <w:r w:rsidR="00BC4020">
        <w:rPr>
          <w:rFonts w:ascii="Times New Roman" w:hAnsi="Times New Roman" w:cs="B Lotus" w:hint="cs"/>
          <w:sz w:val="28"/>
          <w:szCs w:val="28"/>
          <w:rtl/>
        </w:rPr>
        <w:t xml:space="preserve"> ماهی </w:t>
      </w:r>
      <w:r w:rsidR="00895C64" w:rsidRPr="008676F0">
        <w:rPr>
          <w:rFonts w:ascii="Times New Roman" w:hAnsi="Times New Roman" w:cs="B Lotus"/>
          <w:sz w:val="28"/>
          <w:szCs w:val="28"/>
          <w:rtl/>
        </w:rPr>
        <w:t>در استان</w:t>
      </w:r>
      <w:r w:rsidR="00BC4020">
        <w:rPr>
          <w:rFonts w:ascii="Times New Roman" w:hAnsi="Times New Roman" w:cs="B Lotus" w:hint="cs"/>
          <w:sz w:val="28"/>
          <w:szCs w:val="28"/>
          <w:rtl/>
        </w:rPr>
        <w:t xml:space="preserve"> قزوین</w:t>
      </w:r>
    </w:p>
    <w:p w:rsidR="004713E0" w:rsidRPr="008676F0" w:rsidRDefault="00A75405" w:rsidP="0089374B">
      <w:pPr>
        <w:widowControl w:val="0"/>
        <w:spacing w:line="192" w:lineRule="auto"/>
        <w:ind w:left="74" w:right="0"/>
        <w:jc w:val="both"/>
        <w:rPr>
          <w:rFonts w:ascii="Times New Roman" w:hAnsi="Times New Roman" w:cs="B Lotus"/>
          <w:sz w:val="28"/>
          <w:szCs w:val="28"/>
        </w:rPr>
      </w:pPr>
      <w:r w:rsidRPr="008676F0">
        <w:rPr>
          <w:rFonts w:ascii="Times New Roman" w:hAnsi="Times New Roman" w:cs="B Lotus"/>
          <w:sz w:val="28"/>
          <w:szCs w:val="28"/>
          <w:rtl/>
        </w:rPr>
        <w:t>2</w:t>
      </w:r>
      <w:r w:rsidR="00F70DA0" w:rsidRPr="008676F0">
        <w:rPr>
          <w:rFonts w:ascii="Times New Roman" w:hAnsi="Times New Roman" w:cs="B Lotus"/>
          <w:sz w:val="28"/>
          <w:szCs w:val="28"/>
          <w:rtl/>
        </w:rPr>
        <w:t xml:space="preserve">-کشت نمونه ها روی محیط های </w:t>
      </w:r>
      <w:r w:rsidR="0066725B" w:rsidRPr="008676F0">
        <w:rPr>
          <w:rFonts w:ascii="Times New Roman" w:hAnsi="Times New Roman" w:cs="B Lotus"/>
          <w:sz w:val="28"/>
          <w:szCs w:val="28"/>
          <w:rtl/>
        </w:rPr>
        <w:t>جامد اختصاصی</w:t>
      </w:r>
      <w:r w:rsidR="00436C84">
        <w:rPr>
          <w:rFonts w:ascii="Times New Roman" w:hAnsi="Times New Roman" w:cs="B Lotus" w:hint="cs"/>
          <w:sz w:val="28"/>
          <w:szCs w:val="28"/>
          <w:rtl/>
        </w:rPr>
        <w:t xml:space="preserve"> </w:t>
      </w:r>
      <w:r w:rsidR="00BC4020" w:rsidRPr="008676F0">
        <w:rPr>
          <w:rFonts w:ascii="Times New Roman" w:hAnsi="Times New Roman" w:cs="B Lotus"/>
          <w:sz w:val="28"/>
          <w:szCs w:val="28"/>
          <w:rtl/>
        </w:rPr>
        <w:t>لونشتاین جانسون</w:t>
      </w:r>
      <w:r w:rsidR="00FE0E10">
        <w:rPr>
          <w:rFonts w:ascii="Times New Roman" w:hAnsi="Times New Roman" w:cs="B Lotus" w:hint="cs"/>
          <w:sz w:val="28"/>
          <w:szCs w:val="28"/>
          <w:rtl/>
        </w:rPr>
        <w:t xml:space="preserve">( </w:t>
      </w:r>
      <w:r w:rsidR="00BC4020">
        <w:rPr>
          <w:rFonts w:ascii="Times New Roman" w:hAnsi="Times New Roman" w:cs="B Lotus" w:hint="cs"/>
          <w:sz w:val="28"/>
          <w:szCs w:val="28"/>
          <w:rtl/>
        </w:rPr>
        <w:t>گلیسرول دار و پیروات دار</w:t>
      </w:r>
      <w:r w:rsidR="00FE0E10">
        <w:rPr>
          <w:rFonts w:ascii="Times New Roman" w:hAnsi="Times New Roman" w:cs="B Lotus" w:hint="cs"/>
          <w:sz w:val="28"/>
          <w:szCs w:val="28"/>
          <w:rtl/>
        </w:rPr>
        <w:t>)، ومحیط</w:t>
      </w:r>
      <w:r w:rsidR="00FE0E10" w:rsidRPr="008676F0">
        <w:rPr>
          <w:rFonts w:ascii="Times New Roman" w:hAnsi="Times New Roman" w:cs="B Lotus"/>
          <w:sz w:val="28"/>
          <w:szCs w:val="28"/>
          <w:rtl/>
        </w:rPr>
        <w:t xml:space="preserve"> هرولداگ</w:t>
      </w:r>
      <w:r w:rsidR="00FE0E10">
        <w:rPr>
          <w:rFonts w:ascii="Times New Roman" w:hAnsi="Times New Roman" w:cs="B Lotus" w:hint="cs"/>
          <w:sz w:val="28"/>
          <w:szCs w:val="28"/>
          <w:rtl/>
        </w:rPr>
        <w:t>( مایکوباکتین دار و بدون مایکوباکتین )</w:t>
      </w:r>
    </w:p>
    <w:p w:rsidR="0066725B" w:rsidRPr="008676F0" w:rsidRDefault="00A75405"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3</w:t>
      </w:r>
      <w:r w:rsidR="0066725B" w:rsidRPr="008676F0">
        <w:rPr>
          <w:rFonts w:ascii="Times New Roman" w:hAnsi="Times New Roman" w:cs="B Lotus"/>
          <w:sz w:val="28"/>
          <w:szCs w:val="28"/>
          <w:rtl/>
        </w:rPr>
        <w:t>-</w:t>
      </w:r>
      <w:r w:rsidR="00931991">
        <w:rPr>
          <w:rFonts w:ascii="Times New Roman" w:hAnsi="Times New Roman" w:cs="B Lotus" w:hint="cs"/>
          <w:sz w:val="28"/>
          <w:szCs w:val="28"/>
          <w:rtl/>
        </w:rPr>
        <w:t>کنترل</w:t>
      </w:r>
      <w:r w:rsidR="0066725B" w:rsidRPr="008676F0">
        <w:rPr>
          <w:rFonts w:ascii="Times New Roman" w:hAnsi="Times New Roman" w:cs="B Lotus"/>
          <w:sz w:val="28"/>
          <w:szCs w:val="28"/>
          <w:rtl/>
        </w:rPr>
        <w:t xml:space="preserve"> لوله های کشت و تهیه </w:t>
      </w:r>
      <w:r w:rsidR="00931991">
        <w:rPr>
          <w:rFonts w:ascii="Times New Roman" w:hAnsi="Times New Roman" w:cs="B Lotus" w:hint="cs"/>
          <w:sz w:val="28"/>
          <w:szCs w:val="28"/>
          <w:rtl/>
        </w:rPr>
        <w:t>گسترش</w:t>
      </w:r>
      <w:r w:rsidR="0066725B" w:rsidRPr="008676F0">
        <w:rPr>
          <w:rFonts w:ascii="Times New Roman" w:hAnsi="Times New Roman" w:cs="B Lotus"/>
          <w:sz w:val="28"/>
          <w:szCs w:val="28"/>
          <w:rtl/>
        </w:rPr>
        <w:t xml:space="preserve"> از کلنی های رشد یافته و رنگ آمیزی </w:t>
      </w:r>
      <w:r w:rsidR="00931991">
        <w:rPr>
          <w:rFonts w:ascii="Times New Roman" w:hAnsi="Times New Roman" w:cs="B Lotus" w:hint="cs"/>
          <w:sz w:val="28"/>
          <w:szCs w:val="28"/>
          <w:rtl/>
        </w:rPr>
        <w:t xml:space="preserve">توسط روش </w:t>
      </w:r>
      <w:r w:rsidR="0066725B" w:rsidRPr="008676F0">
        <w:rPr>
          <w:rFonts w:ascii="Times New Roman" w:hAnsi="Times New Roman" w:cs="B Lotus"/>
          <w:sz w:val="28"/>
          <w:szCs w:val="28"/>
          <w:rtl/>
        </w:rPr>
        <w:t>فل</w:t>
      </w:r>
      <w:r w:rsidR="008D7381">
        <w:rPr>
          <w:rFonts w:ascii="Times New Roman" w:hAnsi="Times New Roman" w:cs="B Lotus" w:hint="cs"/>
          <w:sz w:val="28"/>
          <w:szCs w:val="28"/>
          <w:rtl/>
        </w:rPr>
        <w:t>ئ</w:t>
      </w:r>
      <w:r w:rsidR="0066725B" w:rsidRPr="008676F0">
        <w:rPr>
          <w:rFonts w:ascii="Times New Roman" w:hAnsi="Times New Roman" w:cs="B Lotus"/>
          <w:sz w:val="28"/>
          <w:szCs w:val="28"/>
          <w:rtl/>
        </w:rPr>
        <w:t xml:space="preserve">وروکروم و ذیل نلسن </w:t>
      </w:r>
    </w:p>
    <w:p w:rsidR="0066725B" w:rsidRPr="008676F0" w:rsidRDefault="00A75405" w:rsidP="0089374B">
      <w:pPr>
        <w:widowControl w:val="0"/>
        <w:spacing w:line="192" w:lineRule="auto"/>
        <w:ind w:left="74" w:right="0"/>
        <w:jc w:val="both"/>
        <w:rPr>
          <w:rFonts w:ascii="Times New Roman" w:hAnsi="Times New Roman" w:cs="B Lotus"/>
          <w:sz w:val="28"/>
          <w:szCs w:val="28"/>
        </w:rPr>
      </w:pPr>
      <w:r w:rsidRPr="008676F0">
        <w:rPr>
          <w:rFonts w:ascii="Times New Roman" w:hAnsi="Times New Roman" w:cs="B Lotus"/>
          <w:sz w:val="28"/>
          <w:szCs w:val="28"/>
          <w:rtl/>
        </w:rPr>
        <w:t>4</w:t>
      </w:r>
      <w:r w:rsidR="0066725B" w:rsidRPr="008676F0">
        <w:rPr>
          <w:rFonts w:ascii="Times New Roman" w:hAnsi="Times New Roman" w:cs="B Lotus"/>
          <w:sz w:val="28"/>
          <w:szCs w:val="28"/>
          <w:rtl/>
        </w:rPr>
        <w:t>-کشت مجدد در لونشتاین جانسون و هرولداگ</w:t>
      </w:r>
    </w:p>
    <w:p w:rsidR="00895C64" w:rsidRPr="008676F0" w:rsidRDefault="00A75405"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5</w:t>
      </w:r>
      <w:r w:rsidR="00895C64" w:rsidRPr="008676F0">
        <w:rPr>
          <w:rFonts w:ascii="Times New Roman" w:hAnsi="Times New Roman" w:cs="B Lotus"/>
          <w:sz w:val="28"/>
          <w:szCs w:val="28"/>
          <w:rtl/>
        </w:rPr>
        <w:t xml:space="preserve">-استخراج </w:t>
      </w:r>
      <w:r w:rsidR="00895C64" w:rsidRPr="008676F0">
        <w:rPr>
          <w:rFonts w:ascii="Times New Roman" w:hAnsi="Times New Roman" w:cs="B Lotus"/>
          <w:sz w:val="28"/>
          <w:szCs w:val="28"/>
        </w:rPr>
        <w:t xml:space="preserve">DNA </w:t>
      </w:r>
    </w:p>
    <w:p w:rsidR="00895C64" w:rsidRPr="008676F0" w:rsidRDefault="00A75405"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6</w:t>
      </w:r>
      <w:r w:rsidR="00895C64" w:rsidRPr="008676F0">
        <w:rPr>
          <w:rFonts w:ascii="Times New Roman" w:hAnsi="Times New Roman" w:cs="B Lotus"/>
          <w:sz w:val="28"/>
          <w:szCs w:val="28"/>
          <w:rtl/>
        </w:rPr>
        <w:t xml:space="preserve">-ارزیابی کمیت وکیفیت </w:t>
      </w:r>
      <w:r w:rsidR="00895C64" w:rsidRPr="008676F0">
        <w:rPr>
          <w:rFonts w:ascii="Times New Roman" w:hAnsi="Times New Roman" w:cs="B Lotus"/>
          <w:sz w:val="28"/>
          <w:szCs w:val="28"/>
        </w:rPr>
        <w:t xml:space="preserve">DNA </w:t>
      </w:r>
      <w:r w:rsidR="00895C64" w:rsidRPr="008676F0">
        <w:rPr>
          <w:rFonts w:ascii="Times New Roman" w:hAnsi="Times New Roman" w:cs="B Lotus"/>
          <w:sz w:val="28"/>
          <w:szCs w:val="28"/>
          <w:rtl/>
        </w:rPr>
        <w:t xml:space="preserve"> استخراج شده </w:t>
      </w:r>
      <w:r w:rsidR="00EE63E0">
        <w:rPr>
          <w:rFonts w:ascii="Times New Roman" w:hAnsi="Times New Roman" w:cs="B Lotus" w:hint="cs"/>
          <w:sz w:val="28"/>
          <w:szCs w:val="28"/>
          <w:rtl/>
        </w:rPr>
        <w:t>با استفاده از دستگاه نانودراپ</w:t>
      </w:r>
    </w:p>
    <w:p w:rsidR="00895C64" w:rsidRPr="008676F0" w:rsidRDefault="00A75405"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7</w:t>
      </w:r>
      <w:r w:rsidR="00895C64" w:rsidRPr="008676F0">
        <w:rPr>
          <w:rFonts w:ascii="Times New Roman" w:hAnsi="Times New Roman" w:cs="B Lotus"/>
          <w:sz w:val="28"/>
          <w:szCs w:val="28"/>
          <w:rtl/>
        </w:rPr>
        <w:t>-</w:t>
      </w:r>
      <w:r w:rsidR="00895C64" w:rsidRPr="008676F0">
        <w:rPr>
          <w:rFonts w:ascii="Times New Roman" w:hAnsi="Times New Roman" w:cs="B Lotus"/>
          <w:sz w:val="28"/>
          <w:szCs w:val="28"/>
        </w:rPr>
        <w:t>PCR</w:t>
      </w:r>
      <w:r w:rsidR="00895C64" w:rsidRPr="008676F0">
        <w:rPr>
          <w:rFonts w:ascii="Times New Roman" w:hAnsi="Times New Roman" w:cs="B Lotus"/>
          <w:sz w:val="28"/>
          <w:szCs w:val="28"/>
          <w:rtl/>
        </w:rPr>
        <w:t xml:space="preserve"> روی نمونه های </w:t>
      </w:r>
      <w:r w:rsidR="00895C64" w:rsidRPr="008676F0">
        <w:rPr>
          <w:rFonts w:ascii="Times New Roman" w:hAnsi="Times New Roman" w:cs="B Lotus"/>
          <w:sz w:val="28"/>
          <w:szCs w:val="28"/>
        </w:rPr>
        <w:t xml:space="preserve">DNA </w:t>
      </w:r>
      <w:r w:rsidR="00895C64" w:rsidRPr="008676F0">
        <w:rPr>
          <w:rFonts w:ascii="Times New Roman" w:hAnsi="Times New Roman" w:cs="B Lotus"/>
          <w:sz w:val="28"/>
          <w:szCs w:val="28"/>
          <w:rtl/>
        </w:rPr>
        <w:t xml:space="preserve"> استخراج شده</w:t>
      </w:r>
      <w:r w:rsidR="00FD23DD" w:rsidRPr="008676F0">
        <w:rPr>
          <w:rFonts w:ascii="Times New Roman" w:hAnsi="Times New Roman" w:cs="B Lotus"/>
          <w:sz w:val="28"/>
          <w:szCs w:val="28"/>
          <w:rtl/>
        </w:rPr>
        <w:t xml:space="preserve"> و تائید مایکوباکتریوم بودن نمونه ها</w:t>
      </w:r>
    </w:p>
    <w:p w:rsidR="00895C64" w:rsidRPr="008676F0" w:rsidRDefault="00A75405"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8</w:t>
      </w:r>
      <w:r w:rsidR="00895C64" w:rsidRPr="008676F0">
        <w:rPr>
          <w:rFonts w:ascii="Times New Roman" w:hAnsi="Times New Roman" w:cs="B Lotus"/>
          <w:sz w:val="28"/>
          <w:szCs w:val="28"/>
          <w:rtl/>
        </w:rPr>
        <w:t>-</w:t>
      </w:r>
      <w:r w:rsidR="00FD23DD" w:rsidRPr="008676F0">
        <w:rPr>
          <w:rFonts w:ascii="Times New Roman" w:hAnsi="Times New Roman" w:cs="B Lotus"/>
          <w:sz w:val="28"/>
          <w:szCs w:val="28"/>
          <w:rtl/>
        </w:rPr>
        <w:t xml:space="preserve"> چندین نوبت </w:t>
      </w:r>
      <w:r w:rsidR="00FD23DD" w:rsidRPr="008676F0">
        <w:rPr>
          <w:rFonts w:ascii="Times New Roman" w:hAnsi="Times New Roman" w:cs="B Lotus"/>
          <w:sz w:val="28"/>
          <w:szCs w:val="28"/>
        </w:rPr>
        <w:t xml:space="preserve">PCR </w:t>
      </w:r>
      <w:r w:rsidR="00FD23DD" w:rsidRPr="008676F0">
        <w:rPr>
          <w:rFonts w:ascii="Times New Roman" w:hAnsi="Times New Roman" w:cs="B Lotus"/>
          <w:sz w:val="28"/>
          <w:szCs w:val="28"/>
          <w:rtl/>
        </w:rPr>
        <w:t xml:space="preserve"> مجدد برای تعیین هویت مولکولی مایکوباکتریوم</w:t>
      </w:r>
      <w:r w:rsidRPr="008676F0">
        <w:rPr>
          <w:rFonts w:ascii="Times New Roman" w:hAnsi="Times New Roman" w:cs="B Lotus"/>
          <w:sz w:val="28"/>
          <w:szCs w:val="28"/>
          <w:rtl/>
        </w:rPr>
        <w:t xml:space="preserve"> ها</w:t>
      </w:r>
    </w:p>
    <w:p w:rsidR="00FD23DD" w:rsidRPr="008676F0" w:rsidRDefault="0091182A" w:rsidP="0089374B">
      <w:pPr>
        <w:widowControl w:val="0"/>
        <w:spacing w:line="192" w:lineRule="auto"/>
        <w:ind w:left="74" w:right="0"/>
        <w:jc w:val="both"/>
        <w:rPr>
          <w:rFonts w:ascii="Times New Roman" w:hAnsi="Times New Roman" w:cs="B Lotus"/>
          <w:sz w:val="28"/>
          <w:szCs w:val="28"/>
          <w:rtl/>
        </w:rPr>
      </w:pPr>
      <w:r>
        <w:rPr>
          <w:rFonts w:ascii="Times New Roman" w:hAnsi="Times New Roman" w:cs="B Lotus" w:hint="cs"/>
          <w:sz w:val="28"/>
          <w:szCs w:val="28"/>
          <w:rtl/>
        </w:rPr>
        <w:lastRenderedPageBreak/>
        <w:t>9</w:t>
      </w:r>
      <w:r w:rsidR="00FD23DD" w:rsidRPr="008676F0">
        <w:rPr>
          <w:rFonts w:ascii="Times New Roman" w:hAnsi="Times New Roman" w:cs="B Lotus"/>
          <w:sz w:val="28"/>
          <w:szCs w:val="28"/>
          <w:rtl/>
        </w:rPr>
        <w:t xml:space="preserve">-هضم آنزیمی </w:t>
      </w:r>
      <w:r w:rsidR="00FD23DD" w:rsidRPr="008676F0">
        <w:rPr>
          <w:rFonts w:ascii="Times New Roman" w:hAnsi="Times New Roman" w:cs="B Lotus"/>
          <w:sz w:val="28"/>
          <w:szCs w:val="28"/>
        </w:rPr>
        <w:t xml:space="preserve">DNA </w:t>
      </w:r>
      <w:r w:rsidR="00FD23DD" w:rsidRPr="008676F0">
        <w:rPr>
          <w:rFonts w:ascii="Times New Roman" w:hAnsi="Times New Roman" w:cs="B Lotus"/>
          <w:sz w:val="28"/>
          <w:szCs w:val="28"/>
          <w:rtl/>
        </w:rPr>
        <w:t xml:space="preserve">  (</w:t>
      </w:r>
      <w:r w:rsidR="00FD23DD" w:rsidRPr="008676F0">
        <w:rPr>
          <w:rFonts w:ascii="Times New Roman" w:hAnsi="Times New Roman" w:cs="B Lotus"/>
          <w:sz w:val="28"/>
          <w:szCs w:val="28"/>
        </w:rPr>
        <w:t>RFLP</w:t>
      </w:r>
      <w:r w:rsidR="00FD23DD" w:rsidRPr="008676F0">
        <w:rPr>
          <w:rFonts w:ascii="Times New Roman" w:hAnsi="Times New Roman" w:cs="B Lotus"/>
          <w:sz w:val="28"/>
          <w:szCs w:val="28"/>
          <w:rtl/>
        </w:rPr>
        <w:t>)</w:t>
      </w:r>
    </w:p>
    <w:p w:rsidR="00FD23DD" w:rsidRPr="008676F0" w:rsidRDefault="00A75405"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0</w:t>
      </w:r>
      <w:r w:rsidR="00FD23DD" w:rsidRPr="008676F0">
        <w:rPr>
          <w:rFonts w:ascii="Times New Roman" w:hAnsi="Times New Roman" w:cs="B Lotus"/>
          <w:sz w:val="28"/>
          <w:szCs w:val="28"/>
          <w:rtl/>
        </w:rPr>
        <w:t>-الکترو</w:t>
      </w:r>
      <w:r w:rsidR="00BB3DF3" w:rsidRPr="008676F0">
        <w:rPr>
          <w:rFonts w:ascii="Times New Roman" w:hAnsi="Times New Roman" w:cs="B Lotus"/>
          <w:sz w:val="28"/>
          <w:szCs w:val="28"/>
          <w:rtl/>
        </w:rPr>
        <w:t xml:space="preserve">فورز قطعات برش خورده </w:t>
      </w:r>
    </w:p>
    <w:p w:rsidR="00BB3DF3" w:rsidRPr="008676F0" w:rsidRDefault="00BB3DF3"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1</w:t>
      </w:r>
      <w:r w:rsidRPr="008676F0">
        <w:rPr>
          <w:rFonts w:ascii="Times New Roman" w:hAnsi="Times New Roman" w:cs="B Lotus"/>
          <w:sz w:val="28"/>
          <w:szCs w:val="28"/>
          <w:rtl/>
        </w:rPr>
        <w:t xml:space="preserve">-ساترن بلاتینگ(انتقال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از ژل به غشاء نایلونی یا ممبران با شارژ مثبت)</w:t>
      </w:r>
    </w:p>
    <w:p w:rsidR="00BB3DF3" w:rsidRPr="008676F0" w:rsidRDefault="00BB3DF3"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2</w:t>
      </w:r>
      <w:r w:rsidRPr="008676F0">
        <w:rPr>
          <w:rFonts w:ascii="Times New Roman" w:hAnsi="Times New Roman" w:cs="B Lotus"/>
          <w:sz w:val="28"/>
          <w:szCs w:val="28"/>
          <w:rtl/>
        </w:rPr>
        <w:t xml:space="preserve">-تثبیت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بر روی غشا </w:t>
      </w:r>
    </w:p>
    <w:p w:rsidR="00BB3DF3" w:rsidRPr="008676F0" w:rsidRDefault="00BB3DF3"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3</w:t>
      </w:r>
      <w:r w:rsidRPr="008676F0">
        <w:rPr>
          <w:rFonts w:ascii="Times New Roman" w:hAnsi="Times New Roman" w:cs="Times New Roman"/>
          <w:sz w:val="28"/>
          <w:szCs w:val="28"/>
          <w:rtl/>
        </w:rPr>
        <w:t>–</w:t>
      </w:r>
      <w:r w:rsidRPr="008676F0">
        <w:rPr>
          <w:rFonts w:ascii="Times New Roman" w:hAnsi="Times New Roman" w:cs="B Lotus"/>
          <w:sz w:val="28"/>
          <w:szCs w:val="28"/>
          <w:rtl/>
        </w:rPr>
        <w:t xml:space="preserve">تهیه پروب های هیبریداسیون </w:t>
      </w:r>
    </w:p>
    <w:p w:rsidR="00BB3DF3" w:rsidRPr="008676F0" w:rsidRDefault="00BB3DF3"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4</w:t>
      </w:r>
      <w:r w:rsidRPr="008676F0">
        <w:rPr>
          <w:rFonts w:ascii="Times New Roman" w:hAnsi="Times New Roman" w:cs="B Lotus"/>
          <w:sz w:val="28"/>
          <w:szCs w:val="28"/>
          <w:rtl/>
        </w:rPr>
        <w:t xml:space="preserve">- پری هیبریداسیون، هیبریداسیون با پروب نشاندار دیگوکسی ژنین و شناسایی </w:t>
      </w:r>
    </w:p>
    <w:p w:rsidR="00BB3DF3" w:rsidRPr="008676F0" w:rsidRDefault="00BB3DF3"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5</w:t>
      </w:r>
      <w:r w:rsidRPr="008676F0">
        <w:rPr>
          <w:rFonts w:ascii="Times New Roman" w:hAnsi="Times New Roman" w:cs="B Lotus"/>
          <w:sz w:val="28"/>
          <w:szCs w:val="28"/>
          <w:rtl/>
        </w:rPr>
        <w:t xml:space="preserve">-خالص سازی محصول </w:t>
      </w:r>
      <w:r w:rsidRPr="008676F0">
        <w:rPr>
          <w:rFonts w:ascii="Times New Roman" w:hAnsi="Times New Roman" w:cs="B Lotus"/>
          <w:sz w:val="28"/>
          <w:szCs w:val="28"/>
        </w:rPr>
        <w:t xml:space="preserve">PCR </w:t>
      </w:r>
      <w:r w:rsidRPr="008676F0">
        <w:rPr>
          <w:rFonts w:ascii="Times New Roman" w:hAnsi="Times New Roman" w:cs="B Lotus"/>
          <w:sz w:val="28"/>
          <w:szCs w:val="28"/>
          <w:rtl/>
        </w:rPr>
        <w:t xml:space="preserve">  برای تعیین توالی نوکلئوتیدی</w:t>
      </w:r>
    </w:p>
    <w:p w:rsidR="00BB3DF3" w:rsidRPr="008676F0" w:rsidRDefault="00BB3DF3"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6</w:t>
      </w:r>
      <w:r w:rsidRPr="008676F0">
        <w:rPr>
          <w:rFonts w:ascii="Times New Roman" w:hAnsi="Times New Roman" w:cs="B Lotus"/>
          <w:sz w:val="28"/>
          <w:szCs w:val="28"/>
          <w:rtl/>
        </w:rPr>
        <w:t>-</w:t>
      </w:r>
      <w:r w:rsidR="0029523A" w:rsidRPr="008676F0">
        <w:rPr>
          <w:rFonts w:ascii="Times New Roman" w:hAnsi="Times New Roman" w:cs="B Lotus"/>
          <w:sz w:val="28"/>
          <w:szCs w:val="28"/>
          <w:rtl/>
        </w:rPr>
        <w:t>ارسال نمونه های تخلیص شده به شرکت ماکروژن کشور کره</w:t>
      </w:r>
      <w:r w:rsidR="00A75405" w:rsidRPr="008676F0">
        <w:rPr>
          <w:rFonts w:ascii="Times New Roman" w:hAnsi="Times New Roman" w:cs="B Lotus"/>
          <w:sz w:val="28"/>
          <w:szCs w:val="28"/>
          <w:rtl/>
        </w:rPr>
        <w:t xml:space="preserve"> برای خوانش نوکلئوتید ها</w:t>
      </w:r>
    </w:p>
    <w:p w:rsidR="0029523A" w:rsidRPr="008676F0" w:rsidRDefault="0029523A"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91182A">
        <w:rPr>
          <w:rFonts w:ascii="Times New Roman" w:hAnsi="Times New Roman" w:cs="B Lotus" w:hint="cs"/>
          <w:sz w:val="28"/>
          <w:szCs w:val="28"/>
          <w:rtl/>
        </w:rPr>
        <w:t>7</w:t>
      </w:r>
      <w:r w:rsidRPr="008676F0">
        <w:rPr>
          <w:rFonts w:ascii="Times New Roman" w:hAnsi="Times New Roman" w:cs="B Lotus"/>
          <w:sz w:val="28"/>
          <w:szCs w:val="28"/>
          <w:rtl/>
        </w:rPr>
        <w:t xml:space="preserve">- </w:t>
      </w:r>
      <w:r w:rsidR="00AC26CB">
        <w:rPr>
          <w:rFonts w:ascii="Times New Roman" w:hAnsi="Times New Roman" w:cs="B Lotus"/>
          <w:sz w:val="28"/>
          <w:szCs w:val="28"/>
        </w:rPr>
        <w:t>A</w:t>
      </w:r>
      <w:r w:rsidRPr="001F7705">
        <w:rPr>
          <w:rFonts w:ascii="Times New Roman" w:hAnsi="Times New Roman" w:cs="B Lotus"/>
          <w:sz w:val="28"/>
          <w:szCs w:val="28"/>
        </w:rPr>
        <w:t>lig</w:t>
      </w:r>
      <w:r w:rsidR="001F7705">
        <w:rPr>
          <w:rFonts w:ascii="Times New Roman" w:hAnsi="Times New Roman" w:cs="B Lotus"/>
          <w:sz w:val="28"/>
          <w:szCs w:val="28"/>
        </w:rPr>
        <w:t>n</w:t>
      </w:r>
      <w:r w:rsidRPr="001F7705">
        <w:rPr>
          <w:rFonts w:ascii="Times New Roman" w:hAnsi="Times New Roman" w:cs="B Lotus"/>
          <w:sz w:val="28"/>
          <w:szCs w:val="28"/>
        </w:rPr>
        <w:t>ment</w:t>
      </w:r>
      <w:r w:rsidR="00A75405" w:rsidRPr="008676F0">
        <w:rPr>
          <w:rFonts w:ascii="Times New Roman" w:hAnsi="Times New Roman" w:cs="B Lotus"/>
          <w:sz w:val="28"/>
          <w:szCs w:val="28"/>
          <w:rtl/>
        </w:rPr>
        <w:t xml:space="preserve"> توالی های نوکلئوتیدها با استفاده از برنامه نرم افزاری </w:t>
      </w:r>
    </w:p>
    <w:p w:rsidR="00A75405" w:rsidRPr="008676F0" w:rsidRDefault="00FE228E" w:rsidP="0089374B">
      <w:pPr>
        <w:widowControl w:val="0"/>
        <w:spacing w:line="192" w:lineRule="auto"/>
        <w:ind w:left="74" w:right="0"/>
        <w:jc w:val="both"/>
        <w:rPr>
          <w:rFonts w:ascii="Times New Roman" w:hAnsi="Times New Roman" w:cs="B Lotus"/>
          <w:b/>
          <w:bCs/>
          <w:sz w:val="28"/>
          <w:szCs w:val="28"/>
          <w:rtl/>
        </w:rPr>
      </w:pPr>
      <w:r w:rsidRPr="008676F0">
        <w:rPr>
          <w:rFonts w:ascii="Times New Roman" w:hAnsi="Times New Roman" w:cs="B Lotus"/>
          <w:b/>
          <w:bCs/>
          <w:sz w:val="28"/>
          <w:szCs w:val="28"/>
          <w:rtl/>
        </w:rPr>
        <w:t>نرم افزار های مورد استفاده برای تعیین توالی نوکلئوتید ها</w:t>
      </w:r>
      <w:r w:rsidRPr="008676F0">
        <w:rPr>
          <w:rFonts w:ascii="Times New Roman" w:hAnsi="Times New Roman" w:cs="Times New Roman"/>
          <w:b/>
          <w:bCs/>
          <w:sz w:val="28"/>
          <w:szCs w:val="28"/>
          <w:rtl/>
          <w:lang w:bidi="he-IL"/>
        </w:rPr>
        <w:t>׃</w:t>
      </w:r>
    </w:p>
    <w:p w:rsidR="00895C64" w:rsidRDefault="00FE228E" w:rsidP="0089374B">
      <w:pPr>
        <w:widowControl w:val="0"/>
        <w:spacing w:line="192" w:lineRule="auto"/>
        <w:ind w:left="74" w:right="0"/>
        <w:jc w:val="both"/>
        <w:rPr>
          <w:rFonts w:ascii="Times New Roman" w:hAnsi="Times New Roman" w:cs="B Lotus"/>
          <w:sz w:val="28"/>
          <w:szCs w:val="28"/>
          <w:rtl/>
        </w:rPr>
      </w:pPr>
      <w:r w:rsidRPr="008676F0">
        <w:rPr>
          <w:rFonts w:ascii="Times New Roman" w:hAnsi="Times New Roman" w:cs="B Lotus"/>
          <w:sz w:val="28"/>
          <w:szCs w:val="28"/>
          <w:rtl/>
        </w:rPr>
        <w:t>1-</w:t>
      </w:r>
      <w:r w:rsidR="00AC26CB">
        <w:rPr>
          <w:rFonts w:ascii="Times New Roman" w:hAnsi="Times New Roman" w:cs="B Lotus"/>
          <w:sz w:val="28"/>
          <w:szCs w:val="28"/>
        </w:rPr>
        <w:t>C</w:t>
      </w:r>
      <w:r w:rsidRPr="008676F0">
        <w:rPr>
          <w:rFonts w:ascii="Times New Roman" w:hAnsi="Times New Roman" w:cs="B Lotus"/>
          <w:sz w:val="28"/>
          <w:szCs w:val="28"/>
        </w:rPr>
        <w:t xml:space="preserve">hromas </w:t>
      </w:r>
      <w:r w:rsidRPr="008676F0">
        <w:rPr>
          <w:rFonts w:ascii="Times New Roman" w:hAnsi="Times New Roman" w:cs="B Lotus"/>
          <w:sz w:val="28"/>
          <w:szCs w:val="28"/>
          <w:rtl/>
        </w:rPr>
        <w:t xml:space="preserve">   2-</w:t>
      </w:r>
      <w:r w:rsidR="00AC26CB">
        <w:rPr>
          <w:rFonts w:ascii="Times New Roman" w:hAnsi="Times New Roman" w:cs="B Lotus"/>
          <w:sz w:val="28"/>
          <w:szCs w:val="28"/>
        </w:rPr>
        <w:t>C</w:t>
      </w:r>
      <w:r w:rsidRPr="008676F0">
        <w:rPr>
          <w:rFonts w:ascii="Times New Roman" w:hAnsi="Times New Roman" w:cs="B Lotus"/>
          <w:sz w:val="28"/>
          <w:szCs w:val="28"/>
        </w:rPr>
        <w:t xml:space="preserve">lustal x </w:t>
      </w:r>
      <w:r w:rsidRPr="008676F0">
        <w:rPr>
          <w:rFonts w:ascii="Times New Roman" w:hAnsi="Times New Roman" w:cs="B Lotus"/>
          <w:sz w:val="28"/>
          <w:szCs w:val="28"/>
          <w:rtl/>
        </w:rPr>
        <w:t xml:space="preserve">  3-</w:t>
      </w:r>
      <w:r w:rsidR="00AC26CB">
        <w:rPr>
          <w:rFonts w:ascii="Times New Roman" w:hAnsi="Times New Roman" w:cs="B Lotus"/>
          <w:sz w:val="28"/>
          <w:szCs w:val="28"/>
        </w:rPr>
        <w:t>C</w:t>
      </w:r>
      <w:r w:rsidRPr="008676F0">
        <w:rPr>
          <w:rFonts w:ascii="Times New Roman" w:hAnsi="Times New Roman" w:cs="B Lotus"/>
          <w:sz w:val="28"/>
          <w:szCs w:val="28"/>
        </w:rPr>
        <w:t xml:space="preserve">lustalw </w:t>
      </w:r>
      <w:r w:rsidRPr="008676F0">
        <w:rPr>
          <w:rFonts w:ascii="Times New Roman" w:hAnsi="Times New Roman" w:cs="B Lotus"/>
          <w:sz w:val="28"/>
          <w:szCs w:val="28"/>
          <w:rtl/>
        </w:rPr>
        <w:t xml:space="preserve">   4-</w:t>
      </w:r>
      <w:r w:rsidRPr="008676F0">
        <w:rPr>
          <w:rFonts w:ascii="Times New Roman" w:hAnsi="Times New Roman" w:cs="B Lotus"/>
          <w:sz w:val="28"/>
          <w:szCs w:val="28"/>
        </w:rPr>
        <w:t xml:space="preserve">Gene Runner </w:t>
      </w:r>
      <w:r w:rsidRPr="008676F0">
        <w:rPr>
          <w:rFonts w:ascii="Times New Roman" w:hAnsi="Times New Roman" w:cs="B Lotus"/>
          <w:sz w:val="28"/>
          <w:szCs w:val="28"/>
          <w:rtl/>
        </w:rPr>
        <w:t xml:space="preserve">   5 </w:t>
      </w:r>
      <w:r w:rsidRPr="008676F0">
        <w:rPr>
          <w:rFonts w:ascii="Times New Roman" w:hAnsi="Times New Roman" w:cs="Times New Roman"/>
          <w:sz w:val="28"/>
          <w:szCs w:val="28"/>
          <w:rtl/>
        </w:rPr>
        <w:t>–</w:t>
      </w:r>
      <w:r w:rsidRPr="008676F0">
        <w:rPr>
          <w:rFonts w:ascii="Times New Roman" w:hAnsi="Times New Roman" w:cs="B Lotus"/>
          <w:sz w:val="28"/>
          <w:szCs w:val="28"/>
        </w:rPr>
        <w:t>Blast</w:t>
      </w:r>
      <w:r w:rsidR="00F70DA0" w:rsidRPr="008676F0">
        <w:rPr>
          <w:rFonts w:ascii="Times New Roman" w:hAnsi="Times New Roman" w:cs="B Lotus"/>
          <w:sz w:val="28"/>
          <w:szCs w:val="28"/>
        </w:rPr>
        <w:t>.N</w:t>
      </w:r>
    </w:p>
    <w:p w:rsidR="0089374B" w:rsidRPr="008676F0" w:rsidRDefault="0089374B" w:rsidP="00025C19">
      <w:pPr>
        <w:widowControl w:val="0"/>
        <w:spacing w:line="240" w:lineRule="auto"/>
        <w:ind w:left="75" w:right="0"/>
        <w:jc w:val="both"/>
        <w:rPr>
          <w:rFonts w:ascii="Times New Roman" w:hAnsi="Times New Roman" w:cs="B Lotus"/>
          <w:sz w:val="28"/>
          <w:szCs w:val="28"/>
          <w:rtl/>
        </w:rPr>
      </w:pPr>
    </w:p>
    <w:p w:rsidR="00D07BBA" w:rsidRPr="008676F0" w:rsidRDefault="005C11B3"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11-3-</w:t>
      </w:r>
      <w:r w:rsidR="00D07BBA" w:rsidRPr="008676F0">
        <w:rPr>
          <w:rFonts w:ascii="Times New Roman" w:hAnsi="Times New Roman" w:cs="B Lotus"/>
          <w:b/>
          <w:bCs/>
          <w:sz w:val="28"/>
          <w:szCs w:val="28"/>
          <w:rtl/>
        </w:rPr>
        <w:t xml:space="preserve">استخراج </w:t>
      </w:r>
      <w:r w:rsidR="00D07BBA" w:rsidRPr="008676F0">
        <w:rPr>
          <w:rFonts w:ascii="Times New Roman" w:hAnsi="Times New Roman" w:cs="B Lotus"/>
          <w:b/>
          <w:bCs/>
          <w:sz w:val="28"/>
          <w:szCs w:val="28"/>
        </w:rPr>
        <w:t>DNA</w:t>
      </w:r>
    </w:p>
    <w:p w:rsidR="00D07BBA" w:rsidRPr="008676F0" w:rsidRDefault="00401A25"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بررسی</w:t>
      </w:r>
      <w:r w:rsidR="00D07BBA" w:rsidRPr="008676F0">
        <w:rPr>
          <w:rFonts w:ascii="Times New Roman" w:hAnsi="Times New Roman" w:cs="B Lotus"/>
          <w:b/>
          <w:bCs/>
          <w:sz w:val="28"/>
          <w:szCs w:val="28"/>
          <w:rtl/>
        </w:rPr>
        <w:t xml:space="preserve"> و جمع آوري باكتري </w:t>
      </w:r>
      <w:r w:rsidR="002328D8">
        <w:rPr>
          <w:rFonts w:ascii="Times New Roman" w:hAnsi="Times New Roman" w:cs="B Lotus" w:hint="cs"/>
          <w:b/>
          <w:bCs/>
          <w:sz w:val="28"/>
          <w:szCs w:val="28"/>
          <w:rtl/>
        </w:rPr>
        <w:t xml:space="preserve">های </w:t>
      </w:r>
      <w:r w:rsidR="00D07BBA" w:rsidRPr="008676F0">
        <w:rPr>
          <w:rFonts w:ascii="Times New Roman" w:hAnsi="Times New Roman" w:cs="B Lotus"/>
          <w:b/>
          <w:bCs/>
          <w:sz w:val="28"/>
          <w:szCs w:val="28"/>
          <w:rtl/>
        </w:rPr>
        <w:t>رشد يافته</w:t>
      </w:r>
    </w:p>
    <w:p w:rsidR="00D07BBA" w:rsidRDefault="00064DEE"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بعد</w:t>
      </w:r>
      <w:r w:rsidRPr="008676F0">
        <w:rPr>
          <w:rFonts w:ascii="Times New Roman" w:hAnsi="Times New Roman" w:cs="B Lotus"/>
          <w:sz w:val="28"/>
          <w:szCs w:val="28"/>
          <w:rtl/>
        </w:rPr>
        <w:t xml:space="preserve"> از انكوب</w:t>
      </w:r>
      <w:r>
        <w:rPr>
          <w:rFonts w:ascii="Times New Roman" w:hAnsi="Times New Roman" w:cs="B Lotus" w:hint="cs"/>
          <w:sz w:val="28"/>
          <w:szCs w:val="28"/>
          <w:rtl/>
        </w:rPr>
        <w:t>ه کردن</w:t>
      </w:r>
      <w:r w:rsidR="00436C84">
        <w:rPr>
          <w:rFonts w:ascii="Times New Roman" w:hAnsi="Times New Roman" w:cs="B Lotus" w:hint="cs"/>
          <w:sz w:val="28"/>
          <w:szCs w:val="28"/>
          <w:rtl/>
        </w:rPr>
        <w:t xml:space="preserve"> </w:t>
      </w:r>
      <w:r w:rsidR="00D07BBA" w:rsidRPr="008676F0">
        <w:rPr>
          <w:rFonts w:ascii="Times New Roman" w:hAnsi="Times New Roman" w:cs="B Lotus"/>
          <w:sz w:val="28"/>
          <w:szCs w:val="28"/>
          <w:rtl/>
        </w:rPr>
        <w:t>لوله</w:t>
      </w:r>
      <w:r w:rsidR="00D07BBA" w:rsidRPr="008676F0">
        <w:rPr>
          <w:rFonts w:ascii="Times New Roman" w:hAnsi="Times New Roman" w:cs="B Lotus"/>
          <w:sz w:val="28"/>
          <w:szCs w:val="28"/>
          <w:rtl/>
        </w:rPr>
        <w:softHyphen/>
        <w:t xml:space="preserve">هاي </w:t>
      </w:r>
      <w:r>
        <w:rPr>
          <w:rFonts w:ascii="Times New Roman" w:hAnsi="Times New Roman" w:cs="B Lotus" w:hint="cs"/>
          <w:sz w:val="28"/>
          <w:szCs w:val="28"/>
          <w:rtl/>
        </w:rPr>
        <w:t>دارای</w:t>
      </w:r>
      <w:r w:rsidR="00D07BBA" w:rsidRPr="008676F0">
        <w:rPr>
          <w:rFonts w:ascii="Times New Roman" w:hAnsi="Times New Roman" w:cs="B Lotus"/>
          <w:sz w:val="28"/>
          <w:szCs w:val="28"/>
          <w:rtl/>
        </w:rPr>
        <w:t xml:space="preserve"> كشت باكتري</w:t>
      </w:r>
      <w:r>
        <w:rPr>
          <w:rFonts w:ascii="Times New Roman" w:hAnsi="Times New Roman" w:cs="B Lotus" w:hint="cs"/>
          <w:sz w:val="28"/>
          <w:szCs w:val="28"/>
          <w:rtl/>
        </w:rPr>
        <w:t>،</w:t>
      </w:r>
      <w:r w:rsidR="00436C84">
        <w:rPr>
          <w:rFonts w:ascii="Times New Roman" w:hAnsi="Times New Roman" w:cs="B Lotus" w:hint="cs"/>
          <w:sz w:val="28"/>
          <w:szCs w:val="28"/>
          <w:rtl/>
        </w:rPr>
        <w:t xml:space="preserve"> </w:t>
      </w:r>
      <w:r>
        <w:rPr>
          <w:rFonts w:ascii="Times New Roman" w:hAnsi="Times New Roman" w:cs="B Lotus" w:hint="cs"/>
          <w:sz w:val="28"/>
          <w:szCs w:val="28"/>
          <w:rtl/>
        </w:rPr>
        <w:t xml:space="preserve">آنها را </w:t>
      </w:r>
      <w:r w:rsidR="00D07BBA" w:rsidRPr="008676F0">
        <w:rPr>
          <w:rFonts w:ascii="Times New Roman" w:hAnsi="Times New Roman" w:cs="B Lotus"/>
          <w:sz w:val="28"/>
          <w:szCs w:val="28"/>
          <w:rtl/>
        </w:rPr>
        <w:t xml:space="preserve">در </w:t>
      </w:r>
      <w:r>
        <w:rPr>
          <w:rFonts w:ascii="Times New Roman" w:hAnsi="Times New Roman" w:cs="B Lotus" w:hint="cs"/>
          <w:sz w:val="28"/>
          <w:szCs w:val="28"/>
          <w:rtl/>
        </w:rPr>
        <w:t>فاصله زمانی</w:t>
      </w:r>
      <w:r>
        <w:rPr>
          <w:rFonts w:ascii="Times New Roman" w:hAnsi="Times New Roman" w:cs="B Lotus"/>
          <w:sz w:val="28"/>
          <w:szCs w:val="28"/>
          <w:rtl/>
        </w:rPr>
        <w:t xml:space="preserve"> 24-72 ساعت</w:t>
      </w:r>
      <w:r w:rsidR="00D07BBA" w:rsidRPr="008676F0">
        <w:rPr>
          <w:rFonts w:ascii="Times New Roman" w:hAnsi="Times New Roman" w:cs="B Lotus"/>
          <w:sz w:val="28"/>
          <w:szCs w:val="28"/>
          <w:rtl/>
        </w:rPr>
        <w:t xml:space="preserve"> از </w:t>
      </w:r>
      <w:r>
        <w:rPr>
          <w:rFonts w:ascii="Times New Roman" w:hAnsi="Times New Roman" w:cs="B Lotus" w:hint="cs"/>
          <w:sz w:val="28"/>
          <w:szCs w:val="28"/>
          <w:rtl/>
        </w:rPr>
        <w:t>لحاظ</w:t>
      </w:r>
      <w:r w:rsidR="00436C84">
        <w:rPr>
          <w:rFonts w:ascii="Times New Roman" w:hAnsi="Times New Roman" w:cs="B Lotus" w:hint="cs"/>
          <w:sz w:val="28"/>
          <w:szCs w:val="28"/>
          <w:rtl/>
        </w:rPr>
        <w:t xml:space="preserve"> </w:t>
      </w:r>
      <w:r w:rsidR="00FC2EBF" w:rsidRPr="008676F0">
        <w:rPr>
          <w:rFonts w:ascii="Times New Roman" w:hAnsi="Times New Roman" w:cs="B Lotus"/>
          <w:sz w:val="28"/>
          <w:szCs w:val="28"/>
          <w:rtl/>
        </w:rPr>
        <w:t xml:space="preserve">احتمال </w:t>
      </w:r>
      <w:r w:rsidR="00D07BBA" w:rsidRPr="008676F0">
        <w:rPr>
          <w:rFonts w:ascii="Times New Roman" w:hAnsi="Times New Roman" w:cs="B Lotus"/>
          <w:sz w:val="28"/>
          <w:szCs w:val="28"/>
          <w:rtl/>
        </w:rPr>
        <w:t>آلودگي با ساير</w:t>
      </w:r>
      <w:r w:rsidR="00FC2EBF">
        <w:rPr>
          <w:rFonts w:ascii="Times New Roman" w:hAnsi="Times New Roman" w:cs="B Lotus" w:hint="cs"/>
          <w:sz w:val="28"/>
          <w:szCs w:val="28"/>
          <w:rtl/>
        </w:rPr>
        <w:t xml:space="preserve"> میکروارگانیسم هاکنترل کردیم</w:t>
      </w:r>
      <w:r w:rsidR="00D07BBA" w:rsidRPr="008676F0">
        <w:rPr>
          <w:rFonts w:ascii="Times New Roman" w:hAnsi="Times New Roman" w:cs="B Lotus"/>
          <w:sz w:val="28"/>
          <w:szCs w:val="28"/>
          <w:rtl/>
        </w:rPr>
        <w:t xml:space="preserve"> و سپس هفته</w:t>
      </w:r>
      <w:r w:rsidR="00D07BBA" w:rsidRPr="008676F0">
        <w:rPr>
          <w:rFonts w:ascii="Times New Roman" w:hAnsi="Times New Roman" w:cs="B Lotus"/>
          <w:sz w:val="28"/>
          <w:szCs w:val="28"/>
          <w:rtl/>
        </w:rPr>
        <w:softHyphen/>
        <w:t xml:space="preserve">اي يكبار تا </w:t>
      </w:r>
      <w:r w:rsidR="00FC2EBF">
        <w:rPr>
          <w:rFonts w:ascii="Times New Roman" w:hAnsi="Times New Roman" w:cs="B Lotus" w:hint="cs"/>
          <w:sz w:val="28"/>
          <w:szCs w:val="28"/>
          <w:rtl/>
        </w:rPr>
        <w:t>2</w:t>
      </w:r>
      <w:r w:rsidR="00D07BBA" w:rsidRPr="008676F0">
        <w:rPr>
          <w:rFonts w:ascii="Times New Roman" w:hAnsi="Times New Roman" w:cs="B Lotus"/>
          <w:sz w:val="28"/>
          <w:szCs w:val="28"/>
          <w:rtl/>
        </w:rPr>
        <w:t xml:space="preserve">هفته </w:t>
      </w:r>
      <w:r w:rsidR="00FC2EBF">
        <w:rPr>
          <w:rFonts w:ascii="Times New Roman" w:hAnsi="Times New Roman" w:cs="B Lotus" w:hint="cs"/>
          <w:sz w:val="28"/>
          <w:szCs w:val="28"/>
          <w:rtl/>
        </w:rPr>
        <w:t>بررسی می کنیم</w:t>
      </w:r>
      <w:r w:rsidR="00D07BBA" w:rsidRPr="008676F0">
        <w:rPr>
          <w:rFonts w:ascii="Times New Roman" w:hAnsi="Times New Roman" w:cs="B Lotus"/>
          <w:sz w:val="28"/>
          <w:szCs w:val="28"/>
          <w:rtl/>
        </w:rPr>
        <w:t xml:space="preserve">. </w:t>
      </w:r>
      <w:r w:rsidR="00FC2EBF">
        <w:rPr>
          <w:rFonts w:ascii="Times New Roman" w:hAnsi="Times New Roman" w:cs="B Lotus" w:hint="cs"/>
          <w:sz w:val="28"/>
          <w:szCs w:val="28"/>
          <w:rtl/>
        </w:rPr>
        <w:t>تقریبا2الی 4</w:t>
      </w:r>
      <w:r w:rsidR="00D07BBA" w:rsidRPr="008676F0">
        <w:rPr>
          <w:rFonts w:ascii="Times New Roman" w:hAnsi="Times New Roman" w:cs="B Lotus"/>
          <w:sz w:val="28"/>
          <w:szCs w:val="28"/>
          <w:rtl/>
        </w:rPr>
        <w:t>هفته پس از انكوب</w:t>
      </w:r>
      <w:r w:rsidR="00201F68">
        <w:rPr>
          <w:rFonts w:ascii="Times New Roman" w:hAnsi="Times New Roman" w:cs="B Lotus" w:hint="cs"/>
          <w:sz w:val="28"/>
          <w:szCs w:val="28"/>
          <w:rtl/>
        </w:rPr>
        <w:t>ه کردن</w:t>
      </w:r>
      <w:r w:rsidR="00FC2EBF">
        <w:rPr>
          <w:rFonts w:ascii="Times New Roman" w:hAnsi="Times New Roman" w:cs="B Lotus" w:hint="cs"/>
          <w:sz w:val="28"/>
          <w:szCs w:val="28"/>
          <w:rtl/>
        </w:rPr>
        <w:t>،</w:t>
      </w:r>
      <w:r w:rsidR="00201F68">
        <w:rPr>
          <w:rFonts w:ascii="Times New Roman" w:hAnsi="Times New Roman" w:cs="B Lotus" w:hint="cs"/>
          <w:sz w:val="28"/>
          <w:szCs w:val="28"/>
          <w:rtl/>
        </w:rPr>
        <w:t xml:space="preserve"> </w:t>
      </w:r>
      <w:r w:rsidR="00FC2EBF">
        <w:rPr>
          <w:rFonts w:ascii="Times New Roman" w:hAnsi="Times New Roman" w:cs="B Lotus" w:hint="cs"/>
          <w:sz w:val="28"/>
          <w:szCs w:val="28"/>
          <w:rtl/>
        </w:rPr>
        <w:t>مشاهده شد که</w:t>
      </w:r>
      <w:r w:rsidR="00201F68">
        <w:rPr>
          <w:rFonts w:ascii="Times New Roman" w:hAnsi="Times New Roman" w:cs="B Lotus" w:hint="cs"/>
          <w:sz w:val="28"/>
          <w:szCs w:val="28"/>
          <w:rtl/>
        </w:rPr>
        <w:t xml:space="preserve"> </w:t>
      </w:r>
      <w:r w:rsidR="00FC2EBF">
        <w:rPr>
          <w:rFonts w:ascii="Times New Roman" w:hAnsi="Times New Roman" w:cs="B Lotus" w:hint="cs"/>
          <w:sz w:val="28"/>
          <w:szCs w:val="28"/>
          <w:rtl/>
        </w:rPr>
        <w:t>پرگنه ها</w:t>
      </w:r>
      <w:r w:rsidR="00D07BBA" w:rsidRPr="008676F0">
        <w:rPr>
          <w:rFonts w:ascii="Times New Roman" w:hAnsi="Times New Roman" w:cs="B Lotus"/>
          <w:sz w:val="28"/>
          <w:szCs w:val="28"/>
          <w:rtl/>
        </w:rPr>
        <w:t xml:space="preserve"> به اندازه كافي رشد كر</w:t>
      </w:r>
      <w:r w:rsidR="00FC2EBF">
        <w:rPr>
          <w:rFonts w:ascii="Times New Roman" w:hAnsi="Times New Roman" w:cs="B Lotus" w:hint="cs"/>
          <w:sz w:val="28"/>
          <w:szCs w:val="28"/>
          <w:rtl/>
        </w:rPr>
        <w:t>دند</w:t>
      </w:r>
      <w:r w:rsidR="00D07BBA" w:rsidRPr="008676F0">
        <w:rPr>
          <w:rFonts w:ascii="Times New Roman" w:hAnsi="Times New Roman" w:cs="B Lotus"/>
          <w:sz w:val="28"/>
          <w:szCs w:val="28"/>
          <w:rtl/>
        </w:rPr>
        <w:t>.</w:t>
      </w:r>
      <w:r w:rsidR="00201F68">
        <w:rPr>
          <w:rFonts w:ascii="Times New Roman" w:hAnsi="Times New Roman" w:cs="B Lotus" w:hint="cs"/>
          <w:sz w:val="28"/>
          <w:szCs w:val="28"/>
          <w:rtl/>
        </w:rPr>
        <w:t xml:space="preserve"> </w:t>
      </w:r>
      <w:r w:rsidR="00FC2EBF">
        <w:rPr>
          <w:rFonts w:ascii="Times New Roman" w:hAnsi="Times New Roman" w:cs="B Lotus" w:hint="cs"/>
          <w:sz w:val="28"/>
          <w:szCs w:val="28"/>
          <w:rtl/>
        </w:rPr>
        <w:t xml:space="preserve">در مرحله بعدی در شرایط استریل و زیر </w:t>
      </w:r>
      <w:r w:rsidR="00FC2EBF" w:rsidRPr="0089374B">
        <w:rPr>
          <w:rFonts w:ascii="Times New Roman" w:hAnsi="Times New Roman" w:cs="B Lotus" w:hint="cs"/>
          <w:sz w:val="28"/>
          <w:szCs w:val="28"/>
          <w:rtl/>
        </w:rPr>
        <w:t>هود لامینارتوسط</w:t>
      </w:r>
      <w:r w:rsidR="00D07BBA" w:rsidRPr="008676F0">
        <w:rPr>
          <w:rFonts w:ascii="Times New Roman" w:hAnsi="Times New Roman" w:cs="B Lotus"/>
          <w:sz w:val="28"/>
          <w:szCs w:val="28"/>
          <w:rtl/>
        </w:rPr>
        <w:t xml:space="preserve"> آنس پلاستيكي استريل از </w:t>
      </w:r>
      <w:r w:rsidR="00FC2EBF">
        <w:rPr>
          <w:rFonts w:ascii="Times New Roman" w:hAnsi="Times New Roman" w:cs="B Lotus" w:hint="cs"/>
          <w:sz w:val="28"/>
          <w:szCs w:val="28"/>
          <w:rtl/>
        </w:rPr>
        <w:t xml:space="preserve">قسمت </w:t>
      </w:r>
      <w:r w:rsidR="00D07BBA" w:rsidRPr="008676F0">
        <w:rPr>
          <w:rFonts w:ascii="Times New Roman" w:hAnsi="Times New Roman" w:cs="B Lotus"/>
          <w:sz w:val="28"/>
          <w:szCs w:val="28"/>
          <w:rtl/>
        </w:rPr>
        <w:t>سطح</w:t>
      </w:r>
      <w:r w:rsidR="00FC2EBF">
        <w:rPr>
          <w:rFonts w:ascii="Times New Roman" w:hAnsi="Times New Roman" w:cs="B Lotus" w:hint="cs"/>
          <w:sz w:val="28"/>
          <w:szCs w:val="28"/>
          <w:rtl/>
        </w:rPr>
        <w:t>ی</w:t>
      </w:r>
      <w:r w:rsidR="00FC2EBF">
        <w:rPr>
          <w:rFonts w:ascii="Times New Roman" w:hAnsi="Times New Roman" w:cs="B Lotus"/>
          <w:sz w:val="28"/>
          <w:szCs w:val="28"/>
          <w:rtl/>
        </w:rPr>
        <w:t xml:space="preserve"> محيط كشت </w:t>
      </w:r>
      <w:r w:rsidR="00FC2EBF">
        <w:rPr>
          <w:rFonts w:ascii="Times New Roman" w:hAnsi="Times New Roman" w:cs="B Lotus" w:hint="cs"/>
          <w:sz w:val="28"/>
          <w:szCs w:val="28"/>
          <w:rtl/>
        </w:rPr>
        <w:t>مورد نظر به اندازه</w:t>
      </w:r>
      <w:r w:rsidR="00D07BBA" w:rsidRPr="008676F0">
        <w:rPr>
          <w:rFonts w:ascii="Times New Roman" w:hAnsi="Times New Roman" w:cs="B Lotus"/>
          <w:sz w:val="28"/>
          <w:szCs w:val="28"/>
          <w:rtl/>
        </w:rPr>
        <w:t xml:space="preserve"> یک لوپ کامل از </w:t>
      </w:r>
      <w:r w:rsidR="00FC2EBF">
        <w:rPr>
          <w:rFonts w:ascii="Times New Roman" w:hAnsi="Times New Roman" w:cs="B Lotus" w:hint="cs"/>
          <w:sz w:val="28"/>
          <w:szCs w:val="28"/>
          <w:rtl/>
        </w:rPr>
        <w:t xml:space="preserve">پرگنه </w:t>
      </w:r>
      <w:r w:rsidR="00D07BBA" w:rsidRPr="008676F0">
        <w:rPr>
          <w:rFonts w:ascii="Times New Roman" w:hAnsi="Times New Roman" w:cs="B Lotus"/>
          <w:sz w:val="28"/>
          <w:szCs w:val="28"/>
          <w:rtl/>
        </w:rPr>
        <w:t>ب</w:t>
      </w:r>
      <w:r w:rsidR="00FC2EBF">
        <w:rPr>
          <w:rFonts w:ascii="Times New Roman" w:hAnsi="Times New Roman" w:cs="B Lotus" w:hint="cs"/>
          <w:sz w:val="28"/>
          <w:szCs w:val="28"/>
          <w:rtl/>
        </w:rPr>
        <w:t>اسیل</w:t>
      </w:r>
      <w:r w:rsidR="00D07BBA" w:rsidRPr="008676F0">
        <w:rPr>
          <w:rFonts w:ascii="Times New Roman" w:hAnsi="Times New Roman" w:cs="B Lotus"/>
          <w:sz w:val="28"/>
          <w:szCs w:val="28"/>
          <w:rtl/>
        </w:rPr>
        <w:t xml:space="preserve"> برداشته </w:t>
      </w:r>
      <w:r w:rsidR="00FC2EBF">
        <w:rPr>
          <w:rFonts w:ascii="Times New Roman" w:hAnsi="Times New Roman" w:cs="B Lotus" w:hint="cs"/>
          <w:sz w:val="28"/>
          <w:szCs w:val="28"/>
          <w:rtl/>
        </w:rPr>
        <w:t xml:space="preserve">شد </w:t>
      </w:r>
      <w:r w:rsidR="00D07BBA" w:rsidRPr="008676F0">
        <w:rPr>
          <w:rFonts w:ascii="Times New Roman" w:hAnsi="Times New Roman" w:cs="B Lotus"/>
          <w:sz w:val="28"/>
          <w:szCs w:val="28"/>
          <w:rtl/>
        </w:rPr>
        <w:t xml:space="preserve">و </w:t>
      </w:r>
      <w:r w:rsidR="00FC2EBF">
        <w:rPr>
          <w:rFonts w:ascii="Times New Roman" w:hAnsi="Times New Roman" w:cs="B Lotus" w:hint="cs"/>
          <w:sz w:val="28"/>
          <w:szCs w:val="28"/>
          <w:rtl/>
        </w:rPr>
        <w:t>با دقت</w:t>
      </w:r>
      <w:r w:rsidR="00D07BBA" w:rsidRPr="008676F0">
        <w:rPr>
          <w:rFonts w:ascii="Times New Roman" w:hAnsi="Times New Roman" w:cs="B Lotus"/>
          <w:sz w:val="28"/>
          <w:szCs w:val="28"/>
          <w:rtl/>
        </w:rPr>
        <w:t xml:space="preserve"> درون يك میکروتیوب حاوي 400 میکرولیتر بافر </w:t>
      </w:r>
      <w:r w:rsidR="00D07BBA" w:rsidRPr="008676F0">
        <w:rPr>
          <w:rStyle w:val="FootnoteReference"/>
          <w:rFonts w:ascii="Times New Roman" w:hAnsi="Times New Roman" w:cs="B Lotus"/>
          <w:sz w:val="28"/>
          <w:szCs w:val="28"/>
          <w:rtl/>
        </w:rPr>
        <w:footnoteReference w:id="77"/>
      </w:r>
      <w:r w:rsidR="00D07BBA" w:rsidRPr="008676F0">
        <w:rPr>
          <w:rFonts w:ascii="Times New Roman" w:hAnsi="Times New Roman" w:cs="B Lotus"/>
          <w:sz w:val="28"/>
          <w:szCs w:val="28"/>
        </w:rPr>
        <w:t xml:space="preserve">TE </w:t>
      </w:r>
      <w:r w:rsidR="00FC2EBF">
        <w:rPr>
          <w:rFonts w:ascii="Times New Roman" w:hAnsi="Times New Roman" w:cs="B Lotus" w:hint="cs"/>
          <w:sz w:val="28"/>
          <w:szCs w:val="28"/>
          <w:rtl/>
        </w:rPr>
        <w:t>منتقل گردید وچندبا</w:t>
      </w:r>
      <w:r w:rsidR="003E18E8">
        <w:rPr>
          <w:rFonts w:ascii="Times New Roman" w:hAnsi="Times New Roman" w:cs="B Lotus" w:hint="cs"/>
          <w:sz w:val="28"/>
          <w:szCs w:val="28"/>
          <w:rtl/>
        </w:rPr>
        <w:t>ر</w:t>
      </w:r>
      <w:r w:rsidR="00FC2EBF">
        <w:rPr>
          <w:rFonts w:ascii="Times New Roman" w:hAnsi="Times New Roman" w:cs="B Lotus" w:hint="cs"/>
          <w:sz w:val="28"/>
          <w:szCs w:val="28"/>
          <w:rtl/>
        </w:rPr>
        <w:t xml:space="preserve"> آنس را</w:t>
      </w:r>
      <w:r w:rsidR="00201F68">
        <w:rPr>
          <w:rFonts w:ascii="Times New Roman" w:hAnsi="Times New Roman" w:cs="B Lotus" w:hint="cs"/>
          <w:sz w:val="28"/>
          <w:szCs w:val="28"/>
          <w:rtl/>
        </w:rPr>
        <w:t xml:space="preserve"> </w:t>
      </w:r>
      <w:r w:rsidR="00FC2EBF">
        <w:rPr>
          <w:rFonts w:ascii="Times New Roman" w:hAnsi="Times New Roman" w:cs="B Lotus" w:hint="cs"/>
          <w:sz w:val="28"/>
          <w:szCs w:val="28"/>
          <w:rtl/>
        </w:rPr>
        <w:t>درون میکروتیوپ چرخانده تا</w:t>
      </w:r>
      <w:r w:rsidR="002C3284">
        <w:rPr>
          <w:rFonts w:ascii="Times New Roman" w:hAnsi="Times New Roman" w:cs="B Lotus" w:hint="cs"/>
          <w:sz w:val="28"/>
          <w:szCs w:val="28"/>
          <w:rtl/>
        </w:rPr>
        <w:t xml:space="preserve">محتویات </w:t>
      </w:r>
      <w:r w:rsidR="003E18E8">
        <w:rPr>
          <w:rFonts w:ascii="Times New Roman" w:hAnsi="Times New Roman" w:cs="B Lotus" w:hint="cs"/>
          <w:sz w:val="28"/>
          <w:szCs w:val="28"/>
          <w:rtl/>
        </w:rPr>
        <w:t xml:space="preserve">متصل به آنس </w:t>
      </w:r>
      <w:r w:rsidR="00201F68">
        <w:rPr>
          <w:rFonts w:ascii="Times New Roman" w:hAnsi="Times New Roman" w:cs="B Lotus" w:hint="cs"/>
          <w:sz w:val="28"/>
          <w:szCs w:val="28"/>
          <w:rtl/>
        </w:rPr>
        <w:t>کاملا درون آن تخلیه گردد</w:t>
      </w:r>
      <w:r w:rsidR="00D07BBA" w:rsidRPr="008676F0">
        <w:rPr>
          <w:rFonts w:ascii="Times New Roman" w:hAnsi="Times New Roman" w:cs="B Lotus"/>
          <w:sz w:val="28"/>
          <w:szCs w:val="28"/>
          <w:rtl/>
        </w:rPr>
        <w:t xml:space="preserve">. </w:t>
      </w:r>
      <w:r w:rsidR="003E18E8">
        <w:rPr>
          <w:rFonts w:ascii="Times New Roman" w:hAnsi="Times New Roman" w:cs="B Lotus" w:hint="cs"/>
          <w:sz w:val="28"/>
          <w:szCs w:val="28"/>
          <w:rtl/>
        </w:rPr>
        <w:t xml:space="preserve">برای </w:t>
      </w:r>
      <w:r w:rsidR="00D07BBA" w:rsidRPr="008676F0">
        <w:rPr>
          <w:rFonts w:ascii="Times New Roman" w:hAnsi="Times New Roman" w:cs="B Lotus"/>
          <w:sz w:val="28"/>
          <w:szCs w:val="28"/>
          <w:rtl/>
        </w:rPr>
        <w:t xml:space="preserve">جلوگيري از آلودگي </w:t>
      </w:r>
      <w:r w:rsidR="003E18E8">
        <w:rPr>
          <w:rFonts w:ascii="Times New Roman" w:hAnsi="Times New Roman" w:cs="B Lotus" w:hint="cs"/>
          <w:sz w:val="28"/>
          <w:szCs w:val="28"/>
          <w:rtl/>
        </w:rPr>
        <w:t xml:space="preserve">احتمالی </w:t>
      </w:r>
      <w:r w:rsidR="00D07BBA" w:rsidRPr="008676F0">
        <w:rPr>
          <w:rFonts w:ascii="Times New Roman" w:hAnsi="Times New Roman" w:cs="B Lotus"/>
          <w:sz w:val="28"/>
          <w:szCs w:val="28"/>
          <w:rtl/>
        </w:rPr>
        <w:t>درب و سطح خارجي لوله</w:t>
      </w:r>
      <w:r w:rsidR="00D07BBA" w:rsidRPr="008676F0">
        <w:rPr>
          <w:rFonts w:ascii="Times New Roman" w:hAnsi="Times New Roman" w:cs="B Lotus"/>
          <w:sz w:val="28"/>
          <w:szCs w:val="28"/>
        </w:rPr>
        <w:softHyphen/>
      </w:r>
      <w:r w:rsidR="00D07BBA" w:rsidRPr="008676F0">
        <w:rPr>
          <w:rFonts w:ascii="Times New Roman" w:hAnsi="Times New Roman" w:cs="B Lotus"/>
          <w:sz w:val="28"/>
          <w:szCs w:val="28"/>
          <w:rtl/>
        </w:rPr>
        <w:t>ها،</w:t>
      </w:r>
      <w:r w:rsidR="003E18E8">
        <w:rPr>
          <w:rFonts w:ascii="Times New Roman" w:hAnsi="Times New Roman" w:cs="B Lotus" w:hint="cs"/>
          <w:sz w:val="28"/>
          <w:szCs w:val="28"/>
          <w:rtl/>
        </w:rPr>
        <w:t xml:space="preserve"> بایدموارد</w:t>
      </w:r>
      <w:r w:rsidR="00D07BBA" w:rsidRPr="008676F0">
        <w:rPr>
          <w:rFonts w:ascii="Times New Roman" w:hAnsi="Times New Roman" w:cs="B Lotus"/>
          <w:sz w:val="28"/>
          <w:szCs w:val="28"/>
          <w:rtl/>
        </w:rPr>
        <w:t xml:space="preserve"> ايمني به طور </w:t>
      </w:r>
      <w:r w:rsidR="00D07BBA" w:rsidRPr="008676F0">
        <w:rPr>
          <w:rFonts w:ascii="Times New Roman" w:hAnsi="Times New Roman" w:cs="B Lotus"/>
          <w:sz w:val="28"/>
          <w:szCs w:val="28"/>
          <w:rtl/>
        </w:rPr>
        <w:lastRenderedPageBreak/>
        <w:t>کامل رعايت گرد</w:t>
      </w:r>
      <w:r w:rsidR="003E18E8">
        <w:rPr>
          <w:rFonts w:ascii="Times New Roman" w:hAnsi="Times New Roman" w:cs="B Lotus" w:hint="cs"/>
          <w:sz w:val="28"/>
          <w:szCs w:val="28"/>
          <w:rtl/>
        </w:rPr>
        <w:t>د</w:t>
      </w:r>
      <w:r w:rsidR="00D07BBA" w:rsidRPr="008676F0">
        <w:rPr>
          <w:rFonts w:ascii="Times New Roman" w:hAnsi="Times New Roman" w:cs="B Lotus"/>
          <w:sz w:val="28"/>
          <w:szCs w:val="28"/>
          <w:rtl/>
        </w:rPr>
        <w:t>.</w:t>
      </w:r>
      <w:r w:rsidR="00201F68">
        <w:rPr>
          <w:rFonts w:ascii="Times New Roman" w:hAnsi="Times New Roman" w:cs="B Lotus" w:hint="cs"/>
          <w:sz w:val="28"/>
          <w:szCs w:val="28"/>
          <w:rtl/>
        </w:rPr>
        <w:t xml:space="preserve"> </w:t>
      </w:r>
      <w:r w:rsidR="003E18E8">
        <w:rPr>
          <w:rFonts w:ascii="Times New Roman" w:hAnsi="Times New Roman" w:cs="B Lotus" w:hint="cs"/>
          <w:sz w:val="28"/>
          <w:szCs w:val="28"/>
          <w:rtl/>
        </w:rPr>
        <w:t>سپس میکروتیوپ</w:t>
      </w:r>
      <w:r w:rsidR="00201F68">
        <w:rPr>
          <w:rFonts w:ascii="Times New Roman" w:hAnsi="Times New Roman" w:cs="B Lotus" w:hint="cs"/>
          <w:sz w:val="28"/>
          <w:szCs w:val="28"/>
          <w:rtl/>
        </w:rPr>
        <w:t xml:space="preserve"> </w:t>
      </w:r>
      <w:r w:rsidR="003E18E8">
        <w:rPr>
          <w:rFonts w:ascii="Times New Roman" w:hAnsi="Times New Roman" w:cs="B Lotus" w:hint="cs"/>
          <w:sz w:val="28"/>
          <w:szCs w:val="28"/>
          <w:rtl/>
        </w:rPr>
        <w:t xml:space="preserve">حاوی </w:t>
      </w:r>
      <w:r w:rsidR="00D07BBA" w:rsidRPr="008676F0">
        <w:rPr>
          <w:rFonts w:ascii="Times New Roman" w:hAnsi="Times New Roman" w:cs="B Lotus"/>
          <w:sz w:val="28"/>
          <w:szCs w:val="28"/>
          <w:rtl/>
        </w:rPr>
        <w:t xml:space="preserve">سوسپانسيون </w:t>
      </w:r>
      <w:r w:rsidR="003E18E8">
        <w:rPr>
          <w:rFonts w:ascii="Times New Roman" w:hAnsi="Times New Roman" w:cs="B Lotus" w:hint="cs"/>
          <w:sz w:val="28"/>
          <w:szCs w:val="28"/>
          <w:rtl/>
        </w:rPr>
        <w:t>به دست آمده</w:t>
      </w:r>
      <w:r w:rsidR="00201F68">
        <w:rPr>
          <w:rFonts w:ascii="Times New Roman" w:hAnsi="Times New Roman" w:cs="B Lotus" w:hint="cs"/>
          <w:sz w:val="28"/>
          <w:szCs w:val="28"/>
          <w:rtl/>
        </w:rPr>
        <w:t xml:space="preserve"> </w:t>
      </w:r>
      <w:r w:rsidR="003E18E8">
        <w:rPr>
          <w:rFonts w:ascii="Times New Roman" w:hAnsi="Times New Roman" w:cs="B Lotus" w:hint="cs"/>
          <w:sz w:val="28"/>
          <w:szCs w:val="28"/>
          <w:rtl/>
        </w:rPr>
        <w:t>را</w:t>
      </w:r>
      <w:r w:rsidR="00D07BBA" w:rsidRPr="008676F0">
        <w:rPr>
          <w:rFonts w:ascii="Times New Roman" w:hAnsi="Times New Roman" w:cs="B Lotus"/>
          <w:sz w:val="28"/>
          <w:szCs w:val="28"/>
          <w:rtl/>
        </w:rPr>
        <w:t xml:space="preserve"> مدت </w:t>
      </w:r>
      <w:r w:rsidR="003E18E8">
        <w:rPr>
          <w:rFonts w:ascii="Times New Roman" w:hAnsi="Times New Roman" w:cs="B Lotus" w:hint="cs"/>
          <w:sz w:val="28"/>
          <w:szCs w:val="28"/>
          <w:rtl/>
        </w:rPr>
        <w:t xml:space="preserve">زمان </w:t>
      </w:r>
      <w:r w:rsidR="00D07BBA" w:rsidRPr="008676F0">
        <w:rPr>
          <w:rFonts w:ascii="Times New Roman" w:hAnsi="Times New Roman" w:cs="B Lotus"/>
          <w:sz w:val="28"/>
          <w:szCs w:val="28"/>
          <w:rtl/>
        </w:rPr>
        <w:t xml:space="preserve">30 دقيقه در </w:t>
      </w:r>
      <w:r w:rsidR="003E18E8">
        <w:rPr>
          <w:rFonts w:ascii="Times New Roman" w:hAnsi="Times New Roman" w:cs="B Lotus" w:hint="cs"/>
          <w:sz w:val="28"/>
          <w:szCs w:val="28"/>
          <w:rtl/>
        </w:rPr>
        <w:t xml:space="preserve">درجه حرارت </w:t>
      </w:r>
      <w:r w:rsidR="00D07BBA" w:rsidRPr="008676F0">
        <w:rPr>
          <w:rFonts w:ascii="Times New Roman" w:hAnsi="Times New Roman" w:cs="B Lotus"/>
          <w:sz w:val="28"/>
          <w:szCs w:val="28"/>
        </w:rPr>
        <w:t>C</w:t>
      </w:r>
      <w:r w:rsidR="00D07BBA" w:rsidRPr="008676F0">
        <w:rPr>
          <w:rFonts w:ascii="Times New Roman" w:hAnsi="Times New Roman" w:cs="Times New Roman"/>
          <w:sz w:val="28"/>
          <w:szCs w:val="28"/>
          <w:rtl/>
        </w:rPr>
        <w:t>°</w:t>
      </w:r>
      <w:r w:rsidR="00D07BBA" w:rsidRPr="008676F0">
        <w:rPr>
          <w:rFonts w:ascii="Times New Roman" w:hAnsi="Times New Roman" w:cs="B Lotus"/>
          <w:sz w:val="28"/>
          <w:szCs w:val="28"/>
          <w:rtl/>
        </w:rPr>
        <w:t xml:space="preserve"> 80 </w:t>
      </w:r>
      <w:r w:rsidR="003E18E8">
        <w:rPr>
          <w:rFonts w:ascii="Times New Roman" w:hAnsi="Times New Roman" w:cs="B Lotus" w:hint="cs"/>
          <w:sz w:val="28"/>
          <w:szCs w:val="28"/>
          <w:rtl/>
        </w:rPr>
        <w:t xml:space="preserve">در  فور </w:t>
      </w:r>
      <w:r w:rsidR="00D07BBA" w:rsidRPr="008676F0">
        <w:rPr>
          <w:rFonts w:ascii="Times New Roman" w:hAnsi="Times New Roman" w:cs="B Lotus"/>
          <w:sz w:val="28"/>
          <w:szCs w:val="28"/>
          <w:rtl/>
        </w:rPr>
        <w:t>قرار داد</w:t>
      </w:r>
      <w:r w:rsidR="003E18E8">
        <w:rPr>
          <w:rFonts w:ascii="Times New Roman" w:hAnsi="Times New Roman" w:cs="B Lotus" w:hint="cs"/>
          <w:sz w:val="28"/>
          <w:szCs w:val="28"/>
          <w:rtl/>
        </w:rPr>
        <w:t>یم تا</w:t>
      </w:r>
      <w:r w:rsidR="003E18E8" w:rsidRPr="008676F0">
        <w:rPr>
          <w:rFonts w:ascii="Times New Roman" w:hAnsi="Times New Roman" w:cs="B Lotus"/>
          <w:sz w:val="28"/>
          <w:szCs w:val="28"/>
          <w:rtl/>
        </w:rPr>
        <w:t>سلول</w:t>
      </w:r>
      <w:r w:rsidR="003E18E8" w:rsidRPr="008676F0">
        <w:rPr>
          <w:rFonts w:ascii="Times New Roman" w:hAnsi="Times New Roman" w:cs="B Lotus"/>
          <w:sz w:val="28"/>
          <w:szCs w:val="28"/>
          <w:rtl/>
        </w:rPr>
        <w:softHyphen/>
        <w:t>های باکتری غیر فعال</w:t>
      </w:r>
      <w:r w:rsidR="003E18E8">
        <w:rPr>
          <w:rFonts w:ascii="Times New Roman" w:hAnsi="Times New Roman" w:cs="B Lotus" w:hint="cs"/>
          <w:sz w:val="28"/>
          <w:szCs w:val="28"/>
          <w:rtl/>
        </w:rPr>
        <w:t xml:space="preserve"> گردد.</w:t>
      </w:r>
      <w:r w:rsidR="00201F68">
        <w:rPr>
          <w:rFonts w:ascii="Times New Roman" w:hAnsi="Times New Roman" w:cs="B Lotus" w:hint="cs"/>
          <w:sz w:val="28"/>
          <w:szCs w:val="28"/>
          <w:rtl/>
        </w:rPr>
        <w:t xml:space="preserve"> </w:t>
      </w:r>
      <w:r w:rsidR="003E18E8">
        <w:rPr>
          <w:rFonts w:ascii="Times New Roman" w:hAnsi="Times New Roman" w:cs="B Lotus" w:hint="cs"/>
          <w:sz w:val="28"/>
          <w:szCs w:val="28"/>
          <w:rtl/>
        </w:rPr>
        <w:t>بعد ازاین مرحله اگر بخواهیم ادامه مراحل استخراج را روز دیگری انجام دهیم میتوانیم</w:t>
      </w:r>
      <w:r w:rsidR="00D07BBA" w:rsidRPr="008676F0">
        <w:rPr>
          <w:rFonts w:ascii="Times New Roman" w:hAnsi="Times New Roman" w:cs="B Lotus"/>
          <w:sz w:val="28"/>
          <w:szCs w:val="28"/>
          <w:rtl/>
        </w:rPr>
        <w:t xml:space="preserve"> سلولهای باکتری </w:t>
      </w:r>
      <w:r w:rsidR="003E18E8">
        <w:rPr>
          <w:rFonts w:ascii="Times New Roman" w:hAnsi="Times New Roman" w:cs="B Lotus" w:hint="cs"/>
          <w:sz w:val="28"/>
          <w:szCs w:val="28"/>
          <w:rtl/>
        </w:rPr>
        <w:t>را برای مدت کوتاه</w:t>
      </w:r>
      <w:r w:rsidR="00DE27F3">
        <w:rPr>
          <w:rFonts w:ascii="Times New Roman" w:hAnsi="Times New Roman" w:cs="B Lotus" w:hint="cs"/>
          <w:sz w:val="28"/>
          <w:szCs w:val="28"/>
          <w:rtl/>
        </w:rPr>
        <w:t>ی</w:t>
      </w:r>
      <w:r w:rsidR="00201F68">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در یخچال و طولانی در دمای </w:t>
      </w:r>
      <w:r w:rsidR="00D07BBA" w:rsidRPr="008676F0">
        <w:rPr>
          <w:rFonts w:ascii="Times New Roman" w:hAnsi="Times New Roman" w:cs="B Lotus"/>
          <w:sz w:val="28"/>
          <w:szCs w:val="28"/>
        </w:rPr>
        <w:t>C</w:t>
      </w:r>
      <w:r w:rsidR="00D07BBA" w:rsidRPr="008676F0">
        <w:rPr>
          <w:rFonts w:ascii="Times New Roman" w:hAnsi="Times New Roman" w:cs="Times New Roman"/>
          <w:sz w:val="28"/>
          <w:szCs w:val="28"/>
          <w:rtl/>
        </w:rPr>
        <w:t>°</w:t>
      </w:r>
      <w:r w:rsidR="00D07BBA" w:rsidRPr="008676F0">
        <w:rPr>
          <w:rFonts w:ascii="Times New Roman" w:hAnsi="Times New Roman" w:cs="B Lotus"/>
          <w:sz w:val="28"/>
          <w:szCs w:val="28"/>
          <w:rtl/>
        </w:rPr>
        <w:t xml:space="preserve"> 20-  نگهداری </w:t>
      </w:r>
      <w:r w:rsidR="00DE27F3">
        <w:rPr>
          <w:rFonts w:ascii="Times New Roman" w:hAnsi="Times New Roman" w:cs="B Lotus" w:hint="cs"/>
          <w:sz w:val="28"/>
          <w:szCs w:val="28"/>
          <w:rtl/>
        </w:rPr>
        <w:t>نماییم.</w:t>
      </w:r>
    </w:p>
    <w:p w:rsidR="0089374B" w:rsidRDefault="0089374B" w:rsidP="00025C19">
      <w:pPr>
        <w:widowControl w:val="0"/>
        <w:spacing w:line="240" w:lineRule="auto"/>
        <w:ind w:left="0" w:right="0" w:firstLine="720"/>
        <w:jc w:val="both"/>
        <w:rPr>
          <w:rFonts w:ascii="Times New Roman" w:hAnsi="Times New Roman" w:cs="B Lotus"/>
          <w:sz w:val="28"/>
          <w:szCs w:val="28"/>
          <w:rtl/>
        </w:rPr>
      </w:pPr>
    </w:p>
    <w:p w:rsidR="00D07BBA" w:rsidRPr="008676F0" w:rsidRDefault="005C11B3" w:rsidP="005C11B3">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12-3-</w:t>
      </w:r>
      <w:r w:rsidR="00D07BBA" w:rsidRPr="008676F0">
        <w:rPr>
          <w:rFonts w:ascii="Times New Roman" w:hAnsi="Times New Roman" w:cs="B Lotus"/>
          <w:b/>
          <w:bCs/>
          <w:sz w:val="28"/>
          <w:szCs w:val="28"/>
          <w:rtl/>
        </w:rPr>
        <w:t xml:space="preserve">مراحل استخراج </w:t>
      </w:r>
      <w:r w:rsidR="00D07BBA" w:rsidRPr="008676F0">
        <w:rPr>
          <w:rFonts w:ascii="Times New Roman" w:hAnsi="Times New Roman" w:cs="B Lotus"/>
          <w:b/>
          <w:bCs/>
          <w:sz w:val="28"/>
          <w:szCs w:val="28"/>
        </w:rPr>
        <w:t>DNA</w:t>
      </w:r>
    </w:p>
    <w:p w:rsidR="00133BCC" w:rsidRDefault="00266F31"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 xml:space="preserve">دستورالعملی که در این تحقیق برای استخراج </w:t>
      </w:r>
      <w:r w:rsidRPr="008676F0">
        <w:rPr>
          <w:rFonts w:ascii="Times New Roman" w:hAnsi="Times New Roman" w:cs="B Lotus"/>
          <w:sz w:val="28"/>
          <w:szCs w:val="28"/>
        </w:rPr>
        <w:t>DNA</w:t>
      </w:r>
      <w:r w:rsidR="00201F68">
        <w:rPr>
          <w:rFonts w:ascii="Times New Roman" w:hAnsi="Times New Roman" w:cs="B Lotus" w:hint="cs"/>
          <w:sz w:val="28"/>
          <w:szCs w:val="28"/>
          <w:rtl/>
        </w:rPr>
        <w:t xml:space="preserve"> </w:t>
      </w:r>
      <w:r>
        <w:rPr>
          <w:rFonts w:ascii="Times New Roman" w:hAnsi="Times New Roman" w:cs="B Lotus" w:hint="cs"/>
          <w:sz w:val="28"/>
          <w:szCs w:val="28"/>
          <w:rtl/>
        </w:rPr>
        <w:t>مورد استفاده قرار گرفت</w:t>
      </w:r>
      <w:r w:rsidR="00201F68">
        <w:rPr>
          <w:rFonts w:ascii="Times New Roman" w:hAnsi="Times New Roman" w:cs="B Lotus" w:hint="cs"/>
          <w:sz w:val="28"/>
          <w:szCs w:val="28"/>
          <w:rtl/>
        </w:rPr>
        <w:t xml:space="preserve"> </w:t>
      </w:r>
      <w:r w:rsidRPr="008676F0">
        <w:rPr>
          <w:rFonts w:ascii="Times New Roman" w:hAnsi="Times New Roman" w:cs="B Lotus"/>
          <w:sz w:val="28"/>
          <w:szCs w:val="28"/>
          <w:rtl/>
        </w:rPr>
        <w:t>پروتکل</w:t>
      </w:r>
      <w:r>
        <w:rPr>
          <w:rFonts w:ascii="Times New Roman" w:hAnsi="Times New Roman" w:cs="B Lotus" w:hint="cs"/>
          <w:sz w:val="28"/>
          <w:szCs w:val="28"/>
          <w:rtl/>
        </w:rPr>
        <w:t>ی</w:t>
      </w:r>
      <w:r w:rsidR="00201F68">
        <w:rPr>
          <w:rFonts w:ascii="Times New Roman" w:hAnsi="Times New Roman" w:cs="B Lotus" w:hint="cs"/>
          <w:sz w:val="28"/>
          <w:szCs w:val="28"/>
          <w:rtl/>
        </w:rPr>
        <w:t xml:space="preserve"> </w:t>
      </w:r>
      <w:r>
        <w:rPr>
          <w:rFonts w:ascii="Times New Roman" w:hAnsi="Times New Roman" w:cs="B Lotus" w:hint="cs"/>
          <w:sz w:val="28"/>
          <w:szCs w:val="28"/>
          <w:rtl/>
        </w:rPr>
        <w:t xml:space="preserve">است که به </w:t>
      </w:r>
      <w:r w:rsidR="00D07BBA" w:rsidRPr="008676F0">
        <w:rPr>
          <w:rFonts w:ascii="Times New Roman" w:hAnsi="Times New Roman" w:cs="B Lotus"/>
          <w:sz w:val="28"/>
          <w:szCs w:val="28"/>
          <w:rtl/>
        </w:rPr>
        <w:t>وس</w:t>
      </w:r>
      <w:r>
        <w:rPr>
          <w:rFonts w:ascii="Times New Roman" w:hAnsi="Times New Roman" w:cs="B Lotus" w:hint="cs"/>
          <w:sz w:val="28"/>
          <w:szCs w:val="28"/>
          <w:rtl/>
        </w:rPr>
        <w:t>یله</w:t>
      </w:r>
      <w:r w:rsidR="00D07BBA" w:rsidRPr="008676F0">
        <w:rPr>
          <w:rFonts w:ascii="Times New Roman" w:hAnsi="Times New Roman" w:cs="B Lotus"/>
          <w:sz w:val="28"/>
          <w:szCs w:val="28"/>
          <w:rtl/>
        </w:rPr>
        <w:t xml:space="preserve"> ون سولینگن و همکاران </w:t>
      </w:r>
      <w:r>
        <w:rPr>
          <w:rFonts w:ascii="Times New Roman" w:hAnsi="Times New Roman" w:cs="B Lotus" w:hint="cs"/>
          <w:sz w:val="28"/>
          <w:szCs w:val="28"/>
          <w:rtl/>
        </w:rPr>
        <w:t xml:space="preserve">او </w:t>
      </w:r>
      <w:r w:rsidR="00D07BBA" w:rsidRPr="008676F0">
        <w:rPr>
          <w:rFonts w:ascii="Times New Roman" w:hAnsi="Times New Roman" w:cs="B Lotus"/>
          <w:sz w:val="28"/>
          <w:szCs w:val="28"/>
          <w:rtl/>
        </w:rPr>
        <w:t xml:space="preserve">در سال 1997 </w:t>
      </w:r>
      <w:r>
        <w:rPr>
          <w:rFonts w:ascii="Times New Roman" w:hAnsi="Times New Roman" w:cs="B Lotus" w:hint="cs"/>
          <w:sz w:val="28"/>
          <w:szCs w:val="28"/>
          <w:rtl/>
        </w:rPr>
        <w:t>طرح ریزی شد</w:t>
      </w:r>
      <w:r w:rsidR="00D07BBA" w:rsidRPr="008676F0">
        <w:rPr>
          <w:rFonts w:ascii="Times New Roman" w:hAnsi="Times New Roman" w:cs="B Lotus"/>
          <w:sz w:val="28"/>
          <w:szCs w:val="28"/>
          <w:rtl/>
        </w:rPr>
        <w:t xml:space="preserve"> و </w:t>
      </w:r>
      <w:r w:rsidR="00DC7F17">
        <w:rPr>
          <w:rFonts w:ascii="Times New Roman" w:hAnsi="Times New Roman" w:cs="B Lotus" w:hint="cs"/>
          <w:sz w:val="28"/>
          <w:szCs w:val="28"/>
          <w:rtl/>
        </w:rPr>
        <w:t xml:space="preserve">مورد توصیه </w:t>
      </w:r>
      <w:r>
        <w:rPr>
          <w:rFonts w:ascii="Times New Roman" w:hAnsi="Times New Roman" w:cs="B Lotus" w:hint="cs"/>
          <w:sz w:val="28"/>
          <w:szCs w:val="28"/>
          <w:rtl/>
        </w:rPr>
        <w:t xml:space="preserve">سازمان بهداشت جهانی جهت </w:t>
      </w:r>
      <w:r w:rsidR="00D07BBA" w:rsidRPr="008676F0">
        <w:rPr>
          <w:rFonts w:ascii="Times New Roman" w:hAnsi="Times New Roman" w:cs="B Lotus"/>
          <w:sz w:val="28"/>
          <w:szCs w:val="28"/>
          <w:rtl/>
        </w:rPr>
        <w:t xml:space="preserve">استخراج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مایکوباکتری</w:t>
      </w:r>
      <w:r w:rsidR="00DC7F17">
        <w:rPr>
          <w:rFonts w:ascii="Times New Roman" w:hAnsi="Times New Roman" w:cs="B Lotus" w:hint="cs"/>
          <w:sz w:val="28"/>
          <w:szCs w:val="28"/>
          <w:rtl/>
        </w:rPr>
        <w:t>وم ها قرار گرفت</w:t>
      </w:r>
      <w:r w:rsidR="00133BCC" w:rsidRPr="008676F0">
        <w:rPr>
          <w:rFonts w:ascii="Times New Roman" w:hAnsi="Times New Roman" w:cs="B Lotus"/>
          <w:sz w:val="28"/>
          <w:szCs w:val="28"/>
          <w:rtl/>
        </w:rPr>
        <w:t>(110)</w:t>
      </w:r>
      <w:r w:rsidR="00133BCC">
        <w:rPr>
          <w:rFonts w:ascii="Times New Roman" w:hAnsi="Times New Roman" w:cs="B Lotus" w:hint="cs"/>
          <w:sz w:val="28"/>
          <w:szCs w:val="28"/>
          <w:rtl/>
        </w:rPr>
        <w:t xml:space="preserve">. </w:t>
      </w:r>
      <w:r w:rsidR="00DC7F17">
        <w:rPr>
          <w:rFonts w:ascii="Times New Roman" w:hAnsi="Times New Roman" w:cs="B Lotus" w:hint="cs"/>
          <w:sz w:val="28"/>
          <w:szCs w:val="28"/>
          <w:rtl/>
        </w:rPr>
        <w:t>دراین تحقیق نیز</w:t>
      </w:r>
      <w:r w:rsidR="00133BCC">
        <w:rPr>
          <w:rFonts w:ascii="Times New Roman" w:hAnsi="Times New Roman" w:cs="B Lotus" w:hint="cs"/>
          <w:sz w:val="28"/>
          <w:szCs w:val="28"/>
          <w:rtl/>
        </w:rPr>
        <w:t>همه</w:t>
      </w:r>
      <w:r w:rsidR="00D07BBA" w:rsidRPr="008676F0">
        <w:rPr>
          <w:rFonts w:ascii="Times New Roman" w:hAnsi="Times New Roman" w:cs="B Lotus"/>
          <w:sz w:val="28"/>
          <w:szCs w:val="28"/>
          <w:rtl/>
        </w:rPr>
        <w:t xml:space="preserve"> نمونه</w:t>
      </w:r>
      <w:r w:rsidR="00D07BBA" w:rsidRPr="008676F0">
        <w:rPr>
          <w:rFonts w:ascii="Times New Roman" w:hAnsi="Times New Roman" w:cs="B Lotus"/>
          <w:sz w:val="28"/>
          <w:szCs w:val="28"/>
          <w:rtl/>
        </w:rPr>
        <w:softHyphen/>
        <w:t>ها</w:t>
      </w:r>
      <w:r w:rsidR="00133BCC">
        <w:rPr>
          <w:rFonts w:ascii="Times New Roman" w:hAnsi="Times New Roman" w:cs="B Lotus" w:hint="cs"/>
          <w:sz w:val="28"/>
          <w:szCs w:val="28"/>
          <w:rtl/>
        </w:rPr>
        <w:t xml:space="preserve"> باهمین </w:t>
      </w:r>
      <w:r w:rsidR="00133BCC" w:rsidRPr="008676F0">
        <w:rPr>
          <w:rFonts w:ascii="Times New Roman" w:hAnsi="Times New Roman" w:cs="B Lotus"/>
          <w:sz w:val="28"/>
          <w:szCs w:val="28"/>
          <w:rtl/>
        </w:rPr>
        <w:t>پروتکل</w:t>
      </w:r>
      <w:r w:rsidR="003016FA">
        <w:rPr>
          <w:rFonts w:ascii="Times New Roman" w:hAnsi="Times New Roman" w:cs="B Lotus" w:hint="cs"/>
          <w:sz w:val="28"/>
          <w:szCs w:val="28"/>
          <w:rtl/>
        </w:rPr>
        <w:t xml:space="preserve"> </w:t>
      </w:r>
      <w:r w:rsidR="00133BCC" w:rsidRPr="008676F0">
        <w:rPr>
          <w:rFonts w:ascii="Times New Roman" w:hAnsi="Times New Roman" w:cs="B Lotus"/>
          <w:sz w:val="28"/>
          <w:szCs w:val="28"/>
          <w:rtl/>
        </w:rPr>
        <w:t>استخراج</w:t>
      </w:r>
      <w:r w:rsidR="00133BCC">
        <w:rPr>
          <w:rFonts w:ascii="Times New Roman" w:hAnsi="Times New Roman" w:cs="B Lotus" w:hint="cs"/>
          <w:sz w:val="28"/>
          <w:szCs w:val="28"/>
          <w:rtl/>
        </w:rPr>
        <w:t xml:space="preserve"> گردیدند</w:t>
      </w:r>
      <w:r w:rsidR="00D07BBA" w:rsidRPr="008676F0">
        <w:rPr>
          <w:rFonts w:ascii="Times New Roman" w:hAnsi="Times New Roman" w:cs="B Lotus"/>
          <w:sz w:val="28"/>
          <w:szCs w:val="28"/>
          <w:rtl/>
        </w:rPr>
        <w:t>.</w:t>
      </w:r>
    </w:p>
    <w:p w:rsidR="00D07BBA" w:rsidRPr="00B47BFC" w:rsidRDefault="00133BCC" w:rsidP="0089374B">
      <w:pPr>
        <w:widowControl w:val="0"/>
        <w:spacing w:line="192" w:lineRule="auto"/>
        <w:ind w:left="0" w:right="0"/>
        <w:jc w:val="both"/>
        <w:rPr>
          <w:rFonts w:ascii="Times New Roman" w:hAnsi="Times New Roman" w:cs="B Lotus"/>
          <w:sz w:val="28"/>
          <w:szCs w:val="28"/>
          <w:rtl/>
        </w:rPr>
      </w:pPr>
      <w:r w:rsidRPr="00B47BFC">
        <w:rPr>
          <w:rFonts w:ascii="Times New Roman" w:hAnsi="Times New Roman" w:cs="B Lotus"/>
          <w:sz w:val="28"/>
          <w:szCs w:val="28"/>
          <w:rtl/>
        </w:rPr>
        <w:t>مراحل</w:t>
      </w:r>
      <w:r w:rsidR="00D07BBA" w:rsidRPr="00B47BFC">
        <w:rPr>
          <w:rFonts w:ascii="Times New Roman" w:hAnsi="Times New Roman" w:cs="B Lotus"/>
          <w:sz w:val="28"/>
          <w:szCs w:val="28"/>
          <w:rtl/>
        </w:rPr>
        <w:t xml:space="preserve"> استخراج </w:t>
      </w:r>
      <w:r w:rsidR="00D07BBA" w:rsidRPr="00B47BFC">
        <w:rPr>
          <w:rFonts w:ascii="Times New Roman" w:hAnsi="Times New Roman" w:cs="B Lotus"/>
          <w:sz w:val="28"/>
          <w:szCs w:val="28"/>
        </w:rPr>
        <w:t>DNA</w:t>
      </w:r>
      <w:r w:rsidR="00D07BBA" w:rsidRPr="00B47BFC">
        <w:rPr>
          <w:rFonts w:ascii="Times New Roman" w:hAnsi="Times New Roman" w:cs="B Lotus"/>
          <w:sz w:val="28"/>
          <w:szCs w:val="28"/>
          <w:rtl/>
        </w:rPr>
        <w:t xml:space="preserve"> به ترتیب</w:t>
      </w:r>
      <w:r w:rsidR="00187382" w:rsidRPr="00B47BFC">
        <w:rPr>
          <w:rFonts w:ascii="Times New Roman" w:hAnsi="Times New Roman" w:cs="B Lotus" w:hint="cs"/>
          <w:sz w:val="28"/>
          <w:szCs w:val="28"/>
          <w:rtl/>
        </w:rPr>
        <w:t>:</w:t>
      </w:r>
    </w:p>
    <w:p w:rsidR="00D07BBA" w:rsidRPr="008676F0" w:rsidRDefault="00D07BBA" w:rsidP="0089374B">
      <w:pPr>
        <w:widowControl w:val="0"/>
        <w:spacing w:line="192"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1- به هر </w:t>
      </w:r>
      <w:r w:rsidR="00242426">
        <w:rPr>
          <w:rFonts w:ascii="Times New Roman" w:hAnsi="Times New Roman" w:cs="B Lotus" w:hint="cs"/>
          <w:sz w:val="28"/>
          <w:szCs w:val="28"/>
          <w:rtl/>
        </w:rPr>
        <w:t xml:space="preserve">کدام </w:t>
      </w:r>
      <w:r w:rsidRPr="008676F0">
        <w:rPr>
          <w:rFonts w:ascii="Times New Roman" w:hAnsi="Times New Roman" w:cs="B Lotus"/>
          <w:sz w:val="28"/>
          <w:szCs w:val="28"/>
          <w:rtl/>
        </w:rPr>
        <w:t>از میکروتیوب</w:t>
      </w:r>
      <w:r w:rsidRPr="008676F0">
        <w:rPr>
          <w:rFonts w:ascii="Times New Roman" w:hAnsi="Times New Roman" w:cs="B Lotus"/>
          <w:sz w:val="28"/>
          <w:szCs w:val="28"/>
          <w:rtl/>
        </w:rPr>
        <w:softHyphen/>
        <w:t xml:space="preserve">های </w:t>
      </w:r>
      <w:r w:rsidR="00242426">
        <w:rPr>
          <w:rFonts w:ascii="Times New Roman" w:hAnsi="Times New Roman" w:cs="B Lotus" w:hint="cs"/>
          <w:sz w:val="28"/>
          <w:szCs w:val="28"/>
          <w:rtl/>
        </w:rPr>
        <w:t xml:space="preserve">محتوی سلولهای </w:t>
      </w:r>
      <w:r w:rsidRPr="008676F0">
        <w:rPr>
          <w:rFonts w:ascii="Times New Roman" w:hAnsi="Times New Roman" w:cs="B Lotus"/>
          <w:sz w:val="28"/>
          <w:szCs w:val="28"/>
          <w:rtl/>
        </w:rPr>
        <w:t xml:space="preserve">کشته شده </w:t>
      </w:r>
      <w:r w:rsidR="00242426">
        <w:rPr>
          <w:rFonts w:ascii="Times New Roman" w:hAnsi="Times New Roman" w:cs="B Lotus" w:hint="cs"/>
          <w:sz w:val="28"/>
          <w:szCs w:val="28"/>
          <w:rtl/>
        </w:rPr>
        <w:t>باکتری و</w:t>
      </w:r>
      <w:r w:rsidR="00242426" w:rsidRPr="00593E5D">
        <w:rPr>
          <w:rFonts w:ascii="Times New Roman" w:hAnsi="Times New Roman" w:cs="B Zar"/>
          <w:bCs/>
          <w:sz w:val="24"/>
          <w:szCs w:val="24"/>
        </w:rPr>
        <w:t>TE</w:t>
      </w:r>
      <w:r w:rsidR="00242426">
        <w:rPr>
          <w:rFonts w:ascii="Times New Roman" w:hAnsi="Times New Roman" w:cs="B Lotus" w:hint="cs"/>
          <w:sz w:val="28"/>
          <w:szCs w:val="28"/>
          <w:rtl/>
        </w:rPr>
        <w:t>،</w:t>
      </w:r>
      <w:r w:rsidRPr="008676F0">
        <w:rPr>
          <w:rFonts w:ascii="Times New Roman" w:hAnsi="Times New Roman" w:cs="B Lotus"/>
          <w:sz w:val="28"/>
          <w:szCs w:val="28"/>
          <w:rtl/>
        </w:rPr>
        <w:t xml:space="preserve"> لیزوزیم </w:t>
      </w:r>
      <w:r w:rsidRPr="008676F0">
        <w:rPr>
          <w:rFonts w:ascii="Times New Roman" w:hAnsi="Times New Roman" w:cs="B Lotus"/>
          <w:sz w:val="28"/>
          <w:szCs w:val="28"/>
        </w:rPr>
        <w:t>10 mg/ml</w:t>
      </w:r>
      <w:r w:rsidR="00242426">
        <w:rPr>
          <w:rFonts w:ascii="Times New Roman" w:hAnsi="Times New Roman" w:cs="B Lotus" w:hint="cs"/>
          <w:sz w:val="28"/>
          <w:szCs w:val="28"/>
          <w:rtl/>
        </w:rPr>
        <w:t>به میزان 50</w:t>
      </w:r>
      <w:r w:rsidR="00242426" w:rsidRPr="008676F0">
        <w:rPr>
          <w:rFonts w:ascii="Times New Roman" w:hAnsi="Times New Roman" w:cs="B Lotus"/>
          <w:sz w:val="28"/>
          <w:szCs w:val="28"/>
          <w:rtl/>
        </w:rPr>
        <w:t xml:space="preserve"> میکرولیتر </w:t>
      </w:r>
      <w:r w:rsidR="00242426">
        <w:rPr>
          <w:rFonts w:ascii="Times New Roman" w:hAnsi="Times New Roman" w:cs="B Lotus" w:hint="cs"/>
          <w:sz w:val="28"/>
          <w:szCs w:val="28"/>
          <w:rtl/>
        </w:rPr>
        <w:t xml:space="preserve">افزوده و </w:t>
      </w:r>
      <w:r w:rsidRPr="008676F0">
        <w:rPr>
          <w:rFonts w:ascii="Times New Roman" w:hAnsi="Times New Roman" w:cs="B Lotus"/>
          <w:sz w:val="28"/>
          <w:szCs w:val="28"/>
          <w:rtl/>
        </w:rPr>
        <w:t xml:space="preserve">ورتکس </w:t>
      </w:r>
      <w:r w:rsidR="00242426">
        <w:rPr>
          <w:rFonts w:ascii="Times New Roman" w:hAnsi="Times New Roman" w:cs="B Lotus" w:hint="cs"/>
          <w:sz w:val="28"/>
          <w:szCs w:val="28"/>
          <w:rtl/>
        </w:rPr>
        <w:t>گردید</w:t>
      </w:r>
      <w:r w:rsidRPr="008676F0">
        <w:rPr>
          <w:rFonts w:ascii="Times New Roman" w:hAnsi="Times New Roman" w:cs="B Lotus"/>
          <w:sz w:val="28"/>
          <w:szCs w:val="28"/>
          <w:rtl/>
        </w:rPr>
        <w:t xml:space="preserve">، </w:t>
      </w:r>
      <w:r w:rsidR="00237732">
        <w:rPr>
          <w:rFonts w:ascii="Times New Roman" w:hAnsi="Times New Roman" w:cs="B Lotus" w:hint="cs"/>
          <w:sz w:val="28"/>
          <w:szCs w:val="28"/>
          <w:rtl/>
        </w:rPr>
        <w:t xml:space="preserve">سپس </w:t>
      </w:r>
      <w:r w:rsidRPr="008676F0">
        <w:rPr>
          <w:rFonts w:ascii="Times New Roman" w:hAnsi="Times New Roman" w:cs="B Lotus"/>
          <w:sz w:val="28"/>
          <w:szCs w:val="28"/>
          <w:rtl/>
        </w:rPr>
        <w:t>یک</w:t>
      </w:r>
      <w:r w:rsidR="003016FA">
        <w:rPr>
          <w:rFonts w:ascii="Times New Roman" w:hAnsi="Times New Roman" w:cs="B Lotus" w:hint="cs"/>
          <w:sz w:val="28"/>
          <w:szCs w:val="28"/>
          <w:rtl/>
        </w:rPr>
        <w:t xml:space="preserve"> </w:t>
      </w:r>
      <w:r w:rsidRPr="008676F0">
        <w:rPr>
          <w:rFonts w:ascii="Times New Roman" w:hAnsi="Times New Roman" w:cs="B Lotus"/>
          <w:sz w:val="28"/>
          <w:szCs w:val="28"/>
          <w:rtl/>
        </w:rPr>
        <w:t xml:space="preserve">ساعت </w:t>
      </w:r>
      <w:r w:rsidR="00237732">
        <w:rPr>
          <w:rFonts w:ascii="Times New Roman" w:hAnsi="Times New Roman" w:cs="B Lotus" w:hint="cs"/>
          <w:sz w:val="28"/>
          <w:szCs w:val="28"/>
          <w:rtl/>
        </w:rPr>
        <w:t>و</w:t>
      </w:r>
      <w:r w:rsidRPr="008676F0">
        <w:rPr>
          <w:rFonts w:ascii="Times New Roman" w:hAnsi="Times New Roman" w:cs="B Lotus"/>
          <w:sz w:val="28"/>
          <w:szCs w:val="28"/>
          <w:rtl/>
        </w:rPr>
        <w:t xml:space="preserve"> ترجیحا یک شب</w:t>
      </w:r>
      <w:r w:rsidR="00237732">
        <w:rPr>
          <w:rFonts w:ascii="Times New Roman" w:hAnsi="Times New Roman" w:cs="B Lotus" w:hint="cs"/>
          <w:sz w:val="28"/>
          <w:szCs w:val="28"/>
          <w:rtl/>
        </w:rPr>
        <w:t>انه روز</w:t>
      </w:r>
      <w:r w:rsidRPr="008676F0">
        <w:rPr>
          <w:rFonts w:ascii="Times New Roman" w:hAnsi="Times New Roman" w:cs="B Lotus"/>
          <w:sz w:val="28"/>
          <w:szCs w:val="28"/>
          <w:rtl/>
        </w:rPr>
        <w:t xml:space="preserve"> در </w:t>
      </w:r>
      <w:r w:rsidRPr="008676F0">
        <w:rPr>
          <w:rFonts w:ascii="Times New Roman" w:hAnsi="Times New Roman" w:cs="B Lotus"/>
          <w:sz w:val="28"/>
          <w:szCs w:val="28"/>
        </w:rPr>
        <w:t>C</w:t>
      </w:r>
      <w:r w:rsidRPr="008676F0">
        <w:rPr>
          <w:rFonts w:ascii="Times New Roman" w:hAnsi="Times New Roman" w:cs="Times New Roman"/>
          <w:sz w:val="28"/>
          <w:szCs w:val="28"/>
          <w:rtl/>
        </w:rPr>
        <w:t>º</w:t>
      </w:r>
      <w:r w:rsidRPr="008676F0">
        <w:rPr>
          <w:rFonts w:ascii="Times New Roman" w:hAnsi="Times New Roman" w:cs="B Lotus"/>
          <w:sz w:val="28"/>
          <w:szCs w:val="28"/>
          <w:rtl/>
        </w:rPr>
        <w:t xml:space="preserve"> 37 </w:t>
      </w:r>
      <w:r w:rsidR="006C317E">
        <w:rPr>
          <w:rFonts w:ascii="Times New Roman" w:hAnsi="Times New Roman" w:cs="B Lotus" w:hint="cs"/>
          <w:sz w:val="28"/>
          <w:szCs w:val="28"/>
          <w:rtl/>
        </w:rPr>
        <w:t>در</w:t>
      </w:r>
      <w:r w:rsidR="00E97548">
        <w:rPr>
          <w:rFonts w:ascii="Times New Roman" w:hAnsi="Times New Roman" w:cs="B Lotus" w:hint="cs"/>
          <w:sz w:val="28"/>
          <w:szCs w:val="28"/>
          <w:rtl/>
        </w:rPr>
        <w:t>ون</w:t>
      </w:r>
      <w:r w:rsidR="003016FA">
        <w:rPr>
          <w:rFonts w:ascii="Times New Roman" w:hAnsi="Times New Roman" w:cs="B Lotus" w:hint="cs"/>
          <w:sz w:val="28"/>
          <w:szCs w:val="28"/>
          <w:rtl/>
        </w:rPr>
        <w:t xml:space="preserve"> </w:t>
      </w:r>
      <w:r w:rsidR="00CE0DC8" w:rsidRPr="008676F0">
        <w:rPr>
          <w:rFonts w:ascii="Times New Roman" w:hAnsi="Times New Roman" w:cs="B Lotus"/>
          <w:sz w:val="28"/>
          <w:szCs w:val="28"/>
          <w:rtl/>
        </w:rPr>
        <w:t>انکوباتور شیکر</w:t>
      </w:r>
      <w:r w:rsidR="00CE0DC8" w:rsidRPr="008676F0">
        <w:rPr>
          <w:rFonts w:ascii="Times New Roman" w:hAnsi="Times New Roman" w:cs="B Lotus"/>
          <w:sz w:val="28"/>
          <w:szCs w:val="28"/>
          <w:rtl/>
        </w:rPr>
        <w:softHyphen/>
        <w:t>دار</w:t>
      </w:r>
      <w:r w:rsidR="00CE0DC8">
        <w:rPr>
          <w:rFonts w:ascii="Times New Roman" w:hAnsi="Times New Roman" w:cs="B Lotus" w:hint="cs"/>
          <w:sz w:val="28"/>
          <w:szCs w:val="28"/>
          <w:rtl/>
        </w:rPr>
        <w:t>(</w:t>
      </w:r>
      <w:r w:rsidR="006C317E">
        <w:rPr>
          <w:rFonts w:ascii="Times New Roman" w:hAnsi="Times New Roman" w:cs="B Lotus" w:hint="cs"/>
          <w:sz w:val="28"/>
          <w:szCs w:val="28"/>
          <w:rtl/>
        </w:rPr>
        <w:t>ترمومیکسر</w:t>
      </w:r>
      <w:r w:rsidR="00CE0DC8">
        <w:rPr>
          <w:rFonts w:ascii="Times New Roman" w:hAnsi="Times New Roman" w:cs="B Lotus" w:hint="cs"/>
          <w:sz w:val="28"/>
          <w:szCs w:val="28"/>
          <w:rtl/>
        </w:rPr>
        <w:t>)</w:t>
      </w:r>
      <w:r w:rsidR="00E97548">
        <w:rPr>
          <w:rFonts w:ascii="Times New Roman" w:hAnsi="Times New Roman" w:cs="B Lotus" w:hint="cs"/>
          <w:sz w:val="28"/>
          <w:szCs w:val="28"/>
          <w:rtl/>
        </w:rPr>
        <w:t>قرار دادیم</w:t>
      </w:r>
      <w:r w:rsidR="00CE0DC8">
        <w:rPr>
          <w:rFonts w:ascii="Times New Roman" w:hAnsi="Times New Roman" w:cs="B Lotus" w:hint="cs"/>
          <w:sz w:val="28"/>
          <w:szCs w:val="28"/>
          <w:rtl/>
        </w:rPr>
        <w:t>.</w:t>
      </w:r>
    </w:p>
    <w:p w:rsidR="00D07BBA" w:rsidRPr="008676F0" w:rsidRDefault="00D07BBA" w:rsidP="0089374B">
      <w:pPr>
        <w:widowControl w:val="0"/>
        <w:spacing w:line="192" w:lineRule="auto"/>
        <w:ind w:left="0" w:right="0"/>
        <w:jc w:val="both"/>
        <w:rPr>
          <w:rFonts w:ascii="Times New Roman" w:hAnsi="Times New Roman" w:cs="B Lotus"/>
          <w:spacing w:val="-6"/>
          <w:sz w:val="28"/>
          <w:szCs w:val="28"/>
        </w:rPr>
      </w:pPr>
      <w:r w:rsidRPr="008676F0">
        <w:rPr>
          <w:rFonts w:ascii="Times New Roman" w:hAnsi="Times New Roman" w:cs="B Lotus"/>
          <w:spacing w:val="-6"/>
          <w:sz w:val="28"/>
          <w:szCs w:val="28"/>
          <w:rtl/>
        </w:rPr>
        <w:t>2- 75 میکرولیتر مخلوط پروتئین</w:t>
      </w:r>
      <w:r w:rsidR="003016FA">
        <w:rPr>
          <w:rFonts w:ascii="Times New Roman" w:hAnsi="Times New Roman" w:cs="B Lotus" w:hint="cs"/>
          <w:spacing w:val="-6"/>
          <w:sz w:val="28"/>
          <w:szCs w:val="28"/>
          <w:rtl/>
        </w:rPr>
        <w:t xml:space="preserve"> </w:t>
      </w:r>
      <w:r w:rsidRPr="008676F0">
        <w:rPr>
          <w:rFonts w:ascii="Times New Roman" w:hAnsi="Times New Roman" w:cs="B Lotus"/>
          <w:spacing w:val="-6"/>
          <w:sz w:val="28"/>
          <w:szCs w:val="28"/>
          <w:rtl/>
        </w:rPr>
        <w:t xml:space="preserve">از </w:t>
      </w:r>
      <w:r w:rsidRPr="008676F0">
        <w:rPr>
          <w:rFonts w:ascii="Times New Roman" w:hAnsi="Times New Roman" w:cs="B Lotus"/>
          <w:spacing w:val="-6"/>
          <w:sz w:val="28"/>
          <w:szCs w:val="28"/>
        </w:rPr>
        <w:t>K</w:t>
      </w:r>
      <w:r w:rsidRPr="008676F0">
        <w:rPr>
          <w:rFonts w:ascii="Times New Roman" w:hAnsi="Times New Roman" w:cs="B Lotus"/>
          <w:spacing w:val="-6"/>
          <w:sz w:val="28"/>
          <w:szCs w:val="28"/>
          <w:rtl/>
        </w:rPr>
        <w:t xml:space="preserve"> و </w:t>
      </w:r>
      <w:r w:rsidRPr="008676F0">
        <w:rPr>
          <w:rFonts w:ascii="Times New Roman" w:hAnsi="Times New Roman" w:cs="B Lotus"/>
          <w:spacing w:val="-6"/>
          <w:sz w:val="28"/>
          <w:szCs w:val="28"/>
        </w:rPr>
        <w:t>SDS</w:t>
      </w:r>
      <w:r w:rsidRPr="008676F0">
        <w:rPr>
          <w:rFonts w:ascii="Times New Roman" w:hAnsi="Times New Roman" w:cs="B Lotus"/>
          <w:spacing w:val="-6"/>
          <w:sz w:val="28"/>
          <w:szCs w:val="28"/>
          <w:rtl/>
        </w:rPr>
        <w:t xml:space="preserve"> 10% </w:t>
      </w:r>
      <w:r w:rsidRPr="008676F0">
        <w:rPr>
          <w:rStyle w:val="FootnoteReference"/>
          <w:rFonts w:ascii="Times New Roman" w:hAnsi="Times New Roman" w:cs="B Lotus"/>
          <w:spacing w:val="-6"/>
          <w:sz w:val="28"/>
          <w:szCs w:val="28"/>
          <w:rtl/>
        </w:rPr>
        <w:footnoteReference w:id="78"/>
      </w:r>
      <w:r w:rsidRPr="008676F0">
        <w:rPr>
          <w:rFonts w:ascii="Times New Roman" w:hAnsi="Times New Roman" w:cs="B Lotus"/>
          <w:spacing w:val="-6"/>
          <w:sz w:val="28"/>
          <w:szCs w:val="28"/>
          <w:rtl/>
        </w:rPr>
        <w:t xml:space="preserve"> به هر میکروتیوب </w:t>
      </w:r>
      <w:r w:rsidR="00792411">
        <w:rPr>
          <w:rFonts w:ascii="Times New Roman" w:hAnsi="Times New Roman" w:cs="B Lotus" w:hint="cs"/>
          <w:spacing w:val="-6"/>
          <w:sz w:val="28"/>
          <w:szCs w:val="28"/>
          <w:rtl/>
        </w:rPr>
        <w:t>افزوده</w:t>
      </w:r>
      <w:r w:rsidRPr="008676F0">
        <w:rPr>
          <w:rFonts w:ascii="Times New Roman" w:hAnsi="Times New Roman" w:cs="B Lotus"/>
          <w:spacing w:val="-6"/>
          <w:sz w:val="28"/>
          <w:szCs w:val="28"/>
          <w:rtl/>
        </w:rPr>
        <w:t xml:space="preserve"> و خیلی کوتاه ورتکس </w:t>
      </w:r>
      <w:r w:rsidR="00792411">
        <w:rPr>
          <w:rFonts w:ascii="Times New Roman" w:hAnsi="Times New Roman" w:cs="B Lotus" w:hint="cs"/>
          <w:spacing w:val="-6"/>
          <w:sz w:val="28"/>
          <w:szCs w:val="28"/>
          <w:rtl/>
        </w:rPr>
        <w:t xml:space="preserve">می نماییم </w:t>
      </w:r>
      <w:r w:rsidRPr="008676F0">
        <w:rPr>
          <w:rFonts w:ascii="Times New Roman" w:hAnsi="Times New Roman" w:cs="B Lotus"/>
          <w:spacing w:val="-6"/>
          <w:sz w:val="28"/>
          <w:szCs w:val="28"/>
          <w:rtl/>
        </w:rPr>
        <w:t xml:space="preserve">و 10 دقیقه در </w:t>
      </w:r>
      <w:r w:rsidRPr="008676F0">
        <w:rPr>
          <w:rFonts w:ascii="Times New Roman" w:hAnsi="Times New Roman" w:cs="B Lotus"/>
          <w:spacing w:val="-6"/>
          <w:sz w:val="28"/>
          <w:szCs w:val="28"/>
        </w:rPr>
        <w:t>C</w:t>
      </w:r>
      <w:r w:rsidRPr="008676F0">
        <w:rPr>
          <w:rFonts w:ascii="Times New Roman" w:hAnsi="Times New Roman" w:cs="Times New Roman"/>
          <w:spacing w:val="-6"/>
          <w:sz w:val="28"/>
          <w:szCs w:val="28"/>
          <w:rtl/>
        </w:rPr>
        <w:t>º</w:t>
      </w:r>
      <w:r w:rsidRPr="008676F0">
        <w:rPr>
          <w:rFonts w:ascii="Times New Roman" w:hAnsi="Times New Roman" w:cs="B Lotus"/>
          <w:spacing w:val="-6"/>
          <w:sz w:val="28"/>
          <w:szCs w:val="28"/>
          <w:rtl/>
        </w:rPr>
        <w:t xml:space="preserve"> 65 انکوب</w:t>
      </w:r>
      <w:r w:rsidR="00792411">
        <w:rPr>
          <w:rFonts w:ascii="Times New Roman" w:hAnsi="Times New Roman" w:cs="B Lotus" w:hint="cs"/>
          <w:spacing w:val="-6"/>
          <w:sz w:val="28"/>
          <w:szCs w:val="28"/>
          <w:rtl/>
        </w:rPr>
        <w:t>اسیون شد. در</w:t>
      </w:r>
      <w:r w:rsidRPr="008676F0">
        <w:rPr>
          <w:rFonts w:ascii="Times New Roman" w:hAnsi="Times New Roman" w:cs="B Lotus"/>
          <w:spacing w:val="-6"/>
          <w:sz w:val="28"/>
          <w:szCs w:val="28"/>
          <w:rtl/>
        </w:rPr>
        <w:t xml:space="preserve"> دو مرحله </w:t>
      </w:r>
      <w:r w:rsidR="00792411">
        <w:rPr>
          <w:rFonts w:ascii="Times New Roman" w:hAnsi="Times New Roman" w:cs="B Lotus" w:hint="cs"/>
          <w:spacing w:val="-6"/>
          <w:sz w:val="28"/>
          <w:szCs w:val="28"/>
          <w:rtl/>
        </w:rPr>
        <w:t xml:space="preserve">قبل </w:t>
      </w:r>
      <w:r w:rsidR="005F6779">
        <w:rPr>
          <w:rFonts w:ascii="Times New Roman" w:hAnsi="Times New Roman" w:cs="B Lotus" w:hint="cs"/>
          <w:spacing w:val="-6"/>
          <w:sz w:val="28"/>
          <w:szCs w:val="28"/>
          <w:rtl/>
        </w:rPr>
        <w:t>با استفاده از</w:t>
      </w:r>
      <w:r w:rsidRPr="008676F0">
        <w:rPr>
          <w:rFonts w:ascii="Times New Roman" w:hAnsi="Times New Roman" w:cs="B Lotus"/>
          <w:spacing w:val="-6"/>
          <w:sz w:val="28"/>
          <w:szCs w:val="28"/>
          <w:rtl/>
        </w:rPr>
        <w:t xml:space="preserve"> آنزيمهاي ليزوزيم، پروتئيناز </w:t>
      </w:r>
      <w:r w:rsidRPr="008676F0">
        <w:rPr>
          <w:rFonts w:ascii="Times New Roman" w:hAnsi="Times New Roman" w:cs="B Lotus"/>
          <w:spacing w:val="-6"/>
          <w:sz w:val="28"/>
          <w:szCs w:val="28"/>
        </w:rPr>
        <w:t>K</w:t>
      </w:r>
      <w:r w:rsidRPr="008676F0">
        <w:rPr>
          <w:rFonts w:ascii="Times New Roman" w:hAnsi="Times New Roman" w:cs="B Lotus"/>
          <w:spacing w:val="-6"/>
          <w:sz w:val="28"/>
          <w:szCs w:val="28"/>
          <w:rtl/>
        </w:rPr>
        <w:t xml:space="preserve"> و </w:t>
      </w:r>
      <w:r w:rsidRPr="008676F0">
        <w:rPr>
          <w:rFonts w:ascii="Times New Roman" w:hAnsi="Times New Roman" w:cs="B Lotus"/>
          <w:spacing w:val="-6"/>
          <w:sz w:val="28"/>
          <w:szCs w:val="28"/>
        </w:rPr>
        <w:t>SDS</w:t>
      </w:r>
      <w:r w:rsidR="005F6779" w:rsidRPr="008676F0">
        <w:rPr>
          <w:rFonts w:ascii="Times New Roman" w:hAnsi="Times New Roman" w:cs="B Lotus"/>
          <w:spacing w:val="-6"/>
          <w:sz w:val="28"/>
          <w:szCs w:val="28"/>
          <w:rtl/>
        </w:rPr>
        <w:t>پيكره باكتري</w:t>
      </w:r>
      <w:r w:rsidR="005F6779" w:rsidRPr="008676F0">
        <w:rPr>
          <w:rFonts w:ascii="Times New Roman" w:hAnsi="Times New Roman" w:cs="B Lotus"/>
          <w:spacing w:val="-6"/>
          <w:sz w:val="28"/>
          <w:szCs w:val="28"/>
          <w:rtl/>
        </w:rPr>
        <w:softHyphen/>
        <w:t xml:space="preserve">ها </w:t>
      </w:r>
      <w:r w:rsidR="005F6779">
        <w:rPr>
          <w:rFonts w:ascii="Times New Roman" w:hAnsi="Times New Roman" w:cs="B Lotus" w:hint="cs"/>
          <w:spacing w:val="-6"/>
          <w:sz w:val="28"/>
          <w:szCs w:val="28"/>
          <w:rtl/>
        </w:rPr>
        <w:t>متلاشی گردید و</w:t>
      </w:r>
      <w:r w:rsidRPr="008676F0">
        <w:rPr>
          <w:rFonts w:ascii="Times New Roman" w:hAnsi="Times New Roman" w:cs="B Lotus"/>
          <w:spacing w:val="-6"/>
          <w:sz w:val="28"/>
          <w:szCs w:val="28"/>
        </w:rPr>
        <w:t>DNA</w:t>
      </w:r>
      <w:r w:rsidR="005F6779">
        <w:rPr>
          <w:rFonts w:ascii="Times New Roman" w:hAnsi="Times New Roman" w:cs="B Lotus" w:hint="cs"/>
          <w:spacing w:val="-6"/>
          <w:sz w:val="28"/>
          <w:szCs w:val="28"/>
          <w:rtl/>
        </w:rPr>
        <w:t xml:space="preserve"> آن </w:t>
      </w:r>
      <w:r w:rsidR="00056AEA">
        <w:rPr>
          <w:rFonts w:ascii="Times New Roman" w:hAnsi="Times New Roman" w:cs="B Lotus" w:hint="cs"/>
          <w:spacing w:val="-6"/>
          <w:sz w:val="28"/>
          <w:szCs w:val="28"/>
          <w:rtl/>
        </w:rPr>
        <w:t>رها</w:t>
      </w:r>
      <w:r w:rsidR="005F6779">
        <w:rPr>
          <w:rFonts w:ascii="Times New Roman" w:hAnsi="Times New Roman" w:cs="B Lotus" w:hint="cs"/>
          <w:spacing w:val="-6"/>
          <w:sz w:val="28"/>
          <w:szCs w:val="28"/>
          <w:rtl/>
        </w:rPr>
        <w:t>شد</w:t>
      </w:r>
      <w:r w:rsidRPr="008676F0">
        <w:rPr>
          <w:rFonts w:ascii="Times New Roman" w:hAnsi="Times New Roman" w:cs="B Lotus"/>
          <w:spacing w:val="-6"/>
          <w:sz w:val="28"/>
          <w:szCs w:val="28"/>
          <w:rtl/>
        </w:rPr>
        <w:t xml:space="preserve">. </w:t>
      </w:r>
    </w:p>
    <w:p w:rsidR="00D07BBA" w:rsidRPr="008676F0" w:rsidRDefault="00D07BBA" w:rsidP="0089374B">
      <w:pPr>
        <w:widowControl w:val="0"/>
        <w:spacing w:line="192" w:lineRule="auto"/>
        <w:ind w:left="0" w:right="0"/>
        <w:jc w:val="both"/>
        <w:rPr>
          <w:rFonts w:ascii="Times New Roman" w:hAnsi="Times New Roman" w:cs="B Lotus"/>
          <w:sz w:val="28"/>
          <w:szCs w:val="28"/>
          <w:rtl/>
        </w:rPr>
      </w:pPr>
      <w:r w:rsidRPr="008676F0">
        <w:rPr>
          <w:rFonts w:ascii="Times New Roman" w:hAnsi="Times New Roman" w:cs="B Lotus"/>
          <w:sz w:val="28"/>
          <w:szCs w:val="28"/>
          <w:rtl/>
        </w:rPr>
        <w:t>3- به میکروتیوب</w:t>
      </w:r>
      <w:r w:rsidRPr="008676F0">
        <w:rPr>
          <w:rFonts w:ascii="Times New Roman" w:hAnsi="Times New Roman" w:cs="B Lotus"/>
          <w:sz w:val="28"/>
          <w:szCs w:val="28"/>
          <w:rtl/>
        </w:rPr>
        <w:softHyphen/>
        <w:t xml:space="preserve">ها 100 میکرولیتر </w:t>
      </w:r>
      <w:r w:rsidRPr="008676F0">
        <w:rPr>
          <w:rFonts w:ascii="Times New Roman" w:hAnsi="Times New Roman" w:cs="B Lotus"/>
          <w:sz w:val="28"/>
          <w:szCs w:val="28"/>
        </w:rPr>
        <w:t>NaCl</w:t>
      </w:r>
      <w:r w:rsidRPr="008676F0">
        <w:rPr>
          <w:rFonts w:ascii="Times New Roman" w:hAnsi="Times New Roman" w:cs="B Lotus"/>
          <w:sz w:val="28"/>
          <w:szCs w:val="28"/>
          <w:rtl/>
        </w:rPr>
        <w:t xml:space="preserve"> 5 مولار </w:t>
      </w:r>
      <w:r w:rsidR="00927F5D">
        <w:rPr>
          <w:rFonts w:ascii="Times New Roman" w:hAnsi="Times New Roman" w:cs="B Lotus" w:hint="cs"/>
          <w:sz w:val="28"/>
          <w:szCs w:val="28"/>
          <w:rtl/>
        </w:rPr>
        <w:t>افزوده گردید</w:t>
      </w:r>
      <w:r w:rsidRPr="008676F0">
        <w:rPr>
          <w:rFonts w:ascii="Times New Roman" w:hAnsi="Times New Roman" w:cs="B Lotus"/>
          <w:sz w:val="28"/>
          <w:szCs w:val="28"/>
          <w:rtl/>
        </w:rPr>
        <w:t>.</w:t>
      </w:r>
    </w:p>
    <w:p w:rsidR="00D07BBA" w:rsidRDefault="00D07BBA" w:rsidP="0089374B">
      <w:pPr>
        <w:widowControl w:val="0"/>
        <w:spacing w:line="192"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4- به هر میکروتیوب 100 میکرولیتر محلول</w:t>
      </w:r>
      <w:r w:rsidRPr="008676F0">
        <w:rPr>
          <w:rStyle w:val="FootnoteReference"/>
          <w:rFonts w:ascii="Times New Roman" w:hAnsi="Times New Roman" w:cs="B Lotus"/>
          <w:spacing w:val="-4"/>
          <w:sz w:val="28"/>
          <w:szCs w:val="28"/>
          <w:rtl/>
        </w:rPr>
        <w:footnoteReference w:id="79"/>
      </w:r>
      <w:r w:rsidRPr="008676F0">
        <w:rPr>
          <w:rFonts w:ascii="Times New Roman" w:hAnsi="Times New Roman" w:cs="B Lotus"/>
          <w:spacing w:val="-4"/>
          <w:sz w:val="28"/>
          <w:szCs w:val="28"/>
        </w:rPr>
        <w:t>CTAB/NaCl</w:t>
      </w:r>
      <w:r w:rsidRPr="008676F0">
        <w:rPr>
          <w:rFonts w:ascii="Times New Roman" w:hAnsi="Times New Roman" w:cs="B Lotus"/>
          <w:spacing w:val="-4"/>
          <w:sz w:val="28"/>
          <w:szCs w:val="28"/>
          <w:rtl/>
        </w:rPr>
        <w:t xml:space="preserve"> که قبلا در فور</w:t>
      </w:r>
      <w:r w:rsidRPr="008676F0">
        <w:rPr>
          <w:rFonts w:ascii="Times New Roman" w:hAnsi="Times New Roman" w:cs="B Lotus"/>
          <w:spacing w:val="-4"/>
          <w:sz w:val="28"/>
          <w:szCs w:val="28"/>
        </w:rPr>
        <w:t xml:space="preserve"> C</w:t>
      </w:r>
      <w:r w:rsidRPr="008676F0">
        <w:rPr>
          <w:rFonts w:ascii="Times New Roman" w:hAnsi="Times New Roman" w:cs="Times New Roman"/>
          <w:spacing w:val="-4"/>
          <w:sz w:val="28"/>
          <w:szCs w:val="28"/>
          <w:rtl/>
        </w:rPr>
        <w:t>º</w:t>
      </w:r>
      <w:r w:rsidRPr="008676F0">
        <w:rPr>
          <w:rFonts w:ascii="Times New Roman" w:hAnsi="Times New Roman" w:cs="B Lotus"/>
          <w:spacing w:val="-4"/>
          <w:sz w:val="28"/>
          <w:szCs w:val="28"/>
          <w:rtl/>
        </w:rPr>
        <w:softHyphen/>
        <w:t xml:space="preserve">65 </w:t>
      </w:r>
      <w:r w:rsidR="00B27321" w:rsidRPr="008676F0">
        <w:rPr>
          <w:rFonts w:ascii="Times New Roman" w:hAnsi="Times New Roman" w:cs="B Lotus"/>
          <w:spacing w:val="-4"/>
          <w:sz w:val="28"/>
          <w:szCs w:val="28"/>
          <w:rtl/>
        </w:rPr>
        <w:t xml:space="preserve">به مدت 15 دقیقه </w:t>
      </w:r>
      <w:r w:rsidRPr="008676F0">
        <w:rPr>
          <w:rFonts w:ascii="Times New Roman" w:hAnsi="Times New Roman" w:cs="B Lotus"/>
          <w:spacing w:val="-4"/>
          <w:sz w:val="28"/>
          <w:szCs w:val="28"/>
          <w:rtl/>
        </w:rPr>
        <w:t xml:space="preserve">قرار داده شده بود (تا سیال گردد)، </w:t>
      </w:r>
      <w:r w:rsidR="00B27321">
        <w:rPr>
          <w:rFonts w:ascii="Times New Roman" w:hAnsi="Times New Roman" w:cs="B Lotus" w:hint="cs"/>
          <w:spacing w:val="-4"/>
          <w:sz w:val="28"/>
          <w:szCs w:val="28"/>
          <w:rtl/>
        </w:rPr>
        <w:t>افزوده</w:t>
      </w:r>
      <w:r w:rsidRPr="008676F0">
        <w:rPr>
          <w:rFonts w:ascii="Times New Roman" w:hAnsi="Times New Roman" w:cs="B Lotus"/>
          <w:spacing w:val="-4"/>
          <w:sz w:val="28"/>
          <w:szCs w:val="28"/>
          <w:rtl/>
        </w:rPr>
        <w:t xml:space="preserve"> گردید و </w:t>
      </w:r>
      <w:r w:rsidR="00B27321">
        <w:rPr>
          <w:rFonts w:ascii="Times New Roman" w:hAnsi="Times New Roman" w:cs="B Lotus" w:hint="cs"/>
          <w:spacing w:val="-4"/>
          <w:sz w:val="28"/>
          <w:szCs w:val="28"/>
          <w:rtl/>
        </w:rPr>
        <w:t xml:space="preserve">پس </w:t>
      </w:r>
      <w:r w:rsidR="00B27321" w:rsidRPr="008676F0">
        <w:rPr>
          <w:rFonts w:ascii="Times New Roman" w:hAnsi="Times New Roman" w:cs="B Lotus"/>
          <w:spacing w:val="-4"/>
          <w:sz w:val="28"/>
          <w:szCs w:val="28"/>
          <w:rtl/>
        </w:rPr>
        <w:t xml:space="preserve">ورتکس </w:t>
      </w:r>
      <w:r w:rsidR="00B27321">
        <w:rPr>
          <w:rFonts w:ascii="Times New Roman" w:hAnsi="Times New Roman" w:cs="B Lotus" w:hint="cs"/>
          <w:spacing w:val="-4"/>
          <w:sz w:val="28"/>
          <w:szCs w:val="28"/>
          <w:rtl/>
        </w:rPr>
        <w:t xml:space="preserve">کردن </w:t>
      </w:r>
      <w:r w:rsidRPr="008676F0">
        <w:rPr>
          <w:rFonts w:ascii="Times New Roman" w:hAnsi="Times New Roman" w:cs="B Lotus"/>
          <w:spacing w:val="-4"/>
          <w:sz w:val="28"/>
          <w:szCs w:val="28"/>
          <w:rtl/>
        </w:rPr>
        <w:t xml:space="preserve">محلول سفید شیری رنگ </w:t>
      </w:r>
      <w:r w:rsidR="00B27321">
        <w:rPr>
          <w:rFonts w:ascii="Times New Roman" w:hAnsi="Times New Roman" w:cs="B Lotus" w:hint="cs"/>
          <w:spacing w:val="-4"/>
          <w:sz w:val="28"/>
          <w:szCs w:val="28"/>
          <w:rtl/>
        </w:rPr>
        <w:t xml:space="preserve">مشاهده </w:t>
      </w:r>
      <w:r w:rsidRPr="008676F0">
        <w:rPr>
          <w:rFonts w:ascii="Times New Roman" w:hAnsi="Times New Roman" w:cs="B Lotus"/>
          <w:spacing w:val="-4"/>
          <w:sz w:val="28"/>
          <w:szCs w:val="28"/>
          <w:rtl/>
        </w:rPr>
        <w:t>شد</w:t>
      </w:r>
      <w:r w:rsidR="00B27321">
        <w:rPr>
          <w:rFonts w:ascii="Times New Roman" w:hAnsi="Times New Roman" w:cs="B Lotus" w:hint="cs"/>
          <w:spacing w:val="-4"/>
          <w:sz w:val="28"/>
          <w:szCs w:val="28"/>
          <w:rtl/>
        </w:rPr>
        <w:t>پس از آن</w:t>
      </w:r>
      <w:r w:rsidRPr="008676F0">
        <w:rPr>
          <w:rFonts w:ascii="Times New Roman" w:hAnsi="Times New Roman" w:cs="B Lotus"/>
          <w:spacing w:val="-4"/>
          <w:sz w:val="28"/>
          <w:szCs w:val="28"/>
          <w:rtl/>
        </w:rPr>
        <w:t xml:space="preserve"> به مدت 10 دقیقه در انکوباتور </w:t>
      </w:r>
      <w:r w:rsidRPr="008676F0">
        <w:rPr>
          <w:rFonts w:ascii="Times New Roman" w:hAnsi="Times New Roman" w:cs="B Lotus"/>
          <w:spacing w:val="-4"/>
          <w:sz w:val="28"/>
          <w:szCs w:val="28"/>
        </w:rPr>
        <w:t xml:space="preserve"> C</w:t>
      </w:r>
      <w:r w:rsidRPr="008676F0">
        <w:rPr>
          <w:rFonts w:ascii="Times New Roman" w:hAnsi="Times New Roman" w:cs="Times New Roman"/>
          <w:spacing w:val="-4"/>
          <w:sz w:val="28"/>
          <w:szCs w:val="28"/>
          <w:rtl/>
        </w:rPr>
        <w:t>º</w:t>
      </w:r>
      <w:r w:rsidRPr="008676F0">
        <w:rPr>
          <w:rFonts w:ascii="Times New Roman" w:hAnsi="Times New Roman" w:cs="B Lotus"/>
          <w:spacing w:val="-4"/>
          <w:sz w:val="28"/>
          <w:szCs w:val="28"/>
          <w:rtl/>
        </w:rPr>
        <w:t xml:space="preserve"> 65 قرار گرفت. </w:t>
      </w:r>
    </w:p>
    <w:p w:rsidR="0089374B" w:rsidRPr="008676F0" w:rsidRDefault="0089374B" w:rsidP="0089374B">
      <w:pPr>
        <w:widowControl w:val="0"/>
        <w:spacing w:line="16" w:lineRule="atLeast"/>
        <w:ind w:left="0" w:right="0"/>
        <w:jc w:val="both"/>
        <w:rPr>
          <w:rFonts w:ascii="Times New Roman" w:hAnsi="Times New Roman" w:cs="B Lotus"/>
          <w:spacing w:val="-4"/>
          <w:sz w:val="28"/>
          <w:szCs w:val="28"/>
        </w:rPr>
      </w:pPr>
    </w:p>
    <w:p w:rsidR="00D07BBA" w:rsidRPr="008676F0" w:rsidRDefault="00D07BBA" w:rsidP="0089374B">
      <w:pPr>
        <w:widowControl w:val="0"/>
        <w:spacing w:line="16" w:lineRule="atLeast"/>
        <w:ind w:left="0" w:right="0" w:firstLine="720"/>
        <w:rPr>
          <w:rFonts w:ascii="Times New Roman" w:hAnsi="Times New Roman" w:cs="B Lotus"/>
          <w:sz w:val="28"/>
          <w:szCs w:val="28"/>
          <w:rtl/>
        </w:rPr>
      </w:pPr>
      <w:r w:rsidRPr="008676F0">
        <w:rPr>
          <w:rFonts w:ascii="Times New Roman" w:hAnsi="Times New Roman" w:cs="B Lotus"/>
          <w:sz w:val="28"/>
          <w:szCs w:val="28"/>
        </w:rPr>
        <w:lastRenderedPageBreak/>
        <w:t>CTAB</w:t>
      </w:r>
      <w:r w:rsidRPr="008676F0">
        <w:rPr>
          <w:rFonts w:ascii="Times New Roman" w:hAnsi="Times New Roman" w:cs="B Lotus"/>
          <w:sz w:val="28"/>
          <w:szCs w:val="28"/>
          <w:rtl/>
        </w:rPr>
        <w:t xml:space="preserve"> برای جداسازی بقایای سلولی و دناتوره شدن پروتئینها و همچنین برای ترکیب شدن پلی</w:t>
      </w:r>
      <w:r w:rsidRPr="008676F0">
        <w:rPr>
          <w:rFonts w:ascii="Times New Roman" w:hAnsi="Times New Roman" w:cs="B Lotus"/>
          <w:sz w:val="28"/>
          <w:szCs w:val="28"/>
          <w:rtl/>
        </w:rPr>
        <w:softHyphen/>
        <w:t xml:space="preserve">ساکاریدها با </w:t>
      </w:r>
      <w:r w:rsidRPr="008676F0">
        <w:rPr>
          <w:rFonts w:ascii="Times New Roman" w:hAnsi="Times New Roman" w:cs="B Lotus"/>
          <w:sz w:val="28"/>
          <w:szCs w:val="28"/>
        </w:rPr>
        <w:t>CTAB</w:t>
      </w:r>
      <w:r w:rsidRPr="008676F0">
        <w:rPr>
          <w:rFonts w:ascii="Times New Roman" w:hAnsi="Times New Roman" w:cs="B Lotus"/>
          <w:sz w:val="28"/>
          <w:szCs w:val="28"/>
          <w:rtl/>
        </w:rPr>
        <w:t xml:space="preserve"> در محلول حاوی اسید نوکلئیک استفاده می</w:t>
      </w:r>
      <w:r w:rsidRPr="008676F0">
        <w:rPr>
          <w:rFonts w:ascii="Times New Roman" w:hAnsi="Times New Roman" w:cs="B Lotus"/>
          <w:sz w:val="28"/>
          <w:szCs w:val="28"/>
          <w:rtl/>
        </w:rPr>
        <w:softHyphen/>
        <w:t>گردد.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5- حدود 750 میکرولیتر ایزوآمیل الکل</w:t>
      </w:r>
      <w:r w:rsidRPr="008676F0">
        <w:rPr>
          <w:rFonts w:ascii="Times New Roman" w:hAnsi="Times New Roman" w:cs="Times New Roman"/>
          <w:sz w:val="28"/>
          <w:szCs w:val="28"/>
          <w:rtl/>
        </w:rPr>
        <w:t>–</w:t>
      </w:r>
      <w:r w:rsidRPr="008676F0">
        <w:rPr>
          <w:rFonts w:ascii="Times New Roman" w:hAnsi="Times New Roman" w:cs="B Lotus"/>
          <w:sz w:val="28"/>
          <w:szCs w:val="28"/>
          <w:rtl/>
        </w:rPr>
        <w:t xml:space="preserve"> کلروفرم (نسبت 1 به 24) به هر میکروتیوب ا</w:t>
      </w:r>
      <w:r w:rsidR="0041337C">
        <w:rPr>
          <w:rFonts w:ascii="Times New Roman" w:hAnsi="Times New Roman" w:cs="B Lotus" w:hint="cs"/>
          <w:sz w:val="28"/>
          <w:szCs w:val="28"/>
          <w:rtl/>
        </w:rPr>
        <w:t>فزوده</w:t>
      </w:r>
      <w:r w:rsidRPr="008676F0">
        <w:rPr>
          <w:rFonts w:ascii="Times New Roman" w:hAnsi="Times New Roman" w:cs="B Lotus"/>
          <w:sz w:val="28"/>
          <w:szCs w:val="28"/>
          <w:rtl/>
        </w:rPr>
        <w:t xml:space="preserve"> و حداقل به مدت 10 ثانیه ورتکس شده و در دمای اتاق به مدت 5 دقیقه در </w:t>
      </w:r>
      <w:r w:rsidRPr="008676F0">
        <w:rPr>
          <w:rFonts w:ascii="Times New Roman" w:hAnsi="Times New Roman" w:cs="B Lotus"/>
          <w:sz w:val="28"/>
          <w:szCs w:val="28"/>
        </w:rPr>
        <w:t>g</w:t>
      </w:r>
      <w:r w:rsidRPr="008676F0">
        <w:rPr>
          <w:rFonts w:ascii="Times New Roman" w:hAnsi="Times New Roman" w:cs="B Lotus"/>
          <w:sz w:val="28"/>
          <w:szCs w:val="28"/>
          <w:rtl/>
        </w:rPr>
        <w:t xml:space="preserve"> 12000 سانتریفیوژ گردید.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ترکیبات</w:t>
      </w:r>
      <w:r w:rsidR="0041337C">
        <w:rPr>
          <w:rFonts w:ascii="Times New Roman" w:hAnsi="Times New Roman" w:cs="B Lotus" w:hint="cs"/>
          <w:sz w:val="28"/>
          <w:szCs w:val="28"/>
          <w:rtl/>
        </w:rPr>
        <w:t xml:space="preserve"> ذکر </w:t>
      </w:r>
      <w:r w:rsidRPr="008676F0">
        <w:rPr>
          <w:rFonts w:ascii="Times New Roman" w:hAnsi="Times New Roman" w:cs="B Lotus"/>
          <w:sz w:val="28"/>
          <w:szCs w:val="28"/>
          <w:rtl/>
        </w:rPr>
        <w:t xml:space="preserve">شده باعث جداسازی ترکیب </w:t>
      </w:r>
      <w:r w:rsidRPr="008676F0">
        <w:rPr>
          <w:rFonts w:ascii="Times New Roman" w:hAnsi="Times New Roman" w:cs="B Lotus"/>
          <w:sz w:val="28"/>
          <w:szCs w:val="28"/>
        </w:rPr>
        <w:t>CTAB</w:t>
      </w:r>
      <w:r w:rsidRPr="008676F0">
        <w:rPr>
          <w:rFonts w:ascii="Times New Roman" w:hAnsi="Times New Roman" w:cs="B Lotus"/>
          <w:sz w:val="28"/>
          <w:szCs w:val="28"/>
          <w:rtl/>
        </w:rPr>
        <w:t>- پروتئین/پلی</w:t>
      </w:r>
      <w:r w:rsidRPr="008676F0">
        <w:rPr>
          <w:rFonts w:ascii="Times New Roman" w:hAnsi="Times New Roman" w:cs="B Lotus"/>
          <w:sz w:val="28"/>
          <w:szCs w:val="28"/>
          <w:rtl/>
        </w:rPr>
        <w:softHyphen/>
        <w:t>ساکارید می</w:t>
      </w:r>
      <w:r w:rsidRPr="008676F0">
        <w:rPr>
          <w:rFonts w:ascii="Times New Roman" w:hAnsi="Times New Roman" w:cs="B Lotus"/>
          <w:sz w:val="28"/>
          <w:szCs w:val="28"/>
          <w:rtl/>
        </w:rPr>
        <w:softHyphen/>
        <w:t xml:space="preserve">گردد و سه فاز آبی </w:t>
      </w:r>
      <w:r w:rsidR="0041337C">
        <w:rPr>
          <w:rFonts w:ascii="Times New Roman" w:hAnsi="Times New Roman" w:cs="B Lotus" w:hint="cs"/>
          <w:sz w:val="28"/>
          <w:szCs w:val="28"/>
          <w:rtl/>
        </w:rPr>
        <w:t>می شود.</w:t>
      </w:r>
      <w:r w:rsidR="00D87377">
        <w:rPr>
          <w:rFonts w:ascii="Times New Roman" w:hAnsi="Times New Roman" w:cs="B Lotus" w:hint="cs"/>
          <w:sz w:val="28"/>
          <w:szCs w:val="28"/>
          <w:rtl/>
        </w:rPr>
        <w:t xml:space="preserve"> </w:t>
      </w:r>
      <w:r w:rsidR="0041337C">
        <w:rPr>
          <w:rFonts w:ascii="Times New Roman" w:hAnsi="Times New Roman" w:cs="B Lotus" w:hint="cs"/>
          <w:sz w:val="28"/>
          <w:szCs w:val="28"/>
          <w:rtl/>
        </w:rPr>
        <w:t xml:space="preserve">به این تربیت  لایه </w:t>
      </w:r>
      <w:r w:rsidRPr="008676F0">
        <w:rPr>
          <w:rFonts w:ascii="Times New Roman" w:hAnsi="Times New Roman" w:cs="B Lotus"/>
          <w:sz w:val="28"/>
          <w:szCs w:val="28"/>
          <w:rtl/>
        </w:rPr>
        <w:t xml:space="preserve">حاوی </w:t>
      </w:r>
      <w:r w:rsidRPr="008676F0">
        <w:rPr>
          <w:rFonts w:ascii="Times New Roman" w:hAnsi="Times New Roman" w:cs="B Lotus"/>
          <w:sz w:val="28"/>
          <w:szCs w:val="28"/>
        </w:rPr>
        <w:t>DNA</w:t>
      </w:r>
      <w:r w:rsidRPr="008676F0">
        <w:rPr>
          <w:rFonts w:ascii="Times New Roman" w:hAnsi="Times New Roman" w:cs="B Lotus"/>
          <w:sz w:val="28"/>
          <w:szCs w:val="28"/>
          <w:rtl/>
        </w:rPr>
        <w:t xml:space="preserve"> در بالا، تركيبات آلي در فاز پائینی و فاز پروتئينی به صورت يك لايه سفيد رنگ در حد واسط فاز آبي و فاز پائینی </w:t>
      </w:r>
      <w:r w:rsidR="0041337C">
        <w:rPr>
          <w:rFonts w:ascii="Times New Roman" w:hAnsi="Times New Roman" w:cs="B Lotus" w:hint="cs"/>
          <w:sz w:val="28"/>
          <w:szCs w:val="28"/>
          <w:rtl/>
        </w:rPr>
        <w:t>بوجود</w:t>
      </w:r>
      <w:r w:rsidRPr="008676F0">
        <w:rPr>
          <w:rFonts w:ascii="Times New Roman" w:hAnsi="Times New Roman" w:cs="B Lotus"/>
          <w:sz w:val="28"/>
          <w:szCs w:val="28"/>
          <w:rtl/>
        </w:rPr>
        <w:t xml:space="preserve"> می</w:t>
      </w:r>
      <w:r w:rsidRPr="008676F0">
        <w:rPr>
          <w:rFonts w:ascii="Times New Roman" w:hAnsi="Times New Roman" w:cs="B Lotus"/>
          <w:sz w:val="28"/>
          <w:szCs w:val="28"/>
          <w:rtl/>
        </w:rPr>
        <w:softHyphen/>
        <w:t xml:space="preserve">آورد. به </w:t>
      </w:r>
      <w:r w:rsidR="0041337C">
        <w:rPr>
          <w:rFonts w:ascii="Times New Roman" w:hAnsi="Times New Roman" w:cs="B Lotus" w:hint="cs"/>
          <w:sz w:val="28"/>
          <w:szCs w:val="28"/>
          <w:rtl/>
        </w:rPr>
        <w:t>علت</w:t>
      </w:r>
      <w:r w:rsidRPr="008676F0">
        <w:rPr>
          <w:rFonts w:ascii="Times New Roman" w:hAnsi="Times New Roman" w:cs="B Lotus"/>
          <w:sz w:val="28"/>
          <w:szCs w:val="28"/>
          <w:rtl/>
        </w:rPr>
        <w:t xml:space="preserve"> عوارض</w:t>
      </w:r>
      <w:r w:rsidR="0041337C">
        <w:rPr>
          <w:rFonts w:ascii="Times New Roman" w:hAnsi="Times New Roman" w:cs="B Lotus" w:hint="cs"/>
          <w:sz w:val="28"/>
          <w:szCs w:val="28"/>
          <w:rtl/>
        </w:rPr>
        <w:t xml:space="preserve"> و</w:t>
      </w:r>
      <w:r w:rsidRPr="008676F0">
        <w:rPr>
          <w:rFonts w:ascii="Times New Roman" w:hAnsi="Times New Roman" w:cs="B Lotus"/>
          <w:sz w:val="28"/>
          <w:szCs w:val="28"/>
          <w:rtl/>
        </w:rPr>
        <w:t xml:space="preserve"> بیماریزای فنل، در روش</w:t>
      </w:r>
      <w:r w:rsidRPr="008676F0">
        <w:rPr>
          <w:rFonts w:ascii="Times New Roman" w:hAnsi="Times New Roman" w:cs="B Lotus"/>
          <w:sz w:val="28"/>
          <w:szCs w:val="28"/>
          <w:rtl/>
        </w:rPr>
        <w:softHyphen/>
        <w:t xml:space="preserve">های جدید استخراج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از فنل استفاده نمی</w:t>
      </w:r>
      <w:r w:rsidRPr="008676F0">
        <w:rPr>
          <w:rFonts w:ascii="Times New Roman" w:hAnsi="Times New Roman" w:cs="B Lotus"/>
          <w:sz w:val="28"/>
          <w:szCs w:val="28"/>
          <w:rtl/>
        </w:rPr>
        <w:softHyphen/>
        <w:t>شود (</w:t>
      </w:r>
      <w:r w:rsidR="00F64323" w:rsidRPr="008676F0">
        <w:rPr>
          <w:rFonts w:ascii="Times New Roman" w:hAnsi="Times New Roman" w:cs="B Lotus"/>
          <w:sz w:val="28"/>
          <w:szCs w:val="28"/>
          <w:rtl/>
        </w:rPr>
        <w:t>110</w:t>
      </w:r>
      <w:r w:rsidRPr="008676F0">
        <w:rPr>
          <w:rFonts w:ascii="Times New Roman" w:hAnsi="Times New Roman" w:cs="B Lotus"/>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 xml:space="preserve">6- با دقت و با کمک سمپلر200 به تدریج و به آهستگی فاز آبي را كه حاوي </w:t>
      </w:r>
      <w:r w:rsidRPr="008676F0">
        <w:rPr>
          <w:rFonts w:ascii="Times New Roman" w:hAnsi="Times New Roman" w:cs="B Lotus"/>
          <w:sz w:val="28"/>
          <w:szCs w:val="28"/>
        </w:rPr>
        <w:t>DNA</w:t>
      </w:r>
      <w:r w:rsidRPr="008676F0">
        <w:rPr>
          <w:rFonts w:ascii="Times New Roman" w:hAnsi="Times New Roman" w:cs="B Lotus"/>
          <w:sz w:val="28"/>
          <w:szCs w:val="28"/>
          <w:rtl/>
        </w:rPr>
        <w:t xml:space="preserve"> بود و در قسمت فوقاني دو فاز ديگر قرار داشت (در هر بار حدود 180 میکرولیتر)، برداشته و  به یک میکروتیوب دیگر منتقل گردید. در حين انتقال ممكن بود مقداري پروتئين به همراه محلول حاوي </w:t>
      </w:r>
      <w:r w:rsidRPr="008676F0">
        <w:rPr>
          <w:rFonts w:ascii="Times New Roman" w:hAnsi="Times New Roman" w:cs="B Lotus"/>
          <w:sz w:val="28"/>
          <w:szCs w:val="28"/>
        </w:rPr>
        <w:t>DNA</w:t>
      </w:r>
      <w:r w:rsidRPr="008676F0">
        <w:rPr>
          <w:rFonts w:ascii="Times New Roman" w:hAnsi="Times New Roman" w:cs="B Lotus"/>
          <w:sz w:val="28"/>
          <w:szCs w:val="28"/>
          <w:rtl/>
        </w:rPr>
        <w:t xml:space="preserve"> وارد میکروتیوب شود كه برای تخلیص بیشتر </w:t>
      </w:r>
      <w:r w:rsidRPr="008676F0">
        <w:rPr>
          <w:rFonts w:ascii="Times New Roman" w:hAnsi="Times New Roman" w:cs="B Lotus"/>
          <w:sz w:val="28"/>
          <w:szCs w:val="28"/>
        </w:rPr>
        <w:t>DNA</w:t>
      </w:r>
      <w:r w:rsidRPr="008676F0">
        <w:rPr>
          <w:rFonts w:ascii="Times New Roman" w:hAnsi="Times New Roman" w:cs="B Lotus"/>
          <w:sz w:val="28"/>
          <w:szCs w:val="28"/>
          <w:rtl/>
        </w:rPr>
        <w:t xml:space="preserve">  مراحل 5 و 6 مجدداً تكرار شد. نکته</w:t>
      </w:r>
      <w:r w:rsidRPr="008676F0">
        <w:rPr>
          <w:rFonts w:ascii="Times New Roman" w:hAnsi="Times New Roman" w:cs="B Lotus"/>
          <w:sz w:val="28"/>
          <w:szCs w:val="28"/>
          <w:rtl/>
        </w:rPr>
        <w:softHyphen/>
        <w:t>ای که از این مرحله به بعد</w:t>
      </w:r>
      <w:r w:rsidR="00770DD9">
        <w:rPr>
          <w:rFonts w:ascii="Times New Roman" w:hAnsi="Times New Roman" w:cs="B Lotus" w:hint="cs"/>
          <w:sz w:val="28"/>
          <w:szCs w:val="28"/>
          <w:rtl/>
        </w:rPr>
        <w:t xml:space="preserve"> باید </w:t>
      </w:r>
      <w:r w:rsidRPr="008676F0">
        <w:rPr>
          <w:rFonts w:ascii="Times New Roman" w:hAnsi="Times New Roman" w:cs="B Lotus"/>
          <w:sz w:val="28"/>
          <w:szCs w:val="28"/>
          <w:rtl/>
        </w:rPr>
        <w:t>رعایت می</w:t>
      </w:r>
      <w:r w:rsidRPr="008676F0">
        <w:rPr>
          <w:rFonts w:ascii="Times New Roman" w:hAnsi="Times New Roman" w:cs="B Lotus"/>
          <w:sz w:val="28"/>
          <w:szCs w:val="28"/>
          <w:rtl/>
        </w:rPr>
        <w:softHyphen/>
        <w:t>گردید این بود که ب</w:t>
      </w:r>
      <w:r w:rsidR="000D013E" w:rsidRPr="008676F0">
        <w:rPr>
          <w:rFonts w:ascii="Times New Roman" w:hAnsi="Times New Roman" w:cs="B Lotus"/>
          <w:sz w:val="28"/>
          <w:szCs w:val="28"/>
          <w:rtl/>
        </w:rPr>
        <w:t xml:space="preserve">ه </w:t>
      </w:r>
      <w:r w:rsidRPr="008676F0">
        <w:rPr>
          <w:rFonts w:ascii="Times New Roman" w:hAnsi="Times New Roman" w:cs="B Lotus"/>
          <w:sz w:val="28"/>
          <w:szCs w:val="28"/>
          <w:rtl/>
        </w:rPr>
        <w:t xml:space="preserve">علت بزرگ و شکننده بودن </w:t>
      </w:r>
      <w:r w:rsidRPr="008676F0">
        <w:rPr>
          <w:rFonts w:ascii="Times New Roman" w:hAnsi="Times New Roman" w:cs="B Lotus"/>
          <w:sz w:val="28"/>
          <w:szCs w:val="28"/>
        </w:rPr>
        <w:t>DNA</w:t>
      </w:r>
      <w:r w:rsidRPr="008676F0">
        <w:rPr>
          <w:rFonts w:ascii="Times New Roman" w:hAnsi="Times New Roman" w:cs="B Lotus"/>
          <w:sz w:val="28"/>
          <w:szCs w:val="28"/>
          <w:rtl/>
        </w:rPr>
        <w:t xml:space="preserve"> ژنومی نمونه</w:t>
      </w:r>
      <w:r w:rsidRPr="008676F0">
        <w:rPr>
          <w:rFonts w:ascii="Times New Roman" w:hAnsi="Times New Roman" w:cs="B Lotus"/>
          <w:sz w:val="28"/>
          <w:szCs w:val="28"/>
          <w:rtl/>
        </w:rPr>
        <w:softHyphen/>
        <w:t>های استخراج شده، بعد از لیز سلول</w:t>
      </w:r>
      <w:r w:rsidRPr="008676F0">
        <w:rPr>
          <w:rFonts w:ascii="Times New Roman" w:hAnsi="Times New Roman" w:cs="B Lotus"/>
          <w:sz w:val="28"/>
          <w:szCs w:val="28"/>
          <w:rtl/>
        </w:rPr>
        <w:softHyphen/>
        <w:t>ها، میکروتیوب</w:t>
      </w:r>
      <w:r w:rsidRPr="008676F0">
        <w:rPr>
          <w:rFonts w:ascii="Times New Roman" w:hAnsi="Times New Roman" w:cs="B Lotus"/>
          <w:sz w:val="28"/>
          <w:szCs w:val="28"/>
          <w:rtl/>
        </w:rPr>
        <w:softHyphen/>
        <w:t>ها به آرامی تکان داده می</w:t>
      </w:r>
      <w:r w:rsidRPr="008676F0">
        <w:rPr>
          <w:rFonts w:ascii="Times New Roman" w:hAnsi="Times New Roman" w:cs="B Lotus"/>
          <w:sz w:val="28"/>
          <w:szCs w:val="28"/>
          <w:rtl/>
        </w:rPr>
        <w:softHyphen/>
        <w:t>شد و از ورتکس شدید استفاده</w:t>
      </w:r>
      <w:r w:rsidR="00D87377">
        <w:rPr>
          <w:rFonts w:ascii="Times New Roman" w:hAnsi="Times New Roman" w:cs="B Lotus" w:hint="cs"/>
          <w:sz w:val="28"/>
          <w:szCs w:val="28"/>
          <w:rtl/>
        </w:rPr>
        <w:t xml:space="preserve"> </w:t>
      </w:r>
      <w:r w:rsidR="00770DD9">
        <w:rPr>
          <w:rFonts w:ascii="Times New Roman" w:hAnsi="Times New Roman" w:cs="B Lotus" w:hint="cs"/>
          <w:sz w:val="28"/>
          <w:szCs w:val="28"/>
          <w:rtl/>
        </w:rPr>
        <w:t>اجتناب می گردید</w:t>
      </w:r>
      <w:r w:rsidRPr="008676F0">
        <w:rPr>
          <w:rFonts w:ascii="Times New Roman" w:hAnsi="Times New Roman" w:cs="B Lotus"/>
          <w:sz w:val="28"/>
          <w:szCs w:val="28"/>
          <w:rtl/>
        </w:rPr>
        <w:t xml:space="preserve">. </w:t>
      </w:r>
    </w:p>
    <w:p w:rsidR="00D07BBA" w:rsidRPr="00AD11B7" w:rsidRDefault="00D07BBA" w:rsidP="00025C19">
      <w:pPr>
        <w:widowControl w:val="0"/>
        <w:spacing w:line="240" w:lineRule="auto"/>
        <w:ind w:left="0" w:right="0" w:firstLine="567"/>
        <w:jc w:val="both"/>
        <w:rPr>
          <w:rFonts w:ascii="Times New Roman" w:hAnsi="Times New Roman" w:cs="B Lotus"/>
          <w:sz w:val="28"/>
          <w:szCs w:val="28"/>
          <w:rtl/>
        </w:rPr>
      </w:pPr>
      <w:r w:rsidRPr="00AD11B7">
        <w:rPr>
          <w:rFonts w:ascii="Times New Roman" w:hAnsi="Times New Roman" w:cs="B Lotus"/>
          <w:sz w:val="28"/>
          <w:szCs w:val="28"/>
          <w:rtl/>
        </w:rPr>
        <w:t xml:space="preserve">7-  حدود450 میکرولیتر ایزوپروپانول به فاز آبی حاوی اسید نوکلئیک اضافه و به مدت 30 دقیقه در </w:t>
      </w:r>
      <w:r w:rsidRPr="00AD11B7">
        <w:rPr>
          <w:rFonts w:ascii="Times New Roman" w:hAnsi="Times New Roman" w:cs="B Lotus"/>
          <w:sz w:val="28"/>
          <w:szCs w:val="28"/>
        </w:rPr>
        <w:t>C</w:t>
      </w:r>
      <w:r w:rsidRPr="00AD11B7">
        <w:rPr>
          <w:rFonts w:ascii="Times New Roman" w:hAnsi="Times New Roman" w:cs="Times New Roman"/>
          <w:sz w:val="28"/>
          <w:szCs w:val="28"/>
          <w:rtl/>
        </w:rPr>
        <w:t>º</w:t>
      </w:r>
      <w:r w:rsidRPr="00AD11B7">
        <w:rPr>
          <w:rFonts w:ascii="Times New Roman" w:hAnsi="Times New Roman" w:cs="B Lotus"/>
          <w:sz w:val="28"/>
          <w:szCs w:val="28"/>
          <w:rtl/>
        </w:rPr>
        <w:t xml:space="preserve"> 20-  نگهداری گردید.</w:t>
      </w:r>
    </w:p>
    <w:p w:rsidR="00D07BBA" w:rsidRPr="00AD11B7" w:rsidRDefault="00D07BBA" w:rsidP="00025C19">
      <w:pPr>
        <w:widowControl w:val="0"/>
        <w:spacing w:line="240" w:lineRule="auto"/>
        <w:ind w:left="0" w:right="0" w:firstLine="567"/>
        <w:jc w:val="both"/>
        <w:rPr>
          <w:rFonts w:ascii="Times New Roman" w:hAnsi="Times New Roman" w:cs="B Lotus"/>
          <w:sz w:val="28"/>
          <w:szCs w:val="28"/>
          <w:rtl/>
        </w:rPr>
      </w:pPr>
      <w:r w:rsidRPr="00AD11B7">
        <w:rPr>
          <w:rFonts w:ascii="Times New Roman" w:hAnsi="Times New Roman" w:cs="B Lotus"/>
          <w:sz w:val="28"/>
          <w:szCs w:val="28"/>
          <w:rtl/>
        </w:rPr>
        <w:t xml:space="preserve">8- میکروتیوبهای حاوی </w:t>
      </w:r>
      <w:r w:rsidRPr="00AD11B7">
        <w:rPr>
          <w:rFonts w:ascii="Times New Roman" w:hAnsi="Times New Roman" w:cs="B Lotus"/>
          <w:sz w:val="28"/>
          <w:szCs w:val="28"/>
        </w:rPr>
        <w:t>DNA</w:t>
      </w:r>
      <w:r w:rsidRPr="00AD11B7">
        <w:rPr>
          <w:rFonts w:ascii="Times New Roman" w:hAnsi="Times New Roman" w:cs="B Lotus"/>
          <w:sz w:val="28"/>
          <w:szCs w:val="28"/>
          <w:rtl/>
        </w:rPr>
        <w:t xml:space="preserve"> به مدت 15 دقیقه در دمای اتاق در </w:t>
      </w:r>
      <w:r w:rsidRPr="00AD11B7">
        <w:rPr>
          <w:rFonts w:ascii="Times New Roman" w:hAnsi="Times New Roman" w:cs="B Lotus"/>
          <w:sz w:val="28"/>
          <w:szCs w:val="28"/>
        </w:rPr>
        <w:t>g</w:t>
      </w:r>
      <w:r w:rsidRPr="00AD11B7">
        <w:rPr>
          <w:rFonts w:ascii="Times New Roman" w:hAnsi="Times New Roman" w:cs="B Lotus"/>
          <w:sz w:val="28"/>
          <w:szCs w:val="28"/>
          <w:rtl/>
        </w:rPr>
        <w:t xml:space="preserve"> 12000 سانتریفیوژ و مایع رویی تا حد امکان دور ریخته شد و حدود 20 میکرولیتر مایع در انتهای لوله برروی رسوب باقی ماند.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9- مقدار 1 میلی</w:t>
      </w:r>
      <w:r w:rsidRPr="008676F0">
        <w:rPr>
          <w:rFonts w:ascii="Times New Roman" w:hAnsi="Times New Roman" w:cs="B Lotus"/>
          <w:sz w:val="28"/>
          <w:szCs w:val="28"/>
          <w:rtl/>
        </w:rPr>
        <w:softHyphen/>
        <w:t>لیتر اتانول 70% سرد اضافه و میکروتیوب</w:t>
      </w:r>
      <w:r w:rsidRPr="008676F0">
        <w:rPr>
          <w:rFonts w:ascii="Times New Roman" w:hAnsi="Times New Roman" w:cs="B Lotus"/>
          <w:sz w:val="28"/>
          <w:szCs w:val="28"/>
          <w:rtl/>
        </w:rPr>
        <w:softHyphen/>
        <w:t>ها چند بار سروته گردید.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10- محلول فوق 5 دقیقه در دمای اتاق سانتریفیوژ و سپس مایع رویی دور ریخته شده و حدود 20 میکرولیتر مایع بالای رسوب باقی ماند.</w:t>
      </w:r>
    </w:p>
    <w:p w:rsidR="00D07BBA" w:rsidRPr="008676F0" w:rsidRDefault="00D07BBA" w:rsidP="00025C19">
      <w:pPr>
        <w:widowControl w:val="0"/>
        <w:spacing w:line="240" w:lineRule="auto"/>
        <w:ind w:left="0" w:right="0" w:firstLine="567"/>
        <w:jc w:val="both"/>
        <w:rPr>
          <w:rFonts w:ascii="Times New Roman" w:hAnsi="Times New Roman" w:cs="B Lotus"/>
          <w:spacing w:val="-4"/>
          <w:sz w:val="28"/>
          <w:szCs w:val="28"/>
        </w:rPr>
      </w:pPr>
      <w:r w:rsidRPr="008676F0">
        <w:rPr>
          <w:rFonts w:ascii="Times New Roman" w:hAnsi="Times New Roman" w:cs="B Lotus"/>
          <w:spacing w:val="-4"/>
          <w:sz w:val="28"/>
          <w:szCs w:val="28"/>
          <w:rtl/>
        </w:rPr>
        <w:t xml:space="preserve">11- </w:t>
      </w:r>
      <w:r w:rsidRPr="008676F0">
        <w:rPr>
          <w:rFonts w:ascii="Times New Roman" w:hAnsi="Times New Roman" w:cs="B Lotus"/>
          <w:sz w:val="28"/>
          <w:szCs w:val="28"/>
          <w:rtl/>
        </w:rPr>
        <w:t xml:space="preserve">میکروتیوبها </w:t>
      </w:r>
      <w:r w:rsidRPr="008676F0">
        <w:rPr>
          <w:rFonts w:ascii="Times New Roman" w:hAnsi="Times New Roman" w:cs="B Lotus"/>
          <w:spacing w:val="-4"/>
          <w:sz w:val="28"/>
          <w:szCs w:val="28"/>
          <w:rtl/>
        </w:rPr>
        <w:t xml:space="preserve">به مدت 1 دقیقه مجدداً سانتریفیوژ </w:t>
      </w:r>
      <w:r w:rsidRPr="008676F0">
        <w:rPr>
          <w:rFonts w:ascii="Times New Roman" w:hAnsi="Times New Roman" w:cs="B Lotus"/>
          <w:spacing w:val="-4"/>
          <w:sz w:val="28"/>
          <w:szCs w:val="28"/>
          <w:rtl/>
        </w:rPr>
        <w:softHyphen/>
        <w:t xml:space="preserve">شده و با استفاده از سمپلر 20 با احتیاط آخرین 20 میکرولیتر بالای رسوب دور ریخته شد تا اطمینان حاصل </w:t>
      </w:r>
      <w:r w:rsidRPr="008676F0">
        <w:rPr>
          <w:rFonts w:ascii="Times New Roman" w:hAnsi="Times New Roman" w:cs="B Lotus"/>
          <w:spacing w:val="-4"/>
          <w:sz w:val="28"/>
          <w:szCs w:val="28"/>
          <w:rtl/>
        </w:rPr>
        <w:softHyphen/>
        <w:t>شود که تمام اتانول خارج شده است. طی مراحل 7 الی 11 املاح اضافی نیز حذف گردید.</w:t>
      </w:r>
    </w:p>
    <w:p w:rsidR="00D07BBA" w:rsidRPr="008676F0" w:rsidRDefault="00D07BBA" w:rsidP="00025C19">
      <w:pPr>
        <w:widowControl w:val="0"/>
        <w:spacing w:line="240" w:lineRule="auto"/>
        <w:ind w:left="0" w:right="0" w:firstLine="567"/>
        <w:jc w:val="both"/>
        <w:rPr>
          <w:rFonts w:ascii="Times New Roman" w:hAnsi="Times New Roman" w:cs="B Lotus"/>
          <w:spacing w:val="-6"/>
          <w:sz w:val="28"/>
          <w:szCs w:val="28"/>
          <w:rtl/>
        </w:rPr>
      </w:pPr>
      <w:r w:rsidRPr="008676F0">
        <w:rPr>
          <w:rFonts w:ascii="Times New Roman" w:hAnsi="Times New Roman" w:cs="B Lotus"/>
          <w:spacing w:val="-6"/>
          <w:sz w:val="28"/>
          <w:szCs w:val="28"/>
          <w:rtl/>
        </w:rPr>
        <w:lastRenderedPageBreak/>
        <w:t xml:space="preserve">12- میکروتیوب حاوی رسوب </w:t>
      </w:r>
      <w:r w:rsidRPr="008676F0">
        <w:rPr>
          <w:rFonts w:ascii="Times New Roman" w:hAnsi="Times New Roman" w:cs="B Lotus"/>
          <w:spacing w:val="-6"/>
          <w:sz w:val="28"/>
          <w:szCs w:val="28"/>
        </w:rPr>
        <w:t>DNA</w:t>
      </w:r>
      <w:r w:rsidRPr="008676F0">
        <w:rPr>
          <w:rFonts w:ascii="Times New Roman" w:hAnsi="Times New Roman" w:cs="B Lotus"/>
          <w:spacing w:val="-6"/>
          <w:sz w:val="28"/>
          <w:szCs w:val="28"/>
          <w:rtl/>
        </w:rPr>
        <w:t xml:space="preserve"> در</w:t>
      </w:r>
      <w:r w:rsidR="008B09E6">
        <w:rPr>
          <w:rFonts w:ascii="Times New Roman" w:hAnsi="Times New Roman" w:cs="B Lotus"/>
          <w:spacing w:val="-6"/>
          <w:sz w:val="28"/>
          <w:szCs w:val="28"/>
          <w:rtl/>
        </w:rPr>
        <w:t xml:space="preserve"> دمای اتاق </w:t>
      </w:r>
      <w:r w:rsidR="008B09E6">
        <w:rPr>
          <w:rFonts w:ascii="Times New Roman" w:hAnsi="Times New Roman" w:cs="B Lotus" w:hint="cs"/>
          <w:spacing w:val="-6"/>
          <w:sz w:val="28"/>
          <w:szCs w:val="28"/>
          <w:rtl/>
        </w:rPr>
        <w:t xml:space="preserve">به مدت چندساعت </w:t>
      </w:r>
      <w:r w:rsidR="008B09E6">
        <w:rPr>
          <w:rFonts w:ascii="Times New Roman" w:hAnsi="Times New Roman" w:cs="B Lotus"/>
          <w:spacing w:val="-6"/>
          <w:sz w:val="28"/>
          <w:szCs w:val="28"/>
          <w:rtl/>
        </w:rPr>
        <w:t>قرار گرفت تا خشک شود</w:t>
      </w:r>
      <w:r w:rsidR="008B09E6">
        <w:rPr>
          <w:rFonts w:ascii="Times New Roman" w:hAnsi="Times New Roman" w:cs="B Lotus" w:hint="cs"/>
          <w:spacing w:val="-6"/>
          <w:sz w:val="28"/>
          <w:szCs w:val="28"/>
          <w:rtl/>
        </w:rPr>
        <w:t>(ترجیحا یک شبانه روز)</w:t>
      </w:r>
      <w:r w:rsidR="000D2434">
        <w:rPr>
          <w:rFonts w:ascii="Times New Roman" w:hAnsi="Times New Roman" w:cs="B Lotus" w:hint="cs"/>
          <w:spacing w:val="-6"/>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13- مجدد</w:t>
      </w:r>
      <w:r w:rsidR="00D87377">
        <w:rPr>
          <w:rFonts w:ascii="Times New Roman" w:hAnsi="Times New Roman" w:cs="B Lotus" w:hint="cs"/>
          <w:sz w:val="28"/>
          <w:szCs w:val="28"/>
          <w:rtl/>
        </w:rPr>
        <w:t xml:space="preserve"> </w:t>
      </w:r>
      <w:r w:rsidRPr="008676F0">
        <w:rPr>
          <w:rFonts w:ascii="Times New Roman" w:hAnsi="Times New Roman" w:cs="B Lotus"/>
          <w:sz w:val="28"/>
          <w:szCs w:val="28"/>
          <w:rtl/>
        </w:rPr>
        <w:t xml:space="preserve">روی رسوب </w:t>
      </w:r>
      <w:r w:rsidRPr="008676F0">
        <w:rPr>
          <w:rFonts w:ascii="Times New Roman" w:hAnsi="Times New Roman" w:cs="B Lotus"/>
          <w:sz w:val="28"/>
          <w:szCs w:val="28"/>
        </w:rPr>
        <w:t>DNA</w:t>
      </w:r>
      <w:r w:rsidR="007C5943">
        <w:rPr>
          <w:rFonts w:ascii="Times New Roman" w:hAnsi="Times New Roman" w:cs="B Lotus"/>
          <w:sz w:val="28"/>
          <w:szCs w:val="28"/>
          <w:rtl/>
        </w:rPr>
        <w:t>، 20 میکرولیتر با</w:t>
      </w:r>
      <w:r w:rsidR="007C5943">
        <w:rPr>
          <w:rFonts w:ascii="Times New Roman" w:hAnsi="Times New Roman" w:cs="B Lotus" w:hint="cs"/>
          <w:sz w:val="28"/>
          <w:szCs w:val="28"/>
          <w:rtl/>
        </w:rPr>
        <w:t>فر</w:t>
      </w:r>
      <w:r w:rsidR="007C5943" w:rsidRPr="00593E5D">
        <w:rPr>
          <w:rFonts w:ascii="Times New Roman" w:hAnsi="Times New Roman" w:cs="B Zar"/>
          <w:sz w:val="24"/>
          <w:szCs w:val="24"/>
        </w:rPr>
        <w:t>1xTE</w:t>
      </w:r>
      <w:r w:rsidR="007C5943" w:rsidRPr="00593E5D">
        <w:rPr>
          <w:rFonts w:ascii="Times New Roman" w:hAnsi="Times New Roman" w:cs="B Zar"/>
          <w:sz w:val="24"/>
          <w:szCs w:val="24"/>
          <w:rtl/>
        </w:rPr>
        <w:t xml:space="preserve">، </w:t>
      </w:r>
      <w:r w:rsidRPr="008676F0">
        <w:rPr>
          <w:rFonts w:ascii="Times New Roman" w:hAnsi="Times New Roman" w:cs="B Lotus"/>
          <w:sz w:val="28"/>
          <w:szCs w:val="28"/>
          <w:rtl/>
        </w:rPr>
        <w:t xml:space="preserve">ریخته شد تا </w:t>
      </w:r>
      <w:r w:rsidR="007C5943">
        <w:rPr>
          <w:rFonts w:ascii="Times New Roman" w:hAnsi="Times New Roman" w:cs="B Lotus" w:hint="cs"/>
          <w:sz w:val="28"/>
          <w:szCs w:val="28"/>
          <w:rtl/>
        </w:rPr>
        <w:t>کاملا</w:t>
      </w:r>
      <w:r w:rsidRPr="008676F0">
        <w:rPr>
          <w:rFonts w:ascii="Times New Roman" w:hAnsi="Times New Roman" w:cs="B Lotus"/>
          <w:sz w:val="28"/>
          <w:szCs w:val="28"/>
          <w:rtl/>
        </w:rPr>
        <w:t xml:space="preserve"> حل </w:t>
      </w:r>
      <w:r w:rsidR="000D2434">
        <w:rPr>
          <w:rFonts w:ascii="Times New Roman" w:hAnsi="Times New Roman" w:cs="B Lotus" w:hint="cs"/>
          <w:sz w:val="28"/>
          <w:szCs w:val="28"/>
          <w:rtl/>
        </w:rPr>
        <w:t>شود</w:t>
      </w:r>
      <w:r w:rsidRPr="008676F0">
        <w:rPr>
          <w:rFonts w:ascii="Times New Roman" w:hAnsi="Times New Roman" w:cs="B Lotus"/>
          <w:sz w:val="28"/>
          <w:szCs w:val="28"/>
          <w:rtl/>
        </w:rPr>
        <w:t xml:space="preserve">. </w:t>
      </w:r>
      <w:r w:rsidRPr="008676F0">
        <w:rPr>
          <w:rFonts w:ascii="Times New Roman" w:hAnsi="Times New Roman" w:cs="B Lotus"/>
          <w:sz w:val="28"/>
          <w:szCs w:val="28"/>
        </w:rPr>
        <w:t>DNA</w:t>
      </w:r>
      <w:r w:rsidR="007C5943">
        <w:rPr>
          <w:rFonts w:ascii="Times New Roman" w:hAnsi="Times New Roman" w:cs="B Lotus" w:hint="cs"/>
          <w:sz w:val="28"/>
          <w:szCs w:val="28"/>
          <w:rtl/>
        </w:rPr>
        <w:t xml:space="preserve"> استخراچ شده</w:t>
      </w:r>
      <w:r w:rsidRPr="008676F0">
        <w:rPr>
          <w:rFonts w:ascii="Times New Roman" w:hAnsi="Times New Roman" w:cs="B Lotus"/>
          <w:sz w:val="28"/>
          <w:szCs w:val="28"/>
          <w:rtl/>
        </w:rPr>
        <w:t xml:space="preserve"> برای بررسی اولیه </w:t>
      </w:r>
      <w:r w:rsidR="000D2434">
        <w:rPr>
          <w:rFonts w:ascii="Times New Roman" w:hAnsi="Times New Roman" w:cs="B Lotus" w:hint="cs"/>
          <w:sz w:val="28"/>
          <w:szCs w:val="28"/>
          <w:rtl/>
        </w:rPr>
        <w:t xml:space="preserve">به </w:t>
      </w:r>
      <w:r w:rsidRPr="008676F0">
        <w:rPr>
          <w:rFonts w:ascii="Times New Roman" w:hAnsi="Times New Roman" w:cs="B Lotus"/>
          <w:sz w:val="28"/>
          <w:szCs w:val="28"/>
          <w:rtl/>
        </w:rPr>
        <w:t>وس</w:t>
      </w:r>
      <w:r w:rsidR="000D2434">
        <w:rPr>
          <w:rFonts w:ascii="Times New Roman" w:hAnsi="Times New Roman" w:cs="B Lotus" w:hint="cs"/>
          <w:sz w:val="28"/>
          <w:szCs w:val="28"/>
          <w:rtl/>
        </w:rPr>
        <w:t>یله</w:t>
      </w:r>
      <w:r w:rsidRPr="008676F0">
        <w:rPr>
          <w:rFonts w:ascii="Times New Roman" w:hAnsi="Times New Roman" w:cs="B Lotus"/>
          <w:sz w:val="28"/>
          <w:szCs w:val="28"/>
          <w:rtl/>
        </w:rPr>
        <w:t xml:space="preserve"> الکتروفورز و تخمین میزان </w:t>
      </w:r>
      <w:r w:rsidRPr="008676F0">
        <w:rPr>
          <w:rFonts w:ascii="Times New Roman" w:hAnsi="Times New Roman" w:cs="B Lotus"/>
          <w:sz w:val="28"/>
          <w:szCs w:val="28"/>
        </w:rPr>
        <w:t>DNA</w:t>
      </w:r>
      <w:r w:rsidRPr="008676F0">
        <w:rPr>
          <w:rFonts w:ascii="Times New Roman" w:hAnsi="Times New Roman" w:cs="B Lotus"/>
          <w:sz w:val="28"/>
          <w:szCs w:val="28"/>
          <w:rtl/>
        </w:rPr>
        <w:t xml:space="preserve"> در دمای</w:t>
      </w:r>
      <w:r w:rsidRPr="008676F0">
        <w:rPr>
          <w:rFonts w:ascii="Times New Roman" w:hAnsi="Times New Roman" w:cs="B Lotus"/>
          <w:sz w:val="28"/>
          <w:szCs w:val="28"/>
        </w:rPr>
        <w:t xml:space="preserve"> C</w:t>
      </w:r>
      <w:r w:rsidRPr="008676F0">
        <w:rPr>
          <w:rFonts w:ascii="Times New Roman" w:hAnsi="Times New Roman" w:cs="Times New Roman"/>
          <w:sz w:val="28"/>
          <w:szCs w:val="28"/>
          <w:rtl/>
        </w:rPr>
        <w:t>º</w:t>
      </w:r>
      <w:r w:rsidRPr="008676F0">
        <w:rPr>
          <w:rFonts w:ascii="Times New Roman" w:hAnsi="Times New Roman" w:cs="B Lotus"/>
          <w:sz w:val="28"/>
          <w:szCs w:val="28"/>
          <w:rtl/>
        </w:rPr>
        <w:t xml:space="preserve"> 4  نگهداریشد و پس از آن در دمای</w:t>
      </w:r>
      <w:r w:rsidRPr="008676F0">
        <w:rPr>
          <w:rFonts w:ascii="Times New Roman" w:hAnsi="Times New Roman" w:cs="B Lotus"/>
          <w:sz w:val="28"/>
          <w:szCs w:val="28"/>
        </w:rPr>
        <w:t xml:space="preserve"> C</w:t>
      </w:r>
      <w:r w:rsidRPr="008676F0">
        <w:rPr>
          <w:rFonts w:ascii="Times New Roman" w:hAnsi="Times New Roman" w:cs="Times New Roman"/>
          <w:sz w:val="28"/>
          <w:szCs w:val="28"/>
          <w:rtl/>
        </w:rPr>
        <w:t>º</w:t>
      </w:r>
      <w:r w:rsidRPr="008676F0">
        <w:rPr>
          <w:rFonts w:ascii="Times New Roman" w:hAnsi="Times New Roman" w:cs="B Lotus"/>
          <w:sz w:val="28"/>
          <w:szCs w:val="28"/>
          <w:rtl/>
        </w:rPr>
        <w:t xml:space="preserve"> 20- ذخیره گردید. </w:t>
      </w:r>
    </w:p>
    <w:p w:rsidR="00AD06CC"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14- برای بررسی اولیه </w:t>
      </w:r>
      <w:r w:rsidRPr="008676F0">
        <w:rPr>
          <w:rFonts w:ascii="Times New Roman" w:hAnsi="Times New Roman" w:cs="B Lotus"/>
          <w:sz w:val="28"/>
          <w:szCs w:val="28"/>
        </w:rPr>
        <w:t>DNA</w:t>
      </w:r>
      <w:r w:rsidR="000D2434">
        <w:rPr>
          <w:rFonts w:ascii="Times New Roman" w:hAnsi="Times New Roman" w:cs="B Lotus" w:hint="cs"/>
          <w:sz w:val="28"/>
          <w:szCs w:val="28"/>
          <w:rtl/>
        </w:rPr>
        <w:t xml:space="preserve"> حاصل شده</w:t>
      </w:r>
      <w:r w:rsidRPr="008676F0">
        <w:rPr>
          <w:rFonts w:ascii="Times New Roman" w:hAnsi="Times New Roman" w:cs="B Lotus"/>
          <w:sz w:val="28"/>
          <w:szCs w:val="28"/>
          <w:rtl/>
        </w:rPr>
        <w:t>،</w:t>
      </w:r>
      <w:r w:rsidR="00D87377">
        <w:rPr>
          <w:rFonts w:ascii="Times New Roman" w:hAnsi="Times New Roman" w:cs="B Lotus" w:hint="cs"/>
          <w:sz w:val="28"/>
          <w:szCs w:val="28"/>
          <w:rtl/>
        </w:rPr>
        <w:t xml:space="preserve"> </w:t>
      </w:r>
      <w:r w:rsidR="000D2434">
        <w:rPr>
          <w:rFonts w:ascii="Times New Roman" w:hAnsi="Times New Roman" w:cs="B Lotus" w:hint="cs"/>
          <w:sz w:val="28"/>
          <w:szCs w:val="28"/>
          <w:rtl/>
        </w:rPr>
        <w:t>فورا</w:t>
      </w:r>
      <w:r w:rsidRPr="008676F0">
        <w:rPr>
          <w:rFonts w:ascii="Times New Roman" w:hAnsi="Times New Roman" w:cs="B Lotus"/>
          <w:sz w:val="28"/>
          <w:szCs w:val="28"/>
          <w:rtl/>
        </w:rPr>
        <w:t xml:space="preserve"> الکتروفورز انجام پذیرفت تا با مشاهده یک باند مشخص و واضح، </w:t>
      </w:r>
      <w:r w:rsidR="000D2434">
        <w:rPr>
          <w:rFonts w:ascii="Times New Roman" w:hAnsi="Times New Roman" w:cs="B Lotus" w:hint="cs"/>
          <w:sz w:val="28"/>
          <w:szCs w:val="28"/>
          <w:rtl/>
        </w:rPr>
        <w:t>وجود</w:t>
      </w:r>
      <w:r w:rsidRPr="008676F0">
        <w:rPr>
          <w:rFonts w:ascii="Times New Roman" w:hAnsi="Times New Roman" w:cs="B Lotus"/>
          <w:sz w:val="28"/>
          <w:szCs w:val="28"/>
        </w:rPr>
        <w:t>DNA</w:t>
      </w:r>
      <w:r w:rsidRPr="008676F0">
        <w:rPr>
          <w:rFonts w:ascii="Times New Roman" w:hAnsi="Times New Roman" w:cs="B Lotus"/>
          <w:sz w:val="28"/>
          <w:szCs w:val="28"/>
          <w:rtl/>
        </w:rPr>
        <w:t xml:space="preserve"> و عدم شکستگی در</w:t>
      </w:r>
      <w:r w:rsidR="000D2434">
        <w:rPr>
          <w:rFonts w:ascii="Times New Roman" w:hAnsi="Times New Roman" w:cs="B Lotus" w:hint="cs"/>
          <w:sz w:val="28"/>
          <w:szCs w:val="28"/>
          <w:rtl/>
        </w:rPr>
        <w:t xml:space="preserve"> آن</w:t>
      </w:r>
      <w:r w:rsidR="00D87377">
        <w:rPr>
          <w:rFonts w:ascii="Times New Roman" w:hAnsi="Times New Roman" w:cs="B Lotus" w:hint="cs"/>
          <w:sz w:val="28"/>
          <w:szCs w:val="28"/>
          <w:rtl/>
        </w:rPr>
        <w:t xml:space="preserve"> </w:t>
      </w:r>
      <w:r w:rsidR="000D2434">
        <w:rPr>
          <w:rFonts w:ascii="Times New Roman" w:hAnsi="Times New Roman" w:cs="B Lotus" w:hint="cs"/>
          <w:sz w:val="28"/>
          <w:szCs w:val="28"/>
          <w:rtl/>
        </w:rPr>
        <w:t>اثبات</w:t>
      </w:r>
      <w:r w:rsidRPr="008676F0">
        <w:rPr>
          <w:rFonts w:ascii="Times New Roman" w:hAnsi="Times New Roman" w:cs="B Lotus"/>
          <w:sz w:val="28"/>
          <w:szCs w:val="28"/>
          <w:rtl/>
        </w:rPr>
        <w:t xml:space="preserve"> گردد. در مرحله بعد</w:t>
      </w:r>
      <w:r w:rsidR="000D2434">
        <w:rPr>
          <w:rFonts w:ascii="Times New Roman" w:hAnsi="Times New Roman" w:cs="B Lotus" w:hint="cs"/>
          <w:sz w:val="28"/>
          <w:szCs w:val="28"/>
          <w:rtl/>
        </w:rPr>
        <w:t>ی</w:t>
      </w:r>
      <w:r w:rsidRPr="008676F0">
        <w:rPr>
          <w:rFonts w:ascii="Times New Roman" w:hAnsi="Times New Roman" w:cs="B Lotus"/>
          <w:sz w:val="28"/>
          <w:szCs w:val="28"/>
          <w:rtl/>
        </w:rPr>
        <w:t xml:space="preserve"> به وسیله دستگاه اسپکتروفتومتر نانودراپ میزان و خلوص</w:t>
      </w:r>
      <w:r w:rsidRPr="008676F0">
        <w:rPr>
          <w:rFonts w:ascii="Times New Roman" w:hAnsi="Times New Roman" w:cs="B Lotus"/>
          <w:sz w:val="28"/>
          <w:szCs w:val="28"/>
        </w:rPr>
        <w:t>DNA</w:t>
      </w:r>
      <w:r w:rsidRPr="008676F0">
        <w:rPr>
          <w:rFonts w:ascii="Times New Roman" w:hAnsi="Times New Roman" w:cs="B Lotus"/>
          <w:sz w:val="28"/>
          <w:szCs w:val="28"/>
          <w:rtl/>
        </w:rPr>
        <w:t xml:space="preserve"> به طور دقیق مشخصگردید</w:t>
      </w:r>
      <w:r w:rsidR="00BE0345">
        <w:rPr>
          <w:rFonts w:ascii="Times New Roman" w:hAnsi="Times New Roman" w:cs="B Lotus"/>
          <w:sz w:val="28"/>
          <w:szCs w:val="28"/>
        </w:rPr>
        <w:t>.</w:t>
      </w:r>
    </w:p>
    <w:p w:rsidR="004F6147" w:rsidRPr="004F6147" w:rsidRDefault="002B671A" w:rsidP="0089374B">
      <w:pPr>
        <w:jc w:val="center"/>
        <w:rPr>
          <w:rFonts w:ascii="Arial" w:eastAsia="Times New Roman" w:hAnsi="Arial"/>
          <w:color w:val="222222"/>
          <w:sz w:val="24"/>
          <w:szCs w:val="24"/>
        </w:rPr>
      </w:pPr>
      <w:r>
        <w:rPr>
          <w:rFonts w:ascii="Times New Roman" w:hAnsi="Times New Roman" w:cs="B Lotus"/>
          <w:noProof/>
          <w:sz w:val="28"/>
          <w:szCs w:val="28"/>
        </w:rPr>
        <w:drawing>
          <wp:inline distT="0" distB="0" distL="0" distR="0">
            <wp:extent cx="2803525" cy="2803525"/>
            <wp:effectExtent l="19050" t="19050" r="15875" b="15875"/>
            <wp:docPr id="55" name="Picture 12" descr="DNAMicrotubeGravityWaveFlickr-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MicrotubeGravityWaveFlickr-full"/>
                    <pic:cNvPicPr>
                      <a:picLocks noChangeAspect="1" noChangeArrowheads="1"/>
                    </pic:cNvPicPr>
                  </pic:nvPicPr>
                  <pic:blipFill>
                    <a:blip r:embed="rId99" cstate="print"/>
                    <a:srcRect/>
                    <a:stretch>
                      <a:fillRect/>
                    </a:stretch>
                  </pic:blipFill>
                  <pic:spPr bwMode="auto">
                    <a:xfrm>
                      <a:off x="0" y="0"/>
                      <a:ext cx="2803525" cy="280352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extent cx="2743200" cy="2812415"/>
            <wp:effectExtent l="38100" t="19050" r="19050" b="26035"/>
            <wp:docPr id="56" name="Picture 5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
                    <pic:cNvPicPr>
                      <a:picLocks noChangeAspect="1" noChangeArrowheads="1"/>
                    </pic:cNvPicPr>
                  </pic:nvPicPr>
                  <pic:blipFill>
                    <a:blip r:embed="rId100" cstate="print"/>
                    <a:srcRect r="-606" b="47781"/>
                    <a:stretch>
                      <a:fillRect/>
                    </a:stretch>
                  </pic:blipFill>
                  <pic:spPr bwMode="auto">
                    <a:xfrm>
                      <a:off x="0" y="0"/>
                      <a:ext cx="2743200" cy="2812415"/>
                    </a:xfrm>
                    <a:prstGeom prst="rect">
                      <a:avLst/>
                    </a:prstGeom>
                    <a:noFill/>
                    <a:ln w="6350" cmpd="sng">
                      <a:solidFill>
                        <a:srgbClr val="000000"/>
                      </a:solidFill>
                      <a:miter lim="800000"/>
                      <a:headEnd/>
                      <a:tailEnd/>
                    </a:ln>
                    <a:effectLst/>
                  </pic:spPr>
                </pic:pic>
              </a:graphicData>
            </a:graphic>
          </wp:inline>
        </w:drawing>
      </w:r>
    </w:p>
    <w:p w:rsidR="00D07BBA" w:rsidRDefault="00D07BBA" w:rsidP="0089374B">
      <w:pPr>
        <w:widowControl w:val="0"/>
        <w:spacing w:line="240" w:lineRule="auto"/>
        <w:ind w:left="0" w:right="0" w:firstLine="567"/>
        <w:jc w:val="center"/>
        <w:rPr>
          <w:rFonts w:ascii="Times New Roman" w:hAnsi="Times New Roman" w:cs="B Lotus"/>
          <w:sz w:val="28"/>
          <w:szCs w:val="28"/>
          <w:rtl/>
          <w:lang w:val="fr-FR"/>
        </w:rPr>
      </w:pPr>
      <w:r w:rsidRPr="008676F0">
        <w:rPr>
          <w:rFonts w:ascii="Times New Roman" w:hAnsi="Times New Roman" w:cs="B Lotus"/>
          <w:sz w:val="28"/>
          <w:szCs w:val="28"/>
          <w:rtl/>
        </w:rPr>
        <w:t>تصویر</w:t>
      </w:r>
      <w:r w:rsidR="00AD06CC" w:rsidRPr="008676F0">
        <w:rPr>
          <w:rFonts w:ascii="Times New Roman" w:hAnsi="Times New Roman" w:cs="B Lotus" w:hint="cs"/>
          <w:sz w:val="28"/>
          <w:szCs w:val="28"/>
          <w:rtl/>
        </w:rPr>
        <w:t xml:space="preserve">3-7 </w:t>
      </w:r>
      <w:r w:rsidRPr="008676F0">
        <w:rPr>
          <w:rFonts w:ascii="Times New Roman" w:hAnsi="Times New Roman" w:cs="B Lotus"/>
          <w:sz w:val="28"/>
          <w:szCs w:val="28"/>
          <w:rtl/>
        </w:rPr>
        <w:t xml:space="preserve">:رشته های </w:t>
      </w:r>
      <w:r w:rsidRPr="008676F0">
        <w:rPr>
          <w:rFonts w:ascii="Times New Roman" w:hAnsi="Times New Roman" w:cs="B Lotus"/>
          <w:sz w:val="28"/>
          <w:szCs w:val="28"/>
        </w:rPr>
        <w:t>DNA</w:t>
      </w:r>
      <w:r w:rsidRPr="008676F0">
        <w:rPr>
          <w:rFonts w:ascii="Times New Roman" w:hAnsi="Times New Roman" w:cs="B Lotus"/>
          <w:sz w:val="28"/>
          <w:szCs w:val="28"/>
          <w:rtl/>
          <w:lang w:val="fr-FR"/>
        </w:rPr>
        <w:t>در میکروتیوپ</w:t>
      </w:r>
    </w:p>
    <w:p w:rsidR="0089374B" w:rsidRPr="008676F0" w:rsidRDefault="0089374B" w:rsidP="0089374B">
      <w:pPr>
        <w:widowControl w:val="0"/>
        <w:spacing w:line="240" w:lineRule="auto"/>
        <w:ind w:left="0" w:right="0" w:firstLine="567"/>
        <w:jc w:val="center"/>
        <w:rPr>
          <w:rFonts w:ascii="Times New Roman" w:hAnsi="Times New Roman" w:cs="B Lotus"/>
          <w:sz w:val="28"/>
          <w:szCs w:val="28"/>
          <w:rtl/>
          <w:lang w:val="fr-FR"/>
        </w:rPr>
      </w:pPr>
    </w:p>
    <w:p w:rsidR="00D07BBA" w:rsidRPr="008676F0" w:rsidRDefault="005C11B3"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13-3-</w:t>
      </w:r>
      <w:r w:rsidR="00D07BBA" w:rsidRPr="008676F0">
        <w:rPr>
          <w:rFonts w:ascii="Times New Roman" w:hAnsi="Times New Roman" w:cs="B Lotus"/>
          <w:b/>
          <w:bCs/>
          <w:sz w:val="28"/>
          <w:szCs w:val="28"/>
          <w:rtl/>
        </w:rPr>
        <w:t xml:space="preserve">ملاحظات ضروری در زمان استخراج </w:t>
      </w:r>
      <w:r w:rsidR="00D07BBA" w:rsidRPr="008676F0">
        <w:rPr>
          <w:rFonts w:ascii="Times New Roman" w:hAnsi="Times New Roman" w:cs="B Lotus"/>
          <w:b/>
          <w:bCs/>
          <w:sz w:val="28"/>
          <w:szCs w:val="28"/>
        </w:rPr>
        <w:t>DNA</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1- غلظت</w:t>
      </w:r>
      <w:r w:rsidR="00D87377">
        <w:rPr>
          <w:rFonts w:ascii="Times New Roman" w:hAnsi="Times New Roman" w:cs="B Lotus" w:hint="cs"/>
          <w:sz w:val="28"/>
          <w:szCs w:val="28"/>
          <w:rtl/>
        </w:rPr>
        <w:t xml:space="preserve"> </w:t>
      </w:r>
      <w:r w:rsidR="00D87377">
        <w:rPr>
          <w:rFonts w:ascii="Times New Roman" w:hAnsi="Times New Roman" w:cs="B Lotus"/>
          <w:sz w:val="28"/>
          <w:szCs w:val="28"/>
          <w:rtl/>
        </w:rPr>
        <w:t>پا</w:t>
      </w:r>
      <w:r w:rsidR="00D87377">
        <w:rPr>
          <w:rFonts w:ascii="Times New Roman" w:hAnsi="Times New Roman" w:cs="B Lotus" w:hint="cs"/>
          <w:sz w:val="28"/>
          <w:szCs w:val="28"/>
          <w:rtl/>
        </w:rPr>
        <w:t>ی</w:t>
      </w:r>
      <w:r w:rsidR="00AA3826" w:rsidRPr="008676F0">
        <w:rPr>
          <w:rFonts w:ascii="Times New Roman" w:hAnsi="Times New Roman" w:cs="B Lotus"/>
          <w:sz w:val="28"/>
          <w:szCs w:val="28"/>
          <w:rtl/>
        </w:rPr>
        <w:t xml:space="preserve">ین </w:t>
      </w:r>
      <w:r w:rsidRPr="008676F0">
        <w:rPr>
          <w:rFonts w:ascii="Times New Roman" w:hAnsi="Times New Roman" w:cs="B Lotus"/>
          <w:sz w:val="28"/>
          <w:szCs w:val="28"/>
          <w:rtl/>
        </w:rPr>
        <w:t>نمک (حدودا پائین</w:t>
      </w:r>
      <w:r w:rsidRPr="008676F0">
        <w:rPr>
          <w:rFonts w:ascii="Times New Roman" w:hAnsi="Times New Roman" w:cs="B Lotus"/>
          <w:sz w:val="28"/>
          <w:szCs w:val="28"/>
          <w:rtl/>
        </w:rPr>
        <w:softHyphen/>
        <w:t xml:space="preserve">تر از 5/0 مولار) موجب ترسیب مخلوط </w:t>
      </w:r>
      <w:r w:rsidRPr="008676F0">
        <w:rPr>
          <w:rFonts w:ascii="Times New Roman" w:hAnsi="Times New Roman" w:cs="B Lotus"/>
          <w:sz w:val="28"/>
          <w:szCs w:val="28"/>
        </w:rPr>
        <w:t>CTAB</w:t>
      </w:r>
      <w:r w:rsidRPr="008676F0">
        <w:rPr>
          <w:rFonts w:ascii="Times New Roman" w:hAnsi="Times New Roman" w:cs="B Lotus"/>
          <w:sz w:val="28"/>
          <w:szCs w:val="28"/>
          <w:rtl/>
        </w:rPr>
        <w:t xml:space="preserve"> و اسید نوکلئیک در دمای اتاق می</w:t>
      </w:r>
      <w:r w:rsidRPr="008676F0">
        <w:rPr>
          <w:rFonts w:ascii="Times New Roman" w:hAnsi="Times New Roman" w:cs="B Lotus"/>
          <w:sz w:val="28"/>
          <w:szCs w:val="28"/>
          <w:rtl/>
        </w:rPr>
        <w:softHyphen/>
        <w:t>گردد، به همین</w:t>
      </w:r>
      <w:r w:rsidR="00FA05F5">
        <w:rPr>
          <w:rFonts w:ascii="Times New Roman" w:hAnsi="Times New Roman" w:cs="B Lotus" w:hint="cs"/>
          <w:sz w:val="28"/>
          <w:szCs w:val="28"/>
          <w:rtl/>
        </w:rPr>
        <w:t xml:space="preserve"> علت</w:t>
      </w:r>
      <w:r w:rsidRPr="008676F0">
        <w:rPr>
          <w:rFonts w:ascii="Times New Roman" w:hAnsi="Times New Roman" w:cs="B Lotus"/>
          <w:sz w:val="28"/>
          <w:szCs w:val="28"/>
          <w:rtl/>
        </w:rPr>
        <w:t xml:space="preserve"> مرحله ششم بسیار مهم می</w:t>
      </w:r>
      <w:r w:rsidRPr="008676F0">
        <w:rPr>
          <w:rFonts w:ascii="Times New Roman" w:hAnsi="Times New Roman" w:cs="B Lotus"/>
          <w:sz w:val="28"/>
          <w:szCs w:val="28"/>
          <w:rtl/>
        </w:rPr>
        <w:softHyphen/>
        <w:t>باشد.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2- استفاده از </w:t>
      </w:r>
      <w:r w:rsidRPr="008676F0">
        <w:rPr>
          <w:rFonts w:ascii="Times New Roman" w:hAnsi="Times New Roman" w:cs="B Lotus"/>
          <w:sz w:val="28"/>
          <w:szCs w:val="28"/>
        </w:rPr>
        <w:t>CTAB</w:t>
      </w:r>
      <w:r w:rsidRPr="008676F0">
        <w:rPr>
          <w:rFonts w:ascii="Times New Roman" w:hAnsi="Times New Roman" w:cs="B Lotus"/>
          <w:sz w:val="28"/>
          <w:szCs w:val="28"/>
          <w:rtl/>
        </w:rPr>
        <w:t xml:space="preserve"> برای جدا سازی بقایای سلولی، دناتوره شدن پروتئینها و ترکیب پلی ساکارید</w:t>
      </w:r>
      <w:r w:rsidRPr="008676F0">
        <w:rPr>
          <w:rFonts w:ascii="Times New Roman" w:hAnsi="Times New Roman" w:cs="B Lotus"/>
          <w:sz w:val="28"/>
          <w:szCs w:val="28"/>
          <w:rtl/>
        </w:rPr>
        <w:softHyphen/>
      </w:r>
      <w:r w:rsidRPr="008676F0">
        <w:rPr>
          <w:rFonts w:ascii="Times New Roman" w:hAnsi="Times New Roman" w:cs="B Lotus"/>
          <w:sz w:val="28"/>
          <w:szCs w:val="28"/>
          <w:rtl/>
        </w:rPr>
        <w:softHyphen/>
        <w:t xml:space="preserve">ها با </w:t>
      </w:r>
      <w:r w:rsidRPr="008676F0">
        <w:rPr>
          <w:rFonts w:ascii="Times New Roman" w:hAnsi="Times New Roman" w:cs="B Lotus"/>
          <w:sz w:val="28"/>
          <w:szCs w:val="28"/>
        </w:rPr>
        <w:t>CTAB</w:t>
      </w:r>
      <w:r w:rsidRPr="008676F0">
        <w:rPr>
          <w:rFonts w:ascii="Times New Roman" w:hAnsi="Times New Roman" w:cs="B Lotus"/>
          <w:sz w:val="28"/>
          <w:szCs w:val="28"/>
          <w:rtl/>
        </w:rPr>
        <w:t xml:space="preserve"> در محلول حاوی اسید نوکلئیک می</w:t>
      </w:r>
      <w:r w:rsidRPr="008676F0">
        <w:rPr>
          <w:rFonts w:ascii="Times New Roman" w:hAnsi="Times New Roman" w:cs="B Lotus"/>
          <w:sz w:val="28"/>
          <w:szCs w:val="28"/>
          <w:rtl/>
        </w:rPr>
        <w:softHyphen/>
        <w:t>باشد.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lastRenderedPageBreak/>
        <w:t xml:space="preserve">3- کلروفرم/ ایزوآمیل الکل </w:t>
      </w:r>
      <w:r w:rsidR="00872DD0">
        <w:rPr>
          <w:rFonts w:ascii="Times New Roman" w:hAnsi="Times New Roman" w:cs="B Lotus" w:hint="cs"/>
          <w:sz w:val="28"/>
          <w:szCs w:val="28"/>
          <w:rtl/>
        </w:rPr>
        <w:t>سبب</w:t>
      </w:r>
      <w:r w:rsidRPr="008676F0">
        <w:rPr>
          <w:rFonts w:ascii="Times New Roman" w:hAnsi="Times New Roman" w:cs="B Lotus"/>
          <w:sz w:val="28"/>
          <w:szCs w:val="28"/>
          <w:rtl/>
        </w:rPr>
        <w:t xml:space="preserve"> جدا سازی ترکیب </w:t>
      </w:r>
      <w:r w:rsidRPr="008676F0">
        <w:rPr>
          <w:rFonts w:ascii="Times New Roman" w:hAnsi="Times New Roman" w:cs="B Lotus"/>
          <w:sz w:val="28"/>
          <w:szCs w:val="28"/>
        </w:rPr>
        <w:t>CTAB</w:t>
      </w:r>
      <w:r w:rsidRPr="008676F0">
        <w:rPr>
          <w:rFonts w:ascii="Times New Roman" w:hAnsi="Times New Roman" w:cs="Times New Roman"/>
          <w:sz w:val="28"/>
          <w:szCs w:val="28"/>
          <w:rtl/>
        </w:rPr>
        <w:t>–</w:t>
      </w:r>
      <w:r w:rsidR="00872DD0">
        <w:rPr>
          <w:rFonts w:ascii="Times New Roman" w:hAnsi="Times New Roman" w:cs="B Lotus"/>
          <w:sz w:val="28"/>
          <w:szCs w:val="28"/>
          <w:rtl/>
        </w:rPr>
        <w:t xml:space="preserve"> پروتئین/ پلی</w:t>
      </w:r>
      <w:r w:rsidR="00872DD0">
        <w:rPr>
          <w:rFonts w:ascii="Times New Roman" w:hAnsi="Times New Roman" w:cs="B Lotus"/>
          <w:sz w:val="28"/>
          <w:szCs w:val="28"/>
          <w:rtl/>
        </w:rPr>
        <w:softHyphen/>
        <w:t>ساکارید می</w:t>
      </w:r>
      <w:r w:rsidR="00872DD0">
        <w:rPr>
          <w:rFonts w:ascii="Times New Roman" w:hAnsi="Times New Roman" w:cs="B Lotus"/>
          <w:sz w:val="28"/>
          <w:szCs w:val="28"/>
          <w:rtl/>
        </w:rPr>
        <w:softHyphen/>
        <w:t>گردد</w:t>
      </w:r>
      <w:r w:rsidR="00872DD0">
        <w:rPr>
          <w:rFonts w:ascii="Times New Roman" w:hAnsi="Times New Roman" w:cs="B Lotus" w:hint="cs"/>
          <w:sz w:val="28"/>
          <w:szCs w:val="28"/>
          <w:rtl/>
        </w:rPr>
        <w:t xml:space="preserve"> و</w:t>
      </w:r>
      <w:r w:rsidRPr="008676F0">
        <w:rPr>
          <w:rFonts w:ascii="Times New Roman" w:hAnsi="Times New Roman" w:cs="B Lotus"/>
          <w:sz w:val="28"/>
          <w:szCs w:val="28"/>
          <w:rtl/>
        </w:rPr>
        <w:t xml:space="preserve"> در این مرحله بعد از سانتریفوژ، </w:t>
      </w:r>
      <w:r w:rsidR="00872DD0" w:rsidRPr="008676F0">
        <w:rPr>
          <w:rFonts w:ascii="Times New Roman" w:hAnsi="Times New Roman" w:cs="B Lotus"/>
          <w:sz w:val="28"/>
          <w:szCs w:val="28"/>
          <w:rtl/>
        </w:rPr>
        <w:t xml:space="preserve">باید </w:t>
      </w:r>
      <w:r w:rsidRPr="008676F0">
        <w:rPr>
          <w:rFonts w:ascii="Times New Roman" w:hAnsi="Times New Roman" w:cs="B Lotus"/>
          <w:sz w:val="28"/>
          <w:szCs w:val="28"/>
          <w:rtl/>
        </w:rPr>
        <w:t xml:space="preserve">لایه سفید رنگ </w:t>
      </w:r>
      <w:r w:rsidR="00872DD0">
        <w:rPr>
          <w:rFonts w:ascii="Times New Roman" w:hAnsi="Times New Roman" w:cs="B Lotus" w:hint="cs"/>
          <w:sz w:val="28"/>
          <w:szCs w:val="28"/>
          <w:rtl/>
        </w:rPr>
        <w:t>مشاهده گردد.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 xml:space="preserve">4- </w:t>
      </w:r>
      <w:r w:rsidR="00872DD0">
        <w:rPr>
          <w:rFonts w:ascii="Times New Roman" w:hAnsi="Times New Roman" w:cs="B Lotus" w:hint="cs"/>
          <w:sz w:val="28"/>
          <w:szCs w:val="28"/>
          <w:rtl/>
        </w:rPr>
        <w:t xml:space="preserve">با </w:t>
      </w:r>
      <w:r w:rsidR="00872DD0" w:rsidRPr="008676F0">
        <w:rPr>
          <w:rFonts w:ascii="Times New Roman" w:hAnsi="Times New Roman" w:cs="B Lotus"/>
          <w:sz w:val="28"/>
          <w:szCs w:val="28"/>
          <w:rtl/>
        </w:rPr>
        <w:t>استفاده از سمپلر 200 میکرولیتری</w:t>
      </w:r>
      <w:r w:rsidR="00D87377">
        <w:rPr>
          <w:rFonts w:ascii="Times New Roman" w:hAnsi="Times New Roman" w:cs="B Lotus" w:hint="cs"/>
          <w:sz w:val="28"/>
          <w:szCs w:val="28"/>
          <w:rtl/>
        </w:rPr>
        <w:t xml:space="preserve"> </w:t>
      </w:r>
      <w:r w:rsidR="00872DD0" w:rsidRPr="008676F0">
        <w:rPr>
          <w:rFonts w:ascii="Times New Roman" w:hAnsi="Times New Roman" w:cs="B Lotus"/>
          <w:sz w:val="28"/>
          <w:szCs w:val="28"/>
          <w:rtl/>
        </w:rPr>
        <w:t xml:space="preserve">انتقال </w:t>
      </w:r>
      <w:r w:rsidR="00872DD0">
        <w:rPr>
          <w:rFonts w:ascii="Times New Roman" w:hAnsi="Times New Roman" w:cs="B Lotus" w:hint="cs"/>
          <w:sz w:val="28"/>
          <w:szCs w:val="28"/>
          <w:rtl/>
        </w:rPr>
        <w:t xml:space="preserve">به حجم 180 </w:t>
      </w:r>
      <w:r w:rsidRPr="008676F0">
        <w:rPr>
          <w:rFonts w:ascii="Times New Roman" w:hAnsi="Times New Roman" w:cs="B Lotus"/>
          <w:sz w:val="28"/>
          <w:szCs w:val="28"/>
          <w:rtl/>
        </w:rPr>
        <w:t xml:space="preserve">میکرولیتری، به </w:t>
      </w:r>
      <w:r w:rsidR="00872DD0">
        <w:rPr>
          <w:rFonts w:ascii="Times New Roman" w:hAnsi="Times New Roman" w:cs="B Lotus" w:hint="cs"/>
          <w:sz w:val="28"/>
          <w:szCs w:val="28"/>
          <w:rtl/>
        </w:rPr>
        <w:t>علت</w:t>
      </w:r>
      <w:r w:rsidRPr="008676F0">
        <w:rPr>
          <w:rFonts w:ascii="Times New Roman" w:hAnsi="Times New Roman" w:cs="B Lotus"/>
          <w:sz w:val="28"/>
          <w:szCs w:val="28"/>
          <w:rtl/>
        </w:rPr>
        <w:t xml:space="preserve"> دقت بیشتر آن در مقایسه با سمپلر 1000 می</w:t>
      </w:r>
      <w:r w:rsidRPr="008676F0">
        <w:rPr>
          <w:rFonts w:ascii="Times New Roman" w:hAnsi="Times New Roman" w:cs="B Lotus"/>
          <w:sz w:val="28"/>
          <w:szCs w:val="28"/>
          <w:rtl/>
        </w:rPr>
        <w:softHyphen/>
        <w:t>باشد.</w:t>
      </w:r>
    </w:p>
    <w:p w:rsidR="00D07BBA" w:rsidRPr="008676F0" w:rsidRDefault="00D07BBA" w:rsidP="00025C19">
      <w:pPr>
        <w:widowControl w:val="0"/>
        <w:spacing w:line="240" w:lineRule="auto"/>
        <w:ind w:left="0" w:right="0" w:firstLine="567"/>
        <w:jc w:val="both"/>
        <w:rPr>
          <w:rFonts w:ascii="Times New Roman" w:hAnsi="Times New Roman" w:cs="B Lotus"/>
          <w:spacing w:val="-12"/>
          <w:sz w:val="28"/>
          <w:szCs w:val="28"/>
          <w:rtl/>
        </w:rPr>
      </w:pPr>
      <w:r w:rsidRPr="008676F0">
        <w:rPr>
          <w:rFonts w:ascii="Times New Roman" w:hAnsi="Times New Roman" w:cs="B Lotus"/>
          <w:spacing w:val="-12"/>
          <w:sz w:val="28"/>
          <w:szCs w:val="28"/>
          <w:rtl/>
        </w:rPr>
        <w:t>5</w:t>
      </w:r>
      <w:r w:rsidR="00A964D3" w:rsidRPr="00A964D3">
        <w:rPr>
          <w:rFonts w:ascii="Times New Roman" w:hAnsi="Times New Roman" w:cs="B Lotus" w:hint="cs"/>
          <w:spacing w:val="-12"/>
          <w:sz w:val="28"/>
          <w:szCs w:val="28"/>
          <w:rtl/>
        </w:rPr>
        <w:t xml:space="preserve"> از آنجا که </w:t>
      </w:r>
      <w:r w:rsidR="00A964D3" w:rsidRPr="00A964D3">
        <w:rPr>
          <w:rFonts w:ascii="Times New Roman" w:hAnsi="Times New Roman" w:cs="B Lotus"/>
          <w:spacing w:val="-12"/>
          <w:sz w:val="28"/>
          <w:szCs w:val="28"/>
          <w:rtl/>
        </w:rPr>
        <w:t>غلظت نمک قبلاً به حد کافی رسیده است،</w:t>
      </w:r>
      <w:r w:rsidR="00D87377">
        <w:rPr>
          <w:rFonts w:ascii="Times New Roman" w:hAnsi="Times New Roman" w:cs="B Lotus" w:hint="cs"/>
          <w:spacing w:val="-12"/>
          <w:sz w:val="28"/>
          <w:szCs w:val="28"/>
          <w:rtl/>
        </w:rPr>
        <w:t xml:space="preserve"> </w:t>
      </w:r>
      <w:r w:rsidR="00A964D3" w:rsidRPr="00A964D3">
        <w:rPr>
          <w:rFonts w:ascii="Times New Roman" w:hAnsi="Times New Roman" w:cs="B Lotus"/>
          <w:spacing w:val="-12"/>
          <w:sz w:val="28"/>
          <w:szCs w:val="28"/>
          <w:rtl/>
        </w:rPr>
        <w:t xml:space="preserve"> دیگر نیازی به</w:t>
      </w:r>
      <w:r w:rsidR="00D87377">
        <w:rPr>
          <w:rFonts w:ascii="Times New Roman" w:hAnsi="Times New Roman" w:cs="B Lotus" w:hint="cs"/>
          <w:spacing w:val="-12"/>
          <w:sz w:val="28"/>
          <w:szCs w:val="28"/>
          <w:rtl/>
        </w:rPr>
        <w:t xml:space="preserve"> </w:t>
      </w:r>
      <w:r w:rsidR="00A964D3" w:rsidRPr="00A964D3">
        <w:rPr>
          <w:rFonts w:ascii="Times New Roman" w:hAnsi="Times New Roman" w:cs="B Lotus" w:hint="cs"/>
          <w:spacing w:val="-12"/>
          <w:sz w:val="28"/>
          <w:szCs w:val="28"/>
          <w:rtl/>
        </w:rPr>
        <w:t xml:space="preserve">افزودن </w:t>
      </w:r>
      <w:r w:rsidR="00A964D3" w:rsidRPr="00A964D3">
        <w:rPr>
          <w:rFonts w:ascii="Times New Roman" w:hAnsi="Times New Roman" w:cs="B Lotus"/>
          <w:spacing w:val="-12"/>
          <w:sz w:val="28"/>
          <w:szCs w:val="28"/>
          <w:rtl/>
        </w:rPr>
        <w:t xml:space="preserve"> نمک نمی باشد.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6- </w:t>
      </w:r>
      <w:r w:rsidR="00A964D3">
        <w:rPr>
          <w:rFonts w:ascii="Times New Roman" w:hAnsi="Times New Roman" w:cs="B Lotus" w:hint="cs"/>
          <w:sz w:val="28"/>
          <w:szCs w:val="28"/>
          <w:rtl/>
        </w:rPr>
        <w:t>چنانچه</w:t>
      </w:r>
      <w:r w:rsidRPr="008676F0">
        <w:rPr>
          <w:rFonts w:ascii="Times New Roman" w:hAnsi="Times New Roman" w:cs="B Lotus"/>
          <w:sz w:val="28"/>
          <w:szCs w:val="28"/>
          <w:rtl/>
        </w:rPr>
        <w:t xml:space="preserve"> در زمان ترسیب اسید نوکلئیک، رسوب </w:t>
      </w:r>
      <w:r w:rsidRPr="008676F0">
        <w:rPr>
          <w:rFonts w:ascii="Times New Roman" w:hAnsi="Times New Roman" w:cs="B Lotus"/>
          <w:sz w:val="28"/>
          <w:szCs w:val="28"/>
        </w:rPr>
        <w:t>DNA</w:t>
      </w:r>
      <w:r w:rsidR="00A964D3">
        <w:rPr>
          <w:rFonts w:ascii="Times New Roman" w:hAnsi="Times New Roman" w:cs="B Lotus" w:hint="cs"/>
          <w:sz w:val="28"/>
          <w:szCs w:val="28"/>
          <w:rtl/>
        </w:rPr>
        <w:t>مشاهده</w:t>
      </w:r>
      <w:r w:rsidRPr="008676F0">
        <w:rPr>
          <w:rFonts w:ascii="Times New Roman" w:hAnsi="Times New Roman" w:cs="B Lotus"/>
          <w:sz w:val="28"/>
          <w:szCs w:val="28"/>
          <w:rtl/>
        </w:rPr>
        <w:t xml:space="preserve"> نشد، در مرحله آخر </w:t>
      </w:r>
      <w:r w:rsidR="00A964D3">
        <w:rPr>
          <w:rFonts w:ascii="Times New Roman" w:hAnsi="Times New Roman" w:cs="B Lotus" w:hint="cs"/>
          <w:sz w:val="28"/>
          <w:szCs w:val="28"/>
          <w:rtl/>
        </w:rPr>
        <w:t xml:space="preserve">به </w:t>
      </w:r>
      <w:r w:rsidRPr="008676F0">
        <w:rPr>
          <w:rFonts w:ascii="Times New Roman" w:hAnsi="Times New Roman" w:cs="B Lotus"/>
          <w:sz w:val="28"/>
          <w:szCs w:val="28"/>
          <w:rtl/>
        </w:rPr>
        <w:t xml:space="preserve">رسوب حاوی </w:t>
      </w:r>
      <w:r w:rsidRPr="008676F0">
        <w:rPr>
          <w:rFonts w:ascii="Times New Roman" w:hAnsi="Times New Roman" w:cs="B Lotus"/>
          <w:sz w:val="28"/>
          <w:szCs w:val="28"/>
        </w:rPr>
        <w:t>DNA</w:t>
      </w:r>
      <w:r w:rsidRPr="008676F0">
        <w:rPr>
          <w:rFonts w:ascii="Times New Roman" w:hAnsi="Times New Roman" w:cs="B Lotus"/>
          <w:sz w:val="28"/>
          <w:szCs w:val="28"/>
          <w:rtl/>
        </w:rPr>
        <w:t xml:space="preserve"> مقدار کمتر</w:t>
      </w:r>
      <w:r w:rsidR="00A964D3">
        <w:rPr>
          <w:rFonts w:ascii="Times New Roman" w:hAnsi="Times New Roman" w:cs="B Lotus" w:hint="cs"/>
          <w:sz w:val="28"/>
          <w:szCs w:val="28"/>
          <w:rtl/>
        </w:rPr>
        <w:t>ی</w:t>
      </w:r>
      <w:r w:rsidRPr="008676F0">
        <w:rPr>
          <w:rFonts w:ascii="Times New Roman" w:hAnsi="Times New Roman" w:cs="B Lotus"/>
          <w:sz w:val="28"/>
          <w:szCs w:val="28"/>
          <w:rtl/>
        </w:rPr>
        <w:t xml:space="preserve"> از 20 میکرولیتر بافر </w:t>
      </w:r>
      <w:r w:rsidRPr="008676F0">
        <w:rPr>
          <w:rFonts w:ascii="Times New Roman" w:hAnsi="Times New Roman" w:cs="B Lotus"/>
          <w:sz w:val="28"/>
          <w:szCs w:val="28"/>
        </w:rPr>
        <w:t>TE</w:t>
      </w:r>
      <w:r w:rsidR="00A964D3">
        <w:rPr>
          <w:rFonts w:ascii="Times New Roman" w:hAnsi="Times New Roman" w:cs="B Lotus" w:hint="cs"/>
          <w:sz w:val="28"/>
          <w:szCs w:val="28"/>
          <w:rtl/>
        </w:rPr>
        <w:t>می افزاییم</w:t>
      </w:r>
      <w:r w:rsidRPr="008676F0">
        <w:rPr>
          <w:rFonts w:ascii="Times New Roman" w:hAnsi="Times New Roman" w:cs="B Lotus"/>
          <w:sz w:val="28"/>
          <w:szCs w:val="28"/>
          <w:rtl/>
        </w:rPr>
        <w:t xml:space="preserve"> و در صورتیکه اگر مقدار </w:t>
      </w:r>
      <w:r w:rsidRPr="008676F0">
        <w:rPr>
          <w:rFonts w:ascii="Times New Roman" w:hAnsi="Times New Roman" w:cs="B Lotus"/>
          <w:sz w:val="28"/>
          <w:szCs w:val="28"/>
        </w:rPr>
        <w:t>DNA</w:t>
      </w:r>
      <w:r w:rsidR="00A964D3">
        <w:rPr>
          <w:rFonts w:ascii="Times New Roman" w:hAnsi="Times New Roman" w:cs="B Lotus" w:hint="cs"/>
          <w:sz w:val="28"/>
          <w:szCs w:val="28"/>
          <w:rtl/>
        </w:rPr>
        <w:t>دیده</w:t>
      </w:r>
      <w:r w:rsidR="00D87377">
        <w:rPr>
          <w:rFonts w:ascii="Times New Roman" w:hAnsi="Times New Roman" w:cs="B Lotus" w:hint="cs"/>
          <w:sz w:val="28"/>
          <w:szCs w:val="28"/>
          <w:rtl/>
        </w:rPr>
        <w:t xml:space="preserve"> </w:t>
      </w:r>
      <w:r w:rsidR="00A964D3">
        <w:rPr>
          <w:rFonts w:ascii="Times New Roman" w:hAnsi="Times New Roman" w:cs="B Lotus" w:hint="cs"/>
          <w:sz w:val="28"/>
          <w:szCs w:val="28"/>
          <w:rtl/>
        </w:rPr>
        <w:t>شده</w:t>
      </w:r>
      <w:r w:rsidRPr="008676F0">
        <w:rPr>
          <w:rFonts w:ascii="Times New Roman" w:hAnsi="Times New Roman" w:cs="B Lotus"/>
          <w:sz w:val="28"/>
          <w:szCs w:val="28"/>
          <w:rtl/>
        </w:rPr>
        <w:t xml:space="preserve"> زیاد بود، آنرا با مقدار بیشتری </w:t>
      </w:r>
      <w:r w:rsidRPr="008676F0">
        <w:rPr>
          <w:rFonts w:ascii="Times New Roman" w:hAnsi="Times New Roman" w:cs="B Lotus"/>
          <w:sz w:val="28"/>
          <w:szCs w:val="28"/>
        </w:rPr>
        <w:t>TE</w:t>
      </w:r>
      <w:r w:rsidRPr="008676F0">
        <w:rPr>
          <w:rFonts w:ascii="Times New Roman" w:hAnsi="Times New Roman" w:cs="B Lotus"/>
          <w:sz w:val="28"/>
          <w:szCs w:val="28"/>
          <w:rtl/>
        </w:rPr>
        <w:t xml:space="preserve"> مخلوط </w:t>
      </w:r>
      <w:r w:rsidR="00A964D3">
        <w:rPr>
          <w:rFonts w:ascii="Times New Roman" w:hAnsi="Times New Roman" w:cs="B Lotus" w:hint="cs"/>
          <w:sz w:val="28"/>
          <w:szCs w:val="28"/>
          <w:rtl/>
        </w:rPr>
        <w:t>می نماییم</w:t>
      </w:r>
      <w:r w:rsidRPr="008676F0">
        <w:rPr>
          <w:rFonts w:ascii="Times New Roman" w:hAnsi="Times New Roman" w:cs="B Lotus"/>
          <w:sz w:val="28"/>
          <w:szCs w:val="28"/>
          <w:rtl/>
        </w:rPr>
        <w:t>.</w:t>
      </w:r>
    </w:p>
    <w:p w:rsidR="00D07BBA"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7-</w:t>
      </w:r>
      <w:r w:rsidR="00FB5C28">
        <w:rPr>
          <w:rFonts w:ascii="Times New Roman" w:hAnsi="Times New Roman" w:cs="B Lotus" w:hint="cs"/>
          <w:sz w:val="28"/>
          <w:szCs w:val="28"/>
          <w:rtl/>
        </w:rPr>
        <w:t>از آنجاکه</w:t>
      </w:r>
      <w:r w:rsidRPr="008676F0">
        <w:rPr>
          <w:rFonts w:ascii="Times New Roman" w:hAnsi="Times New Roman" w:cs="B Lotus"/>
          <w:sz w:val="28"/>
          <w:szCs w:val="28"/>
        </w:rPr>
        <w:t>DNA</w:t>
      </w:r>
      <w:r w:rsidRPr="008676F0">
        <w:rPr>
          <w:rFonts w:ascii="Times New Roman" w:hAnsi="Times New Roman" w:cs="B Lotus"/>
          <w:sz w:val="28"/>
          <w:szCs w:val="28"/>
          <w:rtl/>
        </w:rPr>
        <w:t>ی موجود دارای وزن مولکولی بالا می</w:t>
      </w:r>
      <w:r w:rsidRPr="008676F0">
        <w:rPr>
          <w:rFonts w:ascii="Times New Roman" w:hAnsi="Times New Roman" w:cs="B Lotus"/>
          <w:sz w:val="28"/>
          <w:szCs w:val="28"/>
          <w:rtl/>
        </w:rPr>
        <w:softHyphen/>
        <w:t>باشد،</w:t>
      </w:r>
      <w:r w:rsidR="00D87377">
        <w:rPr>
          <w:rFonts w:ascii="Times New Roman" w:hAnsi="Times New Roman" w:cs="B Lotus" w:hint="cs"/>
          <w:sz w:val="28"/>
          <w:szCs w:val="28"/>
          <w:rtl/>
        </w:rPr>
        <w:t xml:space="preserve"> </w:t>
      </w:r>
      <w:r w:rsidR="00FB5C28" w:rsidRPr="008676F0">
        <w:rPr>
          <w:rFonts w:ascii="Times New Roman" w:hAnsi="Times New Roman" w:cs="B Lotus"/>
          <w:sz w:val="28"/>
          <w:szCs w:val="28"/>
          <w:rtl/>
        </w:rPr>
        <w:t>ممکنست</w:t>
      </w:r>
      <w:r w:rsidRPr="008676F0">
        <w:rPr>
          <w:rFonts w:ascii="Times New Roman" w:hAnsi="Times New Roman" w:cs="B Lotus"/>
          <w:sz w:val="28"/>
          <w:szCs w:val="28"/>
          <w:rtl/>
        </w:rPr>
        <w:t xml:space="preserve"> تهیه محلول نهائی </w:t>
      </w:r>
      <w:r w:rsidRPr="008676F0">
        <w:rPr>
          <w:rFonts w:ascii="Times New Roman" w:hAnsi="Times New Roman" w:cs="B Lotus"/>
          <w:sz w:val="28"/>
          <w:szCs w:val="28"/>
        </w:rPr>
        <w:t>DNA</w:t>
      </w:r>
      <w:r w:rsidR="00ED10BC">
        <w:rPr>
          <w:rFonts w:ascii="Times New Roman" w:hAnsi="Times New Roman" w:cs="B Lotus" w:hint="cs"/>
          <w:sz w:val="28"/>
          <w:szCs w:val="28"/>
          <w:rtl/>
        </w:rPr>
        <w:t>وقت گیر</w:t>
      </w:r>
      <w:r w:rsidRPr="008676F0">
        <w:rPr>
          <w:rFonts w:ascii="Times New Roman" w:hAnsi="Times New Roman" w:cs="B Lotus"/>
          <w:sz w:val="28"/>
          <w:szCs w:val="28"/>
          <w:rtl/>
        </w:rPr>
        <w:t xml:space="preserve"> باشد (تا یک</w:t>
      </w:r>
      <w:r w:rsidR="0089374B">
        <w:rPr>
          <w:rFonts w:ascii="Times New Roman" w:hAnsi="Times New Roman" w:cs="B Lotus" w:hint="cs"/>
          <w:sz w:val="28"/>
          <w:szCs w:val="28"/>
          <w:rtl/>
        </w:rPr>
        <w:t xml:space="preserve"> </w:t>
      </w:r>
      <w:r w:rsidRPr="008676F0">
        <w:rPr>
          <w:rFonts w:ascii="Times New Roman" w:hAnsi="Times New Roman" w:cs="B Lotus"/>
          <w:sz w:val="28"/>
          <w:szCs w:val="28"/>
          <w:rtl/>
        </w:rPr>
        <w:t>ساعت).</w:t>
      </w:r>
    </w:p>
    <w:p w:rsidR="0089374B" w:rsidRPr="008676F0" w:rsidRDefault="0089374B" w:rsidP="00025C19">
      <w:pPr>
        <w:widowControl w:val="0"/>
        <w:spacing w:line="240" w:lineRule="auto"/>
        <w:ind w:left="0" w:right="0" w:firstLine="567"/>
        <w:jc w:val="both"/>
        <w:rPr>
          <w:rFonts w:ascii="Times New Roman" w:hAnsi="Times New Roman" w:cs="B Lotus"/>
          <w:sz w:val="28"/>
          <w:szCs w:val="28"/>
          <w:rtl/>
        </w:rPr>
      </w:pPr>
    </w:p>
    <w:p w:rsidR="00D07BBA" w:rsidRPr="008676F0" w:rsidRDefault="005C11B3" w:rsidP="00DD1DDF">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14-3-</w:t>
      </w:r>
      <w:r w:rsidR="00D07BBA" w:rsidRPr="008676F0">
        <w:rPr>
          <w:rFonts w:ascii="Times New Roman" w:hAnsi="Times New Roman" w:cs="B Lotus"/>
          <w:b/>
          <w:bCs/>
          <w:sz w:val="28"/>
          <w:szCs w:val="28"/>
          <w:rtl/>
        </w:rPr>
        <w:t xml:space="preserve">شرايط نگهداري </w:t>
      </w:r>
      <w:r w:rsidR="00D07BBA" w:rsidRPr="008676F0">
        <w:rPr>
          <w:rFonts w:ascii="Times New Roman" w:hAnsi="Times New Roman" w:cs="B Lotus"/>
          <w:b/>
          <w:bCs/>
          <w:sz w:val="28"/>
          <w:szCs w:val="28"/>
        </w:rPr>
        <w:t>DNA</w:t>
      </w:r>
    </w:p>
    <w:p w:rsidR="00D07BBA" w:rsidRPr="008676F0" w:rsidRDefault="00C53F51" w:rsidP="00025C19">
      <w:pPr>
        <w:widowControl w:val="0"/>
        <w:spacing w:line="240" w:lineRule="auto"/>
        <w:ind w:left="0" w:right="0" w:firstLine="567"/>
        <w:jc w:val="both"/>
        <w:rPr>
          <w:rFonts w:ascii="Times New Roman" w:hAnsi="Times New Roman" w:cs="B Lotus"/>
          <w:spacing w:val="-4"/>
          <w:sz w:val="28"/>
          <w:szCs w:val="28"/>
          <w:rtl/>
        </w:rPr>
      </w:pPr>
      <w:r>
        <w:rPr>
          <w:rFonts w:ascii="Times New Roman" w:hAnsi="Times New Roman" w:cs="B Lotus" w:hint="cs"/>
          <w:spacing w:val="-4"/>
          <w:sz w:val="28"/>
          <w:szCs w:val="28"/>
          <w:rtl/>
        </w:rPr>
        <w:t>جهت</w:t>
      </w:r>
      <w:r w:rsidR="00D07BBA" w:rsidRPr="008676F0">
        <w:rPr>
          <w:rFonts w:ascii="Times New Roman" w:hAnsi="Times New Roman" w:cs="B Lotus"/>
          <w:spacing w:val="-4"/>
          <w:sz w:val="28"/>
          <w:szCs w:val="28"/>
          <w:rtl/>
        </w:rPr>
        <w:t xml:space="preserve"> نگهداري طولاني مدت </w:t>
      </w:r>
      <w:r w:rsidR="00D07BBA" w:rsidRPr="008676F0">
        <w:rPr>
          <w:rFonts w:ascii="Times New Roman" w:hAnsi="Times New Roman" w:cs="B Lotus"/>
          <w:spacing w:val="-4"/>
          <w:sz w:val="28"/>
          <w:szCs w:val="28"/>
        </w:rPr>
        <w:t>DNA</w:t>
      </w:r>
      <w:r w:rsidR="00D07BBA" w:rsidRPr="008676F0">
        <w:rPr>
          <w:rFonts w:ascii="Times New Roman" w:hAnsi="Times New Roman" w:cs="B Lotus"/>
          <w:spacing w:val="-4"/>
          <w:sz w:val="28"/>
          <w:szCs w:val="28"/>
          <w:rtl/>
        </w:rPr>
        <w:t xml:space="preserve"> از فريزر</w:t>
      </w:r>
      <w:r w:rsidR="00D07BBA" w:rsidRPr="008676F0">
        <w:rPr>
          <w:rFonts w:ascii="Times New Roman" w:hAnsi="Times New Roman" w:cs="B Lotus"/>
          <w:sz w:val="28"/>
          <w:szCs w:val="28"/>
        </w:rPr>
        <w:t xml:space="preserve"> C</w:t>
      </w:r>
      <w:r w:rsidR="00D07BBA" w:rsidRPr="008676F0">
        <w:rPr>
          <w:rFonts w:ascii="Times New Roman" w:hAnsi="Times New Roman" w:cs="Times New Roman"/>
          <w:sz w:val="28"/>
          <w:szCs w:val="28"/>
          <w:rtl/>
        </w:rPr>
        <w:t>º</w:t>
      </w:r>
      <w:r w:rsidR="00D07BBA" w:rsidRPr="008676F0">
        <w:rPr>
          <w:rFonts w:ascii="Times New Roman" w:hAnsi="Times New Roman" w:cs="B Lotus"/>
          <w:spacing w:val="-4"/>
          <w:sz w:val="28"/>
          <w:szCs w:val="28"/>
          <w:rtl/>
        </w:rPr>
        <w:t xml:space="preserve">20- استفاده </w:t>
      </w:r>
      <w:r>
        <w:rPr>
          <w:rFonts w:ascii="Times New Roman" w:hAnsi="Times New Roman" w:cs="B Lotus" w:hint="cs"/>
          <w:spacing w:val="-4"/>
          <w:sz w:val="28"/>
          <w:szCs w:val="28"/>
          <w:rtl/>
        </w:rPr>
        <w:t>گردید</w:t>
      </w:r>
      <w:r w:rsidR="00D07BBA" w:rsidRPr="008676F0">
        <w:rPr>
          <w:rFonts w:ascii="Times New Roman" w:hAnsi="Times New Roman" w:cs="B Lotus"/>
          <w:spacing w:val="-4"/>
          <w:sz w:val="28"/>
          <w:szCs w:val="28"/>
          <w:rtl/>
        </w:rPr>
        <w:t>. در صورت</w:t>
      </w:r>
      <w:r>
        <w:rPr>
          <w:rFonts w:ascii="Times New Roman" w:hAnsi="Times New Roman" w:cs="B Lotus" w:hint="cs"/>
          <w:spacing w:val="-4"/>
          <w:sz w:val="28"/>
          <w:szCs w:val="28"/>
          <w:rtl/>
        </w:rPr>
        <w:t xml:space="preserve"> لزوم </w:t>
      </w:r>
      <w:r w:rsidR="00D07BBA" w:rsidRPr="008676F0">
        <w:rPr>
          <w:rFonts w:ascii="Times New Roman" w:hAnsi="Times New Roman" w:cs="B Lotus"/>
          <w:spacing w:val="-4"/>
          <w:sz w:val="28"/>
          <w:szCs w:val="28"/>
          <w:rtl/>
        </w:rPr>
        <w:t>می</w:t>
      </w:r>
      <w:r w:rsidR="00D07BBA" w:rsidRPr="008676F0">
        <w:rPr>
          <w:rFonts w:ascii="Times New Roman" w:hAnsi="Times New Roman" w:cs="B Lotus"/>
          <w:spacing w:val="-4"/>
          <w:sz w:val="28"/>
          <w:szCs w:val="28"/>
          <w:rtl/>
        </w:rPr>
        <w:softHyphen/>
        <w:t xml:space="preserve">توان </w:t>
      </w:r>
      <w:r>
        <w:rPr>
          <w:rFonts w:ascii="Times New Roman" w:hAnsi="Times New Roman" w:cs="B Lotus" w:hint="cs"/>
          <w:spacing w:val="-4"/>
          <w:sz w:val="28"/>
          <w:szCs w:val="28"/>
          <w:rtl/>
        </w:rPr>
        <w:t>برای</w:t>
      </w:r>
      <w:r w:rsidR="00D07BBA" w:rsidRPr="008676F0">
        <w:rPr>
          <w:rFonts w:ascii="Times New Roman" w:hAnsi="Times New Roman" w:cs="B Lotus"/>
          <w:spacing w:val="-4"/>
          <w:sz w:val="28"/>
          <w:szCs w:val="28"/>
          <w:rtl/>
        </w:rPr>
        <w:t xml:space="preserve"> نگهداري دراز مدت </w:t>
      </w:r>
      <w:r w:rsidR="00D07BBA" w:rsidRPr="008676F0">
        <w:rPr>
          <w:rFonts w:ascii="Times New Roman" w:hAnsi="Times New Roman" w:cs="B Lotus"/>
          <w:spacing w:val="-4"/>
          <w:sz w:val="28"/>
          <w:szCs w:val="28"/>
        </w:rPr>
        <w:t>DNA</w:t>
      </w:r>
      <w:r w:rsidR="00D07BBA" w:rsidRPr="008676F0">
        <w:rPr>
          <w:rFonts w:ascii="Times New Roman" w:hAnsi="Times New Roman" w:cs="B Lotus"/>
          <w:spacing w:val="-4"/>
          <w:sz w:val="28"/>
          <w:szCs w:val="28"/>
          <w:rtl/>
        </w:rPr>
        <w:t>، آن را در اتانول مطلق يا ايزوپروپانول در فريزر</w:t>
      </w:r>
      <w:r w:rsidR="00D07BBA" w:rsidRPr="008676F0">
        <w:rPr>
          <w:rFonts w:ascii="Times New Roman" w:hAnsi="Times New Roman" w:cs="B Lotus"/>
          <w:sz w:val="28"/>
          <w:szCs w:val="28"/>
        </w:rPr>
        <w:t xml:space="preserve"> C</w:t>
      </w:r>
      <w:r w:rsidR="00D07BBA" w:rsidRPr="008676F0">
        <w:rPr>
          <w:rFonts w:ascii="Times New Roman" w:hAnsi="Times New Roman" w:cs="Times New Roman"/>
          <w:sz w:val="28"/>
          <w:szCs w:val="28"/>
          <w:rtl/>
        </w:rPr>
        <w:t>º</w:t>
      </w:r>
      <w:r w:rsidR="00D07BBA" w:rsidRPr="008676F0">
        <w:rPr>
          <w:rFonts w:ascii="Times New Roman" w:hAnsi="Times New Roman" w:cs="B Lotus"/>
          <w:spacing w:val="-4"/>
          <w:sz w:val="28"/>
          <w:szCs w:val="28"/>
          <w:rtl/>
        </w:rPr>
        <w:t xml:space="preserve">20- نگهداري نمود (در تحقیق </w:t>
      </w:r>
      <w:r>
        <w:rPr>
          <w:rFonts w:ascii="Times New Roman" w:hAnsi="Times New Roman" w:cs="B Lotus" w:hint="cs"/>
          <w:spacing w:val="-4"/>
          <w:sz w:val="28"/>
          <w:szCs w:val="28"/>
          <w:rtl/>
        </w:rPr>
        <w:t xml:space="preserve">حاضر </w:t>
      </w:r>
      <w:r w:rsidR="00D07BBA" w:rsidRPr="008676F0">
        <w:rPr>
          <w:rFonts w:ascii="Times New Roman" w:hAnsi="Times New Roman" w:cs="B Lotus"/>
          <w:spacing w:val="-4"/>
          <w:sz w:val="28"/>
          <w:szCs w:val="28"/>
          <w:rtl/>
        </w:rPr>
        <w:t xml:space="preserve">استفاده نگردید). </w:t>
      </w:r>
    </w:p>
    <w:p w:rsidR="00D07BBA" w:rsidRPr="008676F0" w:rsidRDefault="00D07BBA" w:rsidP="00025C19">
      <w:pPr>
        <w:widowControl w:val="0"/>
        <w:spacing w:line="240" w:lineRule="auto"/>
        <w:ind w:left="0" w:right="0" w:firstLine="567"/>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 ارزيابي كيفيت و کمیت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استخراج شده </w:t>
      </w:r>
    </w:p>
    <w:p w:rsidR="00D07BBA" w:rsidRPr="008676F0" w:rsidRDefault="00D07BBA" w:rsidP="00025C19">
      <w:pPr>
        <w:widowControl w:val="0"/>
        <w:spacing w:line="240" w:lineRule="auto"/>
        <w:ind w:left="0" w:right="0" w:firstLine="567"/>
        <w:jc w:val="both"/>
        <w:outlineLvl w:val="0"/>
        <w:rPr>
          <w:rFonts w:ascii="Times New Roman" w:hAnsi="Times New Roman" w:cs="B Lotus"/>
          <w:sz w:val="28"/>
          <w:szCs w:val="28"/>
          <w:rtl/>
        </w:rPr>
      </w:pPr>
      <w:r w:rsidRPr="008676F0">
        <w:rPr>
          <w:rFonts w:ascii="Times New Roman" w:hAnsi="Times New Roman" w:cs="B Lotus"/>
          <w:sz w:val="28"/>
          <w:szCs w:val="28"/>
          <w:rtl/>
        </w:rPr>
        <w:t xml:space="preserve">- ارزيابي كيفيت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استخراج شده</w:t>
      </w:r>
    </w:p>
    <w:p w:rsidR="00D07BBA" w:rsidRPr="008676F0" w:rsidRDefault="00D07BBA" w:rsidP="00D87377">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كيفيت </w:t>
      </w:r>
      <w:r w:rsidRPr="008676F0">
        <w:rPr>
          <w:rFonts w:ascii="Times New Roman" w:hAnsi="Times New Roman" w:cs="B Lotus"/>
          <w:sz w:val="28"/>
          <w:szCs w:val="28"/>
        </w:rPr>
        <w:t>DNA</w:t>
      </w:r>
      <w:r w:rsidR="00C53F51">
        <w:rPr>
          <w:rFonts w:ascii="Times New Roman" w:hAnsi="Times New Roman" w:cs="B Lotus" w:hint="cs"/>
          <w:sz w:val="28"/>
          <w:szCs w:val="28"/>
          <w:rtl/>
        </w:rPr>
        <w:t>حاصل</w:t>
      </w:r>
      <w:r w:rsidRPr="008676F0">
        <w:rPr>
          <w:rFonts w:ascii="Times New Roman" w:hAnsi="Times New Roman" w:cs="B Lotus"/>
          <w:sz w:val="28"/>
          <w:szCs w:val="28"/>
          <w:rtl/>
        </w:rPr>
        <w:t xml:space="preserve"> با روش فوق اغلب </w:t>
      </w:r>
      <w:r w:rsidR="00C53F51">
        <w:rPr>
          <w:rFonts w:ascii="Times New Roman" w:hAnsi="Times New Roman" w:cs="B Lotus" w:hint="cs"/>
          <w:sz w:val="28"/>
          <w:szCs w:val="28"/>
          <w:rtl/>
        </w:rPr>
        <w:t>جهت</w:t>
      </w:r>
      <w:r w:rsidRPr="008676F0">
        <w:rPr>
          <w:rFonts w:ascii="Times New Roman" w:hAnsi="Times New Roman" w:cs="B Lotus"/>
          <w:sz w:val="28"/>
          <w:szCs w:val="28"/>
          <w:rtl/>
        </w:rPr>
        <w:t xml:space="preserve"> آزمايش </w:t>
      </w:r>
      <w:r w:rsidRPr="008676F0">
        <w:rPr>
          <w:rFonts w:ascii="Times New Roman" w:hAnsi="Times New Roman" w:cs="B Lotus"/>
          <w:sz w:val="28"/>
          <w:szCs w:val="28"/>
        </w:rPr>
        <w:t>PCR</w:t>
      </w:r>
      <w:r w:rsidRPr="008676F0">
        <w:rPr>
          <w:rFonts w:ascii="Times New Roman" w:hAnsi="Times New Roman" w:cs="B Lotus"/>
          <w:sz w:val="28"/>
          <w:szCs w:val="28"/>
          <w:rtl/>
        </w:rPr>
        <w:t xml:space="preserve"> و </w:t>
      </w:r>
      <w:r w:rsidRPr="008676F0">
        <w:rPr>
          <w:rFonts w:ascii="Times New Roman" w:hAnsi="Times New Roman" w:cs="B Lotus"/>
          <w:sz w:val="28"/>
          <w:szCs w:val="28"/>
        </w:rPr>
        <w:t>RFLP</w:t>
      </w:r>
      <w:r w:rsidRPr="008676F0">
        <w:rPr>
          <w:rFonts w:ascii="Times New Roman" w:hAnsi="Times New Roman" w:cs="B Lotus"/>
          <w:sz w:val="28"/>
          <w:szCs w:val="28"/>
          <w:rtl/>
        </w:rPr>
        <w:t xml:space="preserve"> م</w:t>
      </w:r>
      <w:r w:rsidR="00C53F51">
        <w:rPr>
          <w:rFonts w:ascii="Times New Roman" w:hAnsi="Times New Roman" w:cs="B Lotus" w:hint="cs"/>
          <w:sz w:val="28"/>
          <w:szCs w:val="28"/>
          <w:rtl/>
        </w:rPr>
        <w:t>طلوب می باشد</w:t>
      </w:r>
      <w:r w:rsidRPr="008676F0">
        <w:rPr>
          <w:rFonts w:ascii="Times New Roman" w:hAnsi="Times New Roman" w:cs="B Lotus"/>
          <w:sz w:val="28"/>
          <w:szCs w:val="28"/>
          <w:rtl/>
        </w:rPr>
        <w:t xml:space="preserve">. در </w:t>
      </w:r>
      <w:r w:rsidR="004A673F">
        <w:rPr>
          <w:rFonts w:ascii="Times New Roman" w:hAnsi="Times New Roman" w:cs="B Lotus" w:hint="cs"/>
          <w:sz w:val="28"/>
          <w:szCs w:val="28"/>
          <w:rtl/>
        </w:rPr>
        <w:t>بعضی</w:t>
      </w:r>
      <w:r w:rsidRPr="008676F0">
        <w:rPr>
          <w:rFonts w:ascii="Times New Roman" w:hAnsi="Times New Roman" w:cs="B Lotus"/>
          <w:sz w:val="28"/>
          <w:szCs w:val="28"/>
          <w:rtl/>
        </w:rPr>
        <w:t xml:space="preserve"> موارد طی روند است</w:t>
      </w:r>
      <w:r w:rsidR="004A673F">
        <w:rPr>
          <w:rFonts w:ascii="Times New Roman" w:hAnsi="Times New Roman" w:cs="B Lotus" w:hint="cs"/>
          <w:sz w:val="28"/>
          <w:szCs w:val="28"/>
          <w:rtl/>
        </w:rPr>
        <w:t>خراج</w:t>
      </w:r>
      <w:r w:rsidRPr="008676F0">
        <w:rPr>
          <w:rFonts w:ascii="Times New Roman" w:hAnsi="Times New Roman" w:cs="B Lotus"/>
          <w:sz w:val="28"/>
          <w:szCs w:val="28"/>
          <w:rtl/>
        </w:rPr>
        <w:t xml:space="preserve">، </w:t>
      </w:r>
      <w:r w:rsidRPr="008676F0">
        <w:rPr>
          <w:rFonts w:ascii="Times New Roman" w:hAnsi="Times New Roman" w:cs="B Lotus"/>
          <w:sz w:val="28"/>
          <w:szCs w:val="28"/>
        </w:rPr>
        <w:t>DNA</w:t>
      </w:r>
      <w:r w:rsidRPr="008676F0">
        <w:rPr>
          <w:rFonts w:ascii="Times New Roman" w:hAnsi="Times New Roman" w:cs="B Lotus"/>
          <w:sz w:val="28"/>
          <w:szCs w:val="28"/>
          <w:rtl/>
        </w:rPr>
        <w:t xml:space="preserve"> ممکن است با ناخالصي</w:t>
      </w:r>
      <w:r w:rsidRPr="008676F0">
        <w:rPr>
          <w:rFonts w:ascii="Times New Roman" w:hAnsi="Times New Roman" w:cs="B Lotus"/>
          <w:sz w:val="28"/>
          <w:szCs w:val="28"/>
          <w:rtl/>
        </w:rPr>
        <w:softHyphen/>
        <w:t xml:space="preserve">هائي </w:t>
      </w:r>
      <w:r w:rsidR="004A673F">
        <w:rPr>
          <w:rFonts w:ascii="Times New Roman" w:hAnsi="Times New Roman" w:cs="B Lotus" w:hint="cs"/>
          <w:sz w:val="28"/>
          <w:szCs w:val="28"/>
          <w:rtl/>
        </w:rPr>
        <w:t xml:space="preserve">داشته </w:t>
      </w:r>
      <w:r w:rsidRPr="008676F0">
        <w:rPr>
          <w:rFonts w:ascii="Times New Roman" w:hAnsi="Times New Roman" w:cs="B Lotus"/>
          <w:sz w:val="28"/>
          <w:szCs w:val="28"/>
          <w:rtl/>
        </w:rPr>
        <w:t xml:space="preserve">باشد كه </w:t>
      </w:r>
      <w:r w:rsidR="004A673F">
        <w:rPr>
          <w:rFonts w:ascii="Times New Roman" w:hAnsi="Times New Roman" w:cs="B Lotus" w:hint="cs"/>
          <w:sz w:val="28"/>
          <w:szCs w:val="28"/>
          <w:rtl/>
        </w:rPr>
        <w:t xml:space="preserve">که باعث اختلال </w:t>
      </w:r>
      <w:r w:rsidRPr="008676F0">
        <w:rPr>
          <w:rFonts w:ascii="Times New Roman" w:hAnsi="Times New Roman" w:cs="B Lotus"/>
          <w:sz w:val="28"/>
          <w:szCs w:val="28"/>
          <w:rtl/>
        </w:rPr>
        <w:t xml:space="preserve">در روشهاي مولكولي </w:t>
      </w:r>
      <w:r w:rsidR="004A673F">
        <w:rPr>
          <w:rFonts w:ascii="Times New Roman" w:hAnsi="Times New Roman" w:cs="B Lotus" w:hint="cs"/>
          <w:sz w:val="28"/>
          <w:szCs w:val="28"/>
          <w:rtl/>
        </w:rPr>
        <w:t xml:space="preserve">گردیده </w:t>
      </w:r>
      <w:r w:rsidRPr="008676F0">
        <w:rPr>
          <w:rFonts w:ascii="Times New Roman" w:hAnsi="Times New Roman" w:cs="B Lotus"/>
          <w:sz w:val="28"/>
          <w:szCs w:val="28"/>
          <w:rtl/>
        </w:rPr>
        <w:t xml:space="preserve">و </w:t>
      </w:r>
      <w:r w:rsidR="004A673F">
        <w:rPr>
          <w:rFonts w:ascii="Times New Roman" w:hAnsi="Times New Roman" w:cs="B Lotus" w:hint="cs"/>
          <w:sz w:val="28"/>
          <w:szCs w:val="28"/>
          <w:rtl/>
        </w:rPr>
        <w:t>در</w:t>
      </w:r>
      <w:r w:rsidRPr="008676F0">
        <w:rPr>
          <w:rFonts w:ascii="Times New Roman" w:hAnsi="Times New Roman" w:cs="B Lotus"/>
          <w:sz w:val="28"/>
          <w:szCs w:val="28"/>
          <w:rtl/>
        </w:rPr>
        <w:t>اين آزمايشها مشكل</w:t>
      </w:r>
      <w:r w:rsidR="004A673F">
        <w:rPr>
          <w:rFonts w:ascii="Times New Roman" w:hAnsi="Times New Roman" w:cs="B Lotus" w:hint="cs"/>
          <w:sz w:val="28"/>
          <w:szCs w:val="28"/>
          <w:rtl/>
        </w:rPr>
        <w:t>اتی را به وجود آورد.</w:t>
      </w:r>
      <w:r w:rsidRPr="008676F0">
        <w:rPr>
          <w:rFonts w:ascii="Times New Roman" w:hAnsi="Times New Roman" w:cs="B Lotus"/>
          <w:sz w:val="28"/>
          <w:szCs w:val="28"/>
          <w:rtl/>
        </w:rPr>
        <w:t xml:space="preserve"> همچنین </w:t>
      </w:r>
      <w:r w:rsidR="00B44935">
        <w:rPr>
          <w:rFonts w:ascii="Times New Roman" w:hAnsi="Times New Roman" w:cs="B Lotus" w:hint="cs"/>
          <w:sz w:val="28"/>
          <w:szCs w:val="28"/>
          <w:rtl/>
        </w:rPr>
        <w:t>ممکن است</w:t>
      </w:r>
      <w:r w:rsidRPr="008676F0">
        <w:rPr>
          <w:rFonts w:ascii="Times New Roman" w:hAnsi="Times New Roman" w:cs="B Lotus"/>
          <w:sz w:val="28"/>
          <w:szCs w:val="28"/>
          <w:rtl/>
        </w:rPr>
        <w:t xml:space="preserve"> در </w:t>
      </w:r>
      <w:r w:rsidRPr="008676F0">
        <w:rPr>
          <w:rFonts w:ascii="Times New Roman" w:hAnsi="Times New Roman" w:cs="B Lotus"/>
          <w:sz w:val="28"/>
          <w:szCs w:val="28"/>
        </w:rPr>
        <w:t>DNA</w:t>
      </w:r>
      <w:r w:rsidR="00B44935">
        <w:rPr>
          <w:rFonts w:ascii="Times New Roman" w:hAnsi="Times New Roman" w:cs="B Lotus" w:hint="cs"/>
          <w:sz w:val="28"/>
          <w:szCs w:val="28"/>
          <w:rtl/>
        </w:rPr>
        <w:t>حاصل شد</w:t>
      </w:r>
      <w:r w:rsidRPr="008676F0">
        <w:rPr>
          <w:rFonts w:ascii="Times New Roman" w:hAnsi="Times New Roman" w:cs="B Lotus"/>
          <w:sz w:val="28"/>
          <w:szCs w:val="28"/>
          <w:rtl/>
        </w:rPr>
        <w:t xml:space="preserve">ه شکستگی </w:t>
      </w:r>
      <w:r w:rsidR="00B44935">
        <w:rPr>
          <w:rFonts w:ascii="Times New Roman" w:hAnsi="Times New Roman" w:cs="B Lotus" w:hint="cs"/>
          <w:sz w:val="28"/>
          <w:szCs w:val="28"/>
          <w:rtl/>
        </w:rPr>
        <w:t>به وجود آمده</w:t>
      </w:r>
      <w:r w:rsidR="0019282A">
        <w:rPr>
          <w:rFonts w:ascii="Times New Roman" w:hAnsi="Times New Roman" w:cs="B Lotus"/>
          <w:sz w:val="28"/>
          <w:szCs w:val="28"/>
          <w:rtl/>
        </w:rPr>
        <w:t xml:space="preserve"> باشد</w:t>
      </w:r>
      <w:r w:rsidR="0019282A">
        <w:rPr>
          <w:rFonts w:ascii="Times New Roman" w:hAnsi="Times New Roman" w:cs="B Lotus" w:hint="cs"/>
          <w:sz w:val="28"/>
          <w:szCs w:val="28"/>
          <w:rtl/>
        </w:rPr>
        <w:t>.</w:t>
      </w:r>
      <w:r w:rsidR="00D87377">
        <w:rPr>
          <w:rFonts w:ascii="Times New Roman" w:hAnsi="Times New Roman" w:cs="B Lotus" w:hint="cs"/>
          <w:sz w:val="28"/>
          <w:szCs w:val="28"/>
          <w:rtl/>
        </w:rPr>
        <w:t xml:space="preserve"> </w:t>
      </w:r>
      <w:r w:rsidR="0019282A">
        <w:rPr>
          <w:rFonts w:ascii="Times New Roman" w:hAnsi="Times New Roman" w:cs="B Lotus" w:hint="cs"/>
          <w:sz w:val="28"/>
          <w:szCs w:val="28"/>
          <w:rtl/>
        </w:rPr>
        <w:t>با</w:t>
      </w:r>
      <w:r w:rsidR="0019282A" w:rsidRPr="008676F0">
        <w:rPr>
          <w:rFonts w:ascii="Times New Roman" w:hAnsi="Times New Roman" w:cs="B Lotus"/>
          <w:sz w:val="28"/>
          <w:szCs w:val="28"/>
          <w:rtl/>
        </w:rPr>
        <w:t>توجه به اندازه بزرگ</w:t>
      </w:r>
      <w:r w:rsidR="0019282A" w:rsidRPr="008676F0">
        <w:rPr>
          <w:rFonts w:ascii="Times New Roman" w:hAnsi="Times New Roman" w:cs="B Lotus"/>
          <w:sz w:val="28"/>
          <w:szCs w:val="28"/>
        </w:rPr>
        <w:t>DNA</w:t>
      </w:r>
      <w:r w:rsidR="0019282A" w:rsidRPr="008676F0">
        <w:rPr>
          <w:rFonts w:ascii="Times New Roman" w:hAnsi="Times New Roman" w:cs="B Lotus"/>
          <w:sz w:val="28"/>
          <w:szCs w:val="28"/>
          <w:rtl/>
        </w:rPr>
        <w:t xml:space="preserve"> ژنو</w:t>
      </w:r>
      <w:r w:rsidR="0019282A">
        <w:rPr>
          <w:rFonts w:ascii="Times New Roman" w:hAnsi="Times New Roman" w:cs="B Lotus"/>
          <w:sz w:val="28"/>
          <w:szCs w:val="28"/>
          <w:rtl/>
        </w:rPr>
        <w:t>مي</w:t>
      </w:r>
      <w:r w:rsidR="0019282A">
        <w:rPr>
          <w:rFonts w:ascii="Times New Roman" w:hAnsi="Times New Roman" w:cs="B Lotus" w:hint="cs"/>
          <w:sz w:val="28"/>
          <w:szCs w:val="28"/>
          <w:rtl/>
        </w:rPr>
        <w:t xml:space="preserve"> و همچنینبی</w:t>
      </w:r>
      <w:r w:rsidRPr="008676F0">
        <w:rPr>
          <w:rFonts w:ascii="Times New Roman" w:hAnsi="Times New Roman" w:cs="B Lotus"/>
          <w:sz w:val="28"/>
          <w:szCs w:val="28"/>
          <w:rtl/>
        </w:rPr>
        <w:t xml:space="preserve"> دقت</w:t>
      </w:r>
      <w:r w:rsidR="0019282A">
        <w:rPr>
          <w:rFonts w:ascii="Times New Roman" w:hAnsi="Times New Roman" w:cs="B Lotus" w:hint="cs"/>
          <w:sz w:val="28"/>
          <w:szCs w:val="28"/>
          <w:rtl/>
        </w:rPr>
        <w:t>ی</w:t>
      </w:r>
      <w:r w:rsidRPr="008676F0">
        <w:rPr>
          <w:rFonts w:ascii="Times New Roman" w:hAnsi="Times New Roman" w:cs="B Lotus"/>
          <w:sz w:val="28"/>
          <w:szCs w:val="28"/>
          <w:rtl/>
        </w:rPr>
        <w:t xml:space="preserve"> در ط</w:t>
      </w:r>
      <w:r w:rsidR="0019282A">
        <w:rPr>
          <w:rFonts w:ascii="Times New Roman" w:hAnsi="Times New Roman" w:cs="B Lotus" w:hint="cs"/>
          <w:sz w:val="28"/>
          <w:szCs w:val="28"/>
          <w:rtl/>
        </w:rPr>
        <w:t>ی روند</w:t>
      </w:r>
      <w:r w:rsidRPr="008676F0">
        <w:rPr>
          <w:rFonts w:ascii="Times New Roman" w:hAnsi="Times New Roman" w:cs="B Lotus"/>
          <w:sz w:val="28"/>
          <w:szCs w:val="28"/>
          <w:rtl/>
        </w:rPr>
        <w:t xml:space="preserve"> استخراج مي</w:t>
      </w:r>
      <w:r w:rsidRPr="008676F0">
        <w:rPr>
          <w:rFonts w:ascii="Times New Roman" w:hAnsi="Times New Roman" w:cs="B Lotus"/>
          <w:sz w:val="28"/>
          <w:szCs w:val="28"/>
          <w:rtl/>
        </w:rPr>
        <w:softHyphen/>
        <w:t xml:space="preserve">تواند </w:t>
      </w:r>
      <w:r w:rsidR="0019282A">
        <w:rPr>
          <w:rFonts w:ascii="Times New Roman" w:hAnsi="Times New Roman" w:cs="B Lotus" w:hint="cs"/>
          <w:sz w:val="28"/>
          <w:szCs w:val="28"/>
          <w:rtl/>
        </w:rPr>
        <w:t>باعث</w:t>
      </w:r>
      <w:r w:rsidRPr="008676F0">
        <w:rPr>
          <w:rFonts w:ascii="Times New Roman" w:hAnsi="Times New Roman" w:cs="B Lotus"/>
          <w:sz w:val="28"/>
          <w:szCs w:val="28"/>
          <w:rtl/>
        </w:rPr>
        <w:t xml:space="preserve"> شکستگی </w:t>
      </w:r>
      <w:r w:rsidRPr="008676F0">
        <w:rPr>
          <w:rFonts w:ascii="Times New Roman" w:hAnsi="Times New Roman" w:cs="B Lotus"/>
          <w:sz w:val="28"/>
          <w:szCs w:val="28"/>
        </w:rPr>
        <w:t>DNA</w:t>
      </w:r>
      <w:r w:rsidRPr="008676F0">
        <w:rPr>
          <w:rFonts w:ascii="Times New Roman" w:hAnsi="Times New Roman" w:cs="B Lotus"/>
          <w:sz w:val="28"/>
          <w:szCs w:val="28"/>
          <w:rtl/>
        </w:rPr>
        <w:t xml:space="preserve"> و </w:t>
      </w:r>
      <w:r w:rsidR="0019282A">
        <w:rPr>
          <w:rFonts w:ascii="Times New Roman" w:hAnsi="Times New Roman" w:cs="B Lotus" w:hint="cs"/>
          <w:sz w:val="28"/>
          <w:szCs w:val="28"/>
          <w:rtl/>
        </w:rPr>
        <w:t>ظهور</w:t>
      </w:r>
      <w:r w:rsidR="0019282A" w:rsidRPr="008676F0">
        <w:rPr>
          <w:rFonts w:ascii="Times New Roman" w:hAnsi="Times New Roman" w:cs="B Lotus"/>
          <w:sz w:val="28"/>
          <w:szCs w:val="28"/>
          <w:rtl/>
        </w:rPr>
        <w:t xml:space="preserve">اسمير بلندي </w:t>
      </w:r>
      <w:r w:rsidRPr="008676F0">
        <w:rPr>
          <w:rFonts w:ascii="Times New Roman" w:hAnsi="Times New Roman" w:cs="B Lotus"/>
          <w:sz w:val="28"/>
          <w:szCs w:val="28"/>
          <w:rtl/>
        </w:rPr>
        <w:t xml:space="preserve">در روي ژل </w:t>
      </w:r>
      <w:r w:rsidR="0019282A">
        <w:rPr>
          <w:rFonts w:ascii="Times New Roman" w:hAnsi="Times New Roman" w:cs="B Lotus" w:hint="cs"/>
          <w:sz w:val="28"/>
          <w:szCs w:val="28"/>
          <w:rtl/>
        </w:rPr>
        <w:t>گردد</w:t>
      </w:r>
      <w:r w:rsidRPr="008676F0">
        <w:rPr>
          <w:rFonts w:ascii="Times New Roman" w:hAnsi="Times New Roman" w:cs="B Lotus"/>
          <w:sz w:val="28"/>
          <w:szCs w:val="28"/>
          <w:rtl/>
        </w:rPr>
        <w:t>.</w:t>
      </w:r>
      <w:r w:rsidRPr="008676F0">
        <w:rPr>
          <w:rFonts w:ascii="Times New Roman" w:hAnsi="Times New Roman" w:cs="B Lotus"/>
          <w:sz w:val="28"/>
          <w:szCs w:val="28"/>
        </w:rPr>
        <w:t xml:space="preserve">DNA </w:t>
      </w:r>
      <w:r w:rsidR="0019282A">
        <w:rPr>
          <w:rFonts w:ascii="Times New Roman" w:hAnsi="Times New Roman" w:cs="B Lotus" w:hint="cs"/>
          <w:sz w:val="28"/>
          <w:szCs w:val="28"/>
          <w:rtl/>
        </w:rPr>
        <w:t xml:space="preserve"> مطلوب و </w:t>
      </w:r>
      <w:r w:rsidRPr="008676F0">
        <w:rPr>
          <w:rFonts w:ascii="Times New Roman" w:hAnsi="Times New Roman" w:cs="B Lotus"/>
          <w:sz w:val="28"/>
          <w:szCs w:val="28"/>
          <w:rtl/>
        </w:rPr>
        <w:t>مناسب</w:t>
      </w:r>
      <w:r w:rsidR="00D87377">
        <w:rPr>
          <w:rFonts w:ascii="Times New Roman" w:hAnsi="Times New Roman" w:cs="B Lotus" w:hint="cs"/>
          <w:sz w:val="28"/>
          <w:szCs w:val="28"/>
          <w:rtl/>
        </w:rPr>
        <w:t xml:space="preserve"> </w:t>
      </w:r>
      <w:r w:rsidR="0019282A" w:rsidRPr="008676F0">
        <w:rPr>
          <w:rFonts w:ascii="Times New Roman" w:hAnsi="Times New Roman" w:cs="B Lotus"/>
          <w:sz w:val="28"/>
          <w:szCs w:val="28"/>
          <w:rtl/>
        </w:rPr>
        <w:t>باند</w:t>
      </w:r>
      <w:r w:rsidR="0019282A">
        <w:rPr>
          <w:rFonts w:ascii="Times New Roman" w:hAnsi="Times New Roman" w:cs="B Lotus" w:hint="cs"/>
          <w:sz w:val="28"/>
          <w:szCs w:val="28"/>
          <w:rtl/>
        </w:rPr>
        <w:t>ی</w:t>
      </w:r>
      <w:r w:rsidR="0019282A" w:rsidRPr="008676F0">
        <w:rPr>
          <w:rFonts w:ascii="Times New Roman" w:hAnsi="Times New Roman" w:cs="B Lotus"/>
          <w:sz w:val="28"/>
          <w:szCs w:val="28"/>
          <w:rtl/>
        </w:rPr>
        <w:t xml:space="preserve"> واضح و مشخص</w:t>
      </w:r>
      <w:r w:rsidR="0019282A">
        <w:rPr>
          <w:rFonts w:ascii="Times New Roman" w:hAnsi="Times New Roman" w:cs="B Lotus" w:hint="cs"/>
          <w:sz w:val="28"/>
          <w:szCs w:val="28"/>
          <w:rtl/>
        </w:rPr>
        <w:t>(شارپ)</w:t>
      </w:r>
      <w:r w:rsidR="0019282A" w:rsidRPr="008676F0">
        <w:rPr>
          <w:rFonts w:ascii="Times New Roman" w:hAnsi="Times New Roman" w:cs="B Lotus"/>
          <w:sz w:val="28"/>
          <w:szCs w:val="28"/>
          <w:rtl/>
        </w:rPr>
        <w:t>، ك</w:t>
      </w:r>
      <w:r w:rsidR="0019282A">
        <w:rPr>
          <w:rFonts w:ascii="Times New Roman" w:hAnsi="Times New Roman" w:cs="B Lotus"/>
          <w:sz w:val="28"/>
          <w:szCs w:val="28"/>
          <w:rtl/>
        </w:rPr>
        <w:t>مي‌</w:t>
      </w:r>
      <w:r w:rsidR="0019282A" w:rsidRPr="008676F0">
        <w:rPr>
          <w:rFonts w:ascii="Times New Roman" w:hAnsi="Times New Roman" w:cs="B Lotus"/>
          <w:sz w:val="28"/>
          <w:szCs w:val="28"/>
          <w:rtl/>
        </w:rPr>
        <w:t>پا</w:t>
      </w:r>
      <w:r w:rsidR="00D87377">
        <w:rPr>
          <w:rFonts w:ascii="Times New Roman" w:hAnsi="Times New Roman" w:cs="B Lotus" w:hint="cs"/>
          <w:sz w:val="28"/>
          <w:szCs w:val="28"/>
          <w:rtl/>
        </w:rPr>
        <w:t>ی</w:t>
      </w:r>
      <w:r w:rsidR="0019282A" w:rsidRPr="008676F0">
        <w:rPr>
          <w:rFonts w:ascii="Times New Roman" w:hAnsi="Times New Roman" w:cs="B Lotus"/>
          <w:sz w:val="28"/>
          <w:szCs w:val="28"/>
          <w:rtl/>
        </w:rPr>
        <w:t>ين</w:t>
      </w:r>
      <w:r w:rsidR="0019282A" w:rsidRPr="008676F0">
        <w:rPr>
          <w:rFonts w:ascii="Times New Roman" w:hAnsi="Times New Roman" w:cs="B Lotus"/>
          <w:sz w:val="28"/>
          <w:szCs w:val="28"/>
          <w:rtl/>
        </w:rPr>
        <w:softHyphen/>
        <w:t xml:space="preserve">تر از چاهك </w:t>
      </w:r>
      <w:r w:rsidR="0019282A">
        <w:rPr>
          <w:rFonts w:ascii="Times New Roman" w:hAnsi="Times New Roman" w:cs="B Lotus" w:hint="cs"/>
          <w:sz w:val="28"/>
          <w:szCs w:val="28"/>
          <w:rtl/>
        </w:rPr>
        <w:t>د</w:t>
      </w:r>
      <w:r w:rsidRPr="008676F0">
        <w:rPr>
          <w:rFonts w:ascii="Times New Roman" w:hAnsi="Times New Roman" w:cs="B Lotus"/>
          <w:sz w:val="28"/>
          <w:szCs w:val="28"/>
          <w:rtl/>
        </w:rPr>
        <w:t xml:space="preserve">ر روي ژل </w:t>
      </w:r>
      <w:r w:rsidR="0019282A">
        <w:rPr>
          <w:rFonts w:ascii="Times New Roman" w:hAnsi="Times New Roman" w:cs="B Lotus" w:hint="cs"/>
          <w:sz w:val="28"/>
          <w:szCs w:val="28"/>
          <w:rtl/>
        </w:rPr>
        <w:t>ایجاد می نماید</w:t>
      </w:r>
      <w:r w:rsidRPr="008676F0">
        <w:rPr>
          <w:rFonts w:ascii="Times New Roman" w:hAnsi="Times New Roman" w:cs="B Lotus"/>
          <w:sz w:val="28"/>
          <w:szCs w:val="28"/>
          <w:rtl/>
        </w:rPr>
        <w:t xml:space="preserve">. البته بررسي کمیت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با اين روش </w:t>
      </w:r>
      <w:r w:rsidR="001448C2" w:rsidRPr="008676F0">
        <w:rPr>
          <w:rFonts w:ascii="Times New Roman" w:hAnsi="Times New Roman" w:cs="B Lotus"/>
          <w:sz w:val="28"/>
          <w:szCs w:val="28"/>
          <w:rtl/>
        </w:rPr>
        <w:t xml:space="preserve">نياز </w:t>
      </w:r>
      <w:r w:rsidRPr="008676F0">
        <w:rPr>
          <w:rFonts w:ascii="Times New Roman" w:hAnsi="Times New Roman" w:cs="B Lotus"/>
          <w:sz w:val="28"/>
          <w:szCs w:val="28"/>
          <w:rtl/>
        </w:rPr>
        <w:t>به تجربه كافي دارد.</w:t>
      </w:r>
      <w:r w:rsidR="00D87377">
        <w:rPr>
          <w:rFonts w:ascii="Times New Roman" w:hAnsi="Times New Roman" w:cs="B Lotus" w:hint="cs"/>
          <w:sz w:val="28"/>
          <w:szCs w:val="28"/>
          <w:rtl/>
        </w:rPr>
        <w:t xml:space="preserve"> </w:t>
      </w:r>
      <w:r w:rsidR="00692327">
        <w:rPr>
          <w:rFonts w:ascii="Times New Roman" w:hAnsi="Times New Roman" w:cs="B Lotus" w:hint="cs"/>
          <w:sz w:val="28"/>
          <w:szCs w:val="28"/>
          <w:rtl/>
        </w:rPr>
        <w:t>بنابراین جهت</w:t>
      </w:r>
      <w:r w:rsidRPr="008676F0">
        <w:rPr>
          <w:rFonts w:ascii="Times New Roman" w:hAnsi="Times New Roman" w:cs="B Lotus"/>
          <w:sz w:val="28"/>
          <w:szCs w:val="28"/>
          <w:rtl/>
        </w:rPr>
        <w:t xml:space="preserve"> مشاهده خلوص و عدم </w:t>
      </w:r>
      <w:r w:rsidRPr="008676F0">
        <w:rPr>
          <w:rFonts w:ascii="Times New Roman" w:hAnsi="Times New Roman" w:cs="B Lotus"/>
          <w:sz w:val="28"/>
          <w:szCs w:val="28"/>
          <w:rtl/>
        </w:rPr>
        <w:lastRenderedPageBreak/>
        <w:t xml:space="preserve">شکستگی در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است</w:t>
      </w:r>
      <w:r w:rsidR="00692327">
        <w:rPr>
          <w:rFonts w:ascii="Times New Roman" w:hAnsi="Times New Roman" w:cs="B Lotus" w:hint="cs"/>
          <w:sz w:val="28"/>
          <w:szCs w:val="28"/>
          <w:rtl/>
        </w:rPr>
        <w:t>خراج</w:t>
      </w:r>
      <w:r w:rsidRPr="008676F0">
        <w:rPr>
          <w:rFonts w:ascii="Times New Roman" w:hAnsi="Times New Roman" w:cs="B Lotus"/>
          <w:sz w:val="28"/>
          <w:szCs w:val="28"/>
          <w:rtl/>
        </w:rPr>
        <w:t xml:space="preserve"> شده، کیفیت تمام نمونه</w:t>
      </w:r>
      <w:r w:rsidRPr="008676F0">
        <w:rPr>
          <w:rFonts w:ascii="Times New Roman" w:hAnsi="Times New Roman" w:cs="B Lotus"/>
          <w:sz w:val="28"/>
          <w:szCs w:val="28"/>
          <w:rtl/>
        </w:rPr>
        <w:softHyphen/>
        <w:t>ها</w:t>
      </w:r>
      <w:r w:rsidR="00692327">
        <w:rPr>
          <w:rFonts w:ascii="Times New Roman" w:hAnsi="Times New Roman" w:cs="B Lotus" w:hint="cs"/>
          <w:sz w:val="28"/>
          <w:szCs w:val="28"/>
          <w:rtl/>
        </w:rPr>
        <w:t>ی موردنظر</w:t>
      </w:r>
      <w:r w:rsidRPr="008676F0">
        <w:rPr>
          <w:rFonts w:ascii="Times New Roman" w:hAnsi="Times New Roman" w:cs="B Lotus"/>
          <w:sz w:val="28"/>
          <w:szCs w:val="28"/>
          <w:rtl/>
        </w:rPr>
        <w:t xml:space="preserve"> با استفاده از الکتروفورز بر روی ژل آگارز بررسی </w:t>
      </w:r>
      <w:r w:rsidR="00692327">
        <w:rPr>
          <w:rFonts w:ascii="Times New Roman" w:hAnsi="Times New Roman" w:cs="B Lotus" w:hint="cs"/>
          <w:sz w:val="28"/>
          <w:szCs w:val="28"/>
          <w:rtl/>
        </w:rPr>
        <w:t>گردی</w:t>
      </w:r>
      <w:r w:rsidRPr="008676F0">
        <w:rPr>
          <w:rFonts w:ascii="Times New Roman" w:hAnsi="Times New Roman" w:cs="B Lotus"/>
          <w:sz w:val="28"/>
          <w:szCs w:val="28"/>
          <w:rtl/>
        </w:rPr>
        <w:t xml:space="preserve">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آگارز از یک نوع جلبک دریائی استخراج می</w:t>
      </w:r>
      <w:r w:rsidRPr="008676F0">
        <w:rPr>
          <w:rFonts w:ascii="Times New Roman" w:hAnsi="Times New Roman" w:cs="B Lotus"/>
          <w:sz w:val="28"/>
          <w:szCs w:val="28"/>
          <w:rtl/>
        </w:rPr>
        <w:softHyphen/>
        <w:t>شود ، یک پلیمر خطی د- گالاکتوز و 3 و 6- آن</w:t>
      </w:r>
      <w:r w:rsidR="00D87377">
        <w:rPr>
          <w:rFonts w:ascii="Times New Roman" w:hAnsi="Times New Roman" w:cs="B Lotus" w:hint="cs"/>
          <w:sz w:val="28"/>
          <w:szCs w:val="28"/>
          <w:rtl/>
        </w:rPr>
        <w:t xml:space="preserve"> </w:t>
      </w:r>
      <w:r w:rsidRPr="008676F0">
        <w:rPr>
          <w:rFonts w:ascii="Times New Roman" w:hAnsi="Times New Roman" w:cs="B Lotus"/>
          <w:sz w:val="28"/>
          <w:szCs w:val="28"/>
          <w:rtl/>
        </w:rPr>
        <w:t>هیدروز ال- گالاکتوز است.</w:t>
      </w:r>
      <w:r w:rsidR="00D87377">
        <w:rPr>
          <w:rFonts w:ascii="Times New Roman" w:hAnsi="Times New Roman" w:cs="B Lotus" w:hint="cs"/>
          <w:sz w:val="28"/>
          <w:szCs w:val="28"/>
          <w:rtl/>
        </w:rPr>
        <w:t xml:space="preserve"> </w:t>
      </w:r>
      <w:r w:rsidR="004F00E0">
        <w:rPr>
          <w:rFonts w:ascii="Times New Roman" w:hAnsi="Times New Roman" w:cs="B Lotus" w:hint="cs"/>
          <w:sz w:val="28"/>
          <w:szCs w:val="28"/>
          <w:rtl/>
        </w:rPr>
        <w:t>برای تهیه</w:t>
      </w:r>
      <w:r w:rsidRPr="008676F0">
        <w:rPr>
          <w:rFonts w:ascii="Times New Roman" w:hAnsi="Times New Roman" w:cs="B Lotus"/>
          <w:sz w:val="28"/>
          <w:szCs w:val="28"/>
          <w:rtl/>
        </w:rPr>
        <w:t xml:space="preserve"> ژل آگارز </w:t>
      </w:r>
      <w:r w:rsidR="004F00E0">
        <w:rPr>
          <w:rFonts w:ascii="Times New Roman" w:hAnsi="Times New Roman" w:cs="B Lotus" w:hint="cs"/>
          <w:sz w:val="28"/>
          <w:szCs w:val="28"/>
          <w:rtl/>
        </w:rPr>
        <w:t xml:space="preserve">ابتدا </w:t>
      </w:r>
      <w:r w:rsidR="004F00E0" w:rsidRPr="008676F0">
        <w:rPr>
          <w:rFonts w:ascii="Times New Roman" w:hAnsi="Times New Roman" w:cs="B Lotus"/>
          <w:sz w:val="28"/>
          <w:szCs w:val="28"/>
          <w:rtl/>
        </w:rPr>
        <w:t xml:space="preserve">آن </w:t>
      </w:r>
      <w:r w:rsidR="004F00E0">
        <w:rPr>
          <w:rFonts w:ascii="Times New Roman" w:hAnsi="Times New Roman" w:cs="B Lotus" w:hint="cs"/>
          <w:sz w:val="28"/>
          <w:szCs w:val="28"/>
          <w:rtl/>
        </w:rPr>
        <w:t xml:space="preserve"> را </w:t>
      </w:r>
      <w:r w:rsidRPr="008676F0">
        <w:rPr>
          <w:rFonts w:ascii="Times New Roman" w:hAnsi="Times New Roman" w:cs="B Lotus"/>
          <w:sz w:val="28"/>
          <w:szCs w:val="28"/>
          <w:rtl/>
        </w:rPr>
        <w:t xml:space="preserve">ذوب </w:t>
      </w:r>
      <w:r w:rsidR="004F00E0">
        <w:rPr>
          <w:rFonts w:ascii="Times New Roman" w:hAnsi="Times New Roman" w:cs="B Lotus" w:hint="cs"/>
          <w:sz w:val="28"/>
          <w:szCs w:val="28"/>
          <w:rtl/>
        </w:rPr>
        <w:t xml:space="preserve">کرده </w:t>
      </w:r>
      <w:r w:rsidRPr="008676F0">
        <w:rPr>
          <w:rFonts w:ascii="Times New Roman" w:hAnsi="Times New Roman" w:cs="B Lotus"/>
          <w:sz w:val="28"/>
          <w:szCs w:val="28"/>
          <w:rtl/>
        </w:rPr>
        <w:t>و سپس داخل یک قالب</w:t>
      </w:r>
      <w:r w:rsidR="004F00E0">
        <w:rPr>
          <w:rFonts w:ascii="Times New Roman" w:hAnsi="Times New Roman" w:cs="B Lotus" w:hint="cs"/>
          <w:sz w:val="28"/>
          <w:szCs w:val="28"/>
          <w:rtl/>
        </w:rPr>
        <w:t>(کست)</w:t>
      </w:r>
      <w:r w:rsidR="004F00E0">
        <w:rPr>
          <w:rFonts w:ascii="Times New Roman" w:hAnsi="Times New Roman" w:cs="B Lotus"/>
          <w:sz w:val="28"/>
          <w:szCs w:val="28"/>
          <w:rtl/>
        </w:rPr>
        <w:t>ریخت</w:t>
      </w:r>
      <w:r w:rsidR="004F00E0">
        <w:rPr>
          <w:rFonts w:ascii="Times New Roman" w:hAnsi="Times New Roman" w:cs="B Lotus" w:hint="cs"/>
          <w:sz w:val="28"/>
          <w:szCs w:val="28"/>
          <w:rtl/>
        </w:rPr>
        <w:t xml:space="preserve">ه </w:t>
      </w:r>
      <w:r w:rsidRPr="008676F0">
        <w:rPr>
          <w:rFonts w:ascii="Times New Roman" w:hAnsi="Times New Roman" w:cs="B Lotus"/>
          <w:sz w:val="28"/>
          <w:szCs w:val="28"/>
          <w:rtl/>
        </w:rPr>
        <w:t xml:space="preserve">و اجازه </w:t>
      </w:r>
      <w:r w:rsidR="004F00E0">
        <w:rPr>
          <w:rFonts w:ascii="Times New Roman" w:hAnsi="Times New Roman" w:cs="B Lotus" w:hint="cs"/>
          <w:sz w:val="28"/>
          <w:szCs w:val="28"/>
          <w:rtl/>
        </w:rPr>
        <w:t xml:space="preserve">میدهیم </w:t>
      </w:r>
      <w:r w:rsidRPr="008676F0">
        <w:rPr>
          <w:rFonts w:ascii="Times New Roman" w:hAnsi="Times New Roman" w:cs="B Lotus"/>
          <w:sz w:val="28"/>
          <w:szCs w:val="28"/>
          <w:rtl/>
        </w:rPr>
        <w:t xml:space="preserve">ژل در دمای اتاق </w:t>
      </w:r>
      <w:r w:rsidR="004F00E0">
        <w:rPr>
          <w:rFonts w:ascii="Times New Roman" w:hAnsi="Times New Roman" w:cs="B Lotus" w:hint="cs"/>
          <w:sz w:val="28"/>
          <w:szCs w:val="28"/>
          <w:rtl/>
        </w:rPr>
        <w:t>سرد شده وبه اصطلاح ببندد.</w:t>
      </w:r>
      <w:r w:rsidR="00D87377">
        <w:rPr>
          <w:rFonts w:ascii="Times New Roman" w:hAnsi="Times New Roman" w:cs="B Lotus" w:hint="cs"/>
          <w:sz w:val="28"/>
          <w:szCs w:val="28"/>
          <w:rtl/>
        </w:rPr>
        <w:t xml:space="preserve"> </w:t>
      </w:r>
      <w:r w:rsidR="00AC2967" w:rsidRPr="008676F0">
        <w:rPr>
          <w:rFonts w:ascii="Times New Roman" w:hAnsi="Times New Roman" w:cs="B Lotus"/>
          <w:sz w:val="28"/>
          <w:szCs w:val="28"/>
          <w:rtl/>
        </w:rPr>
        <w:t>دانسیته آن بستگی به غلظت آگارز دارد</w:t>
      </w:r>
      <w:r w:rsidR="00AC2967">
        <w:rPr>
          <w:rFonts w:ascii="Times New Roman" w:hAnsi="Times New Roman" w:cs="B Lotus" w:hint="cs"/>
          <w:sz w:val="28"/>
          <w:szCs w:val="28"/>
          <w:rtl/>
        </w:rPr>
        <w:t xml:space="preserve"> و</w:t>
      </w:r>
      <w:r w:rsidR="00D87377">
        <w:rPr>
          <w:rFonts w:ascii="Times New Roman" w:hAnsi="Times New Roman" w:cs="B Lotus"/>
          <w:sz w:val="28"/>
          <w:szCs w:val="28"/>
          <w:rtl/>
        </w:rPr>
        <w:t xml:space="preserve"> به محض بستن ژل</w:t>
      </w:r>
      <w:r w:rsidRPr="008676F0">
        <w:rPr>
          <w:rFonts w:ascii="Times New Roman" w:hAnsi="Times New Roman" w:cs="B Lotus"/>
          <w:sz w:val="28"/>
          <w:szCs w:val="28"/>
          <w:rtl/>
        </w:rPr>
        <w:t xml:space="preserve">، آگارز شکل قالب را </w:t>
      </w:r>
      <w:r w:rsidR="00AC2967">
        <w:rPr>
          <w:rFonts w:ascii="Times New Roman" w:hAnsi="Times New Roman" w:cs="B Lotus" w:hint="cs"/>
          <w:sz w:val="28"/>
          <w:szCs w:val="28"/>
          <w:rtl/>
        </w:rPr>
        <w:t xml:space="preserve">به خود </w:t>
      </w:r>
      <w:r w:rsidRPr="008676F0">
        <w:rPr>
          <w:rFonts w:ascii="Times New Roman" w:hAnsi="Times New Roman" w:cs="B Lotus"/>
          <w:sz w:val="28"/>
          <w:szCs w:val="28"/>
          <w:rtl/>
        </w:rPr>
        <w:t>می</w:t>
      </w:r>
      <w:r w:rsidRPr="008676F0">
        <w:rPr>
          <w:rFonts w:ascii="Times New Roman" w:hAnsi="Times New Roman" w:cs="B Lotus"/>
          <w:sz w:val="28"/>
          <w:szCs w:val="28"/>
          <w:rtl/>
        </w:rPr>
        <w:softHyphen/>
        <w:t xml:space="preserve">گیرد. </w:t>
      </w:r>
      <w:r w:rsidR="00AC2967">
        <w:rPr>
          <w:rFonts w:ascii="Times New Roman" w:hAnsi="Times New Roman" w:cs="B Lotus" w:hint="cs"/>
          <w:sz w:val="28"/>
          <w:szCs w:val="28"/>
          <w:rtl/>
        </w:rPr>
        <w:t>وقتی</w:t>
      </w:r>
      <w:r w:rsidRPr="008676F0">
        <w:rPr>
          <w:rFonts w:ascii="Times New Roman" w:hAnsi="Times New Roman" w:cs="B Lotus"/>
          <w:sz w:val="28"/>
          <w:szCs w:val="28"/>
          <w:rtl/>
        </w:rPr>
        <w:t>که یک</w:t>
      </w:r>
      <w:r w:rsidR="00AC2967">
        <w:rPr>
          <w:rFonts w:ascii="Times New Roman" w:hAnsi="Times New Roman" w:cs="B Lotus" w:hint="cs"/>
          <w:sz w:val="28"/>
          <w:szCs w:val="28"/>
          <w:rtl/>
        </w:rPr>
        <w:t xml:space="preserve"> جریان</w:t>
      </w:r>
      <w:r w:rsidRPr="008676F0">
        <w:rPr>
          <w:rFonts w:ascii="Times New Roman" w:hAnsi="Times New Roman" w:cs="B Lotus"/>
          <w:sz w:val="28"/>
          <w:szCs w:val="28"/>
          <w:rtl/>
        </w:rPr>
        <w:t xml:space="preserve"> الکتریکی در سر</w:t>
      </w:r>
      <w:r w:rsidR="00AC2967">
        <w:rPr>
          <w:rFonts w:ascii="Times New Roman" w:hAnsi="Times New Roman" w:cs="B Lotus" w:hint="cs"/>
          <w:sz w:val="28"/>
          <w:szCs w:val="28"/>
          <w:rtl/>
        </w:rPr>
        <w:t>ت</w:t>
      </w:r>
      <w:r w:rsidRPr="008676F0">
        <w:rPr>
          <w:rFonts w:ascii="Times New Roman" w:hAnsi="Times New Roman" w:cs="B Lotus"/>
          <w:sz w:val="28"/>
          <w:szCs w:val="28"/>
          <w:rtl/>
        </w:rPr>
        <w:t>اسر ژل برقرار می</w:t>
      </w:r>
      <w:r w:rsidRPr="008676F0">
        <w:rPr>
          <w:rFonts w:ascii="Times New Roman" w:hAnsi="Times New Roman" w:cs="B Lotus"/>
          <w:sz w:val="28"/>
          <w:szCs w:val="28"/>
          <w:rtl/>
        </w:rPr>
        <w:softHyphen/>
      </w:r>
      <w:r w:rsidR="00AC2967">
        <w:rPr>
          <w:rFonts w:ascii="Times New Roman" w:hAnsi="Times New Roman" w:cs="B Lotus" w:hint="cs"/>
          <w:sz w:val="28"/>
          <w:szCs w:val="28"/>
          <w:rtl/>
        </w:rPr>
        <w:t>شود</w:t>
      </w:r>
      <w:r w:rsidRPr="008676F0">
        <w:rPr>
          <w:rFonts w:ascii="Times New Roman" w:hAnsi="Times New Roman" w:cs="B Lotus"/>
          <w:sz w:val="28"/>
          <w:szCs w:val="28"/>
          <w:rtl/>
        </w:rPr>
        <w:t xml:space="preserve">، </w:t>
      </w:r>
      <w:r w:rsidR="00AC2967" w:rsidRPr="008676F0">
        <w:rPr>
          <w:rFonts w:ascii="Times New Roman" w:hAnsi="Times New Roman" w:cs="B Lotus"/>
          <w:sz w:val="28"/>
          <w:szCs w:val="28"/>
          <w:rtl/>
        </w:rPr>
        <w:t xml:space="preserve">در </w:t>
      </w:r>
      <w:r w:rsidR="00AC2967" w:rsidRPr="008676F0">
        <w:rPr>
          <w:rFonts w:ascii="Times New Roman" w:hAnsi="Times New Roman" w:cs="B Lotus"/>
          <w:sz w:val="28"/>
          <w:szCs w:val="28"/>
        </w:rPr>
        <w:t>pH</w:t>
      </w:r>
      <w:r w:rsidR="00AC2967" w:rsidRPr="008676F0">
        <w:rPr>
          <w:rFonts w:ascii="Times New Roman" w:hAnsi="Times New Roman" w:cs="B Lotus"/>
          <w:sz w:val="28"/>
          <w:szCs w:val="28"/>
          <w:rtl/>
        </w:rPr>
        <w:t xml:space="preserve"> خنثی </w:t>
      </w:r>
      <w:r w:rsidRPr="008676F0">
        <w:rPr>
          <w:rFonts w:ascii="Times New Roman" w:hAnsi="Times New Roman" w:cs="B Lotus"/>
          <w:sz w:val="28"/>
          <w:szCs w:val="28"/>
        </w:rPr>
        <w:t>DNA</w:t>
      </w:r>
      <w:r w:rsidRPr="008676F0">
        <w:rPr>
          <w:rFonts w:ascii="Times New Roman" w:hAnsi="Times New Roman" w:cs="B Lotus"/>
          <w:sz w:val="28"/>
          <w:szCs w:val="28"/>
          <w:rtl/>
        </w:rPr>
        <w:t xml:space="preserve"> که دارای </w:t>
      </w:r>
      <w:r w:rsidR="00AC2967">
        <w:rPr>
          <w:rFonts w:ascii="Times New Roman" w:hAnsi="Times New Roman" w:cs="B Lotus" w:hint="cs"/>
          <w:sz w:val="28"/>
          <w:szCs w:val="28"/>
          <w:rtl/>
        </w:rPr>
        <w:t xml:space="preserve">بار </w:t>
      </w:r>
      <w:r w:rsidRPr="008676F0">
        <w:rPr>
          <w:rFonts w:ascii="Times New Roman" w:hAnsi="Times New Roman" w:cs="B Lotus"/>
          <w:sz w:val="28"/>
          <w:szCs w:val="28"/>
          <w:rtl/>
        </w:rPr>
        <w:t>منفی</w:t>
      </w:r>
      <w:r w:rsidR="00AC2967">
        <w:rPr>
          <w:rFonts w:ascii="Times New Roman" w:hAnsi="Times New Roman" w:cs="B Lotus" w:hint="cs"/>
          <w:sz w:val="28"/>
          <w:szCs w:val="28"/>
          <w:rtl/>
        </w:rPr>
        <w:t xml:space="preserve"> است</w:t>
      </w:r>
      <w:r w:rsidRPr="008676F0">
        <w:rPr>
          <w:rFonts w:ascii="Times New Roman" w:hAnsi="Times New Roman" w:cs="B Lotus"/>
          <w:sz w:val="28"/>
          <w:szCs w:val="28"/>
          <w:rtl/>
        </w:rPr>
        <w:t xml:space="preserve"> به طرف </w:t>
      </w:r>
      <w:r w:rsidR="00385117">
        <w:rPr>
          <w:rFonts w:ascii="Times New Roman" w:hAnsi="Times New Roman" w:cs="B Lotus" w:hint="cs"/>
          <w:sz w:val="28"/>
          <w:szCs w:val="28"/>
          <w:rtl/>
        </w:rPr>
        <w:t xml:space="preserve"> قطب </w:t>
      </w:r>
      <w:r w:rsidRPr="008676F0">
        <w:rPr>
          <w:rFonts w:ascii="Times New Roman" w:hAnsi="Times New Roman" w:cs="B Lotus"/>
          <w:sz w:val="28"/>
          <w:szCs w:val="28"/>
          <w:rtl/>
        </w:rPr>
        <w:t>آند (مثبت) مهاجرت می</w:t>
      </w:r>
      <w:r w:rsidRPr="008676F0">
        <w:rPr>
          <w:rFonts w:ascii="Times New Roman" w:hAnsi="Times New Roman" w:cs="B Lotus"/>
          <w:sz w:val="28"/>
          <w:szCs w:val="28"/>
          <w:rtl/>
        </w:rPr>
        <w:softHyphen/>
        <w:t xml:space="preserve">کند. سرعت مهاجرت به </w:t>
      </w:r>
      <w:r w:rsidR="00385117">
        <w:rPr>
          <w:rFonts w:ascii="Times New Roman" w:hAnsi="Times New Roman" w:cs="B Lotus" w:hint="cs"/>
          <w:sz w:val="28"/>
          <w:szCs w:val="28"/>
          <w:rtl/>
        </w:rPr>
        <w:t>عوامل گوناکونی</w:t>
      </w:r>
      <w:r w:rsidRPr="008676F0">
        <w:rPr>
          <w:rFonts w:ascii="Times New Roman" w:hAnsi="Times New Roman" w:cs="B Lotus"/>
          <w:sz w:val="28"/>
          <w:szCs w:val="28"/>
          <w:rtl/>
        </w:rPr>
        <w:t xml:space="preserve"> بستگی دارد </w:t>
      </w:r>
      <w:r w:rsidR="00385117">
        <w:rPr>
          <w:rFonts w:ascii="Times New Roman" w:hAnsi="Times New Roman" w:cs="B Lotus" w:hint="cs"/>
          <w:sz w:val="28"/>
          <w:szCs w:val="28"/>
          <w:rtl/>
        </w:rPr>
        <w:t>ازجمله</w:t>
      </w:r>
      <w:r w:rsidRPr="008676F0">
        <w:rPr>
          <w:rFonts w:ascii="Times New Roman" w:hAnsi="Times New Roman" w:cs="B Lotus"/>
          <w:sz w:val="28"/>
          <w:szCs w:val="28"/>
          <w:rtl/>
        </w:rPr>
        <w:t xml:space="preserve">: سایز مولکولی </w:t>
      </w:r>
      <w:r w:rsidRPr="008676F0">
        <w:rPr>
          <w:rFonts w:ascii="Times New Roman" w:hAnsi="Times New Roman" w:cs="B Lotus"/>
          <w:sz w:val="28"/>
          <w:szCs w:val="28"/>
        </w:rPr>
        <w:t>DNA</w:t>
      </w:r>
      <w:r w:rsidRPr="008676F0">
        <w:rPr>
          <w:rFonts w:ascii="Times New Roman" w:hAnsi="Times New Roman" w:cs="B Lotus"/>
          <w:sz w:val="28"/>
          <w:szCs w:val="28"/>
          <w:rtl/>
        </w:rPr>
        <w:t xml:space="preserve">، غلظت آگارز و شکل و ترکیب </w:t>
      </w:r>
      <w:r w:rsidRPr="008676F0">
        <w:rPr>
          <w:rFonts w:ascii="Times New Roman" w:hAnsi="Times New Roman" w:cs="B Lotus"/>
          <w:sz w:val="28"/>
          <w:szCs w:val="28"/>
        </w:rPr>
        <w:t>DNA</w:t>
      </w:r>
      <w:r w:rsidRPr="008676F0">
        <w:rPr>
          <w:rFonts w:ascii="Times New Roman" w:hAnsi="Times New Roman" w:cs="B Lotus"/>
          <w:sz w:val="28"/>
          <w:szCs w:val="28"/>
          <w:rtl/>
        </w:rPr>
        <w:t xml:space="preserve"> .</w:t>
      </w:r>
    </w:p>
    <w:p w:rsidR="00D07BBA" w:rsidRPr="008676F0" w:rsidRDefault="00C86770" w:rsidP="00025C19">
      <w:pPr>
        <w:widowControl w:val="0"/>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حین</w:t>
      </w:r>
      <w:r w:rsidR="00D07BBA" w:rsidRPr="008676F0">
        <w:rPr>
          <w:rFonts w:ascii="Times New Roman" w:hAnsi="Times New Roman" w:cs="B Lotus"/>
          <w:sz w:val="28"/>
          <w:szCs w:val="28"/>
          <w:rtl/>
        </w:rPr>
        <w:t xml:space="preserve"> از انجام کار با اتیدیوم بروماید و ترانس لومیناتور باید به نکته</w:t>
      </w:r>
      <w:r w:rsidR="00D87377">
        <w:rPr>
          <w:rFonts w:ascii="Times New Roman" w:hAnsi="Times New Roman" w:cs="B Lotus" w:hint="cs"/>
          <w:sz w:val="28"/>
          <w:szCs w:val="28"/>
          <w:rtl/>
        </w:rPr>
        <w:t xml:space="preserve"> </w:t>
      </w:r>
      <w:r w:rsidRPr="008676F0">
        <w:rPr>
          <w:rFonts w:ascii="Times New Roman" w:hAnsi="Times New Roman" w:cs="B Lotus"/>
          <w:sz w:val="28"/>
          <w:szCs w:val="28"/>
          <w:rtl/>
        </w:rPr>
        <w:t>توجه می</w:t>
      </w:r>
      <w:r w:rsidRPr="008676F0">
        <w:rPr>
          <w:rFonts w:ascii="Times New Roman" w:hAnsi="Times New Roman" w:cs="B Lotus"/>
          <w:sz w:val="28"/>
          <w:szCs w:val="28"/>
          <w:rtl/>
        </w:rPr>
        <w:softHyphen/>
        <w:t>شد</w:t>
      </w:r>
      <w:r>
        <w:rPr>
          <w:rFonts w:ascii="Times New Roman" w:hAnsi="Times New Roman" w:cs="B Lotus" w:hint="cs"/>
          <w:sz w:val="28"/>
          <w:szCs w:val="28"/>
          <w:rtl/>
        </w:rPr>
        <w:t xml:space="preserve"> که</w:t>
      </w:r>
      <w:r w:rsidR="00D07BBA" w:rsidRPr="008676F0">
        <w:rPr>
          <w:rFonts w:ascii="Times New Roman" w:hAnsi="Times New Roman" w:cs="B Lotus"/>
          <w:sz w:val="28"/>
          <w:szCs w:val="28"/>
          <w:rtl/>
        </w:rPr>
        <w:t xml:space="preserve"> اتیدیوم بروماید </w:t>
      </w:r>
      <w:r w:rsidRPr="008676F0">
        <w:rPr>
          <w:rFonts w:ascii="Times New Roman" w:hAnsi="Times New Roman" w:cs="B Lotus"/>
          <w:sz w:val="28"/>
          <w:szCs w:val="28"/>
          <w:rtl/>
        </w:rPr>
        <w:t>جهش</w:t>
      </w:r>
      <w:r w:rsidRPr="008676F0">
        <w:rPr>
          <w:rFonts w:ascii="Times New Roman" w:hAnsi="Times New Roman" w:cs="B Lotus"/>
          <w:sz w:val="28"/>
          <w:szCs w:val="28"/>
          <w:rtl/>
        </w:rPr>
        <w:softHyphen/>
        <w:t>زا</w:t>
      </w:r>
      <w:r>
        <w:rPr>
          <w:rFonts w:ascii="Times New Roman" w:hAnsi="Times New Roman" w:cs="B Lotus" w:hint="cs"/>
          <w:sz w:val="28"/>
          <w:szCs w:val="28"/>
          <w:rtl/>
        </w:rPr>
        <w:t xml:space="preserve"> ی قوی</w:t>
      </w:r>
      <w:r w:rsidR="00D87377">
        <w:rPr>
          <w:rFonts w:ascii="Times New Roman" w:hAnsi="Times New Roman" w:cs="B Lotus" w:hint="cs"/>
          <w:sz w:val="28"/>
          <w:szCs w:val="28"/>
          <w:rtl/>
        </w:rPr>
        <w:t xml:space="preserve"> </w:t>
      </w:r>
      <w:r>
        <w:rPr>
          <w:rFonts w:ascii="Times New Roman" w:hAnsi="Times New Roman" w:cs="B Lotus" w:hint="cs"/>
          <w:sz w:val="28"/>
          <w:szCs w:val="28"/>
          <w:rtl/>
        </w:rPr>
        <w:t>می باشد</w:t>
      </w:r>
      <w:r w:rsidR="00D07BBA" w:rsidRPr="008676F0">
        <w:rPr>
          <w:rFonts w:ascii="Times New Roman" w:hAnsi="Times New Roman" w:cs="B Lotus"/>
          <w:sz w:val="28"/>
          <w:szCs w:val="28"/>
          <w:rtl/>
        </w:rPr>
        <w:t>و به همین</w:t>
      </w:r>
      <w:r>
        <w:rPr>
          <w:rFonts w:ascii="Times New Roman" w:hAnsi="Times New Roman" w:cs="B Lotus" w:hint="cs"/>
          <w:sz w:val="28"/>
          <w:szCs w:val="28"/>
          <w:rtl/>
        </w:rPr>
        <w:t xml:space="preserve"> دلیل</w:t>
      </w:r>
      <w:r w:rsidR="00D07BBA" w:rsidRPr="008676F0">
        <w:rPr>
          <w:rFonts w:ascii="Times New Roman" w:hAnsi="Times New Roman" w:cs="B Lotus"/>
          <w:sz w:val="28"/>
          <w:szCs w:val="28"/>
          <w:rtl/>
        </w:rPr>
        <w:t xml:space="preserve"> در </w:t>
      </w:r>
      <w:r>
        <w:rPr>
          <w:rFonts w:ascii="Times New Roman" w:hAnsi="Times New Roman" w:cs="B Lotus" w:hint="cs"/>
          <w:sz w:val="28"/>
          <w:szCs w:val="28"/>
          <w:rtl/>
        </w:rPr>
        <w:t>همه</w:t>
      </w:r>
      <w:r w:rsidR="00D07BBA" w:rsidRPr="008676F0">
        <w:rPr>
          <w:rFonts w:ascii="Times New Roman" w:hAnsi="Times New Roman" w:cs="B Lotus"/>
          <w:sz w:val="28"/>
          <w:szCs w:val="28"/>
          <w:rtl/>
        </w:rPr>
        <w:t xml:space="preserve"> موارد کار با آن از دستکش و همچنین </w:t>
      </w:r>
      <w:r>
        <w:rPr>
          <w:rFonts w:ascii="Times New Roman" w:hAnsi="Times New Roman" w:cs="B Lotus" w:hint="cs"/>
          <w:sz w:val="28"/>
          <w:szCs w:val="28"/>
          <w:rtl/>
        </w:rPr>
        <w:t>جهت</w:t>
      </w:r>
      <w:r w:rsidR="00D07BBA" w:rsidRPr="008676F0">
        <w:rPr>
          <w:rFonts w:ascii="Times New Roman" w:hAnsi="Times New Roman" w:cs="B Lotus"/>
          <w:sz w:val="28"/>
          <w:szCs w:val="28"/>
          <w:rtl/>
        </w:rPr>
        <w:t xml:space="preserve"> مصون</w:t>
      </w:r>
      <w:r>
        <w:rPr>
          <w:rFonts w:ascii="Times New Roman" w:hAnsi="Times New Roman" w:cs="B Lotus" w:hint="cs"/>
          <w:sz w:val="28"/>
          <w:szCs w:val="28"/>
          <w:rtl/>
        </w:rPr>
        <w:t xml:space="preserve">یت </w:t>
      </w:r>
      <w:r w:rsidR="00D07BBA" w:rsidRPr="008676F0">
        <w:rPr>
          <w:rFonts w:ascii="Times New Roman" w:hAnsi="Times New Roman" w:cs="B Lotus"/>
          <w:sz w:val="28"/>
          <w:szCs w:val="28"/>
          <w:rtl/>
        </w:rPr>
        <w:t xml:space="preserve"> از اثرات مضر </w:t>
      </w:r>
      <w:r w:rsidR="00AA3737">
        <w:rPr>
          <w:rFonts w:ascii="Times New Roman" w:hAnsi="Times New Roman" w:cs="B Lotus" w:hint="cs"/>
          <w:sz w:val="28"/>
          <w:szCs w:val="28"/>
          <w:rtl/>
        </w:rPr>
        <w:t>اشعه</w:t>
      </w:r>
      <w:r w:rsidR="00D07BBA" w:rsidRPr="008676F0">
        <w:rPr>
          <w:rFonts w:ascii="Times New Roman" w:hAnsi="Times New Roman" w:cs="B Lotus"/>
          <w:sz w:val="28"/>
          <w:szCs w:val="28"/>
          <w:rtl/>
        </w:rPr>
        <w:t xml:space="preserve"> فرابنفش بر چشم، هنگام کار با آن از نقاب روکش صورت استفاده</w:t>
      </w:r>
      <w:r w:rsidR="00AA3737">
        <w:rPr>
          <w:rFonts w:ascii="Times New Roman" w:hAnsi="Times New Roman" w:cs="B Lotus" w:hint="cs"/>
          <w:sz w:val="28"/>
          <w:szCs w:val="28"/>
          <w:rtl/>
        </w:rPr>
        <w:t xml:space="preserve"> شد</w:t>
      </w:r>
      <w:r w:rsidR="00D07BBA" w:rsidRPr="008676F0">
        <w:rPr>
          <w:rFonts w:ascii="Times New Roman" w:hAnsi="Times New Roman" w:cs="B Lotus"/>
          <w:sz w:val="28"/>
          <w:szCs w:val="28"/>
          <w:rtl/>
        </w:rPr>
        <w:t xml:space="preserve"> و </w:t>
      </w:r>
      <w:r w:rsidR="00AA3737">
        <w:rPr>
          <w:rFonts w:ascii="Times New Roman" w:hAnsi="Times New Roman" w:cs="B Lotus" w:hint="cs"/>
          <w:sz w:val="28"/>
          <w:szCs w:val="28"/>
          <w:rtl/>
        </w:rPr>
        <w:t>جهت اجتناب</w:t>
      </w:r>
      <w:r w:rsidR="00D07BBA" w:rsidRPr="008676F0">
        <w:rPr>
          <w:rFonts w:ascii="Times New Roman" w:hAnsi="Times New Roman" w:cs="B Lotus"/>
          <w:sz w:val="28"/>
          <w:szCs w:val="28"/>
          <w:rtl/>
        </w:rPr>
        <w:t xml:space="preserve"> از شوک الکتریکی، درپوش دستگاه ژل</w:t>
      </w:r>
      <w:r w:rsidR="00AA3737">
        <w:rPr>
          <w:rFonts w:ascii="Times New Roman" w:hAnsi="Times New Roman" w:cs="B Lotus" w:hint="cs"/>
          <w:sz w:val="28"/>
          <w:szCs w:val="28"/>
          <w:rtl/>
        </w:rPr>
        <w:t xml:space="preserve"> الکتروفورز</w:t>
      </w:r>
      <w:r w:rsidR="00D07BBA" w:rsidRPr="008676F0">
        <w:rPr>
          <w:rFonts w:ascii="Times New Roman" w:hAnsi="Times New Roman" w:cs="B Lotus"/>
          <w:sz w:val="28"/>
          <w:szCs w:val="28"/>
          <w:rtl/>
        </w:rPr>
        <w:t>، همیشه گذاشته شد.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در </w:t>
      </w:r>
      <w:r w:rsidR="00AA3737">
        <w:rPr>
          <w:rFonts w:ascii="Times New Roman" w:hAnsi="Times New Roman" w:cs="B Lotus" w:hint="cs"/>
          <w:sz w:val="28"/>
          <w:szCs w:val="28"/>
          <w:rtl/>
        </w:rPr>
        <w:t>مطالعه حاضر</w:t>
      </w:r>
      <w:r w:rsidRPr="008676F0">
        <w:rPr>
          <w:rFonts w:ascii="Times New Roman" w:hAnsi="Times New Roman" w:cs="B Lotus"/>
          <w:sz w:val="28"/>
          <w:szCs w:val="28"/>
          <w:rtl/>
        </w:rPr>
        <w:t xml:space="preserve"> كيفيت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با روش الكتروفورز در ژل </w:t>
      </w:r>
      <w:r w:rsidR="001D742E">
        <w:rPr>
          <w:rFonts w:ascii="Times New Roman" w:hAnsi="Times New Roman" w:cs="B Lotus" w:hint="cs"/>
          <w:sz w:val="28"/>
          <w:szCs w:val="28"/>
          <w:rtl/>
        </w:rPr>
        <w:t>آ</w:t>
      </w:r>
      <w:r w:rsidRPr="008676F0">
        <w:rPr>
          <w:rFonts w:ascii="Times New Roman" w:hAnsi="Times New Roman" w:cs="B Lotus"/>
          <w:sz w:val="28"/>
          <w:szCs w:val="28"/>
          <w:rtl/>
        </w:rPr>
        <w:t>گارز</w:t>
      </w:r>
      <w:r w:rsidR="00D87377">
        <w:rPr>
          <w:rFonts w:ascii="Times New Roman" w:hAnsi="Times New Roman" w:cs="B Lotus" w:hint="cs"/>
          <w:sz w:val="28"/>
          <w:szCs w:val="28"/>
          <w:rtl/>
        </w:rPr>
        <w:t xml:space="preserve"> ارزیابی شد</w:t>
      </w:r>
      <w:r w:rsidRPr="008676F0">
        <w:rPr>
          <w:rFonts w:ascii="Times New Roman" w:hAnsi="Times New Roman" w:cs="B Lotus"/>
          <w:sz w:val="28"/>
          <w:szCs w:val="28"/>
          <w:rtl/>
        </w:rPr>
        <w:t xml:space="preserve">، </w:t>
      </w:r>
      <w:r w:rsidR="00AA3737">
        <w:rPr>
          <w:rFonts w:ascii="Times New Roman" w:hAnsi="Times New Roman" w:cs="B Lotus" w:hint="cs"/>
          <w:sz w:val="28"/>
          <w:szCs w:val="28"/>
          <w:rtl/>
        </w:rPr>
        <w:t xml:space="preserve">که </w:t>
      </w:r>
      <w:r w:rsidRPr="008676F0">
        <w:rPr>
          <w:rFonts w:ascii="Times New Roman" w:hAnsi="Times New Roman" w:cs="B Lotus"/>
          <w:sz w:val="28"/>
          <w:szCs w:val="28"/>
          <w:rtl/>
        </w:rPr>
        <w:t xml:space="preserve">به ترتیب زير انجام </w:t>
      </w:r>
      <w:r w:rsidR="00AA3737">
        <w:rPr>
          <w:rFonts w:ascii="Times New Roman" w:hAnsi="Times New Roman" w:cs="B Lotus" w:hint="cs"/>
          <w:sz w:val="28"/>
          <w:szCs w:val="28"/>
          <w:rtl/>
        </w:rPr>
        <w:t>گردید</w:t>
      </w:r>
      <w:r w:rsidRPr="008676F0">
        <w:rPr>
          <w:rFonts w:ascii="Times New Roman" w:hAnsi="Times New Roman" w:cs="B Lotus"/>
          <w:sz w:val="28"/>
          <w:szCs w:val="28"/>
          <w:rtl/>
        </w:rPr>
        <w:t xml:space="preserve">.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 xml:space="preserve">1- </w:t>
      </w:r>
      <w:r w:rsidR="00AA3737">
        <w:rPr>
          <w:rFonts w:ascii="Times New Roman" w:hAnsi="Times New Roman" w:cs="B Lotus" w:hint="cs"/>
          <w:sz w:val="28"/>
          <w:szCs w:val="28"/>
          <w:rtl/>
        </w:rPr>
        <w:t xml:space="preserve">انتقال </w:t>
      </w:r>
      <w:r w:rsidRPr="008676F0">
        <w:rPr>
          <w:rFonts w:ascii="Times New Roman" w:hAnsi="Times New Roman" w:cs="B Lotus"/>
          <w:sz w:val="28"/>
          <w:szCs w:val="28"/>
          <w:rtl/>
        </w:rPr>
        <w:t>مقدار</w:t>
      </w:r>
      <w:r w:rsidR="009604B3">
        <w:rPr>
          <w:rFonts w:ascii="Times New Roman" w:hAnsi="Times New Roman" w:cs="B Lotus" w:hint="cs"/>
          <w:sz w:val="28"/>
          <w:szCs w:val="28"/>
          <w:rtl/>
        </w:rPr>
        <w:t>1</w:t>
      </w:r>
      <w:r w:rsidRPr="008676F0">
        <w:rPr>
          <w:rFonts w:ascii="Times New Roman" w:hAnsi="Times New Roman" w:cs="B Lotus"/>
          <w:sz w:val="28"/>
          <w:szCs w:val="28"/>
          <w:rtl/>
        </w:rPr>
        <w:t xml:space="preserve"> گرم آگارز با درجه مولكولار بيولوژي وزن و داخل ارلن 250 ميلي</w:t>
      </w:r>
      <w:r w:rsidRPr="008676F0">
        <w:rPr>
          <w:rFonts w:ascii="Times New Roman" w:hAnsi="Times New Roman" w:cs="B Lotus"/>
          <w:sz w:val="28"/>
          <w:szCs w:val="28"/>
          <w:rtl/>
        </w:rPr>
        <w:softHyphen/>
        <w:t xml:space="preserve">ليتري </w:t>
      </w:r>
      <w:r w:rsidR="00AA3737">
        <w:rPr>
          <w:rFonts w:ascii="Times New Roman" w:hAnsi="Times New Roman" w:cs="B Lotus" w:hint="cs"/>
          <w:sz w:val="28"/>
          <w:szCs w:val="28"/>
          <w:rtl/>
        </w:rPr>
        <w:t xml:space="preserve">انجام </w:t>
      </w:r>
      <w:r w:rsidRPr="008676F0">
        <w:rPr>
          <w:rFonts w:ascii="Times New Roman" w:hAnsi="Times New Roman" w:cs="B Lotus"/>
          <w:sz w:val="28"/>
          <w:szCs w:val="28"/>
          <w:rtl/>
        </w:rPr>
        <w:t xml:space="preserve">شد.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2- روي آگارز </w:t>
      </w:r>
      <w:r w:rsidR="00AA3737">
        <w:rPr>
          <w:rFonts w:ascii="Times New Roman" w:hAnsi="Times New Roman" w:cs="B Lotus" w:hint="cs"/>
          <w:sz w:val="28"/>
          <w:szCs w:val="28"/>
          <w:rtl/>
        </w:rPr>
        <w:t xml:space="preserve"> منتقل شده در ارلن </w:t>
      </w:r>
      <w:r w:rsidR="009604B3">
        <w:rPr>
          <w:rFonts w:ascii="Times New Roman" w:hAnsi="Times New Roman" w:cs="B Lotus" w:hint="cs"/>
          <w:sz w:val="28"/>
          <w:szCs w:val="28"/>
          <w:rtl/>
        </w:rPr>
        <w:t>100</w:t>
      </w:r>
      <w:r w:rsidRPr="008676F0">
        <w:rPr>
          <w:rFonts w:ascii="Times New Roman" w:hAnsi="Times New Roman" w:cs="B Lotus"/>
          <w:sz w:val="28"/>
          <w:szCs w:val="28"/>
          <w:rtl/>
        </w:rPr>
        <w:t xml:space="preserve"> ميلي ليتر </w:t>
      </w:r>
      <w:r w:rsidRPr="008676F0">
        <w:rPr>
          <w:rFonts w:ascii="Times New Roman" w:hAnsi="Times New Roman" w:cs="B Lotus"/>
          <w:sz w:val="28"/>
          <w:szCs w:val="28"/>
        </w:rPr>
        <w:t>TBE</w:t>
      </w:r>
      <w:r w:rsidRPr="008676F0">
        <w:rPr>
          <w:rFonts w:ascii="Times New Roman" w:hAnsi="Times New Roman" w:cs="B Lotus"/>
          <w:sz w:val="28"/>
          <w:szCs w:val="28"/>
          <w:rtl/>
        </w:rPr>
        <w:t xml:space="preserve"> ريخته و بر روي حرارت شعله  قرار گرفت تا اگارز كاملاً حل شده و كاملاً شفاف گردد. </w:t>
      </w:r>
      <w:r w:rsidR="00AA3737">
        <w:rPr>
          <w:rFonts w:ascii="Times New Roman" w:hAnsi="Times New Roman" w:cs="B Lotus" w:hint="cs"/>
          <w:sz w:val="28"/>
          <w:szCs w:val="28"/>
          <w:rtl/>
        </w:rPr>
        <w:t>(درحین حل شدن باید درب ارلن توسط فویل جهت جلوگیری از الودگی محیط کاملا پوشیده شود).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3- </w:t>
      </w:r>
      <w:r w:rsidR="00AA3737">
        <w:rPr>
          <w:rFonts w:ascii="Times New Roman" w:hAnsi="Times New Roman" w:cs="B Lotus" w:hint="cs"/>
          <w:sz w:val="28"/>
          <w:szCs w:val="28"/>
          <w:rtl/>
        </w:rPr>
        <w:t xml:space="preserve">سپس </w:t>
      </w:r>
      <w:r w:rsidRPr="008676F0">
        <w:rPr>
          <w:rFonts w:ascii="Times New Roman" w:hAnsi="Times New Roman" w:cs="B Lotus"/>
          <w:sz w:val="28"/>
          <w:szCs w:val="28"/>
          <w:rtl/>
        </w:rPr>
        <w:t>محلول فوق</w:t>
      </w:r>
      <w:r w:rsidR="00AA3737">
        <w:rPr>
          <w:rFonts w:ascii="Times New Roman" w:hAnsi="Times New Roman" w:cs="B Lotus" w:hint="cs"/>
          <w:sz w:val="28"/>
          <w:szCs w:val="28"/>
          <w:rtl/>
        </w:rPr>
        <w:t xml:space="preserve"> را</w:t>
      </w:r>
      <w:r w:rsidRPr="008676F0">
        <w:rPr>
          <w:rFonts w:ascii="Times New Roman" w:hAnsi="Times New Roman" w:cs="B Lotus"/>
          <w:sz w:val="28"/>
          <w:szCs w:val="28"/>
          <w:rtl/>
        </w:rPr>
        <w:t xml:space="preserve"> از روي  شعله برداشته و در فضاي آزمايشگاه قرار </w:t>
      </w:r>
      <w:r w:rsidR="00AA3737">
        <w:rPr>
          <w:rFonts w:ascii="Times New Roman" w:hAnsi="Times New Roman" w:cs="B Lotus" w:hint="cs"/>
          <w:sz w:val="28"/>
          <w:szCs w:val="28"/>
          <w:rtl/>
        </w:rPr>
        <w:t xml:space="preserve">دادیم </w:t>
      </w:r>
      <w:r w:rsidRPr="008676F0">
        <w:rPr>
          <w:rFonts w:ascii="Times New Roman" w:hAnsi="Times New Roman" w:cs="B Lotus"/>
          <w:sz w:val="28"/>
          <w:szCs w:val="28"/>
          <w:rtl/>
        </w:rPr>
        <w:t xml:space="preserve">تا </w:t>
      </w:r>
      <w:r w:rsidR="00AA3737">
        <w:rPr>
          <w:rFonts w:ascii="Times New Roman" w:hAnsi="Times New Roman" w:cs="B Lotus" w:hint="cs"/>
          <w:sz w:val="28"/>
          <w:szCs w:val="28"/>
          <w:rtl/>
        </w:rPr>
        <w:t xml:space="preserve">خنک شود و </w:t>
      </w:r>
      <w:r w:rsidRPr="008676F0">
        <w:rPr>
          <w:rFonts w:ascii="Times New Roman" w:hAnsi="Times New Roman" w:cs="B Lotus"/>
          <w:sz w:val="28"/>
          <w:szCs w:val="28"/>
          <w:rtl/>
        </w:rPr>
        <w:t>دماي آن به</w:t>
      </w:r>
      <w:r w:rsidRPr="008676F0">
        <w:rPr>
          <w:rFonts w:ascii="Times New Roman" w:hAnsi="Times New Roman" w:cs="B Lotus"/>
          <w:sz w:val="28"/>
          <w:szCs w:val="28"/>
        </w:rPr>
        <w:t xml:space="preserve"> C</w:t>
      </w:r>
      <w:r w:rsidRPr="008676F0">
        <w:rPr>
          <w:rFonts w:ascii="Times New Roman" w:hAnsi="Times New Roman" w:cs="Times New Roman"/>
          <w:sz w:val="28"/>
          <w:szCs w:val="28"/>
          <w:rtl/>
        </w:rPr>
        <w:t>º</w:t>
      </w:r>
      <w:r w:rsidRPr="008676F0">
        <w:rPr>
          <w:rFonts w:ascii="Times New Roman" w:hAnsi="Times New Roman" w:cs="B Lotus"/>
          <w:sz w:val="28"/>
          <w:szCs w:val="28"/>
          <w:rtl/>
        </w:rPr>
        <w:t xml:space="preserve"> 60-50 برسد.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4- مقدار </w:t>
      </w:r>
      <w:r w:rsidR="009604B3">
        <w:rPr>
          <w:rFonts w:ascii="Times New Roman" w:hAnsi="Times New Roman" w:cs="B Lotus" w:hint="cs"/>
          <w:sz w:val="28"/>
          <w:szCs w:val="28"/>
          <w:rtl/>
        </w:rPr>
        <w:t>20</w:t>
      </w:r>
      <w:r w:rsidRPr="008676F0">
        <w:rPr>
          <w:rFonts w:ascii="Times New Roman" w:hAnsi="Times New Roman" w:cs="B Lotus"/>
          <w:sz w:val="28"/>
          <w:szCs w:val="28"/>
          <w:rtl/>
        </w:rPr>
        <w:t xml:space="preserve"> ميكروليتر اتيديوم برومايد</w:t>
      </w:r>
      <w:r w:rsidR="00D87377">
        <w:rPr>
          <w:rFonts w:ascii="Times New Roman" w:hAnsi="Times New Roman" w:cs="B Lotus" w:hint="cs"/>
          <w:sz w:val="28"/>
          <w:szCs w:val="28"/>
          <w:rtl/>
        </w:rPr>
        <w:t xml:space="preserve"> </w:t>
      </w:r>
      <w:r w:rsidRPr="008676F0">
        <w:rPr>
          <w:rFonts w:ascii="Times New Roman" w:hAnsi="Times New Roman" w:cs="B Lotus"/>
          <w:sz w:val="28"/>
          <w:szCs w:val="28"/>
          <w:rtl/>
        </w:rPr>
        <w:t>رقيق شده (5/0 ميكروگرم در ميلي</w:t>
      </w:r>
      <w:r w:rsidRPr="008676F0">
        <w:rPr>
          <w:rFonts w:ascii="Times New Roman" w:hAnsi="Times New Roman" w:cs="B Lotus"/>
          <w:sz w:val="28"/>
          <w:szCs w:val="28"/>
          <w:rtl/>
        </w:rPr>
        <w:softHyphen/>
        <w:t xml:space="preserve">ليتر) به محلول آگارز اضافه شد، </w:t>
      </w:r>
      <w:r w:rsidR="00AA3737">
        <w:rPr>
          <w:rFonts w:ascii="Times New Roman" w:hAnsi="Times New Roman" w:cs="B Lotus" w:hint="cs"/>
          <w:sz w:val="28"/>
          <w:szCs w:val="28"/>
          <w:rtl/>
        </w:rPr>
        <w:t>به</w:t>
      </w:r>
      <w:r w:rsidR="00D87377">
        <w:rPr>
          <w:rFonts w:ascii="Times New Roman" w:hAnsi="Times New Roman" w:cs="B Lotus" w:hint="cs"/>
          <w:sz w:val="28"/>
          <w:szCs w:val="28"/>
          <w:rtl/>
        </w:rPr>
        <w:t xml:space="preserve"> </w:t>
      </w:r>
      <w:r w:rsidR="00AA3737">
        <w:rPr>
          <w:rFonts w:ascii="Times New Roman" w:hAnsi="Times New Roman" w:cs="B Lotus" w:hint="cs"/>
          <w:sz w:val="28"/>
          <w:szCs w:val="28"/>
          <w:rtl/>
        </w:rPr>
        <w:t>طوریکه رنگ آن تغییر کرده و</w:t>
      </w:r>
      <w:r w:rsidR="00CA3EC8">
        <w:rPr>
          <w:rFonts w:ascii="Times New Roman" w:hAnsi="Times New Roman" w:cs="B Lotus" w:hint="cs"/>
          <w:sz w:val="28"/>
          <w:szCs w:val="28"/>
          <w:rtl/>
        </w:rPr>
        <w:t xml:space="preserve">به </w:t>
      </w:r>
      <w:r w:rsidRPr="008676F0">
        <w:rPr>
          <w:rFonts w:ascii="Times New Roman" w:hAnsi="Times New Roman" w:cs="B Lotus"/>
          <w:sz w:val="28"/>
          <w:szCs w:val="28"/>
          <w:rtl/>
        </w:rPr>
        <w:t xml:space="preserve">رنگ پوست پيازي </w:t>
      </w:r>
      <w:r w:rsidR="00CA3EC8">
        <w:rPr>
          <w:rFonts w:ascii="Times New Roman" w:hAnsi="Times New Roman" w:cs="B Lotus" w:hint="cs"/>
          <w:sz w:val="28"/>
          <w:szCs w:val="28"/>
          <w:rtl/>
        </w:rPr>
        <w:t>درآید</w:t>
      </w:r>
      <w:r w:rsidRPr="008676F0">
        <w:rPr>
          <w:rFonts w:ascii="Times New Roman" w:hAnsi="Times New Roman" w:cs="B Lotus"/>
          <w:sz w:val="28"/>
          <w:szCs w:val="28"/>
          <w:rtl/>
        </w:rPr>
        <w:t xml:space="preserve">.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5-</w:t>
      </w:r>
      <w:r w:rsidR="009604B3" w:rsidRPr="008676F0">
        <w:rPr>
          <w:rFonts w:ascii="Times New Roman" w:hAnsi="Times New Roman" w:cs="B Lotus"/>
          <w:sz w:val="28"/>
          <w:szCs w:val="28"/>
          <w:rtl/>
        </w:rPr>
        <w:t xml:space="preserve">با دقت </w:t>
      </w:r>
      <w:r w:rsidR="009604B3">
        <w:rPr>
          <w:rFonts w:ascii="Times New Roman" w:hAnsi="Times New Roman" w:cs="B Lotus" w:hint="cs"/>
          <w:sz w:val="28"/>
          <w:szCs w:val="28"/>
          <w:rtl/>
        </w:rPr>
        <w:t xml:space="preserve">توسط </w:t>
      </w:r>
      <w:r w:rsidR="009604B3" w:rsidRPr="008676F0">
        <w:rPr>
          <w:rFonts w:ascii="Times New Roman" w:hAnsi="Times New Roman" w:cs="B Lotus"/>
          <w:sz w:val="28"/>
          <w:szCs w:val="28"/>
          <w:rtl/>
        </w:rPr>
        <w:t>چسب نواري كاغذي</w:t>
      </w:r>
      <w:r w:rsidRPr="008676F0">
        <w:rPr>
          <w:rFonts w:ascii="Times New Roman" w:hAnsi="Times New Roman" w:cs="B Lotus"/>
          <w:sz w:val="28"/>
          <w:szCs w:val="28"/>
          <w:rtl/>
        </w:rPr>
        <w:t xml:space="preserve"> دو سمت باز سيني مخصوص تانك الكتروفورز مسدود </w:t>
      </w:r>
      <w:r w:rsidR="009604B3">
        <w:rPr>
          <w:rFonts w:ascii="Times New Roman" w:hAnsi="Times New Roman" w:cs="B Lotus" w:hint="cs"/>
          <w:sz w:val="28"/>
          <w:szCs w:val="28"/>
          <w:rtl/>
        </w:rPr>
        <w:lastRenderedPageBreak/>
        <w:t>گردید.</w:t>
      </w:r>
    </w:p>
    <w:p w:rsidR="00D07BBA" w:rsidRPr="008676F0" w:rsidRDefault="00D07BBA" w:rsidP="00025C19">
      <w:pPr>
        <w:widowControl w:val="0"/>
        <w:spacing w:line="240" w:lineRule="auto"/>
        <w:ind w:left="0" w:right="0" w:firstLine="567"/>
        <w:jc w:val="both"/>
        <w:rPr>
          <w:rFonts w:ascii="Times New Roman" w:hAnsi="Times New Roman" w:cs="B Lotus"/>
          <w:spacing w:val="-8"/>
          <w:sz w:val="28"/>
          <w:szCs w:val="28"/>
          <w:rtl/>
        </w:rPr>
      </w:pPr>
      <w:r w:rsidRPr="008676F0">
        <w:rPr>
          <w:rFonts w:ascii="Times New Roman" w:hAnsi="Times New Roman" w:cs="B Lotus"/>
          <w:spacing w:val="-8"/>
          <w:sz w:val="28"/>
          <w:szCs w:val="28"/>
          <w:rtl/>
        </w:rPr>
        <w:t>6-</w:t>
      </w:r>
      <w:r w:rsidR="00D87377">
        <w:rPr>
          <w:rFonts w:ascii="Times New Roman" w:hAnsi="Times New Roman" w:cs="B Lotus"/>
          <w:sz w:val="28"/>
          <w:szCs w:val="28"/>
          <w:rtl/>
        </w:rPr>
        <w:t>قبل از ريختن آگارز در سيني</w:t>
      </w:r>
      <w:r w:rsidR="009604B3" w:rsidRPr="008676F0">
        <w:rPr>
          <w:rFonts w:ascii="Times New Roman" w:hAnsi="Times New Roman" w:cs="B Lotus"/>
          <w:sz w:val="28"/>
          <w:szCs w:val="28"/>
          <w:rtl/>
        </w:rPr>
        <w:t xml:space="preserve">، شانه ژل با تعداد چاهك </w:t>
      </w:r>
      <w:r w:rsidR="009604B3">
        <w:rPr>
          <w:rFonts w:ascii="Times New Roman" w:hAnsi="Times New Roman" w:cs="B Lotus" w:hint="cs"/>
          <w:sz w:val="28"/>
          <w:szCs w:val="28"/>
          <w:rtl/>
        </w:rPr>
        <w:t xml:space="preserve">موردنظر </w:t>
      </w:r>
      <w:r w:rsidR="009604B3" w:rsidRPr="008676F0">
        <w:rPr>
          <w:rFonts w:ascii="Times New Roman" w:hAnsi="Times New Roman" w:cs="B Lotus"/>
          <w:sz w:val="28"/>
          <w:szCs w:val="28"/>
          <w:rtl/>
        </w:rPr>
        <w:t xml:space="preserve">در درون </w:t>
      </w:r>
      <w:r w:rsidR="009604B3">
        <w:rPr>
          <w:rFonts w:ascii="Times New Roman" w:hAnsi="Times New Roman" w:cs="B Lotus"/>
          <w:sz w:val="28"/>
          <w:szCs w:val="28"/>
          <w:rtl/>
        </w:rPr>
        <w:t>محفظه</w:t>
      </w:r>
      <w:r w:rsidR="009604B3" w:rsidRPr="008676F0">
        <w:rPr>
          <w:rFonts w:ascii="Times New Roman" w:hAnsi="Times New Roman" w:cs="B Lotus"/>
          <w:sz w:val="28"/>
          <w:szCs w:val="28"/>
          <w:rtl/>
        </w:rPr>
        <w:t xml:space="preserve"> ژل قرار </w:t>
      </w:r>
      <w:r w:rsidR="009604B3">
        <w:rPr>
          <w:rFonts w:ascii="Times New Roman" w:hAnsi="Times New Roman" w:cs="B Lotus" w:hint="cs"/>
          <w:sz w:val="28"/>
          <w:szCs w:val="28"/>
          <w:rtl/>
        </w:rPr>
        <w:t>داده شد</w:t>
      </w:r>
      <w:r w:rsidR="009604B3" w:rsidRPr="008676F0">
        <w:rPr>
          <w:rFonts w:ascii="Times New Roman" w:hAnsi="Times New Roman" w:cs="B Lotus"/>
          <w:sz w:val="28"/>
          <w:szCs w:val="28"/>
          <w:rtl/>
        </w:rPr>
        <w:t>. هنگام قرار دادن شانه، فاصله مناسب شانه از طرفين و پائين،</w:t>
      </w:r>
      <w:r w:rsidR="009604B3">
        <w:rPr>
          <w:rFonts w:ascii="Times New Roman" w:hAnsi="Times New Roman" w:cs="B Lotus" w:hint="cs"/>
          <w:sz w:val="28"/>
          <w:szCs w:val="28"/>
          <w:rtl/>
        </w:rPr>
        <w:t xml:space="preserve"> سینی ژل</w:t>
      </w:r>
      <w:r w:rsidR="009604B3" w:rsidRPr="008676F0">
        <w:rPr>
          <w:rFonts w:ascii="Times New Roman" w:hAnsi="Times New Roman" w:cs="B Lotus"/>
          <w:sz w:val="28"/>
          <w:szCs w:val="28"/>
          <w:rtl/>
        </w:rPr>
        <w:t xml:space="preserve"> رعايت گردید</w:t>
      </w:r>
      <w:r w:rsidR="009604B3">
        <w:rPr>
          <w:rFonts w:ascii="Times New Roman" w:hAnsi="Times New Roman" w:cs="B Lotus" w:hint="cs"/>
          <w:spacing w:val="-8"/>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7-. </w:t>
      </w:r>
      <w:r w:rsidR="009604B3" w:rsidRPr="008676F0">
        <w:rPr>
          <w:rFonts w:ascii="Times New Roman" w:hAnsi="Times New Roman" w:cs="B Lotus"/>
          <w:spacing w:val="-8"/>
          <w:sz w:val="28"/>
          <w:szCs w:val="28"/>
          <w:rtl/>
        </w:rPr>
        <w:t xml:space="preserve">آگارز در حرارت  </w:t>
      </w:r>
      <w:r w:rsidR="009604B3" w:rsidRPr="008676F0">
        <w:rPr>
          <w:rFonts w:ascii="Times New Roman" w:hAnsi="Times New Roman" w:cs="B Lotus"/>
          <w:sz w:val="28"/>
          <w:szCs w:val="28"/>
        </w:rPr>
        <w:t>C</w:t>
      </w:r>
      <w:r w:rsidR="009604B3" w:rsidRPr="008676F0">
        <w:rPr>
          <w:rFonts w:ascii="Times New Roman" w:hAnsi="Times New Roman" w:cs="Times New Roman"/>
          <w:sz w:val="28"/>
          <w:szCs w:val="28"/>
          <w:rtl/>
        </w:rPr>
        <w:t>º</w:t>
      </w:r>
      <w:r w:rsidR="009604B3" w:rsidRPr="008676F0">
        <w:rPr>
          <w:rFonts w:ascii="Times New Roman" w:hAnsi="Times New Roman" w:cs="B Lotus"/>
          <w:spacing w:val="-8"/>
          <w:sz w:val="28"/>
          <w:szCs w:val="28"/>
          <w:rtl/>
        </w:rPr>
        <w:t>60-50 به آرا</w:t>
      </w:r>
      <w:r w:rsidR="009604B3">
        <w:rPr>
          <w:rFonts w:ascii="Times New Roman" w:hAnsi="Times New Roman" w:cs="B Lotus"/>
          <w:spacing w:val="-8"/>
          <w:sz w:val="28"/>
          <w:szCs w:val="28"/>
          <w:rtl/>
        </w:rPr>
        <w:t>مي‌</w:t>
      </w:r>
      <w:r w:rsidR="009604B3" w:rsidRPr="008676F0">
        <w:rPr>
          <w:rFonts w:ascii="Times New Roman" w:hAnsi="Times New Roman" w:cs="B Lotus"/>
          <w:spacing w:val="-8"/>
          <w:sz w:val="28"/>
          <w:szCs w:val="28"/>
          <w:rtl/>
        </w:rPr>
        <w:t>درون محفظه ژل ريخته شد.</w:t>
      </w:r>
      <w:r w:rsidR="009604B3">
        <w:rPr>
          <w:rFonts w:ascii="Times New Roman" w:hAnsi="Times New Roman" w:cs="B Lotus" w:hint="cs"/>
          <w:spacing w:val="-8"/>
          <w:sz w:val="28"/>
          <w:szCs w:val="28"/>
          <w:rtl/>
        </w:rPr>
        <w:t xml:space="preserve"> باید به دمای مناسب برای ریختن آگارز توجه نمودچنانچه</w:t>
      </w:r>
      <w:r w:rsidR="009604B3" w:rsidRPr="008676F0">
        <w:rPr>
          <w:rFonts w:ascii="Times New Roman" w:hAnsi="Times New Roman" w:cs="B Lotus"/>
          <w:spacing w:val="-8"/>
          <w:sz w:val="28"/>
          <w:szCs w:val="28"/>
          <w:rtl/>
        </w:rPr>
        <w:t xml:space="preserve"> دماي آن بالا بود باعث باز شدن چسب</w:t>
      </w:r>
      <w:r w:rsidR="009604B3" w:rsidRPr="008676F0">
        <w:rPr>
          <w:rFonts w:ascii="Times New Roman" w:hAnsi="Times New Roman" w:cs="B Lotus"/>
          <w:spacing w:val="-8"/>
          <w:sz w:val="28"/>
          <w:szCs w:val="28"/>
          <w:rtl/>
        </w:rPr>
        <w:softHyphen/>
        <w:t xml:space="preserve">ها و نشت آگارز </w:t>
      </w:r>
      <w:r w:rsidR="009604B3">
        <w:rPr>
          <w:rFonts w:ascii="Times New Roman" w:hAnsi="Times New Roman" w:cs="B Lotus" w:hint="cs"/>
          <w:spacing w:val="-8"/>
          <w:sz w:val="28"/>
          <w:szCs w:val="28"/>
          <w:rtl/>
        </w:rPr>
        <w:t xml:space="preserve">می گردید و اگر </w:t>
      </w:r>
      <w:r w:rsidR="009604B3" w:rsidRPr="008676F0">
        <w:rPr>
          <w:rFonts w:ascii="Times New Roman" w:hAnsi="Times New Roman" w:cs="B Lotus"/>
          <w:spacing w:val="-8"/>
          <w:sz w:val="28"/>
          <w:szCs w:val="28"/>
          <w:rtl/>
        </w:rPr>
        <w:t xml:space="preserve">دماي ژل آگارز پائين </w:t>
      </w:r>
      <w:r w:rsidR="009604B3">
        <w:rPr>
          <w:rFonts w:ascii="Times New Roman" w:hAnsi="Times New Roman" w:cs="B Lotus" w:hint="cs"/>
          <w:spacing w:val="-8"/>
          <w:sz w:val="28"/>
          <w:szCs w:val="28"/>
          <w:rtl/>
        </w:rPr>
        <w:t>باشد</w:t>
      </w:r>
      <w:r w:rsidR="009604B3" w:rsidRPr="008676F0">
        <w:rPr>
          <w:rFonts w:ascii="Times New Roman" w:hAnsi="Times New Roman" w:cs="B Lotus"/>
          <w:spacing w:val="-8"/>
          <w:sz w:val="28"/>
          <w:szCs w:val="28"/>
          <w:rtl/>
        </w:rPr>
        <w:t xml:space="preserve"> باعث غير يكن</w:t>
      </w:r>
      <w:r w:rsidR="009604B3">
        <w:rPr>
          <w:rFonts w:ascii="Times New Roman" w:hAnsi="Times New Roman" w:cs="B Lotus"/>
          <w:spacing w:val="-8"/>
          <w:sz w:val="28"/>
          <w:szCs w:val="28"/>
          <w:rtl/>
        </w:rPr>
        <w:t>واختی در هنگام بستن ژل مي</w:t>
      </w:r>
      <w:r w:rsidR="009604B3">
        <w:rPr>
          <w:rFonts w:ascii="Times New Roman" w:hAnsi="Times New Roman" w:cs="B Lotus"/>
          <w:spacing w:val="-8"/>
          <w:sz w:val="28"/>
          <w:szCs w:val="28"/>
          <w:rtl/>
        </w:rPr>
        <w:softHyphen/>
        <w:t>گردید</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8- </w:t>
      </w:r>
      <w:r w:rsidR="008E130B">
        <w:rPr>
          <w:rFonts w:ascii="Times New Roman" w:hAnsi="Times New Roman" w:cs="B Lotus" w:hint="cs"/>
          <w:sz w:val="28"/>
          <w:szCs w:val="28"/>
          <w:rtl/>
        </w:rPr>
        <w:t xml:space="preserve">پس </w:t>
      </w:r>
      <w:r w:rsidRPr="008676F0">
        <w:rPr>
          <w:rFonts w:ascii="Times New Roman" w:hAnsi="Times New Roman" w:cs="B Lotus"/>
          <w:sz w:val="28"/>
          <w:szCs w:val="28"/>
          <w:rtl/>
        </w:rPr>
        <w:t xml:space="preserve">از بستن ژل، شانه </w:t>
      </w:r>
      <w:r w:rsidR="003324C8">
        <w:rPr>
          <w:rFonts w:ascii="Times New Roman" w:hAnsi="Times New Roman" w:cs="B Lotus"/>
          <w:sz w:val="28"/>
          <w:szCs w:val="28"/>
          <w:rtl/>
        </w:rPr>
        <w:t>‌</w:t>
      </w:r>
      <w:r w:rsidRPr="008676F0">
        <w:rPr>
          <w:rFonts w:ascii="Times New Roman" w:hAnsi="Times New Roman" w:cs="B Lotus"/>
          <w:sz w:val="28"/>
          <w:szCs w:val="28"/>
          <w:rtl/>
        </w:rPr>
        <w:t>و با دقت</w:t>
      </w:r>
      <w:r w:rsidR="00D87377">
        <w:rPr>
          <w:rFonts w:ascii="Times New Roman" w:hAnsi="Times New Roman" w:cs="B Lotus" w:hint="cs"/>
          <w:sz w:val="28"/>
          <w:szCs w:val="28"/>
          <w:rtl/>
        </w:rPr>
        <w:t xml:space="preserve"> </w:t>
      </w:r>
      <w:r w:rsidR="008E130B">
        <w:rPr>
          <w:rFonts w:ascii="Times New Roman" w:hAnsi="Times New Roman" w:cs="B Lotus" w:hint="cs"/>
          <w:sz w:val="28"/>
          <w:szCs w:val="28"/>
          <w:rtl/>
        </w:rPr>
        <w:t>و</w:t>
      </w:r>
      <w:r w:rsidR="008E130B" w:rsidRPr="008676F0">
        <w:rPr>
          <w:rFonts w:ascii="Times New Roman" w:hAnsi="Times New Roman" w:cs="B Lotus"/>
          <w:sz w:val="28"/>
          <w:szCs w:val="28"/>
          <w:rtl/>
        </w:rPr>
        <w:t xml:space="preserve"> آرا</w:t>
      </w:r>
      <w:r w:rsidR="008E130B">
        <w:rPr>
          <w:rFonts w:ascii="Times New Roman" w:hAnsi="Times New Roman" w:cs="B Lotus"/>
          <w:sz w:val="28"/>
          <w:szCs w:val="28"/>
          <w:rtl/>
        </w:rPr>
        <w:t>م</w:t>
      </w:r>
      <w:r w:rsidRPr="008676F0">
        <w:rPr>
          <w:rFonts w:ascii="Times New Roman" w:hAnsi="Times New Roman" w:cs="B Lotus"/>
          <w:sz w:val="28"/>
          <w:szCs w:val="28"/>
          <w:rtl/>
        </w:rPr>
        <w:t xml:space="preserve"> از درون ژل خارج</w:t>
      </w:r>
      <w:r w:rsidR="008E130B">
        <w:rPr>
          <w:rFonts w:ascii="Times New Roman" w:hAnsi="Times New Roman" w:cs="B Lotus" w:hint="cs"/>
          <w:sz w:val="28"/>
          <w:szCs w:val="28"/>
          <w:rtl/>
        </w:rPr>
        <w:t xml:space="preserve"> گردید</w:t>
      </w:r>
      <w:r w:rsidRPr="008676F0">
        <w:rPr>
          <w:rFonts w:ascii="Times New Roman" w:hAnsi="Times New Roman" w:cs="B Lotus"/>
          <w:sz w:val="28"/>
          <w:szCs w:val="28"/>
          <w:rtl/>
        </w:rPr>
        <w:t>.</w:t>
      </w:r>
      <w:r w:rsidR="00D87377">
        <w:rPr>
          <w:rFonts w:ascii="Times New Roman" w:hAnsi="Times New Roman" w:cs="B Lotus" w:hint="cs"/>
          <w:sz w:val="28"/>
          <w:szCs w:val="28"/>
          <w:rtl/>
        </w:rPr>
        <w:t xml:space="preserve"> </w:t>
      </w:r>
      <w:r w:rsidR="008E130B">
        <w:rPr>
          <w:rFonts w:ascii="Times New Roman" w:hAnsi="Times New Roman" w:cs="B Lotus" w:hint="cs"/>
          <w:sz w:val="28"/>
          <w:szCs w:val="28"/>
          <w:rtl/>
        </w:rPr>
        <w:t>(خارج کردن شانه باید طوری انجام شود</w:t>
      </w:r>
      <w:r w:rsidRPr="008676F0">
        <w:rPr>
          <w:rFonts w:ascii="Times New Roman" w:hAnsi="Times New Roman" w:cs="B Lotus"/>
          <w:sz w:val="28"/>
          <w:szCs w:val="28"/>
          <w:rtl/>
        </w:rPr>
        <w:t xml:space="preserve"> که </w:t>
      </w:r>
      <w:r w:rsidR="008E130B">
        <w:rPr>
          <w:rFonts w:ascii="Times New Roman" w:hAnsi="Times New Roman" w:cs="B Lotus" w:hint="cs"/>
          <w:sz w:val="28"/>
          <w:szCs w:val="28"/>
          <w:rtl/>
        </w:rPr>
        <w:t>سبب</w:t>
      </w:r>
      <w:r w:rsidRPr="008676F0">
        <w:rPr>
          <w:rFonts w:ascii="Times New Roman" w:hAnsi="Times New Roman" w:cs="B Lotus"/>
          <w:sz w:val="28"/>
          <w:szCs w:val="28"/>
          <w:rtl/>
        </w:rPr>
        <w:t xml:space="preserve"> بريدگي ژل و ب</w:t>
      </w:r>
      <w:r w:rsidR="001D742E">
        <w:rPr>
          <w:rFonts w:ascii="Times New Roman" w:hAnsi="Times New Roman" w:cs="B Lotus" w:hint="cs"/>
          <w:sz w:val="28"/>
          <w:szCs w:val="28"/>
          <w:rtl/>
        </w:rPr>
        <w:t xml:space="preserve">ه </w:t>
      </w:r>
      <w:r w:rsidRPr="008676F0">
        <w:rPr>
          <w:rFonts w:ascii="Times New Roman" w:hAnsi="Times New Roman" w:cs="B Lotus"/>
          <w:sz w:val="28"/>
          <w:szCs w:val="28"/>
          <w:rtl/>
        </w:rPr>
        <w:t>هم ریختگی چاهك</w:t>
      </w:r>
      <w:r w:rsidRPr="008676F0">
        <w:rPr>
          <w:rFonts w:ascii="Times New Roman" w:hAnsi="Times New Roman" w:cs="B Lotus"/>
          <w:sz w:val="28"/>
          <w:szCs w:val="28"/>
          <w:rtl/>
        </w:rPr>
        <w:softHyphen/>
        <w:t xml:space="preserve">ها، نگردد). </w:t>
      </w:r>
    </w:p>
    <w:p w:rsidR="00D07BBA" w:rsidRPr="0089374B" w:rsidRDefault="00D07BBA" w:rsidP="00512646">
      <w:pPr>
        <w:widowControl w:val="0"/>
        <w:spacing w:line="16" w:lineRule="atLeast"/>
        <w:ind w:left="0" w:right="0" w:firstLine="567"/>
        <w:jc w:val="both"/>
        <w:rPr>
          <w:rFonts w:ascii="Times New Roman" w:hAnsi="Times New Roman" w:cs="B Lotus"/>
          <w:sz w:val="28"/>
          <w:szCs w:val="28"/>
        </w:rPr>
      </w:pPr>
      <w:r w:rsidRPr="0089374B">
        <w:rPr>
          <w:rFonts w:ascii="Times New Roman" w:hAnsi="Times New Roman" w:cs="B Lotus"/>
          <w:sz w:val="28"/>
          <w:szCs w:val="28"/>
          <w:rtl/>
        </w:rPr>
        <w:t xml:space="preserve">9- </w:t>
      </w:r>
      <w:r w:rsidR="008E130B" w:rsidRPr="0089374B">
        <w:rPr>
          <w:rFonts w:ascii="Times New Roman" w:hAnsi="Times New Roman" w:cs="B Lotus" w:hint="cs"/>
          <w:sz w:val="28"/>
          <w:szCs w:val="28"/>
          <w:rtl/>
        </w:rPr>
        <w:t xml:space="preserve">جهت برقراری </w:t>
      </w:r>
      <w:r w:rsidR="008E130B" w:rsidRPr="0089374B">
        <w:rPr>
          <w:rFonts w:ascii="Times New Roman" w:hAnsi="Times New Roman" w:cs="B Lotus"/>
          <w:sz w:val="28"/>
          <w:szCs w:val="28"/>
          <w:rtl/>
        </w:rPr>
        <w:t>جريان برق</w:t>
      </w:r>
      <w:r w:rsidR="008E130B" w:rsidRPr="0089374B">
        <w:rPr>
          <w:rFonts w:ascii="Times New Roman" w:hAnsi="Times New Roman" w:cs="B Lotus" w:hint="cs"/>
          <w:sz w:val="28"/>
          <w:szCs w:val="28"/>
          <w:rtl/>
        </w:rPr>
        <w:t xml:space="preserve">  هنگام</w:t>
      </w:r>
      <w:r w:rsidR="008E130B" w:rsidRPr="0089374B">
        <w:rPr>
          <w:rFonts w:ascii="Times New Roman" w:hAnsi="Times New Roman" w:cs="B Lotus"/>
          <w:sz w:val="28"/>
          <w:szCs w:val="28"/>
          <w:rtl/>
        </w:rPr>
        <w:t xml:space="preserve"> قرار گرفتن </w:t>
      </w:r>
      <w:r w:rsidR="008E130B" w:rsidRPr="0089374B">
        <w:rPr>
          <w:rFonts w:ascii="Times New Roman" w:hAnsi="Times New Roman" w:cs="B Lotus" w:hint="cs"/>
          <w:sz w:val="28"/>
          <w:szCs w:val="28"/>
          <w:rtl/>
        </w:rPr>
        <w:t xml:space="preserve"> ژل در </w:t>
      </w:r>
      <w:r w:rsidR="008E130B" w:rsidRPr="0089374B">
        <w:rPr>
          <w:rFonts w:ascii="Times New Roman" w:hAnsi="Times New Roman" w:cs="B Lotus"/>
          <w:sz w:val="28"/>
          <w:szCs w:val="28"/>
          <w:rtl/>
        </w:rPr>
        <w:t>تانك الكترفورز</w:t>
      </w:r>
      <w:r w:rsidR="008E130B" w:rsidRPr="0089374B">
        <w:rPr>
          <w:rFonts w:ascii="Times New Roman" w:hAnsi="Times New Roman" w:cs="B Lotus" w:hint="cs"/>
          <w:sz w:val="28"/>
          <w:szCs w:val="28"/>
          <w:rtl/>
        </w:rPr>
        <w:t>،</w:t>
      </w:r>
      <w:r w:rsidR="00D87377" w:rsidRPr="0089374B">
        <w:rPr>
          <w:rFonts w:ascii="Times New Roman" w:hAnsi="Times New Roman" w:cs="B Lotus" w:hint="cs"/>
          <w:sz w:val="28"/>
          <w:szCs w:val="28"/>
          <w:rtl/>
        </w:rPr>
        <w:t xml:space="preserve"> </w:t>
      </w:r>
      <w:r w:rsidRPr="0089374B">
        <w:rPr>
          <w:rFonts w:ascii="Times New Roman" w:hAnsi="Times New Roman" w:cs="B Lotus"/>
          <w:sz w:val="28"/>
          <w:szCs w:val="28"/>
          <w:rtl/>
        </w:rPr>
        <w:t>نوار چسب انتهاي سيني آرا</w:t>
      </w:r>
      <w:r w:rsidR="003324C8" w:rsidRPr="0089374B">
        <w:rPr>
          <w:rFonts w:ascii="Times New Roman" w:hAnsi="Times New Roman" w:cs="B Lotus"/>
          <w:sz w:val="28"/>
          <w:szCs w:val="28"/>
          <w:rtl/>
        </w:rPr>
        <w:t>مي</w:t>
      </w:r>
      <w:r w:rsidR="008E130B" w:rsidRPr="0089374B">
        <w:rPr>
          <w:rFonts w:ascii="Times New Roman" w:hAnsi="Times New Roman" w:cs="B Lotus" w:hint="cs"/>
          <w:sz w:val="28"/>
          <w:szCs w:val="28"/>
          <w:rtl/>
        </w:rPr>
        <w:t xml:space="preserve"> جدا گردید.</w:t>
      </w:r>
    </w:p>
    <w:p w:rsidR="00D07BBA" w:rsidRPr="0089374B" w:rsidRDefault="00D07BBA" w:rsidP="00512646">
      <w:pPr>
        <w:widowControl w:val="0"/>
        <w:spacing w:line="16" w:lineRule="atLeast"/>
        <w:ind w:left="0" w:right="0" w:firstLine="567"/>
        <w:jc w:val="both"/>
        <w:rPr>
          <w:rFonts w:ascii="Times New Roman" w:hAnsi="Times New Roman" w:cs="B Lotus"/>
          <w:sz w:val="28"/>
          <w:szCs w:val="28"/>
          <w:rtl/>
        </w:rPr>
      </w:pPr>
      <w:r w:rsidRPr="0089374B">
        <w:rPr>
          <w:rFonts w:ascii="Times New Roman" w:hAnsi="Times New Roman" w:cs="B Lotus"/>
          <w:sz w:val="28"/>
          <w:szCs w:val="28"/>
          <w:rtl/>
        </w:rPr>
        <w:t xml:space="preserve">10- سيني </w:t>
      </w:r>
      <w:r w:rsidR="008E130B" w:rsidRPr="0089374B">
        <w:rPr>
          <w:rFonts w:ascii="Times New Roman" w:hAnsi="Times New Roman" w:cs="B Lotus" w:hint="cs"/>
          <w:sz w:val="28"/>
          <w:szCs w:val="28"/>
          <w:rtl/>
        </w:rPr>
        <w:t xml:space="preserve">حاوی </w:t>
      </w:r>
      <w:r w:rsidRPr="0089374B">
        <w:rPr>
          <w:rFonts w:ascii="Times New Roman" w:hAnsi="Times New Roman" w:cs="B Lotus"/>
          <w:sz w:val="28"/>
          <w:szCs w:val="28"/>
          <w:rtl/>
        </w:rPr>
        <w:t xml:space="preserve">ژل آگارز درون تانك الكترفورز </w:t>
      </w:r>
      <w:r w:rsidR="008E130B" w:rsidRPr="0089374B">
        <w:rPr>
          <w:rFonts w:ascii="Times New Roman" w:hAnsi="Times New Roman" w:cs="B Lotus" w:hint="cs"/>
          <w:sz w:val="28"/>
          <w:szCs w:val="28"/>
          <w:rtl/>
        </w:rPr>
        <w:t>به طوری</w:t>
      </w:r>
      <w:r w:rsidRPr="0089374B">
        <w:rPr>
          <w:rFonts w:ascii="Times New Roman" w:hAnsi="Times New Roman" w:cs="B Lotus"/>
          <w:sz w:val="28"/>
          <w:szCs w:val="28"/>
          <w:rtl/>
        </w:rPr>
        <w:t xml:space="preserve"> قرار داده شد که جهت چاهك ژل در طرف كاتد (الكترود منفي یا سياه) تانك الكترفورز قرار میگرفت. </w:t>
      </w:r>
    </w:p>
    <w:p w:rsidR="00D07BBA" w:rsidRPr="008676F0" w:rsidRDefault="00D07BBA" w:rsidP="00512646">
      <w:pPr>
        <w:widowControl w:val="0"/>
        <w:spacing w:line="16" w:lineRule="atLeast"/>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11- درون تانك الكترفورز بافر </w:t>
      </w:r>
      <w:r w:rsidRPr="008676F0">
        <w:rPr>
          <w:rStyle w:val="FootnoteReference"/>
          <w:rFonts w:ascii="Times New Roman" w:hAnsi="Times New Roman" w:cs="B Lotus"/>
          <w:sz w:val="28"/>
          <w:szCs w:val="28"/>
          <w:rtl/>
        </w:rPr>
        <w:footnoteReference w:id="80"/>
      </w:r>
      <w:r w:rsidRPr="008676F0">
        <w:rPr>
          <w:rFonts w:ascii="Times New Roman" w:hAnsi="Times New Roman" w:cs="B Lotus"/>
          <w:sz w:val="28"/>
          <w:szCs w:val="28"/>
        </w:rPr>
        <w:t>TBE</w:t>
      </w:r>
      <w:r w:rsidRPr="008676F0">
        <w:rPr>
          <w:rFonts w:ascii="Times New Roman" w:hAnsi="Times New Roman" w:cs="B Lotus"/>
          <w:sz w:val="28"/>
          <w:szCs w:val="28"/>
          <w:rtl/>
        </w:rPr>
        <w:t xml:space="preserve"> ريخته شد. لازم به ذکر است که هم</w:t>
      </w:r>
      <w:r w:rsidR="00443525">
        <w:rPr>
          <w:rFonts w:ascii="Times New Roman" w:hAnsi="Times New Roman" w:cs="B Lotus" w:hint="cs"/>
          <w:sz w:val="28"/>
          <w:szCs w:val="28"/>
          <w:rtl/>
        </w:rPr>
        <w:t>واره</w:t>
      </w:r>
      <w:r w:rsidRPr="008676F0">
        <w:rPr>
          <w:rFonts w:ascii="Times New Roman" w:hAnsi="Times New Roman" w:cs="B Lotus"/>
          <w:sz w:val="28"/>
          <w:szCs w:val="28"/>
          <w:rtl/>
        </w:rPr>
        <w:t xml:space="preserve"> غلظت و نوع بافر مورد استفاده در تهيه ژل و تانك الكترفورز يكسان بود.</w:t>
      </w:r>
      <w:r w:rsidR="000334C4">
        <w:rPr>
          <w:rFonts w:ascii="Times New Roman" w:hAnsi="Times New Roman" w:cs="B Lotus" w:hint="cs"/>
          <w:sz w:val="28"/>
          <w:szCs w:val="28"/>
          <w:rtl/>
        </w:rPr>
        <w:t xml:space="preserve"> </w:t>
      </w:r>
      <w:r w:rsidR="00443525">
        <w:rPr>
          <w:rFonts w:ascii="Times New Roman" w:hAnsi="Times New Roman" w:cs="B Lotus" w:hint="cs"/>
          <w:sz w:val="28"/>
          <w:szCs w:val="28"/>
          <w:rtl/>
        </w:rPr>
        <w:t>(</w:t>
      </w:r>
      <w:r w:rsidR="008E130B">
        <w:rPr>
          <w:rFonts w:ascii="Times New Roman" w:hAnsi="Times New Roman" w:cs="B Lotus" w:hint="cs"/>
          <w:sz w:val="28"/>
          <w:szCs w:val="28"/>
          <w:rtl/>
        </w:rPr>
        <w:t xml:space="preserve">اگردرب تانک </w:t>
      </w:r>
      <w:r w:rsidR="00443525">
        <w:rPr>
          <w:rFonts w:ascii="Times New Roman" w:hAnsi="Times New Roman" w:cs="B Lotus" w:hint="cs"/>
          <w:sz w:val="28"/>
          <w:szCs w:val="28"/>
          <w:rtl/>
        </w:rPr>
        <w:t xml:space="preserve">روی آن قرار نگرفته بود </w:t>
      </w:r>
      <w:r w:rsidR="008E130B">
        <w:rPr>
          <w:rFonts w:ascii="Times New Roman" w:hAnsi="Times New Roman" w:cs="B Lotus" w:hint="cs"/>
          <w:sz w:val="28"/>
          <w:szCs w:val="28"/>
          <w:rtl/>
        </w:rPr>
        <w:t>ومقداری از</w:t>
      </w:r>
      <w:r w:rsidR="00443525" w:rsidRPr="008676F0">
        <w:rPr>
          <w:rFonts w:ascii="Times New Roman" w:hAnsi="Times New Roman" w:cs="B Lotus"/>
          <w:sz w:val="28"/>
          <w:szCs w:val="28"/>
        </w:rPr>
        <w:t>TBE</w:t>
      </w:r>
      <w:r w:rsidR="00443525">
        <w:rPr>
          <w:rFonts w:ascii="Times New Roman" w:hAnsi="Times New Roman" w:cs="B Lotus" w:hint="cs"/>
          <w:sz w:val="28"/>
          <w:szCs w:val="28"/>
          <w:rtl/>
        </w:rPr>
        <w:t xml:space="preserve">درون تانک تبخیر شده بود مقداری از این محلول به تانک افزوده گردید). </w:t>
      </w:r>
    </w:p>
    <w:p w:rsidR="00D07BBA" w:rsidRPr="008676F0" w:rsidRDefault="00D07BBA" w:rsidP="00512646">
      <w:pPr>
        <w:widowControl w:val="0"/>
        <w:spacing w:line="192"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12- مقدار 25 ميكروليتر از مخلوط </w:t>
      </w:r>
      <w:r w:rsidRPr="008676F0">
        <w:rPr>
          <w:rFonts w:ascii="Times New Roman" w:hAnsi="Times New Roman" w:cs="B Lotus"/>
          <w:sz w:val="28"/>
          <w:szCs w:val="28"/>
        </w:rPr>
        <w:t>DNA</w:t>
      </w:r>
      <w:r w:rsidRPr="008676F0">
        <w:rPr>
          <w:rFonts w:ascii="Times New Roman" w:hAnsi="Times New Roman" w:cs="B Lotus"/>
          <w:sz w:val="28"/>
          <w:szCs w:val="28"/>
          <w:rtl/>
        </w:rPr>
        <w:t xml:space="preserve"> و بافر نمونه</w:t>
      </w:r>
      <w:r w:rsidRPr="008676F0">
        <w:rPr>
          <w:rStyle w:val="FootnoteReference"/>
          <w:rFonts w:ascii="Times New Roman" w:hAnsi="Times New Roman" w:cs="B Lotus"/>
          <w:sz w:val="28"/>
          <w:szCs w:val="28"/>
          <w:rtl/>
        </w:rPr>
        <w:footnoteReference w:id="81"/>
      </w:r>
      <w:r w:rsidRPr="008676F0">
        <w:rPr>
          <w:rFonts w:ascii="Times New Roman" w:hAnsi="Times New Roman" w:cs="B Lotus"/>
          <w:sz w:val="28"/>
          <w:szCs w:val="28"/>
          <w:rtl/>
        </w:rPr>
        <w:t xml:space="preserve"> به آرا</w:t>
      </w:r>
      <w:r w:rsidR="003324C8">
        <w:rPr>
          <w:rFonts w:ascii="Times New Roman" w:hAnsi="Times New Roman" w:cs="B Lotus"/>
          <w:sz w:val="28"/>
          <w:szCs w:val="28"/>
          <w:rtl/>
        </w:rPr>
        <w:t>مي‌</w:t>
      </w:r>
      <w:r w:rsidRPr="008676F0">
        <w:rPr>
          <w:rFonts w:ascii="Times New Roman" w:hAnsi="Times New Roman" w:cs="B Lotus"/>
          <w:sz w:val="28"/>
          <w:szCs w:val="28"/>
          <w:rtl/>
        </w:rPr>
        <w:t>درون چاهك</w:t>
      </w:r>
      <w:r w:rsidRPr="008676F0">
        <w:rPr>
          <w:rFonts w:ascii="Times New Roman" w:hAnsi="Times New Roman" w:cs="B Lotus"/>
          <w:sz w:val="28"/>
          <w:szCs w:val="28"/>
          <w:rtl/>
        </w:rPr>
        <w:softHyphen/>
        <w:t>ها</w:t>
      </w:r>
      <w:r w:rsidRPr="008676F0">
        <w:rPr>
          <w:rFonts w:ascii="Times New Roman" w:hAnsi="Times New Roman" w:cs="B Lotus"/>
          <w:sz w:val="28"/>
          <w:szCs w:val="28"/>
          <w:rtl/>
          <w:lang w:val="fr-FR"/>
        </w:rPr>
        <w:t>ی</w:t>
      </w:r>
      <w:r w:rsidRPr="008676F0">
        <w:rPr>
          <w:rFonts w:ascii="Times New Roman" w:hAnsi="Times New Roman" w:cs="B Lotus"/>
          <w:sz w:val="28"/>
          <w:szCs w:val="28"/>
          <w:rtl/>
        </w:rPr>
        <w:t xml:space="preserve"> ژل ريخته شد (نسبت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به بافر نمونه 1 به 5 </w:t>
      </w:r>
      <w:r w:rsidRPr="008676F0">
        <w:rPr>
          <w:rFonts w:ascii="Times New Roman" w:hAnsi="Times New Roman" w:cs="B Lotus"/>
          <w:sz w:val="28"/>
          <w:szCs w:val="28"/>
          <w:rtl/>
          <w:lang w:val="fr-FR"/>
        </w:rPr>
        <w:t>بود</w:t>
      </w:r>
      <w:r w:rsidRPr="008676F0">
        <w:rPr>
          <w:rFonts w:ascii="Times New Roman" w:hAnsi="Times New Roman" w:cs="B Lotus"/>
          <w:sz w:val="28"/>
          <w:szCs w:val="28"/>
          <w:rtl/>
        </w:rPr>
        <w:t>).</w:t>
      </w:r>
    </w:p>
    <w:p w:rsidR="00D07BBA" w:rsidRPr="00512646" w:rsidRDefault="00D07BBA" w:rsidP="00512646">
      <w:pPr>
        <w:widowControl w:val="0"/>
        <w:spacing w:line="192" w:lineRule="auto"/>
        <w:ind w:left="0" w:right="0" w:firstLine="567"/>
        <w:jc w:val="both"/>
        <w:rPr>
          <w:rFonts w:ascii="Times New Roman" w:hAnsi="Times New Roman" w:cs="B Lotus"/>
          <w:sz w:val="32"/>
          <w:szCs w:val="32"/>
          <w:rtl/>
        </w:rPr>
      </w:pPr>
      <w:r w:rsidRPr="00512646">
        <w:rPr>
          <w:rFonts w:ascii="Times New Roman" w:hAnsi="Times New Roman" w:cs="B Lotus"/>
          <w:sz w:val="32"/>
          <w:szCs w:val="32"/>
          <w:rtl/>
        </w:rPr>
        <w:lastRenderedPageBreak/>
        <w:t>13</w:t>
      </w:r>
      <w:r w:rsidRPr="00512646">
        <w:rPr>
          <w:rFonts w:ascii="Times New Roman" w:hAnsi="Times New Roman" w:cs="B Lotus"/>
          <w:sz w:val="28"/>
          <w:szCs w:val="28"/>
          <w:rtl/>
        </w:rPr>
        <w:t>- درب تانك الكترفورز گذاشته و تانك الكترفورز به منبع الكتريكي متصل و دستگاه با ولتاژ 8</w:t>
      </w:r>
      <w:r w:rsidR="0054065C" w:rsidRPr="00512646">
        <w:rPr>
          <w:rFonts w:ascii="Times New Roman" w:hAnsi="Times New Roman" w:cs="B Lotus" w:hint="cs"/>
          <w:sz w:val="28"/>
          <w:szCs w:val="28"/>
          <w:rtl/>
        </w:rPr>
        <w:t>5</w:t>
      </w:r>
      <w:r w:rsidRPr="00512646">
        <w:rPr>
          <w:rFonts w:ascii="Times New Roman" w:hAnsi="Times New Roman" w:cs="B Lotus"/>
          <w:sz w:val="28"/>
          <w:szCs w:val="28"/>
          <w:rtl/>
        </w:rPr>
        <w:t xml:space="preserve"> روشن شد.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14- </w:t>
      </w:r>
      <w:r w:rsidR="0054065C">
        <w:rPr>
          <w:rFonts w:ascii="Times New Roman" w:hAnsi="Times New Roman" w:cs="B Lotus" w:hint="cs"/>
          <w:sz w:val="28"/>
          <w:szCs w:val="28"/>
          <w:rtl/>
        </w:rPr>
        <w:t>پس</w:t>
      </w:r>
      <w:r w:rsidRPr="008676F0">
        <w:rPr>
          <w:rFonts w:ascii="Times New Roman" w:hAnsi="Times New Roman" w:cs="B Lotus"/>
          <w:sz w:val="28"/>
          <w:szCs w:val="28"/>
          <w:rtl/>
        </w:rPr>
        <w:t xml:space="preserve"> از گذشت زمان كافي (تقريباً 5/0-1 ساعت) كه رنگ بروموفنل بلو نزديك به انتهاي ژل رسيد، دستگاه الكترفورز خاموش شد.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15- به آرا</w:t>
      </w:r>
      <w:r w:rsidR="003324C8">
        <w:rPr>
          <w:rFonts w:ascii="Times New Roman" w:hAnsi="Times New Roman" w:cs="B Lotus"/>
          <w:sz w:val="28"/>
          <w:szCs w:val="28"/>
          <w:rtl/>
        </w:rPr>
        <w:t>مي‌</w:t>
      </w:r>
      <w:r w:rsidR="0054065C" w:rsidRPr="008676F0">
        <w:rPr>
          <w:rFonts w:ascii="Times New Roman" w:hAnsi="Times New Roman" w:cs="B Lotus"/>
          <w:sz w:val="28"/>
          <w:szCs w:val="28"/>
          <w:rtl/>
        </w:rPr>
        <w:t>ژل</w:t>
      </w:r>
      <w:r w:rsidR="0054065C">
        <w:rPr>
          <w:rFonts w:ascii="Times New Roman" w:hAnsi="Times New Roman" w:cs="B Lotus" w:hint="cs"/>
          <w:sz w:val="28"/>
          <w:szCs w:val="28"/>
          <w:rtl/>
        </w:rPr>
        <w:t xml:space="preserve"> را </w:t>
      </w:r>
      <w:r w:rsidRPr="008676F0">
        <w:rPr>
          <w:rFonts w:ascii="Times New Roman" w:hAnsi="Times New Roman" w:cs="B Lotus"/>
          <w:sz w:val="28"/>
          <w:szCs w:val="28"/>
          <w:rtl/>
        </w:rPr>
        <w:t xml:space="preserve">از سيني تانك الكترفورز جدا و بر روي دستگاه ترانس لوميناتور قرار داده و </w:t>
      </w:r>
      <w:r w:rsidRPr="008676F0">
        <w:rPr>
          <w:rFonts w:ascii="Times New Roman" w:hAnsi="Times New Roman" w:cs="B Lotus"/>
          <w:sz w:val="28"/>
          <w:szCs w:val="28"/>
        </w:rPr>
        <w:t xml:space="preserve"> DNA</w:t>
      </w:r>
      <w:r w:rsidR="0054065C">
        <w:rPr>
          <w:rFonts w:ascii="Times New Roman" w:hAnsi="Times New Roman" w:cs="B Lotus" w:hint="cs"/>
          <w:sz w:val="28"/>
          <w:szCs w:val="28"/>
          <w:rtl/>
        </w:rPr>
        <w:t xml:space="preserve"> را </w:t>
      </w:r>
      <w:r w:rsidRPr="008676F0">
        <w:rPr>
          <w:rFonts w:ascii="Times New Roman" w:hAnsi="Times New Roman" w:cs="B Lotus"/>
          <w:sz w:val="28"/>
          <w:szCs w:val="28"/>
          <w:rtl/>
        </w:rPr>
        <w:t xml:space="preserve">از نظر ميزان و كيفيت، بررسي </w:t>
      </w:r>
      <w:r w:rsidR="0054065C">
        <w:rPr>
          <w:rFonts w:ascii="Times New Roman" w:hAnsi="Times New Roman" w:cs="B Lotus" w:hint="cs"/>
          <w:sz w:val="28"/>
          <w:szCs w:val="28"/>
          <w:rtl/>
        </w:rPr>
        <w:t>نمودیم</w:t>
      </w:r>
      <w:r w:rsidRPr="008676F0">
        <w:rPr>
          <w:rFonts w:ascii="Times New Roman" w:hAnsi="Times New Roman" w:cs="B Lotus"/>
          <w:sz w:val="28"/>
          <w:szCs w:val="28"/>
          <w:rtl/>
        </w:rPr>
        <w:t xml:space="preserve">. </w:t>
      </w:r>
    </w:p>
    <w:p w:rsidR="00D07BBA" w:rsidRDefault="00D07BBA" w:rsidP="00025C19">
      <w:pPr>
        <w:widowControl w:val="0"/>
        <w:spacing w:line="240" w:lineRule="auto"/>
        <w:ind w:left="0" w:right="0" w:firstLine="567"/>
        <w:jc w:val="both"/>
        <w:outlineLvl w:val="0"/>
        <w:rPr>
          <w:rFonts w:ascii="Times New Roman" w:hAnsi="Times New Roman" w:cs="B Lotus"/>
          <w:spacing w:val="-8"/>
          <w:sz w:val="28"/>
          <w:szCs w:val="28"/>
        </w:rPr>
      </w:pPr>
      <w:r w:rsidRPr="008676F0">
        <w:rPr>
          <w:rFonts w:ascii="Times New Roman" w:hAnsi="Times New Roman" w:cs="B Lotus"/>
          <w:spacing w:val="-8"/>
          <w:sz w:val="28"/>
          <w:szCs w:val="28"/>
          <w:rtl/>
        </w:rPr>
        <w:t xml:space="preserve">16- در صورت مناسب بودن كيفيت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 از ژل عكس برداری و مشخصات آن در كامپيوتر ثبت و ذخیره شد. مي</w:t>
      </w:r>
      <w:r w:rsidRPr="008676F0">
        <w:rPr>
          <w:rFonts w:ascii="Times New Roman" w:hAnsi="Times New Roman" w:cs="B Lotus"/>
          <w:spacing w:val="-8"/>
          <w:sz w:val="28"/>
          <w:szCs w:val="28"/>
          <w:rtl/>
        </w:rPr>
        <w:softHyphen/>
        <w:t xml:space="preserve">توان از سايز ماركر مناسب جهت تخمين ميزان </w:t>
      </w:r>
      <w:r w:rsidRPr="008676F0">
        <w:rPr>
          <w:rFonts w:ascii="Times New Roman" w:hAnsi="Times New Roman" w:cs="B Lotus"/>
          <w:spacing w:val="-8"/>
          <w:sz w:val="28"/>
          <w:szCs w:val="28"/>
        </w:rPr>
        <w:t xml:space="preserve"> DNA</w:t>
      </w:r>
      <w:r w:rsidRPr="008676F0">
        <w:rPr>
          <w:rFonts w:ascii="Times New Roman" w:hAnsi="Times New Roman" w:cs="B Lotus"/>
          <w:spacing w:val="-8"/>
          <w:sz w:val="28"/>
          <w:szCs w:val="28"/>
          <w:rtl/>
        </w:rPr>
        <w:t xml:space="preserve"> استفاده نمود و با توجه به الگوي نمونه</w:t>
      </w:r>
      <w:r w:rsidRPr="008676F0">
        <w:rPr>
          <w:rFonts w:ascii="Times New Roman" w:hAnsi="Times New Roman" w:cs="B Lotus"/>
          <w:spacing w:val="-8"/>
          <w:sz w:val="28"/>
          <w:szCs w:val="28"/>
          <w:rtl/>
        </w:rPr>
        <w:softHyphen/>
        <w:t xml:space="preserve">هاي استاندارد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 مایکوباکتریوم، غلظت تقریبی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 را تخمين زد. در این تحقیق به دلیل موجود بودن دستگاه نانودراپ و تعیین بسیار دقیق غلظت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 از تخمین آن به این روش صرف نظر گردید. </w:t>
      </w:r>
      <w:r w:rsidR="0054065C">
        <w:rPr>
          <w:rFonts w:ascii="Times New Roman" w:hAnsi="Times New Roman" w:cs="B Lotus" w:hint="cs"/>
          <w:spacing w:val="-8"/>
          <w:sz w:val="28"/>
          <w:szCs w:val="28"/>
          <w:rtl/>
        </w:rPr>
        <w:t xml:space="preserve"> در </w:t>
      </w:r>
      <w:r w:rsidRPr="008676F0">
        <w:rPr>
          <w:rFonts w:ascii="Times New Roman" w:hAnsi="Times New Roman" w:cs="B Lotus"/>
          <w:spacing w:val="-8"/>
          <w:sz w:val="28"/>
          <w:szCs w:val="28"/>
          <w:rtl/>
        </w:rPr>
        <w:t>تصویر</w:t>
      </w:r>
      <w:r w:rsidR="00A5380B" w:rsidRPr="008676F0">
        <w:rPr>
          <w:rFonts w:ascii="Times New Roman" w:hAnsi="Times New Roman" w:cs="B Lotus"/>
          <w:sz w:val="28"/>
          <w:szCs w:val="28"/>
          <w:rtl/>
        </w:rPr>
        <w:t>(</w:t>
      </w:r>
      <w:r w:rsidR="00A5380B" w:rsidRPr="008676F0">
        <w:rPr>
          <w:rFonts w:ascii="Times New Roman" w:hAnsi="Times New Roman" w:cs="B Lotus" w:hint="cs"/>
          <w:sz w:val="28"/>
          <w:szCs w:val="28"/>
          <w:rtl/>
        </w:rPr>
        <w:t>3-8</w:t>
      </w:r>
      <w:r w:rsidR="00A5380B" w:rsidRPr="008676F0">
        <w:rPr>
          <w:rFonts w:ascii="Times New Roman" w:hAnsi="Times New Roman" w:cs="B Lotus"/>
          <w:sz w:val="28"/>
          <w:szCs w:val="28"/>
          <w:rtl/>
        </w:rPr>
        <w:t>)</w:t>
      </w:r>
      <w:r w:rsidRPr="008676F0">
        <w:rPr>
          <w:rFonts w:ascii="Times New Roman" w:hAnsi="Times New Roman" w:cs="B Lotus"/>
          <w:spacing w:val="-8"/>
          <w:sz w:val="28"/>
          <w:szCs w:val="28"/>
          <w:rtl/>
        </w:rPr>
        <w:t xml:space="preserve"> ، </w:t>
      </w:r>
      <w:r w:rsidRPr="008676F0">
        <w:rPr>
          <w:rFonts w:ascii="Times New Roman" w:hAnsi="Times New Roman" w:cs="B Lotus"/>
          <w:spacing w:val="-8"/>
          <w:sz w:val="28"/>
          <w:szCs w:val="28"/>
        </w:rPr>
        <w:t>DNA</w:t>
      </w:r>
      <w:r w:rsidRPr="008676F0">
        <w:rPr>
          <w:rFonts w:ascii="Times New Roman" w:hAnsi="Times New Roman" w:cs="B Lotus"/>
          <w:spacing w:val="-8"/>
          <w:sz w:val="28"/>
          <w:szCs w:val="28"/>
          <w:rtl/>
        </w:rPr>
        <w:t xml:space="preserve"> استخراج شده از چند نمونه را نشان می دهد.</w:t>
      </w:r>
    </w:p>
    <w:p w:rsidR="00524031" w:rsidRPr="008676F0" w:rsidRDefault="002B671A" w:rsidP="0023459A">
      <w:pPr>
        <w:widowControl w:val="0"/>
        <w:spacing w:line="240" w:lineRule="auto"/>
        <w:ind w:left="0" w:right="0" w:firstLine="567"/>
        <w:jc w:val="center"/>
        <w:outlineLvl w:val="0"/>
        <w:rPr>
          <w:rFonts w:ascii="Times New Roman" w:hAnsi="Times New Roman" w:cs="B Lotus"/>
          <w:spacing w:val="-8"/>
          <w:sz w:val="28"/>
          <w:szCs w:val="28"/>
          <w:rtl/>
        </w:rPr>
      </w:pPr>
      <w:r>
        <w:rPr>
          <w:rFonts w:ascii="Times New Roman" w:hAnsi="Times New Roman" w:cs="B Lotus"/>
          <w:noProof/>
          <w:sz w:val="28"/>
          <w:szCs w:val="28"/>
        </w:rPr>
        <w:drawing>
          <wp:inline distT="0" distB="0" distL="0" distR="0">
            <wp:extent cx="1682115" cy="1535430"/>
            <wp:effectExtent l="19050" t="0" r="0" b="0"/>
            <wp:docPr id="57" name="Picture 27" descr="Admin 2008-05-26 12hr 01mi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min 2008-05-26 12hr 01min21"/>
                    <pic:cNvPicPr>
                      <a:picLocks noChangeAspect="1" noChangeArrowheads="1"/>
                    </pic:cNvPicPr>
                  </pic:nvPicPr>
                  <pic:blipFill>
                    <a:blip r:embed="rId101" cstate="print"/>
                    <a:srcRect l="31406" r="10193" b="19833"/>
                    <a:stretch>
                      <a:fillRect/>
                    </a:stretch>
                  </pic:blipFill>
                  <pic:spPr bwMode="auto">
                    <a:xfrm>
                      <a:off x="0" y="0"/>
                      <a:ext cx="1682115" cy="1535430"/>
                    </a:xfrm>
                    <a:prstGeom prst="rect">
                      <a:avLst/>
                    </a:prstGeom>
                    <a:noFill/>
                    <a:ln w="9525">
                      <a:noFill/>
                      <a:miter lim="800000"/>
                      <a:headEnd/>
                      <a:tailEnd/>
                    </a:ln>
                  </pic:spPr>
                </pic:pic>
              </a:graphicData>
            </a:graphic>
          </wp:inline>
        </w:drawing>
      </w:r>
    </w:p>
    <w:p w:rsidR="00D07BBA" w:rsidRDefault="00D07BBA" w:rsidP="00512646">
      <w:pPr>
        <w:widowControl w:val="0"/>
        <w:spacing w:line="240" w:lineRule="auto"/>
        <w:ind w:left="0" w:right="0"/>
        <w:jc w:val="center"/>
        <w:outlineLvl w:val="0"/>
        <w:rPr>
          <w:rFonts w:ascii="Times New Roman" w:hAnsi="Times New Roman" w:cs="B Lotus"/>
          <w:sz w:val="28"/>
          <w:szCs w:val="28"/>
          <w:rtl/>
        </w:rPr>
      </w:pPr>
      <w:r w:rsidRPr="008676F0">
        <w:rPr>
          <w:rFonts w:ascii="Times New Roman" w:hAnsi="Times New Roman" w:cs="B Lotus"/>
          <w:sz w:val="28"/>
          <w:szCs w:val="28"/>
          <w:rtl/>
        </w:rPr>
        <w:t>تصویر(</w:t>
      </w:r>
      <w:r w:rsidR="00CC3701" w:rsidRPr="008676F0">
        <w:rPr>
          <w:rFonts w:ascii="Times New Roman" w:hAnsi="Times New Roman" w:cs="B Lotus" w:hint="cs"/>
          <w:sz w:val="28"/>
          <w:szCs w:val="28"/>
          <w:rtl/>
        </w:rPr>
        <w:t>3-8</w:t>
      </w:r>
      <w:r w:rsidRPr="008676F0">
        <w:rPr>
          <w:rFonts w:ascii="Times New Roman" w:hAnsi="Times New Roman" w:cs="B Lotus"/>
          <w:sz w:val="28"/>
          <w:szCs w:val="28"/>
          <w:rtl/>
        </w:rPr>
        <w:t xml:space="preserve">): </w:t>
      </w:r>
      <w:r w:rsidRPr="008676F0">
        <w:rPr>
          <w:rFonts w:ascii="Times New Roman" w:hAnsi="Times New Roman" w:cs="B Lotus"/>
          <w:sz w:val="28"/>
          <w:szCs w:val="28"/>
        </w:rPr>
        <w:t xml:space="preserve">DNA </w:t>
      </w:r>
      <w:r w:rsidRPr="008676F0">
        <w:rPr>
          <w:rFonts w:ascii="Times New Roman" w:hAnsi="Times New Roman" w:cs="B Lotus"/>
          <w:sz w:val="28"/>
          <w:szCs w:val="28"/>
          <w:rtl/>
        </w:rPr>
        <w:t xml:space="preserve"> مناسب بر روي ژل به صورت یک باند واضح </w:t>
      </w:r>
      <w:r w:rsidR="00D43313">
        <w:rPr>
          <w:rFonts w:ascii="Times New Roman" w:hAnsi="Times New Roman" w:cs="B Lotus" w:hint="cs"/>
          <w:sz w:val="28"/>
          <w:szCs w:val="28"/>
          <w:rtl/>
        </w:rPr>
        <w:t xml:space="preserve">و </w:t>
      </w:r>
      <w:r w:rsidRPr="008676F0">
        <w:rPr>
          <w:rFonts w:ascii="Times New Roman" w:hAnsi="Times New Roman" w:cs="B Lotus"/>
          <w:sz w:val="28"/>
          <w:szCs w:val="28"/>
          <w:rtl/>
        </w:rPr>
        <w:t>ك</w:t>
      </w:r>
      <w:r w:rsidR="003324C8">
        <w:rPr>
          <w:rFonts w:ascii="Times New Roman" w:hAnsi="Times New Roman" w:cs="B Lotus"/>
          <w:sz w:val="28"/>
          <w:szCs w:val="28"/>
          <w:rtl/>
        </w:rPr>
        <w:t>مي‌</w:t>
      </w:r>
      <w:r w:rsidRPr="008676F0">
        <w:rPr>
          <w:rFonts w:ascii="Times New Roman" w:hAnsi="Times New Roman" w:cs="B Lotus"/>
          <w:sz w:val="28"/>
          <w:szCs w:val="28"/>
          <w:rtl/>
        </w:rPr>
        <w:t>پا</w:t>
      </w:r>
      <w:r w:rsidR="000334C4">
        <w:rPr>
          <w:rFonts w:ascii="Times New Roman" w:hAnsi="Times New Roman" w:cs="B Lotus" w:hint="cs"/>
          <w:sz w:val="28"/>
          <w:szCs w:val="28"/>
          <w:rtl/>
        </w:rPr>
        <w:t>ی</w:t>
      </w:r>
      <w:r w:rsidRPr="008676F0">
        <w:rPr>
          <w:rFonts w:ascii="Times New Roman" w:hAnsi="Times New Roman" w:cs="B Lotus"/>
          <w:sz w:val="28"/>
          <w:szCs w:val="28"/>
          <w:rtl/>
        </w:rPr>
        <w:t>ين</w:t>
      </w:r>
      <w:r w:rsidRPr="008676F0">
        <w:rPr>
          <w:rFonts w:ascii="Times New Roman" w:hAnsi="Times New Roman" w:cs="B Lotus"/>
          <w:sz w:val="28"/>
          <w:szCs w:val="28"/>
          <w:rtl/>
        </w:rPr>
        <w:softHyphen/>
        <w:t>تر از چاهك مشاهده شد</w:t>
      </w:r>
      <w:r w:rsidR="006517FF">
        <w:rPr>
          <w:rFonts w:ascii="Times New Roman" w:hAnsi="Times New Roman" w:cs="B Lotus" w:hint="cs"/>
          <w:sz w:val="28"/>
          <w:szCs w:val="28"/>
          <w:rtl/>
        </w:rPr>
        <w:t xml:space="preserve"> (چاهك شماره 1 تا </w:t>
      </w:r>
      <w:r w:rsidR="00D43313">
        <w:rPr>
          <w:rFonts w:ascii="Times New Roman" w:hAnsi="Times New Roman" w:cs="B Lotus" w:hint="cs"/>
          <w:sz w:val="28"/>
          <w:szCs w:val="28"/>
          <w:rtl/>
        </w:rPr>
        <w:t>8</w:t>
      </w:r>
      <w:r w:rsidR="000274FF">
        <w:rPr>
          <w:rFonts w:ascii="Times New Roman" w:hAnsi="Times New Roman" w:cs="B Lotus" w:hint="cs"/>
          <w:sz w:val="28"/>
          <w:szCs w:val="28"/>
          <w:rtl/>
        </w:rPr>
        <w:t xml:space="preserve"> نمونه ماهی موردنظر</w:t>
      </w:r>
      <w:r w:rsidR="006517FF">
        <w:rPr>
          <w:rFonts w:ascii="Times New Roman" w:hAnsi="Times New Roman" w:cs="B Lotus" w:hint="cs"/>
          <w:sz w:val="28"/>
          <w:szCs w:val="28"/>
          <w:rtl/>
        </w:rPr>
        <w:t>)</w:t>
      </w:r>
    </w:p>
    <w:p w:rsidR="00512646" w:rsidRPr="008676F0" w:rsidRDefault="00512646" w:rsidP="00512646">
      <w:pPr>
        <w:widowControl w:val="0"/>
        <w:spacing w:line="240" w:lineRule="auto"/>
        <w:ind w:left="0" w:right="0"/>
        <w:jc w:val="center"/>
        <w:outlineLvl w:val="0"/>
        <w:rPr>
          <w:rFonts w:ascii="Times New Roman" w:hAnsi="Times New Roman" w:cs="B Lotus"/>
          <w:sz w:val="28"/>
          <w:szCs w:val="28"/>
          <w:rtl/>
        </w:rPr>
      </w:pPr>
    </w:p>
    <w:p w:rsidR="00D07BBA" w:rsidRPr="008676F0" w:rsidRDefault="000274FF" w:rsidP="00025C19">
      <w:pPr>
        <w:widowControl w:val="0"/>
        <w:spacing w:line="240" w:lineRule="auto"/>
        <w:ind w:left="0" w:right="0"/>
        <w:jc w:val="both"/>
        <w:outlineLvl w:val="0"/>
        <w:rPr>
          <w:rFonts w:ascii="Times New Roman" w:hAnsi="Times New Roman" w:cs="B Lotus"/>
          <w:b/>
          <w:bCs/>
          <w:iCs/>
          <w:sz w:val="28"/>
          <w:szCs w:val="28"/>
          <w:rtl/>
        </w:rPr>
      </w:pPr>
      <w:r>
        <w:rPr>
          <w:rFonts w:ascii="Times New Roman" w:hAnsi="Times New Roman" w:cs="B Lotus" w:hint="cs"/>
          <w:b/>
          <w:bCs/>
          <w:sz w:val="28"/>
          <w:szCs w:val="28"/>
          <w:rtl/>
        </w:rPr>
        <w:t>15-3-</w:t>
      </w:r>
      <w:r w:rsidR="00D43313">
        <w:rPr>
          <w:rFonts w:ascii="Times New Roman" w:hAnsi="Times New Roman" w:cs="B Lotus" w:hint="cs"/>
          <w:b/>
          <w:bCs/>
          <w:sz w:val="28"/>
          <w:szCs w:val="28"/>
          <w:rtl/>
        </w:rPr>
        <w:t>اندازه گیری</w:t>
      </w:r>
      <w:r w:rsidR="00D07BBA" w:rsidRPr="008676F0">
        <w:rPr>
          <w:rFonts w:ascii="Times New Roman" w:hAnsi="Times New Roman" w:cs="B Lotus"/>
          <w:b/>
          <w:bCs/>
          <w:sz w:val="28"/>
          <w:szCs w:val="28"/>
          <w:rtl/>
        </w:rPr>
        <w:t xml:space="preserve"> کمیت </w:t>
      </w:r>
      <w:r w:rsidR="00D07BBA" w:rsidRPr="008676F0">
        <w:rPr>
          <w:rFonts w:ascii="Times New Roman" w:hAnsi="Times New Roman" w:cs="B Lotus"/>
          <w:b/>
          <w:bCs/>
          <w:sz w:val="28"/>
          <w:szCs w:val="28"/>
        </w:rPr>
        <w:t>DNA</w:t>
      </w:r>
      <w:r w:rsidR="00D07BBA" w:rsidRPr="008676F0">
        <w:rPr>
          <w:rFonts w:ascii="Times New Roman" w:hAnsi="Times New Roman" w:cs="B Lotus"/>
          <w:b/>
          <w:bCs/>
          <w:sz w:val="28"/>
          <w:szCs w:val="28"/>
          <w:rtl/>
        </w:rPr>
        <w:t xml:space="preserve"> استخراج</w:t>
      </w:r>
      <w:r w:rsidR="00D43313">
        <w:rPr>
          <w:rFonts w:ascii="Times New Roman" w:hAnsi="Times New Roman" w:cs="B Lotus" w:hint="cs"/>
          <w:b/>
          <w:bCs/>
          <w:iCs/>
          <w:sz w:val="28"/>
          <w:szCs w:val="28"/>
          <w:rtl/>
        </w:rPr>
        <w:t xml:space="preserve"> شده جهت</w:t>
      </w:r>
      <w:r w:rsidR="00D07BBA" w:rsidRPr="008676F0">
        <w:rPr>
          <w:rFonts w:ascii="Times New Roman" w:hAnsi="Times New Roman" w:cs="B Lotus"/>
          <w:b/>
          <w:bCs/>
          <w:i/>
          <w:sz w:val="28"/>
          <w:szCs w:val="28"/>
          <w:rtl/>
        </w:rPr>
        <w:t xml:space="preserve"> انجام </w:t>
      </w:r>
      <w:r w:rsidR="00D43313">
        <w:rPr>
          <w:rFonts w:ascii="Times New Roman" w:hAnsi="Times New Roman" w:cs="B Lotus" w:hint="cs"/>
          <w:b/>
          <w:bCs/>
          <w:i/>
          <w:sz w:val="28"/>
          <w:szCs w:val="28"/>
          <w:rtl/>
        </w:rPr>
        <w:t xml:space="preserve"> تکنیک </w:t>
      </w:r>
      <w:r w:rsidR="00D07BBA" w:rsidRPr="008676F0">
        <w:rPr>
          <w:rFonts w:ascii="Times New Roman" w:hAnsi="Times New Roman" w:cs="B Lotus"/>
          <w:b/>
          <w:bCs/>
          <w:iCs/>
          <w:sz w:val="28"/>
          <w:szCs w:val="28"/>
        </w:rPr>
        <w:t>PCR</w:t>
      </w:r>
      <w:r w:rsidR="00D07BBA" w:rsidRPr="008676F0">
        <w:rPr>
          <w:rFonts w:ascii="Times New Roman" w:hAnsi="Times New Roman" w:cs="B Lotus"/>
          <w:b/>
          <w:bCs/>
          <w:i/>
          <w:sz w:val="28"/>
          <w:szCs w:val="28"/>
          <w:rtl/>
        </w:rPr>
        <w:t>وهضم آنزیمی</w:t>
      </w:r>
      <w:r w:rsidR="00D07BBA" w:rsidRPr="008676F0">
        <w:rPr>
          <w:rFonts w:ascii="Times New Roman" w:hAnsi="Times New Roman" w:cs="B Lotus"/>
          <w:b/>
          <w:bCs/>
          <w:iCs/>
          <w:sz w:val="28"/>
          <w:szCs w:val="28"/>
        </w:rPr>
        <w:t>(RFLP)</w:t>
      </w:r>
    </w:p>
    <w:p w:rsidR="00D07BBA" w:rsidRPr="008676F0" w:rsidRDefault="00D43313" w:rsidP="00025C19">
      <w:pPr>
        <w:widowControl w:val="0"/>
        <w:spacing w:line="240" w:lineRule="auto"/>
        <w:ind w:left="0" w:right="0" w:firstLine="540"/>
        <w:jc w:val="both"/>
        <w:outlineLvl w:val="0"/>
        <w:rPr>
          <w:rFonts w:ascii="Times New Roman" w:hAnsi="Times New Roman" w:cs="B Lotus"/>
          <w:i/>
          <w:spacing w:val="-4"/>
          <w:sz w:val="28"/>
          <w:szCs w:val="28"/>
          <w:rtl/>
        </w:rPr>
      </w:pPr>
      <w:r>
        <w:rPr>
          <w:rFonts w:ascii="Times New Roman" w:hAnsi="Times New Roman" w:cs="B Lotus" w:hint="cs"/>
          <w:i/>
          <w:spacing w:val="-4"/>
          <w:sz w:val="28"/>
          <w:szCs w:val="28"/>
          <w:rtl/>
        </w:rPr>
        <w:t>قبل از</w:t>
      </w:r>
      <w:r w:rsidR="00D07BBA" w:rsidRPr="008676F0">
        <w:rPr>
          <w:rFonts w:ascii="Times New Roman" w:hAnsi="Times New Roman" w:cs="B Lotus"/>
          <w:i/>
          <w:spacing w:val="-4"/>
          <w:sz w:val="28"/>
          <w:szCs w:val="28"/>
          <w:rtl/>
        </w:rPr>
        <w:t xml:space="preserve"> انجام </w:t>
      </w:r>
      <w:r w:rsidR="00D07BBA" w:rsidRPr="008676F0">
        <w:rPr>
          <w:rFonts w:ascii="Times New Roman" w:hAnsi="Times New Roman" w:cs="B Lotus"/>
          <w:iCs/>
          <w:spacing w:val="-4"/>
          <w:sz w:val="28"/>
          <w:szCs w:val="28"/>
        </w:rPr>
        <w:t>PCR</w:t>
      </w:r>
      <w:r w:rsidR="00D07BBA" w:rsidRPr="008676F0">
        <w:rPr>
          <w:rFonts w:ascii="Times New Roman" w:hAnsi="Times New Roman" w:cs="B Lotus"/>
          <w:i/>
          <w:spacing w:val="-4"/>
          <w:sz w:val="28"/>
          <w:szCs w:val="28"/>
          <w:rtl/>
        </w:rPr>
        <w:t>و</w:t>
      </w:r>
      <w:r>
        <w:rPr>
          <w:rFonts w:ascii="Times New Roman" w:hAnsi="Times New Roman" w:cs="B Lotus"/>
          <w:b/>
          <w:bCs/>
          <w:iCs/>
          <w:sz w:val="24"/>
          <w:szCs w:val="24"/>
        </w:rPr>
        <w:t xml:space="preserve"> RFLP</w:t>
      </w:r>
      <w:r>
        <w:rPr>
          <w:rFonts w:ascii="Times New Roman" w:hAnsi="Times New Roman" w:cs="B Lotus" w:hint="cs"/>
          <w:i/>
          <w:spacing w:val="-4"/>
          <w:sz w:val="28"/>
          <w:szCs w:val="28"/>
          <w:rtl/>
        </w:rPr>
        <w:t>ارزیابی</w:t>
      </w:r>
      <w:r w:rsidR="00D07BBA" w:rsidRPr="008676F0">
        <w:rPr>
          <w:rFonts w:ascii="Times New Roman" w:hAnsi="Times New Roman" w:cs="B Lotus"/>
          <w:i/>
          <w:spacing w:val="-4"/>
          <w:sz w:val="28"/>
          <w:szCs w:val="28"/>
          <w:rtl/>
        </w:rPr>
        <w:t xml:space="preserve"> غلظت </w:t>
      </w:r>
      <w:r w:rsidR="00D07BBA" w:rsidRPr="008676F0">
        <w:rPr>
          <w:rFonts w:ascii="Times New Roman" w:hAnsi="Times New Roman" w:cs="B Lotus"/>
          <w:iCs/>
          <w:spacing w:val="-4"/>
          <w:sz w:val="28"/>
          <w:szCs w:val="28"/>
        </w:rPr>
        <w:t>DNA</w:t>
      </w:r>
      <w:r w:rsidR="00D07BBA" w:rsidRPr="008676F0">
        <w:rPr>
          <w:rFonts w:ascii="Times New Roman" w:hAnsi="Times New Roman" w:cs="B Lotus"/>
          <w:i/>
          <w:spacing w:val="-4"/>
          <w:sz w:val="28"/>
          <w:szCs w:val="28"/>
          <w:rtl/>
        </w:rPr>
        <w:t xml:space="preserve"> استخراج شده </w:t>
      </w:r>
      <w:r>
        <w:rPr>
          <w:rFonts w:ascii="Times New Roman" w:hAnsi="Times New Roman" w:cs="B Lotus" w:hint="cs"/>
          <w:i/>
          <w:spacing w:val="-4"/>
          <w:sz w:val="28"/>
          <w:szCs w:val="28"/>
          <w:rtl/>
        </w:rPr>
        <w:t xml:space="preserve">لازم و </w:t>
      </w:r>
      <w:r>
        <w:rPr>
          <w:rFonts w:ascii="Times New Roman" w:hAnsi="Times New Roman" w:cs="B Lotus"/>
          <w:i/>
          <w:spacing w:val="-4"/>
          <w:sz w:val="28"/>
          <w:szCs w:val="28"/>
          <w:rtl/>
        </w:rPr>
        <w:t>ضروری</w:t>
      </w:r>
      <w:r>
        <w:rPr>
          <w:rFonts w:ascii="Times New Roman" w:hAnsi="Times New Roman" w:cs="B Lotus" w:hint="cs"/>
          <w:i/>
          <w:spacing w:val="-4"/>
          <w:sz w:val="28"/>
          <w:szCs w:val="28"/>
          <w:rtl/>
        </w:rPr>
        <w:t xml:space="preserve"> می باشد</w:t>
      </w:r>
      <w:r w:rsidR="00D07BBA" w:rsidRPr="008676F0">
        <w:rPr>
          <w:rFonts w:ascii="Times New Roman" w:hAnsi="Times New Roman" w:cs="B Lotus"/>
          <w:i/>
          <w:spacing w:val="-4"/>
          <w:sz w:val="28"/>
          <w:szCs w:val="28"/>
          <w:rtl/>
        </w:rPr>
        <w:t xml:space="preserve">. </w:t>
      </w:r>
      <w:r>
        <w:rPr>
          <w:rFonts w:ascii="Times New Roman" w:hAnsi="Times New Roman" w:cs="B Lotus" w:hint="cs"/>
          <w:i/>
          <w:spacing w:val="-4"/>
          <w:sz w:val="28"/>
          <w:szCs w:val="28"/>
          <w:rtl/>
        </w:rPr>
        <w:t>معمولا</w:t>
      </w:r>
      <w:r w:rsidR="00D07BBA" w:rsidRPr="008676F0">
        <w:rPr>
          <w:rFonts w:ascii="Times New Roman" w:hAnsi="Times New Roman" w:cs="B Lotus"/>
          <w:i/>
          <w:spacing w:val="-4"/>
          <w:sz w:val="28"/>
          <w:szCs w:val="28"/>
          <w:rtl/>
        </w:rPr>
        <w:t xml:space="preserve"> غلظت هر </w:t>
      </w:r>
      <w:r w:rsidR="00D07BBA" w:rsidRPr="008676F0">
        <w:rPr>
          <w:rFonts w:ascii="Times New Roman" w:hAnsi="Times New Roman" w:cs="B Lotus"/>
          <w:iCs/>
          <w:spacing w:val="-4"/>
          <w:sz w:val="28"/>
          <w:szCs w:val="28"/>
          <w:rtl/>
        </w:rPr>
        <w:t xml:space="preserve">نمونه </w:t>
      </w:r>
      <w:r w:rsidR="00D07BBA" w:rsidRPr="008676F0">
        <w:rPr>
          <w:rFonts w:ascii="Times New Roman" w:hAnsi="Times New Roman" w:cs="B Lotus"/>
          <w:iCs/>
          <w:spacing w:val="-4"/>
          <w:sz w:val="28"/>
          <w:szCs w:val="28"/>
        </w:rPr>
        <w:t>DNA</w:t>
      </w:r>
      <w:r w:rsidR="00D07BBA" w:rsidRPr="008676F0">
        <w:rPr>
          <w:rFonts w:ascii="Times New Roman" w:hAnsi="Times New Roman" w:cs="B Lotus"/>
          <w:i/>
          <w:spacing w:val="-4"/>
          <w:sz w:val="28"/>
          <w:szCs w:val="28"/>
          <w:rtl/>
        </w:rPr>
        <w:t xml:space="preserve"> به سه روش </w:t>
      </w:r>
      <w:r>
        <w:rPr>
          <w:rFonts w:ascii="Times New Roman" w:hAnsi="Times New Roman" w:cs="B Lotus" w:hint="cs"/>
          <w:i/>
          <w:spacing w:val="-4"/>
          <w:sz w:val="28"/>
          <w:szCs w:val="28"/>
          <w:rtl/>
        </w:rPr>
        <w:t>متفاوت که در زیر شرح داده شده است ،تخمین زده می شود :</w:t>
      </w:r>
    </w:p>
    <w:p w:rsidR="00D07BBA" w:rsidRPr="008676F0" w:rsidRDefault="00D07BBA" w:rsidP="00025C19">
      <w:pPr>
        <w:widowControl w:val="0"/>
        <w:spacing w:line="240" w:lineRule="auto"/>
        <w:ind w:left="0" w:right="0"/>
        <w:jc w:val="both"/>
        <w:rPr>
          <w:rFonts w:ascii="Times New Roman" w:hAnsi="Times New Roman" w:cs="B Lotus"/>
          <w:i/>
          <w:sz w:val="28"/>
          <w:szCs w:val="28"/>
          <w:rtl/>
        </w:rPr>
      </w:pPr>
      <w:r w:rsidRPr="008676F0">
        <w:rPr>
          <w:rFonts w:ascii="Times New Roman" w:hAnsi="Times New Roman" w:cs="B Lotus"/>
          <w:i/>
          <w:sz w:val="28"/>
          <w:szCs w:val="28"/>
          <w:rtl/>
        </w:rPr>
        <w:t xml:space="preserve">1- به روش رنگ آمیزی </w:t>
      </w:r>
      <w:r w:rsidRPr="008676F0">
        <w:rPr>
          <w:rFonts w:ascii="Times New Roman" w:hAnsi="Times New Roman" w:cs="B Lotus"/>
          <w:iCs/>
          <w:sz w:val="28"/>
          <w:szCs w:val="28"/>
        </w:rPr>
        <w:t>DNA</w:t>
      </w:r>
      <w:r w:rsidRPr="008676F0">
        <w:rPr>
          <w:rFonts w:ascii="Times New Roman" w:hAnsi="Times New Roman" w:cs="B Lotus"/>
          <w:i/>
          <w:sz w:val="28"/>
          <w:szCs w:val="28"/>
          <w:rtl/>
        </w:rPr>
        <w:t>با اتیدیوم بروماید پس از انجام الکتروفورزی کوتاه  بر روی ژل آگارز</w:t>
      </w:r>
    </w:p>
    <w:p w:rsidR="00D07BBA" w:rsidRPr="008676F0" w:rsidRDefault="00D07BBA" w:rsidP="00025C19">
      <w:pPr>
        <w:widowControl w:val="0"/>
        <w:spacing w:line="240" w:lineRule="auto"/>
        <w:ind w:left="0" w:right="0"/>
        <w:jc w:val="both"/>
        <w:rPr>
          <w:rFonts w:ascii="Times New Roman" w:hAnsi="Times New Roman" w:cs="B Lotus"/>
          <w:i/>
          <w:sz w:val="28"/>
          <w:szCs w:val="28"/>
          <w:rtl/>
        </w:rPr>
      </w:pPr>
      <w:r w:rsidRPr="008676F0">
        <w:rPr>
          <w:rFonts w:ascii="Times New Roman" w:hAnsi="Times New Roman" w:cs="B Lotus"/>
          <w:i/>
          <w:sz w:val="28"/>
          <w:szCs w:val="28"/>
          <w:rtl/>
        </w:rPr>
        <w:t>2-</w:t>
      </w:r>
      <w:r w:rsidR="00C53649" w:rsidRPr="008676F0">
        <w:rPr>
          <w:rFonts w:ascii="Times New Roman" w:hAnsi="Times New Roman" w:cs="B Lotus"/>
          <w:i/>
          <w:sz w:val="28"/>
          <w:szCs w:val="28"/>
          <w:rtl/>
        </w:rPr>
        <w:t xml:space="preserve">با استفاده از اسپکتروفوتومتر معمولی </w:t>
      </w:r>
      <w:r w:rsidR="00C53649">
        <w:rPr>
          <w:rFonts w:ascii="Times New Roman" w:hAnsi="Times New Roman" w:cs="B Lotus" w:hint="cs"/>
          <w:i/>
          <w:sz w:val="28"/>
          <w:szCs w:val="28"/>
          <w:rtl/>
        </w:rPr>
        <w:t>(</w:t>
      </w:r>
      <w:r w:rsidR="00C53649" w:rsidRPr="008676F0">
        <w:rPr>
          <w:rFonts w:ascii="Times New Roman" w:hAnsi="Times New Roman" w:cs="B Lotus"/>
          <w:i/>
          <w:sz w:val="28"/>
          <w:szCs w:val="28"/>
          <w:rtl/>
        </w:rPr>
        <w:t xml:space="preserve">در تحقیق </w:t>
      </w:r>
      <w:r w:rsidR="00C53649">
        <w:rPr>
          <w:rFonts w:ascii="Times New Roman" w:hAnsi="Times New Roman" w:cs="B Lotus" w:hint="cs"/>
          <w:i/>
          <w:sz w:val="28"/>
          <w:szCs w:val="28"/>
          <w:rtl/>
        </w:rPr>
        <w:t xml:space="preserve">حاضر </w:t>
      </w:r>
      <w:r w:rsidR="00C53649" w:rsidRPr="008676F0">
        <w:rPr>
          <w:rFonts w:ascii="Times New Roman" w:hAnsi="Times New Roman" w:cs="B Lotus"/>
          <w:i/>
          <w:sz w:val="28"/>
          <w:szCs w:val="28"/>
          <w:rtl/>
        </w:rPr>
        <w:t>استفاده نگردید</w:t>
      </w:r>
      <w:r w:rsidR="00C53649">
        <w:rPr>
          <w:rFonts w:ascii="Times New Roman" w:hAnsi="Times New Roman" w:cs="B Lotus" w:hint="cs"/>
          <w:i/>
          <w:sz w:val="28"/>
          <w:szCs w:val="28"/>
          <w:rtl/>
        </w:rPr>
        <w:t>)</w:t>
      </w:r>
      <w:r w:rsidR="00C53649" w:rsidRPr="008676F0">
        <w:rPr>
          <w:rFonts w:ascii="Times New Roman" w:hAnsi="Times New Roman" w:cs="B Lotus"/>
          <w:i/>
          <w:sz w:val="28"/>
          <w:szCs w:val="28"/>
          <w:rtl/>
        </w:rPr>
        <w:t>.</w:t>
      </w:r>
    </w:p>
    <w:p w:rsidR="00D07BBA" w:rsidRPr="008676F0" w:rsidRDefault="00D07BBA" w:rsidP="00025C19">
      <w:pPr>
        <w:widowControl w:val="0"/>
        <w:spacing w:line="240" w:lineRule="auto"/>
        <w:ind w:left="0" w:right="0"/>
        <w:jc w:val="both"/>
        <w:rPr>
          <w:rFonts w:ascii="Times New Roman" w:hAnsi="Times New Roman" w:cs="B Lotus"/>
          <w:i/>
          <w:sz w:val="28"/>
          <w:szCs w:val="28"/>
        </w:rPr>
      </w:pPr>
      <w:r w:rsidRPr="008676F0">
        <w:rPr>
          <w:rFonts w:ascii="Times New Roman" w:hAnsi="Times New Roman" w:cs="B Lotus"/>
          <w:i/>
          <w:sz w:val="28"/>
          <w:szCs w:val="28"/>
          <w:rtl/>
        </w:rPr>
        <w:lastRenderedPageBreak/>
        <w:t xml:space="preserve">3- </w:t>
      </w:r>
      <w:r w:rsidR="00C53649" w:rsidRPr="008676F0">
        <w:rPr>
          <w:rFonts w:ascii="Times New Roman" w:hAnsi="Times New Roman" w:cs="B Lotus"/>
          <w:i/>
          <w:sz w:val="28"/>
          <w:szCs w:val="28"/>
          <w:rtl/>
        </w:rPr>
        <w:t>با استفاده</w:t>
      </w:r>
      <w:r w:rsidR="00C53649">
        <w:rPr>
          <w:rFonts w:ascii="Times New Roman" w:hAnsi="Times New Roman" w:cs="B Lotus"/>
          <w:i/>
          <w:sz w:val="28"/>
          <w:szCs w:val="28"/>
          <w:rtl/>
        </w:rPr>
        <w:t xml:space="preserve"> از اسپکتروفوتومتر نانودراپ (د</w:t>
      </w:r>
      <w:r w:rsidR="00C53649">
        <w:rPr>
          <w:rFonts w:ascii="Times New Roman" w:hAnsi="Times New Roman" w:cs="B Lotus" w:hint="cs"/>
          <w:i/>
          <w:sz w:val="28"/>
          <w:szCs w:val="28"/>
          <w:rtl/>
        </w:rPr>
        <w:t xml:space="preserve">ر </w:t>
      </w:r>
      <w:r w:rsidR="00C53649" w:rsidRPr="008676F0">
        <w:rPr>
          <w:rFonts w:ascii="Times New Roman" w:hAnsi="Times New Roman" w:cs="B Lotus"/>
          <w:i/>
          <w:sz w:val="28"/>
          <w:szCs w:val="28"/>
          <w:rtl/>
        </w:rPr>
        <w:t>تحقیق</w:t>
      </w:r>
      <w:r w:rsidR="00C53649">
        <w:rPr>
          <w:rFonts w:ascii="Times New Roman" w:hAnsi="Times New Roman" w:cs="B Lotus" w:hint="cs"/>
          <w:i/>
          <w:sz w:val="28"/>
          <w:szCs w:val="28"/>
          <w:rtl/>
        </w:rPr>
        <w:t xml:space="preserve"> حاضر </w:t>
      </w:r>
      <w:r w:rsidR="00C53649" w:rsidRPr="008676F0">
        <w:rPr>
          <w:rFonts w:ascii="Times New Roman" w:hAnsi="Times New Roman" w:cs="B Lotus"/>
          <w:i/>
          <w:sz w:val="28"/>
          <w:szCs w:val="28"/>
          <w:rtl/>
        </w:rPr>
        <w:t xml:space="preserve">از این روش و </w:t>
      </w:r>
      <w:r w:rsidR="001900F7">
        <w:rPr>
          <w:rFonts w:ascii="Times New Roman" w:hAnsi="Times New Roman" w:cs="B Lotus"/>
          <w:i/>
          <w:sz w:val="28"/>
          <w:szCs w:val="28"/>
          <w:rtl/>
        </w:rPr>
        <w:t>دستگاه استفاده گردید).</w:t>
      </w:r>
    </w:p>
    <w:p w:rsidR="00D07BBA" w:rsidRPr="001D742E" w:rsidRDefault="00DC7A53" w:rsidP="00DC7A53">
      <w:pPr>
        <w:widowControl w:val="0"/>
        <w:spacing w:line="240" w:lineRule="auto"/>
        <w:ind w:left="0" w:right="0"/>
        <w:jc w:val="both"/>
        <w:rPr>
          <w:rFonts w:ascii="Times New Roman" w:hAnsi="Times New Roman" w:cs="B Lotus"/>
          <w:b/>
          <w:bCs/>
          <w:i/>
          <w:sz w:val="28"/>
          <w:szCs w:val="28"/>
        </w:rPr>
      </w:pPr>
      <w:r>
        <w:rPr>
          <w:rFonts w:ascii="Times New Roman" w:hAnsi="Times New Roman" w:cs="B Lotus" w:hint="cs"/>
          <w:b/>
          <w:bCs/>
          <w:i/>
          <w:sz w:val="28"/>
          <w:szCs w:val="28"/>
          <w:rtl/>
        </w:rPr>
        <w:t>1-15-3-</w:t>
      </w:r>
      <w:r w:rsidR="001900F7">
        <w:rPr>
          <w:rFonts w:ascii="Times New Roman" w:hAnsi="Times New Roman" w:cs="B Lotus" w:hint="cs"/>
          <w:b/>
          <w:bCs/>
          <w:i/>
          <w:sz w:val="28"/>
          <w:szCs w:val="28"/>
          <w:rtl/>
        </w:rPr>
        <w:t>ارزیابی</w:t>
      </w:r>
      <w:r w:rsidR="00D07BBA" w:rsidRPr="00A5380B">
        <w:rPr>
          <w:rFonts w:ascii="Times New Roman" w:hAnsi="Times New Roman" w:cs="B Lotus"/>
          <w:b/>
          <w:bCs/>
          <w:i/>
          <w:sz w:val="28"/>
          <w:szCs w:val="28"/>
          <w:rtl/>
        </w:rPr>
        <w:t xml:space="preserve"> غلظت</w:t>
      </w:r>
      <w:r w:rsidR="00D07BBA" w:rsidRPr="00A5380B">
        <w:rPr>
          <w:rFonts w:ascii="Times New Roman" w:hAnsi="Times New Roman" w:cs="B Lotus"/>
          <w:b/>
          <w:bCs/>
          <w:iCs/>
          <w:sz w:val="28"/>
          <w:szCs w:val="28"/>
        </w:rPr>
        <w:t>DNA</w:t>
      </w:r>
      <w:r w:rsidR="00D07BBA" w:rsidRPr="00A5380B">
        <w:rPr>
          <w:rFonts w:ascii="Times New Roman" w:hAnsi="Times New Roman" w:cs="B Lotus"/>
          <w:b/>
          <w:bCs/>
          <w:i/>
          <w:sz w:val="28"/>
          <w:szCs w:val="28"/>
          <w:rtl/>
        </w:rPr>
        <w:t xml:space="preserve">با استفاده از رنگ آمیزی </w:t>
      </w:r>
      <w:r w:rsidR="00D07BBA" w:rsidRPr="00BB68A5">
        <w:rPr>
          <w:rFonts w:ascii="Times New Roman" w:hAnsi="Times New Roman" w:cs="B Lotus"/>
          <w:b/>
          <w:bCs/>
          <w:iCs/>
          <w:sz w:val="28"/>
          <w:szCs w:val="28"/>
        </w:rPr>
        <w:t>DNA</w:t>
      </w:r>
      <w:r w:rsidR="00D07BBA" w:rsidRPr="00A5380B">
        <w:rPr>
          <w:rFonts w:ascii="Times New Roman" w:hAnsi="Times New Roman" w:cs="B Lotus"/>
          <w:b/>
          <w:bCs/>
          <w:i/>
          <w:sz w:val="28"/>
          <w:szCs w:val="28"/>
          <w:rtl/>
        </w:rPr>
        <w:t>با اتیدیوم بروماید</w:t>
      </w:r>
    </w:p>
    <w:p w:rsidR="006517FF" w:rsidRDefault="00D07BBA" w:rsidP="00025C19">
      <w:pPr>
        <w:widowControl w:val="0"/>
        <w:spacing w:line="240" w:lineRule="auto"/>
        <w:ind w:left="0" w:right="0"/>
        <w:jc w:val="both"/>
        <w:rPr>
          <w:rFonts w:ascii="Times New Roman" w:hAnsi="Times New Roman" w:cs="B Lotus"/>
          <w:i/>
          <w:sz w:val="28"/>
          <w:szCs w:val="28"/>
          <w:rtl/>
        </w:rPr>
      </w:pPr>
      <w:r w:rsidRPr="008676F0">
        <w:rPr>
          <w:rFonts w:ascii="Times New Roman" w:hAnsi="Times New Roman" w:cs="B Lotus"/>
          <w:i/>
          <w:sz w:val="28"/>
          <w:szCs w:val="28"/>
          <w:rtl/>
        </w:rPr>
        <w:t xml:space="preserve">این </w:t>
      </w:r>
      <w:r w:rsidR="001900F7">
        <w:rPr>
          <w:rFonts w:ascii="Times New Roman" w:hAnsi="Times New Roman" w:cs="B Lotus" w:hint="cs"/>
          <w:i/>
          <w:sz w:val="28"/>
          <w:szCs w:val="28"/>
          <w:rtl/>
        </w:rPr>
        <w:t>روش</w:t>
      </w:r>
      <w:r w:rsidRPr="008676F0">
        <w:rPr>
          <w:rFonts w:ascii="Times New Roman" w:hAnsi="Times New Roman" w:cs="B Lotus"/>
          <w:i/>
          <w:sz w:val="28"/>
          <w:szCs w:val="28"/>
          <w:rtl/>
        </w:rPr>
        <w:t xml:space="preserve"> مشابه تعیین کیفیت </w:t>
      </w:r>
      <w:r w:rsidRPr="00BB68A5">
        <w:rPr>
          <w:rFonts w:ascii="Times New Roman" w:hAnsi="Times New Roman" w:cs="B Lotus"/>
          <w:iCs/>
          <w:sz w:val="28"/>
          <w:szCs w:val="28"/>
        </w:rPr>
        <w:t>DNA</w:t>
      </w:r>
      <w:r w:rsidRPr="008676F0">
        <w:rPr>
          <w:rFonts w:ascii="Times New Roman" w:hAnsi="Times New Roman" w:cs="B Lotus"/>
          <w:i/>
          <w:sz w:val="28"/>
          <w:szCs w:val="28"/>
          <w:rtl/>
        </w:rPr>
        <w:t>استخراج شده می</w:t>
      </w:r>
      <w:r w:rsidRPr="008676F0">
        <w:rPr>
          <w:rFonts w:ascii="Times New Roman" w:hAnsi="Times New Roman" w:cs="B Lotus"/>
          <w:i/>
          <w:sz w:val="28"/>
          <w:szCs w:val="28"/>
          <w:rtl/>
        </w:rPr>
        <w:softHyphen/>
        <w:t xml:space="preserve">باشد که شرح آن </w:t>
      </w:r>
      <w:r w:rsidR="001900F7">
        <w:rPr>
          <w:rFonts w:ascii="Times New Roman" w:hAnsi="Times New Roman" w:cs="B Lotus" w:hint="cs"/>
          <w:i/>
          <w:sz w:val="28"/>
          <w:szCs w:val="28"/>
          <w:rtl/>
        </w:rPr>
        <w:t xml:space="preserve"> درمطالب فوق </w:t>
      </w:r>
      <w:r w:rsidRPr="008676F0">
        <w:rPr>
          <w:rFonts w:ascii="Times New Roman" w:hAnsi="Times New Roman" w:cs="B Lotus"/>
          <w:i/>
          <w:sz w:val="28"/>
          <w:szCs w:val="28"/>
          <w:rtl/>
        </w:rPr>
        <w:t>ارائه شد.</w:t>
      </w:r>
    </w:p>
    <w:p w:rsidR="00512646" w:rsidRPr="008676F0" w:rsidRDefault="00512646" w:rsidP="00025C19">
      <w:pPr>
        <w:widowControl w:val="0"/>
        <w:spacing w:line="240" w:lineRule="auto"/>
        <w:ind w:left="0" w:right="0"/>
        <w:jc w:val="both"/>
        <w:rPr>
          <w:rFonts w:ascii="Times New Roman" w:hAnsi="Times New Roman" w:cs="B Lotus"/>
          <w:i/>
          <w:sz w:val="28"/>
          <w:szCs w:val="28"/>
          <w:rtl/>
        </w:rPr>
      </w:pPr>
    </w:p>
    <w:p w:rsidR="00D07BBA" w:rsidRPr="001D742E" w:rsidRDefault="00DC7A53" w:rsidP="00025C19">
      <w:pPr>
        <w:widowControl w:val="0"/>
        <w:spacing w:line="240" w:lineRule="auto"/>
        <w:ind w:left="0" w:right="0"/>
        <w:jc w:val="both"/>
        <w:rPr>
          <w:rFonts w:ascii="Times New Roman" w:hAnsi="Times New Roman" w:cs="B Lotus"/>
          <w:b/>
          <w:bCs/>
          <w:i/>
          <w:sz w:val="28"/>
          <w:szCs w:val="28"/>
          <w:rtl/>
        </w:rPr>
      </w:pPr>
      <w:r>
        <w:rPr>
          <w:rFonts w:ascii="Times New Roman" w:hAnsi="Times New Roman" w:cs="B Lotus" w:hint="cs"/>
          <w:b/>
          <w:bCs/>
          <w:i/>
          <w:sz w:val="28"/>
          <w:szCs w:val="28"/>
          <w:rtl/>
        </w:rPr>
        <w:t>2-15-3-</w:t>
      </w:r>
      <w:r w:rsidR="001900F7">
        <w:rPr>
          <w:rFonts w:ascii="Times New Roman" w:hAnsi="Times New Roman" w:cs="B Lotus" w:hint="cs"/>
          <w:b/>
          <w:bCs/>
          <w:i/>
          <w:sz w:val="28"/>
          <w:szCs w:val="28"/>
          <w:rtl/>
        </w:rPr>
        <w:t>ارزیابی</w:t>
      </w:r>
      <w:r w:rsidR="000334C4">
        <w:rPr>
          <w:rFonts w:ascii="Times New Roman" w:hAnsi="Times New Roman" w:cs="B Lotus" w:hint="cs"/>
          <w:b/>
          <w:bCs/>
          <w:i/>
          <w:sz w:val="28"/>
          <w:szCs w:val="28"/>
          <w:rtl/>
        </w:rPr>
        <w:t xml:space="preserve"> </w:t>
      </w:r>
      <w:r w:rsidR="00D07BBA" w:rsidRPr="001D742E">
        <w:rPr>
          <w:rFonts w:ascii="Times New Roman" w:hAnsi="Times New Roman" w:cs="B Lotus"/>
          <w:b/>
          <w:bCs/>
          <w:i/>
          <w:sz w:val="28"/>
          <w:szCs w:val="28"/>
          <w:rtl/>
        </w:rPr>
        <w:t xml:space="preserve">غلظت </w:t>
      </w:r>
      <w:r w:rsidR="00D07BBA" w:rsidRPr="00BB68A5">
        <w:rPr>
          <w:rFonts w:ascii="Times New Roman" w:hAnsi="Times New Roman" w:cs="B Lotus"/>
          <w:b/>
          <w:bCs/>
          <w:iCs/>
          <w:sz w:val="28"/>
          <w:szCs w:val="28"/>
        </w:rPr>
        <w:t>DNA</w:t>
      </w:r>
      <w:r w:rsidR="00D07BBA" w:rsidRPr="001D742E">
        <w:rPr>
          <w:rFonts w:ascii="Times New Roman" w:hAnsi="Times New Roman" w:cs="B Lotus"/>
          <w:b/>
          <w:bCs/>
          <w:i/>
          <w:sz w:val="28"/>
          <w:szCs w:val="28"/>
          <w:rtl/>
        </w:rPr>
        <w:t xml:space="preserve"> با استفاده از اسپکتروفوتومتر نانودراپ</w:t>
      </w:r>
    </w:p>
    <w:p w:rsidR="00D07BBA" w:rsidRPr="008676F0" w:rsidRDefault="00D07BBA" w:rsidP="00025C19">
      <w:pPr>
        <w:widowControl w:val="0"/>
        <w:spacing w:line="240" w:lineRule="auto"/>
        <w:ind w:left="0" w:right="0" w:firstLine="720"/>
        <w:jc w:val="both"/>
        <w:rPr>
          <w:rFonts w:ascii="Times New Roman" w:hAnsi="Times New Roman" w:cs="B Lotus"/>
          <w:i/>
          <w:sz w:val="28"/>
          <w:szCs w:val="28"/>
          <w:rtl/>
        </w:rPr>
      </w:pPr>
      <w:r w:rsidRPr="008676F0">
        <w:rPr>
          <w:rFonts w:ascii="Times New Roman" w:hAnsi="Times New Roman" w:cs="B Lotus"/>
          <w:i/>
          <w:sz w:val="28"/>
          <w:szCs w:val="28"/>
          <w:rtl/>
        </w:rPr>
        <w:t xml:space="preserve">دستگاه نانودراپ از یک بدنه و دو بازو </w:t>
      </w:r>
      <w:r w:rsidR="00595B1F" w:rsidRPr="008676F0">
        <w:rPr>
          <w:rFonts w:ascii="Times New Roman" w:hAnsi="Times New Roman" w:cs="B Lotus"/>
          <w:i/>
          <w:sz w:val="28"/>
          <w:szCs w:val="28"/>
          <w:rtl/>
        </w:rPr>
        <w:t>تشک</w:t>
      </w:r>
      <w:r w:rsidR="00595B1F">
        <w:rPr>
          <w:rFonts w:ascii="Times New Roman" w:hAnsi="Times New Roman" w:cs="B Lotus" w:hint="cs"/>
          <w:i/>
          <w:sz w:val="28"/>
          <w:szCs w:val="28"/>
          <w:rtl/>
        </w:rPr>
        <w:t>ی</w:t>
      </w:r>
      <w:r w:rsidR="00595B1F" w:rsidRPr="008676F0">
        <w:rPr>
          <w:rFonts w:ascii="Times New Roman" w:hAnsi="Times New Roman" w:cs="B Lotus"/>
          <w:i/>
          <w:sz w:val="28"/>
          <w:szCs w:val="28"/>
          <w:rtl/>
        </w:rPr>
        <w:t xml:space="preserve">ل </w:t>
      </w:r>
      <w:r w:rsidR="00595B1F">
        <w:rPr>
          <w:rFonts w:ascii="Times New Roman" w:hAnsi="Times New Roman" w:cs="B Lotus" w:hint="cs"/>
          <w:i/>
          <w:sz w:val="28"/>
          <w:szCs w:val="28"/>
          <w:rtl/>
        </w:rPr>
        <w:t>شده است</w:t>
      </w:r>
      <w:r w:rsidRPr="008676F0">
        <w:rPr>
          <w:rFonts w:ascii="Times New Roman" w:hAnsi="Times New Roman" w:cs="B Lotus"/>
          <w:i/>
          <w:sz w:val="28"/>
          <w:szCs w:val="28"/>
          <w:rtl/>
        </w:rPr>
        <w:t>.</w:t>
      </w:r>
      <w:r w:rsidR="000334C4">
        <w:rPr>
          <w:rFonts w:ascii="Times New Roman" w:hAnsi="Times New Roman" w:cs="B Lotus" w:hint="cs"/>
          <w:i/>
          <w:sz w:val="28"/>
          <w:szCs w:val="28"/>
          <w:rtl/>
        </w:rPr>
        <w:t xml:space="preserve"> </w:t>
      </w:r>
      <w:r w:rsidR="00595B1F" w:rsidRPr="008676F0">
        <w:rPr>
          <w:rFonts w:ascii="Times New Roman" w:hAnsi="Times New Roman" w:cs="B Lotus"/>
          <w:i/>
          <w:sz w:val="28"/>
          <w:szCs w:val="28"/>
          <w:rtl/>
        </w:rPr>
        <w:t>روی هر کدام از بازوهای دستگاه</w:t>
      </w:r>
      <w:r w:rsidR="000334C4">
        <w:rPr>
          <w:rFonts w:ascii="Times New Roman" w:hAnsi="Times New Roman" w:cs="B Lotus" w:hint="cs"/>
          <w:i/>
          <w:sz w:val="28"/>
          <w:szCs w:val="28"/>
          <w:rtl/>
        </w:rPr>
        <w:t xml:space="preserve"> </w:t>
      </w:r>
      <w:r w:rsidR="00595B1F" w:rsidRPr="008676F0">
        <w:rPr>
          <w:rFonts w:ascii="Times New Roman" w:hAnsi="Times New Roman" w:cs="B Lotus"/>
          <w:i/>
          <w:sz w:val="28"/>
          <w:szCs w:val="28"/>
          <w:rtl/>
        </w:rPr>
        <w:t>محلی جهت قرار گرفتن مایع، برای اندازه گیری قرار</w:t>
      </w:r>
      <w:r w:rsidR="00595B1F">
        <w:rPr>
          <w:rFonts w:ascii="Times New Roman" w:hAnsi="Times New Roman" w:cs="B Lotus" w:hint="cs"/>
          <w:i/>
          <w:sz w:val="28"/>
          <w:szCs w:val="28"/>
          <w:rtl/>
        </w:rPr>
        <w:t>دارد.</w:t>
      </w:r>
      <w:r w:rsidR="000334C4">
        <w:rPr>
          <w:rFonts w:ascii="Times New Roman" w:hAnsi="Times New Roman" w:cs="B Lotus" w:hint="cs"/>
          <w:i/>
          <w:sz w:val="28"/>
          <w:szCs w:val="28"/>
          <w:rtl/>
        </w:rPr>
        <w:t xml:space="preserve"> </w:t>
      </w:r>
      <w:r w:rsidRPr="008676F0">
        <w:rPr>
          <w:rFonts w:ascii="Times New Roman" w:hAnsi="Times New Roman" w:cs="B Lotus"/>
          <w:i/>
          <w:sz w:val="28"/>
          <w:szCs w:val="28"/>
          <w:rtl/>
        </w:rPr>
        <w:t xml:space="preserve">یکی از بازوها روی بدنه آن ثابت و دیگری حول محوری حدود  90 درجه قابلیت جابجائی و حرکت دارد که به وسیله </w:t>
      </w:r>
      <w:r w:rsidR="00595B1F">
        <w:rPr>
          <w:rFonts w:ascii="Times New Roman" w:hAnsi="Times New Roman" w:cs="B Lotus" w:hint="cs"/>
          <w:i/>
          <w:sz w:val="28"/>
          <w:szCs w:val="28"/>
          <w:rtl/>
        </w:rPr>
        <w:t xml:space="preserve">یک </w:t>
      </w:r>
      <w:r w:rsidRPr="008676F0">
        <w:rPr>
          <w:rFonts w:ascii="Times New Roman" w:hAnsi="Times New Roman" w:cs="B Lotus"/>
          <w:i/>
          <w:sz w:val="28"/>
          <w:szCs w:val="28"/>
          <w:rtl/>
        </w:rPr>
        <w:t>فیبر نوری به بدنه متصل</w:t>
      </w:r>
      <w:r w:rsidR="00595B1F">
        <w:rPr>
          <w:rFonts w:ascii="Times New Roman" w:hAnsi="Times New Roman" w:cs="B Lotus" w:hint="cs"/>
          <w:i/>
          <w:sz w:val="28"/>
          <w:szCs w:val="28"/>
          <w:rtl/>
        </w:rPr>
        <w:t xml:space="preserve"> شده</w:t>
      </w:r>
      <w:r w:rsidRPr="008676F0">
        <w:rPr>
          <w:rFonts w:ascii="Times New Roman" w:hAnsi="Times New Roman" w:cs="B Lotus"/>
          <w:i/>
          <w:sz w:val="28"/>
          <w:szCs w:val="28"/>
          <w:rtl/>
        </w:rPr>
        <w:t xml:space="preserve"> است</w:t>
      </w:r>
      <w:r w:rsidR="00595B1F">
        <w:rPr>
          <w:rFonts w:ascii="Times New Roman" w:hAnsi="Times New Roman" w:cs="B Lotus" w:hint="cs"/>
          <w:i/>
          <w:sz w:val="28"/>
          <w:szCs w:val="28"/>
          <w:rtl/>
        </w:rPr>
        <w:t>.</w:t>
      </w:r>
      <w:r w:rsidRPr="008676F0">
        <w:rPr>
          <w:rFonts w:ascii="Times New Roman" w:hAnsi="Times New Roman" w:cs="B Lotus"/>
          <w:i/>
          <w:sz w:val="28"/>
          <w:szCs w:val="28"/>
          <w:rtl/>
        </w:rPr>
        <w:t xml:space="preserve"> این دستگاه بر اساس سنجش طول موج به دست آمده از نمونه مورد ارزیابی کار می</w:t>
      </w:r>
      <w:r w:rsidRPr="008676F0">
        <w:rPr>
          <w:rFonts w:ascii="Times New Roman" w:hAnsi="Times New Roman" w:cs="B Lotus"/>
          <w:i/>
          <w:sz w:val="28"/>
          <w:szCs w:val="28"/>
          <w:vertAlign w:val="subscript"/>
          <w:rtl/>
        </w:rPr>
        <w:softHyphen/>
      </w:r>
      <w:r w:rsidRPr="008676F0">
        <w:rPr>
          <w:rFonts w:ascii="Times New Roman" w:hAnsi="Times New Roman" w:cs="B Lotus"/>
          <w:i/>
          <w:sz w:val="28"/>
          <w:szCs w:val="28"/>
          <w:rtl/>
        </w:rPr>
        <w:t xml:space="preserve">کند (تصاویر </w:t>
      </w:r>
      <w:r w:rsidR="00661EAA" w:rsidRPr="008676F0">
        <w:rPr>
          <w:rFonts w:ascii="Times New Roman" w:hAnsi="Times New Roman" w:cs="B Lotus"/>
          <w:i/>
          <w:sz w:val="28"/>
          <w:szCs w:val="28"/>
          <w:rtl/>
        </w:rPr>
        <w:t>3</w:t>
      </w:r>
      <w:r w:rsidRPr="008676F0">
        <w:rPr>
          <w:rFonts w:ascii="Times New Roman" w:hAnsi="Times New Roman" w:cs="B Lotus"/>
          <w:i/>
          <w:sz w:val="28"/>
          <w:szCs w:val="28"/>
          <w:rtl/>
        </w:rPr>
        <w:t>-</w:t>
      </w:r>
      <w:r w:rsidR="00B0375C" w:rsidRPr="008676F0">
        <w:rPr>
          <w:rFonts w:ascii="Times New Roman" w:hAnsi="Times New Roman" w:cs="B Lotus"/>
          <w:i/>
          <w:sz w:val="28"/>
          <w:szCs w:val="28"/>
          <w:rtl/>
        </w:rPr>
        <w:t>9</w:t>
      </w:r>
      <w:r w:rsidRPr="008676F0">
        <w:rPr>
          <w:rFonts w:ascii="Times New Roman" w:hAnsi="Times New Roman" w:cs="B Lotus"/>
          <w:i/>
          <w:sz w:val="28"/>
          <w:szCs w:val="28"/>
          <w:rtl/>
        </w:rPr>
        <w:t xml:space="preserve"> الی </w:t>
      </w:r>
      <w:r w:rsidR="00661EAA" w:rsidRPr="008676F0">
        <w:rPr>
          <w:rFonts w:ascii="Times New Roman" w:hAnsi="Times New Roman" w:cs="B Lotus"/>
          <w:i/>
          <w:sz w:val="28"/>
          <w:szCs w:val="28"/>
          <w:rtl/>
        </w:rPr>
        <w:t>3</w:t>
      </w:r>
      <w:r w:rsidRPr="008676F0">
        <w:rPr>
          <w:rFonts w:ascii="Times New Roman" w:hAnsi="Times New Roman" w:cs="B Lotus"/>
          <w:i/>
          <w:sz w:val="28"/>
          <w:szCs w:val="28"/>
          <w:rtl/>
        </w:rPr>
        <w:t>-</w:t>
      </w:r>
      <w:r w:rsidR="00661EAA" w:rsidRPr="008676F0">
        <w:rPr>
          <w:rFonts w:ascii="Times New Roman" w:hAnsi="Times New Roman" w:cs="B Lotus"/>
          <w:i/>
          <w:sz w:val="28"/>
          <w:szCs w:val="28"/>
          <w:rtl/>
        </w:rPr>
        <w:t>1</w:t>
      </w:r>
      <w:r w:rsidR="00B0375C" w:rsidRPr="008676F0">
        <w:rPr>
          <w:rFonts w:ascii="Times New Roman" w:hAnsi="Times New Roman" w:cs="B Lotus"/>
          <w:i/>
          <w:sz w:val="28"/>
          <w:szCs w:val="28"/>
          <w:rtl/>
        </w:rPr>
        <w:t>1</w:t>
      </w:r>
      <w:r w:rsidRPr="008676F0">
        <w:rPr>
          <w:rFonts w:ascii="Times New Roman" w:hAnsi="Times New Roman" w:cs="B Lotus"/>
          <w:i/>
          <w:sz w:val="28"/>
          <w:szCs w:val="28"/>
          <w:rtl/>
        </w:rPr>
        <w:t>).</w:t>
      </w:r>
    </w:p>
    <w:p w:rsidR="00D07BBA" w:rsidRPr="008676F0" w:rsidRDefault="002B671A" w:rsidP="00512646">
      <w:pPr>
        <w:widowControl w:val="0"/>
        <w:spacing w:line="240" w:lineRule="auto"/>
        <w:ind w:left="0" w:right="0"/>
        <w:jc w:val="center"/>
        <w:rPr>
          <w:rFonts w:ascii="Times New Roman" w:hAnsi="Times New Roman" w:cs="B Lotus"/>
          <w:i/>
          <w:sz w:val="28"/>
          <w:szCs w:val="28"/>
          <w:rtl/>
        </w:rPr>
      </w:pPr>
      <w:r>
        <w:rPr>
          <w:rFonts w:ascii="Times New Roman" w:hAnsi="Times New Roman" w:cs="B Lotus"/>
          <w:i/>
          <w:noProof/>
          <w:sz w:val="28"/>
          <w:szCs w:val="28"/>
        </w:rPr>
        <w:drawing>
          <wp:inline distT="0" distB="0" distL="0" distR="0">
            <wp:extent cx="1328420" cy="1509395"/>
            <wp:effectExtent l="19050" t="0" r="5080" b="0"/>
            <wp:docPr id="58" name="Picture 5" descr="[NanoDrop]">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noDrop]"/>
                    <pic:cNvPicPr>
                      <a:picLocks noChangeAspect="1" noChangeArrowheads="1"/>
                    </pic:cNvPicPr>
                  </pic:nvPicPr>
                  <pic:blipFill>
                    <a:blip r:embed="rId103" cstate="print"/>
                    <a:srcRect/>
                    <a:stretch>
                      <a:fillRect/>
                    </a:stretch>
                  </pic:blipFill>
                  <pic:spPr bwMode="auto">
                    <a:xfrm>
                      <a:off x="0" y="0"/>
                      <a:ext cx="1328420" cy="1509395"/>
                    </a:xfrm>
                    <a:prstGeom prst="rect">
                      <a:avLst/>
                    </a:prstGeom>
                    <a:noFill/>
                    <a:ln w="9525">
                      <a:noFill/>
                      <a:miter lim="800000"/>
                      <a:headEnd/>
                      <a:tailEnd/>
                    </a:ln>
                  </pic:spPr>
                </pic:pic>
              </a:graphicData>
            </a:graphic>
          </wp:inline>
        </w:drawing>
      </w:r>
      <w:r>
        <w:rPr>
          <w:rFonts w:ascii="Times New Roman" w:hAnsi="Times New Roman" w:cs="B Lotus"/>
          <w:i/>
          <w:noProof/>
          <w:sz w:val="28"/>
          <w:szCs w:val="28"/>
        </w:rPr>
        <w:drawing>
          <wp:inline distT="0" distB="0" distL="0" distR="0">
            <wp:extent cx="1475105" cy="1509395"/>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1475105" cy="1509395"/>
                    </a:xfrm>
                    <a:prstGeom prst="rect">
                      <a:avLst/>
                    </a:prstGeom>
                    <a:noFill/>
                    <a:ln w="9525">
                      <a:noFill/>
                      <a:miter lim="800000"/>
                      <a:headEnd/>
                      <a:tailEnd/>
                    </a:ln>
                  </pic:spPr>
                </pic:pic>
              </a:graphicData>
            </a:graphic>
          </wp:inline>
        </w:drawing>
      </w:r>
      <w:r>
        <w:rPr>
          <w:rFonts w:ascii="Times New Roman" w:hAnsi="Times New Roman" w:cs="B Lotus"/>
          <w:i/>
          <w:noProof/>
          <w:sz w:val="28"/>
          <w:szCs w:val="28"/>
        </w:rPr>
        <w:drawing>
          <wp:inline distT="0" distB="0" distL="0" distR="0">
            <wp:extent cx="1440815" cy="1509395"/>
            <wp:effectExtent l="19050" t="0" r="6985"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1440815" cy="1509395"/>
                    </a:xfrm>
                    <a:prstGeom prst="rect">
                      <a:avLst/>
                    </a:prstGeom>
                    <a:noFill/>
                    <a:ln w="9525">
                      <a:noFill/>
                      <a:miter lim="800000"/>
                      <a:headEnd/>
                      <a:tailEnd/>
                    </a:ln>
                  </pic:spPr>
                </pic:pic>
              </a:graphicData>
            </a:graphic>
          </wp:inline>
        </w:drawing>
      </w:r>
    </w:p>
    <w:p w:rsidR="00CC3701" w:rsidRPr="00806EC4" w:rsidRDefault="00D07BBA" w:rsidP="00025C19">
      <w:pPr>
        <w:widowControl w:val="0"/>
        <w:spacing w:line="240" w:lineRule="auto"/>
        <w:ind w:left="0" w:right="0"/>
        <w:jc w:val="both"/>
        <w:rPr>
          <w:rFonts w:ascii="Times New Roman" w:hAnsi="Times New Roman" w:cs="B Lotus"/>
          <w:i/>
          <w:sz w:val="26"/>
          <w:szCs w:val="26"/>
          <w:rtl/>
        </w:rPr>
      </w:pPr>
      <w:r w:rsidRPr="00806EC4">
        <w:rPr>
          <w:rFonts w:ascii="Times New Roman" w:hAnsi="Times New Roman" w:cs="B Lotus"/>
          <w:i/>
          <w:sz w:val="26"/>
          <w:szCs w:val="26"/>
          <w:rtl/>
        </w:rPr>
        <w:t xml:space="preserve">   تصویر</w:t>
      </w:r>
      <w:r w:rsidR="00CC3701" w:rsidRPr="00806EC4">
        <w:rPr>
          <w:rFonts w:ascii="Times New Roman" w:hAnsi="Times New Roman" w:cs="B Lotus" w:hint="cs"/>
          <w:i/>
          <w:sz w:val="26"/>
          <w:szCs w:val="26"/>
          <w:rtl/>
        </w:rPr>
        <w:t xml:space="preserve">3-9: </w:t>
      </w:r>
      <w:r w:rsidRPr="00806EC4">
        <w:rPr>
          <w:rFonts w:ascii="Times New Roman" w:hAnsi="Times New Roman" w:cs="B Lotus"/>
          <w:i/>
          <w:sz w:val="26"/>
          <w:szCs w:val="26"/>
          <w:rtl/>
        </w:rPr>
        <w:t>دستگاه نانودراپ تصویر</w:t>
      </w:r>
      <w:r w:rsidR="00A5380B">
        <w:rPr>
          <w:rFonts w:ascii="Times New Roman" w:hAnsi="Times New Roman" w:cs="B Lotus" w:hint="cs"/>
          <w:i/>
          <w:sz w:val="26"/>
          <w:szCs w:val="26"/>
          <w:rtl/>
        </w:rPr>
        <w:t>3-10</w:t>
      </w:r>
      <w:r w:rsidRPr="00806EC4">
        <w:rPr>
          <w:rFonts w:ascii="Times New Roman" w:hAnsi="Times New Roman" w:cs="B Lotus"/>
          <w:i/>
          <w:sz w:val="26"/>
          <w:szCs w:val="26"/>
          <w:rtl/>
        </w:rPr>
        <w:t>: پایه</w:t>
      </w:r>
      <w:r w:rsidRPr="00806EC4">
        <w:rPr>
          <w:rFonts w:ascii="Times New Roman" w:hAnsi="Times New Roman" w:cs="B Lotus"/>
          <w:i/>
          <w:sz w:val="26"/>
          <w:szCs w:val="26"/>
          <w:rtl/>
        </w:rPr>
        <w:softHyphen/>
        <w:t>های مخصوص قرار گرفتن نمونه تصویر</w:t>
      </w:r>
      <w:r w:rsidR="00A5380B">
        <w:rPr>
          <w:rFonts w:ascii="Times New Roman" w:hAnsi="Times New Roman" w:cs="B Lotus" w:hint="cs"/>
          <w:i/>
          <w:sz w:val="26"/>
          <w:szCs w:val="26"/>
          <w:rtl/>
        </w:rPr>
        <w:t>3-11</w:t>
      </w:r>
      <w:r w:rsidRPr="00806EC4">
        <w:rPr>
          <w:rFonts w:ascii="Times New Roman" w:hAnsi="Times New Roman" w:cs="B Lotus"/>
          <w:i/>
          <w:sz w:val="26"/>
          <w:szCs w:val="26"/>
          <w:rtl/>
        </w:rPr>
        <w:t>: طول موج</w:t>
      </w:r>
    </w:p>
    <w:p w:rsidR="00661EAA" w:rsidRPr="008676F0" w:rsidRDefault="00D07BBA" w:rsidP="00025C19">
      <w:pPr>
        <w:widowControl w:val="0"/>
        <w:spacing w:after="0" w:line="240" w:lineRule="auto"/>
        <w:ind w:left="0" w:right="0" w:firstLine="567"/>
        <w:jc w:val="both"/>
        <w:rPr>
          <w:rFonts w:ascii="Times New Roman" w:hAnsi="Times New Roman" w:cs="B Lotus"/>
          <w:i/>
          <w:sz w:val="28"/>
          <w:szCs w:val="28"/>
          <w:rtl/>
        </w:rPr>
      </w:pPr>
      <w:r w:rsidRPr="008676F0">
        <w:rPr>
          <w:rFonts w:ascii="Times New Roman" w:hAnsi="Times New Roman" w:cs="B Lotus"/>
          <w:i/>
          <w:sz w:val="28"/>
          <w:szCs w:val="28"/>
          <w:rtl/>
        </w:rPr>
        <w:t xml:space="preserve">مراحل تعیین کمیت </w:t>
      </w:r>
      <w:r w:rsidRPr="008676F0">
        <w:rPr>
          <w:rFonts w:ascii="Times New Roman" w:hAnsi="Times New Roman" w:cs="B Lotus"/>
          <w:iCs/>
          <w:sz w:val="28"/>
          <w:szCs w:val="28"/>
        </w:rPr>
        <w:t>DNA</w:t>
      </w:r>
      <w:r w:rsidRPr="008676F0">
        <w:rPr>
          <w:rFonts w:ascii="Times New Roman" w:hAnsi="Times New Roman" w:cs="B Lotus"/>
          <w:i/>
          <w:sz w:val="28"/>
          <w:szCs w:val="28"/>
          <w:rtl/>
        </w:rPr>
        <w:t>با استفاده از این دستگاه به صورت زیر انجام پذیرفت.</w:t>
      </w:r>
    </w:p>
    <w:p w:rsidR="00D07BBA" w:rsidRPr="008676F0" w:rsidRDefault="00D07BBA" w:rsidP="00025C19">
      <w:pPr>
        <w:widowControl w:val="0"/>
        <w:numPr>
          <w:ilvl w:val="0"/>
          <w:numId w:val="7"/>
        </w:numPr>
        <w:spacing w:after="0" w:line="240" w:lineRule="auto"/>
        <w:ind w:right="0"/>
        <w:jc w:val="both"/>
        <w:rPr>
          <w:rFonts w:ascii="Times New Roman" w:hAnsi="Times New Roman" w:cs="B Lotus"/>
          <w:i/>
          <w:sz w:val="28"/>
          <w:szCs w:val="28"/>
          <w:rtl/>
        </w:rPr>
      </w:pPr>
      <w:r w:rsidRPr="008676F0">
        <w:rPr>
          <w:rFonts w:ascii="Times New Roman" w:hAnsi="Times New Roman" w:cs="B Lotus"/>
          <w:i/>
          <w:sz w:val="28"/>
          <w:szCs w:val="28"/>
          <w:rtl/>
        </w:rPr>
        <w:t>دستگاه کامپیوتر و نانودراپ روشن گردید و برنامه اسید نوکلئیک اجرا</w:t>
      </w:r>
      <w:r w:rsidR="001312C3" w:rsidRPr="008676F0">
        <w:rPr>
          <w:rFonts w:ascii="Times New Roman" w:hAnsi="Times New Roman" w:cs="B Lotus"/>
          <w:i/>
          <w:sz w:val="28"/>
          <w:szCs w:val="28"/>
          <w:rtl/>
        </w:rPr>
        <w:t xml:space="preserve"> شد.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i/>
          <w:sz w:val="28"/>
          <w:szCs w:val="28"/>
          <w:rtl/>
        </w:rPr>
        <w:t>2- پایه مخصوص قرار گرفتن محلول نمونه با 1-2 میکرولیتر آب مقطر شستشو گردید. برای اینکار ابتدا بازوی متحرک به سمت بالا و عقب دستگاه حرکت داده شد تا به میله عقب تکیه کند. سپس 2 میکرولیتر آب مقطر روی پایه پائینی در بازوی ثابت قرار گرفت و بازوی متحرک به سمت پائین و جلو به آرامی حرکت داده شد تا با آب مقطر تماس حاصل نماید. به آرامی بازوی متحرک چند بار فشرده شد تا آب مقطر کاملا پایه مخصوص قرار گرفتن نمونه را شستشو دهد و سپس پایه</w:t>
      </w:r>
      <w:r w:rsidRPr="008676F0">
        <w:rPr>
          <w:rFonts w:ascii="Times New Roman" w:hAnsi="Times New Roman" w:cs="B Lotus"/>
          <w:i/>
          <w:sz w:val="28"/>
          <w:szCs w:val="28"/>
          <w:rtl/>
        </w:rPr>
        <w:softHyphen/>
        <w:t xml:space="preserve">ها با کاغذ صافی خشک گردید (تصاویر </w:t>
      </w:r>
      <w:r w:rsidR="00CC3701" w:rsidRPr="008676F0">
        <w:rPr>
          <w:rFonts w:ascii="Times New Roman" w:hAnsi="Times New Roman" w:cs="B Lotus" w:hint="cs"/>
          <w:i/>
          <w:sz w:val="28"/>
          <w:szCs w:val="28"/>
          <w:rtl/>
        </w:rPr>
        <w:t>3-11</w:t>
      </w:r>
      <w:r w:rsidRPr="008676F0">
        <w:rPr>
          <w:rFonts w:ascii="Times New Roman" w:hAnsi="Times New Roman" w:cs="B Lotus"/>
          <w:i/>
          <w:sz w:val="28"/>
          <w:szCs w:val="28"/>
          <w:rtl/>
        </w:rPr>
        <w:t xml:space="preserve"> و </w:t>
      </w:r>
      <w:r w:rsidR="00CC3701" w:rsidRPr="008676F0">
        <w:rPr>
          <w:rFonts w:ascii="Times New Roman" w:hAnsi="Times New Roman" w:cs="B Lotus" w:hint="cs"/>
          <w:i/>
          <w:sz w:val="28"/>
          <w:szCs w:val="28"/>
          <w:rtl/>
        </w:rPr>
        <w:t>3-12)</w:t>
      </w:r>
    </w:p>
    <w:tbl>
      <w:tblPr>
        <w:bidiVisual/>
        <w:tblW w:w="0" w:type="auto"/>
        <w:tblLook w:val="01E0" w:firstRow="1" w:lastRow="1" w:firstColumn="1" w:lastColumn="1" w:noHBand="0" w:noVBand="0"/>
      </w:tblPr>
      <w:tblGrid>
        <w:gridCol w:w="4532"/>
        <w:gridCol w:w="4540"/>
      </w:tblGrid>
      <w:tr w:rsidR="00CC3701" w:rsidRPr="00A23A64" w:rsidTr="008C2B93">
        <w:tc>
          <w:tcPr>
            <w:tcW w:w="4644" w:type="dxa"/>
            <w:vAlign w:val="center"/>
          </w:tcPr>
          <w:p w:rsidR="00CC3701" w:rsidRPr="00A23A64" w:rsidRDefault="002B671A" w:rsidP="0023459A">
            <w:pPr>
              <w:tabs>
                <w:tab w:val="left" w:pos="1301"/>
              </w:tabs>
              <w:spacing w:after="0" w:line="240" w:lineRule="auto"/>
              <w:ind w:left="0" w:right="0"/>
              <w:jc w:val="center"/>
              <w:rPr>
                <w:rFonts w:ascii="Times New Roman" w:eastAsia="Times New Roman" w:hAnsi="Times New Roman" w:cs="B Lotus"/>
                <w:sz w:val="28"/>
                <w:szCs w:val="28"/>
                <w:rtl/>
              </w:rPr>
            </w:pPr>
            <w:r>
              <w:rPr>
                <w:rFonts w:ascii="Times New Roman" w:eastAsia="Times New Roman" w:hAnsi="Times New Roman" w:cs="B Lotus"/>
                <w:i/>
                <w:noProof/>
                <w:sz w:val="28"/>
                <w:szCs w:val="28"/>
              </w:rPr>
              <w:lastRenderedPageBreak/>
              <w:drawing>
                <wp:inline distT="0" distB="0" distL="0" distR="0">
                  <wp:extent cx="1647825" cy="1440815"/>
                  <wp:effectExtent l="19050" t="0" r="9525"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srcRect/>
                          <a:stretch>
                            <a:fillRect/>
                          </a:stretch>
                        </pic:blipFill>
                        <pic:spPr bwMode="auto">
                          <a:xfrm>
                            <a:off x="0" y="0"/>
                            <a:ext cx="1647825" cy="1440815"/>
                          </a:xfrm>
                          <a:prstGeom prst="rect">
                            <a:avLst/>
                          </a:prstGeom>
                          <a:noFill/>
                          <a:ln w="9525">
                            <a:noFill/>
                            <a:miter lim="800000"/>
                            <a:headEnd/>
                            <a:tailEnd/>
                          </a:ln>
                        </pic:spPr>
                      </pic:pic>
                    </a:graphicData>
                  </a:graphic>
                </wp:inline>
              </w:drawing>
            </w:r>
          </w:p>
        </w:tc>
        <w:tc>
          <w:tcPr>
            <w:tcW w:w="4644" w:type="dxa"/>
            <w:vAlign w:val="center"/>
          </w:tcPr>
          <w:p w:rsidR="00CC3701" w:rsidRPr="00A23A64" w:rsidRDefault="002B671A" w:rsidP="0023459A">
            <w:pPr>
              <w:tabs>
                <w:tab w:val="left" w:pos="1301"/>
              </w:tabs>
              <w:spacing w:after="0" w:line="240" w:lineRule="auto"/>
              <w:ind w:left="0" w:right="0"/>
              <w:jc w:val="center"/>
              <w:rPr>
                <w:rFonts w:ascii="Times New Roman" w:eastAsia="Times New Roman" w:hAnsi="Times New Roman" w:cs="B Lotus"/>
                <w:sz w:val="28"/>
                <w:szCs w:val="28"/>
                <w:rtl/>
              </w:rPr>
            </w:pPr>
            <w:r>
              <w:rPr>
                <w:rFonts w:ascii="Times New Roman" w:eastAsia="Times New Roman" w:hAnsi="Times New Roman" w:cs="B Lotus"/>
                <w:i/>
                <w:noProof/>
                <w:sz w:val="28"/>
                <w:szCs w:val="28"/>
              </w:rPr>
              <w:drawing>
                <wp:inline distT="0" distB="0" distL="0" distR="0">
                  <wp:extent cx="1725295" cy="1302385"/>
                  <wp:effectExtent l="19050" t="0" r="8255"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1725295" cy="1302385"/>
                          </a:xfrm>
                          <a:prstGeom prst="rect">
                            <a:avLst/>
                          </a:prstGeom>
                          <a:noFill/>
                          <a:ln w="9525">
                            <a:noFill/>
                            <a:miter lim="800000"/>
                            <a:headEnd/>
                            <a:tailEnd/>
                          </a:ln>
                        </pic:spPr>
                      </pic:pic>
                    </a:graphicData>
                  </a:graphic>
                </wp:inline>
              </w:drawing>
            </w:r>
          </w:p>
        </w:tc>
      </w:tr>
      <w:tr w:rsidR="00CC3701" w:rsidRPr="00A23A64">
        <w:tc>
          <w:tcPr>
            <w:tcW w:w="4644" w:type="dxa"/>
            <w:vAlign w:val="center"/>
          </w:tcPr>
          <w:p w:rsidR="00CC3701" w:rsidRPr="00A23A64" w:rsidRDefault="00CC3701" w:rsidP="0023459A">
            <w:pPr>
              <w:widowControl w:val="0"/>
              <w:spacing w:after="0" w:line="240" w:lineRule="auto"/>
              <w:ind w:left="0" w:right="0"/>
              <w:jc w:val="center"/>
              <w:rPr>
                <w:rFonts w:ascii="Times New Roman" w:eastAsia="Times New Roman" w:hAnsi="Times New Roman" w:cs="B Lotus"/>
                <w:i/>
                <w:sz w:val="26"/>
                <w:szCs w:val="26"/>
              </w:rPr>
            </w:pPr>
            <w:r w:rsidRPr="00A23A64">
              <w:rPr>
                <w:rFonts w:ascii="Times New Roman" w:eastAsia="Times New Roman" w:hAnsi="Times New Roman" w:cs="B Lotus"/>
                <w:i/>
                <w:sz w:val="26"/>
                <w:szCs w:val="26"/>
                <w:rtl/>
              </w:rPr>
              <w:t>شکل 3-12 :مراحل ششتشوی پایه</w:t>
            </w:r>
          </w:p>
        </w:tc>
        <w:tc>
          <w:tcPr>
            <w:tcW w:w="4644" w:type="dxa"/>
            <w:vAlign w:val="center"/>
          </w:tcPr>
          <w:p w:rsidR="00CC3701" w:rsidRDefault="00CC3701" w:rsidP="0023459A">
            <w:pPr>
              <w:widowControl w:val="0"/>
              <w:spacing w:after="0" w:line="240" w:lineRule="auto"/>
              <w:ind w:left="0" w:right="0"/>
              <w:jc w:val="center"/>
              <w:outlineLvl w:val="0"/>
              <w:rPr>
                <w:rFonts w:ascii="Times New Roman" w:eastAsia="Times New Roman" w:hAnsi="Times New Roman" w:cs="B Lotus"/>
                <w:i/>
                <w:sz w:val="26"/>
                <w:szCs w:val="26"/>
                <w:rtl/>
              </w:rPr>
            </w:pPr>
            <w:r w:rsidRPr="00A23A64">
              <w:rPr>
                <w:rFonts w:ascii="Times New Roman" w:eastAsia="Times New Roman" w:hAnsi="Times New Roman" w:cs="B Lotus"/>
                <w:i/>
                <w:sz w:val="26"/>
                <w:szCs w:val="26"/>
                <w:rtl/>
              </w:rPr>
              <w:t>شکل 3-13:مراحل فشردن بازوی متحرک وخشک کردن</w:t>
            </w:r>
          </w:p>
          <w:p w:rsidR="00512646" w:rsidRPr="00A23A64" w:rsidRDefault="00512646" w:rsidP="0023459A">
            <w:pPr>
              <w:widowControl w:val="0"/>
              <w:spacing w:after="0" w:line="240" w:lineRule="auto"/>
              <w:ind w:left="0" w:right="0"/>
              <w:jc w:val="center"/>
              <w:outlineLvl w:val="0"/>
              <w:rPr>
                <w:rFonts w:ascii="Times New Roman" w:eastAsia="Times New Roman" w:hAnsi="Times New Roman" w:cs="B Lotus"/>
                <w:i/>
                <w:sz w:val="26"/>
                <w:szCs w:val="26"/>
              </w:rPr>
            </w:pPr>
          </w:p>
        </w:tc>
      </w:tr>
    </w:tbl>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i/>
          <w:sz w:val="28"/>
          <w:szCs w:val="28"/>
          <w:rtl/>
        </w:rPr>
        <w:t xml:space="preserve">3- یک قطره آب مقطر در حدود 1-2 میکرولیتر بین دو پایه مخصوص نمونه قرار گرفت و گزینه </w:t>
      </w:r>
      <w:r w:rsidRPr="008676F0">
        <w:rPr>
          <w:rFonts w:ascii="Times New Roman" w:hAnsi="Times New Roman" w:cs="B Lotus"/>
          <w:iCs/>
          <w:sz w:val="28"/>
          <w:szCs w:val="28"/>
        </w:rPr>
        <w:t>OK</w:t>
      </w:r>
      <w:r w:rsidRPr="008676F0">
        <w:rPr>
          <w:rFonts w:ascii="Times New Roman" w:hAnsi="Times New Roman" w:cs="B Lotus"/>
          <w:i/>
          <w:sz w:val="28"/>
          <w:szCs w:val="28"/>
          <w:rtl/>
        </w:rPr>
        <w:t xml:space="preserve"> انتخاب گردید. سپس دستگاه عملیات لازم را انجام داده و نموداری که متشکل از دو محور عمود بر هم (محور افقی میزان طول موج و محور عمودی مقدار جذب) و یک خط عمودی برای مشخص نمودن پیک منحنی است، نشان می</w:t>
      </w:r>
      <w:r w:rsidRPr="008676F0">
        <w:rPr>
          <w:rFonts w:ascii="Times New Roman" w:hAnsi="Times New Roman" w:cs="B Lotus"/>
          <w:i/>
          <w:sz w:val="28"/>
          <w:szCs w:val="28"/>
          <w:rtl/>
        </w:rPr>
        <w:softHyphen/>
        <w:t>دهد. خط عمودی پیک منحنی با درگ کردن بر روی 260 نانومتر(تعیین میزان اسید</w:t>
      </w:r>
      <w:r w:rsidRPr="008676F0">
        <w:rPr>
          <w:rFonts w:ascii="Times New Roman" w:hAnsi="Times New Roman" w:cs="B Lotus"/>
          <w:i/>
          <w:sz w:val="28"/>
          <w:szCs w:val="28"/>
          <w:rtl/>
        </w:rPr>
        <w:softHyphen/>
        <w:t>نوکلئیک دراین طول موج است)تنظیم گردید.</w:t>
      </w:r>
    </w:p>
    <w:p w:rsidR="00D07BBA" w:rsidRPr="008676F0" w:rsidRDefault="00D07BBA" w:rsidP="000334C4">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i/>
          <w:sz w:val="28"/>
          <w:szCs w:val="28"/>
          <w:rtl/>
        </w:rPr>
        <w:t xml:space="preserve">4- جهت بلانک نمودن دستگاه، پایه مخصوص نمونه با کاغذ صافی </w:t>
      </w:r>
      <w:r w:rsidR="00BB23F2">
        <w:rPr>
          <w:rFonts w:ascii="Times New Roman" w:hAnsi="Times New Roman" w:cs="B Lotus" w:hint="cs"/>
          <w:i/>
          <w:sz w:val="28"/>
          <w:szCs w:val="28"/>
          <w:rtl/>
        </w:rPr>
        <w:t xml:space="preserve">یا دستمال کاغذی تمیز </w:t>
      </w:r>
      <w:r w:rsidRPr="008676F0">
        <w:rPr>
          <w:rFonts w:ascii="Times New Roman" w:hAnsi="Times New Roman" w:cs="B Lotus"/>
          <w:i/>
          <w:sz w:val="28"/>
          <w:szCs w:val="28"/>
          <w:rtl/>
        </w:rPr>
        <w:t xml:space="preserve">خشک </w:t>
      </w:r>
      <w:r w:rsidRPr="008676F0">
        <w:rPr>
          <w:rFonts w:ascii="Times New Roman" w:hAnsi="Times New Roman" w:cs="B Lotus"/>
          <w:i/>
          <w:sz w:val="28"/>
          <w:szCs w:val="28"/>
          <w:rtl/>
        </w:rPr>
        <w:softHyphen/>
        <w:t xml:space="preserve">شده و  سپس مقدار 1-2 میکرولیتر محلولی که </w:t>
      </w:r>
      <w:r w:rsidRPr="008676F0">
        <w:rPr>
          <w:rFonts w:ascii="Times New Roman" w:hAnsi="Times New Roman" w:cs="B Lotus"/>
          <w:iCs/>
          <w:sz w:val="28"/>
          <w:szCs w:val="28"/>
        </w:rPr>
        <w:t>DNA</w:t>
      </w:r>
      <w:r w:rsidRPr="008676F0">
        <w:rPr>
          <w:rFonts w:ascii="Times New Roman" w:hAnsi="Times New Roman" w:cs="B Lotus"/>
          <w:i/>
          <w:sz w:val="28"/>
          <w:szCs w:val="28"/>
          <w:rtl/>
        </w:rPr>
        <w:t>در آن رقیق شده</w:t>
      </w:r>
      <w:r w:rsidR="00B9142B">
        <w:rPr>
          <w:rFonts w:ascii="Times New Roman" w:hAnsi="Times New Roman" w:cs="B Lotus" w:hint="cs"/>
          <w:i/>
          <w:sz w:val="28"/>
          <w:szCs w:val="28"/>
          <w:rtl/>
        </w:rPr>
        <w:t>(در</w:t>
      </w:r>
      <w:r w:rsidR="000334C4">
        <w:rPr>
          <w:rFonts w:ascii="Times New Roman" w:hAnsi="Times New Roman" w:cs="B Lotus" w:hint="cs"/>
          <w:i/>
          <w:sz w:val="28"/>
          <w:szCs w:val="28"/>
          <w:rtl/>
        </w:rPr>
        <w:t xml:space="preserve">این </w:t>
      </w:r>
      <w:r w:rsidR="00B9142B">
        <w:rPr>
          <w:rFonts w:ascii="Times New Roman" w:hAnsi="Times New Roman" w:cs="B Lotus" w:hint="cs"/>
          <w:i/>
          <w:sz w:val="28"/>
          <w:szCs w:val="28"/>
          <w:rtl/>
        </w:rPr>
        <w:t xml:space="preserve">تحقیق این محلول </w:t>
      </w:r>
      <w:r w:rsidR="00B9142B">
        <w:rPr>
          <w:rFonts w:ascii="Times New Roman" w:hAnsi="Times New Roman" w:cs="B Lotus"/>
          <w:i/>
          <w:sz w:val="28"/>
          <w:szCs w:val="28"/>
        </w:rPr>
        <w:t>TE</w:t>
      </w:r>
      <w:r w:rsidR="00B9142B">
        <w:rPr>
          <w:rFonts w:ascii="Times New Roman" w:hAnsi="Times New Roman" w:cs="B Lotus" w:hint="cs"/>
          <w:i/>
          <w:sz w:val="28"/>
          <w:szCs w:val="28"/>
          <w:rtl/>
        </w:rPr>
        <w:t>می باشد)</w:t>
      </w:r>
      <w:r w:rsidRPr="008676F0">
        <w:rPr>
          <w:rFonts w:ascii="Times New Roman" w:hAnsi="Times New Roman" w:cs="B Lotus"/>
          <w:i/>
          <w:sz w:val="28"/>
          <w:szCs w:val="28"/>
          <w:rtl/>
        </w:rPr>
        <w:t xml:space="preserve"> بر روی </w:t>
      </w:r>
      <w:r w:rsidR="00B9142B">
        <w:rPr>
          <w:rFonts w:ascii="Times New Roman" w:hAnsi="Times New Roman" w:cs="B Lotus" w:hint="cs"/>
          <w:i/>
          <w:sz w:val="28"/>
          <w:szCs w:val="28"/>
          <w:rtl/>
        </w:rPr>
        <w:t xml:space="preserve">این </w:t>
      </w:r>
      <w:r w:rsidRPr="008676F0">
        <w:rPr>
          <w:rFonts w:ascii="Times New Roman" w:hAnsi="Times New Roman" w:cs="B Lotus"/>
          <w:i/>
          <w:sz w:val="28"/>
          <w:szCs w:val="28"/>
          <w:rtl/>
        </w:rPr>
        <w:t xml:space="preserve">پایه قرار </w:t>
      </w:r>
      <w:r w:rsidR="00B9142B">
        <w:rPr>
          <w:rFonts w:ascii="Times New Roman" w:hAnsi="Times New Roman" w:cs="B Lotus" w:hint="cs"/>
          <w:i/>
          <w:sz w:val="28"/>
          <w:szCs w:val="28"/>
          <w:rtl/>
        </w:rPr>
        <w:t>داده شد</w:t>
      </w:r>
      <w:r w:rsidRPr="008676F0">
        <w:rPr>
          <w:rFonts w:ascii="Times New Roman" w:hAnsi="Times New Roman" w:cs="B Lotus"/>
          <w:i/>
          <w:sz w:val="28"/>
          <w:szCs w:val="28"/>
          <w:rtl/>
        </w:rPr>
        <w:t xml:space="preserve"> و گزینه بلانک انتخاب </w:t>
      </w:r>
      <w:r w:rsidR="007931DA">
        <w:rPr>
          <w:rFonts w:ascii="Times New Roman" w:hAnsi="Times New Roman" w:cs="B Lotus" w:hint="cs"/>
          <w:i/>
          <w:sz w:val="28"/>
          <w:szCs w:val="28"/>
          <w:rtl/>
        </w:rPr>
        <w:t>گردید</w:t>
      </w:r>
      <w:r w:rsidRPr="008676F0">
        <w:rPr>
          <w:rFonts w:ascii="Times New Roman" w:hAnsi="Times New Roman" w:cs="B Lotus"/>
          <w:i/>
          <w:sz w:val="28"/>
          <w:szCs w:val="28"/>
          <w:rtl/>
        </w:rPr>
        <w:t>.</w:t>
      </w:r>
    </w:p>
    <w:p w:rsidR="005F1EE4" w:rsidRDefault="00D07BBA" w:rsidP="005F1EE4">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i/>
          <w:sz w:val="28"/>
          <w:szCs w:val="28"/>
          <w:rtl/>
        </w:rPr>
        <w:t xml:space="preserve">5- </w:t>
      </w:r>
      <w:r w:rsidR="007931DA">
        <w:rPr>
          <w:rFonts w:ascii="Times New Roman" w:hAnsi="Times New Roman" w:cs="B Lotus" w:hint="cs"/>
          <w:i/>
          <w:sz w:val="28"/>
          <w:szCs w:val="28"/>
          <w:rtl/>
        </w:rPr>
        <w:t>جهت ارزیابی</w:t>
      </w:r>
      <w:r w:rsidRPr="008676F0">
        <w:rPr>
          <w:rFonts w:ascii="Times New Roman" w:hAnsi="Times New Roman" w:cs="B Lotus"/>
          <w:i/>
          <w:sz w:val="28"/>
          <w:szCs w:val="28"/>
          <w:rtl/>
        </w:rPr>
        <w:t xml:space="preserve"> نمونه، پایه مخصوص خشک </w:t>
      </w:r>
      <w:r w:rsidR="007931DA">
        <w:rPr>
          <w:rFonts w:ascii="Times New Roman" w:hAnsi="Times New Roman" w:cs="B Lotus" w:hint="cs"/>
          <w:i/>
          <w:sz w:val="28"/>
          <w:szCs w:val="28"/>
          <w:rtl/>
        </w:rPr>
        <w:t>گردید</w:t>
      </w:r>
      <w:r w:rsidRPr="008676F0">
        <w:rPr>
          <w:rFonts w:ascii="Times New Roman" w:hAnsi="Times New Roman" w:cs="B Lotus"/>
          <w:i/>
          <w:sz w:val="28"/>
          <w:szCs w:val="28"/>
          <w:rtl/>
        </w:rPr>
        <w:t xml:space="preserve"> و مقدار2 میکرولیتر محلول نمونه روی پایه مخصوص قرار و مشخصات آن در محل ثبت مشخصات ذخیره </w:t>
      </w:r>
      <w:r w:rsidR="007931DA">
        <w:rPr>
          <w:rFonts w:ascii="Times New Roman" w:hAnsi="Times New Roman" w:cs="B Lotus" w:hint="cs"/>
          <w:i/>
          <w:sz w:val="28"/>
          <w:szCs w:val="28"/>
          <w:rtl/>
        </w:rPr>
        <w:t>شد</w:t>
      </w:r>
      <w:r w:rsidRPr="008676F0">
        <w:rPr>
          <w:rFonts w:ascii="Times New Roman" w:hAnsi="Times New Roman" w:cs="B Lotus"/>
          <w:i/>
          <w:sz w:val="28"/>
          <w:szCs w:val="28"/>
          <w:rtl/>
        </w:rPr>
        <w:t xml:space="preserve">و </w:t>
      </w:r>
      <w:r w:rsidR="007931DA">
        <w:rPr>
          <w:rFonts w:ascii="Times New Roman" w:hAnsi="Times New Roman" w:cs="B Lotus" w:hint="cs"/>
          <w:i/>
          <w:sz w:val="28"/>
          <w:szCs w:val="28"/>
          <w:rtl/>
        </w:rPr>
        <w:t xml:space="preserve">روی </w:t>
      </w:r>
      <w:r w:rsidRPr="008676F0">
        <w:rPr>
          <w:rFonts w:ascii="Times New Roman" w:hAnsi="Times New Roman" w:cs="B Lotus"/>
          <w:i/>
          <w:sz w:val="28"/>
          <w:szCs w:val="28"/>
          <w:rtl/>
        </w:rPr>
        <w:t>گزینه اندازه گیری (</w:t>
      </w:r>
      <w:r w:rsidRPr="008676F0">
        <w:rPr>
          <w:rFonts w:ascii="Times New Roman" w:hAnsi="Times New Roman" w:cs="B Lotus"/>
          <w:iCs/>
          <w:sz w:val="28"/>
          <w:szCs w:val="28"/>
        </w:rPr>
        <w:t>Measurement</w:t>
      </w:r>
      <w:r w:rsidR="00BB68A5" w:rsidRPr="008676F0">
        <w:rPr>
          <w:rFonts w:ascii="Times New Roman" w:hAnsi="Times New Roman" w:cs="B Lotus"/>
          <w:i/>
          <w:sz w:val="28"/>
          <w:szCs w:val="28"/>
          <w:rtl/>
        </w:rPr>
        <w:t>)</w:t>
      </w:r>
      <w:r w:rsidRPr="008676F0">
        <w:rPr>
          <w:rFonts w:ascii="Times New Roman" w:hAnsi="Times New Roman" w:cs="B Lotus"/>
          <w:i/>
          <w:sz w:val="28"/>
          <w:szCs w:val="28"/>
          <w:rtl/>
        </w:rPr>
        <w:t xml:space="preserve"> کلیک </w:t>
      </w:r>
      <w:r w:rsidRPr="008676F0">
        <w:rPr>
          <w:rFonts w:ascii="Times New Roman" w:hAnsi="Times New Roman" w:cs="B Lotus"/>
          <w:i/>
          <w:sz w:val="28"/>
          <w:szCs w:val="28"/>
          <w:rtl/>
        </w:rPr>
        <w:softHyphen/>
        <w:t xml:space="preserve">شد. دستگاه عملیات قرائت و اندازه گیری نمونه را به </w:t>
      </w:r>
      <w:r w:rsidR="000334C4">
        <w:rPr>
          <w:rFonts w:ascii="Times New Roman" w:hAnsi="Times New Roman" w:cs="B Lotus" w:hint="cs"/>
          <w:i/>
          <w:sz w:val="28"/>
          <w:szCs w:val="28"/>
          <w:rtl/>
        </w:rPr>
        <w:t>به پ</w:t>
      </w:r>
      <w:r w:rsidR="007931DA">
        <w:rPr>
          <w:rFonts w:ascii="Times New Roman" w:hAnsi="Times New Roman" w:cs="B Lotus" w:hint="cs"/>
          <w:i/>
          <w:sz w:val="28"/>
          <w:szCs w:val="28"/>
          <w:rtl/>
        </w:rPr>
        <w:t>ایان رسانده</w:t>
      </w:r>
      <w:r w:rsidRPr="008676F0">
        <w:rPr>
          <w:rFonts w:ascii="Times New Roman" w:hAnsi="Times New Roman" w:cs="B Lotus"/>
          <w:i/>
          <w:sz w:val="28"/>
          <w:szCs w:val="28"/>
          <w:rtl/>
        </w:rPr>
        <w:t xml:space="preserve"> و تخمین میزان </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را نشان </w:t>
      </w:r>
      <w:r w:rsidRPr="008676F0">
        <w:rPr>
          <w:rFonts w:ascii="Times New Roman" w:hAnsi="Times New Roman" w:cs="B Lotus"/>
          <w:i/>
          <w:sz w:val="28"/>
          <w:szCs w:val="28"/>
          <w:rtl/>
        </w:rPr>
        <w:softHyphen/>
        <w:t xml:space="preserve">داد (حدود 10 ثانیه). پس از تخمین میزان </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 منحنی مشخصات نمونه </w:t>
      </w:r>
      <w:r w:rsidR="007931DA">
        <w:rPr>
          <w:rFonts w:ascii="Times New Roman" w:hAnsi="Times New Roman" w:cs="B Lotus" w:hint="cs"/>
          <w:i/>
          <w:sz w:val="28"/>
          <w:szCs w:val="28"/>
          <w:rtl/>
        </w:rPr>
        <w:t>موردنظر</w:t>
      </w:r>
      <w:r w:rsidRPr="008676F0">
        <w:rPr>
          <w:rFonts w:ascii="Times New Roman" w:hAnsi="Times New Roman" w:cs="B Lotus"/>
          <w:i/>
          <w:sz w:val="28"/>
          <w:szCs w:val="28"/>
          <w:rtl/>
        </w:rPr>
        <w:t xml:space="preserve">، در محورهای </w:t>
      </w:r>
      <w:r w:rsidR="007931DA">
        <w:rPr>
          <w:rFonts w:ascii="Times New Roman" w:hAnsi="Times New Roman" w:cs="B Lotus" w:hint="cs"/>
          <w:i/>
          <w:sz w:val="28"/>
          <w:szCs w:val="28"/>
          <w:rtl/>
        </w:rPr>
        <w:t>مذکورمشاهده شد</w:t>
      </w:r>
      <w:r w:rsidRPr="008676F0">
        <w:rPr>
          <w:rFonts w:ascii="Times New Roman" w:hAnsi="Times New Roman" w:cs="B Lotus"/>
          <w:i/>
          <w:sz w:val="28"/>
          <w:szCs w:val="28"/>
          <w:rtl/>
        </w:rPr>
        <w:t xml:space="preserve"> و میزان دقیق </w:t>
      </w:r>
      <w:r w:rsidRPr="008676F0">
        <w:rPr>
          <w:rFonts w:ascii="Times New Roman" w:hAnsi="Times New Roman" w:cs="B Lotus"/>
          <w:iCs/>
          <w:sz w:val="28"/>
          <w:szCs w:val="28"/>
        </w:rPr>
        <w:t>DNA</w:t>
      </w:r>
      <w:r w:rsidRPr="008676F0">
        <w:rPr>
          <w:rFonts w:ascii="Times New Roman" w:hAnsi="Times New Roman" w:cs="B Lotus"/>
          <w:i/>
          <w:sz w:val="28"/>
          <w:szCs w:val="28"/>
          <w:rtl/>
        </w:rPr>
        <w:t>بر حسب نانوگرم بر میکرولیتر در کادر مستطیل شکل پائین و سمت راست کادر نوشته می</w:t>
      </w:r>
      <w:r w:rsidRPr="008676F0">
        <w:rPr>
          <w:rFonts w:ascii="Times New Roman" w:hAnsi="Times New Roman" w:cs="B Lotus"/>
          <w:i/>
          <w:sz w:val="28"/>
          <w:szCs w:val="28"/>
          <w:rtl/>
        </w:rPr>
        <w:softHyphen/>
        <w:t xml:space="preserve">شد. همچنین در کادرهای دیگر </w:t>
      </w:r>
      <w:r w:rsidR="007931DA">
        <w:rPr>
          <w:rFonts w:ascii="Times New Roman" w:hAnsi="Times New Roman" w:cs="B Lotus" w:hint="cs"/>
          <w:i/>
          <w:sz w:val="28"/>
          <w:szCs w:val="28"/>
          <w:rtl/>
        </w:rPr>
        <w:t>صفحه</w:t>
      </w:r>
      <w:r w:rsidRPr="008676F0">
        <w:rPr>
          <w:rFonts w:ascii="Times New Roman" w:hAnsi="Times New Roman" w:cs="B Lotus"/>
          <w:i/>
          <w:sz w:val="28"/>
          <w:szCs w:val="28"/>
          <w:rtl/>
        </w:rPr>
        <w:t xml:space="preserve"> کلیه جذب</w:t>
      </w:r>
      <w:r w:rsidRPr="008676F0">
        <w:rPr>
          <w:rFonts w:ascii="Times New Roman" w:hAnsi="Times New Roman" w:cs="B Lotus"/>
          <w:i/>
          <w:sz w:val="28"/>
          <w:szCs w:val="28"/>
          <w:rtl/>
        </w:rPr>
        <w:softHyphen/>
        <w:t xml:space="preserve">های ضروری مورد نیاز برای عملیات مولکولی </w:t>
      </w:r>
      <w:r w:rsidR="007931DA">
        <w:rPr>
          <w:rFonts w:ascii="Times New Roman" w:hAnsi="Times New Roman" w:cs="B Lotus" w:hint="cs"/>
          <w:i/>
          <w:sz w:val="28"/>
          <w:szCs w:val="28"/>
          <w:rtl/>
        </w:rPr>
        <w:t xml:space="preserve">که </w:t>
      </w:r>
      <w:r w:rsidRPr="008676F0">
        <w:rPr>
          <w:rFonts w:ascii="Times New Roman" w:hAnsi="Times New Roman" w:cs="B Lotus"/>
          <w:i/>
          <w:sz w:val="28"/>
          <w:szCs w:val="28"/>
          <w:rtl/>
        </w:rPr>
        <w:t>توسط این دستگاه محاسبه</w:t>
      </w:r>
      <w:r w:rsidR="007931DA">
        <w:rPr>
          <w:rFonts w:ascii="Times New Roman" w:hAnsi="Times New Roman" w:cs="B Lotus" w:hint="cs"/>
          <w:i/>
          <w:sz w:val="28"/>
          <w:szCs w:val="28"/>
          <w:rtl/>
        </w:rPr>
        <w:t xml:space="preserve"> شد،</w:t>
      </w:r>
      <w:r w:rsidR="000334C4">
        <w:rPr>
          <w:rFonts w:ascii="Times New Roman" w:hAnsi="Times New Roman" w:cs="B Lotus" w:hint="cs"/>
          <w:i/>
          <w:sz w:val="28"/>
          <w:szCs w:val="28"/>
          <w:rtl/>
        </w:rPr>
        <w:t xml:space="preserve"> </w:t>
      </w:r>
      <w:r w:rsidRPr="008676F0">
        <w:rPr>
          <w:rFonts w:ascii="Times New Roman" w:hAnsi="Times New Roman" w:cs="B Lotus"/>
          <w:i/>
          <w:sz w:val="28"/>
          <w:szCs w:val="28"/>
          <w:rtl/>
        </w:rPr>
        <w:t xml:space="preserve">ارائه </w:t>
      </w:r>
      <w:r w:rsidRPr="008676F0">
        <w:rPr>
          <w:rFonts w:ascii="Times New Roman" w:hAnsi="Times New Roman" w:cs="B Lotus"/>
          <w:i/>
          <w:sz w:val="28"/>
          <w:szCs w:val="28"/>
          <w:rtl/>
        </w:rPr>
        <w:softHyphen/>
        <w:t xml:space="preserve">گردید. به </w:t>
      </w:r>
      <w:r w:rsidR="007931DA">
        <w:rPr>
          <w:rFonts w:ascii="Times New Roman" w:hAnsi="Times New Roman" w:cs="B Lotus" w:hint="cs"/>
          <w:i/>
          <w:sz w:val="28"/>
          <w:szCs w:val="28"/>
          <w:rtl/>
        </w:rPr>
        <w:t xml:space="preserve">عنوان </w:t>
      </w:r>
      <w:r w:rsidR="00FE1464">
        <w:rPr>
          <w:rFonts w:ascii="Times New Roman" w:hAnsi="Times New Roman" w:cs="B Lotus" w:hint="cs"/>
          <w:i/>
          <w:sz w:val="28"/>
          <w:szCs w:val="28"/>
          <w:rtl/>
        </w:rPr>
        <w:t>مثال</w:t>
      </w:r>
      <w:r w:rsidR="000334C4">
        <w:rPr>
          <w:rFonts w:ascii="Times New Roman" w:hAnsi="Times New Roman" w:cs="B Lotus" w:hint="cs"/>
          <w:i/>
          <w:sz w:val="28"/>
          <w:szCs w:val="28"/>
          <w:rtl/>
        </w:rPr>
        <w:t xml:space="preserve"> </w:t>
      </w:r>
      <w:r w:rsidR="007931DA" w:rsidRPr="008676F0">
        <w:rPr>
          <w:rFonts w:ascii="Times New Roman" w:hAnsi="Times New Roman" w:cs="B Lotus"/>
          <w:i/>
          <w:sz w:val="28"/>
          <w:szCs w:val="28"/>
          <w:rtl/>
        </w:rPr>
        <w:t xml:space="preserve">برای انجام عملیات </w:t>
      </w:r>
      <w:r w:rsidR="007931DA" w:rsidRPr="008676F0">
        <w:rPr>
          <w:rFonts w:ascii="Times New Roman" w:hAnsi="Times New Roman" w:cs="B Lotus"/>
          <w:iCs/>
          <w:sz w:val="28"/>
          <w:szCs w:val="28"/>
        </w:rPr>
        <w:t>RFLP</w:t>
      </w:r>
      <w:r w:rsidRPr="008676F0">
        <w:rPr>
          <w:rFonts w:ascii="Times New Roman" w:hAnsi="Times New Roman" w:cs="B Lotus"/>
          <w:i/>
          <w:sz w:val="28"/>
          <w:szCs w:val="28"/>
          <w:rtl/>
        </w:rPr>
        <w:t>میزان جذب در 260 نانومتر (مقدار اسیدنوکلئیک)</w:t>
      </w:r>
      <w:r w:rsidR="000334C4">
        <w:rPr>
          <w:rFonts w:ascii="Times New Roman" w:hAnsi="Times New Roman" w:cs="B Lotus"/>
          <w:i/>
          <w:sz w:val="28"/>
          <w:szCs w:val="28"/>
          <w:rtl/>
        </w:rPr>
        <w:t xml:space="preserve"> بر 280 نانومتر (مقدار پروتئین)</w:t>
      </w:r>
      <w:r w:rsidRPr="008676F0">
        <w:rPr>
          <w:rFonts w:ascii="Times New Roman" w:hAnsi="Times New Roman" w:cs="B Lotus"/>
          <w:i/>
          <w:sz w:val="28"/>
          <w:szCs w:val="28"/>
          <w:rtl/>
        </w:rPr>
        <w:t xml:space="preserve">، </w:t>
      </w:r>
      <w:r w:rsidR="00FE1464">
        <w:rPr>
          <w:rFonts w:ascii="Times New Roman" w:hAnsi="Times New Roman" w:cs="B Lotus" w:hint="cs"/>
          <w:i/>
          <w:sz w:val="28"/>
          <w:szCs w:val="28"/>
          <w:rtl/>
        </w:rPr>
        <w:t>باید</w:t>
      </w:r>
      <w:r w:rsidR="005F1EE4" w:rsidRPr="005F1EE4">
        <w:rPr>
          <w:rFonts w:ascii="Times New Roman" w:hAnsi="Times New Roman" w:cs="B Lotus" w:hint="cs"/>
          <w:i/>
          <w:sz w:val="28"/>
          <w:szCs w:val="28"/>
          <w:rtl/>
        </w:rPr>
        <w:t xml:space="preserve"> </w:t>
      </w:r>
      <w:r w:rsidR="005F1EE4">
        <w:rPr>
          <w:rFonts w:ascii="Times New Roman" w:hAnsi="Times New Roman" w:cs="B Lotus" w:hint="cs"/>
          <w:i/>
          <w:sz w:val="28"/>
          <w:szCs w:val="28"/>
          <w:rtl/>
        </w:rPr>
        <w:t xml:space="preserve">نسبت </w:t>
      </w:r>
      <w:r w:rsidR="005F1EE4" w:rsidRPr="008676F0">
        <w:rPr>
          <w:rFonts w:ascii="Times New Roman" w:hAnsi="Times New Roman" w:cs="B Lotus"/>
          <w:i/>
          <w:sz w:val="28"/>
          <w:szCs w:val="28"/>
          <w:rtl/>
        </w:rPr>
        <w:t>بین 2/2-8/1 باشد</w:t>
      </w:r>
      <w:r w:rsidR="005F1EE4">
        <w:rPr>
          <w:rFonts w:ascii="Times New Roman" w:hAnsi="Times New Roman" w:cs="B Lotus" w:hint="cs"/>
          <w:i/>
          <w:sz w:val="28"/>
          <w:szCs w:val="28"/>
          <w:rtl/>
        </w:rPr>
        <w:t>.</w:t>
      </w:r>
    </w:p>
    <w:p w:rsidR="00512646" w:rsidRPr="008676F0" w:rsidRDefault="00512646" w:rsidP="005F1EE4">
      <w:pPr>
        <w:widowControl w:val="0"/>
        <w:spacing w:line="240" w:lineRule="auto"/>
        <w:ind w:left="0" w:right="0" w:firstLine="567"/>
        <w:jc w:val="both"/>
        <w:rPr>
          <w:rFonts w:ascii="Times New Roman" w:hAnsi="Times New Roman" w:cs="B Lotus"/>
          <w:i/>
          <w:sz w:val="28"/>
          <w:szCs w:val="28"/>
        </w:rPr>
      </w:pPr>
    </w:p>
    <w:p w:rsidR="008C2B93" w:rsidRDefault="008C2B93" w:rsidP="00025C19">
      <w:pPr>
        <w:widowControl w:val="0"/>
        <w:spacing w:line="240" w:lineRule="auto"/>
        <w:ind w:left="0" w:right="0" w:firstLine="567"/>
        <w:jc w:val="both"/>
        <w:rPr>
          <w:rFonts w:ascii="Times New Roman" w:hAnsi="Times New Roman" w:cs="B Lotus"/>
          <w:i/>
          <w:sz w:val="28"/>
          <w:szCs w:val="28"/>
          <w:rtl/>
        </w:rPr>
      </w:pPr>
    </w:p>
    <w:p w:rsidR="005F1EE4" w:rsidRDefault="005F1EE4" w:rsidP="00025C19">
      <w:pPr>
        <w:widowControl w:val="0"/>
        <w:spacing w:line="240" w:lineRule="auto"/>
        <w:ind w:left="0" w:right="0" w:firstLine="567"/>
        <w:jc w:val="both"/>
        <w:rPr>
          <w:rFonts w:ascii="Times New Roman" w:hAnsi="Times New Roman" w:cs="B Lotus"/>
          <w:i/>
          <w:sz w:val="28"/>
          <w:szCs w:val="28"/>
        </w:rPr>
      </w:pPr>
    </w:p>
    <w:p w:rsidR="00D07BBA" w:rsidRPr="008676F0" w:rsidRDefault="002B671A" w:rsidP="00025C19">
      <w:pPr>
        <w:widowControl w:val="0"/>
        <w:spacing w:line="240" w:lineRule="auto"/>
        <w:ind w:left="0" w:right="0"/>
        <w:jc w:val="both"/>
        <w:rPr>
          <w:rFonts w:ascii="Times New Roman" w:hAnsi="Times New Roman" w:cs="B Lotus"/>
          <w:iCs/>
          <w:sz w:val="28"/>
          <w:szCs w:val="28"/>
          <w:rtl/>
        </w:rPr>
      </w:pPr>
      <w:r>
        <w:rPr>
          <w:rFonts w:ascii="Times New Roman" w:hAnsi="Times New Roman" w:cs="B Lotus" w:hint="cs"/>
          <w:i/>
          <w:noProof/>
          <w:sz w:val="28"/>
          <w:szCs w:val="28"/>
          <w:rtl/>
        </w:rPr>
        <w:drawing>
          <wp:anchor distT="0" distB="0" distL="114300" distR="114300" simplePos="0" relativeHeight="251667456" behindDoc="1" locked="0" layoutInCell="1" allowOverlap="1">
            <wp:simplePos x="0" y="0"/>
            <wp:positionH relativeFrom="column">
              <wp:posOffset>238760</wp:posOffset>
            </wp:positionH>
            <wp:positionV relativeFrom="paragraph">
              <wp:posOffset>-83820</wp:posOffset>
            </wp:positionV>
            <wp:extent cx="5361940" cy="2214880"/>
            <wp:effectExtent l="19050" t="0" r="0" b="0"/>
            <wp:wrapNone/>
            <wp:docPr id="181" name="Picture 6" descr="nucle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cleic-acid"/>
                    <pic:cNvPicPr>
                      <a:picLocks noChangeAspect="1" noChangeArrowheads="1"/>
                    </pic:cNvPicPr>
                  </pic:nvPicPr>
                  <pic:blipFill>
                    <a:blip r:embed="rId108" cstate="print"/>
                    <a:srcRect/>
                    <a:stretch>
                      <a:fillRect/>
                    </a:stretch>
                  </pic:blipFill>
                  <pic:spPr bwMode="auto">
                    <a:xfrm>
                      <a:off x="0" y="0"/>
                      <a:ext cx="5361940" cy="2214880"/>
                    </a:xfrm>
                    <a:prstGeom prst="rect">
                      <a:avLst/>
                    </a:prstGeom>
                    <a:noFill/>
                    <a:ln w="9525">
                      <a:noFill/>
                      <a:miter lim="800000"/>
                      <a:headEnd/>
                      <a:tailEnd/>
                    </a:ln>
                  </pic:spPr>
                </pic:pic>
              </a:graphicData>
            </a:graphic>
          </wp:anchor>
        </w:drawing>
      </w:r>
    </w:p>
    <w:p w:rsidR="00D07BBA" w:rsidRPr="008676F0" w:rsidRDefault="00D07BBA" w:rsidP="00025C19">
      <w:pPr>
        <w:widowControl w:val="0"/>
        <w:tabs>
          <w:tab w:val="right" w:pos="2520"/>
        </w:tabs>
        <w:spacing w:line="240" w:lineRule="auto"/>
        <w:ind w:left="0" w:right="0"/>
        <w:jc w:val="both"/>
        <w:rPr>
          <w:rFonts w:ascii="Times New Roman" w:hAnsi="Times New Roman" w:cs="B Lotus"/>
          <w:i/>
          <w:sz w:val="28"/>
          <w:szCs w:val="28"/>
          <w:rtl/>
        </w:rPr>
      </w:pPr>
    </w:p>
    <w:p w:rsidR="00D07BBA" w:rsidRPr="008676F0" w:rsidRDefault="00D07BBA" w:rsidP="00025C19">
      <w:pPr>
        <w:widowControl w:val="0"/>
        <w:tabs>
          <w:tab w:val="left" w:pos="1061"/>
          <w:tab w:val="right" w:pos="2520"/>
        </w:tabs>
        <w:spacing w:line="240" w:lineRule="auto"/>
        <w:ind w:left="0" w:right="0"/>
        <w:jc w:val="both"/>
        <w:rPr>
          <w:rFonts w:ascii="Times New Roman" w:hAnsi="Times New Roman" w:cs="B Lotus"/>
          <w:i/>
          <w:sz w:val="28"/>
          <w:szCs w:val="28"/>
          <w:rtl/>
        </w:rPr>
      </w:pPr>
      <w:r w:rsidRPr="008676F0">
        <w:rPr>
          <w:rFonts w:ascii="Times New Roman" w:hAnsi="Times New Roman" w:cs="B Lotus"/>
          <w:i/>
          <w:sz w:val="28"/>
          <w:szCs w:val="28"/>
          <w:rtl/>
        </w:rPr>
        <w:tab/>
      </w:r>
    </w:p>
    <w:p w:rsidR="00D07BBA" w:rsidRPr="008676F0" w:rsidRDefault="00D07BBA" w:rsidP="00025C19">
      <w:pPr>
        <w:widowControl w:val="0"/>
        <w:tabs>
          <w:tab w:val="right" w:pos="2520"/>
        </w:tabs>
        <w:spacing w:line="240" w:lineRule="auto"/>
        <w:ind w:left="0" w:right="0"/>
        <w:jc w:val="both"/>
        <w:rPr>
          <w:rFonts w:ascii="Times New Roman" w:hAnsi="Times New Roman" w:cs="B Lotus"/>
          <w:i/>
          <w:sz w:val="28"/>
          <w:szCs w:val="28"/>
        </w:rPr>
      </w:pPr>
    </w:p>
    <w:p w:rsidR="00CC3701" w:rsidRPr="008676F0" w:rsidRDefault="00CC3701" w:rsidP="00025C19">
      <w:pPr>
        <w:widowControl w:val="0"/>
        <w:tabs>
          <w:tab w:val="right" w:pos="2520"/>
        </w:tabs>
        <w:spacing w:line="240" w:lineRule="auto"/>
        <w:ind w:left="0" w:right="0"/>
        <w:jc w:val="both"/>
        <w:rPr>
          <w:rFonts w:ascii="Times New Roman" w:hAnsi="Times New Roman" w:cs="B Lotus"/>
          <w:i/>
          <w:sz w:val="28"/>
          <w:szCs w:val="28"/>
          <w:rtl/>
        </w:rPr>
      </w:pPr>
    </w:p>
    <w:p w:rsidR="006517FF" w:rsidRDefault="006517FF" w:rsidP="00025C19">
      <w:pPr>
        <w:widowControl w:val="0"/>
        <w:tabs>
          <w:tab w:val="right" w:pos="2520"/>
        </w:tabs>
        <w:spacing w:line="240" w:lineRule="auto"/>
        <w:ind w:left="0" w:right="0"/>
        <w:jc w:val="both"/>
        <w:rPr>
          <w:rFonts w:ascii="Times New Roman" w:hAnsi="Times New Roman" w:cs="B Lotus"/>
          <w:i/>
          <w:sz w:val="28"/>
          <w:szCs w:val="28"/>
          <w:rtl/>
        </w:rPr>
      </w:pPr>
    </w:p>
    <w:p w:rsidR="00D07BBA" w:rsidRPr="008676F0" w:rsidRDefault="00CC3701" w:rsidP="0023459A">
      <w:pPr>
        <w:widowControl w:val="0"/>
        <w:tabs>
          <w:tab w:val="right" w:pos="2520"/>
        </w:tabs>
        <w:spacing w:line="240" w:lineRule="auto"/>
        <w:ind w:left="0" w:right="0"/>
        <w:jc w:val="center"/>
        <w:rPr>
          <w:rFonts w:ascii="Times New Roman" w:hAnsi="Times New Roman" w:cs="B Lotus"/>
          <w:i/>
          <w:sz w:val="28"/>
          <w:szCs w:val="28"/>
        </w:rPr>
      </w:pPr>
      <w:r w:rsidRPr="008676F0">
        <w:rPr>
          <w:rFonts w:ascii="Times New Roman" w:hAnsi="Times New Roman" w:cs="B Lotus" w:hint="cs"/>
          <w:i/>
          <w:sz w:val="28"/>
          <w:szCs w:val="28"/>
          <w:rtl/>
        </w:rPr>
        <w:t>تصوير3-</w:t>
      </w:r>
      <w:r w:rsidR="008F613A" w:rsidRPr="008676F0">
        <w:rPr>
          <w:rFonts w:ascii="Times New Roman" w:hAnsi="Times New Roman" w:cs="B Lotus"/>
          <w:i/>
          <w:sz w:val="28"/>
          <w:szCs w:val="28"/>
          <w:rtl/>
        </w:rPr>
        <w:t>14</w:t>
      </w:r>
      <w:r w:rsidR="00D07BBA" w:rsidRPr="008676F0">
        <w:rPr>
          <w:rFonts w:ascii="Times New Roman" w:hAnsi="Times New Roman" w:cs="B Lotus"/>
          <w:i/>
          <w:sz w:val="28"/>
          <w:szCs w:val="28"/>
          <w:rtl/>
        </w:rPr>
        <w:t>:نمودارطول موج</w:t>
      </w:r>
      <w:r w:rsidR="00D07BBA" w:rsidRPr="008676F0">
        <w:rPr>
          <w:rFonts w:ascii="Times New Roman" w:hAnsi="Times New Roman" w:cs="B Lotus"/>
          <w:iCs/>
          <w:sz w:val="28"/>
          <w:szCs w:val="28"/>
        </w:rPr>
        <w:t>DNA</w:t>
      </w:r>
      <w:r w:rsidR="00D07BBA" w:rsidRPr="008676F0">
        <w:rPr>
          <w:rFonts w:ascii="Times New Roman" w:hAnsi="Times New Roman" w:cs="B Lotus"/>
          <w:i/>
          <w:sz w:val="28"/>
          <w:szCs w:val="28"/>
          <w:rtl/>
        </w:rPr>
        <w:t xml:space="preserve">نمونه و </w:t>
      </w:r>
      <w:r w:rsidR="001D742E">
        <w:rPr>
          <w:rFonts w:ascii="Times New Roman" w:hAnsi="Times New Roman" w:cs="B Lotus"/>
          <w:i/>
          <w:sz w:val="28"/>
          <w:szCs w:val="28"/>
          <w:rtl/>
        </w:rPr>
        <w:t>محاسبات ضروری برای کارهای مولکو</w:t>
      </w:r>
      <w:r w:rsidR="001D742E">
        <w:rPr>
          <w:rFonts w:ascii="Times New Roman" w:hAnsi="Times New Roman" w:cs="B Lotus" w:hint="cs"/>
          <w:i/>
          <w:sz w:val="28"/>
          <w:szCs w:val="28"/>
          <w:rtl/>
        </w:rPr>
        <w:t>لی</w:t>
      </w:r>
    </w:p>
    <w:p w:rsidR="00D07BBA" w:rsidRPr="008676F0" w:rsidRDefault="00CC3701" w:rsidP="00025C19">
      <w:pPr>
        <w:widowControl w:val="0"/>
        <w:tabs>
          <w:tab w:val="left" w:pos="5757"/>
        </w:tabs>
        <w:spacing w:line="240" w:lineRule="auto"/>
        <w:ind w:left="0" w:right="0"/>
        <w:jc w:val="both"/>
        <w:rPr>
          <w:rFonts w:ascii="Times New Roman" w:hAnsi="Times New Roman" w:cs="B Lotus"/>
          <w:i/>
          <w:sz w:val="28"/>
          <w:szCs w:val="28"/>
        </w:rPr>
      </w:pPr>
      <w:r w:rsidRPr="008676F0">
        <w:rPr>
          <w:rFonts w:ascii="Times New Roman" w:hAnsi="Times New Roman" w:cs="B Lotus"/>
          <w:i/>
          <w:sz w:val="28"/>
          <w:szCs w:val="28"/>
          <w:rtl/>
        </w:rPr>
        <w:tab/>
      </w:r>
    </w:p>
    <w:p w:rsidR="00D07BBA" w:rsidRPr="008676F0" w:rsidRDefault="002B671A" w:rsidP="00025C19">
      <w:pPr>
        <w:widowControl w:val="0"/>
        <w:tabs>
          <w:tab w:val="right" w:pos="2520"/>
        </w:tabs>
        <w:spacing w:line="240" w:lineRule="auto"/>
        <w:ind w:left="0" w:right="0"/>
        <w:jc w:val="both"/>
        <w:rPr>
          <w:rFonts w:ascii="Times New Roman" w:hAnsi="Times New Roman" w:cs="B Lotus"/>
          <w:i/>
          <w:sz w:val="28"/>
          <w:szCs w:val="28"/>
        </w:rPr>
      </w:pPr>
      <w:r>
        <w:rPr>
          <w:rFonts w:ascii="Times New Roman" w:hAnsi="Times New Roman" w:cs="B Lotus"/>
          <w:noProof/>
          <w:sz w:val="28"/>
          <w:szCs w:val="28"/>
        </w:rPr>
        <w:drawing>
          <wp:inline distT="0" distB="0" distL="0" distR="0">
            <wp:extent cx="5452110" cy="3605530"/>
            <wp:effectExtent l="19050" t="0" r="0" b="0"/>
            <wp:docPr id="63" name="Picture 28" descr="mehdi 8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hdi 88-01-17"/>
                    <pic:cNvPicPr>
                      <a:picLocks noChangeAspect="1" noChangeArrowheads="1"/>
                    </pic:cNvPicPr>
                  </pic:nvPicPr>
                  <pic:blipFill>
                    <a:blip r:embed="rId109" cstate="print"/>
                    <a:srcRect/>
                    <a:stretch>
                      <a:fillRect/>
                    </a:stretch>
                  </pic:blipFill>
                  <pic:spPr bwMode="auto">
                    <a:xfrm>
                      <a:off x="0" y="0"/>
                      <a:ext cx="5452110" cy="3605530"/>
                    </a:xfrm>
                    <a:prstGeom prst="rect">
                      <a:avLst/>
                    </a:prstGeom>
                    <a:noFill/>
                    <a:ln w="9525">
                      <a:noFill/>
                      <a:miter lim="800000"/>
                      <a:headEnd/>
                      <a:tailEnd/>
                    </a:ln>
                  </pic:spPr>
                </pic:pic>
              </a:graphicData>
            </a:graphic>
          </wp:inline>
        </w:drawing>
      </w:r>
    </w:p>
    <w:p w:rsidR="00D07BBA" w:rsidRDefault="00D07BBA" w:rsidP="0023459A">
      <w:pPr>
        <w:widowControl w:val="0"/>
        <w:spacing w:line="240" w:lineRule="auto"/>
        <w:ind w:left="0" w:right="0"/>
        <w:jc w:val="center"/>
        <w:rPr>
          <w:rFonts w:ascii="Times New Roman" w:hAnsi="Times New Roman" w:cs="B Lotus"/>
          <w:bCs/>
          <w:sz w:val="28"/>
          <w:szCs w:val="28"/>
          <w:rtl/>
        </w:rPr>
      </w:pPr>
      <w:r w:rsidRPr="00403C9D">
        <w:rPr>
          <w:rFonts w:ascii="Times New Roman" w:hAnsi="Times New Roman" w:cs="B Lotus"/>
          <w:b/>
          <w:sz w:val="28"/>
          <w:szCs w:val="28"/>
          <w:rtl/>
        </w:rPr>
        <w:t>تصویر(</w:t>
      </w:r>
      <w:r w:rsidR="00CC3701" w:rsidRPr="00403C9D">
        <w:rPr>
          <w:rFonts w:ascii="Times New Roman" w:hAnsi="Times New Roman" w:cs="B Lotus" w:hint="cs"/>
          <w:b/>
          <w:sz w:val="28"/>
          <w:szCs w:val="28"/>
          <w:rtl/>
        </w:rPr>
        <w:t>3</w:t>
      </w:r>
      <w:r w:rsidRPr="00403C9D">
        <w:rPr>
          <w:rFonts w:ascii="Times New Roman" w:hAnsi="Times New Roman" w:cs="B Lotus"/>
          <w:b/>
          <w:sz w:val="28"/>
          <w:szCs w:val="28"/>
          <w:rtl/>
        </w:rPr>
        <w:t>-</w:t>
      </w:r>
      <w:r w:rsidR="00CC3701" w:rsidRPr="00403C9D">
        <w:rPr>
          <w:rFonts w:ascii="Times New Roman" w:hAnsi="Times New Roman" w:cs="B Lotus" w:hint="cs"/>
          <w:b/>
          <w:sz w:val="28"/>
          <w:szCs w:val="28"/>
          <w:rtl/>
        </w:rPr>
        <w:t>15</w:t>
      </w:r>
      <w:r w:rsidRPr="00403C9D">
        <w:rPr>
          <w:rFonts w:ascii="Times New Roman" w:hAnsi="Times New Roman" w:cs="B Lotus"/>
          <w:b/>
          <w:sz w:val="28"/>
          <w:szCs w:val="28"/>
          <w:rtl/>
        </w:rPr>
        <w:t xml:space="preserve">):اطلاعات مربوط به کمیت </w:t>
      </w:r>
      <w:r w:rsidRPr="00403C9D">
        <w:rPr>
          <w:rFonts w:ascii="Times New Roman" w:hAnsi="Times New Roman" w:cs="B Lotus"/>
          <w:bCs/>
          <w:sz w:val="28"/>
          <w:szCs w:val="28"/>
        </w:rPr>
        <w:t>DNA</w:t>
      </w:r>
    </w:p>
    <w:p w:rsidR="005F1EE4" w:rsidRDefault="005F1EE4" w:rsidP="0023459A">
      <w:pPr>
        <w:widowControl w:val="0"/>
        <w:spacing w:line="240" w:lineRule="auto"/>
        <w:ind w:left="0" w:right="0"/>
        <w:jc w:val="center"/>
        <w:rPr>
          <w:rFonts w:ascii="Times New Roman" w:hAnsi="Times New Roman" w:cs="B Lotus"/>
          <w:bCs/>
          <w:sz w:val="28"/>
          <w:szCs w:val="28"/>
          <w:rtl/>
        </w:rPr>
      </w:pPr>
    </w:p>
    <w:p w:rsidR="00512646" w:rsidRDefault="00512646" w:rsidP="00025C19">
      <w:pPr>
        <w:widowControl w:val="0"/>
        <w:tabs>
          <w:tab w:val="right" w:pos="2520"/>
        </w:tabs>
        <w:spacing w:line="240" w:lineRule="auto"/>
        <w:ind w:left="0" w:right="0"/>
        <w:jc w:val="both"/>
        <w:rPr>
          <w:rFonts w:ascii="Times New Roman" w:hAnsi="Times New Roman" w:cs="B Lotus"/>
          <w:bCs/>
          <w:sz w:val="28"/>
          <w:szCs w:val="28"/>
          <w:rtl/>
        </w:rPr>
      </w:pPr>
    </w:p>
    <w:p w:rsidR="00D07BBA" w:rsidRPr="00187382" w:rsidRDefault="000274FF" w:rsidP="00025C19">
      <w:pPr>
        <w:widowControl w:val="0"/>
        <w:tabs>
          <w:tab w:val="right" w:pos="2520"/>
        </w:tabs>
        <w:spacing w:line="240" w:lineRule="auto"/>
        <w:ind w:left="0" w:right="0"/>
        <w:jc w:val="both"/>
        <w:rPr>
          <w:rFonts w:ascii="Times New Roman" w:hAnsi="Times New Roman" w:cs="B Lotus"/>
          <w:iCs/>
          <w:sz w:val="28"/>
          <w:szCs w:val="28"/>
        </w:rPr>
      </w:pPr>
      <w:r>
        <w:rPr>
          <w:rFonts w:ascii="Times New Roman" w:hAnsi="Times New Roman" w:cs="B Lotus" w:hint="cs"/>
          <w:b/>
          <w:bCs/>
          <w:i/>
          <w:sz w:val="28"/>
          <w:szCs w:val="28"/>
          <w:rtl/>
        </w:rPr>
        <w:lastRenderedPageBreak/>
        <w:t>16-3-</w:t>
      </w:r>
      <w:r w:rsidR="00D07BBA" w:rsidRPr="000274FF">
        <w:rPr>
          <w:rFonts w:ascii="Times New Roman" w:hAnsi="Times New Roman" w:cs="B Lotus"/>
          <w:b/>
          <w:bCs/>
          <w:i/>
          <w:sz w:val="28"/>
          <w:szCs w:val="28"/>
          <w:rtl/>
        </w:rPr>
        <w:t>تست های بیوشیمیایی تعیین هویت مایکوباکتریوم ها</w:t>
      </w:r>
      <w:r w:rsidR="00F3798F" w:rsidRPr="00F3798F">
        <w:rPr>
          <w:rFonts w:ascii="Times New Roman" w:hAnsi="Times New Roman" w:cs="B Lotus"/>
          <w:b/>
          <w:bCs/>
          <w:i/>
          <w:sz w:val="28"/>
          <w:szCs w:val="28"/>
          <w:rtl/>
        </w:rPr>
        <w:t>(</w:t>
      </w:r>
      <w:r w:rsidR="00F3798F" w:rsidRPr="00F3798F">
        <w:rPr>
          <w:rFonts w:ascii="Times New Roman" w:hAnsi="Times New Roman" w:cs="B Lotus" w:hint="cs"/>
          <w:b/>
          <w:bCs/>
          <w:i/>
          <w:sz w:val="28"/>
          <w:szCs w:val="28"/>
          <w:rtl/>
        </w:rPr>
        <w:t>1</w:t>
      </w:r>
      <w:r w:rsidR="00F3798F" w:rsidRPr="00F3798F">
        <w:rPr>
          <w:rFonts w:ascii="Times New Roman" w:hAnsi="Times New Roman" w:cs="B Lotus"/>
          <w:b/>
          <w:bCs/>
          <w:i/>
          <w:sz w:val="28"/>
          <w:szCs w:val="28"/>
          <w:rtl/>
        </w:rPr>
        <w:t>)</w:t>
      </w:r>
      <w:r w:rsidR="00F3798F" w:rsidRPr="00F3798F">
        <w:rPr>
          <w:rFonts w:ascii="Times New Roman" w:hAnsi="Times New Roman" w:cs="B Lotus" w:hint="cs"/>
          <w:b/>
          <w:bCs/>
          <w:i/>
          <w:sz w:val="28"/>
          <w:szCs w:val="28"/>
          <w:rtl/>
        </w:rPr>
        <w:t>:</w:t>
      </w:r>
    </w:p>
    <w:p w:rsidR="00D07BBA" w:rsidRPr="008676F0" w:rsidRDefault="00D07BBA" w:rsidP="00025C19">
      <w:pPr>
        <w:widowControl w:val="0"/>
        <w:spacing w:line="240" w:lineRule="auto"/>
        <w:ind w:left="0" w:right="0"/>
        <w:jc w:val="both"/>
        <w:outlineLvl w:val="0"/>
        <w:rPr>
          <w:rFonts w:ascii="Times New Roman" w:hAnsi="Times New Roman" w:cs="B Lotus"/>
          <w:bCs/>
          <w:sz w:val="28"/>
          <w:szCs w:val="28"/>
          <w:rtl/>
        </w:rPr>
      </w:pPr>
      <w:r w:rsidRPr="008676F0">
        <w:rPr>
          <w:rFonts w:ascii="Times New Roman" w:hAnsi="Times New Roman" w:cs="B Lotus"/>
          <w:bCs/>
          <w:sz w:val="28"/>
          <w:szCs w:val="28"/>
          <w:rtl/>
        </w:rPr>
        <w:t>تست اوره آز :</w:t>
      </w:r>
    </w:p>
    <w:p w:rsidR="00D07BBA" w:rsidRPr="008676F0" w:rsidRDefault="00D07BBA" w:rsidP="00025C19">
      <w:pPr>
        <w:widowControl w:val="0"/>
        <w:spacing w:line="240" w:lineRule="auto"/>
        <w:ind w:left="0" w:right="0" w:firstLine="567"/>
        <w:jc w:val="both"/>
        <w:outlineLvl w:val="0"/>
        <w:rPr>
          <w:rFonts w:ascii="Times New Roman" w:hAnsi="Times New Roman" w:cs="B Lotus"/>
          <w:b/>
          <w:sz w:val="28"/>
          <w:szCs w:val="28"/>
          <w:rtl/>
        </w:rPr>
      </w:pPr>
      <w:r w:rsidRPr="008676F0">
        <w:rPr>
          <w:rFonts w:ascii="Times New Roman" w:hAnsi="Times New Roman" w:cs="B Lotus"/>
          <w:b/>
          <w:sz w:val="28"/>
          <w:szCs w:val="28"/>
          <w:rtl/>
        </w:rPr>
        <w:t xml:space="preserve">الف: کشت </w:t>
      </w:r>
      <w:r w:rsidRPr="005A29EB">
        <w:rPr>
          <w:rFonts w:ascii="Times New Roman" w:hAnsi="Times New Roman" w:cs="B Lotus"/>
          <w:b/>
          <w:i/>
          <w:iCs/>
          <w:sz w:val="28"/>
          <w:szCs w:val="28"/>
          <w:rtl/>
        </w:rPr>
        <w:t>:</w:t>
      </w:r>
      <w:r w:rsidR="0072155B">
        <w:rPr>
          <w:rFonts w:ascii="Times New Roman" w:hAnsi="Times New Roman" w:cs="B Lotus" w:hint="cs"/>
          <w:b/>
          <w:i/>
          <w:iCs/>
          <w:sz w:val="28"/>
          <w:szCs w:val="28"/>
          <w:rtl/>
        </w:rPr>
        <w:t xml:space="preserve"> برخلاف</w:t>
      </w:r>
      <w:r w:rsidR="005A29EB">
        <w:rPr>
          <w:rFonts w:ascii="Times New Roman" w:hAnsi="Times New Roman" w:cs="B Lotus" w:hint="cs"/>
          <w:b/>
          <w:i/>
          <w:iCs/>
          <w:sz w:val="28"/>
          <w:szCs w:val="28"/>
          <w:rtl/>
        </w:rPr>
        <w:t xml:space="preserve"> مایکوباکتری</w:t>
      </w:r>
      <w:r w:rsidR="0072155B">
        <w:rPr>
          <w:rFonts w:ascii="Times New Roman" w:hAnsi="Times New Roman" w:cs="B Lotus" w:hint="cs"/>
          <w:b/>
          <w:i/>
          <w:iCs/>
          <w:sz w:val="28"/>
          <w:szCs w:val="28"/>
          <w:rtl/>
        </w:rPr>
        <w:t xml:space="preserve">وم </w:t>
      </w:r>
      <w:r w:rsidR="0072155B" w:rsidRPr="005A29EB">
        <w:rPr>
          <w:rFonts w:ascii="Times New Roman" w:hAnsi="Times New Roman" w:cs="B Lotus" w:hint="cs"/>
          <w:b/>
          <w:i/>
          <w:iCs/>
          <w:sz w:val="28"/>
          <w:szCs w:val="28"/>
          <w:rtl/>
        </w:rPr>
        <w:t>فورتوئیتو</w:t>
      </w:r>
      <w:r w:rsidR="0072155B">
        <w:rPr>
          <w:rFonts w:ascii="Times New Roman" w:hAnsi="Times New Roman" w:cs="B Lotus" w:hint="cs"/>
          <w:b/>
          <w:i/>
          <w:iCs/>
          <w:sz w:val="28"/>
          <w:szCs w:val="28"/>
          <w:rtl/>
        </w:rPr>
        <w:t>م و مایکوباکتریوم</w:t>
      </w:r>
      <w:r w:rsidR="005A29EB" w:rsidRPr="005A29EB">
        <w:rPr>
          <w:rFonts w:ascii="Times New Roman" w:hAnsi="Times New Roman" w:cs="B Lotus" w:hint="cs"/>
          <w:b/>
          <w:i/>
          <w:iCs/>
          <w:sz w:val="28"/>
          <w:szCs w:val="28"/>
          <w:rtl/>
        </w:rPr>
        <w:t xml:space="preserve"> اسکوروفولاسئوم</w:t>
      </w:r>
      <w:r w:rsidR="0072155B">
        <w:rPr>
          <w:rFonts w:ascii="Times New Roman" w:hAnsi="Times New Roman" w:cs="B Lotus" w:hint="cs"/>
          <w:b/>
          <w:sz w:val="28"/>
          <w:szCs w:val="28"/>
          <w:rtl/>
        </w:rPr>
        <w:t xml:space="preserve">که </w:t>
      </w:r>
      <w:r w:rsidRPr="008676F0">
        <w:rPr>
          <w:rFonts w:ascii="Times New Roman" w:hAnsi="Times New Roman" w:cs="B Lotus"/>
          <w:b/>
          <w:sz w:val="28"/>
          <w:szCs w:val="28"/>
          <w:rtl/>
        </w:rPr>
        <w:t>اوره آز مثبت</w:t>
      </w:r>
      <w:r w:rsidR="0072155B">
        <w:rPr>
          <w:rFonts w:ascii="Times New Roman" w:hAnsi="Times New Roman" w:cs="B Lotus" w:hint="cs"/>
          <w:b/>
          <w:sz w:val="28"/>
          <w:szCs w:val="28"/>
          <w:rtl/>
        </w:rPr>
        <w:t>می باشند،</w:t>
      </w:r>
      <w:r w:rsidR="005A29EB" w:rsidRPr="005A29EB">
        <w:rPr>
          <w:rFonts w:ascii="Times New Roman" w:hAnsi="Times New Roman" w:cs="B Lotus" w:hint="cs"/>
          <w:b/>
          <w:i/>
          <w:iCs/>
          <w:sz w:val="28"/>
          <w:szCs w:val="28"/>
          <w:rtl/>
        </w:rPr>
        <w:t>م</w:t>
      </w:r>
      <w:r w:rsidR="0072155B">
        <w:rPr>
          <w:rFonts w:ascii="Times New Roman" w:hAnsi="Times New Roman" w:cs="B Lotus" w:hint="cs"/>
          <w:b/>
          <w:i/>
          <w:iCs/>
          <w:sz w:val="28"/>
          <w:szCs w:val="28"/>
          <w:rtl/>
        </w:rPr>
        <w:t>ایکوباکتریوم</w:t>
      </w:r>
      <w:r w:rsidR="005A29EB" w:rsidRPr="005A29EB">
        <w:rPr>
          <w:rFonts w:ascii="Times New Roman" w:hAnsi="Times New Roman" w:cs="B Lotus" w:hint="cs"/>
          <w:b/>
          <w:i/>
          <w:iCs/>
          <w:sz w:val="28"/>
          <w:szCs w:val="28"/>
          <w:rtl/>
        </w:rPr>
        <w:t xml:space="preserve"> .مارینوم </w:t>
      </w:r>
      <w:r w:rsidR="001312C3" w:rsidRPr="008676F0">
        <w:rPr>
          <w:rFonts w:ascii="Times New Roman" w:hAnsi="Times New Roman" w:cs="B Lotus"/>
          <w:b/>
          <w:sz w:val="28"/>
          <w:szCs w:val="28"/>
          <w:rtl/>
        </w:rPr>
        <w:t xml:space="preserve">و </w:t>
      </w:r>
      <w:r w:rsidRPr="008676F0">
        <w:rPr>
          <w:rFonts w:ascii="Times New Roman" w:hAnsi="Times New Roman" w:cs="B Lotus"/>
          <w:b/>
          <w:sz w:val="28"/>
          <w:szCs w:val="28"/>
          <w:rtl/>
        </w:rPr>
        <w:t>کمپلکس</w:t>
      </w:r>
      <w:r w:rsidR="005A29EB">
        <w:rPr>
          <w:rFonts w:ascii="Times New Roman" w:hAnsi="Times New Roman" w:cs="B Lotus" w:hint="cs"/>
          <w:bCs/>
          <w:sz w:val="28"/>
          <w:szCs w:val="28"/>
          <w:rtl/>
        </w:rPr>
        <w:t xml:space="preserve">م </w:t>
      </w:r>
      <w:r w:rsidR="005A29EB" w:rsidRPr="005A29EB">
        <w:rPr>
          <w:rFonts w:ascii="Times New Roman" w:hAnsi="Times New Roman" w:cs="B Lotus" w:hint="cs"/>
          <w:b/>
          <w:i/>
          <w:iCs/>
          <w:sz w:val="28"/>
          <w:szCs w:val="28"/>
          <w:rtl/>
        </w:rPr>
        <w:t>.ایویوم</w:t>
      </w:r>
      <w:r w:rsidR="005A29EB" w:rsidRPr="008701E3">
        <w:rPr>
          <w:rFonts w:ascii="Times New Roman" w:hAnsi="Times New Roman" w:cs="B Lotus" w:hint="cs"/>
          <w:b/>
          <w:sz w:val="28"/>
          <w:szCs w:val="28"/>
          <w:rtl/>
        </w:rPr>
        <w:t>و</w:t>
      </w:r>
      <w:r w:rsidR="005A29EB" w:rsidRPr="005A29EB">
        <w:rPr>
          <w:rFonts w:ascii="Times New Roman" w:hAnsi="Times New Roman" w:cs="B Lotus" w:hint="cs"/>
          <w:b/>
          <w:i/>
          <w:iCs/>
          <w:sz w:val="28"/>
          <w:szCs w:val="28"/>
          <w:rtl/>
        </w:rPr>
        <w:t>م. گزنوپی و م. گوردونه</w:t>
      </w:r>
      <w:r w:rsidR="004C2324" w:rsidRPr="008676F0">
        <w:rPr>
          <w:rFonts w:ascii="Times New Roman" w:hAnsi="Times New Roman" w:cs="B Lotus"/>
          <w:b/>
          <w:sz w:val="28"/>
          <w:szCs w:val="28"/>
          <w:rtl/>
        </w:rPr>
        <w:t xml:space="preserve">اوره آز </w:t>
      </w:r>
      <w:r w:rsidR="005A29EB">
        <w:rPr>
          <w:rFonts w:ascii="Times New Roman" w:hAnsi="Times New Roman" w:cs="B Lotus"/>
          <w:b/>
          <w:sz w:val="28"/>
          <w:szCs w:val="28"/>
          <w:rtl/>
        </w:rPr>
        <w:t xml:space="preserve">منفی </w:t>
      </w:r>
      <w:r w:rsidR="0072155B">
        <w:rPr>
          <w:rFonts w:ascii="Times New Roman" w:hAnsi="Times New Roman" w:cs="B Lotus" w:hint="cs"/>
          <w:b/>
          <w:sz w:val="28"/>
          <w:szCs w:val="28"/>
          <w:rtl/>
        </w:rPr>
        <w:t>هستند</w:t>
      </w:r>
      <w:r w:rsidR="005A29EB">
        <w:rPr>
          <w:rFonts w:ascii="Times New Roman" w:hAnsi="Times New Roman" w:cs="B Lotus" w:hint="cs"/>
          <w:b/>
          <w:sz w:val="28"/>
          <w:szCs w:val="28"/>
          <w:rtl/>
        </w:rPr>
        <w:t>.</w:t>
      </w:r>
    </w:p>
    <w:p w:rsidR="004C2324" w:rsidRPr="008676F0" w:rsidRDefault="00D07BBA" w:rsidP="00025C19">
      <w:pPr>
        <w:widowControl w:val="0"/>
        <w:spacing w:line="240" w:lineRule="auto"/>
        <w:ind w:left="0" w:right="0" w:firstLine="567"/>
        <w:jc w:val="both"/>
        <w:outlineLvl w:val="0"/>
        <w:rPr>
          <w:rFonts w:ascii="Times New Roman" w:hAnsi="Times New Roman" w:cs="B Lotus"/>
          <w:b/>
          <w:sz w:val="28"/>
          <w:szCs w:val="28"/>
          <w:rtl/>
        </w:rPr>
      </w:pPr>
      <w:r w:rsidRPr="008676F0">
        <w:rPr>
          <w:rFonts w:ascii="Times New Roman" w:hAnsi="Times New Roman" w:cs="B Lotus"/>
          <w:b/>
          <w:sz w:val="28"/>
          <w:szCs w:val="28"/>
          <w:rtl/>
        </w:rPr>
        <w:t xml:space="preserve">ب:1 -یک بخش </w:t>
      </w:r>
      <w:r w:rsidR="004C2324" w:rsidRPr="008676F0">
        <w:rPr>
          <w:rFonts w:ascii="Times New Roman" w:hAnsi="Times New Roman" w:cs="B Lotus"/>
          <w:b/>
          <w:sz w:val="28"/>
          <w:szCs w:val="28"/>
          <w:rtl/>
        </w:rPr>
        <w:t xml:space="preserve">غلیظ از </w:t>
      </w:r>
      <w:r w:rsidRPr="008676F0">
        <w:rPr>
          <w:rFonts w:ascii="Times New Roman" w:hAnsi="Times New Roman" w:cs="B Lotus"/>
          <w:b/>
          <w:sz w:val="28"/>
          <w:szCs w:val="28"/>
          <w:rtl/>
        </w:rPr>
        <w:t>پایه آگار اوره</w:t>
      </w:r>
      <w:r w:rsidR="00403C9D">
        <w:rPr>
          <w:rFonts w:ascii="Times New Roman" w:hAnsi="Times New Roman" w:cs="B Lotus" w:hint="cs"/>
          <w:b/>
          <w:sz w:val="28"/>
          <w:szCs w:val="28"/>
          <w:rtl/>
        </w:rPr>
        <w:t xml:space="preserve">، </w:t>
      </w:r>
      <w:r w:rsidRPr="008676F0">
        <w:rPr>
          <w:rFonts w:ascii="Times New Roman" w:hAnsi="Times New Roman" w:cs="B Lotus"/>
          <w:b/>
          <w:sz w:val="28"/>
          <w:szCs w:val="28"/>
          <w:rtl/>
        </w:rPr>
        <w:t xml:space="preserve">با 9 قسمت از آب مقطر استریل مخلوط </w:t>
      </w:r>
      <w:r w:rsidR="004C2324" w:rsidRPr="008676F0">
        <w:rPr>
          <w:rFonts w:ascii="Times New Roman" w:hAnsi="Times New Roman" w:cs="B Lotus"/>
          <w:b/>
          <w:sz w:val="28"/>
          <w:szCs w:val="28"/>
          <w:rtl/>
        </w:rPr>
        <w:t>شد</w:t>
      </w:r>
      <w:r w:rsidRPr="008676F0">
        <w:rPr>
          <w:rFonts w:ascii="Times New Roman" w:hAnsi="Times New Roman" w:cs="B Lotus"/>
          <w:b/>
          <w:sz w:val="28"/>
          <w:szCs w:val="28"/>
          <w:rtl/>
        </w:rPr>
        <w:t xml:space="preserve">. </w:t>
      </w:r>
    </w:p>
    <w:p w:rsidR="00D07BBA" w:rsidRPr="008676F0" w:rsidRDefault="008014E4" w:rsidP="00025C19">
      <w:pPr>
        <w:widowControl w:val="0"/>
        <w:spacing w:line="240" w:lineRule="auto"/>
        <w:ind w:left="0" w:right="0" w:firstLine="567"/>
        <w:jc w:val="both"/>
        <w:outlineLvl w:val="0"/>
        <w:rPr>
          <w:rFonts w:ascii="Times New Roman" w:hAnsi="Times New Roman" w:cs="B Lotus"/>
          <w:b/>
          <w:sz w:val="28"/>
          <w:szCs w:val="28"/>
          <w:rtl/>
        </w:rPr>
      </w:pPr>
      <w:r>
        <w:rPr>
          <w:rFonts w:ascii="Times New Roman" w:hAnsi="Times New Roman" w:cs="B Lotus" w:hint="cs"/>
          <w:bCs/>
          <w:sz w:val="28"/>
          <w:szCs w:val="28"/>
          <w:rtl/>
        </w:rPr>
        <w:t>2-</w:t>
      </w:r>
      <w:r w:rsidR="00D07BBA" w:rsidRPr="008676F0">
        <w:rPr>
          <w:rFonts w:ascii="Times New Roman" w:hAnsi="Times New Roman" w:cs="B Lotus"/>
          <w:b/>
          <w:sz w:val="28"/>
          <w:szCs w:val="28"/>
          <w:rtl/>
        </w:rPr>
        <w:t>مقدار 3 میلی لیتر</w:t>
      </w:r>
      <w:r w:rsidR="004C2324" w:rsidRPr="008676F0">
        <w:rPr>
          <w:rFonts w:ascii="Times New Roman" w:hAnsi="Times New Roman" w:cs="B Lotus"/>
          <w:b/>
          <w:sz w:val="28"/>
          <w:szCs w:val="28"/>
          <w:rtl/>
        </w:rPr>
        <w:t xml:space="preserve"> از مخلوط فوق</w:t>
      </w:r>
      <w:r w:rsidR="00D07BBA" w:rsidRPr="008676F0">
        <w:rPr>
          <w:rFonts w:ascii="Times New Roman" w:hAnsi="Times New Roman" w:cs="B Lotus"/>
          <w:b/>
          <w:sz w:val="28"/>
          <w:szCs w:val="28"/>
          <w:rtl/>
        </w:rPr>
        <w:t xml:space="preserve"> درداخل لوله های سر پیچ دار استریل 13</w:t>
      </w:r>
      <w:r w:rsidR="00E459F8" w:rsidRPr="008676F0">
        <w:rPr>
          <w:rFonts w:ascii="Times New Roman" w:hAnsi="Times New Roman" w:cs="B Lotus" w:hint="cs"/>
          <w:b/>
          <w:sz w:val="28"/>
          <w:szCs w:val="28"/>
          <w:rtl/>
        </w:rPr>
        <w:t>×</w:t>
      </w:r>
      <w:r w:rsidR="00D07BBA" w:rsidRPr="008676F0">
        <w:rPr>
          <w:rFonts w:ascii="Times New Roman" w:hAnsi="Times New Roman" w:cs="B Lotus"/>
          <w:b/>
          <w:sz w:val="28"/>
          <w:szCs w:val="28"/>
          <w:rtl/>
        </w:rPr>
        <w:t xml:space="preserve"> 100 میلی متری یا مقدار 4 میلی لیتر در لوله های سر پیچ دار 16</w:t>
      </w:r>
      <w:r w:rsidR="00E459F8" w:rsidRPr="008676F0">
        <w:rPr>
          <w:rFonts w:ascii="Times New Roman" w:hAnsi="Times New Roman" w:cs="B Lotus" w:hint="cs"/>
          <w:b/>
          <w:sz w:val="28"/>
          <w:szCs w:val="28"/>
          <w:rtl/>
        </w:rPr>
        <w:t>×</w:t>
      </w:r>
      <w:r w:rsidR="00D07BBA" w:rsidRPr="008676F0">
        <w:rPr>
          <w:rFonts w:ascii="Times New Roman" w:hAnsi="Times New Roman" w:cs="B Lotus"/>
          <w:b/>
          <w:sz w:val="28"/>
          <w:szCs w:val="28"/>
          <w:rtl/>
        </w:rPr>
        <w:t xml:space="preserve">125میلی متری توزیع </w:t>
      </w:r>
      <w:r w:rsidR="00E55EF8">
        <w:rPr>
          <w:rFonts w:ascii="Times New Roman" w:hAnsi="Times New Roman" w:cs="B Lotus" w:hint="cs"/>
          <w:b/>
          <w:sz w:val="28"/>
          <w:szCs w:val="28"/>
          <w:rtl/>
        </w:rPr>
        <w:t>گردید.</w:t>
      </w:r>
    </w:p>
    <w:p w:rsidR="00D07BBA" w:rsidRPr="005A29EB" w:rsidRDefault="00D07BBA" w:rsidP="00025C19">
      <w:pPr>
        <w:widowControl w:val="0"/>
        <w:spacing w:line="240" w:lineRule="auto"/>
        <w:ind w:left="0" w:right="0" w:firstLine="567"/>
        <w:jc w:val="both"/>
        <w:outlineLvl w:val="0"/>
        <w:rPr>
          <w:rFonts w:ascii="Times New Roman" w:hAnsi="Times New Roman" w:cs="B Lotus"/>
          <w:b/>
          <w:sz w:val="28"/>
          <w:szCs w:val="28"/>
          <w:rtl/>
        </w:rPr>
      </w:pPr>
      <w:r w:rsidRPr="008676F0">
        <w:rPr>
          <w:rFonts w:ascii="Times New Roman" w:hAnsi="Times New Roman" w:cs="B Lotus"/>
          <w:b/>
          <w:sz w:val="28"/>
          <w:szCs w:val="28"/>
          <w:rtl/>
        </w:rPr>
        <w:t xml:space="preserve">ج: کنترل ها:  ماده اولیه تلقیح نشده (منفی )وماده اولیه تلقیح شده </w:t>
      </w:r>
      <w:r w:rsidRPr="005A29EB">
        <w:rPr>
          <w:rFonts w:ascii="Times New Roman" w:hAnsi="Times New Roman" w:cs="B Lotus"/>
          <w:b/>
          <w:sz w:val="28"/>
          <w:szCs w:val="28"/>
          <w:rtl/>
        </w:rPr>
        <w:t xml:space="preserve">با </w:t>
      </w:r>
      <w:r w:rsidR="005A29EB" w:rsidRPr="005A29EB">
        <w:rPr>
          <w:rFonts w:ascii="Times New Roman" w:hAnsi="Times New Roman" w:cs="B Lotus" w:hint="cs"/>
          <w:b/>
          <w:i/>
          <w:iCs/>
          <w:sz w:val="28"/>
          <w:szCs w:val="28"/>
          <w:rtl/>
        </w:rPr>
        <w:t>مایکوباکتریوم اسکوروفولاسئوم</w:t>
      </w:r>
      <w:r w:rsidR="005A29EB" w:rsidRPr="005A29EB">
        <w:rPr>
          <w:rFonts w:ascii="Times New Roman" w:hAnsi="Times New Roman" w:cs="B Lotus" w:hint="cs"/>
          <w:b/>
          <w:sz w:val="28"/>
          <w:szCs w:val="28"/>
          <w:rtl/>
        </w:rPr>
        <w:t xml:space="preserve">، </w:t>
      </w:r>
      <w:r w:rsidR="005A29EB" w:rsidRPr="005A29EB">
        <w:rPr>
          <w:rFonts w:ascii="Times New Roman" w:hAnsi="Times New Roman" w:cs="B Lotus" w:hint="cs"/>
          <w:b/>
          <w:i/>
          <w:iCs/>
          <w:sz w:val="28"/>
          <w:szCs w:val="28"/>
          <w:rtl/>
        </w:rPr>
        <w:t>م. فورتوئیتوم</w:t>
      </w:r>
      <w:r w:rsidR="005A29EB" w:rsidRPr="005A29EB">
        <w:rPr>
          <w:rFonts w:ascii="Times New Roman" w:hAnsi="Times New Roman" w:cs="B Lotus" w:hint="cs"/>
          <w:b/>
          <w:sz w:val="28"/>
          <w:szCs w:val="28"/>
          <w:rtl/>
        </w:rPr>
        <w:t xml:space="preserve"> یا </w:t>
      </w:r>
      <w:r w:rsidR="005A29EB" w:rsidRPr="005A29EB">
        <w:rPr>
          <w:rFonts w:ascii="Times New Roman" w:hAnsi="Times New Roman" w:cs="B Lotus" w:hint="cs"/>
          <w:b/>
          <w:i/>
          <w:iCs/>
          <w:sz w:val="28"/>
          <w:szCs w:val="28"/>
          <w:rtl/>
        </w:rPr>
        <w:t>م. گاستری</w:t>
      </w:r>
      <w:r w:rsidRPr="005A29EB">
        <w:rPr>
          <w:rFonts w:ascii="Times New Roman" w:hAnsi="Times New Roman" w:cs="B Lotus"/>
          <w:b/>
          <w:sz w:val="28"/>
          <w:szCs w:val="28"/>
          <w:rtl/>
        </w:rPr>
        <w:t>(مثبت)</w:t>
      </w:r>
    </w:p>
    <w:p w:rsidR="004C2324" w:rsidRPr="008676F0" w:rsidRDefault="00D07BBA" w:rsidP="00025C19">
      <w:pPr>
        <w:widowControl w:val="0"/>
        <w:numPr>
          <w:ilvl w:val="0"/>
          <w:numId w:val="2"/>
        </w:numPr>
        <w:tabs>
          <w:tab w:val="clear" w:pos="900"/>
          <w:tab w:val="num" w:pos="-151"/>
        </w:tabs>
        <w:spacing w:line="240" w:lineRule="auto"/>
        <w:ind w:left="360" w:right="0"/>
        <w:jc w:val="both"/>
        <w:outlineLvl w:val="0"/>
        <w:rPr>
          <w:rFonts w:ascii="Times New Roman" w:hAnsi="Times New Roman" w:cs="B Lotus"/>
          <w:b/>
          <w:sz w:val="28"/>
          <w:szCs w:val="28"/>
        </w:rPr>
      </w:pPr>
      <w:r w:rsidRPr="008676F0">
        <w:rPr>
          <w:rFonts w:ascii="Times New Roman" w:hAnsi="Times New Roman" w:cs="B Lotus"/>
          <w:b/>
          <w:sz w:val="28"/>
          <w:szCs w:val="28"/>
          <w:rtl/>
        </w:rPr>
        <w:t xml:space="preserve">ماده اولیه مایع </w:t>
      </w:r>
      <w:r w:rsidR="004C2324" w:rsidRPr="008676F0">
        <w:rPr>
          <w:rFonts w:ascii="Times New Roman" w:hAnsi="Times New Roman" w:cs="B Lotus"/>
          <w:b/>
          <w:sz w:val="28"/>
          <w:szCs w:val="28"/>
          <w:rtl/>
        </w:rPr>
        <w:t xml:space="preserve">که </w:t>
      </w:r>
      <w:r w:rsidRPr="008676F0">
        <w:rPr>
          <w:rFonts w:ascii="Times New Roman" w:hAnsi="Times New Roman" w:cs="B Lotus"/>
          <w:b/>
          <w:sz w:val="28"/>
          <w:szCs w:val="28"/>
          <w:rtl/>
        </w:rPr>
        <w:t xml:space="preserve">پر از باسیل های رشد کرده </w:t>
      </w:r>
      <w:r w:rsidR="00775C0E" w:rsidRPr="008676F0">
        <w:rPr>
          <w:rFonts w:ascii="Times New Roman" w:hAnsi="Times New Roman" w:cs="B Lotus"/>
          <w:b/>
          <w:sz w:val="28"/>
          <w:szCs w:val="28"/>
          <w:rtl/>
        </w:rPr>
        <w:t xml:space="preserve">از یک کشت فعال در حال رشد </w:t>
      </w:r>
      <w:r w:rsidR="00775C0E">
        <w:rPr>
          <w:rFonts w:ascii="Times New Roman" w:hAnsi="Times New Roman" w:cs="B Lotus" w:hint="cs"/>
          <w:b/>
          <w:sz w:val="28"/>
          <w:szCs w:val="28"/>
          <w:rtl/>
        </w:rPr>
        <w:t>بود را</w:t>
      </w:r>
      <w:r w:rsidR="004C2324" w:rsidRPr="008676F0">
        <w:rPr>
          <w:rFonts w:ascii="Times New Roman" w:hAnsi="Times New Roman" w:cs="B Lotus"/>
          <w:b/>
          <w:sz w:val="28"/>
          <w:szCs w:val="28"/>
          <w:rtl/>
        </w:rPr>
        <w:t xml:space="preserve">روی محیط جامد تلقیح </w:t>
      </w:r>
      <w:r w:rsidR="00775C0E">
        <w:rPr>
          <w:rFonts w:ascii="Times New Roman" w:hAnsi="Times New Roman" w:cs="B Lotus" w:hint="cs"/>
          <w:b/>
          <w:sz w:val="28"/>
          <w:szCs w:val="28"/>
          <w:rtl/>
        </w:rPr>
        <w:t>کردیم.</w:t>
      </w:r>
    </w:p>
    <w:p w:rsidR="00775C0E" w:rsidRDefault="004C2324" w:rsidP="00025C19">
      <w:pPr>
        <w:widowControl w:val="0"/>
        <w:spacing w:line="240" w:lineRule="auto"/>
        <w:ind w:left="360" w:right="0"/>
        <w:jc w:val="both"/>
        <w:outlineLvl w:val="0"/>
        <w:rPr>
          <w:rFonts w:ascii="Times New Roman" w:hAnsi="Times New Roman" w:cs="B Lotus"/>
          <w:b/>
          <w:sz w:val="28"/>
          <w:szCs w:val="28"/>
          <w:rtl/>
        </w:rPr>
      </w:pPr>
      <w:r w:rsidRPr="008676F0">
        <w:rPr>
          <w:rFonts w:ascii="Times New Roman" w:hAnsi="Times New Roman" w:cs="B Lotus"/>
          <w:b/>
          <w:sz w:val="28"/>
          <w:szCs w:val="28"/>
          <w:rtl/>
        </w:rPr>
        <w:t>2</w:t>
      </w:r>
      <w:r w:rsidR="00D07BBA" w:rsidRPr="008676F0">
        <w:rPr>
          <w:rFonts w:ascii="Times New Roman" w:hAnsi="Times New Roman" w:cs="B Lotus"/>
          <w:b/>
          <w:sz w:val="28"/>
          <w:szCs w:val="28"/>
          <w:rtl/>
        </w:rPr>
        <w:t xml:space="preserve">-در </w:t>
      </w:r>
      <w:r w:rsidR="0072155B">
        <w:rPr>
          <w:rFonts w:ascii="Times New Roman" w:hAnsi="Times New Roman" w:cs="B Lotus" w:hint="cs"/>
          <w:b/>
          <w:sz w:val="28"/>
          <w:szCs w:val="28"/>
          <w:rtl/>
        </w:rPr>
        <w:t xml:space="preserve">انکوباتور با </w:t>
      </w:r>
      <w:r w:rsidR="00D07BBA" w:rsidRPr="008676F0">
        <w:rPr>
          <w:rFonts w:ascii="Times New Roman" w:hAnsi="Times New Roman" w:cs="B Lotus"/>
          <w:b/>
          <w:sz w:val="28"/>
          <w:szCs w:val="28"/>
          <w:rtl/>
        </w:rPr>
        <w:t>حرارت 37-25درجه سانتی گراد</w:t>
      </w:r>
      <w:r w:rsidR="0072155B">
        <w:rPr>
          <w:rFonts w:ascii="Times New Roman" w:hAnsi="Times New Roman" w:cs="B Lotus" w:hint="cs"/>
          <w:b/>
          <w:sz w:val="28"/>
          <w:szCs w:val="28"/>
          <w:rtl/>
        </w:rPr>
        <w:t xml:space="preserve"> قرارگرفت</w:t>
      </w:r>
      <w:r w:rsidR="00EC0AD5" w:rsidRPr="008676F0">
        <w:rPr>
          <w:rFonts w:ascii="Times New Roman" w:hAnsi="Times New Roman" w:cs="B Lotus"/>
          <w:b/>
          <w:sz w:val="28"/>
          <w:szCs w:val="28"/>
          <w:rtl/>
        </w:rPr>
        <w:t>.</w:t>
      </w:r>
    </w:p>
    <w:p w:rsidR="00D07BBA" w:rsidRPr="008676F0" w:rsidRDefault="00F3798F" w:rsidP="00025C19">
      <w:pPr>
        <w:widowControl w:val="0"/>
        <w:spacing w:line="240" w:lineRule="auto"/>
        <w:ind w:left="360" w:right="0"/>
        <w:jc w:val="both"/>
        <w:outlineLvl w:val="0"/>
        <w:rPr>
          <w:rFonts w:ascii="Times New Roman" w:hAnsi="Times New Roman" w:cs="B Lotus"/>
          <w:b/>
          <w:sz w:val="28"/>
          <w:szCs w:val="28"/>
        </w:rPr>
      </w:pPr>
      <w:r>
        <w:rPr>
          <w:rFonts w:ascii="Times New Roman" w:hAnsi="Times New Roman" w:cs="B Lotus" w:hint="cs"/>
          <w:b/>
          <w:sz w:val="28"/>
          <w:szCs w:val="28"/>
          <w:rtl/>
        </w:rPr>
        <w:t>3-</w:t>
      </w:r>
      <w:r w:rsidR="00D07BBA" w:rsidRPr="008676F0">
        <w:rPr>
          <w:rFonts w:ascii="Times New Roman" w:hAnsi="Times New Roman" w:cs="B Lotus"/>
          <w:b/>
          <w:sz w:val="28"/>
          <w:szCs w:val="28"/>
          <w:rtl/>
        </w:rPr>
        <w:t xml:space="preserve"> ب</w:t>
      </w:r>
      <w:r w:rsidR="00EC0AD5" w:rsidRPr="008676F0">
        <w:rPr>
          <w:rFonts w:ascii="Times New Roman" w:hAnsi="Times New Roman" w:cs="B Lotus"/>
          <w:b/>
          <w:sz w:val="28"/>
          <w:szCs w:val="28"/>
          <w:rtl/>
        </w:rPr>
        <w:t xml:space="preserve">عد از گذشت مدت زمان لازم </w:t>
      </w:r>
      <w:r w:rsidR="00D07BBA" w:rsidRPr="008676F0">
        <w:rPr>
          <w:rFonts w:ascii="Times New Roman" w:hAnsi="Times New Roman" w:cs="B Lotus"/>
          <w:b/>
          <w:sz w:val="28"/>
          <w:szCs w:val="28"/>
          <w:rtl/>
        </w:rPr>
        <w:t xml:space="preserve"> تغییر رنگ به صورتی یا قرمز </w:t>
      </w:r>
      <w:r w:rsidR="0072155B">
        <w:rPr>
          <w:rFonts w:ascii="Times New Roman" w:hAnsi="Times New Roman" w:cs="B Lotus" w:hint="cs"/>
          <w:b/>
          <w:sz w:val="28"/>
          <w:szCs w:val="28"/>
          <w:rtl/>
        </w:rPr>
        <w:t>مشاهده گردید</w:t>
      </w:r>
      <w:r w:rsidR="00EC0AD5" w:rsidRPr="008676F0">
        <w:rPr>
          <w:rFonts w:ascii="Times New Roman" w:hAnsi="Times New Roman" w:cs="B Lotus"/>
          <w:b/>
          <w:sz w:val="28"/>
          <w:szCs w:val="28"/>
          <w:rtl/>
        </w:rPr>
        <w:t xml:space="preserve"> و</w:t>
      </w:r>
      <w:r w:rsidR="0072155B">
        <w:rPr>
          <w:rFonts w:ascii="Times New Roman" w:hAnsi="Times New Roman" w:cs="B Lotus" w:hint="cs"/>
          <w:b/>
          <w:sz w:val="28"/>
          <w:szCs w:val="28"/>
          <w:rtl/>
        </w:rPr>
        <w:t>پس</w:t>
      </w:r>
      <w:r w:rsidR="00D07BBA" w:rsidRPr="008676F0">
        <w:rPr>
          <w:rFonts w:ascii="Times New Roman" w:hAnsi="Times New Roman" w:cs="B Lotus"/>
          <w:b/>
          <w:sz w:val="28"/>
          <w:szCs w:val="28"/>
          <w:rtl/>
        </w:rPr>
        <w:t xml:space="preserve"> از 3 روز </w:t>
      </w:r>
      <w:r w:rsidR="00EC0AD5" w:rsidRPr="008676F0">
        <w:rPr>
          <w:rFonts w:ascii="Times New Roman" w:hAnsi="Times New Roman" w:cs="B Lotus"/>
          <w:b/>
          <w:sz w:val="28"/>
          <w:szCs w:val="28"/>
          <w:rtl/>
        </w:rPr>
        <w:t xml:space="preserve">بررسی </w:t>
      </w:r>
      <w:r w:rsidR="0072155B">
        <w:rPr>
          <w:rFonts w:ascii="Times New Roman" w:hAnsi="Times New Roman" w:cs="B Lotus" w:hint="cs"/>
          <w:b/>
          <w:sz w:val="28"/>
          <w:szCs w:val="28"/>
          <w:rtl/>
        </w:rPr>
        <w:t>مداوم</w:t>
      </w:r>
      <w:r w:rsidR="00EC0AD5" w:rsidRPr="008676F0">
        <w:rPr>
          <w:rFonts w:ascii="Times New Roman" w:hAnsi="Times New Roman" w:cs="B Lotus"/>
          <w:b/>
          <w:sz w:val="28"/>
          <w:szCs w:val="28"/>
          <w:rtl/>
        </w:rPr>
        <w:t>، لوله ها دور ریخته شدند.</w:t>
      </w:r>
    </w:p>
    <w:p w:rsidR="00C80F77" w:rsidRPr="008676F0" w:rsidRDefault="00D07BBA" w:rsidP="00025C19">
      <w:pPr>
        <w:widowControl w:val="0"/>
        <w:spacing w:line="240" w:lineRule="auto"/>
        <w:ind w:left="0" w:right="0"/>
        <w:jc w:val="both"/>
        <w:outlineLvl w:val="0"/>
        <w:rPr>
          <w:rFonts w:ascii="Times New Roman" w:hAnsi="Times New Roman" w:cs="B Lotus"/>
          <w:b/>
          <w:sz w:val="28"/>
          <w:szCs w:val="28"/>
          <w:rtl/>
        </w:rPr>
      </w:pPr>
      <w:r w:rsidRPr="008676F0">
        <w:rPr>
          <w:rFonts w:ascii="Times New Roman" w:hAnsi="Times New Roman" w:cs="B Lotus"/>
          <w:bCs/>
          <w:sz w:val="28"/>
          <w:szCs w:val="28"/>
          <w:rtl/>
        </w:rPr>
        <w:t xml:space="preserve">نتایج </w:t>
      </w:r>
      <w:r w:rsidRPr="008676F0">
        <w:rPr>
          <w:rFonts w:ascii="Times New Roman" w:hAnsi="Times New Roman" w:cs="B Lotus"/>
          <w:b/>
          <w:sz w:val="28"/>
          <w:szCs w:val="28"/>
          <w:rtl/>
        </w:rPr>
        <w:t>:تغییر به رنگ صورتی یا قرمز</w:t>
      </w:r>
      <w:r w:rsidR="00DB4C90" w:rsidRPr="008676F0">
        <w:rPr>
          <w:rFonts w:ascii="Times New Roman" w:hAnsi="Times New Roman" w:cs="B Lotus"/>
          <w:b/>
          <w:sz w:val="28"/>
          <w:szCs w:val="28"/>
          <w:rtl/>
        </w:rPr>
        <w:t xml:space="preserve"> نشان دهنده مثبت بودن آزمایش</w:t>
      </w:r>
      <w:r w:rsidR="005F1EE4">
        <w:rPr>
          <w:rFonts w:ascii="Times New Roman" w:hAnsi="Times New Roman" w:cs="B Lotus" w:hint="cs"/>
          <w:b/>
          <w:sz w:val="28"/>
          <w:szCs w:val="28"/>
          <w:rtl/>
        </w:rPr>
        <w:t xml:space="preserve"> </w:t>
      </w:r>
      <w:r w:rsidR="00DB4C90" w:rsidRPr="008676F0">
        <w:rPr>
          <w:rFonts w:ascii="Times New Roman" w:hAnsi="Times New Roman" w:cs="B Lotus"/>
          <w:b/>
          <w:sz w:val="28"/>
          <w:szCs w:val="28"/>
          <w:rtl/>
        </w:rPr>
        <w:t>وعدم</w:t>
      </w:r>
      <w:r w:rsidRPr="008676F0">
        <w:rPr>
          <w:rFonts w:ascii="Times New Roman" w:hAnsi="Times New Roman" w:cs="B Lotus"/>
          <w:b/>
          <w:sz w:val="28"/>
          <w:szCs w:val="28"/>
          <w:rtl/>
        </w:rPr>
        <w:t xml:space="preserve"> تغییر رنگ</w:t>
      </w:r>
      <w:r w:rsidR="00DB4C90" w:rsidRPr="008676F0">
        <w:rPr>
          <w:rFonts w:ascii="Times New Roman" w:hAnsi="Times New Roman" w:cs="B Lotus"/>
          <w:b/>
          <w:sz w:val="28"/>
          <w:szCs w:val="28"/>
          <w:rtl/>
        </w:rPr>
        <w:t xml:space="preserve"> نشان دهنده منفی بودن واکنش می باشد.</w:t>
      </w:r>
    </w:p>
    <w:p w:rsidR="00D07BBA" w:rsidRPr="008676F0" w:rsidRDefault="00D07BBA" w:rsidP="00025C19">
      <w:pPr>
        <w:widowControl w:val="0"/>
        <w:spacing w:line="240" w:lineRule="auto"/>
        <w:ind w:left="0" w:right="0"/>
        <w:jc w:val="both"/>
        <w:outlineLvl w:val="0"/>
        <w:rPr>
          <w:rFonts w:ascii="Times New Roman" w:hAnsi="Times New Roman" w:cs="B Lotus"/>
          <w:bCs/>
          <w:sz w:val="28"/>
          <w:szCs w:val="28"/>
          <w:rtl/>
        </w:rPr>
      </w:pPr>
      <w:r w:rsidRPr="008676F0">
        <w:rPr>
          <w:rFonts w:ascii="Times New Roman" w:hAnsi="Times New Roman" w:cs="B Lotus"/>
          <w:bCs/>
          <w:sz w:val="28"/>
          <w:szCs w:val="28"/>
          <w:rtl/>
        </w:rPr>
        <w:t>تست كاتالاز</w:t>
      </w:r>
      <w:r w:rsidRPr="008676F0">
        <w:rPr>
          <w:rFonts w:ascii="Times New Roman" w:hAnsi="Times New Roman" w:cs="B Lotus"/>
          <w:bCs/>
          <w:sz w:val="28"/>
          <w:szCs w:val="28"/>
        </w:rPr>
        <w:t>:</w:t>
      </w:r>
    </w:p>
    <w:p w:rsidR="00D07BBA" w:rsidRDefault="005E3A2D"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جهت</w:t>
      </w:r>
      <w:r w:rsidR="00D07BBA" w:rsidRPr="008676F0">
        <w:rPr>
          <w:rFonts w:ascii="Times New Roman" w:hAnsi="Times New Roman" w:cs="B Lotus"/>
          <w:sz w:val="28"/>
          <w:szCs w:val="28"/>
          <w:rtl/>
        </w:rPr>
        <w:t xml:space="preserve"> انجام تست كاتالاز دو تامپون فسفاته </w:t>
      </w:r>
      <w:r w:rsidR="00D07BBA" w:rsidRPr="008676F0">
        <w:rPr>
          <w:rFonts w:ascii="Times New Roman" w:hAnsi="Times New Roman" w:cs="B Lotus"/>
          <w:sz w:val="28"/>
          <w:szCs w:val="28"/>
        </w:rPr>
        <w:t>A</w:t>
      </w:r>
      <w:r w:rsidR="00D07BBA" w:rsidRPr="008676F0">
        <w:rPr>
          <w:rFonts w:ascii="Times New Roman" w:hAnsi="Times New Roman" w:cs="B Lotus"/>
          <w:sz w:val="28"/>
          <w:szCs w:val="28"/>
          <w:rtl/>
        </w:rPr>
        <w:t xml:space="preserve"> و </w:t>
      </w:r>
      <w:r w:rsidR="00D07BBA" w:rsidRPr="008676F0">
        <w:rPr>
          <w:rFonts w:ascii="Times New Roman" w:hAnsi="Times New Roman" w:cs="B Lotus"/>
          <w:sz w:val="28"/>
          <w:szCs w:val="28"/>
        </w:rPr>
        <w:t>B</w:t>
      </w:r>
      <w:r>
        <w:rPr>
          <w:rFonts w:ascii="Times New Roman" w:hAnsi="Times New Roman" w:cs="B Lotus" w:hint="cs"/>
          <w:sz w:val="28"/>
          <w:szCs w:val="28"/>
          <w:rtl/>
        </w:rPr>
        <w:t xml:space="preserve">مورد </w:t>
      </w:r>
      <w:r w:rsidR="00D07BBA" w:rsidRPr="008676F0">
        <w:rPr>
          <w:rFonts w:ascii="Times New Roman" w:hAnsi="Times New Roman" w:cs="B Lotus"/>
          <w:sz w:val="28"/>
          <w:szCs w:val="28"/>
          <w:rtl/>
        </w:rPr>
        <w:t>استفاده ‌</w:t>
      </w:r>
      <w:r>
        <w:rPr>
          <w:rFonts w:ascii="Times New Roman" w:hAnsi="Times New Roman" w:cs="B Lotus" w:hint="cs"/>
          <w:sz w:val="28"/>
          <w:szCs w:val="28"/>
          <w:rtl/>
        </w:rPr>
        <w:t xml:space="preserve">قرار گرفت </w:t>
      </w:r>
      <w:r w:rsidR="00D07BBA" w:rsidRPr="008676F0">
        <w:rPr>
          <w:rFonts w:ascii="Times New Roman" w:hAnsi="Times New Roman" w:cs="B Lotus"/>
          <w:sz w:val="28"/>
          <w:szCs w:val="28"/>
          <w:rtl/>
        </w:rPr>
        <w:t xml:space="preserve">(براي تهيه محلول </w:t>
      </w:r>
      <w:r w:rsidR="00D07BBA" w:rsidRPr="008676F0">
        <w:rPr>
          <w:rFonts w:ascii="Times New Roman" w:hAnsi="Times New Roman" w:cs="B Lotus"/>
          <w:sz w:val="28"/>
          <w:szCs w:val="28"/>
        </w:rPr>
        <w:t>A</w:t>
      </w:r>
      <w:r w:rsidR="00D07BBA" w:rsidRPr="008676F0">
        <w:rPr>
          <w:rFonts w:ascii="Times New Roman" w:hAnsi="Times New Roman" w:cs="B Lotus"/>
          <w:sz w:val="28"/>
          <w:szCs w:val="28"/>
          <w:rtl/>
        </w:rPr>
        <w:t xml:space="preserve">، </w:t>
      </w:r>
      <w:r w:rsidR="00D07BBA" w:rsidRPr="008676F0">
        <w:rPr>
          <w:rFonts w:ascii="Times New Roman" w:hAnsi="Times New Roman" w:cs="B Lotus"/>
          <w:sz w:val="28"/>
          <w:szCs w:val="28"/>
        </w:rPr>
        <w:t>gr</w:t>
      </w:r>
      <w:r w:rsidR="00D07BBA" w:rsidRPr="008676F0">
        <w:rPr>
          <w:rFonts w:ascii="Times New Roman" w:hAnsi="Times New Roman" w:cs="B Lotus"/>
          <w:sz w:val="28"/>
          <w:szCs w:val="28"/>
          <w:rtl/>
        </w:rPr>
        <w:t xml:space="preserve">4/9 فسفات دي سديک در يك ليتر آب مقطر و براي تهيه محلول </w:t>
      </w:r>
      <w:r w:rsidR="00D07BBA" w:rsidRPr="008676F0">
        <w:rPr>
          <w:rFonts w:ascii="Times New Roman" w:hAnsi="Times New Roman" w:cs="B Lotus"/>
          <w:sz w:val="28"/>
          <w:szCs w:val="28"/>
        </w:rPr>
        <w:t>B</w:t>
      </w:r>
      <w:r w:rsidR="00D07BBA" w:rsidRPr="008676F0">
        <w:rPr>
          <w:rFonts w:ascii="Times New Roman" w:hAnsi="Times New Roman" w:cs="B Lotus"/>
          <w:sz w:val="28"/>
          <w:szCs w:val="28"/>
          <w:rtl/>
        </w:rPr>
        <w:t xml:space="preserve">، </w:t>
      </w:r>
      <w:r w:rsidR="00D07BBA" w:rsidRPr="008676F0">
        <w:rPr>
          <w:rFonts w:ascii="Times New Roman" w:hAnsi="Times New Roman" w:cs="B Lotus"/>
          <w:sz w:val="28"/>
          <w:szCs w:val="28"/>
        </w:rPr>
        <w:t>gr</w:t>
      </w:r>
      <w:r w:rsidR="00D07BBA" w:rsidRPr="008676F0">
        <w:rPr>
          <w:rFonts w:ascii="Times New Roman" w:hAnsi="Times New Roman" w:cs="B Lotus"/>
          <w:sz w:val="28"/>
          <w:szCs w:val="28"/>
          <w:rtl/>
        </w:rPr>
        <w:t xml:space="preserve">07/9 فسفات منوپتاسيك در همان مقدار آب مقطر حل </w:t>
      </w:r>
      <w:r w:rsidR="00D07BBA" w:rsidRPr="008676F0">
        <w:rPr>
          <w:rFonts w:ascii="Times New Roman" w:hAnsi="Times New Roman" w:cs="B Lotus"/>
          <w:sz w:val="28"/>
          <w:szCs w:val="28"/>
          <w:rtl/>
        </w:rPr>
        <w:softHyphen/>
        <w:t xml:space="preserve">گردید). از محلول </w:t>
      </w:r>
      <w:r w:rsidR="00D07BBA" w:rsidRPr="008676F0">
        <w:rPr>
          <w:rFonts w:ascii="Times New Roman" w:hAnsi="Times New Roman" w:cs="B Lotus"/>
          <w:sz w:val="28"/>
          <w:szCs w:val="28"/>
        </w:rPr>
        <w:t>A</w:t>
      </w:r>
      <w:r w:rsidR="00D07BBA" w:rsidRPr="008676F0">
        <w:rPr>
          <w:rFonts w:ascii="Times New Roman" w:hAnsi="Times New Roman" w:cs="B Lotus"/>
          <w:sz w:val="28"/>
          <w:szCs w:val="28"/>
          <w:rtl/>
        </w:rPr>
        <w:t xml:space="preserve"> به ميزان </w:t>
      </w:r>
      <w:r w:rsidR="00D07BBA" w:rsidRPr="008676F0">
        <w:rPr>
          <w:rFonts w:ascii="Times New Roman" w:hAnsi="Times New Roman" w:cs="B Lotus"/>
          <w:sz w:val="28"/>
          <w:szCs w:val="28"/>
        </w:rPr>
        <w:t>ml</w:t>
      </w:r>
      <w:r w:rsidR="00D07BBA" w:rsidRPr="008676F0">
        <w:rPr>
          <w:rFonts w:ascii="Times New Roman" w:hAnsi="Times New Roman" w:cs="B Lotus"/>
          <w:sz w:val="28"/>
          <w:szCs w:val="28"/>
          <w:rtl/>
        </w:rPr>
        <w:t xml:space="preserve">1/61 و از محلول </w:t>
      </w:r>
      <w:r w:rsidR="00D07BBA" w:rsidRPr="008676F0">
        <w:rPr>
          <w:rFonts w:ascii="Times New Roman" w:hAnsi="Times New Roman" w:cs="B Lotus"/>
          <w:sz w:val="28"/>
          <w:szCs w:val="28"/>
        </w:rPr>
        <w:t>B</w:t>
      </w:r>
      <w:r w:rsidR="00D07BBA" w:rsidRPr="008676F0">
        <w:rPr>
          <w:rFonts w:ascii="Times New Roman" w:hAnsi="Times New Roman" w:cs="B Lotus"/>
          <w:sz w:val="28"/>
          <w:szCs w:val="28"/>
          <w:rtl/>
        </w:rPr>
        <w:t xml:space="preserve"> به ميزان </w:t>
      </w:r>
      <w:r w:rsidR="00D07BBA" w:rsidRPr="008676F0">
        <w:rPr>
          <w:rFonts w:ascii="Times New Roman" w:hAnsi="Times New Roman" w:cs="B Lotus"/>
          <w:sz w:val="28"/>
          <w:szCs w:val="28"/>
        </w:rPr>
        <w:t>ml</w:t>
      </w:r>
      <w:r w:rsidR="00D07BBA" w:rsidRPr="008676F0">
        <w:rPr>
          <w:rFonts w:ascii="Times New Roman" w:hAnsi="Times New Roman" w:cs="B Lotus"/>
          <w:sz w:val="28"/>
          <w:szCs w:val="28"/>
          <w:rtl/>
        </w:rPr>
        <w:softHyphen/>
        <w:t xml:space="preserve"> 9/38 با هم مخلوط</w:t>
      </w:r>
      <w:r w:rsidR="00CD19D3">
        <w:rPr>
          <w:rFonts w:ascii="Times New Roman" w:hAnsi="Times New Roman" w:cs="B Lotus" w:hint="cs"/>
          <w:sz w:val="28"/>
          <w:szCs w:val="28"/>
          <w:rtl/>
        </w:rPr>
        <w:t xml:space="preserve"> شد</w:t>
      </w:r>
      <w:r w:rsidR="00D07BBA" w:rsidRPr="008676F0">
        <w:rPr>
          <w:rFonts w:ascii="Times New Roman" w:hAnsi="Times New Roman" w:cs="B Lotus"/>
          <w:sz w:val="28"/>
          <w:szCs w:val="28"/>
          <w:rtl/>
        </w:rPr>
        <w:t xml:space="preserve">. </w:t>
      </w:r>
      <w:r w:rsidR="00187382">
        <w:rPr>
          <w:rFonts w:ascii="Times New Roman" w:hAnsi="Times New Roman" w:cs="B Lotus"/>
          <w:sz w:val="28"/>
          <w:szCs w:val="28"/>
        </w:rPr>
        <w:t>p</w:t>
      </w:r>
      <w:r w:rsidR="00B737C5" w:rsidRPr="008676F0">
        <w:rPr>
          <w:rFonts w:ascii="Times New Roman" w:hAnsi="Times New Roman" w:cs="B Lotus"/>
          <w:sz w:val="28"/>
          <w:szCs w:val="28"/>
        </w:rPr>
        <w:t>H</w:t>
      </w:r>
      <w:r w:rsidR="00D07BBA" w:rsidRPr="008676F0">
        <w:rPr>
          <w:rFonts w:ascii="Times New Roman" w:hAnsi="Times New Roman" w:cs="B Lotus"/>
          <w:sz w:val="28"/>
          <w:szCs w:val="28"/>
          <w:rtl/>
        </w:rPr>
        <w:t xml:space="preserve"> محلول فوق معادل </w:t>
      </w:r>
      <w:r w:rsidR="00B737C5" w:rsidRPr="008676F0">
        <w:rPr>
          <w:rFonts w:ascii="Times New Roman" w:hAnsi="Times New Roman" w:cs="B Lotus" w:hint="cs"/>
          <w:sz w:val="28"/>
          <w:szCs w:val="28"/>
          <w:rtl/>
        </w:rPr>
        <w:t>7 بود</w:t>
      </w:r>
      <w:r w:rsidR="00D07BBA" w:rsidRPr="008676F0">
        <w:rPr>
          <w:rFonts w:ascii="Times New Roman" w:hAnsi="Times New Roman" w:cs="B Lotus"/>
          <w:sz w:val="28"/>
          <w:szCs w:val="28"/>
          <w:rtl/>
        </w:rPr>
        <w:t xml:space="preserve">. </w:t>
      </w:r>
      <w:r w:rsidR="00D07BBA" w:rsidRPr="008676F0">
        <w:rPr>
          <w:rFonts w:ascii="Times New Roman" w:hAnsi="Times New Roman" w:cs="B Lotus"/>
          <w:sz w:val="28"/>
          <w:szCs w:val="28"/>
        </w:rPr>
        <w:t>ml</w:t>
      </w:r>
      <w:r w:rsidR="00D07BBA" w:rsidRPr="008676F0">
        <w:rPr>
          <w:rFonts w:ascii="Times New Roman" w:hAnsi="Times New Roman" w:cs="B Lotus"/>
          <w:sz w:val="28"/>
          <w:szCs w:val="28"/>
          <w:rtl/>
        </w:rPr>
        <w:t xml:space="preserve">5/0 از مخلوط تامپون فسفاته برداشته در دو لوله جداگانه ریخته و یکی از لوله ها را به مدت 20 دقيقه در بن‌ماري </w:t>
      </w:r>
      <w:r w:rsidR="00D07BBA" w:rsidRPr="008676F0">
        <w:rPr>
          <w:rFonts w:ascii="Times New Roman" w:hAnsi="Times New Roman" w:cs="B Lotus"/>
          <w:sz w:val="28"/>
          <w:szCs w:val="28"/>
        </w:rPr>
        <w:t>C</w:t>
      </w:r>
      <w:r w:rsidR="00D07BBA" w:rsidRPr="008676F0">
        <w:rPr>
          <w:rFonts w:ascii="Times New Roman" w:hAnsi="Times New Roman" w:cs="Times New Roman"/>
          <w:sz w:val="28"/>
          <w:szCs w:val="28"/>
          <w:rtl/>
        </w:rPr>
        <w:t>°</w:t>
      </w:r>
      <w:r w:rsidR="00D07BBA" w:rsidRPr="008676F0">
        <w:rPr>
          <w:rFonts w:ascii="Times New Roman" w:hAnsi="Times New Roman" w:cs="B Lotus"/>
          <w:sz w:val="28"/>
          <w:szCs w:val="28"/>
          <w:rtl/>
        </w:rPr>
        <w:t xml:space="preserve">68 و لوله ديگر به همين مدت در بن‌ ماري با دماي </w:t>
      </w:r>
      <w:r w:rsidR="00D07BBA" w:rsidRPr="008676F0">
        <w:rPr>
          <w:rFonts w:ascii="Times New Roman" w:hAnsi="Times New Roman" w:cs="B Lotus"/>
          <w:sz w:val="28"/>
          <w:szCs w:val="28"/>
        </w:rPr>
        <w:t>C</w:t>
      </w:r>
      <w:r w:rsidR="00D07BBA" w:rsidRPr="008676F0">
        <w:rPr>
          <w:rFonts w:ascii="Times New Roman" w:hAnsi="Times New Roman" w:cs="Times New Roman"/>
          <w:sz w:val="28"/>
          <w:szCs w:val="28"/>
          <w:rtl/>
        </w:rPr>
        <w:t>°</w:t>
      </w:r>
      <w:r w:rsidR="00D07BBA" w:rsidRPr="008676F0">
        <w:rPr>
          <w:rFonts w:ascii="Times New Roman" w:hAnsi="Times New Roman" w:cs="B Lotus"/>
          <w:sz w:val="28"/>
          <w:szCs w:val="28"/>
          <w:rtl/>
        </w:rPr>
        <w:t xml:space="preserve"> 22 قرار داده شد. سپس به محتويات هر دو لوله </w:t>
      </w:r>
      <w:r w:rsidR="00D07BBA" w:rsidRPr="008676F0">
        <w:rPr>
          <w:rFonts w:ascii="Times New Roman" w:hAnsi="Times New Roman" w:cs="B Lotus"/>
          <w:sz w:val="28"/>
          <w:szCs w:val="28"/>
        </w:rPr>
        <w:t>ml</w:t>
      </w:r>
      <w:r w:rsidR="00D07BBA" w:rsidRPr="008676F0">
        <w:rPr>
          <w:rFonts w:ascii="Times New Roman" w:hAnsi="Times New Roman" w:cs="B Lotus"/>
          <w:sz w:val="28"/>
          <w:szCs w:val="28"/>
          <w:rtl/>
        </w:rPr>
        <w:t>5/0 از مخلوط مساوي توئين</w:t>
      </w:r>
      <w:r w:rsidR="00D07BBA" w:rsidRPr="008676F0">
        <w:rPr>
          <w:rFonts w:ascii="Times New Roman" w:hAnsi="Times New Roman" w:cs="B Lotus"/>
          <w:sz w:val="28"/>
          <w:szCs w:val="28"/>
          <w:rtl/>
        </w:rPr>
        <w:softHyphen/>
        <w:t xml:space="preserve">80 و </w:t>
      </w:r>
      <w:r w:rsidR="00D07BBA" w:rsidRPr="008676F0">
        <w:rPr>
          <w:rFonts w:ascii="Times New Roman" w:hAnsi="Times New Roman" w:cs="B Lotus"/>
          <w:sz w:val="28"/>
          <w:szCs w:val="28"/>
          <w:rtl/>
        </w:rPr>
        <w:lastRenderedPageBreak/>
        <w:t>آب اكسيژنه 30 حج</w:t>
      </w:r>
      <w:r w:rsidR="003324C8">
        <w:rPr>
          <w:rFonts w:ascii="Times New Roman" w:hAnsi="Times New Roman" w:cs="B Lotus"/>
          <w:sz w:val="28"/>
          <w:szCs w:val="28"/>
          <w:rtl/>
        </w:rPr>
        <w:t>مي‌</w:t>
      </w:r>
      <w:r w:rsidR="00D07BBA" w:rsidRPr="008676F0">
        <w:rPr>
          <w:rFonts w:ascii="Times New Roman" w:hAnsi="Times New Roman" w:cs="B Lotus"/>
          <w:sz w:val="28"/>
          <w:szCs w:val="28"/>
          <w:rtl/>
        </w:rPr>
        <w:t xml:space="preserve">اضافه </w:t>
      </w:r>
      <w:r w:rsidR="00D07BBA" w:rsidRPr="008676F0">
        <w:rPr>
          <w:rFonts w:ascii="Times New Roman" w:hAnsi="Times New Roman" w:cs="B Lotus"/>
          <w:sz w:val="28"/>
          <w:szCs w:val="28"/>
          <w:rtl/>
        </w:rPr>
        <w:softHyphen/>
        <w:t>شد. توئين</w:t>
      </w:r>
      <w:r w:rsidR="00D07BBA" w:rsidRPr="008676F0">
        <w:rPr>
          <w:rFonts w:ascii="Times New Roman" w:hAnsi="Times New Roman" w:cs="B Lotus"/>
          <w:sz w:val="28"/>
          <w:szCs w:val="28"/>
          <w:rtl/>
        </w:rPr>
        <w:softHyphen/>
        <w:t xml:space="preserve">80 سبب افزايش كشش سطحي مايع مي‌گردد و در صورت توليد حباب </w:t>
      </w:r>
      <w:r w:rsidR="003F3B2C">
        <w:rPr>
          <w:rFonts w:ascii="Times New Roman" w:hAnsi="Times New Roman" w:cs="B Lotus" w:hint="cs"/>
          <w:sz w:val="28"/>
          <w:szCs w:val="28"/>
          <w:rtl/>
        </w:rPr>
        <w:t>حین</w:t>
      </w:r>
      <w:r w:rsidR="00D07BBA" w:rsidRPr="008676F0">
        <w:rPr>
          <w:rFonts w:ascii="Times New Roman" w:hAnsi="Times New Roman" w:cs="B Lotus"/>
          <w:sz w:val="28"/>
          <w:szCs w:val="28"/>
          <w:rtl/>
        </w:rPr>
        <w:t xml:space="preserve"> انجام تست كاتالاز، اين حبابها در سطح مايع باقي مانده و توليد آنها بهتر مشخص مي‌‌گردد. </w:t>
      </w:r>
      <w:r w:rsidR="003F3B2C">
        <w:rPr>
          <w:rFonts w:ascii="Times New Roman" w:hAnsi="Times New Roman" w:cs="B Lotus" w:hint="cs"/>
          <w:sz w:val="28"/>
          <w:szCs w:val="28"/>
          <w:rtl/>
        </w:rPr>
        <w:t>بنابراین اگر</w:t>
      </w:r>
      <w:r w:rsidR="00D07BBA" w:rsidRPr="008676F0">
        <w:rPr>
          <w:rFonts w:ascii="Times New Roman" w:hAnsi="Times New Roman" w:cs="B Lotus"/>
          <w:sz w:val="28"/>
          <w:szCs w:val="28"/>
          <w:rtl/>
        </w:rPr>
        <w:t xml:space="preserve"> حباب </w:t>
      </w:r>
      <w:r w:rsidR="003F3B2C" w:rsidRPr="008676F0">
        <w:rPr>
          <w:rFonts w:ascii="Times New Roman" w:hAnsi="Times New Roman" w:cs="B Lotus"/>
          <w:sz w:val="28"/>
          <w:szCs w:val="28"/>
          <w:rtl/>
        </w:rPr>
        <w:t xml:space="preserve">مشاهده </w:t>
      </w:r>
      <w:r w:rsidR="003F3B2C">
        <w:rPr>
          <w:rFonts w:ascii="Times New Roman" w:hAnsi="Times New Roman" w:cs="B Lotus" w:hint="cs"/>
          <w:sz w:val="28"/>
          <w:szCs w:val="28"/>
          <w:rtl/>
        </w:rPr>
        <w:t xml:space="preserve">شود </w:t>
      </w:r>
      <w:r w:rsidR="00D07BBA" w:rsidRPr="008676F0">
        <w:rPr>
          <w:rFonts w:ascii="Times New Roman" w:hAnsi="Times New Roman" w:cs="B Lotus"/>
          <w:sz w:val="28"/>
          <w:szCs w:val="28"/>
          <w:rtl/>
        </w:rPr>
        <w:t>پاسخ تست مثبت و در غير اين</w:t>
      </w:r>
      <w:r w:rsidR="00F45C51">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صورت منفي </w:t>
      </w:r>
      <w:r w:rsidR="003F3B2C">
        <w:rPr>
          <w:rFonts w:ascii="Times New Roman" w:hAnsi="Times New Roman" w:cs="B Lotus" w:hint="cs"/>
          <w:sz w:val="28"/>
          <w:szCs w:val="28"/>
          <w:rtl/>
        </w:rPr>
        <w:t>درنظر گرفته</w:t>
      </w:r>
      <w:r w:rsidR="00DB4C90" w:rsidRPr="008676F0">
        <w:rPr>
          <w:rFonts w:ascii="Times New Roman" w:hAnsi="Times New Roman" w:cs="B Lotus"/>
          <w:sz w:val="28"/>
          <w:szCs w:val="28"/>
          <w:rtl/>
        </w:rPr>
        <w:t xml:space="preserve"> می </w:t>
      </w:r>
      <w:r w:rsidR="00CD19D3">
        <w:rPr>
          <w:rFonts w:ascii="Times New Roman" w:hAnsi="Times New Roman" w:cs="B Lotus" w:hint="cs"/>
          <w:sz w:val="28"/>
          <w:szCs w:val="28"/>
          <w:rtl/>
        </w:rPr>
        <w:t>شود.</w:t>
      </w:r>
    </w:p>
    <w:p w:rsidR="00512646" w:rsidRPr="008676F0" w:rsidRDefault="00512646" w:rsidP="00025C19">
      <w:pPr>
        <w:widowControl w:val="0"/>
        <w:spacing w:line="240" w:lineRule="auto"/>
        <w:ind w:left="0" w:right="0" w:firstLine="720"/>
        <w:jc w:val="both"/>
        <w:rPr>
          <w:rFonts w:ascii="Times New Roman" w:hAnsi="Times New Roman" w:cs="B Lotus"/>
          <w:sz w:val="28"/>
          <w:szCs w:val="28"/>
          <w:rtl/>
        </w:rPr>
      </w:pPr>
    </w:p>
    <w:p w:rsidR="00D07BBA" w:rsidRPr="008676F0" w:rsidRDefault="00D07BBA" w:rsidP="00025C19">
      <w:pPr>
        <w:widowControl w:val="0"/>
        <w:spacing w:line="240" w:lineRule="auto"/>
        <w:ind w:left="0" w:right="0"/>
        <w:jc w:val="both"/>
        <w:rPr>
          <w:rFonts w:ascii="Times New Roman" w:hAnsi="Times New Roman" w:cs="B Lotus"/>
          <w:b/>
          <w:bCs/>
          <w:sz w:val="28"/>
          <w:szCs w:val="28"/>
          <w:rtl/>
        </w:rPr>
      </w:pPr>
      <w:r w:rsidRPr="008676F0">
        <w:rPr>
          <w:rFonts w:ascii="Times New Roman" w:hAnsi="Times New Roman" w:cs="B Lotus"/>
          <w:b/>
          <w:bCs/>
          <w:sz w:val="28"/>
          <w:szCs w:val="28"/>
          <w:rtl/>
        </w:rPr>
        <w:t xml:space="preserve">موارد </w:t>
      </w:r>
      <w:r w:rsidR="00786FFA" w:rsidRPr="008676F0">
        <w:rPr>
          <w:rFonts w:ascii="Times New Roman" w:hAnsi="Times New Roman" w:cs="B Lotus"/>
          <w:b/>
          <w:bCs/>
          <w:sz w:val="28"/>
          <w:szCs w:val="28"/>
          <w:rtl/>
        </w:rPr>
        <w:t xml:space="preserve">مورد توجه </w:t>
      </w:r>
      <w:r w:rsidR="00786FFA">
        <w:rPr>
          <w:rFonts w:ascii="Times New Roman" w:hAnsi="Times New Roman" w:cs="B Lotus" w:hint="cs"/>
          <w:b/>
          <w:bCs/>
          <w:sz w:val="28"/>
          <w:szCs w:val="28"/>
          <w:rtl/>
        </w:rPr>
        <w:t xml:space="preserve">و </w:t>
      </w:r>
      <w:r w:rsidRPr="008676F0">
        <w:rPr>
          <w:rFonts w:ascii="Times New Roman" w:hAnsi="Times New Roman" w:cs="B Lotus"/>
          <w:b/>
          <w:bCs/>
          <w:sz w:val="28"/>
          <w:szCs w:val="28"/>
          <w:rtl/>
        </w:rPr>
        <w:t xml:space="preserve">مهم </w:t>
      </w:r>
      <w:r w:rsidR="00786FFA">
        <w:rPr>
          <w:rFonts w:ascii="Times New Roman" w:hAnsi="Times New Roman" w:cs="B Lotus" w:hint="cs"/>
          <w:b/>
          <w:bCs/>
          <w:sz w:val="28"/>
          <w:szCs w:val="28"/>
          <w:rtl/>
        </w:rPr>
        <w:t>در</w:t>
      </w:r>
      <w:r w:rsidRPr="008676F0">
        <w:rPr>
          <w:rFonts w:ascii="Times New Roman" w:hAnsi="Times New Roman" w:cs="B Lotus"/>
          <w:b/>
          <w:bCs/>
          <w:sz w:val="28"/>
          <w:szCs w:val="28"/>
          <w:rtl/>
        </w:rPr>
        <w:t xml:space="preserve"> پروسه </w:t>
      </w:r>
      <w:r w:rsidRPr="008676F0">
        <w:rPr>
          <w:rFonts w:ascii="Times New Roman" w:hAnsi="Times New Roman" w:cs="B Lotus"/>
          <w:b/>
          <w:bCs/>
          <w:sz w:val="28"/>
          <w:szCs w:val="28"/>
        </w:rPr>
        <w:t>PCR</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 xml:space="preserve">1- </w:t>
      </w:r>
      <w:r w:rsidR="00772A2F">
        <w:rPr>
          <w:rFonts w:ascii="Times New Roman" w:hAnsi="Times New Roman" w:cs="B Lotus" w:hint="cs"/>
          <w:sz w:val="28"/>
          <w:szCs w:val="28"/>
          <w:rtl/>
        </w:rPr>
        <w:t xml:space="preserve">برای جلوگیری از آلوده شدن منبع اصلی بافر، </w:t>
      </w:r>
      <w:r w:rsidR="00B6055B" w:rsidRPr="008676F0">
        <w:rPr>
          <w:rFonts w:ascii="Times New Roman" w:hAnsi="Times New Roman" w:cs="B Lotus"/>
          <w:sz w:val="28"/>
          <w:szCs w:val="28"/>
          <w:rtl/>
        </w:rPr>
        <w:t xml:space="preserve">در حین کار باید </w:t>
      </w:r>
      <w:r w:rsidRPr="008676F0">
        <w:rPr>
          <w:rFonts w:ascii="Times New Roman" w:hAnsi="Times New Roman" w:cs="B Lotus"/>
          <w:sz w:val="28"/>
          <w:szCs w:val="28"/>
          <w:rtl/>
        </w:rPr>
        <w:t xml:space="preserve">مقدار بافر مورد نیاز </w:t>
      </w:r>
      <w:r w:rsidR="009273B2">
        <w:rPr>
          <w:rFonts w:ascii="Times New Roman" w:hAnsi="Times New Roman" w:cs="B Lotus" w:hint="cs"/>
          <w:sz w:val="28"/>
          <w:szCs w:val="28"/>
          <w:rtl/>
        </w:rPr>
        <w:t>( ونه بیشتر)</w:t>
      </w:r>
      <w:r w:rsidRPr="008676F0">
        <w:rPr>
          <w:rFonts w:ascii="Times New Roman" w:hAnsi="Times New Roman" w:cs="B Lotus"/>
          <w:sz w:val="28"/>
          <w:szCs w:val="28"/>
          <w:rtl/>
        </w:rPr>
        <w:t xml:space="preserve"> در یک میکروتیوب یکبار مصرف ریخته و </w:t>
      </w:r>
      <w:r w:rsidR="009273B2">
        <w:rPr>
          <w:rFonts w:ascii="Times New Roman" w:hAnsi="Times New Roman" w:cs="B Lotus" w:hint="cs"/>
          <w:sz w:val="28"/>
          <w:szCs w:val="28"/>
          <w:rtl/>
        </w:rPr>
        <w:t>بعد</w:t>
      </w:r>
      <w:r w:rsidRPr="008676F0">
        <w:rPr>
          <w:rFonts w:ascii="Times New Roman" w:hAnsi="Times New Roman" w:cs="B Lotus"/>
          <w:sz w:val="28"/>
          <w:szCs w:val="28"/>
          <w:rtl/>
        </w:rPr>
        <w:t xml:space="preserve"> از </w:t>
      </w:r>
      <w:r w:rsidR="009273B2">
        <w:rPr>
          <w:rFonts w:ascii="Times New Roman" w:hAnsi="Times New Roman" w:cs="B Lotus" w:hint="cs"/>
          <w:sz w:val="28"/>
          <w:szCs w:val="28"/>
          <w:rtl/>
        </w:rPr>
        <w:t>پایان</w:t>
      </w:r>
      <w:r w:rsidRPr="008676F0">
        <w:rPr>
          <w:rFonts w:ascii="Times New Roman" w:hAnsi="Times New Roman" w:cs="B Lotus"/>
          <w:sz w:val="28"/>
          <w:szCs w:val="28"/>
          <w:rtl/>
        </w:rPr>
        <w:t xml:space="preserve"> کار دور انداخته ش</w:t>
      </w:r>
      <w:r w:rsidR="00B6055B" w:rsidRPr="008676F0">
        <w:rPr>
          <w:rFonts w:ascii="Times New Roman" w:hAnsi="Times New Roman" w:cs="B Lotus"/>
          <w:sz w:val="28"/>
          <w:szCs w:val="28"/>
          <w:rtl/>
        </w:rPr>
        <w:t>ود.</w:t>
      </w:r>
    </w:p>
    <w:p w:rsidR="00704C5E" w:rsidRDefault="00FB2DA6"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hint="cs"/>
          <w:sz w:val="28"/>
          <w:szCs w:val="28"/>
          <w:rtl/>
        </w:rPr>
        <w:t>2</w:t>
      </w:r>
      <w:r w:rsidR="00D07BBA" w:rsidRPr="008676F0">
        <w:rPr>
          <w:rFonts w:ascii="Times New Roman" w:hAnsi="Times New Roman" w:cs="B Lotus"/>
          <w:sz w:val="28"/>
          <w:szCs w:val="28"/>
          <w:rtl/>
        </w:rPr>
        <w:t>- هرگز چیزی با انگشتان لمس نش</w:t>
      </w:r>
      <w:r w:rsidR="00B6055B" w:rsidRPr="008676F0">
        <w:rPr>
          <w:rFonts w:ascii="Times New Roman" w:hAnsi="Times New Roman" w:cs="B Lotus"/>
          <w:sz w:val="28"/>
          <w:szCs w:val="28"/>
          <w:rtl/>
        </w:rPr>
        <w:t xml:space="preserve">ود </w:t>
      </w:r>
      <w:r w:rsidR="00D07BBA" w:rsidRPr="008676F0">
        <w:rPr>
          <w:rFonts w:ascii="Times New Roman" w:hAnsi="Times New Roman" w:cs="B Lotus"/>
          <w:sz w:val="28"/>
          <w:szCs w:val="28"/>
          <w:rtl/>
        </w:rPr>
        <w:t xml:space="preserve">(به دلیل </w:t>
      </w:r>
      <w:r w:rsidR="00D07BBA" w:rsidRPr="008676F0">
        <w:rPr>
          <w:rFonts w:ascii="Times New Roman" w:hAnsi="Times New Roman" w:cs="B Lotus"/>
          <w:sz w:val="28"/>
          <w:szCs w:val="28"/>
        </w:rPr>
        <w:t>DNase</w:t>
      </w:r>
      <w:r w:rsidR="00B6055B" w:rsidRPr="008676F0">
        <w:rPr>
          <w:rFonts w:ascii="Times New Roman" w:hAnsi="Times New Roman" w:cs="B Lotus"/>
          <w:sz w:val="28"/>
          <w:szCs w:val="28"/>
          <w:rtl/>
        </w:rPr>
        <w:t xml:space="preserve"> ها) و آلودگی.</w:t>
      </w:r>
    </w:p>
    <w:p w:rsidR="00D07BBA" w:rsidRPr="008676F0" w:rsidRDefault="00704C5E" w:rsidP="00025C19">
      <w:pPr>
        <w:widowControl w:val="0"/>
        <w:spacing w:line="240" w:lineRule="auto"/>
        <w:ind w:left="0" w:right="0" w:firstLine="567"/>
        <w:jc w:val="both"/>
        <w:rPr>
          <w:rFonts w:ascii="Times New Roman" w:hAnsi="Times New Roman" w:cs="B Lotus"/>
          <w:sz w:val="28"/>
          <w:szCs w:val="28"/>
        </w:rPr>
      </w:pPr>
      <w:r>
        <w:rPr>
          <w:rFonts w:ascii="Times New Roman" w:hAnsi="Times New Roman" w:cs="B Lotus" w:hint="cs"/>
          <w:sz w:val="28"/>
          <w:szCs w:val="28"/>
          <w:rtl/>
        </w:rPr>
        <w:t>3-در محیط آزمایشگاه برای جلوگیری کراس دادن نمونه ها تمام پنجره ها باید بسته شد.</w:t>
      </w:r>
    </w:p>
    <w:p w:rsidR="00D07BBA" w:rsidRPr="008676F0" w:rsidRDefault="00704C5E" w:rsidP="00025C19">
      <w:pPr>
        <w:widowControl w:val="0"/>
        <w:spacing w:line="240" w:lineRule="auto"/>
        <w:ind w:left="0" w:right="0" w:firstLine="567"/>
        <w:jc w:val="both"/>
        <w:rPr>
          <w:rFonts w:ascii="Times New Roman" w:hAnsi="Times New Roman" w:cs="B Lotus"/>
          <w:spacing w:val="-4"/>
          <w:sz w:val="28"/>
          <w:szCs w:val="28"/>
          <w:rtl/>
        </w:rPr>
      </w:pPr>
      <w:r>
        <w:rPr>
          <w:rFonts w:ascii="Times New Roman" w:hAnsi="Times New Roman" w:cs="B Lotus" w:hint="cs"/>
          <w:spacing w:val="-4"/>
          <w:sz w:val="28"/>
          <w:szCs w:val="28"/>
          <w:rtl/>
        </w:rPr>
        <w:t>4</w:t>
      </w:r>
      <w:r w:rsidR="00D07BBA" w:rsidRPr="008676F0">
        <w:rPr>
          <w:rFonts w:ascii="Times New Roman" w:hAnsi="Times New Roman" w:cs="B Lotus"/>
          <w:spacing w:val="-4"/>
          <w:sz w:val="28"/>
          <w:szCs w:val="28"/>
          <w:rtl/>
        </w:rPr>
        <w:t xml:space="preserve">- </w:t>
      </w:r>
      <w:r w:rsidR="005F0B21">
        <w:rPr>
          <w:rFonts w:ascii="Times New Roman" w:hAnsi="Times New Roman" w:cs="B Lotus" w:hint="cs"/>
          <w:spacing w:val="-4"/>
          <w:sz w:val="28"/>
          <w:szCs w:val="28"/>
          <w:rtl/>
        </w:rPr>
        <w:t xml:space="preserve">همواره </w:t>
      </w:r>
      <w:r w:rsidR="00D07BBA" w:rsidRPr="008676F0">
        <w:rPr>
          <w:rFonts w:ascii="Times New Roman" w:hAnsi="Times New Roman" w:cs="B Lotus"/>
          <w:spacing w:val="-4"/>
          <w:sz w:val="28"/>
          <w:szCs w:val="28"/>
          <w:rtl/>
        </w:rPr>
        <w:t xml:space="preserve">بافر </w:t>
      </w:r>
      <w:r w:rsidR="00D07BBA" w:rsidRPr="008676F0">
        <w:rPr>
          <w:rFonts w:ascii="Times New Roman" w:hAnsi="Times New Roman" w:cs="B Lotus"/>
          <w:spacing w:val="-4"/>
          <w:sz w:val="28"/>
          <w:szCs w:val="28"/>
        </w:rPr>
        <w:t>PCR</w:t>
      </w:r>
      <w:r w:rsidR="00D07BBA" w:rsidRPr="008676F0">
        <w:rPr>
          <w:rFonts w:ascii="Times New Roman" w:hAnsi="Times New Roman" w:cs="B Lotus"/>
          <w:spacing w:val="-4"/>
          <w:sz w:val="28"/>
          <w:szCs w:val="28"/>
          <w:rtl/>
        </w:rPr>
        <w:t xml:space="preserve">، </w:t>
      </w:r>
      <w:r w:rsidR="00D07BBA" w:rsidRPr="008676F0">
        <w:rPr>
          <w:rFonts w:ascii="Times New Roman" w:hAnsi="Times New Roman" w:cs="B Lotus"/>
          <w:spacing w:val="-4"/>
          <w:sz w:val="28"/>
          <w:szCs w:val="28"/>
        </w:rPr>
        <w:t>dNTP</w:t>
      </w:r>
      <w:r w:rsidR="00F45C51">
        <w:rPr>
          <w:rFonts w:ascii="Times New Roman" w:hAnsi="Times New Roman" w:cs="B Lotus" w:hint="cs"/>
          <w:spacing w:val="-4"/>
          <w:sz w:val="28"/>
          <w:szCs w:val="28"/>
          <w:rtl/>
        </w:rPr>
        <w:t xml:space="preserve"> </w:t>
      </w:r>
      <w:r w:rsidR="00D07BBA" w:rsidRPr="008676F0">
        <w:rPr>
          <w:rFonts w:ascii="Times New Roman" w:hAnsi="Times New Roman" w:cs="B Lotus"/>
          <w:spacing w:val="-4"/>
          <w:sz w:val="28"/>
          <w:szCs w:val="28"/>
          <w:rtl/>
        </w:rPr>
        <w:t xml:space="preserve">ها و پرایمرها </w:t>
      </w:r>
      <w:r w:rsidR="005F0B21">
        <w:rPr>
          <w:rFonts w:ascii="Times New Roman" w:hAnsi="Times New Roman" w:cs="B Lotus" w:hint="cs"/>
          <w:spacing w:val="-4"/>
          <w:sz w:val="28"/>
          <w:szCs w:val="28"/>
          <w:rtl/>
        </w:rPr>
        <w:t xml:space="preserve">و آنزیم ها </w:t>
      </w:r>
      <w:r w:rsidR="00B6055B" w:rsidRPr="008676F0">
        <w:rPr>
          <w:rFonts w:ascii="Times New Roman" w:hAnsi="Times New Roman" w:cs="B Lotus"/>
          <w:spacing w:val="-4"/>
          <w:sz w:val="28"/>
          <w:szCs w:val="28"/>
          <w:rtl/>
        </w:rPr>
        <w:t xml:space="preserve">باید </w:t>
      </w:r>
      <w:r w:rsidR="00D07BBA" w:rsidRPr="008676F0">
        <w:rPr>
          <w:rFonts w:ascii="Times New Roman" w:hAnsi="Times New Roman" w:cs="B Lotus"/>
          <w:spacing w:val="-4"/>
          <w:sz w:val="28"/>
          <w:szCs w:val="28"/>
          <w:rtl/>
        </w:rPr>
        <w:t>در فریز</w:t>
      </w:r>
      <w:r w:rsidR="00B6055B" w:rsidRPr="008676F0">
        <w:rPr>
          <w:rFonts w:ascii="Times New Roman" w:hAnsi="Times New Roman" w:cs="B Lotus"/>
          <w:spacing w:val="-4"/>
          <w:sz w:val="28"/>
          <w:szCs w:val="28"/>
          <w:rtl/>
        </w:rPr>
        <w:t>ر</w:t>
      </w:r>
      <w:r w:rsidR="00D07BBA" w:rsidRPr="008676F0">
        <w:rPr>
          <w:rFonts w:ascii="Times New Roman" w:hAnsi="Times New Roman" w:cs="B Lotus"/>
          <w:spacing w:val="-4"/>
          <w:sz w:val="28"/>
          <w:szCs w:val="28"/>
          <w:rtl/>
        </w:rPr>
        <w:t xml:space="preserve"> نگهداری </w:t>
      </w:r>
      <w:r w:rsidR="00F45C51">
        <w:rPr>
          <w:rFonts w:ascii="Times New Roman" w:hAnsi="Times New Roman" w:cs="B Lotus"/>
          <w:spacing w:val="-4"/>
          <w:sz w:val="28"/>
          <w:szCs w:val="28"/>
          <w:rtl/>
        </w:rPr>
        <w:t>شود</w:t>
      </w:r>
      <w:r w:rsidR="00B6055B" w:rsidRPr="008676F0">
        <w:rPr>
          <w:rFonts w:ascii="Times New Roman" w:hAnsi="Times New Roman" w:cs="B Lotus"/>
          <w:spacing w:val="-4"/>
          <w:sz w:val="28"/>
          <w:szCs w:val="28"/>
          <w:rtl/>
        </w:rPr>
        <w:t>.</w:t>
      </w:r>
    </w:p>
    <w:p w:rsidR="00D07BBA" w:rsidRPr="008676F0" w:rsidRDefault="00704C5E" w:rsidP="00025C19">
      <w:pPr>
        <w:widowControl w:val="0"/>
        <w:spacing w:line="240" w:lineRule="auto"/>
        <w:ind w:left="0" w:right="0" w:firstLine="567"/>
        <w:jc w:val="both"/>
        <w:rPr>
          <w:rFonts w:ascii="Times New Roman" w:hAnsi="Times New Roman" w:cs="B Lotus"/>
          <w:spacing w:val="-6"/>
          <w:sz w:val="28"/>
          <w:szCs w:val="28"/>
        </w:rPr>
      </w:pPr>
      <w:r>
        <w:rPr>
          <w:rFonts w:ascii="Times New Roman" w:hAnsi="Times New Roman" w:cs="B Lotus" w:hint="cs"/>
          <w:spacing w:val="-6"/>
          <w:sz w:val="28"/>
          <w:szCs w:val="28"/>
          <w:rtl/>
        </w:rPr>
        <w:t>5</w:t>
      </w:r>
      <w:r w:rsidR="00D07BBA" w:rsidRPr="008676F0">
        <w:rPr>
          <w:rFonts w:ascii="Times New Roman" w:hAnsi="Times New Roman" w:cs="B Lotus"/>
          <w:spacing w:val="-6"/>
          <w:sz w:val="28"/>
          <w:szCs w:val="28"/>
          <w:rtl/>
        </w:rPr>
        <w:t xml:space="preserve">- </w:t>
      </w:r>
      <w:r w:rsidR="00D066C4" w:rsidRPr="008676F0">
        <w:rPr>
          <w:rFonts w:ascii="Times New Roman" w:hAnsi="Times New Roman" w:cs="B Lotus"/>
          <w:sz w:val="28"/>
          <w:szCs w:val="28"/>
        </w:rPr>
        <w:t>DNA</w:t>
      </w:r>
      <w:r w:rsidR="00D066C4">
        <w:rPr>
          <w:rFonts w:ascii="Times New Roman" w:hAnsi="Times New Roman" w:cs="B Lotus" w:hint="cs"/>
          <w:spacing w:val="-6"/>
          <w:sz w:val="28"/>
          <w:szCs w:val="28"/>
          <w:rtl/>
        </w:rPr>
        <w:t>هر کدام از نمونه های مورد بررسی  متفاوت  می باشد</w:t>
      </w:r>
      <w:r w:rsidR="00D066C4">
        <w:rPr>
          <w:rFonts w:ascii="Times New Roman" w:hAnsi="Times New Roman" w:cs="B Lotus" w:hint="cs"/>
          <w:spacing w:val="-4"/>
          <w:sz w:val="28"/>
          <w:szCs w:val="28"/>
          <w:rtl/>
        </w:rPr>
        <w:t xml:space="preserve"> و </w:t>
      </w:r>
      <w:r w:rsidR="00D07BBA" w:rsidRPr="008676F0">
        <w:rPr>
          <w:rFonts w:ascii="Times New Roman" w:hAnsi="Times New Roman" w:cs="B Lotus"/>
          <w:spacing w:val="-6"/>
          <w:sz w:val="28"/>
          <w:szCs w:val="28"/>
          <w:rtl/>
        </w:rPr>
        <w:t>مخلوط واکنش</w:t>
      </w:r>
      <w:r w:rsidR="009273B2">
        <w:rPr>
          <w:rFonts w:ascii="Times New Roman" w:hAnsi="Times New Roman" w:cs="B Lotus" w:hint="cs"/>
          <w:spacing w:val="-6"/>
          <w:sz w:val="28"/>
          <w:szCs w:val="28"/>
          <w:rtl/>
        </w:rPr>
        <w:t xml:space="preserve"> غیر از</w:t>
      </w:r>
      <w:r w:rsidR="00F45C51">
        <w:rPr>
          <w:rFonts w:ascii="Times New Roman" w:hAnsi="Times New Roman" w:cs="B Lotus"/>
          <w:sz w:val="28"/>
          <w:szCs w:val="28"/>
        </w:rPr>
        <w:t xml:space="preserve"> </w:t>
      </w:r>
      <w:r w:rsidR="009273B2" w:rsidRPr="008676F0">
        <w:rPr>
          <w:rFonts w:ascii="Times New Roman" w:hAnsi="Times New Roman" w:cs="B Lotus"/>
          <w:sz w:val="28"/>
          <w:szCs w:val="28"/>
        </w:rPr>
        <w:t>DNA</w:t>
      </w:r>
      <w:r w:rsidR="00D07BBA" w:rsidRPr="008676F0">
        <w:rPr>
          <w:rFonts w:ascii="Times New Roman" w:hAnsi="Times New Roman" w:cs="B Lotus"/>
          <w:spacing w:val="-6"/>
          <w:sz w:val="28"/>
          <w:szCs w:val="28"/>
          <w:rtl/>
        </w:rPr>
        <w:t xml:space="preserve">برای تمام آزمایش ها در یک میکروتیوب </w:t>
      </w:r>
      <w:r w:rsidR="009273B2">
        <w:rPr>
          <w:rFonts w:ascii="Times New Roman" w:hAnsi="Times New Roman" w:cs="B Lotus" w:hint="cs"/>
          <w:spacing w:val="-6"/>
          <w:sz w:val="28"/>
          <w:szCs w:val="28"/>
          <w:rtl/>
        </w:rPr>
        <w:t xml:space="preserve">مشترک </w:t>
      </w:r>
      <w:r w:rsidR="00D066C4">
        <w:rPr>
          <w:rFonts w:ascii="Times New Roman" w:hAnsi="Times New Roman" w:cs="B Lotus" w:hint="cs"/>
          <w:spacing w:val="-6"/>
          <w:sz w:val="28"/>
          <w:szCs w:val="28"/>
          <w:rtl/>
        </w:rPr>
        <w:t>مخلوط</w:t>
      </w:r>
      <w:r w:rsidR="00D07BBA" w:rsidRPr="008676F0">
        <w:rPr>
          <w:rFonts w:ascii="Times New Roman" w:hAnsi="Times New Roman" w:cs="B Lotus"/>
          <w:spacing w:val="-6"/>
          <w:sz w:val="28"/>
          <w:szCs w:val="28"/>
          <w:rtl/>
        </w:rPr>
        <w:t xml:space="preserve"> و سپس تقسیم گرد</w:t>
      </w:r>
      <w:r w:rsidR="00D066C4">
        <w:rPr>
          <w:rFonts w:ascii="Times New Roman" w:hAnsi="Times New Roman" w:cs="B Lotus" w:hint="cs"/>
          <w:spacing w:val="-6"/>
          <w:sz w:val="28"/>
          <w:szCs w:val="28"/>
          <w:rtl/>
        </w:rPr>
        <w:t>ی</w:t>
      </w:r>
      <w:r w:rsidR="00B6055B" w:rsidRPr="008676F0">
        <w:rPr>
          <w:rFonts w:ascii="Times New Roman" w:hAnsi="Times New Roman" w:cs="B Lotus"/>
          <w:spacing w:val="-6"/>
          <w:sz w:val="28"/>
          <w:szCs w:val="28"/>
          <w:rtl/>
        </w:rPr>
        <w:t>د</w:t>
      </w:r>
      <w:r w:rsidR="00D07BBA" w:rsidRPr="008676F0">
        <w:rPr>
          <w:rFonts w:ascii="Times New Roman" w:hAnsi="Times New Roman" w:cs="B Lotus"/>
          <w:spacing w:val="-6"/>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 xml:space="preserve">5- اولین مرحله </w:t>
      </w:r>
      <w:r w:rsidR="00704C5E" w:rsidRPr="008676F0">
        <w:rPr>
          <w:rFonts w:ascii="Times New Roman" w:hAnsi="Times New Roman" w:cs="B Lotus"/>
          <w:sz w:val="28"/>
          <w:szCs w:val="28"/>
          <w:rtl/>
        </w:rPr>
        <w:t xml:space="preserve">در </w:t>
      </w:r>
      <w:r w:rsidR="00704C5E">
        <w:rPr>
          <w:rFonts w:ascii="Times New Roman" w:hAnsi="Times New Roman" w:cs="B Lotus" w:hint="cs"/>
          <w:sz w:val="28"/>
          <w:szCs w:val="28"/>
          <w:rtl/>
        </w:rPr>
        <w:t>پروسه</w:t>
      </w:r>
      <w:r w:rsidR="00704C5E" w:rsidRPr="008676F0">
        <w:rPr>
          <w:rFonts w:ascii="Times New Roman" w:hAnsi="Times New Roman" w:cs="B Lotus"/>
          <w:sz w:val="28"/>
          <w:szCs w:val="28"/>
        </w:rPr>
        <w:t>PCR</w:t>
      </w:r>
      <w:r w:rsidR="00461470">
        <w:rPr>
          <w:rFonts w:ascii="Times New Roman" w:hAnsi="Times New Roman" w:cs="B Lotus" w:hint="cs"/>
          <w:sz w:val="28"/>
          <w:szCs w:val="28"/>
          <w:rtl/>
        </w:rPr>
        <w:t>،</w:t>
      </w:r>
      <w:r w:rsidR="00F45C51">
        <w:rPr>
          <w:rFonts w:ascii="Times New Roman" w:hAnsi="Times New Roman" w:cs="B Lotus" w:hint="cs"/>
          <w:sz w:val="28"/>
          <w:szCs w:val="28"/>
          <w:rtl/>
        </w:rPr>
        <w:t xml:space="preserve"> </w:t>
      </w:r>
      <w:r w:rsidR="00CE6CDB" w:rsidRPr="008676F0">
        <w:rPr>
          <w:rFonts w:ascii="Times New Roman" w:hAnsi="Times New Roman" w:cs="B Lotus"/>
          <w:sz w:val="28"/>
          <w:szCs w:val="28"/>
          <w:rtl/>
        </w:rPr>
        <w:t xml:space="preserve">دناتوره کردن کامل </w:t>
      </w:r>
      <w:r w:rsidR="00CE6CDB" w:rsidRPr="008676F0">
        <w:rPr>
          <w:rFonts w:ascii="Times New Roman" w:hAnsi="Times New Roman" w:cs="B Lotus"/>
          <w:sz w:val="28"/>
          <w:szCs w:val="28"/>
        </w:rPr>
        <w:t>DNA</w:t>
      </w:r>
      <w:r w:rsidR="00CE6CDB">
        <w:rPr>
          <w:rFonts w:ascii="Times New Roman" w:hAnsi="Times New Roman" w:cs="B Lotus" w:hint="cs"/>
          <w:sz w:val="28"/>
          <w:szCs w:val="28"/>
          <w:rtl/>
        </w:rPr>
        <w:t>می باشد.</w:t>
      </w:r>
      <w:r w:rsidR="00F45C51">
        <w:rPr>
          <w:rFonts w:ascii="Times New Roman" w:hAnsi="Times New Roman" w:cs="B Lotus" w:hint="cs"/>
          <w:sz w:val="28"/>
          <w:szCs w:val="28"/>
          <w:rtl/>
        </w:rPr>
        <w:t xml:space="preserve"> </w:t>
      </w:r>
      <w:r w:rsidR="00CE6CDB">
        <w:rPr>
          <w:rFonts w:ascii="Times New Roman" w:hAnsi="Times New Roman" w:cs="B Lotus" w:hint="cs"/>
          <w:sz w:val="28"/>
          <w:szCs w:val="28"/>
          <w:rtl/>
        </w:rPr>
        <w:t>در این مرحله</w:t>
      </w:r>
      <w:r w:rsidR="00704C5E">
        <w:rPr>
          <w:rFonts w:ascii="Times New Roman" w:hAnsi="Times New Roman" w:cs="B Lotus" w:hint="cs"/>
          <w:sz w:val="28"/>
          <w:szCs w:val="28"/>
          <w:rtl/>
        </w:rPr>
        <w:t xml:space="preserve"> برنامه</w:t>
      </w:r>
      <w:r w:rsidR="00F45C51">
        <w:rPr>
          <w:rFonts w:ascii="Times New Roman" w:hAnsi="Times New Roman" w:cs="B Lotus"/>
          <w:sz w:val="28"/>
          <w:szCs w:val="28"/>
          <w:rtl/>
        </w:rPr>
        <w:t xml:space="preserve"> کنترل حرارت</w:t>
      </w:r>
      <w:r w:rsidRPr="008676F0">
        <w:rPr>
          <w:rFonts w:ascii="Times New Roman" w:hAnsi="Times New Roman" w:cs="B Lotus"/>
          <w:sz w:val="28"/>
          <w:szCs w:val="28"/>
          <w:rtl/>
        </w:rPr>
        <w:t xml:space="preserve">، قرار </w:t>
      </w:r>
      <w:r w:rsidR="00704C5E">
        <w:rPr>
          <w:rFonts w:ascii="Times New Roman" w:hAnsi="Times New Roman" w:cs="B Lotus" w:hint="cs"/>
          <w:sz w:val="28"/>
          <w:szCs w:val="28"/>
          <w:rtl/>
        </w:rPr>
        <w:t>دادن</w:t>
      </w:r>
      <w:r w:rsidRPr="008676F0">
        <w:rPr>
          <w:rFonts w:ascii="Times New Roman" w:hAnsi="Times New Roman" w:cs="B Lotus"/>
          <w:sz w:val="28"/>
          <w:szCs w:val="28"/>
          <w:rtl/>
        </w:rPr>
        <w:t xml:space="preserve"> در دمای 94 درجه سانتیگراد به مدت 3 دقیقه </w:t>
      </w:r>
      <w:r w:rsidR="00CE6CDB">
        <w:rPr>
          <w:rFonts w:ascii="Times New Roman" w:hAnsi="Times New Roman" w:cs="B Lotus" w:hint="cs"/>
          <w:sz w:val="28"/>
          <w:szCs w:val="28"/>
          <w:rtl/>
        </w:rPr>
        <w:t>می باشد</w:t>
      </w:r>
      <w:r w:rsidR="00461470">
        <w:rPr>
          <w:rFonts w:ascii="Times New Roman" w:hAnsi="Times New Roman" w:cs="B Lotus" w:hint="cs"/>
          <w:sz w:val="28"/>
          <w:szCs w:val="28"/>
          <w:rtl/>
        </w:rPr>
        <w:t>.</w:t>
      </w:r>
    </w:p>
    <w:p w:rsidR="006F244D" w:rsidRDefault="00FB2DA6" w:rsidP="00025C19">
      <w:pPr>
        <w:widowControl w:val="0"/>
        <w:spacing w:line="240" w:lineRule="auto"/>
        <w:ind w:left="0" w:right="0" w:firstLine="567"/>
        <w:jc w:val="both"/>
        <w:rPr>
          <w:rFonts w:ascii="Times New Roman" w:hAnsi="Times New Roman" w:cs="B Lotus"/>
          <w:spacing w:val="-4"/>
          <w:sz w:val="28"/>
          <w:szCs w:val="28"/>
          <w:rtl/>
        </w:rPr>
      </w:pPr>
      <w:r w:rsidRPr="008676F0">
        <w:rPr>
          <w:rFonts w:ascii="Times New Roman" w:hAnsi="Times New Roman" w:cs="B Lotus" w:hint="cs"/>
          <w:spacing w:val="-4"/>
          <w:sz w:val="28"/>
          <w:szCs w:val="28"/>
          <w:rtl/>
        </w:rPr>
        <w:t>6</w:t>
      </w:r>
      <w:r w:rsidR="00D07BBA" w:rsidRPr="008676F0">
        <w:rPr>
          <w:rFonts w:ascii="Times New Roman" w:hAnsi="Times New Roman" w:cs="B Lotus"/>
          <w:spacing w:val="-4"/>
          <w:sz w:val="28"/>
          <w:szCs w:val="28"/>
          <w:rtl/>
        </w:rPr>
        <w:t xml:space="preserve">- آخرین مرحله </w:t>
      </w:r>
      <w:r w:rsidR="00461470" w:rsidRPr="008676F0">
        <w:rPr>
          <w:rFonts w:ascii="Times New Roman" w:hAnsi="Times New Roman" w:cs="B Lotus"/>
          <w:spacing w:val="-4"/>
          <w:sz w:val="28"/>
          <w:szCs w:val="28"/>
          <w:rtl/>
        </w:rPr>
        <w:t xml:space="preserve">در واکنش </w:t>
      </w:r>
      <w:r w:rsidR="00461470" w:rsidRPr="008676F0">
        <w:rPr>
          <w:rFonts w:ascii="Times New Roman" w:hAnsi="Times New Roman" w:cs="B Lotus"/>
          <w:spacing w:val="-4"/>
          <w:sz w:val="28"/>
          <w:szCs w:val="28"/>
        </w:rPr>
        <w:t>PCR</w:t>
      </w:r>
      <w:r w:rsidR="00461470" w:rsidRPr="008676F0">
        <w:rPr>
          <w:rFonts w:ascii="Times New Roman" w:hAnsi="Times New Roman" w:cs="B Lotus"/>
          <w:spacing w:val="-4"/>
          <w:sz w:val="28"/>
          <w:szCs w:val="28"/>
          <w:rtl/>
        </w:rPr>
        <w:t xml:space="preserve">حصول اطمینان از کامل شدن قطعات محصول </w:t>
      </w:r>
      <w:r w:rsidR="00461470" w:rsidRPr="008676F0">
        <w:rPr>
          <w:rFonts w:ascii="Times New Roman" w:hAnsi="Times New Roman" w:cs="B Lotus"/>
          <w:spacing w:val="-4"/>
          <w:sz w:val="28"/>
          <w:szCs w:val="28"/>
        </w:rPr>
        <w:t>PCR</w:t>
      </w:r>
      <w:r w:rsidR="00461470">
        <w:rPr>
          <w:rFonts w:ascii="Times New Roman" w:hAnsi="Times New Roman" w:cs="B Lotus" w:hint="cs"/>
          <w:spacing w:val="-4"/>
          <w:sz w:val="28"/>
          <w:szCs w:val="28"/>
          <w:rtl/>
        </w:rPr>
        <w:t>می باشد.</w:t>
      </w:r>
      <w:r w:rsidR="0085670A">
        <w:rPr>
          <w:rFonts w:ascii="Times New Roman" w:hAnsi="Times New Roman" w:cs="B Lotus" w:hint="cs"/>
          <w:spacing w:val="-4"/>
          <w:sz w:val="28"/>
          <w:szCs w:val="28"/>
          <w:rtl/>
        </w:rPr>
        <w:t xml:space="preserve"> در این مرحله </w:t>
      </w:r>
      <w:r w:rsidR="00D07BBA" w:rsidRPr="008676F0">
        <w:rPr>
          <w:rFonts w:ascii="Times New Roman" w:hAnsi="Times New Roman" w:cs="B Lotus"/>
          <w:spacing w:val="-4"/>
          <w:sz w:val="28"/>
          <w:szCs w:val="28"/>
          <w:rtl/>
        </w:rPr>
        <w:t>برنامه کنترل حرا</w:t>
      </w:r>
      <w:r w:rsidR="006F244D" w:rsidRPr="008676F0">
        <w:rPr>
          <w:rFonts w:ascii="Times New Roman" w:hAnsi="Times New Roman" w:cs="B Lotus"/>
          <w:spacing w:val="-4"/>
          <w:sz w:val="28"/>
          <w:szCs w:val="28"/>
          <w:rtl/>
        </w:rPr>
        <w:t xml:space="preserve">رت ، دمای 72 درجه سانتیگراد به مدت 4 یا 5 دقیقه </w:t>
      </w:r>
      <w:r w:rsidR="006F244D">
        <w:rPr>
          <w:rFonts w:ascii="Times New Roman" w:hAnsi="Times New Roman" w:cs="B Lotus" w:hint="cs"/>
          <w:spacing w:val="-4"/>
          <w:sz w:val="28"/>
          <w:szCs w:val="28"/>
          <w:rtl/>
        </w:rPr>
        <w:t>می باشد.</w:t>
      </w:r>
    </w:p>
    <w:p w:rsidR="008C2B93" w:rsidRDefault="008C2B93" w:rsidP="00025C19">
      <w:pPr>
        <w:widowControl w:val="0"/>
        <w:spacing w:line="240" w:lineRule="auto"/>
        <w:ind w:left="0" w:right="0"/>
        <w:jc w:val="both"/>
        <w:outlineLvl w:val="0"/>
        <w:rPr>
          <w:rFonts w:ascii="Times New Roman" w:hAnsi="Times New Roman" w:cs="B Lotus"/>
          <w:b/>
          <w:bCs/>
          <w:sz w:val="28"/>
          <w:szCs w:val="28"/>
        </w:rPr>
      </w:pPr>
    </w:p>
    <w:p w:rsidR="00181BE9" w:rsidRDefault="004D2DFB" w:rsidP="00025C19">
      <w:pPr>
        <w:widowControl w:val="0"/>
        <w:spacing w:line="240" w:lineRule="auto"/>
        <w:ind w:left="0" w:right="0"/>
        <w:jc w:val="both"/>
        <w:outlineLvl w:val="0"/>
        <w:rPr>
          <w:rFonts w:ascii="Times New Roman" w:hAnsi="Times New Roman" w:cs="B Lotus"/>
          <w:b/>
          <w:bCs/>
          <w:sz w:val="28"/>
          <w:szCs w:val="28"/>
          <w:rtl/>
        </w:rPr>
      </w:pPr>
      <w:r w:rsidRPr="004D2DFB">
        <w:rPr>
          <w:rFonts w:ascii="Times New Roman" w:hAnsi="Times New Roman" w:cs="B Lotus" w:hint="cs"/>
          <w:b/>
          <w:bCs/>
          <w:sz w:val="28"/>
          <w:szCs w:val="28"/>
          <w:rtl/>
        </w:rPr>
        <w:t>مراحل انجام</w:t>
      </w:r>
      <w:r w:rsidRPr="008676F0">
        <w:rPr>
          <w:rFonts w:ascii="Times New Roman" w:hAnsi="Times New Roman" w:cs="B Lotus"/>
          <w:b/>
          <w:bCs/>
          <w:sz w:val="28"/>
          <w:szCs w:val="28"/>
        </w:rPr>
        <w:t>PCR</w:t>
      </w:r>
      <w:r>
        <w:rPr>
          <w:rFonts w:ascii="Times New Roman" w:hAnsi="Times New Roman" w:cs="B Lotus" w:hint="cs"/>
          <w:b/>
          <w:bCs/>
          <w:sz w:val="28"/>
          <w:szCs w:val="28"/>
          <w:rtl/>
        </w:rPr>
        <w:t>:</w:t>
      </w:r>
    </w:p>
    <w:p w:rsidR="004D2DFB" w:rsidRPr="00663B43" w:rsidRDefault="004D2DFB" w:rsidP="001E49DF">
      <w:pPr>
        <w:widowControl w:val="0"/>
        <w:spacing w:line="240" w:lineRule="auto"/>
        <w:ind w:left="0" w:right="0"/>
        <w:jc w:val="both"/>
        <w:outlineLvl w:val="0"/>
        <w:rPr>
          <w:rFonts w:ascii="Times New Roman" w:hAnsi="Times New Roman" w:cs="B Lotus"/>
          <w:sz w:val="28"/>
          <w:szCs w:val="28"/>
        </w:rPr>
      </w:pPr>
      <w:r w:rsidRPr="004D2DFB">
        <w:rPr>
          <w:rFonts w:ascii="Times New Roman" w:hAnsi="Times New Roman" w:cs="B Lotus" w:hint="cs"/>
          <w:sz w:val="28"/>
          <w:szCs w:val="28"/>
          <w:rtl/>
        </w:rPr>
        <w:t>ابتدا به تعداد نمونه ه</w:t>
      </w:r>
      <w:r w:rsidR="00181BE9">
        <w:rPr>
          <w:rFonts w:ascii="Times New Roman" w:hAnsi="Times New Roman" w:cs="B Lotus" w:hint="cs"/>
          <w:sz w:val="28"/>
          <w:szCs w:val="28"/>
          <w:rtl/>
        </w:rPr>
        <w:t xml:space="preserve">ا </w:t>
      </w:r>
      <w:r w:rsidRPr="004D2DFB">
        <w:rPr>
          <w:rFonts w:ascii="Times New Roman" w:hAnsi="Times New Roman" w:cs="B Lotus" w:hint="cs"/>
          <w:sz w:val="28"/>
          <w:szCs w:val="28"/>
          <w:rtl/>
        </w:rPr>
        <w:t>ی مورد نظر میکروتیوپ</w:t>
      </w:r>
      <w:r>
        <w:rPr>
          <w:rFonts w:ascii="Times New Roman" w:hAnsi="Times New Roman" w:cs="B Lotus" w:hint="cs"/>
          <w:sz w:val="28"/>
          <w:szCs w:val="28"/>
          <w:rtl/>
        </w:rPr>
        <w:t xml:space="preserve">در معرض </w:t>
      </w:r>
      <w:r>
        <w:rPr>
          <w:rFonts w:ascii="Times New Roman" w:hAnsi="Times New Roman" w:cs="B Lotus"/>
          <w:sz w:val="28"/>
          <w:szCs w:val="28"/>
        </w:rPr>
        <w:t>UV</w:t>
      </w:r>
      <w:r>
        <w:rPr>
          <w:rFonts w:ascii="Times New Roman" w:hAnsi="Times New Roman" w:cs="B Lotus" w:hint="cs"/>
          <w:sz w:val="28"/>
          <w:szCs w:val="28"/>
          <w:rtl/>
        </w:rPr>
        <w:t xml:space="preserve"> به مدت نیم ساعت قرار </w:t>
      </w:r>
      <w:r w:rsidR="00062D81">
        <w:rPr>
          <w:rFonts w:ascii="Times New Roman" w:hAnsi="Times New Roman" w:cs="B Lotus" w:hint="cs"/>
          <w:sz w:val="28"/>
          <w:szCs w:val="28"/>
          <w:rtl/>
        </w:rPr>
        <w:t>گرفت</w:t>
      </w:r>
      <w:r>
        <w:rPr>
          <w:rFonts w:ascii="Times New Roman" w:hAnsi="Times New Roman" w:cs="B Lotus" w:hint="cs"/>
          <w:sz w:val="28"/>
          <w:szCs w:val="28"/>
          <w:rtl/>
        </w:rPr>
        <w:t xml:space="preserve">. </w:t>
      </w:r>
      <w:r w:rsidR="00062D81">
        <w:rPr>
          <w:rFonts w:ascii="Times New Roman" w:hAnsi="Times New Roman" w:cs="B Lotus" w:hint="cs"/>
          <w:sz w:val="28"/>
          <w:szCs w:val="28"/>
          <w:rtl/>
        </w:rPr>
        <w:t xml:space="preserve">در این تحقیق </w:t>
      </w:r>
      <w:r w:rsidRPr="004D2DFB">
        <w:rPr>
          <w:rFonts w:ascii="Times New Roman" w:hAnsi="Times New Roman" w:cs="B Lotus"/>
          <w:sz w:val="28"/>
          <w:szCs w:val="28"/>
        </w:rPr>
        <w:t>PCR</w:t>
      </w:r>
      <w:r w:rsidR="00062D81">
        <w:rPr>
          <w:rFonts w:ascii="Times New Roman" w:hAnsi="Times New Roman" w:cs="B Lotus" w:hint="cs"/>
          <w:sz w:val="28"/>
          <w:szCs w:val="28"/>
          <w:rtl/>
        </w:rPr>
        <w:t>16 میکرولیترانجام شد</w:t>
      </w:r>
      <w:r w:rsidR="00181BE9">
        <w:rPr>
          <w:rFonts w:ascii="Times New Roman" w:hAnsi="Times New Roman" w:cs="B Lotus" w:hint="cs"/>
          <w:sz w:val="28"/>
          <w:szCs w:val="28"/>
          <w:rtl/>
        </w:rPr>
        <w:t xml:space="preserve">. </w:t>
      </w:r>
      <w:r w:rsidR="00062D81">
        <w:rPr>
          <w:rFonts w:ascii="Times New Roman" w:hAnsi="Times New Roman" w:cs="B Lotus" w:hint="cs"/>
          <w:sz w:val="28"/>
          <w:szCs w:val="28"/>
          <w:rtl/>
        </w:rPr>
        <w:t xml:space="preserve">(البته نمونه ایی که برای خوانش جهت تعیین توالی به ماکروژن کره ارسال گردید باحجم 50 میکرولیتر انجام شد).پس از طی زمان مورد نظر ابتدا به میزان مساوی </w:t>
      </w:r>
      <w:r w:rsidR="00062D81">
        <w:rPr>
          <w:rFonts w:ascii="Times New Roman" w:hAnsi="Times New Roman" w:cs="B Lotus"/>
          <w:sz w:val="28"/>
          <w:szCs w:val="28"/>
        </w:rPr>
        <w:t xml:space="preserve"> master mix</w:t>
      </w:r>
      <w:r w:rsidR="00F45C51">
        <w:rPr>
          <w:rFonts w:ascii="Times New Roman" w:hAnsi="Times New Roman" w:cs="B Lotus" w:hint="cs"/>
          <w:sz w:val="28"/>
          <w:szCs w:val="28"/>
          <w:rtl/>
        </w:rPr>
        <w:t xml:space="preserve"> </w:t>
      </w:r>
      <w:r w:rsidR="00062D81">
        <w:rPr>
          <w:rFonts w:ascii="Times New Roman" w:hAnsi="Times New Roman" w:cs="B Lotus" w:hint="cs"/>
          <w:sz w:val="28"/>
          <w:szCs w:val="28"/>
          <w:rtl/>
        </w:rPr>
        <w:t>داخل همه میکروتیوپ ها ریختیم لازم به ذکر است چون</w:t>
      </w:r>
      <w:r w:rsidR="00062D81">
        <w:rPr>
          <w:rFonts w:ascii="Times New Roman" w:hAnsi="Times New Roman" w:cs="B Lotus"/>
          <w:sz w:val="28"/>
          <w:szCs w:val="28"/>
        </w:rPr>
        <w:t xml:space="preserve"> master mix</w:t>
      </w:r>
      <w:r w:rsidR="00062D81">
        <w:rPr>
          <w:rFonts w:ascii="Times New Roman" w:hAnsi="Times New Roman" w:cs="B Lotus" w:hint="cs"/>
          <w:sz w:val="28"/>
          <w:szCs w:val="28"/>
          <w:rtl/>
        </w:rPr>
        <w:t xml:space="preserve"> آماده</w:t>
      </w:r>
      <w:r w:rsidR="00062D81">
        <w:rPr>
          <w:rFonts w:ascii="Times New Roman" w:hAnsi="Times New Roman" w:cs="B Lotus"/>
          <w:sz w:val="28"/>
          <w:szCs w:val="28"/>
        </w:rPr>
        <w:t xml:space="preserve">2x </w:t>
      </w:r>
      <w:r w:rsidR="00062D81">
        <w:rPr>
          <w:rFonts w:ascii="Times New Roman" w:hAnsi="Times New Roman" w:cs="B Lotus" w:hint="cs"/>
          <w:sz w:val="28"/>
          <w:szCs w:val="28"/>
          <w:rtl/>
        </w:rPr>
        <w:t xml:space="preserve"> می باشد  حجم آن باید نصف حجم  </w:t>
      </w:r>
      <w:r w:rsidR="00062D81" w:rsidRPr="004D2DFB">
        <w:rPr>
          <w:rFonts w:ascii="Times New Roman" w:hAnsi="Times New Roman" w:cs="B Lotus"/>
          <w:sz w:val="28"/>
          <w:szCs w:val="28"/>
        </w:rPr>
        <w:t>PCR</w:t>
      </w:r>
      <w:r w:rsidR="00062D81">
        <w:rPr>
          <w:rFonts w:ascii="Times New Roman" w:hAnsi="Times New Roman" w:cs="B Lotus" w:hint="cs"/>
          <w:sz w:val="28"/>
          <w:szCs w:val="28"/>
          <w:rtl/>
        </w:rPr>
        <w:t xml:space="preserve"> یعنی 8 میکرولیتر باشد.درمرحله بعد پرایمرهای </w:t>
      </w:r>
      <w:r w:rsidR="00062D81">
        <w:rPr>
          <w:rFonts w:ascii="Times New Roman" w:hAnsi="Times New Roman" w:cs="B Lotus"/>
          <w:sz w:val="28"/>
          <w:szCs w:val="28"/>
        </w:rPr>
        <w:t>F,R</w:t>
      </w:r>
      <w:r w:rsidR="00062D81">
        <w:rPr>
          <w:rFonts w:ascii="Times New Roman" w:hAnsi="Times New Roman" w:cs="B Lotus" w:hint="cs"/>
          <w:sz w:val="28"/>
          <w:szCs w:val="28"/>
          <w:rtl/>
        </w:rPr>
        <w:t xml:space="preserve"> رااضافه می نماییم </w:t>
      </w:r>
      <w:r w:rsidR="00C0699E">
        <w:rPr>
          <w:rFonts w:ascii="Times New Roman" w:hAnsi="Times New Roman" w:cs="B Lotus" w:hint="cs"/>
          <w:sz w:val="28"/>
          <w:szCs w:val="28"/>
          <w:rtl/>
        </w:rPr>
        <w:t xml:space="preserve">وپس از </w:t>
      </w:r>
      <w:r w:rsidR="00C0699E">
        <w:rPr>
          <w:rFonts w:ascii="Times New Roman" w:hAnsi="Times New Roman" w:cs="B Lotus" w:hint="cs"/>
          <w:sz w:val="28"/>
          <w:szCs w:val="28"/>
          <w:rtl/>
        </w:rPr>
        <w:lastRenderedPageBreak/>
        <w:t xml:space="preserve">آن با توجه به حجم نهایی واحتساب آن در این آزمایش  4میکرولیتر آب مقطر استریل به همه میکروتیوپ ها اضافه می نماییم و در نهایت </w:t>
      </w:r>
      <w:r w:rsidR="00C0699E" w:rsidRPr="00C0699E">
        <w:rPr>
          <w:rFonts w:ascii="Times New Roman" w:hAnsi="Times New Roman" w:cs="B Lotus"/>
          <w:sz w:val="28"/>
          <w:szCs w:val="28"/>
        </w:rPr>
        <w:t>DNA</w:t>
      </w:r>
      <w:r w:rsidR="00C0699E">
        <w:rPr>
          <w:rFonts w:ascii="Times New Roman" w:hAnsi="Times New Roman" w:cs="B Lotus" w:hint="cs"/>
          <w:sz w:val="28"/>
          <w:szCs w:val="28"/>
          <w:rtl/>
        </w:rPr>
        <w:t xml:space="preserve"> ژنومی استخرج شده و ارزیابی شده هر کدام از نمونه را به میکروتیوپ های نامگذاری شده افزودیم.در این آزمون</w:t>
      </w:r>
      <w:r w:rsidR="00C0699E" w:rsidRPr="00C0699E">
        <w:rPr>
          <w:rFonts w:ascii="Times New Roman" w:hAnsi="Times New Roman" w:cs="B Lotus"/>
          <w:sz w:val="28"/>
          <w:szCs w:val="28"/>
        </w:rPr>
        <w:t xml:space="preserve"> DNA</w:t>
      </w:r>
      <w:r w:rsidR="00C0699E">
        <w:rPr>
          <w:rFonts w:ascii="Times New Roman" w:hAnsi="Times New Roman" w:cs="B Lotus" w:hint="cs"/>
          <w:sz w:val="28"/>
          <w:szCs w:val="28"/>
          <w:rtl/>
        </w:rPr>
        <w:t xml:space="preserve"> یک سوش</w:t>
      </w:r>
      <w:r w:rsidR="0006768D">
        <w:rPr>
          <w:rFonts w:ascii="Times New Roman" w:hAnsi="Times New Roman" w:cs="B Lotus" w:hint="cs"/>
          <w:sz w:val="28"/>
          <w:szCs w:val="28"/>
          <w:rtl/>
        </w:rPr>
        <w:t xml:space="preserve"> استاندارد به عنوان کنترل مثبت (حتما باید در الکتروفورز ژل باند بدهد)و یکی از میکروتیوپ ها با تمام ترکیبات ذکر شده بدون </w:t>
      </w:r>
      <w:r w:rsidR="0006768D" w:rsidRPr="00C0699E">
        <w:rPr>
          <w:rFonts w:ascii="Times New Roman" w:hAnsi="Times New Roman" w:cs="B Lotus"/>
          <w:sz w:val="28"/>
          <w:szCs w:val="28"/>
        </w:rPr>
        <w:t>DNA</w:t>
      </w:r>
      <w:r w:rsidR="0006768D">
        <w:rPr>
          <w:rFonts w:ascii="Times New Roman" w:hAnsi="Times New Roman" w:cs="B Lotus" w:hint="cs"/>
          <w:sz w:val="28"/>
          <w:szCs w:val="28"/>
          <w:rtl/>
        </w:rPr>
        <w:t xml:space="preserve">، کنرل منفی در نظر گرفته شد. ( کنترل منفی چون </w:t>
      </w:r>
      <w:r w:rsidR="0006768D" w:rsidRPr="00C0699E">
        <w:rPr>
          <w:rFonts w:ascii="Times New Roman" w:hAnsi="Times New Roman" w:cs="B Lotus"/>
          <w:sz w:val="28"/>
          <w:szCs w:val="28"/>
        </w:rPr>
        <w:t>DNA</w:t>
      </w:r>
      <w:r w:rsidR="0006768D">
        <w:rPr>
          <w:rFonts w:ascii="Times New Roman" w:hAnsi="Times New Roman" w:cs="B Lotus" w:hint="cs"/>
          <w:sz w:val="28"/>
          <w:szCs w:val="28"/>
          <w:rtl/>
        </w:rPr>
        <w:t xml:space="preserve"> ندارد نباید باند بدهد).</w:t>
      </w:r>
      <w:r w:rsidR="00ED2F52" w:rsidRPr="00663B43">
        <w:rPr>
          <w:rFonts w:ascii="Times New Roman" w:hAnsi="Times New Roman" w:cs="B Lotus" w:hint="cs"/>
          <w:sz w:val="28"/>
          <w:szCs w:val="28"/>
          <w:rtl/>
        </w:rPr>
        <w:t xml:space="preserve"> در نهایت تمامی این میکروتیوپ ها داخل دستگاه </w:t>
      </w:r>
      <w:r w:rsidR="00ED2F52" w:rsidRPr="00663B43">
        <w:rPr>
          <w:rFonts w:ascii="Times New Roman" w:hAnsi="Times New Roman" w:cs="B Lotus"/>
          <w:sz w:val="28"/>
          <w:szCs w:val="28"/>
        </w:rPr>
        <w:t>PCR</w:t>
      </w:r>
      <w:r w:rsidR="00ED2F52" w:rsidRPr="00663B43">
        <w:rPr>
          <w:rFonts w:ascii="Times New Roman" w:hAnsi="Times New Roman" w:cs="B Lotus" w:hint="cs"/>
          <w:sz w:val="28"/>
          <w:szCs w:val="28"/>
          <w:rtl/>
        </w:rPr>
        <w:t xml:space="preserve"> قرار گرف</w:t>
      </w:r>
      <w:r w:rsidR="00F45C51">
        <w:rPr>
          <w:rFonts w:ascii="Times New Roman" w:hAnsi="Times New Roman" w:cs="B Lotus" w:hint="cs"/>
          <w:sz w:val="28"/>
          <w:szCs w:val="28"/>
          <w:rtl/>
        </w:rPr>
        <w:t>ت وطی پروتکل داده شده به دستگاه</w:t>
      </w:r>
      <w:r w:rsidR="00870909" w:rsidRPr="00663B43">
        <w:rPr>
          <w:rFonts w:ascii="Times New Roman" w:hAnsi="Times New Roman" w:cs="B Lotus" w:hint="cs"/>
          <w:sz w:val="28"/>
          <w:szCs w:val="28"/>
          <w:rtl/>
        </w:rPr>
        <w:t xml:space="preserve">، </w:t>
      </w:r>
      <w:r w:rsidR="00ED2F52" w:rsidRPr="00663B43">
        <w:rPr>
          <w:rFonts w:ascii="Times New Roman" w:hAnsi="Times New Roman" w:cs="B Lotus" w:hint="cs"/>
          <w:sz w:val="28"/>
          <w:szCs w:val="28"/>
          <w:rtl/>
        </w:rPr>
        <w:t>واکنش مورد نظر انجام گرفت.</w:t>
      </w:r>
    </w:p>
    <w:p w:rsidR="008C2B93" w:rsidRDefault="008C2B93" w:rsidP="00025C19">
      <w:pPr>
        <w:widowControl w:val="0"/>
        <w:spacing w:line="240" w:lineRule="auto"/>
        <w:ind w:left="0" w:right="0"/>
        <w:jc w:val="both"/>
        <w:outlineLvl w:val="0"/>
        <w:rPr>
          <w:rFonts w:ascii="Times New Roman" w:hAnsi="Times New Roman" w:cs="B Lotus"/>
          <w:b/>
          <w:bCs/>
          <w:sz w:val="28"/>
          <w:szCs w:val="28"/>
        </w:rPr>
      </w:pPr>
    </w:p>
    <w:p w:rsidR="00D07BBA" w:rsidRPr="008676F0" w:rsidRDefault="006E6403" w:rsidP="006E6403">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17</w:t>
      </w:r>
      <w:r w:rsidR="000274FF">
        <w:rPr>
          <w:rFonts w:ascii="Times New Roman" w:hAnsi="Times New Roman" w:cs="B Lotus" w:hint="cs"/>
          <w:b/>
          <w:bCs/>
          <w:sz w:val="28"/>
          <w:szCs w:val="28"/>
          <w:rtl/>
        </w:rPr>
        <w:t>-3-</w:t>
      </w:r>
      <w:r w:rsidR="00D07BBA" w:rsidRPr="008676F0">
        <w:rPr>
          <w:rFonts w:ascii="Times New Roman" w:hAnsi="Times New Roman" w:cs="B Lotus"/>
          <w:b/>
          <w:bCs/>
          <w:sz w:val="28"/>
          <w:szCs w:val="28"/>
          <w:rtl/>
        </w:rPr>
        <w:t>الكتروفورز محصول ‍</w:t>
      </w:r>
      <w:r w:rsidR="00D07BBA" w:rsidRPr="008676F0">
        <w:rPr>
          <w:rFonts w:ascii="Times New Roman" w:hAnsi="Times New Roman" w:cs="B Lotus"/>
          <w:b/>
          <w:bCs/>
          <w:sz w:val="28"/>
          <w:szCs w:val="28"/>
        </w:rPr>
        <w:t>PCR</w:t>
      </w:r>
    </w:p>
    <w:p w:rsidR="00D07BBA" w:rsidRPr="008676F0" w:rsidRDefault="006516C9" w:rsidP="00025C19">
      <w:pPr>
        <w:widowControl w:val="0"/>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 xml:space="preserve">نتایج </w:t>
      </w:r>
      <w:r w:rsidR="00D07BBA" w:rsidRPr="008676F0">
        <w:rPr>
          <w:rFonts w:ascii="Times New Roman" w:hAnsi="Times New Roman" w:cs="B Lotus"/>
          <w:sz w:val="28"/>
          <w:szCs w:val="28"/>
          <w:rtl/>
        </w:rPr>
        <w:t>واكنش</w:t>
      </w:r>
      <w:r w:rsidR="00D07BBA" w:rsidRPr="008676F0">
        <w:rPr>
          <w:rFonts w:ascii="Times New Roman" w:hAnsi="Times New Roman" w:cs="B Lotus"/>
          <w:sz w:val="28"/>
          <w:szCs w:val="28"/>
        </w:rPr>
        <w:t xml:space="preserve">PCR </w:t>
      </w:r>
      <w:r w:rsidR="00B6055B" w:rsidRPr="008676F0">
        <w:rPr>
          <w:rFonts w:ascii="Times New Roman" w:hAnsi="Times New Roman" w:cs="B Lotus"/>
          <w:sz w:val="28"/>
          <w:szCs w:val="28"/>
          <w:rtl/>
        </w:rPr>
        <w:t xml:space="preserve"> های انجام گرفته</w:t>
      </w:r>
      <w:r>
        <w:rPr>
          <w:rFonts w:ascii="Times New Roman" w:hAnsi="Times New Roman" w:cs="B Lotus" w:hint="cs"/>
          <w:sz w:val="28"/>
          <w:szCs w:val="28"/>
          <w:rtl/>
        </w:rPr>
        <w:t xml:space="preserve"> جهت بررسی</w:t>
      </w:r>
      <w:r w:rsidR="00D07BBA" w:rsidRPr="008676F0">
        <w:rPr>
          <w:rFonts w:ascii="Times New Roman" w:hAnsi="Times New Roman" w:cs="B Lotus"/>
          <w:sz w:val="28"/>
          <w:szCs w:val="28"/>
          <w:rtl/>
        </w:rPr>
        <w:t xml:space="preserve"> الكتروفورز گرديد. مراحل </w:t>
      </w:r>
      <w:r w:rsidR="009F4112">
        <w:rPr>
          <w:rFonts w:ascii="Times New Roman" w:hAnsi="Times New Roman" w:cs="B Lotus" w:hint="cs"/>
          <w:sz w:val="28"/>
          <w:szCs w:val="28"/>
          <w:rtl/>
        </w:rPr>
        <w:t xml:space="preserve">این </w:t>
      </w:r>
      <w:r w:rsidR="00D07BBA" w:rsidRPr="008676F0">
        <w:rPr>
          <w:rFonts w:ascii="Times New Roman" w:hAnsi="Times New Roman" w:cs="B Lotus"/>
          <w:sz w:val="28"/>
          <w:szCs w:val="28"/>
          <w:rtl/>
        </w:rPr>
        <w:t xml:space="preserve">کار به صورت زير اجراء گردید.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1- آگارز 1% دربافر </w:t>
      </w:r>
      <w:r w:rsidRPr="008676F0">
        <w:rPr>
          <w:rFonts w:ascii="Times New Roman" w:hAnsi="Times New Roman" w:cs="B Lotus"/>
          <w:sz w:val="28"/>
          <w:szCs w:val="28"/>
        </w:rPr>
        <w:t>TBE</w:t>
      </w:r>
      <w:r w:rsidRPr="008676F0">
        <w:rPr>
          <w:rFonts w:ascii="Times New Roman" w:hAnsi="Times New Roman" w:cs="B Lotus"/>
          <w:sz w:val="28"/>
          <w:szCs w:val="28"/>
          <w:rtl/>
        </w:rPr>
        <w:t xml:space="preserve"> همراه با اتيديوم برومايد تهیه و </w:t>
      </w:r>
      <w:r w:rsidR="009F4112">
        <w:rPr>
          <w:rFonts w:ascii="Times New Roman" w:hAnsi="Times New Roman" w:cs="B Lotus" w:hint="cs"/>
          <w:sz w:val="28"/>
          <w:szCs w:val="28"/>
          <w:rtl/>
        </w:rPr>
        <w:t xml:space="preserve">پس از سرد شدن </w:t>
      </w:r>
      <w:r w:rsidRPr="008676F0">
        <w:rPr>
          <w:rFonts w:ascii="Times New Roman" w:hAnsi="Times New Roman" w:cs="B Lotus"/>
          <w:sz w:val="28"/>
          <w:szCs w:val="28"/>
          <w:rtl/>
        </w:rPr>
        <w:t xml:space="preserve">در سيني ژل ريخته </w:t>
      </w:r>
      <w:r w:rsidR="00F45C51">
        <w:rPr>
          <w:rFonts w:ascii="Times New Roman" w:hAnsi="Times New Roman" w:cs="B Lotus" w:hint="cs"/>
          <w:sz w:val="28"/>
          <w:szCs w:val="28"/>
          <w:rtl/>
        </w:rPr>
        <w:t>و بعد ازبسته شدن</w:t>
      </w:r>
      <w:r w:rsidR="009F4112">
        <w:rPr>
          <w:rFonts w:ascii="Times New Roman" w:hAnsi="Times New Roman" w:cs="B Lotus" w:hint="cs"/>
          <w:sz w:val="28"/>
          <w:szCs w:val="28"/>
          <w:rtl/>
        </w:rPr>
        <w:t xml:space="preserve">، </w:t>
      </w:r>
      <w:r w:rsidRPr="008676F0">
        <w:rPr>
          <w:rFonts w:ascii="Times New Roman" w:hAnsi="Times New Roman" w:cs="B Lotus"/>
          <w:sz w:val="28"/>
          <w:szCs w:val="28"/>
          <w:rtl/>
        </w:rPr>
        <w:t xml:space="preserve">ژل درون تانك الكتروفورز </w:t>
      </w:r>
      <w:r w:rsidR="009F4112">
        <w:rPr>
          <w:rFonts w:ascii="Times New Roman" w:hAnsi="Times New Roman" w:cs="B Lotus" w:hint="cs"/>
          <w:sz w:val="28"/>
          <w:szCs w:val="28"/>
          <w:rtl/>
        </w:rPr>
        <w:t>حاوی</w:t>
      </w:r>
      <w:r w:rsidRPr="008676F0">
        <w:rPr>
          <w:rFonts w:ascii="Times New Roman" w:hAnsi="Times New Roman" w:cs="B Lotus"/>
          <w:sz w:val="28"/>
          <w:szCs w:val="28"/>
        </w:rPr>
        <w:t>TBE</w:t>
      </w:r>
      <w:r w:rsidRPr="008676F0">
        <w:rPr>
          <w:rFonts w:ascii="Times New Roman" w:hAnsi="Times New Roman" w:cs="B Lotus"/>
          <w:sz w:val="28"/>
          <w:szCs w:val="28"/>
          <w:rtl/>
        </w:rPr>
        <w:t xml:space="preserve"> قرار داده شد.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 xml:space="preserve">2- </w:t>
      </w:r>
      <w:r w:rsidR="00C4202A" w:rsidRPr="008676F0">
        <w:rPr>
          <w:rFonts w:ascii="Times New Roman" w:hAnsi="Times New Roman" w:cs="B Lotus"/>
          <w:sz w:val="28"/>
          <w:szCs w:val="28"/>
          <w:rtl/>
        </w:rPr>
        <w:t>م</w:t>
      </w:r>
      <w:r w:rsidR="00C4202A">
        <w:rPr>
          <w:rFonts w:ascii="Times New Roman" w:hAnsi="Times New Roman" w:cs="B Lotus" w:hint="cs"/>
          <w:sz w:val="28"/>
          <w:szCs w:val="28"/>
          <w:rtl/>
        </w:rPr>
        <w:t>قدار</w:t>
      </w:r>
      <w:r w:rsidR="00C4202A" w:rsidRPr="008676F0">
        <w:rPr>
          <w:rFonts w:ascii="Times New Roman" w:hAnsi="Times New Roman" w:cs="B Lotus"/>
          <w:sz w:val="28"/>
          <w:szCs w:val="28"/>
          <w:rtl/>
        </w:rPr>
        <w:t xml:space="preserve"> 25 ميكروليتر </w:t>
      </w:r>
      <w:r w:rsidRPr="008676F0">
        <w:rPr>
          <w:rFonts w:ascii="Times New Roman" w:hAnsi="Times New Roman" w:cs="B Lotus"/>
          <w:sz w:val="28"/>
          <w:szCs w:val="28"/>
          <w:rtl/>
        </w:rPr>
        <w:t xml:space="preserve">از هر نمونه محصول </w:t>
      </w:r>
      <w:r w:rsidRPr="008676F0">
        <w:rPr>
          <w:rFonts w:ascii="Times New Roman" w:hAnsi="Times New Roman" w:cs="B Lotus"/>
          <w:sz w:val="28"/>
          <w:szCs w:val="28"/>
        </w:rPr>
        <w:t>PCR</w:t>
      </w:r>
      <w:r w:rsidR="00122CD0">
        <w:rPr>
          <w:rFonts w:ascii="Times New Roman" w:hAnsi="Times New Roman" w:cs="B Lotus"/>
          <w:sz w:val="28"/>
          <w:szCs w:val="28"/>
          <w:rtl/>
        </w:rPr>
        <w:t xml:space="preserve"> همراه با بافر نمونه</w:t>
      </w:r>
      <w:r w:rsidRPr="008676F0">
        <w:rPr>
          <w:rFonts w:ascii="Times New Roman" w:hAnsi="Times New Roman" w:cs="B Lotus"/>
          <w:sz w:val="28"/>
          <w:szCs w:val="28"/>
          <w:rtl/>
        </w:rPr>
        <w:t>،</w:t>
      </w:r>
      <w:r w:rsidR="00F45C51">
        <w:rPr>
          <w:rFonts w:ascii="Times New Roman" w:hAnsi="Times New Roman" w:cs="B Lotus" w:hint="cs"/>
          <w:sz w:val="28"/>
          <w:szCs w:val="28"/>
          <w:rtl/>
        </w:rPr>
        <w:t xml:space="preserve"> </w:t>
      </w:r>
      <w:r w:rsidR="00AB6996">
        <w:rPr>
          <w:rFonts w:ascii="Times New Roman" w:hAnsi="Times New Roman" w:cs="B Lotus" w:hint="cs"/>
          <w:sz w:val="28"/>
          <w:szCs w:val="28"/>
          <w:rtl/>
        </w:rPr>
        <w:t>در</w:t>
      </w:r>
      <w:r w:rsidR="00C4202A">
        <w:rPr>
          <w:rFonts w:ascii="Times New Roman" w:hAnsi="Times New Roman" w:cs="B Lotus" w:hint="cs"/>
          <w:sz w:val="28"/>
          <w:szCs w:val="28"/>
          <w:rtl/>
        </w:rPr>
        <w:t>چاهک های</w:t>
      </w:r>
      <w:r w:rsidRPr="008676F0">
        <w:rPr>
          <w:rFonts w:ascii="Times New Roman" w:hAnsi="Times New Roman" w:cs="B Lotus"/>
          <w:sz w:val="28"/>
          <w:szCs w:val="28"/>
          <w:rtl/>
        </w:rPr>
        <w:t xml:space="preserve"> موجود </w:t>
      </w:r>
      <w:r w:rsidR="00AB6996">
        <w:rPr>
          <w:rFonts w:ascii="Times New Roman" w:hAnsi="Times New Roman" w:cs="B Lotus" w:hint="cs"/>
          <w:sz w:val="28"/>
          <w:szCs w:val="28"/>
          <w:rtl/>
        </w:rPr>
        <w:t xml:space="preserve">در </w:t>
      </w:r>
      <w:r w:rsidRPr="008676F0">
        <w:rPr>
          <w:rFonts w:ascii="Times New Roman" w:hAnsi="Times New Roman" w:cs="B Lotus"/>
          <w:sz w:val="28"/>
          <w:szCs w:val="28"/>
          <w:rtl/>
        </w:rPr>
        <w:t xml:space="preserve">ژل قرار داده شد (يك سهم محصول </w:t>
      </w:r>
      <w:r w:rsidRPr="008676F0">
        <w:rPr>
          <w:rFonts w:ascii="Times New Roman" w:hAnsi="Times New Roman" w:cs="B Lotus"/>
          <w:sz w:val="28"/>
          <w:szCs w:val="28"/>
        </w:rPr>
        <w:t>PCR</w:t>
      </w:r>
      <w:r w:rsidRPr="008676F0">
        <w:rPr>
          <w:rFonts w:ascii="Times New Roman" w:hAnsi="Times New Roman" w:cs="B Lotus"/>
          <w:sz w:val="28"/>
          <w:szCs w:val="28"/>
          <w:rtl/>
        </w:rPr>
        <w:t xml:space="preserve"> و چهار سهم بافر نمونه).</w:t>
      </w:r>
    </w:p>
    <w:p w:rsidR="00D07BBA" w:rsidRPr="008676F0" w:rsidRDefault="00FB2DA6"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hint="cs"/>
          <w:sz w:val="28"/>
          <w:szCs w:val="28"/>
          <w:rtl/>
        </w:rPr>
        <w:t>3</w:t>
      </w:r>
      <w:r w:rsidR="00D07BBA" w:rsidRPr="008676F0">
        <w:rPr>
          <w:rFonts w:ascii="Times New Roman" w:hAnsi="Times New Roman" w:cs="B Lotus"/>
          <w:sz w:val="28"/>
          <w:szCs w:val="28"/>
          <w:rtl/>
        </w:rPr>
        <w:t xml:space="preserve">- جهت تعيین اندازه قطعه </w:t>
      </w:r>
      <w:r w:rsidR="00D07BBA" w:rsidRPr="008676F0">
        <w:rPr>
          <w:rFonts w:ascii="Times New Roman" w:hAnsi="Times New Roman" w:cs="B Lotus"/>
          <w:sz w:val="28"/>
          <w:szCs w:val="28"/>
        </w:rPr>
        <w:t>PCR</w:t>
      </w:r>
      <w:r w:rsidR="00AB6996" w:rsidRPr="008676F0">
        <w:rPr>
          <w:rFonts w:ascii="Times New Roman" w:hAnsi="Times New Roman" w:cs="B Lotus"/>
          <w:sz w:val="28"/>
          <w:szCs w:val="28"/>
          <w:rtl/>
        </w:rPr>
        <w:t xml:space="preserve">از سايز ماركر، </w:t>
      </w:r>
      <w:r w:rsidR="00D07BBA" w:rsidRPr="008676F0">
        <w:rPr>
          <w:rFonts w:ascii="Times New Roman" w:hAnsi="Times New Roman" w:cs="B Lotus"/>
          <w:sz w:val="28"/>
          <w:szCs w:val="28"/>
          <w:rtl/>
        </w:rPr>
        <w:t xml:space="preserve">استفاده گرديد. </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4- درب تانك الكتروفورز گذاشته و به منبع برق متصل شد. سپس ژل با ولتاژ 80 به مدت </w:t>
      </w:r>
      <w:r w:rsidR="004E144C">
        <w:rPr>
          <w:rFonts w:ascii="Times New Roman" w:hAnsi="Times New Roman" w:cs="B Lotus" w:hint="cs"/>
          <w:sz w:val="28"/>
          <w:szCs w:val="28"/>
          <w:rtl/>
        </w:rPr>
        <w:t>یک</w:t>
      </w:r>
      <w:r w:rsidR="00B6055B" w:rsidRPr="008676F0">
        <w:rPr>
          <w:rFonts w:ascii="Times New Roman" w:hAnsi="Times New Roman" w:cs="B Lotus"/>
          <w:sz w:val="28"/>
          <w:szCs w:val="28"/>
          <w:rtl/>
        </w:rPr>
        <w:t xml:space="preserve"> تا یک </w:t>
      </w:r>
      <w:r w:rsidR="004E144C">
        <w:rPr>
          <w:rFonts w:ascii="Times New Roman" w:hAnsi="Times New Roman" w:cs="B Lotus" w:hint="cs"/>
          <w:sz w:val="28"/>
          <w:szCs w:val="28"/>
          <w:rtl/>
        </w:rPr>
        <w:t xml:space="preserve">ونیم </w:t>
      </w:r>
      <w:r w:rsidRPr="008676F0">
        <w:rPr>
          <w:rFonts w:ascii="Times New Roman" w:hAnsi="Times New Roman" w:cs="B Lotus"/>
          <w:sz w:val="28"/>
          <w:szCs w:val="28"/>
          <w:rtl/>
        </w:rPr>
        <w:t>ساعت الكتروفورز گردید.</w:t>
      </w:r>
    </w:p>
    <w:p w:rsidR="00D066C4" w:rsidRPr="00D066C4" w:rsidRDefault="00FB2DA6" w:rsidP="00025C19">
      <w:pPr>
        <w:spacing w:line="240" w:lineRule="auto"/>
        <w:ind w:left="0" w:right="0" w:firstLine="567"/>
        <w:jc w:val="both"/>
        <w:rPr>
          <w:rFonts w:ascii="Times New Roman" w:hAnsi="Times New Roman" w:cs="B Lotus"/>
          <w:spacing w:val="-8"/>
          <w:sz w:val="28"/>
          <w:szCs w:val="28"/>
          <w:rtl/>
        </w:rPr>
      </w:pPr>
      <w:r w:rsidRPr="008676F0">
        <w:rPr>
          <w:rFonts w:ascii="Times New Roman" w:hAnsi="Times New Roman" w:cs="B Lotus" w:hint="cs"/>
          <w:spacing w:val="-8"/>
          <w:sz w:val="28"/>
          <w:szCs w:val="28"/>
          <w:rtl/>
        </w:rPr>
        <w:t>5</w:t>
      </w:r>
      <w:r w:rsidR="00D07BBA" w:rsidRPr="008676F0">
        <w:rPr>
          <w:rFonts w:ascii="Times New Roman" w:hAnsi="Times New Roman" w:cs="B Lotus"/>
          <w:spacing w:val="-8"/>
          <w:sz w:val="28"/>
          <w:szCs w:val="28"/>
          <w:rtl/>
        </w:rPr>
        <w:t xml:space="preserve">- </w:t>
      </w:r>
      <w:r w:rsidR="00DD5996">
        <w:rPr>
          <w:rFonts w:ascii="Times New Roman" w:hAnsi="Times New Roman" w:cs="B Lotus" w:hint="cs"/>
          <w:spacing w:val="-8"/>
          <w:sz w:val="28"/>
          <w:szCs w:val="28"/>
          <w:rtl/>
        </w:rPr>
        <w:t xml:space="preserve">مشاهده </w:t>
      </w:r>
      <w:r w:rsidR="00D07BBA" w:rsidRPr="008676F0">
        <w:rPr>
          <w:rFonts w:ascii="Times New Roman" w:hAnsi="Times New Roman" w:cs="B Lotus"/>
          <w:spacing w:val="-8"/>
          <w:sz w:val="28"/>
          <w:szCs w:val="28"/>
          <w:rtl/>
        </w:rPr>
        <w:t xml:space="preserve">ژل توسط دستگاه ژل داک و عكس گرفته شده در كامپيوتر </w:t>
      </w:r>
      <w:r w:rsidR="00DD5996">
        <w:rPr>
          <w:rFonts w:ascii="Times New Roman" w:hAnsi="Times New Roman" w:cs="B Lotus" w:hint="cs"/>
          <w:spacing w:val="-8"/>
          <w:sz w:val="28"/>
          <w:szCs w:val="28"/>
          <w:rtl/>
        </w:rPr>
        <w:t xml:space="preserve">متصل به دستگاه </w:t>
      </w:r>
      <w:r w:rsidR="00D07BBA" w:rsidRPr="008676F0">
        <w:rPr>
          <w:rFonts w:ascii="Times New Roman" w:hAnsi="Times New Roman" w:cs="B Lotus"/>
          <w:spacing w:val="-8"/>
          <w:sz w:val="28"/>
          <w:szCs w:val="28"/>
          <w:rtl/>
        </w:rPr>
        <w:t>ذخيره شد</w:t>
      </w:r>
      <w:r w:rsidR="00B6055B" w:rsidRPr="008676F0">
        <w:rPr>
          <w:rFonts w:ascii="Times New Roman" w:hAnsi="Times New Roman" w:cs="B Lotus"/>
          <w:spacing w:val="-8"/>
          <w:sz w:val="28"/>
          <w:szCs w:val="28"/>
          <w:rtl/>
        </w:rPr>
        <w:t>.</w:t>
      </w:r>
    </w:p>
    <w:p w:rsidR="00E239D7" w:rsidRDefault="001618DD" w:rsidP="000274FF">
      <w:pPr>
        <w:tabs>
          <w:tab w:val="left" w:pos="432"/>
          <w:tab w:val="left" w:pos="5621"/>
        </w:tabs>
        <w:spacing w:line="240" w:lineRule="auto"/>
        <w:ind w:left="0" w:right="0" w:firstLine="567"/>
        <w:jc w:val="both"/>
        <w:rPr>
          <w:rFonts w:ascii="Times New Roman" w:hAnsi="Times New Roman" w:cs="B Lotus"/>
          <w:sz w:val="28"/>
          <w:szCs w:val="28"/>
          <w:rtl/>
        </w:rPr>
      </w:pPr>
      <w:r>
        <w:rPr>
          <w:rFonts w:ascii="Times New Roman" w:hAnsi="Times New Roman" w:cs="B Lotus" w:hint="cs"/>
          <w:sz w:val="28"/>
          <w:szCs w:val="28"/>
          <w:rtl/>
        </w:rPr>
        <w:t>پس</w:t>
      </w:r>
      <w:r w:rsidR="00B35836" w:rsidRPr="008676F0">
        <w:rPr>
          <w:rFonts w:ascii="Times New Roman" w:hAnsi="Times New Roman" w:cs="B Lotus"/>
          <w:sz w:val="28"/>
          <w:szCs w:val="28"/>
          <w:rtl/>
        </w:rPr>
        <w:t xml:space="preserve"> از انجام </w:t>
      </w:r>
      <w:r>
        <w:rPr>
          <w:rFonts w:ascii="Times New Roman" w:hAnsi="Times New Roman" w:cs="B Lotus" w:hint="cs"/>
          <w:sz w:val="28"/>
          <w:szCs w:val="28"/>
          <w:rtl/>
        </w:rPr>
        <w:t>تمام این</w:t>
      </w:r>
      <w:r w:rsidR="00B35836" w:rsidRPr="008676F0">
        <w:rPr>
          <w:rFonts w:ascii="Times New Roman" w:hAnsi="Times New Roman" w:cs="B Lotus"/>
          <w:sz w:val="28"/>
          <w:szCs w:val="28"/>
          <w:rtl/>
        </w:rPr>
        <w:t xml:space="preserve"> مراحل</w:t>
      </w:r>
      <w:r w:rsidR="00AC6F72">
        <w:rPr>
          <w:rFonts w:ascii="Times New Roman" w:hAnsi="Times New Roman" w:cs="B Lotus" w:hint="cs"/>
          <w:sz w:val="28"/>
          <w:szCs w:val="28"/>
          <w:rtl/>
        </w:rPr>
        <w:t xml:space="preserve"> چنانچه باند های ظاهر شده روشن و واضح ودر منطقه مورد نظر </w:t>
      </w:r>
      <w:r w:rsidR="0038172D">
        <w:rPr>
          <w:rFonts w:ascii="Times New Roman" w:hAnsi="Times New Roman" w:cs="B Lotus" w:hint="cs"/>
          <w:sz w:val="28"/>
          <w:szCs w:val="28"/>
          <w:rtl/>
        </w:rPr>
        <w:t xml:space="preserve">قرار گرفته </w:t>
      </w:r>
      <w:r w:rsidR="00AC6F72">
        <w:rPr>
          <w:rFonts w:ascii="Times New Roman" w:hAnsi="Times New Roman" w:cs="B Lotus" w:hint="cs"/>
          <w:sz w:val="28"/>
          <w:szCs w:val="28"/>
          <w:rtl/>
        </w:rPr>
        <w:t>بودند</w:t>
      </w:r>
      <w:r w:rsidR="00155EB2">
        <w:rPr>
          <w:rFonts w:ascii="Times New Roman" w:hAnsi="Times New Roman" w:cs="B Lotus" w:hint="cs"/>
          <w:sz w:val="28"/>
          <w:szCs w:val="28"/>
          <w:rtl/>
        </w:rPr>
        <w:t>،</w:t>
      </w:r>
      <w:r w:rsidR="00F45C51">
        <w:rPr>
          <w:rFonts w:ascii="Times New Roman" w:hAnsi="Times New Roman" w:cs="B Lotus" w:hint="cs"/>
          <w:sz w:val="28"/>
          <w:szCs w:val="28"/>
          <w:rtl/>
        </w:rPr>
        <w:t xml:space="preserve"> </w:t>
      </w:r>
      <w:r w:rsidR="00B35836" w:rsidRPr="008676F0">
        <w:rPr>
          <w:rFonts w:ascii="Times New Roman" w:hAnsi="Times New Roman" w:cs="B Lotus"/>
          <w:sz w:val="28"/>
          <w:szCs w:val="28"/>
          <w:rtl/>
        </w:rPr>
        <w:t xml:space="preserve">نمونه ها </w:t>
      </w:r>
      <w:r w:rsidR="00155EB2" w:rsidRPr="008676F0">
        <w:rPr>
          <w:rFonts w:ascii="Times New Roman" w:hAnsi="Times New Roman" w:cs="B Lotus"/>
          <w:sz w:val="28"/>
          <w:szCs w:val="28"/>
          <w:rtl/>
        </w:rPr>
        <w:t xml:space="preserve">به شرکت ماکروژن </w:t>
      </w:r>
      <w:r w:rsidR="00155EB2">
        <w:rPr>
          <w:rFonts w:ascii="Times New Roman" w:hAnsi="Times New Roman" w:cs="B Lotus" w:hint="cs"/>
          <w:sz w:val="28"/>
          <w:szCs w:val="28"/>
          <w:rtl/>
        </w:rPr>
        <w:t xml:space="preserve">کشور </w:t>
      </w:r>
      <w:r w:rsidR="00155EB2" w:rsidRPr="008676F0">
        <w:rPr>
          <w:rFonts w:ascii="Times New Roman" w:hAnsi="Times New Roman" w:cs="B Lotus"/>
          <w:sz w:val="28"/>
          <w:szCs w:val="28"/>
          <w:rtl/>
        </w:rPr>
        <w:t>کره</w:t>
      </w:r>
      <w:r w:rsidR="00F45C51">
        <w:rPr>
          <w:rFonts w:ascii="Times New Roman" w:hAnsi="Times New Roman" w:cs="B Lotus" w:hint="cs"/>
          <w:sz w:val="28"/>
          <w:szCs w:val="28"/>
          <w:rtl/>
        </w:rPr>
        <w:t xml:space="preserve"> </w:t>
      </w:r>
      <w:r>
        <w:rPr>
          <w:rFonts w:ascii="Times New Roman" w:hAnsi="Times New Roman" w:cs="B Lotus" w:hint="cs"/>
          <w:sz w:val="28"/>
          <w:szCs w:val="28"/>
          <w:rtl/>
        </w:rPr>
        <w:t>جهت خوانش</w:t>
      </w:r>
      <w:r w:rsidR="006F5DF2">
        <w:rPr>
          <w:rFonts w:ascii="Times New Roman" w:hAnsi="Times New Roman" w:cs="B Lotus" w:hint="cs"/>
          <w:sz w:val="28"/>
          <w:szCs w:val="28"/>
          <w:rtl/>
        </w:rPr>
        <w:t xml:space="preserve"> و</w:t>
      </w:r>
      <w:r w:rsidR="00B35836" w:rsidRPr="008676F0">
        <w:rPr>
          <w:rFonts w:ascii="Times New Roman" w:hAnsi="Times New Roman" w:cs="B Lotus"/>
          <w:sz w:val="28"/>
          <w:szCs w:val="28"/>
          <w:rtl/>
        </w:rPr>
        <w:t xml:space="preserve"> تعیین توالی نوکلئوتیدی </w:t>
      </w:r>
      <w:r w:rsidR="006F5DF2">
        <w:rPr>
          <w:rFonts w:ascii="Times New Roman" w:hAnsi="Times New Roman" w:cs="B Lotus" w:hint="cs"/>
          <w:sz w:val="28"/>
          <w:szCs w:val="28"/>
          <w:rtl/>
        </w:rPr>
        <w:t>ارسال</w:t>
      </w:r>
      <w:r w:rsidR="00F45C51">
        <w:rPr>
          <w:rFonts w:ascii="Times New Roman" w:hAnsi="Times New Roman" w:cs="B Lotus" w:hint="cs"/>
          <w:sz w:val="28"/>
          <w:szCs w:val="28"/>
          <w:rtl/>
        </w:rPr>
        <w:t xml:space="preserve"> </w:t>
      </w:r>
      <w:r w:rsidR="00155EB2">
        <w:rPr>
          <w:rFonts w:ascii="Times New Roman" w:hAnsi="Times New Roman" w:cs="B Lotus" w:hint="cs"/>
          <w:sz w:val="28"/>
          <w:szCs w:val="28"/>
          <w:rtl/>
        </w:rPr>
        <w:t>ش</w:t>
      </w:r>
      <w:r w:rsidR="00B5556E" w:rsidRPr="008676F0">
        <w:rPr>
          <w:rFonts w:ascii="Times New Roman" w:hAnsi="Times New Roman" w:cs="B Lotus"/>
          <w:sz w:val="28"/>
          <w:szCs w:val="28"/>
          <w:rtl/>
        </w:rPr>
        <w:t>د.</w:t>
      </w:r>
    </w:p>
    <w:p w:rsidR="0058787D" w:rsidRDefault="0058787D" w:rsidP="00025C19">
      <w:pPr>
        <w:tabs>
          <w:tab w:val="left" w:pos="432"/>
          <w:tab w:val="left" w:pos="5621"/>
        </w:tabs>
        <w:spacing w:line="240" w:lineRule="auto"/>
        <w:ind w:left="0" w:right="0" w:firstLine="567"/>
        <w:jc w:val="both"/>
        <w:rPr>
          <w:rFonts w:ascii="Times New Roman" w:hAnsi="Times New Roman" w:cs="B Lotus"/>
          <w:sz w:val="28"/>
          <w:szCs w:val="28"/>
          <w:rtl/>
        </w:rPr>
      </w:pPr>
    </w:p>
    <w:p w:rsidR="00512646" w:rsidRPr="0058787D" w:rsidRDefault="00512646" w:rsidP="00025C19">
      <w:pPr>
        <w:tabs>
          <w:tab w:val="left" w:pos="432"/>
          <w:tab w:val="left" w:pos="5621"/>
        </w:tabs>
        <w:spacing w:line="240" w:lineRule="auto"/>
        <w:ind w:left="0" w:right="0" w:firstLine="567"/>
        <w:jc w:val="both"/>
        <w:rPr>
          <w:rFonts w:ascii="Times New Roman" w:hAnsi="Times New Roman" w:cs="B Lotus"/>
          <w:sz w:val="28"/>
          <w:szCs w:val="28"/>
          <w:rtl/>
        </w:rPr>
      </w:pPr>
    </w:p>
    <w:p w:rsidR="00D07BBA" w:rsidRPr="0049662A" w:rsidRDefault="000274FF" w:rsidP="000274FF">
      <w:pPr>
        <w:widowControl w:val="0"/>
        <w:spacing w:line="240" w:lineRule="auto"/>
        <w:ind w:left="0" w:right="0"/>
        <w:jc w:val="both"/>
        <w:rPr>
          <w:rFonts w:ascii="Times New Roman" w:hAnsi="Times New Roman" w:cs="B Lotus"/>
          <w:b/>
          <w:bCs/>
          <w:spacing w:val="-8"/>
          <w:sz w:val="28"/>
          <w:szCs w:val="28"/>
        </w:rPr>
      </w:pPr>
      <w:r>
        <w:rPr>
          <w:rFonts w:ascii="Times New Roman" w:hAnsi="Times New Roman" w:cs="B Lotus" w:hint="cs"/>
          <w:sz w:val="28"/>
          <w:szCs w:val="28"/>
          <w:rtl/>
        </w:rPr>
        <w:lastRenderedPageBreak/>
        <w:t>18-3-</w:t>
      </w:r>
      <w:r w:rsidRPr="0049662A">
        <w:rPr>
          <w:rFonts w:ascii="Times New Roman" w:hAnsi="Times New Roman" w:cs="B Lotus"/>
          <w:b/>
          <w:bCs/>
          <w:spacing w:val="-8"/>
          <w:sz w:val="28"/>
          <w:szCs w:val="28"/>
        </w:rPr>
        <w:t>RFLP</w:t>
      </w:r>
    </w:p>
    <w:p w:rsidR="00D07BBA" w:rsidRPr="008676F0" w:rsidRDefault="000274FF" w:rsidP="00025C19">
      <w:pPr>
        <w:widowControl w:val="0"/>
        <w:spacing w:line="240" w:lineRule="auto"/>
        <w:ind w:left="0" w:right="0"/>
        <w:jc w:val="both"/>
        <w:rPr>
          <w:rFonts w:ascii="Times New Roman" w:hAnsi="Times New Roman" w:cs="B Lotus"/>
          <w:sz w:val="28"/>
          <w:szCs w:val="28"/>
        </w:rPr>
      </w:pPr>
      <w:r>
        <w:rPr>
          <w:rFonts w:ascii="Times New Roman" w:hAnsi="Times New Roman" w:cs="B Lotus" w:hint="cs"/>
          <w:b/>
          <w:bCs/>
          <w:sz w:val="28"/>
          <w:szCs w:val="28"/>
          <w:rtl/>
        </w:rPr>
        <w:t>1-18-3-</w:t>
      </w:r>
      <w:r w:rsidR="00D07BBA" w:rsidRPr="008676F0">
        <w:rPr>
          <w:rFonts w:ascii="Times New Roman" w:hAnsi="Times New Roman" w:cs="B Lotus"/>
          <w:b/>
          <w:bCs/>
          <w:sz w:val="28"/>
          <w:szCs w:val="28"/>
          <w:rtl/>
        </w:rPr>
        <w:t xml:space="preserve">هضم </w:t>
      </w:r>
      <w:r w:rsidR="005B0EBA">
        <w:rPr>
          <w:rFonts w:ascii="Times New Roman" w:hAnsi="Times New Roman" w:cs="B Lotus" w:hint="cs"/>
          <w:b/>
          <w:bCs/>
          <w:sz w:val="28"/>
          <w:szCs w:val="28"/>
          <w:rtl/>
        </w:rPr>
        <w:t>آنزیمی</w:t>
      </w:r>
      <w:r w:rsidR="00D07BBA" w:rsidRPr="008676F0">
        <w:rPr>
          <w:rFonts w:ascii="Times New Roman" w:hAnsi="Times New Roman" w:cs="B Lotus"/>
          <w:b/>
          <w:bCs/>
          <w:sz w:val="28"/>
          <w:szCs w:val="28"/>
        </w:rPr>
        <w:t>DNA</w:t>
      </w:r>
      <w:r w:rsidR="00D07BBA" w:rsidRPr="008676F0">
        <w:rPr>
          <w:rFonts w:ascii="Times New Roman" w:hAnsi="Times New Roman" w:cs="B Lotus"/>
          <w:b/>
          <w:bCs/>
          <w:sz w:val="28"/>
          <w:szCs w:val="28"/>
          <w:rtl/>
        </w:rPr>
        <w:t xml:space="preserve">کروموزومی </w:t>
      </w:r>
      <w:r w:rsidR="005B0EBA">
        <w:rPr>
          <w:rFonts w:ascii="Times New Roman" w:hAnsi="Times New Roman" w:cs="B Lotus" w:hint="cs"/>
          <w:b/>
          <w:bCs/>
          <w:sz w:val="28"/>
          <w:szCs w:val="28"/>
          <w:rtl/>
        </w:rPr>
        <w:t xml:space="preserve">توسط </w:t>
      </w:r>
      <w:r w:rsidR="00D07BBA" w:rsidRPr="008676F0">
        <w:rPr>
          <w:rFonts w:ascii="Times New Roman" w:hAnsi="Times New Roman" w:cs="B Lotus"/>
          <w:b/>
          <w:bCs/>
          <w:sz w:val="28"/>
          <w:szCs w:val="28"/>
          <w:rtl/>
        </w:rPr>
        <w:t>آنزیم</w:t>
      </w:r>
      <w:r w:rsidR="00D07BBA" w:rsidRPr="008676F0">
        <w:rPr>
          <w:rFonts w:ascii="Times New Roman" w:hAnsi="Times New Roman" w:cs="B Lotus"/>
          <w:b/>
          <w:bCs/>
          <w:sz w:val="28"/>
          <w:szCs w:val="28"/>
          <w:rtl/>
        </w:rPr>
        <w:softHyphen/>
      </w:r>
      <w:r w:rsidR="00D07BBA" w:rsidRPr="005B6515">
        <w:rPr>
          <w:rFonts w:ascii="Times New Roman" w:hAnsi="Times New Roman" w:cs="B Lotus"/>
          <w:b/>
          <w:bCs/>
          <w:sz w:val="28"/>
          <w:szCs w:val="28"/>
        </w:rPr>
        <w:t>Pvu II (RFLP</w:t>
      </w:r>
      <w:r w:rsidR="00D07BBA" w:rsidRPr="005B6515">
        <w:rPr>
          <w:rFonts w:ascii="Times New Roman" w:hAnsi="Times New Roman" w:cs="B Lotus"/>
          <w:sz w:val="28"/>
          <w:szCs w:val="28"/>
        </w:rPr>
        <w:t>)</w:t>
      </w:r>
    </w:p>
    <w:p w:rsidR="00D07BBA" w:rsidRPr="008676F0" w:rsidRDefault="00512646" w:rsidP="00025C19">
      <w:pPr>
        <w:widowControl w:val="0"/>
        <w:spacing w:line="240" w:lineRule="auto"/>
        <w:ind w:left="0" w:right="0" w:firstLine="720"/>
        <w:jc w:val="both"/>
        <w:rPr>
          <w:rFonts w:ascii="Times New Roman" w:hAnsi="Times New Roman" w:cs="B Lotus"/>
          <w:i/>
          <w:sz w:val="28"/>
          <w:szCs w:val="28"/>
          <w:rtl/>
        </w:rPr>
      </w:pPr>
      <w:r>
        <w:rPr>
          <w:rFonts w:ascii="Tahoma" w:hAnsi="Tahoma" w:cs="B Lotus" w:hint="cs"/>
          <w:noProof/>
          <w:sz w:val="28"/>
          <w:szCs w:val="28"/>
          <w:rtl/>
        </w:rPr>
        <w:drawing>
          <wp:anchor distT="0" distB="0" distL="114300" distR="114300" simplePos="0" relativeHeight="251674624" behindDoc="0" locked="0" layoutInCell="1" allowOverlap="1">
            <wp:simplePos x="0" y="0"/>
            <wp:positionH relativeFrom="column">
              <wp:posOffset>-21590</wp:posOffset>
            </wp:positionH>
            <wp:positionV relativeFrom="paragraph">
              <wp:posOffset>2160905</wp:posOffset>
            </wp:positionV>
            <wp:extent cx="3759200" cy="1428750"/>
            <wp:effectExtent l="19050" t="0" r="0" b="0"/>
            <wp:wrapSquare wrapText="bothSides"/>
            <wp:docPr id="66" name="Picture 22" descr="Payan-OIE-book2-RFL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yan-OIE-book2-RFLP-2-1"/>
                    <pic:cNvPicPr>
                      <a:picLocks noChangeAspect="1" noChangeArrowheads="1"/>
                    </pic:cNvPicPr>
                  </pic:nvPicPr>
                  <pic:blipFill>
                    <a:blip r:embed="rId110" cstate="print">
                      <a:lum bright="-66000" contrast="84000"/>
                    </a:blip>
                    <a:srcRect/>
                    <a:stretch>
                      <a:fillRect/>
                    </a:stretch>
                  </pic:blipFill>
                  <pic:spPr bwMode="auto">
                    <a:xfrm>
                      <a:off x="0" y="0"/>
                      <a:ext cx="3759200" cy="1428750"/>
                    </a:xfrm>
                    <a:prstGeom prst="rect">
                      <a:avLst/>
                    </a:prstGeom>
                    <a:noFill/>
                    <a:ln w="9525">
                      <a:noFill/>
                      <a:miter lim="800000"/>
                      <a:headEnd/>
                      <a:tailEnd/>
                    </a:ln>
                  </pic:spPr>
                </pic:pic>
              </a:graphicData>
            </a:graphic>
          </wp:anchor>
        </w:drawing>
      </w:r>
      <w:r w:rsidR="003926F5" w:rsidRPr="003926F5">
        <w:rPr>
          <w:rFonts w:ascii="Tahoma" w:hAnsi="Tahoma" w:cs="B Lotus" w:hint="cs"/>
          <w:sz w:val="28"/>
          <w:szCs w:val="28"/>
          <w:rtl/>
        </w:rPr>
        <w:t>اندونوکلئازهای محدودکننده، آنزیم‌هایی هستند که به طور اختصاصی، توالی خاصی را شناسایی کرده و آن را برش می‌دهند</w:t>
      </w:r>
      <w:r w:rsidR="003926F5">
        <w:rPr>
          <w:rFonts w:ascii="Times New Roman" w:hAnsi="Times New Roman" w:cs="B Lotus" w:hint="cs"/>
          <w:sz w:val="28"/>
          <w:szCs w:val="28"/>
          <w:rtl/>
        </w:rPr>
        <w:t>.</w:t>
      </w:r>
      <w:r w:rsidR="00F45C51">
        <w:rPr>
          <w:rFonts w:ascii="Times New Roman" w:hAnsi="Times New Roman" w:cs="B Lotus" w:hint="cs"/>
          <w:sz w:val="28"/>
          <w:szCs w:val="28"/>
          <w:rtl/>
        </w:rPr>
        <w:t xml:space="preserve"> </w:t>
      </w:r>
      <w:r w:rsidR="00D07BBA" w:rsidRPr="008676F0">
        <w:rPr>
          <w:rFonts w:ascii="Times New Roman" w:hAnsi="Times New Roman" w:cs="B Lotus"/>
          <w:sz w:val="28"/>
          <w:szCs w:val="28"/>
          <w:rtl/>
        </w:rPr>
        <w:t xml:space="preserve">آنزیم محدود کننده آندونوکلئاز توالی های کوتاه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را شناسایی نموده و در مکانهای خاصی داخل و یا در مجاورت سکانس شناسایی شده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دو رشته ای برش ایجاد می نماید. این برش موجب شکل گیـری گسستـگی در قطعات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می</w:t>
      </w:r>
      <w:r w:rsidR="00D07BBA" w:rsidRPr="008676F0">
        <w:rPr>
          <w:rFonts w:ascii="Times New Roman" w:hAnsi="Times New Roman" w:cs="B Lotus"/>
          <w:sz w:val="28"/>
          <w:szCs w:val="28"/>
          <w:rtl/>
        </w:rPr>
        <w:softHyphen/>
        <w:t xml:space="preserve">گـردد. آنزیـم </w:t>
      </w:r>
      <w:r w:rsidR="00D07BBA" w:rsidRPr="008676F0">
        <w:rPr>
          <w:rFonts w:ascii="Times New Roman" w:hAnsi="Times New Roman" w:cs="B Lotus"/>
          <w:iCs/>
          <w:sz w:val="28"/>
          <w:szCs w:val="28"/>
        </w:rPr>
        <w:t>II</w:t>
      </w:r>
      <w:r w:rsidR="00D07BBA" w:rsidRPr="008676F0">
        <w:rPr>
          <w:rFonts w:ascii="Times New Roman" w:hAnsi="Times New Roman" w:cs="B Lotus"/>
          <w:i/>
          <w:sz w:val="28"/>
          <w:szCs w:val="28"/>
        </w:rPr>
        <w:t>Pvu</w:t>
      </w:r>
      <w:r w:rsidR="00091220" w:rsidRPr="008676F0">
        <w:rPr>
          <w:rFonts w:ascii="Times New Roman" w:hAnsi="Times New Roman" w:cs="B Lotus"/>
          <w:sz w:val="28"/>
          <w:szCs w:val="28"/>
          <w:rtl/>
        </w:rPr>
        <w:t>برش های</w:t>
      </w:r>
      <w:r w:rsidR="00091220">
        <w:rPr>
          <w:rFonts w:ascii="Times New Roman" w:hAnsi="Times New Roman" w:cs="B Lotus" w:hint="cs"/>
          <w:sz w:val="28"/>
          <w:szCs w:val="28"/>
          <w:rtl/>
        </w:rPr>
        <w:t>ی را</w:t>
      </w:r>
      <w:r w:rsidR="00D07BBA" w:rsidRPr="008676F0">
        <w:rPr>
          <w:rFonts w:ascii="Times New Roman" w:hAnsi="Times New Roman" w:cs="B Lotus"/>
          <w:i/>
          <w:sz w:val="28"/>
          <w:szCs w:val="28"/>
          <w:rtl/>
        </w:rPr>
        <w:t>در سکانسـهای</w:t>
      </w:r>
      <w:r w:rsidR="00D07BBA" w:rsidRPr="008676F0">
        <w:rPr>
          <w:rFonts w:ascii="Times New Roman" w:hAnsi="Times New Roman" w:cs="B Lotus"/>
          <w:iCs/>
          <w:sz w:val="28"/>
          <w:szCs w:val="28"/>
        </w:rPr>
        <w:t xml:space="preserve"> CAG|CTG</w:t>
      </w:r>
      <w:r w:rsidR="00D07BBA" w:rsidRPr="008676F0">
        <w:rPr>
          <w:rFonts w:ascii="Times New Roman" w:hAnsi="Times New Roman" w:cs="B Lotus"/>
          <w:sz w:val="28"/>
          <w:szCs w:val="28"/>
          <w:rtl/>
        </w:rPr>
        <w:t xml:space="preserve"> ایجاد می نماید. در این تحقیق جدایه</w:t>
      </w:r>
      <w:r w:rsidR="00D07BBA" w:rsidRPr="008676F0">
        <w:rPr>
          <w:rFonts w:ascii="Times New Roman" w:hAnsi="Times New Roman" w:cs="B Lotus"/>
          <w:sz w:val="28"/>
          <w:szCs w:val="28"/>
          <w:rtl/>
        </w:rPr>
        <w:softHyphen/>
        <w:t xml:space="preserve">های </w:t>
      </w:r>
      <w:r w:rsidR="00D07BBA" w:rsidRPr="008676F0">
        <w:rPr>
          <w:rFonts w:ascii="Times New Roman" w:hAnsi="Times New Roman" w:cs="B Lotus"/>
          <w:i/>
          <w:iCs/>
          <w:sz w:val="28"/>
          <w:szCs w:val="28"/>
          <w:rtl/>
        </w:rPr>
        <w:t>مایکوباکتریوم توبرکلوزیس</w:t>
      </w:r>
      <w:r w:rsidR="00D07BBA" w:rsidRPr="008676F0">
        <w:rPr>
          <w:rFonts w:ascii="Times New Roman" w:hAnsi="Times New Roman" w:cs="B Lotus"/>
          <w:sz w:val="28"/>
          <w:szCs w:val="28"/>
          <w:rtl/>
        </w:rPr>
        <w:t>،با انزیم</w:t>
      </w:r>
      <w:r w:rsidR="00CB57D5" w:rsidRPr="008676F0">
        <w:rPr>
          <w:rFonts w:ascii="Times New Roman" w:hAnsi="Times New Roman" w:cs="B Lotus"/>
          <w:iCs/>
          <w:sz w:val="28"/>
          <w:szCs w:val="28"/>
        </w:rPr>
        <w:t>II</w:t>
      </w:r>
      <w:r w:rsidR="00CB57D5" w:rsidRPr="008676F0">
        <w:rPr>
          <w:rFonts w:ascii="Times New Roman" w:hAnsi="Times New Roman" w:cs="B Lotus"/>
          <w:i/>
          <w:sz w:val="28"/>
          <w:szCs w:val="28"/>
        </w:rPr>
        <w:t>Pvu</w:t>
      </w:r>
      <w:r w:rsidR="00D07BBA" w:rsidRPr="008676F0">
        <w:rPr>
          <w:rFonts w:ascii="Times New Roman" w:hAnsi="Times New Roman" w:cs="B Lotus"/>
          <w:sz w:val="28"/>
          <w:szCs w:val="28"/>
          <w:rtl/>
          <w:lang w:val="fr-FR"/>
        </w:rPr>
        <w:t>مورد هضم قرار گرفته</w:t>
      </w:r>
      <w:r w:rsidR="00D07BBA" w:rsidRPr="008676F0">
        <w:rPr>
          <w:rFonts w:ascii="Times New Roman" w:hAnsi="Times New Roman" w:cs="B Lotus"/>
          <w:sz w:val="28"/>
          <w:szCs w:val="28"/>
          <w:rtl/>
        </w:rPr>
        <w:t xml:space="preserve"> و سپس کلیه مراحل الکتروفورز، انتقال به غشاء (ساترن بلاتینگ)، هیبریداسیون با پروب</w:t>
      </w:r>
      <w:r w:rsidR="00D07BBA" w:rsidRPr="008676F0">
        <w:rPr>
          <w:rFonts w:ascii="Times New Roman" w:hAnsi="Times New Roman" w:cs="B Lotus"/>
          <w:sz w:val="28"/>
          <w:szCs w:val="28"/>
          <w:rtl/>
        </w:rPr>
        <w:softHyphen/>
        <w:t xml:space="preserve">های </w:t>
      </w:r>
      <w:r w:rsidR="00D07BBA" w:rsidRPr="008676F0">
        <w:rPr>
          <w:rFonts w:ascii="Times New Roman" w:hAnsi="Times New Roman" w:cs="B Lotus"/>
          <w:sz w:val="28"/>
          <w:szCs w:val="28"/>
        </w:rPr>
        <w:t>PGRS</w:t>
      </w:r>
      <w:r w:rsidR="00D07BBA" w:rsidRPr="008676F0">
        <w:rPr>
          <w:rFonts w:ascii="Times New Roman" w:hAnsi="Times New Roman" w:cs="B Lotus"/>
          <w:sz w:val="28"/>
          <w:szCs w:val="28"/>
          <w:rtl/>
        </w:rPr>
        <w:t xml:space="preserve"> و </w:t>
      </w:r>
      <w:r w:rsidR="00D07BBA" w:rsidRPr="008676F0">
        <w:rPr>
          <w:rFonts w:ascii="Times New Roman" w:hAnsi="Times New Roman" w:cs="B Lotus"/>
          <w:sz w:val="28"/>
          <w:szCs w:val="28"/>
        </w:rPr>
        <w:t>DR</w:t>
      </w:r>
      <w:r w:rsidR="00091220">
        <w:rPr>
          <w:rFonts w:ascii="Times New Roman" w:hAnsi="Times New Roman" w:cs="B Lotus" w:hint="cs"/>
          <w:sz w:val="28"/>
          <w:szCs w:val="28"/>
          <w:rtl/>
        </w:rPr>
        <w:t xml:space="preserve"> به طور مجزا ازهم صورت گرفت </w:t>
      </w:r>
      <w:r w:rsidR="00D07BBA" w:rsidRPr="008676F0">
        <w:rPr>
          <w:rFonts w:ascii="Times New Roman" w:hAnsi="Times New Roman" w:cs="B Lotus"/>
          <w:sz w:val="28"/>
          <w:szCs w:val="28"/>
          <w:rtl/>
        </w:rPr>
        <w:t>و آشکارسازی بر روی آنها انجام می</w:t>
      </w:r>
      <w:r w:rsidR="00D07BBA" w:rsidRPr="008676F0">
        <w:rPr>
          <w:rFonts w:ascii="Times New Roman" w:hAnsi="Times New Roman" w:cs="B Lotus"/>
          <w:sz w:val="28"/>
          <w:szCs w:val="28"/>
          <w:rtl/>
        </w:rPr>
        <w:softHyphen/>
        <w:t xml:space="preserve">پذیرفت. (تصویر </w:t>
      </w:r>
      <w:r w:rsidR="00B5556E" w:rsidRPr="008676F0">
        <w:rPr>
          <w:rFonts w:ascii="Times New Roman" w:hAnsi="Times New Roman" w:cs="B Lotus"/>
          <w:sz w:val="28"/>
          <w:szCs w:val="28"/>
          <w:rtl/>
        </w:rPr>
        <w:t>3</w:t>
      </w:r>
      <w:r w:rsidR="00D07BBA" w:rsidRPr="008676F0">
        <w:rPr>
          <w:rFonts w:ascii="Times New Roman" w:hAnsi="Times New Roman" w:cs="B Lotus"/>
          <w:sz w:val="28"/>
          <w:szCs w:val="28"/>
          <w:rtl/>
        </w:rPr>
        <w:t>-</w:t>
      </w:r>
      <w:r w:rsidR="00B5556E" w:rsidRPr="008676F0">
        <w:rPr>
          <w:rFonts w:ascii="Times New Roman" w:hAnsi="Times New Roman" w:cs="B Lotus"/>
          <w:sz w:val="28"/>
          <w:szCs w:val="28"/>
          <w:rtl/>
        </w:rPr>
        <w:t>1</w:t>
      </w:r>
      <w:r w:rsidR="00903515">
        <w:rPr>
          <w:rFonts w:ascii="Times New Roman" w:hAnsi="Times New Roman" w:cs="B Lotus" w:hint="cs"/>
          <w:sz w:val="28"/>
          <w:szCs w:val="28"/>
          <w:rtl/>
        </w:rPr>
        <w:t>6</w:t>
      </w:r>
      <w:r w:rsidR="00D07BBA" w:rsidRPr="008676F0">
        <w:rPr>
          <w:rFonts w:ascii="Times New Roman" w:hAnsi="Times New Roman" w:cs="B Lotus"/>
          <w:sz w:val="28"/>
          <w:szCs w:val="28"/>
          <w:rtl/>
        </w:rPr>
        <w:t>).</w:t>
      </w:r>
    </w:p>
    <w:p w:rsidR="00D07BBA" w:rsidRPr="008676F0" w:rsidRDefault="00D07BBA" w:rsidP="00025C19">
      <w:pPr>
        <w:widowControl w:val="0"/>
        <w:spacing w:line="240" w:lineRule="auto"/>
        <w:ind w:left="0" w:right="0"/>
        <w:jc w:val="both"/>
        <w:rPr>
          <w:rFonts w:ascii="Times New Roman" w:hAnsi="Times New Roman" w:cs="B Lotus"/>
          <w:sz w:val="28"/>
          <w:szCs w:val="28"/>
          <w:rtl/>
        </w:rPr>
      </w:pPr>
    </w:p>
    <w:p w:rsidR="00512646" w:rsidRDefault="00512646" w:rsidP="0023459A">
      <w:pPr>
        <w:widowControl w:val="0"/>
        <w:spacing w:line="240" w:lineRule="auto"/>
        <w:ind w:left="0" w:right="0"/>
        <w:jc w:val="center"/>
        <w:rPr>
          <w:rFonts w:ascii="Times New Roman" w:hAnsi="Times New Roman" w:cs="B Lotus"/>
          <w:i/>
          <w:spacing w:val="-8"/>
          <w:sz w:val="28"/>
          <w:szCs w:val="28"/>
          <w:rtl/>
        </w:rPr>
      </w:pPr>
    </w:p>
    <w:p w:rsidR="00512646" w:rsidRDefault="00512646" w:rsidP="0023459A">
      <w:pPr>
        <w:widowControl w:val="0"/>
        <w:spacing w:line="240" w:lineRule="auto"/>
        <w:ind w:left="0" w:right="0"/>
        <w:jc w:val="center"/>
        <w:rPr>
          <w:rFonts w:ascii="Times New Roman" w:hAnsi="Times New Roman" w:cs="B Lotus"/>
          <w:i/>
          <w:spacing w:val="-8"/>
          <w:sz w:val="28"/>
          <w:szCs w:val="28"/>
          <w:rtl/>
        </w:rPr>
      </w:pPr>
    </w:p>
    <w:p w:rsidR="00D07BBA" w:rsidRPr="008676F0" w:rsidRDefault="00E239D7" w:rsidP="0023459A">
      <w:pPr>
        <w:widowControl w:val="0"/>
        <w:spacing w:line="240" w:lineRule="auto"/>
        <w:ind w:left="0" w:right="0"/>
        <w:jc w:val="center"/>
        <w:rPr>
          <w:rFonts w:ascii="Times New Roman" w:hAnsi="Times New Roman" w:cs="B Lotus"/>
          <w:spacing w:val="-8"/>
          <w:sz w:val="28"/>
          <w:szCs w:val="28"/>
          <w:rtl/>
        </w:rPr>
      </w:pPr>
      <w:r w:rsidRPr="008676F0">
        <w:rPr>
          <w:rFonts w:ascii="Times New Roman" w:hAnsi="Times New Roman" w:cs="B Lotus" w:hint="cs"/>
          <w:i/>
          <w:spacing w:val="-8"/>
          <w:sz w:val="28"/>
          <w:szCs w:val="28"/>
          <w:rtl/>
        </w:rPr>
        <w:t>تصوير3-1</w:t>
      </w:r>
      <w:r w:rsidR="00903515">
        <w:rPr>
          <w:rFonts w:ascii="Times New Roman" w:hAnsi="Times New Roman" w:cs="B Lotus" w:hint="cs"/>
          <w:i/>
          <w:spacing w:val="-8"/>
          <w:sz w:val="28"/>
          <w:szCs w:val="28"/>
          <w:rtl/>
        </w:rPr>
        <w:t>6</w:t>
      </w:r>
      <w:r w:rsidRPr="008676F0">
        <w:rPr>
          <w:rFonts w:ascii="Times New Roman" w:hAnsi="Times New Roman" w:cs="B Lotus" w:hint="cs"/>
          <w:i/>
          <w:spacing w:val="-8"/>
          <w:sz w:val="28"/>
          <w:szCs w:val="28"/>
          <w:rtl/>
        </w:rPr>
        <w:t xml:space="preserve">: </w:t>
      </w:r>
      <w:r w:rsidR="00D07BBA" w:rsidRPr="008676F0">
        <w:rPr>
          <w:rFonts w:ascii="Times New Roman" w:hAnsi="Times New Roman" w:cs="B Lotus"/>
          <w:i/>
          <w:spacing w:val="-8"/>
          <w:sz w:val="28"/>
          <w:szCs w:val="28"/>
          <w:rtl/>
        </w:rPr>
        <w:t xml:space="preserve">: </w:t>
      </w:r>
      <w:r w:rsidR="00D07BBA" w:rsidRPr="008676F0">
        <w:rPr>
          <w:rFonts w:ascii="Times New Roman" w:hAnsi="Times New Roman" w:cs="B Lotus"/>
          <w:spacing w:val="-8"/>
          <w:sz w:val="28"/>
          <w:szCs w:val="28"/>
          <w:rtl/>
        </w:rPr>
        <w:t xml:space="preserve">مراحل اجرائی الکتروفورز </w:t>
      </w:r>
      <w:r w:rsidR="00D07BBA" w:rsidRPr="008676F0">
        <w:rPr>
          <w:rFonts w:ascii="Times New Roman" w:hAnsi="Times New Roman" w:cs="B Lotus"/>
          <w:spacing w:val="-8"/>
          <w:sz w:val="28"/>
          <w:szCs w:val="28"/>
        </w:rPr>
        <w:t>DNA</w:t>
      </w:r>
      <w:r w:rsidR="00D07BBA" w:rsidRPr="008676F0">
        <w:rPr>
          <w:rFonts w:ascii="Times New Roman" w:hAnsi="Times New Roman" w:cs="B Lotus"/>
          <w:spacing w:val="-8"/>
          <w:sz w:val="28"/>
          <w:szCs w:val="28"/>
          <w:rtl/>
        </w:rPr>
        <w:t xml:space="preserve"> هضم شده، ساترن بلات، هیبریداسیون و آشکارسازی</w:t>
      </w:r>
    </w:p>
    <w:p w:rsidR="00DD1DDF" w:rsidRPr="00512646" w:rsidRDefault="00DD1DDF" w:rsidP="00DD1DDF">
      <w:pPr>
        <w:widowControl w:val="0"/>
        <w:spacing w:line="240" w:lineRule="auto"/>
        <w:ind w:left="0" w:right="0" w:firstLine="720"/>
        <w:jc w:val="both"/>
        <w:rPr>
          <w:rFonts w:ascii="Times New Roman" w:hAnsi="Times New Roman" w:cs="B Lotus"/>
          <w:i/>
          <w:sz w:val="18"/>
          <w:szCs w:val="18"/>
          <w:rtl/>
        </w:rPr>
      </w:pPr>
      <w:r w:rsidRPr="00DD1DDF">
        <w:rPr>
          <w:rFonts w:ascii="Times New Roman" w:hAnsi="Times New Roman" w:cs="B Lotus"/>
          <w:sz w:val="28"/>
          <w:szCs w:val="28"/>
          <w:rtl/>
        </w:rPr>
        <w:t xml:space="preserve">روش کار هضم </w:t>
      </w:r>
      <w:r w:rsidRPr="00DD1DDF">
        <w:rPr>
          <w:rFonts w:ascii="Times New Roman" w:hAnsi="Times New Roman" w:cs="B Lotus"/>
          <w:sz w:val="28"/>
          <w:szCs w:val="28"/>
        </w:rPr>
        <w:t>DNA</w:t>
      </w:r>
      <w:r w:rsidRPr="00DD1DDF">
        <w:rPr>
          <w:rFonts w:ascii="Times New Roman" w:hAnsi="Times New Roman" w:cs="B Lotus"/>
          <w:sz w:val="28"/>
          <w:szCs w:val="28"/>
          <w:rtl/>
        </w:rPr>
        <w:t xml:space="preserve"> کروموزومی با آنزیم</w:t>
      </w:r>
      <w:r w:rsidRPr="00DD1DDF">
        <w:rPr>
          <w:rFonts w:ascii="Times New Roman" w:hAnsi="Times New Roman" w:cs="B Lotus"/>
          <w:sz w:val="28"/>
          <w:szCs w:val="28"/>
          <w:rtl/>
        </w:rPr>
        <w:softHyphen/>
        <w:t xml:space="preserve"> محدود کننده </w:t>
      </w:r>
      <w:r w:rsidRPr="00DD1DDF">
        <w:rPr>
          <w:rFonts w:ascii="Times New Roman" w:hAnsi="Times New Roman" w:cs="B Lotus"/>
          <w:i/>
          <w:iCs/>
          <w:sz w:val="28"/>
          <w:szCs w:val="28"/>
        </w:rPr>
        <w:t>Pvu</w:t>
      </w:r>
      <w:r w:rsidRPr="00DD1DDF">
        <w:rPr>
          <w:rFonts w:ascii="Times New Roman" w:hAnsi="Times New Roman" w:cs="B Lotus"/>
          <w:sz w:val="28"/>
          <w:szCs w:val="28"/>
        </w:rPr>
        <w:t xml:space="preserve"> II</w:t>
      </w:r>
      <w:r w:rsidR="00F45C51">
        <w:rPr>
          <w:rFonts w:ascii="Times New Roman" w:hAnsi="Times New Roman" w:cs="B Lotus" w:hint="cs"/>
          <w:sz w:val="28"/>
          <w:szCs w:val="28"/>
          <w:rtl/>
        </w:rPr>
        <w:t xml:space="preserve"> </w:t>
      </w:r>
      <w:r>
        <w:rPr>
          <w:rFonts w:ascii="Times New Roman" w:hAnsi="Times New Roman" w:cs="B Lotus" w:hint="cs"/>
          <w:sz w:val="28"/>
          <w:szCs w:val="28"/>
          <w:rtl/>
        </w:rPr>
        <w:t xml:space="preserve">به این صورت است که </w:t>
      </w:r>
      <w:r>
        <w:rPr>
          <w:rFonts w:ascii="Times New Roman" w:hAnsi="Times New Roman" w:cs="B Lotus" w:hint="cs"/>
          <w:i/>
          <w:sz w:val="28"/>
          <w:szCs w:val="28"/>
          <w:rtl/>
        </w:rPr>
        <w:t>در ابتدای کار مقدار</w:t>
      </w:r>
      <w:r w:rsidRPr="008676F0">
        <w:rPr>
          <w:rFonts w:ascii="Times New Roman" w:hAnsi="Times New Roman" w:cs="B Lotus"/>
          <w:i/>
          <w:sz w:val="28"/>
          <w:szCs w:val="28"/>
          <w:rtl/>
        </w:rPr>
        <w:t xml:space="preserve"> 2 میکروگرم از نمونه</w:t>
      </w:r>
      <w:r w:rsidRPr="008676F0">
        <w:rPr>
          <w:rFonts w:ascii="Times New Roman" w:hAnsi="Times New Roman" w:cs="B Lotus"/>
          <w:i/>
          <w:sz w:val="28"/>
          <w:szCs w:val="28"/>
          <w:rtl/>
        </w:rPr>
        <w:softHyphen/>
        <w:t xml:space="preserve">های </w:t>
      </w:r>
      <w:r w:rsidRPr="008676F0">
        <w:rPr>
          <w:rFonts w:ascii="Times New Roman" w:hAnsi="Times New Roman" w:cs="B Lotus"/>
          <w:iCs/>
          <w:sz w:val="28"/>
          <w:szCs w:val="28"/>
        </w:rPr>
        <w:t>DNA</w:t>
      </w:r>
      <w:r>
        <w:rPr>
          <w:rFonts w:ascii="Times New Roman" w:hAnsi="Times New Roman" w:cs="B Lotus" w:hint="cs"/>
          <w:i/>
          <w:sz w:val="28"/>
          <w:szCs w:val="28"/>
          <w:rtl/>
        </w:rPr>
        <w:t xml:space="preserve">که </w:t>
      </w:r>
      <w:r w:rsidRPr="008676F0">
        <w:rPr>
          <w:rFonts w:ascii="Times New Roman" w:hAnsi="Times New Roman" w:cs="B Lotus"/>
          <w:i/>
          <w:sz w:val="28"/>
          <w:szCs w:val="28"/>
          <w:rtl/>
        </w:rPr>
        <w:t xml:space="preserve">با استفاده از دستگاه نانودراپ کیفیت </w:t>
      </w:r>
      <w:r>
        <w:rPr>
          <w:rFonts w:ascii="Times New Roman" w:hAnsi="Times New Roman" w:cs="B Lotus" w:hint="cs"/>
          <w:i/>
          <w:sz w:val="28"/>
          <w:szCs w:val="28"/>
          <w:rtl/>
        </w:rPr>
        <w:t xml:space="preserve">آن </w:t>
      </w:r>
      <w:r w:rsidRPr="008676F0">
        <w:rPr>
          <w:rFonts w:ascii="Times New Roman" w:hAnsi="Times New Roman" w:cs="B Lotus"/>
          <w:i/>
          <w:sz w:val="28"/>
          <w:szCs w:val="28"/>
          <w:rtl/>
        </w:rPr>
        <w:t xml:space="preserve">ارزیابی </w:t>
      </w:r>
      <w:r>
        <w:rPr>
          <w:rFonts w:ascii="Times New Roman" w:hAnsi="Times New Roman" w:cs="B Lotus" w:hint="cs"/>
          <w:i/>
          <w:sz w:val="28"/>
          <w:szCs w:val="28"/>
          <w:rtl/>
        </w:rPr>
        <w:t>شد.</w:t>
      </w:r>
      <w:r w:rsidRPr="008676F0">
        <w:rPr>
          <w:rFonts w:ascii="Times New Roman" w:hAnsi="Times New Roman" w:cs="B Lotus"/>
          <w:i/>
          <w:sz w:val="28"/>
          <w:szCs w:val="28"/>
          <w:rtl/>
        </w:rPr>
        <w:t xml:space="preserve"> قبل از انجام هضم آنزیمی، میزان دقیق </w:t>
      </w:r>
      <w:r w:rsidRPr="008676F0">
        <w:rPr>
          <w:rFonts w:ascii="Times New Roman" w:hAnsi="Times New Roman" w:cs="B Lotus"/>
          <w:i/>
          <w:sz w:val="28"/>
          <w:szCs w:val="28"/>
        </w:rPr>
        <w:t>DNA</w:t>
      </w:r>
      <w:r w:rsidRPr="008676F0">
        <w:rPr>
          <w:rFonts w:ascii="Times New Roman" w:hAnsi="Times New Roman" w:cs="B Lotus"/>
          <w:i/>
          <w:sz w:val="28"/>
          <w:szCs w:val="28"/>
          <w:rtl/>
        </w:rPr>
        <w:t xml:space="preserve"> تعیین گردید و حدود 2 میکروگرم از </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 ژنومی </w:t>
      </w:r>
      <w:r w:rsidRPr="008676F0">
        <w:rPr>
          <w:rFonts w:ascii="Times New Roman" w:hAnsi="Times New Roman" w:cs="B Lotus"/>
          <w:iCs/>
          <w:sz w:val="28"/>
          <w:szCs w:val="28"/>
          <w:rtl/>
        </w:rPr>
        <w:t>مایکوباکتریوم بویس</w:t>
      </w:r>
      <w:r>
        <w:rPr>
          <w:rFonts w:ascii="Times New Roman" w:hAnsi="Times New Roman" w:cs="B Lotus"/>
          <w:i/>
          <w:sz w:val="28"/>
          <w:szCs w:val="28"/>
        </w:rPr>
        <w:t>AN5</w:t>
      </w:r>
      <w:r w:rsidRPr="008676F0">
        <w:rPr>
          <w:rFonts w:ascii="Times New Roman" w:hAnsi="Times New Roman" w:cs="B Lotus"/>
          <w:i/>
          <w:sz w:val="28"/>
          <w:szCs w:val="28"/>
          <w:rtl/>
        </w:rPr>
        <w:t xml:space="preserve"> با استفاده از </w:t>
      </w:r>
      <w:r w:rsidRPr="008676F0">
        <w:rPr>
          <w:rFonts w:ascii="Times New Roman" w:hAnsi="Times New Roman" w:cs="B Lotus"/>
          <w:i/>
          <w:sz w:val="28"/>
          <w:szCs w:val="28"/>
        </w:rPr>
        <w:t xml:space="preserve">Pvu </w:t>
      </w:r>
      <w:r w:rsidRPr="008676F0">
        <w:rPr>
          <w:rFonts w:ascii="Times New Roman" w:hAnsi="Times New Roman" w:cs="B Lotus"/>
          <w:iCs/>
          <w:sz w:val="28"/>
          <w:szCs w:val="28"/>
        </w:rPr>
        <w:t>II</w:t>
      </w:r>
      <w:r w:rsidRPr="008676F0">
        <w:rPr>
          <w:rFonts w:ascii="Times New Roman" w:hAnsi="Times New Roman" w:cs="B Lotus"/>
          <w:i/>
          <w:sz w:val="28"/>
          <w:szCs w:val="28"/>
          <w:rtl/>
        </w:rPr>
        <w:t xml:space="preserve">  در یک میکروتیوب به حجم نهائی 20 میکرولیتر رسانیده و </w:t>
      </w:r>
      <w:r>
        <w:rPr>
          <w:rFonts w:ascii="Times New Roman" w:hAnsi="Times New Roman" w:cs="B Lotus" w:hint="cs"/>
          <w:i/>
          <w:sz w:val="28"/>
          <w:szCs w:val="28"/>
          <w:rtl/>
        </w:rPr>
        <w:t xml:space="preserve">عمل </w:t>
      </w:r>
      <w:r w:rsidRPr="008676F0">
        <w:rPr>
          <w:rFonts w:ascii="Times New Roman" w:hAnsi="Times New Roman" w:cs="B Lotus"/>
          <w:i/>
          <w:sz w:val="28"/>
          <w:szCs w:val="28"/>
          <w:rtl/>
        </w:rPr>
        <w:t xml:space="preserve">هضم </w:t>
      </w:r>
      <w:r>
        <w:rPr>
          <w:rFonts w:ascii="Times New Roman" w:hAnsi="Times New Roman" w:cs="B Lotus" w:hint="cs"/>
          <w:i/>
          <w:sz w:val="28"/>
          <w:szCs w:val="28"/>
          <w:rtl/>
        </w:rPr>
        <w:t xml:space="preserve">انجام </w:t>
      </w:r>
      <w:r w:rsidRPr="008676F0">
        <w:rPr>
          <w:rFonts w:ascii="Times New Roman" w:hAnsi="Times New Roman" w:cs="B Lotus"/>
          <w:i/>
          <w:sz w:val="28"/>
          <w:szCs w:val="28"/>
          <w:rtl/>
        </w:rPr>
        <w:t>گردید.</w:t>
      </w:r>
    </w:p>
    <w:p w:rsidR="00D07BBA" w:rsidRPr="00512646" w:rsidRDefault="00D07BBA" w:rsidP="0011500C">
      <w:pPr>
        <w:widowControl w:val="0"/>
        <w:bidi w:val="0"/>
        <w:spacing w:line="192" w:lineRule="auto"/>
        <w:ind w:left="0" w:right="0"/>
        <w:jc w:val="both"/>
        <w:rPr>
          <w:rFonts w:ascii="Times New Roman" w:hAnsi="Times New Roman" w:cs="B Lotus"/>
          <w:iCs/>
          <w:sz w:val="18"/>
          <w:szCs w:val="18"/>
        </w:rPr>
      </w:pPr>
      <w:r w:rsidRPr="00512646">
        <w:rPr>
          <w:rFonts w:ascii="Times New Roman" w:hAnsi="Times New Roman" w:cs="B Lotus"/>
          <w:iCs/>
          <w:sz w:val="18"/>
          <w:szCs w:val="18"/>
        </w:rPr>
        <w:tab/>
      </w:r>
      <w:r w:rsidR="00CE6750" w:rsidRPr="00512646">
        <w:rPr>
          <w:rFonts w:ascii="Times New Roman" w:hAnsi="Times New Roman" w:cs="B Lotus"/>
          <w:iCs/>
          <w:sz w:val="18"/>
          <w:szCs w:val="18"/>
        </w:rPr>
        <w:t>A</w:t>
      </w:r>
      <w:r w:rsidRPr="00512646">
        <w:rPr>
          <w:rFonts w:ascii="Times New Roman" w:hAnsi="Times New Roman" w:cs="B Lotus"/>
          <w:iCs/>
          <w:sz w:val="18"/>
          <w:szCs w:val="18"/>
        </w:rPr>
        <w:t xml:space="preserve"> μl DNA (2 μg) </w:t>
      </w:r>
    </w:p>
    <w:p w:rsidR="00D07BBA" w:rsidRPr="00512646" w:rsidRDefault="00D07BBA" w:rsidP="0011500C">
      <w:pPr>
        <w:widowControl w:val="0"/>
        <w:bidi w:val="0"/>
        <w:spacing w:line="192" w:lineRule="auto"/>
        <w:ind w:left="0" w:right="0"/>
        <w:jc w:val="both"/>
        <w:rPr>
          <w:rFonts w:ascii="Times New Roman" w:hAnsi="Times New Roman" w:cs="B Lotus"/>
          <w:iCs/>
          <w:sz w:val="18"/>
          <w:szCs w:val="18"/>
        </w:rPr>
      </w:pPr>
      <w:r w:rsidRPr="00512646">
        <w:rPr>
          <w:rFonts w:ascii="Times New Roman" w:hAnsi="Times New Roman" w:cs="B Lotus"/>
          <w:iCs/>
          <w:sz w:val="18"/>
          <w:szCs w:val="18"/>
        </w:rPr>
        <w:tab/>
      </w:r>
      <w:r w:rsidR="00456F0F" w:rsidRPr="00512646">
        <w:rPr>
          <w:rFonts w:ascii="Times New Roman" w:hAnsi="Times New Roman" w:cs="B Lotus"/>
          <w:iCs/>
          <w:sz w:val="18"/>
          <w:szCs w:val="18"/>
        </w:rPr>
        <w:t>2 μl</w:t>
      </w:r>
      <w:r w:rsidRPr="00512646">
        <w:rPr>
          <w:rFonts w:ascii="Times New Roman" w:hAnsi="Times New Roman" w:cs="B Lotus"/>
          <w:iCs/>
          <w:sz w:val="18"/>
          <w:szCs w:val="18"/>
        </w:rPr>
        <w:t xml:space="preserve"> 10 x M buffer</w:t>
      </w:r>
    </w:p>
    <w:p w:rsidR="00D07BBA" w:rsidRPr="00512646" w:rsidRDefault="00D07BBA" w:rsidP="0011500C">
      <w:pPr>
        <w:widowControl w:val="0"/>
        <w:bidi w:val="0"/>
        <w:spacing w:line="192" w:lineRule="auto"/>
        <w:ind w:left="0" w:right="0"/>
        <w:jc w:val="both"/>
        <w:rPr>
          <w:rFonts w:ascii="Times New Roman" w:hAnsi="Times New Roman" w:cs="B Lotus"/>
          <w:iCs/>
          <w:sz w:val="18"/>
          <w:szCs w:val="18"/>
        </w:rPr>
      </w:pPr>
      <w:r w:rsidRPr="00512646">
        <w:rPr>
          <w:rFonts w:ascii="Times New Roman" w:hAnsi="Times New Roman" w:cs="B Lotus"/>
          <w:iCs/>
          <w:sz w:val="18"/>
          <w:szCs w:val="18"/>
        </w:rPr>
        <w:tab/>
      </w:r>
      <w:r w:rsidR="00CE6750" w:rsidRPr="00512646">
        <w:rPr>
          <w:rFonts w:ascii="Times New Roman" w:hAnsi="Times New Roman" w:cs="B Lotus"/>
          <w:iCs/>
          <w:sz w:val="18"/>
          <w:szCs w:val="18"/>
        </w:rPr>
        <w:t>B</w:t>
      </w:r>
      <w:r w:rsidRPr="00512646">
        <w:rPr>
          <w:rFonts w:ascii="Times New Roman" w:hAnsi="Times New Roman" w:cs="B Lotus"/>
          <w:iCs/>
          <w:sz w:val="18"/>
          <w:szCs w:val="18"/>
        </w:rPr>
        <w:t xml:space="preserve"> μl (Water to adjust final volume on 20 μl)</w:t>
      </w:r>
    </w:p>
    <w:p w:rsidR="00D07BBA" w:rsidRPr="00512646" w:rsidRDefault="00D07BBA" w:rsidP="0011500C">
      <w:pPr>
        <w:widowControl w:val="0"/>
        <w:bidi w:val="0"/>
        <w:spacing w:line="192" w:lineRule="auto"/>
        <w:ind w:left="0" w:right="0"/>
        <w:jc w:val="both"/>
        <w:rPr>
          <w:rFonts w:ascii="Times New Roman" w:hAnsi="Times New Roman" w:cs="B Lotus"/>
          <w:iCs/>
          <w:sz w:val="18"/>
          <w:szCs w:val="18"/>
        </w:rPr>
      </w:pPr>
      <w:r w:rsidRPr="00512646">
        <w:rPr>
          <w:rFonts w:ascii="Times New Roman" w:hAnsi="Times New Roman" w:cs="B Lotus"/>
          <w:iCs/>
          <w:sz w:val="18"/>
          <w:szCs w:val="18"/>
        </w:rPr>
        <w:tab/>
      </w:r>
      <w:r w:rsidR="00456F0F" w:rsidRPr="00512646">
        <w:rPr>
          <w:rFonts w:ascii="Times New Roman" w:hAnsi="Times New Roman" w:cs="B Lotus"/>
          <w:iCs/>
          <w:sz w:val="18"/>
          <w:szCs w:val="18"/>
        </w:rPr>
        <w:t>1 μl</w:t>
      </w:r>
      <w:r w:rsidRPr="00512646">
        <w:rPr>
          <w:rFonts w:ascii="Times New Roman" w:hAnsi="Times New Roman" w:cs="B Lotus"/>
          <w:i/>
          <w:sz w:val="18"/>
          <w:szCs w:val="18"/>
        </w:rPr>
        <w:t>Pvu</w:t>
      </w:r>
      <w:r w:rsidRPr="00512646">
        <w:rPr>
          <w:rFonts w:ascii="Times New Roman" w:hAnsi="Times New Roman" w:cs="B Lotus"/>
          <w:iCs/>
          <w:sz w:val="18"/>
          <w:szCs w:val="18"/>
        </w:rPr>
        <w:t xml:space="preserve"> II (10 U/μl ) or</w:t>
      </w:r>
      <w:r w:rsidRPr="00512646">
        <w:rPr>
          <w:rFonts w:ascii="Times New Roman" w:hAnsi="Times New Roman" w:cs="B Lotus"/>
          <w:i/>
          <w:sz w:val="18"/>
          <w:szCs w:val="18"/>
        </w:rPr>
        <w:t xml:space="preserve"> Alu</w:t>
      </w:r>
      <w:r w:rsidRPr="00512646">
        <w:rPr>
          <w:rFonts w:ascii="Times New Roman" w:hAnsi="Times New Roman" w:cs="B Lotus"/>
          <w:iCs/>
          <w:sz w:val="18"/>
          <w:szCs w:val="18"/>
        </w:rPr>
        <w:t xml:space="preserve"> I (10 U/ μl )</w:t>
      </w:r>
    </w:p>
    <w:p w:rsidR="00D07BBA" w:rsidRPr="00512646" w:rsidRDefault="00D07BBA" w:rsidP="0011500C">
      <w:pPr>
        <w:widowControl w:val="0"/>
        <w:bidi w:val="0"/>
        <w:spacing w:line="192" w:lineRule="auto"/>
        <w:ind w:left="0" w:right="0"/>
        <w:jc w:val="both"/>
        <w:rPr>
          <w:rFonts w:ascii="Times New Roman" w:hAnsi="Times New Roman" w:cs="B Lotus"/>
          <w:iCs/>
          <w:sz w:val="18"/>
          <w:szCs w:val="18"/>
        </w:rPr>
      </w:pPr>
      <w:r w:rsidRPr="00512646">
        <w:rPr>
          <w:rFonts w:ascii="Times New Roman" w:hAnsi="Times New Roman" w:cs="B Lotus"/>
          <w:iCs/>
          <w:sz w:val="18"/>
          <w:szCs w:val="18"/>
        </w:rPr>
        <w:t>-----------------------------------</w:t>
      </w:r>
    </w:p>
    <w:p w:rsidR="00D07BBA" w:rsidRPr="008676F0" w:rsidRDefault="00512646" w:rsidP="00512646">
      <w:pPr>
        <w:widowControl w:val="0"/>
        <w:spacing w:line="240" w:lineRule="auto"/>
        <w:ind w:left="0" w:right="0" w:firstLine="720"/>
        <w:jc w:val="center"/>
        <w:rPr>
          <w:rFonts w:ascii="Times New Roman" w:hAnsi="Times New Roman" w:cs="B Lotus"/>
          <w:iCs/>
          <w:sz w:val="28"/>
          <w:szCs w:val="28"/>
        </w:rPr>
      </w:pPr>
      <w:r>
        <w:rPr>
          <w:rFonts w:ascii="Times New Roman" w:hAnsi="Times New Roman" w:cs="B Lotus"/>
          <w:iCs/>
          <w:sz w:val="28"/>
          <w:szCs w:val="28"/>
        </w:rPr>
        <w:t xml:space="preserve">                                                                                        </w:t>
      </w:r>
      <w:r w:rsidR="00D07BBA" w:rsidRPr="008676F0">
        <w:rPr>
          <w:rFonts w:ascii="Times New Roman" w:hAnsi="Times New Roman" w:cs="B Lotus"/>
          <w:iCs/>
          <w:sz w:val="28"/>
          <w:szCs w:val="28"/>
        </w:rPr>
        <w:tab/>
      </w:r>
      <w:r w:rsidR="00D07BBA" w:rsidRPr="00512646">
        <w:rPr>
          <w:rFonts w:ascii="Times New Roman" w:hAnsi="Times New Roman" w:cs="B Lotus"/>
          <w:i/>
          <w:sz w:val="18"/>
          <w:szCs w:val="18"/>
        </w:rPr>
        <w:t>20 μl</w:t>
      </w:r>
    </w:p>
    <w:p w:rsidR="00D07BBA" w:rsidRPr="008676F0" w:rsidRDefault="00D07BBA" w:rsidP="00025C19">
      <w:pPr>
        <w:widowControl w:val="0"/>
        <w:spacing w:line="240" w:lineRule="auto"/>
        <w:ind w:left="0" w:right="0"/>
        <w:jc w:val="both"/>
        <w:rPr>
          <w:rFonts w:ascii="Times New Roman" w:hAnsi="Times New Roman" w:cs="B Lotus"/>
          <w:i/>
          <w:spacing w:val="-4"/>
          <w:sz w:val="28"/>
          <w:szCs w:val="28"/>
          <w:rtl/>
        </w:rPr>
      </w:pPr>
      <w:r w:rsidRPr="008676F0">
        <w:rPr>
          <w:rFonts w:ascii="Times New Roman" w:hAnsi="Times New Roman" w:cs="B Lotus"/>
          <w:i/>
          <w:spacing w:val="-4"/>
          <w:sz w:val="28"/>
          <w:szCs w:val="28"/>
          <w:rtl/>
        </w:rPr>
        <w:t xml:space="preserve">در فرمول بالا </w:t>
      </w:r>
      <w:r w:rsidR="00CE6750">
        <w:rPr>
          <w:rFonts w:ascii="Times New Roman" w:hAnsi="Times New Roman" w:cs="B Lotus"/>
          <w:iCs/>
          <w:spacing w:val="-4"/>
          <w:sz w:val="28"/>
          <w:szCs w:val="28"/>
        </w:rPr>
        <w:t>A</w:t>
      </w:r>
      <w:r w:rsidRPr="008676F0">
        <w:rPr>
          <w:rFonts w:ascii="Times New Roman" w:hAnsi="Times New Roman" w:cs="B Lotus"/>
          <w:i/>
          <w:spacing w:val="-4"/>
          <w:sz w:val="28"/>
          <w:szCs w:val="28"/>
          <w:rtl/>
        </w:rPr>
        <w:t xml:space="preserve"> بیانگر میزان حجمی</w:t>
      </w:r>
      <w:r w:rsidRPr="008676F0">
        <w:rPr>
          <w:rFonts w:ascii="Times New Roman" w:hAnsi="Times New Roman" w:cs="B Lotus"/>
          <w:iCs/>
          <w:spacing w:val="-4"/>
          <w:sz w:val="28"/>
          <w:szCs w:val="28"/>
        </w:rPr>
        <w:t>DNA</w:t>
      </w:r>
      <w:r w:rsidRPr="008676F0">
        <w:rPr>
          <w:rFonts w:ascii="Times New Roman" w:hAnsi="Times New Roman" w:cs="B Lotus"/>
          <w:i/>
          <w:spacing w:val="-4"/>
          <w:sz w:val="28"/>
          <w:szCs w:val="28"/>
          <w:rtl/>
        </w:rPr>
        <w:t xml:space="preserve"> استفاده شده و</w:t>
      </w:r>
      <w:r w:rsidR="00CE6750">
        <w:rPr>
          <w:rFonts w:ascii="Times New Roman" w:hAnsi="Times New Roman" w:cs="B Lotus"/>
          <w:iCs/>
          <w:spacing w:val="-4"/>
          <w:sz w:val="28"/>
          <w:szCs w:val="28"/>
        </w:rPr>
        <w:t>B</w:t>
      </w:r>
      <w:r w:rsidRPr="008676F0">
        <w:rPr>
          <w:rFonts w:ascii="Times New Roman" w:hAnsi="Times New Roman" w:cs="B Lotus"/>
          <w:i/>
          <w:spacing w:val="-4"/>
          <w:sz w:val="28"/>
          <w:szCs w:val="28"/>
          <w:rtl/>
        </w:rPr>
        <w:t xml:space="preserve"> بیانگر میزان آب مقطر مورد استفاده می</w:t>
      </w:r>
      <w:r w:rsidRPr="008676F0">
        <w:rPr>
          <w:rFonts w:ascii="Times New Roman" w:hAnsi="Times New Roman" w:cs="B Lotus"/>
          <w:i/>
          <w:spacing w:val="-4"/>
          <w:sz w:val="28"/>
          <w:szCs w:val="28"/>
          <w:rtl/>
        </w:rPr>
        <w:softHyphen/>
        <w:t>باشد</w:t>
      </w:r>
    </w:p>
    <w:p w:rsidR="00D07BBA" w:rsidRPr="008676F0" w:rsidRDefault="00625DEE" w:rsidP="00025C19">
      <w:pPr>
        <w:widowControl w:val="0"/>
        <w:spacing w:line="240" w:lineRule="auto"/>
        <w:ind w:left="0" w:right="0" w:firstLine="720"/>
        <w:jc w:val="both"/>
        <w:rPr>
          <w:rFonts w:ascii="Times New Roman" w:hAnsi="Times New Roman" w:cs="B Lotus"/>
          <w:i/>
          <w:sz w:val="28"/>
          <w:szCs w:val="28"/>
          <w:rtl/>
        </w:rPr>
      </w:pPr>
      <w:r w:rsidRPr="008676F0">
        <w:rPr>
          <w:rFonts w:ascii="Times New Roman" w:hAnsi="Times New Roman" w:cs="B Lotus"/>
          <w:i/>
          <w:sz w:val="28"/>
          <w:szCs w:val="28"/>
          <w:rtl/>
        </w:rPr>
        <w:lastRenderedPageBreak/>
        <w:t xml:space="preserve">در این تحقیق </w:t>
      </w:r>
      <w:r>
        <w:rPr>
          <w:rFonts w:ascii="Times New Roman" w:hAnsi="Times New Roman" w:cs="B Lotus" w:hint="cs"/>
          <w:sz w:val="28"/>
          <w:szCs w:val="28"/>
          <w:rtl/>
        </w:rPr>
        <w:t xml:space="preserve">این </w:t>
      </w:r>
      <w:r w:rsidR="00D07BBA" w:rsidRPr="008676F0">
        <w:rPr>
          <w:rFonts w:ascii="Times New Roman" w:hAnsi="Times New Roman" w:cs="B Lotus"/>
          <w:sz w:val="28"/>
          <w:szCs w:val="28"/>
          <w:rtl/>
        </w:rPr>
        <w:t>مواد  به مدت</w:t>
      </w:r>
      <w:r w:rsidR="00D07BBA" w:rsidRPr="008676F0">
        <w:rPr>
          <w:rFonts w:ascii="Times New Roman" w:hAnsi="Times New Roman" w:cs="B Lotus"/>
          <w:i/>
          <w:sz w:val="28"/>
          <w:szCs w:val="28"/>
          <w:rtl/>
        </w:rPr>
        <w:t xml:space="preserve"> 5 ثانیه در یک میکروسانتریفیوژ در دور </w:t>
      </w:r>
      <w:r w:rsidR="00D07BBA" w:rsidRPr="008676F0">
        <w:rPr>
          <w:rFonts w:ascii="Times New Roman" w:hAnsi="Times New Roman" w:cs="B Lotus"/>
          <w:i/>
          <w:sz w:val="28"/>
          <w:szCs w:val="28"/>
        </w:rPr>
        <w:t>g</w:t>
      </w:r>
      <w:r w:rsidR="00D07BBA" w:rsidRPr="008676F0">
        <w:rPr>
          <w:rFonts w:ascii="Times New Roman" w:hAnsi="Times New Roman" w:cs="B Lotus"/>
          <w:i/>
          <w:sz w:val="28"/>
          <w:szCs w:val="28"/>
          <w:rtl/>
        </w:rPr>
        <w:t xml:space="preserve"> 12000 سانتریفیوژ </w:t>
      </w:r>
      <w:r>
        <w:rPr>
          <w:rFonts w:ascii="Times New Roman" w:hAnsi="Times New Roman" w:cs="B Lotus" w:hint="cs"/>
          <w:i/>
          <w:sz w:val="28"/>
          <w:szCs w:val="28"/>
          <w:rtl/>
        </w:rPr>
        <w:t xml:space="preserve">شد </w:t>
      </w:r>
      <w:r w:rsidR="00D07BBA" w:rsidRPr="008676F0">
        <w:rPr>
          <w:rFonts w:ascii="Times New Roman" w:hAnsi="Times New Roman" w:cs="B Lotus"/>
          <w:i/>
          <w:sz w:val="28"/>
          <w:szCs w:val="28"/>
          <w:rtl/>
        </w:rPr>
        <w:t xml:space="preserve">و </w:t>
      </w:r>
      <w:r>
        <w:rPr>
          <w:rFonts w:ascii="Times New Roman" w:hAnsi="Times New Roman" w:cs="B Lotus" w:hint="cs"/>
          <w:i/>
          <w:sz w:val="28"/>
          <w:szCs w:val="28"/>
          <w:rtl/>
        </w:rPr>
        <w:t xml:space="preserve">به مدت </w:t>
      </w:r>
      <w:r w:rsidR="00D07BBA" w:rsidRPr="008676F0">
        <w:rPr>
          <w:rFonts w:ascii="Times New Roman" w:hAnsi="Times New Roman" w:cs="B Lotus"/>
          <w:i/>
          <w:sz w:val="28"/>
          <w:szCs w:val="28"/>
          <w:rtl/>
        </w:rPr>
        <w:t xml:space="preserve">یک شب در بن ماری </w:t>
      </w:r>
      <w:r w:rsidR="00D07BBA" w:rsidRPr="008676F0">
        <w:rPr>
          <w:rFonts w:ascii="Times New Roman" w:hAnsi="Times New Roman" w:cs="B Lotus"/>
          <w:sz w:val="28"/>
          <w:szCs w:val="28"/>
        </w:rPr>
        <w:t>C</w:t>
      </w:r>
      <w:r w:rsidR="00D07BBA" w:rsidRPr="008676F0">
        <w:rPr>
          <w:rFonts w:ascii="Times New Roman" w:hAnsi="Times New Roman" w:cs="Times New Roman"/>
          <w:i/>
          <w:sz w:val="28"/>
          <w:szCs w:val="28"/>
          <w:rtl/>
        </w:rPr>
        <w:t>º</w:t>
      </w:r>
      <w:r w:rsidR="00D07BBA" w:rsidRPr="008676F0">
        <w:rPr>
          <w:rFonts w:ascii="Times New Roman" w:hAnsi="Times New Roman" w:cs="B Lotus"/>
          <w:i/>
          <w:sz w:val="28"/>
          <w:szCs w:val="28"/>
          <w:rtl/>
        </w:rPr>
        <w:t xml:space="preserve">37 </w:t>
      </w:r>
      <w:r w:rsidR="00D16291">
        <w:rPr>
          <w:rFonts w:ascii="Times New Roman" w:hAnsi="Times New Roman" w:cs="B Lotus"/>
          <w:i/>
          <w:sz w:val="28"/>
          <w:szCs w:val="28"/>
          <w:rtl/>
        </w:rPr>
        <w:t>انکوبه گردید</w:t>
      </w:r>
      <w:r w:rsidR="00D16291">
        <w:rPr>
          <w:rFonts w:ascii="Times New Roman" w:hAnsi="Times New Roman" w:cs="B Lotus" w:hint="cs"/>
          <w:i/>
          <w:sz w:val="28"/>
          <w:szCs w:val="28"/>
          <w:rtl/>
        </w:rPr>
        <w:t>(حتی المکان چند ساعت اول دمای بن ماری جهت جلوگیری از تغییر دمای احتمالی کنترل شد).</w:t>
      </w:r>
    </w:p>
    <w:p w:rsidR="0083133C" w:rsidRPr="00DD1DDF" w:rsidRDefault="00D07BBA" w:rsidP="00025C19">
      <w:pPr>
        <w:widowControl w:val="0"/>
        <w:spacing w:line="240" w:lineRule="auto"/>
        <w:ind w:left="0" w:right="0"/>
        <w:jc w:val="both"/>
        <w:outlineLvl w:val="0"/>
        <w:rPr>
          <w:rFonts w:ascii="Times New Roman" w:hAnsi="Times New Roman" w:cs="B Lotus"/>
          <w:iCs/>
          <w:sz w:val="28"/>
          <w:szCs w:val="28"/>
          <w:rtl/>
        </w:rPr>
      </w:pPr>
      <w:r w:rsidRPr="00DD1DDF">
        <w:rPr>
          <w:rFonts w:ascii="Times New Roman" w:hAnsi="Times New Roman" w:cs="B Lotus"/>
          <w:i/>
          <w:sz w:val="28"/>
          <w:szCs w:val="28"/>
          <w:rtl/>
        </w:rPr>
        <w:t xml:space="preserve">نکات </w:t>
      </w:r>
      <w:r w:rsidR="004B29A3" w:rsidRPr="00DD1DDF">
        <w:rPr>
          <w:rFonts w:ascii="Times New Roman" w:hAnsi="Times New Roman" w:cs="B Lotus" w:hint="cs"/>
          <w:i/>
          <w:sz w:val="28"/>
          <w:szCs w:val="28"/>
          <w:rtl/>
        </w:rPr>
        <w:t xml:space="preserve">ضروری و </w:t>
      </w:r>
      <w:r w:rsidRPr="00DD1DDF">
        <w:rPr>
          <w:rFonts w:ascii="Times New Roman" w:hAnsi="Times New Roman" w:cs="B Lotus"/>
          <w:i/>
          <w:sz w:val="28"/>
          <w:szCs w:val="28"/>
          <w:rtl/>
        </w:rPr>
        <w:t xml:space="preserve">مورد توجه در هضم آنزیمی </w:t>
      </w:r>
      <w:r w:rsidRPr="00DD1DDF">
        <w:rPr>
          <w:rFonts w:ascii="Times New Roman" w:hAnsi="Times New Roman" w:cs="B Lotus"/>
          <w:iCs/>
          <w:sz w:val="28"/>
          <w:szCs w:val="28"/>
        </w:rPr>
        <w:t>DNA</w:t>
      </w:r>
      <w:r w:rsidRPr="00DD1DDF">
        <w:rPr>
          <w:rFonts w:ascii="Times New Roman" w:hAnsi="Times New Roman" w:cs="B Lotus"/>
          <w:iCs/>
          <w:sz w:val="28"/>
          <w:szCs w:val="28"/>
          <w:rtl/>
        </w:rPr>
        <w:t xml:space="preserve"> :</w:t>
      </w:r>
    </w:p>
    <w:p w:rsidR="00D07BBA" w:rsidRPr="006210A3" w:rsidRDefault="005C3130" w:rsidP="00025C19">
      <w:pPr>
        <w:widowControl w:val="0"/>
        <w:spacing w:line="240" w:lineRule="auto"/>
        <w:ind w:left="0" w:right="0"/>
        <w:jc w:val="both"/>
        <w:outlineLvl w:val="0"/>
        <w:rPr>
          <w:rFonts w:ascii="Times New Roman" w:hAnsi="Times New Roman" w:cs="B Lotus"/>
          <w:b/>
          <w:bCs/>
          <w:iCs/>
          <w:sz w:val="28"/>
          <w:szCs w:val="28"/>
          <w:rtl/>
        </w:rPr>
      </w:pPr>
      <w:r w:rsidRPr="006210A3">
        <w:rPr>
          <w:rFonts w:ascii="Times New Roman" w:hAnsi="Times New Roman" w:cs="B Lotus" w:hint="cs"/>
          <w:b/>
          <w:bCs/>
          <w:iCs/>
          <w:sz w:val="28"/>
          <w:szCs w:val="28"/>
          <w:rtl/>
        </w:rPr>
        <w:t xml:space="preserve"> 1-</w:t>
      </w:r>
      <w:r w:rsidRPr="006210A3">
        <w:rPr>
          <w:rFonts w:ascii="Times New Roman" w:hAnsi="Times New Roman" w:cs="B Lotus" w:hint="cs"/>
          <w:i/>
          <w:sz w:val="28"/>
          <w:szCs w:val="28"/>
          <w:rtl/>
        </w:rPr>
        <w:t xml:space="preserve">میکروتیوپهای که برای انجام عمل  هضم درنظر گرفته اند باید حداقل نیم ساعت درمجاورت اشعه </w:t>
      </w:r>
      <w:r w:rsidRPr="006210A3">
        <w:rPr>
          <w:rFonts w:ascii="Times New Roman" w:hAnsi="Times New Roman" w:cs="B Lotus"/>
          <w:i/>
          <w:sz w:val="28"/>
          <w:szCs w:val="28"/>
        </w:rPr>
        <w:t>UV</w:t>
      </w:r>
      <w:r w:rsidRPr="006210A3">
        <w:rPr>
          <w:rFonts w:ascii="Times New Roman" w:hAnsi="Times New Roman" w:cs="B Lotus" w:hint="cs"/>
          <w:i/>
          <w:sz w:val="28"/>
          <w:szCs w:val="28"/>
          <w:rtl/>
        </w:rPr>
        <w:t xml:space="preserve"> قرار گیرند.</w:t>
      </w:r>
    </w:p>
    <w:p w:rsidR="00D07BBA" w:rsidRPr="008676F0" w:rsidRDefault="0083133C" w:rsidP="00025C19">
      <w:pPr>
        <w:widowControl w:val="0"/>
        <w:spacing w:line="240" w:lineRule="auto"/>
        <w:ind w:left="0" w:right="0" w:firstLine="567"/>
        <w:jc w:val="both"/>
        <w:rPr>
          <w:rFonts w:ascii="Times New Roman" w:hAnsi="Times New Roman" w:cs="B Lotus"/>
          <w:i/>
          <w:sz w:val="28"/>
          <w:szCs w:val="28"/>
          <w:rtl/>
        </w:rPr>
      </w:pPr>
      <w:r>
        <w:rPr>
          <w:rFonts w:ascii="Times New Roman" w:hAnsi="Times New Roman" w:cs="B Lotus" w:hint="cs"/>
          <w:sz w:val="28"/>
          <w:szCs w:val="28"/>
          <w:rtl/>
        </w:rPr>
        <w:t>2</w:t>
      </w:r>
      <w:r w:rsidR="00D07BBA" w:rsidRPr="0083133C">
        <w:rPr>
          <w:rFonts w:ascii="Times New Roman" w:hAnsi="Times New Roman" w:cs="B Lotus"/>
          <w:sz w:val="28"/>
          <w:szCs w:val="28"/>
          <w:rtl/>
        </w:rPr>
        <w:t xml:space="preserve">- </w:t>
      </w:r>
      <w:r w:rsidR="00D30937">
        <w:rPr>
          <w:rFonts w:ascii="Times New Roman" w:hAnsi="Times New Roman" w:cs="B Lotus" w:hint="cs"/>
          <w:i/>
          <w:sz w:val="28"/>
          <w:szCs w:val="28"/>
          <w:rtl/>
        </w:rPr>
        <w:t>هر گاه</w:t>
      </w:r>
      <w:r w:rsidR="00D07BBA" w:rsidRPr="0083133C">
        <w:rPr>
          <w:rFonts w:ascii="Times New Roman" w:hAnsi="Times New Roman" w:cs="B Lotus"/>
          <w:i/>
          <w:sz w:val="28"/>
          <w:szCs w:val="28"/>
          <w:rtl/>
        </w:rPr>
        <w:t xml:space="preserve"> غلظت </w:t>
      </w:r>
      <w:r w:rsidR="00D07BBA" w:rsidRPr="0083133C">
        <w:rPr>
          <w:rFonts w:ascii="Times New Roman" w:hAnsi="Times New Roman" w:cs="B Lotus"/>
          <w:iCs/>
          <w:sz w:val="28"/>
          <w:szCs w:val="28"/>
        </w:rPr>
        <w:t>DNA</w:t>
      </w:r>
      <w:r w:rsidR="00D07BBA" w:rsidRPr="0083133C">
        <w:rPr>
          <w:rFonts w:ascii="Times New Roman" w:hAnsi="Times New Roman" w:cs="B Lotus"/>
          <w:i/>
          <w:sz w:val="28"/>
          <w:szCs w:val="28"/>
          <w:rtl/>
        </w:rPr>
        <w:t xml:space="preserve"> یک نمونه از </w:t>
      </w:r>
      <w:r w:rsidR="004B29A3" w:rsidRPr="0083133C">
        <w:rPr>
          <w:rFonts w:ascii="Times New Roman" w:hAnsi="Times New Roman" w:cs="B Lotus" w:hint="cs"/>
          <w:i/>
          <w:sz w:val="28"/>
          <w:szCs w:val="28"/>
          <w:rtl/>
        </w:rPr>
        <w:t>1800</w:t>
      </w:r>
      <w:r w:rsidR="00D07BBA" w:rsidRPr="0083133C">
        <w:rPr>
          <w:rFonts w:ascii="Times New Roman" w:hAnsi="Times New Roman" w:cs="B Lotus"/>
          <w:i/>
          <w:sz w:val="28"/>
          <w:szCs w:val="28"/>
          <w:rtl/>
        </w:rPr>
        <w:t>میکرو</w:t>
      </w:r>
      <w:r w:rsidR="00D07BBA" w:rsidRPr="0083133C">
        <w:rPr>
          <w:rFonts w:ascii="Times New Roman" w:hAnsi="Times New Roman" w:cs="B Lotus"/>
          <w:i/>
          <w:sz w:val="28"/>
          <w:szCs w:val="28"/>
          <w:rtl/>
        </w:rPr>
        <w:softHyphen/>
        <w:t>گرم در میلی</w:t>
      </w:r>
      <w:r w:rsidR="00D07BBA" w:rsidRPr="0083133C">
        <w:rPr>
          <w:rFonts w:ascii="Times New Roman" w:hAnsi="Times New Roman" w:cs="B Lotus"/>
          <w:i/>
          <w:sz w:val="28"/>
          <w:szCs w:val="28"/>
          <w:rtl/>
        </w:rPr>
        <w:softHyphen/>
        <w:t xml:space="preserve">لیتر بیشتر بود، </w:t>
      </w:r>
      <w:r w:rsidR="004B29A3" w:rsidRPr="0083133C">
        <w:rPr>
          <w:rFonts w:ascii="Times New Roman" w:hAnsi="Times New Roman" w:cs="B Lotus" w:hint="cs"/>
          <w:i/>
          <w:sz w:val="28"/>
          <w:szCs w:val="28"/>
          <w:rtl/>
        </w:rPr>
        <w:t>مقدارلازم</w:t>
      </w:r>
      <w:r w:rsidR="00D07BBA" w:rsidRPr="0083133C">
        <w:rPr>
          <w:rFonts w:ascii="Times New Roman" w:hAnsi="Times New Roman" w:cs="B Lotus"/>
          <w:i/>
          <w:sz w:val="28"/>
          <w:szCs w:val="28"/>
          <w:rtl/>
        </w:rPr>
        <w:t xml:space="preserve"> برای هضم</w:t>
      </w:r>
      <w:r w:rsidR="00D07BBA" w:rsidRPr="008676F0">
        <w:rPr>
          <w:rFonts w:ascii="Times New Roman" w:hAnsi="Times New Roman" w:cs="B Lotus"/>
          <w:i/>
          <w:sz w:val="28"/>
          <w:szCs w:val="28"/>
          <w:rtl/>
        </w:rPr>
        <w:t xml:space="preserve"> آنقدر کم بود که پیپت کردن آن را مشکل </w:t>
      </w:r>
      <w:r w:rsidR="00D30937">
        <w:rPr>
          <w:rFonts w:ascii="Times New Roman" w:hAnsi="Times New Roman" w:cs="B Lotus" w:hint="cs"/>
          <w:i/>
          <w:sz w:val="28"/>
          <w:szCs w:val="28"/>
          <w:rtl/>
        </w:rPr>
        <w:t>بود</w:t>
      </w:r>
      <w:r w:rsidR="00D07BBA" w:rsidRPr="008676F0">
        <w:rPr>
          <w:rFonts w:ascii="Times New Roman" w:hAnsi="Times New Roman" w:cs="B Lotus"/>
          <w:i/>
          <w:sz w:val="28"/>
          <w:szCs w:val="28"/>
          <w:rtl/>
        </w:rPr>
        <w:t xml:space="preserve">. در این موارد ترجیحا </w:t>
      </w:r>
      <w:r w:rsidR="00D07BBA" w:rsidRPr="008676F0">
        <w:rPr>
          <w:rFonts w:ascii="Times New Roman" w:hAnsi="Times New Roman" w:cs="B Lotus"/>
          <w:iCs/>
          <w:sz w:val="28"/>
          <w:szCs w:val="28"/>
        </w:rPr>
        <w:t>DNA</w:t>
      </w:r>
      <w:r w:rsidR="00D07BBA" w:rsidRPr="008676F0">
        <w:rPr>
          <w:rFonts w:ascii="Times New Roman" w:hAnsi="Times New Roman" w:cs="B Lotus"/>
          <w:i/>
          <w:sz w:val="28"/>
          <w:szCs w:val="28"/>
          <w:rtl/>
        </w:rPr>
        <w:t xml:space="preserve">را </w:t>
      </w:r>
      <w:r w:rsidR="004B29A3">
        <w:rPr>
          <w:rFonts w:ascii="Times New Roman" w:hAnsi="Times New Roman" w:cs="B Lotus" w:hint="cs"/>
          <w:i/>
          <w:sz w:val="28"/>
          <w:szCs w:val="28"/>
          <w:rtl/>
        </w:rPr>
        <w:t xml:space="preserve">با استفاده از </w:t>
      </w:r>
      <w:r w:rsidR="004B29A3">
        <w:rPr>
          <w:rFonts w:ascii="Times New Roman" w:hAnsi="Times New Roman" w:cs="B Lotus"/>
          <w:i/>
          <w:sz w:val="28"/>
          <w:szCs w:val="28"/>
        </w:rPr>
        <w:t xml:space="preserve">TE </w:t>
      </w:r>
      <w:r w:rsidR="00D07BBA" w:rsidRPr="008676F0">
        <w:rPr>
          <w:rFonts w:ascii="Times New Roman" w:hAnsi="Times New Roman" w:cs="B Lotus"/>
          <w:i/>
          <w:sz w:val="28"/>
          <w:szCs w:val="28"/>
          <w:rtl/>
        </w:rPr>
        <w:t xml:space="preserve">رقیق نموده و آنرا </w:t>
      </w:r>
      <w:r w:rsidR="004B29A3">
        <w:rPr>
          <w:rFonts w:ascii="Times New Roman" w:hAnsi="Times New Roman" w:cs="B Lotus" w:hint="cs"/>
          <w:i/>
          <w:sz w:val="28"/>
          <w:szCs w:val="28"/>
          <w:rtl/>
        </w:rPr>
        <w:t xml:space="preserve">مجدد با دستگاه نانودراپ </w:t>
      </w:r>
      <w:r w:rsidR="00D07BBA" w:rsidRPr="008676F0">
        <w:rPr>
          <w:rFonts w:ascii="Times New Roman" w:hAnsi="Times New Roman" w:cs="B Lotus"/>
          <w:i/>
          <w:sz w:val="28"/>
          <w:szCs w:val="28"/>
          <w:rtl/>
        </w:rPr>
        <w:t xml:space="preserve">تعیین غلظت </w:t>
      </w:r>
      <w:r w:rsidR="004B29A3">
        <w:rPr>
          <w:rFonts w:ascii="Times New Roman" w:hAnsi="Times New Roman" w:cs="B Lotus" w:hint="cs"/>
          <w:i/>
          <w:sz w:val="28"/>
          <w:szCs w:val="28"/>
          <w:rtl/>
        </w:rPr>
        <w:t>می نماییم</w:t>
      </w:r>
      <w:r w:rsidR="00D07BBA" w:rsidRPr="008676F0">
        <w:rPr>
          <w:rFonts w:ascii="Times New Roman" w:hAnsi="Times New Roman" w:cs="B Lotus"/>
          <w:i/>
          <w:sz w:val="28"/>
          <w:szCs w:val="28"/>
          <w:rtl/>
        </w:rPr>
        <w:t xml:space="preserve"> و </w:t>
      </w:r>
      <w:r w:rsidR="004B29A3">
        <w:rPr>
          <w:rFonts w:ascii="Times New Roman" w:hAnsi="Times New Roman" w:cs="B Lotus" w:hint="cs"/>
          <w:i/>
          <w:sz w:val="28"/>
          <w:szCs w:val="28"/>
          <w:rtl/>
        </w:rPr>
        <w:t>برعکس</w:t>
      </w:r>
      <w:r w:rsidR="00D07BBA" w:rsidRPr="008676F0">
        <w:rPr>
          <w:rFonts w:ascii="Times New Roman" w:hAnsi="Times New Roman" w:cs="B Lotus"/>
          <w:i/>
          <w:sz w:val="28"/>
          <w:szCs w:val="28"/>
          <w:rtl/>
        </w:rPr>
        <w:t xml:space="preserve"> اگر غلظت </w:t>
      </w:r>
      <w:r w:rsidR="00D07BBA" w:rsidRPr="008676F0">
        <w:rPr>
          <w:rFonts w:ascii="Times New Roman" w:hAnsi="Times New Roman" w:cs="B Lotus"/>
          <w:iCs/>
          <w:sz w:val="28"/>
          <w:szCs w:val="28"/>
        </w:rPr>
        <w:t>DNA</w:t>
      </w:r>
      <w:r w:rsidR="00D07BBA" w:rsidRPr="008676F0">
        <w:rPr>
          <w:rFonts w:ascii="Times New Roman" w:hAnsi="Times New Roman" w:cs="B Lotus"/>
          <w:i/>
          <w:sz w:val="28"/>
          <w:szCs w:val="28"/>
          <w:rtl/>
        </w:rPr>
        <w:t>کمتر از 50</w:t>
      </w:r>
      <w:r w:rsidR="004B29A3">
        <w:rPr>
          <w:rFonts w:ascii="Times New Roman" w:hAnsi="Times New Roman" w:cs="B Lotus" w:hint="cs"/>
          <w:i/>
          <w:sz w:val="28"/>
          <w:szCs w:val="28"/>
          <w:rtl/>
        </w:rPr>
        <w:t>یا 70</w:t>
      </w:r>
      <w:r w:rsidR="00D07BBA" w:rsidRPr="008676F0">
        <w:rPr>
          <w:rFonts w:ascii="Times New Roman" w:hAnsi="Times New Roman" w:cs="B Lotus"/>
          <w:i/>
          <w:sz w:val="28"/>
          <w:szCs w:val="28"/>
          <w:rtl/>
        </w:rPr>
        <w:t xml:space="preserve"> میکروگرم در میلی</w:t>
      </w:r>
      <w:r w:rsidR="00D07BBA" w:rsidRPr="008676F0">
        <w:rPr>
          <w:rFonts w:ascii="Times New Roman" w:hAnsi="Times New Roman" w:cs="B Lotus"/>
          <w:i/>
          <w:sz w:val="28"/>
          <w:szCs w:val="28"/>
          <w:rtl/>
        </w:rPr>
        <w:softHyphen/>
        <w:t xml:space="preserve">لیتر بود، غلظت آن </w:t>
      </w:r>
      <w:r w:rsidR="004B29A3">
        <w:rPr>
          <w:rFonts w:ascii="Times New Roman" w:hAnsi="Times New Roman" w:cs="B Lotus" w:hint="cs"/>
          <w:i/>
          <w:sz w:val="28"/>
          <w:szCs w:val="28"/>
          <w:rtl/>
        </w:rPr>
        <w:t>برای</w:t>
      </w:r>
      <w:r w:rsidR="00D07BBA" w:rsidRPr="008676F0">
        <w:rPr>
          <w:rFonts w:ascii="Times New Roman" w:hAnsi="Times New Roman" w:cs="B Lotus"/>
          <w:i/>
          <w:sz w:val="28"/>
          <w:szCs w:val="28"/>
          <w:rtl/>
        </w:rPr>
        <w:t xml:space="preserve"> هضم </w:t>
      </w:r>
      <w:r w:rsidR="004B29A3">
        <w:rPr>
          <w:rFonts w:ascii="Times New Roman" w:hAnsi="Times New Roman" w:cs="B Lotus" w:hint="cs"/>
          <w:i/>
          <w:sz w:val="28"/>
          <w:szCs w:val="28"/>
          <w:rtl/>
        </w:rPr>
        <w:t xml:space="preserve">آنزیمی </w:t>
      </w:r>
      <w:r w:rsidR="00D07BBA" w:rsidRPr="008676F0">
        <w:rPr>
          <w:rFonts w:ascii="Times New Roman" w:hAnsi="Times New Roman" w:cs="B Lotus"/>
          <w:i/>
          <w:sz w:val="28"/>
          <w:szCs w:val="28"/>
          <w:rtl/>
        </w:rPr>
        <w:t>بسیار پائین بود باید</w:t>
      </w:r>
      <w:r w:rsidR="00D07BBA" w:rsidRPr="008676F0">
        <w:rPr>
          <w:rFonts w:ascii="Times New Roman" w:hAnsi="Times New Roman" w:cs="B Lotus"/>
          <w:iCs/>
          <w:sz w:val="28"/>
          <w:szCs w:val="28"/>
        </w:rPr>
        <w:t xml:space="preserve">DNA </w:t>
      </w:r>
      <w:r w:rsidR="00D07BBA" w:rsidRPr="008676F0">
        <w:rPr>
          <w:rFonts w:ascii="Times New Roman" w:hAnsi="Times New Roman" w:cs="B Lotus"/>
          <w:i/>
          <w:sz w:val="28"/>
          <w:szCs w:val="28"/>
          <w:rtl/>
        </w:rPr>
        <w:t xml:space="preserve"> جدید</w:t>
      </w:r>
      <w:r w:rsidR="004B29A3">
        <w:rPr>
          <w:rFonts w:ascii="Times New Roman" w:hAnsi="Times New Roman" w:cs="B Lotus" w:hint="cs"/>
          <w:i/>
          <w:sz w:val="28"/>
          <w:szCs w:val="28"/>
          <w:rtl/>
        </w:rPr>
        <w:t xml:space="preserve"> این نمونه را مجدد</w:t>
      </w:r>
      <w:r w:rsidR="00D07BBA" w:rsidRPr="008676F0">
        <w:rPr>
          <w:rFonts w:ascii="Times New Roman" w:hAnsi="Times New Roman" w:cs="B Lotus"/>
          <w:i/>
          <w:sz w:val="28"/>
          <w:szCs w:val="28"/>
          <w:rtl/>
        </w:rPr>
        <w:t xml:space="preserve"> استخراج می</w:t>
      </w:r>
      <w:r w:rsidR="00D07BBA" w:rsidRPr="008676F0">
        <w:rPr>
          <w:rFonts w:ascii="Times New Roman" w:hAnsi="Times New Roman" w:cs="B Lotus"/>
          <w:i/>
          <w:sz w:val="28"/>
          <w:szCs w:val="28"/>
          <w:rtl/>
        </w:rPr>
        <w:softHyphen/>
        <w:t>کردیم و از</w:t>
      </w:r>
      <w:r w:rsidR="004B29A3">
        <w:rPr>
          <w:rFonts w:ascii="Times New Roman" w:hAnsi="Times New Roman" w:cs="B Lotus" w:hint="cs"/>
          <w:i/>
          <w:sz w:val="28"/>
          <w:szCs w:val="28"/>
          <w:rtl/>
        </w:rPr>
        <w:t>استفاده این</w:t>
      </w:r>
      <w:r w:rsidR="00F45C51">
        <w:rPr>
          <w:rFonts w:ascii="Times New Roman" w:hAnsi="Times New Roman" w:cs="B Lotus"/>
          <w:iCs/>
          <w:sz w:val="28"/>
          <w:szCs w:val="28"/>
        </w:rPr>
        <w:t xml:space="preserve"> </w:t>
      </w:r>
      <w:r w:rsidR="00D07BBA" w:rsidRPr="008676F0">
        <w:rPr>
          <w:rFonts w:ascii="Times New Roman" w:hAnsi="Times New Roman" w:cs="B Lotus"/>
          <w:iCs/>
          <w:sz w:val="28"/>
          <w:szCs w:val="28"/>
        </w:rPr>
        <w:t>DNA</w:t>
      </w:r>
      <w:r w:rsidR="004B29A3">
        <w:rPr>
          <w:rFonts w:ascii="Times New Roman" w:hAnsi="Times New Roman" w:cs="B Lotus" w:hint="cs"/>
          <w:i/>
          <w:sz w:val="28"/>
          <w:szCs w:val="28"/>
          <w:rtl/>
        </w:rPr>
        <w:t>منصرف می شدیم</w:t>
      </w:r>
      <w:r w:rsidR="00D07BBA" w:rsidRPr="008676F0">
        <w:rPr>
          <w:rFonts w:ascii="Times New Roman" w:hAnsi="Times New Roman" w:cs="B Lotus"/>
          <w:i/>
          <w:sz w:val="28"/>
          <w:szCs w:val="28"/>
          <w:rtl/>
        </w:rPr>
        <w:t>.</w:t>
      </w:r>
    </w:p>
    <w:p w:rsidR="004042C8" w:rsidRPr="00B77B58" w:rsidRDefault="0083133C" w:rsidP="00025C19">
      <w:pPr>
        <w:widowControl w:val="0"/>
        <w:spacing w:line="240" w:lineRule="auto"/>
        <w:ind w:left="0" w:right="0" w:firstLine="567"/>
        <w:jc w:val="both"/>
        <w:rPr>
          <w:rFonts w:ascii="Times New Roman" w:hAnsi="Times New Roman" w:cs="B Lotus"/>
          <w:spacing w:val="-8"/>
          <w:sz w:val="28"/>
          <w:szCs w:val="28"/>
          <w:rtl/>
        </w:rPr>
      </w:pPr>
      <w:r>
        <w:rPr>
          <w:rFonts w:ascii="Times New Roman" w:hAnsi="Times New Roman" w:cs="B Lotus" w:hint="cs"/>
          <w:spacing w:val="-8"/>
          <w:sz w:val="28"/>
          <w:szCs w:val="28"/>
          <w:rtl/>
        </w:rPr>
        <w:t>3-</w:t>
      </w:r>
      <w:r w:rsidR="00512646">
        <w:rPr>
          <w:rFonts w:ascii="Times New Roman" w:hAnsi="Times New Roman" w:cs="B Lotus" w:hint="cs"/>
          <w:i/>
          <w:sz w:val="28"/>
          <w:szCs w:val="28"/>
          <w:rtl/>
        </w:rPr>
        <w:t xml:space="preserve"> </w:t>
      </w:r>
      <w:r w:rsidR="004042C8" w:rsidRPr="00E70999">
        <w:rPr>
          <w:rFonts w:ascii="Times New Roman" w:hAnsi="Times New Roman" w:cs="B Lotus"/>
          <w:i/>
          <w:sz w:val="28"/>
          <w:szCs w:val="28"/>
          <w:rtl/>
        </w:rPr>
        <w:t xml:space="preserve">حجم نهائی آنزیم محدود کننده </w:t>
      </w:r>
      <w:r w:rsidR="004042C8">
        <w:rPr>
          <w:rFonts w:ascii="Times New Roman" w:hAnsi="Times New Roman" w:cs="B Lotus" w:hint="cs"/>
          <w:i/>
          <w:sz w:val="28"/>
          <w:szCs w:val="28"/>
          <w:rtl/>
        </w:rPr>
        <w:t>مورد استفاده</w:t>
      </w:r>
      <w:r w:rsidR="004042C8" w:rsidRPr="00E70999">
        <w:rPr>
          <w:rFonts w:ascii="Times New Roman" w:hAnsi="Times New Roman" w:cs="B Lotus"/>
          <w:i/>
          <w:sz w:val="28"/>
          <w:szCs w:val="28"/>
          <w:rtl/>
        </w:rPr>
        <w:t xml:space="preserve"> نباید از 10 % </w:t>
      </w:r>
      <w:r w:rsidR="00D30937">
        <w:rPr>
          <w:rFonts w:ascii="Times New Roman" w:hAnsi="Times New Roman" w:cs="B Lotus" w:hint="cs"/>
          <w:i/>
          <w:sz w:val="28"/>
          <w:szCs w:val="28"/>
          <w:rtl/>
        </w:rPr>
        <w:t>تجاوز کند</w:t>
      </w:r>
      <w:r w:rsidR="004042C8" w:rsidRPr="00E70999">
        <w:rPr>
          <w:rFonts w:ascii="Times New Roman" w:hAnsi="Times New Roman" w:cs="B Lotus"/>
          <w:i/>
          <w:sz w:val="28"/>
          <w:szCs w:val="28"/>
          <w:rtl/>
        </w:rPr>
        <w:t xml:space="preserve">، </w:t>
      </w:r>
      <w:r w:rsidR="004042C8">
        <w:rPr>
          <w:rFonts w:ascii="Times New Roman" w:hAnsi="Times New Roman" w:cs="B Lotus" w:hint="cs"/>
          <w:i/>
          <w:sz w:val="28"/>
          <w:szCs w:val="28"/>
          <w:rtl/>
        </w:rPr>
        <w:t>چون</w:t>
      </w:r>
      <w:r w:rsidR="00F45C51">
        <w:rPr>
          <w:rFonts w:ascii="Times New Roman" w:hAnsi="Times New Roman" w:cs="B Lotus" w:hint="cs"/>
          <w:i/>
          <w:sz w:val="28"/>
          <w:szCs w:val="28"/>
          <w:rtl/>
        </w:rPr>
        <w:t xml:space="preserve"> </w:t>
      </w:r>
      <w:r w:rsidR="00D30937">
        <w:rPr>
          <w:rFonts w:ascii="Times New Roman" w:hAnsi="Times New Roman" w:cs="B Lotus" w:hint="cs"/>
          <w:i/>
          <w:sz w:val="28"/>
          <w:szCs w:val="28"/>
          <w:rtl/>
        </w:rPr>
        <w:t>اگر زیاد باشد</w:t>
      </w:r>
      <w:r w:rsidR="004042C8">
        <w:rPr>
          <w:rFonts w:ascii="Times New Roman" w:hAnsi="Times New Roman" w:cs="B Lotus"/>
          <w:i/>
          <w:sz w:val="28"/>
          <w:szCs w:val="28"/>
          <w:rtl/>
        </w:rPr>
        <w:t xml:space="preserve">گلیسرول </w:t>
      </w:r>
      <w:r w:rsidR="00D30937">
        <w:rPr>
          <w:rFonts w:ascii="Times New Roman" w:hAnsi="Times New Roman" w:cs="B Lotus" w:hint="cs"/>
          <w:i/>
          <w:sz w:val="28"/>
          <w:szCs w:val="28"/>
          <w:rtl/>
        </w:rPr>
        <w:t xml:space="preserve">موجود در </w:t>
      </w:r>
      <w:r w:rsidR="004042C8">
        <w:rPr>
          <w:rFonts w:ascii="Times New Roman" w:hAnsi="Times New Roman" w:cs="B Lotus"/>
          <w:i/>
          <w:sz w:val="28"/>
          <w:szCs w:val="28"/>
          <w:rtl/>
        </w:rPr>
        <w:t xml:space="preserve">آنزیم </w:t>
      </w:r>
      <w:r w:rsidR="004042C8" w:rsidRPr="00E70999">
        <w:rPr>
          <w:rFonts w:ascii="Times New Roman" w:hAnsi="Times New Roman" w:cs="B Lotus"/>
          <w:i/>
          <w:sz w:val="28"/>
          <w:szCs w:val="28"/>
          <w:rtl/>
        </w:rPr>
        <w:t xml:space="preserve">محدود کننده </w:t>
      </w:r>
      <w:r w:rsidR="004042C8">
        <w:rPr>
          <w:rFonts w:ascii="Times New Roman" w:hAnsi="Times New Roman" w:cs="B Lotus"/>
          <w:i/>
          <w:sz w:val="28"/>
          <w:szCs w:val="28"/>
          <w:rtl/>
        </w:rPr>
        <w:t>موجب نگه</w:t>
      </w:r>
      <w:r w:rsidR="004042C8" w:rsidRPr="00E70999">
        <w:rPr>
          <w:rFonts w:ascii="Times New Roman" w:hAnsi="Times New Roman" w:cs="B Lotus"/>
          <w:i/>
          <w:sz w:val="28"/>
          <w:szCs w:val="28"/>
          <w:rtl/>
        </w:rPr>
        <w:t xml:space="preserve">داری بافر شده و واکنش </w:t>
      </w:r>
      <w:r w:rsidR="004042C8">
        <w:rPr>
          <w:rFonts w:ascii="Times New Roman" w:hAnsi="Times New Roman" w:cs="B Lotus" w:hint="cs"/>
          <w:i/>
          <w:sz w:val="28"/>
          <w:szCs w:val="28"/>
          <w:rtl/>
        </w:rPr>
        <w:t>م</w:t>
      </w:r>
      <w:r w:rsidR="004042C8" w:rsidRPr="00E70999">
        <w:rPr>
          <w:rFonts w:ascii="Times New Roman" w:hAnsi="Times New Roman" w:cs="B Lotus"/>
          <w:i/>
          <w:sz w:val="28"/>
          <w:szCs w:val="28"/>
          <w:rtl/>
        </w:rPr>
        <w:t>ختل می</w:t>
      </w:r>
      <w:r w:rsidR="004042C8" w:rsidRPr="00E70999">
        <w:rPr>
          <w:rFonts w:ascii="Times New Roman" w:hAnsi="Times New Roman" w:cs="B Lotus"/>
          <w:i/>
          <w:sz w:val="28"/>
          <w:szCs w:val="28"/>
          <w:rtl/>
        </w:rPr>
        <w:softHyphen/>
        <w:t>نم</w:t>
      </w:r>
      <w:r w:rsidR="004042C8">
        <w:rPr>
          <w:rFonts w:ascii="Times New Roman" w:hAnsi="Times New Roman" w:cs="B Lotus" w:hint="cs"/>
          <w:i/>
          <w:sz w:val="28"/>
          <w:szCs w:val="28"/>
          <w:rtl/>
        </w:rPr>
        <w:t>اید</w:t>
      </w:r>
    </w:p>
    <w:p w:rsidR="00D07BBA" w:rsidRPr="00B77B58" w:rsidRDefault="0083133C" w:rsidP="00025C19">
      <w:pPr>
        <w:widowControl w:val="0"/>
        <w:spacing w:line="240" w:lineRule="auto"/>
        <w:ind w:left="0" w:right="0" w:firstLine="567"/>
        <w:jc w:val="both"/>
        <w:rPr>
          <w:rFonts w:ascii="Times New Roman" w:hAnsi="Times New Roman" w:cs="B Lotus"/>
          <w:spacing w:val="-8"/>
          <w:sz w:val="28"/>
          <w:szCs w:val="28"/>
          <w:rtl/>
        </w:rPr>
      </w:pPr>
      <w:r w:rsidRPr="00B77B58">
        <w:rPr>
          <w:rFonts w:ascii="Times New Roman" w:hAnsi="Times New Roman" w:cs="B Lotus" w:hint="cs"/>
          <w:spacing w:val="-8"/>
          <w:sz w:val="28"/>
          <w:szCs w:val="28"/>
          <w:rtl/>
        </w:rPr>
        <w:t>4</w:t>
      </w:r>
      <w:r w:rsidR="00D07BBA" w:rsidRPr="00B77B58">
        <w:rPr>
          <w:rFonts w:ascii="Times New Roman" w:hAnsi="Times New Roman" w:cs="B Lotus"/>
          <w:spacing w:val="-8"/>
          <w:sz w:val="28"/>
          <w:szCs w:val="28"/>
          <w:rtl/>
        </w:rPr>
        <w:t xml:space="preserve">- آندونوکلئاز محدود کننده به حالت های بافر بسیار حساس است. </w:t>
      </w:r>
      <w:r w:rsidR="004042C8" w:rsidRPr="00B77B58">
        <w:rPr>
          <w:rFonts w:ascii="Times New Roman" w:hAnsi="Times New Roman" w:cs="B Lotus" w:hint="cs"/>
          <w:spacing w:val="-8"/>
          <w:sz w:val="28"/>
          <w:szCs w:val="28"/>
          <w:rtl/>
        </w:rPr>
        <w:t>به همین دلیل</w:t>
      </w:r>
      <w:r w:rsidR="00D07BBA" w:rsidRPr="00B77B58">
        <w:rPr>
          <w:rFonts w:ascii="Times New Roman" w:hAnsi="Times New Roman" w:cs="B Lotus"/>
          <w:spacing w:val="-8"/>
          <w:sz w:val="28"/>
          <w:szCs w:val="28"/>
          <w:rtl/>
        </w:rPr>
        <w:t xml:space="preserve"> قبل از </w:t>
      </w:r>
      <w:r w:rsidR="004042C8" w:rsidRPr="00B77B58">
        <w:rPr>
          <w:rFonts w:ascii="Times New Roman" w:hAnsi="Times New Roman" w:cs="B Lotus" w:hint="cs"/>
          <w:spacing w:val="-8"/>
          <w:sz w:val="28"/>
          <w:szCs w:val="28"/>
          <w:rtl/>
        </w:rPr>
        <w:t>افزودن</w:t>
      </w:r>
      <w:r w:rsidR="00D07BBA" w:rsidRPr="00B77B58">
        <w:rPr>
          <w:rFonts w:ascii="Times New Roman" w:hAnsi="Times New Roman" w:cs="B Lotus"/>
          <w:spacing w:val="-8"/>
          <w:sz w:val="28"/>
          <w:szCs w:val="28"/>
          <w:rtl/>
        </w:rPr>
        <w:t xml:space="preserve"> آنزیم، بافر محدود کننده</w:t>
      </w:r>
      <w:r w:rsidR="00D07BBA" w:rsidRPr="00B77B58">
        <w:rPr>
          <w:rFonts w:ascii="Times New Roman" w:hAnsi="Times New Roman" w:cs="B Lotus"/>
          <w:spacing w:val="-8"/>
          <w:sz w:val="28"/>
          <w:szCs w:val="28"/>
          <w:rtl/>
        </w:rPr>
        <w:softHyphen/>
        <w:t xml:space="preserve">، آب و </w:t>
      </w:r>
      <w:r w:rsidR="00D07BBA" w:rsidRPr="00B77B58">
        <w:rPr>
          <w:rFonts w:ascii="Times New Roman" w:hAnsi="Times New Roman" w:cs="B Lotus"/>
          <w:spacing w:val="-8"/>
          <w:sz w:val="28"/>
          <w:szCs w:val="28"/>
        </w:rPr>
        <w:t>DNA</w:t>
      </w:r>
      <w:r w:rsidR="00D07BBA" w:rsidRPr="00B77B58">
        <w:rPr>
          <w:rFonts w:ascii="Times New Roman" w:hAnsi="Times New Roman" w:cs="B Lotus"/>
          <w:spacing w:val="-8"/>
          <w:sz w:val="28"/>
          <w:szCs w:val="28"/>
          <w:rtl/>
        </w:rPr>
        <w:t xml:space="preserve"> را با یکدیگر مخلوط نموده و  این محلول را چند ثانیه با میکروسانتریفوژ دور تند سانتریفوژ</w:t>
      </w:r>
      <w:r w:rsidR="004042C8" w:rsidRPr="00B77B58">
        <w:rPr>
          <w:rFonts w:ascii="Times New Roman" w:hAnsi="Times New Roman" w:cs="B Lotus" w:hint="cs"/>
          <w:spacing w:val="-8"/>
          <w:sz w:val="28"/>
          <w:szCs w:val="28"/>
          <w:rtl/>
        </w:rPr>
        <w:t>،</w:t>
      </w:r>
      <w:r w:rsidR="00D07BBA" w:rsidRPr="00B77B58">
        <w:rPr>
          <w:rFonts w:ascii="Times New Roman" w:hAnsi="Times New Roman" w:cs="B Lotus"/>
          <w:spacing w:val="-8"/>
          <w:sz w:val="28"/>
          <w:szCs w:val="28"/>
          <w:rtl/>
        </w:rPr>
        <w:t xml:space="preserve"> سانتریفوژ کرده و </w:t>
      </w:r>
      <w:r w:rsidR="004042C8" w:rsidRPr="00B77B58">
        <w:rPr>
          <w:rFonts w:ascii="Times New Roman" w:hAnsi="Times New Roman" w:cs="B Lotus" w:hint="cs"/>
          <w:spacing w:val="-8"/>
          <w:sz w:val="28"/>
          <w:szCs w:val="28"/>
          <w:rtl/>
        </w:rPr>
        <w:t xml:space="preserve">بعد </w:t>
      </w:r>
      <w:r w:rsidR="00D07BBA" w:rsidRPr="00B77B58">
        <w:rPr>
          <w:rFonts w:ascii="Times New Roman" w:hAnsi="Times New Roman" w:cs="B Lotus"/>
          <w:spacing w:val="-8"/>
          <w:sz w:val="28"/>
          <w:szCs w:val="28"/>
          <w:rtl/>
        </w:rPr>
        <w:t xml:space="preserve"> آنزیم را اضافه کردیم.</w:t>
      </w:r>
      <w:r w:rsidR="00F45C51">
        <w:rPr>
          <w:rFonts w:ascii="Times New Roman" w:hAnsi="Times New Roman" w:cs="B Lotus" w:hint="cs"/>
          <w:spacing w:val="-8"/>
          <w:sz w:val="28"/>
          <w:szCs w:val="28"/>
          <w:rtl/>
        </w:rPr>
        <w:t xml:space="preserve"> </w:t>
      </w:r>
      <w:r w:rsidR="004042C8" w:rsidRPr="00B77B58">
        <w:rPr>
          <w:rFonts w:ascii="Times New Roman" w:hAnsi="Times New Roman" w:cs="B Lotus" w:hint="cs"/>
          <w:spacing w:val="-8"/>
          <w:sz w:val="28"/>
          <w:szCs w:val="28"/>
          <w:rtl/>
        </w:rPr>
        <w:t>( ابتدا تمام مواد مصرفی رامخلوط کرده ودر آخر آنزیم را می افزاییم).</w:t>
      </w:r>
    </w:p>
    <w:p w:rsidR="004042C8" w:rsidRDefault="0083133C" w:rsidP="00025C19">
      <w:pPr>
        <w:widowControl w:val="0"/>
        <w:spacing w:line="240" w:lineRule="auto"/>
        <w:ind w:left="0" w:right="0" w:firstLine="567"/>
        <w:jc w:val="both"/>
        <w:rPr>
          <w:rFonts w:ascii="Times New Roman" w:hAnsi="Times New Roman" w:cs="B Lotus"/>
          <w:i/>
          <w:sz w:val="28"/>
          <w:szCs w:val="28"/>
          <w:rtl/>
        </w:rPr>
      </w:pPr>
      <w:r>
        <w:rPr>
          <w:rFonts w:ascii="Times New Roman" w:hAnsi="Times New Roman" w:cs="B Lotus" w:hint="cs"/>
          <w:sz w:val="28"/>
          <w:szCs w:val="28"/>
          <w:rtl/>
        </w:rPr>
        <w:t>5</w:t>
      </w:r>
      <w:r w:rsidR="00D07BBA" w:rsidRPr="008676F0">
        <w:rPr>
          <w:rFonts w:ascii="Times New Roman" w:hAnsi="Times New Roman" w:cs="B Lotus"/>
          <w:sz w:val="28"/>
          <w:szCs w:val="28"/>
          <w:rtl/>
        </w:rPr>
        <w:t xml:space="preserve">- </w:t>
      </w:r>
      <w:r w:rsidR="00D07BBA" w:rsidRPr="008676F0">
        <w:rPr>
          <w:rFonts w:ascii="Times New Roman" w:hAnsi="Times New Roman" w:cs="B Lotus"/>
          <w:i/>
          <w:sz w:val="28"/>
          <w:szCs w:val="28"/>
          <w:rtl/>
        </w:rPr>
        <w:t>هنگامی</w:t>
      </w:r>
      <w:r w:rsidR="00F45C51">
        <w:rPr>
          <w:rFonts w:ascii="Times New Roman" w:hAnsi="Times New Roman" w:cs="B Lotus" w:hint="cs"/>
          <w:i/>
          <w:sz w:val="28"/>
          <w:szCs w:val="28"/>
          <w:rtl/>
        </w:rPr>
        <w:t xml:space="preserve"> </w:t>
      </w:r>
      <w:r w:rsidR="00DA047B">
        <w:rPr>
          <w:rFonts w:ascii="Times New Roman" w:hAnsi="Times New Roman" w:cs="B Lotus" w:hint="cs"/>
          <w:i/>
          <w:sz w:val="28"/>
          <w:szCs w:val="28"/>
          <w:rtl/>
        </w:rPr>
        <w:t>می خواهیم</w:t>
      </w:r>
      <w:r w:rsidR="00D07BBA" w:rsidRPr="008676F0">
        <w:rPr>
          <w:rFonts w:ascii="Times New Roman" w:hAnsi="Times New Roman" w:cs="B Lotus"/>
          <w:i/>
          <w:sz w:val="28"/>
          <w:szCs w:val="28"/>
          <w:rtl/>
        </w:rPr>
        <w:t xml:space="preserve"> تعداد زیادی نمونه </w:t>
      </w:r>
      <w:r w:rsidR="00D07BBA" w:rsidRPr="008676F0">
        <w:rPr>
          <w:rFonts w:ascii="Times New Roman" w:hAnsi="Times New Roman" w:cs="B Lotus"/>
          <w:iCs/>
          <w:sz w:val="28"/>
          <w:szCs w:val="28"/>
        </w:rPr>
        <w:t>DNA</w:t>
      </w:r>
      <w:r w:rsidR="00D07BBA" w:rsidRPr="008676F0">
        <w:rPr>
          <w:rFonts w:ascii="Times New Roman" w:hAnsi="Times New Roman" w:cs="B Lotus"/>
          <w:i/>
          <w:sz w:val="28"/>
          <w:szCs w:val="28"/>
          <w:rtl/>
        </w:rPr>
        <w:t>را با همان آنزیم هضم نم</w:t>
      </w:r>
      <w:r w:rsidR="00DA047B">
        <w:rPr>
          <w:rFonts w:ascii="Times New Roman" w:hAnsi="Times New Roman" w:cs="B Lotus" w:hint="cs"/>
          <w:i/>
          <w:sz w:val="28"/>
          <w:szCs w:val="28"/>
          <w:rtl/>
        </w:rPr>
        <w:t>اییم</w:t>
      </w:r>
      <w:r w:rsidR="00D07BBA" w:rsidRPr="008676F0">
        <w:rPr>
          <w:rFonts w:ascii="Times New Roman" w:hAnsi="Times New Roman" w:cs="B Lotus"/>
          <w:i/>
          <w:sz w:val="28"/>
          <w:szCs w:val="28"/>
          <w:rtl/>
        </w:rPr>
        <w:t xml:space="preserve">، میزان کل آنزیم مورد نیاز </w:t>
      </w:r>
      <w:r w:rsidR="004042C8">
        <w:rPr>
          <w:rFonts w:ascii="Times New Roman" w:hAnsi="Times New Roman" w:cs="B Lotus" w:hint="cs"/>
          <w:i/>
          <w:sz w:val="28"/>
          <w:szCs w:val="28"/>
          <w:rtl/>
        </w:rPr>
        <w:t>را</w:t>
      </w:r>
      <w:r w:rsidR="00D07BBA" w:rsidRPr="008676F0">
        <w:rPr>
          <w:rFonts w:ascii="Times New Roman" w:hAnsi="Times New Roman" w:cs="B Lotus"/>
          <w:i/>
          <w:sz w:val="28"/>
          <w:szCs w:val="28"/>
          <w:rtl/>
        </w:rPr>
        <w:t xml:space="preserve"> محاسبه </w:t>
      </w:r>
      <w:r w:rsidR="004042C8">
        <w:rPr>
          <w:rFonts w:ascii="Times New Roman" w:hAnsi="Times New Roman" w:cs="B Lotus" w:hint="cs"/>
          <w:i/>
          <w:sz w:val="28"/>
          <w:szCs w:val="28"/>
          <w:rtl/>
        </w:rPr>
        <w:t>نمودیم</w:t>
      </w:r>
      <w:r w:rsidR="00D07BBA" w:rsidRPr="008676F0">
        <w:rPr>
          <w:rFonts w:ascii="Times New Roman" w:hAnsi="Times New Roman" w:cs="B Lotus"/>
          <w:i/>
          <w:sz w:val="28"/>
          <w:szCs w:val="28"/>
          <w:rtl/>
        </w:rPr>
        <w:t xml:space="preserve">(3 </w:t>
      </w:r>
      <w:r w:rsidR="00D07BBA" w:rsidRPr="008676F0">
        <w:rPr>
          <w:rFonts w:ascii="Times New Roman" w:hAnsi="Times New Roman" w:cs="Times New Roman"/>
          <w:i/>
          <w:sz w:val="28"/>
          <w:szCs w:val="28"/>
          <w:rtl/>
        </w:rPr>
        <w:t>–</w:t>
      </w:r>
      <w:r w:rsidR="00D07BBA" w:rsidRPr="008676F0">
        <w:rPr>
          <w:rFonts w:ascii="Times New Roman" w:hAnsi="Times New Roman" w:cs="B Lotus"/>
          <w:i/>
          <w:sz w:val="28"/>
          <w:szCs w:val="28"/>
          <w:rtl/>
        </w:rPr>
        <w:t xml:space="preserve"> 2 واحد آنزیم برای 1 میکروگرم </w:t>
      </w:r>
      <w:r w:rsidR="00D07BBA" w:rsidRPr="008676F0">
        <w:rPr>
          <w:rFonts w:ascii="Times New Roman" w:hAnsi="Times New Roman" w:cs="B Lotus"/>
          <w:iCs/>
          <w:sz w:val="28"/>
          <w:szCs w:val="28"/>
        </w:rPr>
        <w:t>DNA</w:t>
      </w:r>
      <w:r w:rsidR="00D07BBA" w:rsidRPr="008676F0">
        <w:rPr>
          <w:rFonts w:ascii="Times New Roman" w:hAnsi="Times New Roman" w:cs="B Lotus"/>
          <w:i/>
          <w:sz w:val="28"/>
          <w:szCs w:val="28"/>
          <w:rtl/>
        </w:rPr>
        <w:t xml:space="preserve"> )و ابتدا آنزیم را در بافر محدود کننده </w:t>
      </w:r>
      <w:r w:rsidR="00D07BBA" w:rsidRPr="008676F0">
        <w:rPr>
          <w:rFonts w:ascii="Times New Roman" w:hAnsi="Times New Roman" w:cs="B Lotus"/>
          <w:iCs/>
          <w:sz w:val="28"/>
          <w:szCs w:val="28"/>
        </w:rPr>
        <w:t>1X</w:t>
      </w:r>
      <w:r w:rsidR="00D07BBA" w:rsidRPr="008676F0">
        <w:rPr>
          <w:rFonts w:ascii="Times New Roman" w:hAnsi="Times New Roman" w:cs="B Lotus"/>
          <w:i/>
          <w:sz w:val="28"/>
          <w:szCs w:val="28"/>
          <w:rtl/>
        </w:rPr>
        <w:t>تهیه و بعد مخلوط آنزیم/بافر را در میکروتیوب</w:t>
      </w:r>
      <w:r w:rsidR="00D07BBA" w:rsidRPr="008676F0">
        <w:rPr>
          <w:rFonts w:ascii="Times New Roman" w:hAnsi="Times New Roman" w:cs="B Lotus"/>
          <w:i/>
          <w:sz w:val="28"/>
          <w:szCs w:val="28"/>
          <w:rtl/>
        </w:rPr>
        <w:softHyphen/>
        <w:t>های واکنش تقسیم و سپس نمونه</w:t>
      </w:r>
      <w:r w:rsidR="00D07BBA" w:rsidRPr="008676F0">
        <w:rPr>
          <w:rFonts w:ascii="Times New Roman" w:hAnsi="Times New Roman" w:cs="B Lotus"/>
          <w:i/>
          <w:sz w:val="28"/>
          <w:szCs w:val="28"/>
          <w:rtl/>
        </w:rPr>
        <w:softHyphen/>
        <w:t>ها را در مخلوط واکنش پیپت کردیم. این روش باعث صرفه</w:t>
      </w:r>
      <w:r w:rsidR="00D07BBA" w:rsidRPr="008676F0">
        <w:rPr>
          <w:rFonts w:ascii="Times New Roman" w:hAnsi="Times New Roman" w:cs="B Lotus"/>
          <w:i/>
          <w:sz w:val="28"/>
          <w:szCs w:val="28"/>
          <w:rtl/>
        </w:rPr>
        <w:softHyphen/>
        <w:t>جوئی زیادی در زمان و آنزیم شد</w:t>
      </w:r>
      <w:r w:rsidR="004042C8">
        <w:rPr>
          <w:rFonts w:ascii="Times New Roman" w:hAnsi="Times New Roman" w:cs="B Lotus" w:hint="cs"/>
          <w:i/>
          <w:sz w:val="28"/>
          <w:szCs w:val="28"/>
          <w:rtl/>
        </w:rPr>
        <w:t xml:space="preserve"> واز آلودگی باقی مانده آنزیم مصرفی جلوگیری می نماید.</w:t>
      </w:r>
    </w:p>
    <w:p w:rsidR="00D07BBA" w:rsidRDefault="0083133C" w:rsidP="00025C19">
      <w:pPr>
        <w:widowControl w:val="0"/>
        <w:spacing w:line="240" w:lineRule="auto"/>
        <w:ind w:left="0" w:right="0" w:firstLine="567"/>
        <w:jc w:val="both"/>
        <w:rPr>
          <w:rFonts w:ascii="Times New Roman" w:hAnsi="Times New Roman" w:cs="B Lotus"/>
          <w:i/>
          <w:sz w:val="28"/>
          <w:szCs w:val="28"/>
          <w:rtl/>
        </w:rPr>
      </w:pPr>
      <w:r>
        <w:rPr>
          <w:rFonts w:ascii="Times New Roman" w:hAnsi="Times New Roman" w:cs="B Lotus" w:hint="cs"/>
          <w:i/>
          <w:sz w:val="28"/>
          <w:szCs w:val="28"/>
          <w:rtl/>
        </w:rPr>
        <w:t>6</w:t>
      </w:r>
      <w:r w:rsidR="004042C8">
        <w:rPr>
          <w:rFonts w:ascii="Times New Roman" w:hAnsi="Times New Roman" w:cs="B Lotus" w:hint="cs"/>
          <w:i/>
          <w:sz w:val="28"/>
          <w:szCs w:val="28"/>
          <w:rtl/>
        </w:rPr>
        <w:t>-</w:t>
      </w:r>
      <w:r w:rsidR="005C3130">
        <w:rPr>
          <w:rFonts w:ascii="Times New Roman" w:hAnsi="Times New Roman" w:cs="B Lotus" w:hint="cs"/>
          <w:i/>
          <w:sz w:val="28"/>
          <w:szCs w:val="28"/>
          <w:rtl/>
        </w:rPr>
        <w:t>جهت جلوگیری از آلودگی احتمالی میکروتیوپهای حاوی نمونه حین انجام کار پنجره ی اتاق آزمایش باید بسته باشد.</w:t>
      </w:r>
    </w:p>
    <w:p w:rsidR="004042C8" w:rsidRPr="008676F0" w:rsidRDefault="004042C8" w:rsidP="00025C19">
      <w:pPr>
        <w:widowControl w:val="0"/>
        <w:spacing w:line="240" w:lineRule="auto"/>
        <w:ind w:left="0" w:right="0" w:firstLine="567"/>
        <w:jc w:val="both"/>
        <w:rPr>
          <w:rFonts w:ascii="Times New Roman" w:hAnsi="Times New Roman" w:cs="B Lotus"/>
          <w:i/>
          <w:sz w:val="28"/>
          <w:szCs w:val="28"/>
          <w:rtl/>
        </w:rPr>
      </w:pPr>
    </w:p>
    <w:p w:rsidR="00D07BBA" w:rsidRPr="008676F0" w:rsidRDefault="000274FF" w:rsidP="00B83909">
      <w:pPr>
        <w:widowControl w:val="0"/>
        <w:spacing w:line="240" w:lineRule="auto"/>
        <w:ind w:left="0" w:right="0"/>
        <w:jc w:val="both"/>
        <w:outlineLvl w:val="0"/>
        <w:rPr>
          <w:rFonts w:ascii="Times New Roman" w:hAnsi="Times New Roman" w:cs="B Lotus"/>
          <w:b/>
          <w:bCs/>
          <w:sz w:val="28"/>
          <w:szCs w:val="28"/>
        </w:rPr>
      </w:pPr>
      <w:r>
        <w:rPr>
          <w:rFonts w:ascii="Times New Roman" w:hAnsi="Times New Roman" w:cs="B Lotus" w:hint="cs"/>
          <w:b/>
          <w:bCs/>
          <w:sz w:val="28"/>
          <w:szCs w:val="28"/>
          <w:rtl/>
        </w:rPr>
        <w:lastRenderedPageBreak/>
        <w:t>19-3-</w:t>
      </w:r>
      <w:r w:rsidR="00D07BBA" w:rsidRPr="008676F0">
        <w:rPr>
          <w:rFonts w:ascii="Times New Roman" w:hAnsi="Times New Roman" w:cs="B Lotus"/>
          <w:b/>
          <w:bCs/>
          <w:sz w:val="28"/>
          <w:szCs w:val="28"/>
          <w:rtl/>
        </w:rPr>
        <w:t xml:space="preserve">جدا سازی قطعات </w:t>
      </w:r>
      <w:r w:rsidR="00D07BBA" w:rsidRPr="008676F0">
        <w:rPr>
          <w:rFonts w:ascii="Times New Roman" w:hAnsi="Times New Roman" w:cs="B Lotus"/>
          <w:b/>
          <w:bCs/>
          <w:sz w:val="28"/>
          <w:szCs w:val="28"/>
        </w:rPr>
        <w:t>DNA</w:t>
      </w:r>
      <w:r w:rsidR="00D07BBA" w:rsidRPr="008676F0">
        <w:rPr>
          <w:rFonts w:ascii="Times New Roman" w:hAnsi="Times New Roman" w:cs="B Lotus"/>
          <w:b/>
          <w:bCs/>
          <w:sz w:val="28"/>
          <w:szCs w:val="28"/>
          <w:rtl/>
        </w:rPr>
        <w:t xml:space="preserve"> به وسیله الکتروفورز و تهیه عکس</w:t>
      </w:r>
      <w:r w:rsidR="00D07BBA" w:rsidRPr="008676F0">
        <w:rPr>
          <w:rFonts w:ascii="Times New Roman" w:hAnsi="Times New Roman" w:cs="B Lotus"/>
          <w:b/>
          <w:bCs/>
          <w:sz w:val="28"/>
          <w:szCs w:val="28"/>
        </w:rPr>
        <w:t>RFLP</w:t>
      </w:r>
    </w:p>
    <w:p w:rsidR="00D07BBA" w:rsidRPr="008676F0" w:rsidRDefault="001B49B4"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برای</w:t>
      </w:r>
      <w:r w:rsidR="00D07BBA" w:rsidRPr="008676F0">
        <w:rPr>
          <w:rFonts w:ascii="Times New Roman" w:hAnsi="Times New Roman" w:cs="B Lotus"/>
          <w:sz w:val="28"/>
          <w:szCs w:val="28"/>
          <w:rtl/>
        </w:rPr>
        <w:t xml:space="preserve"> جدا سازی قطعات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با وزن مولکولی در حدود 5/0 تا 25 کیلو باز در ژل آگارز برای </w:t>
      </w:r>
      <w:r w:rsidR="0071722B">
        <w:rPr>
          <w:rFonts w:ascii="Times New Roman" w:hAnsi="Times New Roman" w:cs="B Lotus" w:hint="cs"/>
          <w:sz w:val="28"/>
          <w:szCs w:val="28"/>
          <w:rtl/>
        </w:rPr>
        <w:t>اهداف</w:t>
      </w:r>
      <w:r w:rsidR="00D07BBA" w:rsidRPr="008676F0">
        <w:rPr>
          <w:rFonts w:ascii="Times New Roman" w:hAnsi="Times New Roman" w:cs="B Lotus"/>
          <w:sz w:val="28"/>
          <w:szCs w:val="28"/>
          <w:rtl/>
        </w:rPr>
        <w:t xml:space="preserve"> تجزیه</w:t>
      </w:r>
      <w:r w:rsidR="00D07BBA" w:rsidRPr="008676F0">
        <w:rPr>
          <w:rFonts w:ascii="Times New Roman" w:hAnsi="Times New Roman" w:cs="B Lotus"/>
          <w:sz w:val="28"/>
          <w:szCs w:val="28"/>
        </w:rPr>
        <w:softHyphen/>
      </w:r>
      <w:r w:rsidR="00D07BBA" w:rsidRPr="008676F0">
        <w:rPr>
          <w:rFonts w:ascii="Times New Roman" w:hAnsi="Times New Roman" w:cs="Times New Roman"/>
          <w:sz w:val="28"/>
          <w:szCs w:val="28"/>
          <w:rtl/>
        </w:rPr>
        <w:t>–</w:t>
      </w:r>
      <w:r w:rsidR="00F45C51">
        <w:rPr>
          <w:rFonts w:ascii="Times New Roman" w:hAnsi="Times New Roman" w:cs="B Lotus"/>
          <w:sz w:val="28"/>
          <w:szCs w:val="28"/>
          <w:rtl/>
        </w:rPr>
        <w:t xml:space="preserve"> تحلیلی</w:t>
      </w:r>
      <w:r w:rsidR="00F45C51">
        <w:rPr>
          <w:rFonts w:ascii="Times New Roman" w:hAnsi="Times New Roman" w:cs="B Lotus" w:hint="cs"/>
          <w:sz w:val="28"/>
          <w:szCs w:val="28"/>
          <w:rtl/>
        </w:rPr>
        <w:t xml:space="preserve"> </w:t>
      </w:r>
      <w:r w:rsidR="00F45C51">
        <w:rPr>
          <w:rFonts w:ascii="Times New Roman" w:hAnsi="Times New Roman" w:cs="B Lotus"/>
          <w:sz w:val="28"/>
          <w:szCs w:val="28"/>
          <w:rtl/>
        </w:rPr>
        <w:t>و</w:t>
      </w:r>
      <w:r w:rsidR="00D07BBA" w:rsidRPr="008676F0">
        <w:rPr>
          <w:rFonts w:ascii="Times New Roman" w:hAnsi="Times New Roman" w:cs="B Lotus"/>
          <w:sz w:val="28"/>
          <w:szCs w:val="28"/>
          <w:rtl/>
        </w:rPr>
        <w:t>کارهای مقدماتی</w:t>
      </w:r>
      <w:r w:rsidR="0071722B">
        <w:rPr>
          <w:rFonts w:ascii="Times New Roman" w:hAnsi="Times New Roman" w:cs="B Lotus" w:hint="cs"/>
          <w:sz w:val="28"/>
          <w:szCs w:val="28"/>
          <w:rtl/>
        </w:rPr>
        <w:t>،</w:t>
      </w:r>
      <w:r w:rsidR="00F45C51">
        <w:rPr>
          <w:rFonts w:ascii="Times New Roman" w:hAnsi="Times New Roman" w:cs="B Lotus" w:hint="cs"/>
          <w:sz w:val="28"/>
          <w:szCs w:val="28"/>
          <w:rtl/>
        </w:rPr>
        <w:t xml:space="preserve"> </w:t>
      </w:r>
      <w:r w:rsidR="0071722B" w:rsidRPr="008676F0">
        <w:rPr>
          <w:rFonts w:ascii="Times New Roman" w:hAnsi="Times New Roman" w:cs="B Lotus"/>
          <w:sz w:val="28"/>
          <w:szCs w:val="28"/>
          <w:rtl/>
        </w:rPr>
        <w:t xml:space="preserve">الکتروفورز </w:t>
      </w:r>
      <w:r w:rsidR="0071722B" w:rsidRPr="008676F0">
        <w:rPr>
          <w:rFonts w:ascii="Times New Roman" w:hAnsi="Times New Roman" w:cs="B Lotus"/>
          <w:sz w:val="28"/>
          <w:szCs w:val="28"/>
        </w:rPr>
        <w:t>DNA</w:t>
      </w:r>
      <w:r w:rsidR="0071722B" w:rsidRPr="008676F0">
        <w:rPr>
          <w:rFonts w:ascii="Times New Roman" w:hAnsi="Times New Roman" w:cs="B Lotus"/>
          <w:sz w:val="28"/>
          <w:szCs w:val="28"/>
          <w:rtl/>
        </w:rPr>
        <w:t xml:space="preserve"> هضم شده</w:t>
      </w:r>
      <w:r w:rsidR="0071722B">
        <w:rPr>
          <w:rFonts w:ascii="Times New Roman" w:hAnsi="Times New Roman" w:cs="B Lotus" w:hint="cs"/>
          <w:sz w:val="28"/>
          <w:szCs w:val="28"/>
          <w:rtl/>
        </w:rPr>
        <w:t xml:space="preserve"> انجام گرفت</w:t>
      </w:r>
      <w:r w:rsidR="00D07BBA" w:rsidRPr="008676F0">
        <w:rPr>
          <w:rFonts w:ascii="Times New Roman" w:hAnsi="Times New Roman" w:cs="B Lotus"/>
          <w:sz w:val="28"/>
          <w:szCs w:val="28"/>
          <w:rtl/>
        </w:rPr>
        <w:t xml:space="preserve"> و </w:t>
      </w:r>
      <w:r w:rsidR="0071722B">
        <w:rPr>
          <w:rFonts w:ascii="Times New Roman" w:hAnsi="Times New Roman" w:cs="B Lotus" w:hint="cs"/>
          <w:sz w:val="28"/>
          <w:szCs w:val="28"/>
          <w:rtl/>
        </w:rPr>
        <w:t xml:space="preserve">سپس </w:t>
      </w:r>
      <w:r w:rsidR="0071722B" w:rsidRPr="008676F0">
        <w:rPr>
          <w:rFonts w:ascii="Times New Roman" w:hAnsi="Times New Roman" w:cs="B Lotus"/>
          <w:sz w:val="28"/>
          <w:szCs w:val="28"/>
          <w:rtl/>
        </w:rPr>
        <w:t>انتقال</w:t>
      </w:r>
      <w:r w:rsidR="00D07BBA" w:rsidRPr="008676F0">
        <w:rPr>
          <w:rFonts w:ascii="Times New Roman" w:hAnsi="Times New Roman" w:cs="B Lotus"/>
          <w:sz w:val="28"/>
          <w:szCs w:val="28"/>
          <w:rtl/>
        </w:rPr>
        <w:t xml:space="preserve"> قطعات جدا شده به غشاء نایلونی با شارژ مثبت (ساترن بلاتینگ)</w:t>
      </w:r>
      <w:r w:rsidR="0071722B">
        <w:rPr>
          <w:rFonts w:ascii="Times New Roman" w:hAnsi="Times New Roman" w:cs="B Lotus" w:hint="cs"/>
          <w:sz w:val="28"/>
          <w:szCs w:val="28"/>
          <w:rtl/>
        </w:rPr>
        <w:t>صورت پذیرفت</w:t>
      </w:r>
      <w:r w:rsidR="00D07BBA" w:rsidRPr="008676F0">
        <w:rPr>
          <w:rFonts w:ascii="Times New Roman" w:hAnsi="Times New Roman" w:cs="B Lotus"/>
          <w:sz w:val="28"/>
          <w:szCs w:val="28"/>
          <w:rtl/>
        </w:rPr>
        <w:t xml:space="preserve">. </w:t>
      </w:r>
      <w:r w:rsidR="0071722B">
        <w:rPr>
          <w:rFonts w:ascii="Times New Roman" w:hAnsi="Times New Roman" w:cs="B Lotus" w:hint="cs"/>
          <w:sz w:val="28"/>
          <w:szCs w:val="28"/>
          <w:rtl/>
        </w:rPr>
        <w:t>تمام</w:t>
      </w:r>
      <w:r w:rsidR="00F45C51">
        <w:rPr>
          <w:rFonts w:ascii="Times New Roman" w:hAnsi="Times New Roman" w:cs="B Lotus" w:hint="cs"/>
          <w:sz w:val="28"/>
          <w:szCs w:val="28"/>
          <w:rtl/>
        </w:rPr>
        <w:t xml:space="preserve"> </w:t>
      </w:r>
      <w:r w:rsidR="0071722B">
        <w:rPr>
          <w:rFonts w:ascii="Times New Roman" w:hAnsi="Times New Roman" w:cs="B Lotus" w:hint="cs"/>
          <w:sz w:val="28"/>
          <w:szCs w:val="28"/>
          <w:rtl/>
        </w:rPr>
        <w:t>شرایط وموارد</w:t>
      </w:r>
      <w:r w:rsidR="00D07BBA" w:rsidRPr="008676F0">
        <w:rPr>
          <w:rFonts w:ascii="Times New Roman" w:hAnsi="Times New Roman" w:cs="B Lotus"/>
          <w:sz w:val="28"/>
          <w:szCs w:val="28"/>
          <w:rtl/>
        </w:rPr>
        <w:t xml:space="preserve"> ضروری ذکر شده در مراحل </w:t>
      </w:r>
      <w:r w:rsidR="0071722B">
        <w:rPr>
          <w:rFonts w:ascii="Times New Roman" w:hAnsi="Times New Roman" w:cs="B Lotus" w:hint="cs"/>
          <w:sz w:val="28"/>
          <w:szCs w:val="28"/>
          <w:rtl/>
        </w:rPr>
        <w:t>فوق</w:t>
      </w:r>
      <w:r w:rsidR="00D07BBA" w:rsidRPr="008676F0">
        <w:rPr>
          <w:rFonts w:ascii="Times New Roman" w:hAnsi="Times New Roman" w:cs="B Lotus"/>
          <w:sz w:val="28"/>
          <w:szCs w:val="28"/>
          <w:rtl/>
        </w:rPr>
        <w:t xml:space="preserve">، رعایت </w:t>
      </w:r>
      <w:r w:rsidR="0071722B">
        <w:rPr>
          <w:rFonts w:ascii="Times New Roman" w:hAnsi="Times New Roman" w:cs="B Lotus" w:hint="cs"/>
          <w:sz w:val="28"/>
          <w:szCs w:val="28"/>
          <w:rtl/>
        </w:rPr>
        <w:t>شد.</w:t>
      </w:r>
      <w:r w:rsidR="00D07BBA" w:rsidRPr="008676F0">
        <w:rPr>
          <w:rFonts w:ascii="Times New Roman" w:hAnsi="Times New Roman" w:cs="B Lotus"/>
          <w:sz w:val="28"/>
          <w:szCs w:val="28"/>
          <w:rtl/>
        </w:rPr>
        <w:t xml:space="preserve">. </w:t>
      </w:r>
    </w:p>
    <w:p w:rsidR="00D07BBA" w:rsidRPr="008676F0" w:rsidRDefault="00DD1DDF" w:rsidP="00025C19">
      <w:pPr>
        <w:widowControl w:val="0"/>
        <w:spacing w:line="240" w:lineRule="auto"/>
        <w:ind w:left="0" w:right="0"/>
        <w:jc w:val="both"/>
        <w:outlineLvl w:val="0"/>
        <w:rPr>
          <w:rFonts w:ascii="Times New Roman" w:hAnsi="Times New Roman" w:cs="B Lotus"/>
          <w:sz w:val="28"/>
          <w:szCs w:val="28"/>
          <w:rtl/>
        </w:rPr>
      </w:pPr>
      <w:r>
        <w:rPr>
          <w:rFonts w:ascii="Times New Roman" w:hAnsi="Times New Roman" w:cs="B Lotus" w:hint="cs"/>
          <w:b/>
          <w:bCs/>
          <w:sz w:val="28"/>
          <w:szCs w:val="28"/>
          <w:rtl/>
        </w:rPr>
        <w:t>الف-</w:t>
      </w:r>
      <w:r w:rsidR="00D07BBA" w:rsidRPr="008676F0">
        <w:rPr>
          <w:rFonts w:ascii="Times New Roman" w:hAnsi="Times New Roman" w:cs="B Lotus"/>
          <w:b/>
          <w:bCs/>
          <w:sz w:val="28"/>
          <w:szCs w:val="28"/>
          <w:rtl/>
        </w:rPr>
        <w:t xml:space="preserve"> تهیه ژل </w:t>
      </w:r>
      <w:r w:rsidR="006F24F7">
        <w:rPr>
          <w:rFonts w:ascii="Times New Roman" w:hAnsi="Times New Roman" w:cs="B Lotus" w:hint="cs"/>
          <w:b/>
          <w:bCs/>
          <w:sz w:val="28"/>
          <w:szCs w:val="28"/>
          <w:rtl/>
        </w:rPr>
        <w:t>برای</w:t>
      </w:r>
      <w:r w:rsidR="00D07BBA" w:rsidRPr="008676F0">
        <w:rPr>
          <w:rFonts w:ascii="Times New Roman" w:hAnsi="Times New Roman" w:cs="B Lotus"/>
          <w:b/>
          <w:bCs/>
          <w:sz w:val="28"/>
          <w:szCs w:val="28"/>
          <w:rtl/>
        </w:rPr>
        <w:t xml:space="preserve"> الکتروفورز</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1- با </w:t>
      </w:r>
      <w:r w:rsidR="006F24F7">
        <w:rPr>
          <w:rFonts w:ascii="Times New Roman" w:hAnsi="Times New Roman" w:cs="B Lotus" w:hint="cs"/>
          <w:sz w:val="28"/>
          <w:szCs w:val="28"/>
          <w:rtl/>
        </w:rPr>
        <w:t>توجه به</w:t>
      </w:r>
      <w:r w:rsidRPr="008676F0">
        <w:rPr>
          <w:rFonts w:ascii="Times New Roman" w:hAnsi="Times New Roman" w:cs="B Lotus"/>
          <w:sz w:val="28"/>
          <w:szCs w:val="28"/>
          <w:rtl/>
        </w:rPr>
        <w:t xml:space="preserve"> ابعاد ژل</w:t>
      </w:r>
      <w:r w:rsidR="006F24F7">
        <w:rPr>
          <w:rFonts w:ascii="Times New Roman" w:hAnsi="Times New Roman" w:cs="B Lotus" w:hint="cs"/>
          <w:sz w:val="28"/>
          <w:szCs w:val="28"/>
          <w:rtl/>
        </w:rPr>
        <w:t xml:space="preserve"> مورد نیاز</w:t>
      </w:r>
      <w:r w:rsidRPr="008676F0">
        <w:rPr>
          <w:rFonts w:ascii="Times New Roman" w:hAnsi="Times New Roman" w:cs="B Lotus"/>
          <w:sz w:val="28"/>
          <w:szCs w:val="28"/>
          <w:rtl/>
        </w:rPr>
        <w:t xml:space="preserve"> حجم مشخصی </w:t>
      </w:r>
      <w:r w:rsidR="00DA047B">
        <w:rPr>
          <w:rFonts w:ascii="Times New Roman" w:hAnsi="Times New Roman" w:cs="B Lotus" w:hint="cs"/>
          <w:sz w:val="28"/>
          <w:szCs w:val="28"/>
          <w:rtl/>
        </w:rPr>
        <w:t xml:space="preserve">از </w:t>
      </w:r>
      <w:r w:rsidRPr="008676F0">
        <w:rPr>
          <w:rFonts w:ascii="Times New Roman" w:hAnsi="Times New Roman" w:cs="B Lotus"/>
          <w:sz w:val="28"/>
          <w:szCs w:val="28"/>
          <w:rtl/>
        </w:rPr>
        <w:t xml:space="preserve">آگارز1% (وزن به حجم) در یک ارلن </w:t>
      </w:r>
      <w:r w:rsidR="006F24F7">
        <w:rPr>
          <w:rFonts w:ascii="Times New Roman" w:hAnsi="Times New Roman" w:cs="B Lotus" w:hint="cs"/>
          <w:sz w:val="28"/>
          <w:szCs w:val="28"/>
          <w:rtl/>
        </w:rPr>
        <w:t>ریخته و سپس</w:t>
      </w:r>
      <w:r w:rsidRPr="008676F0">
        <w:rPr>
          <w:rFonts w:ascii="Times New Roman" w:hAnsi="Times New Roman" w:cs="B Lotus"/>
          <w:sz w:val="28"/>
          <w:szCs w:val="28"/>
          <w:rtl/>
        </w:rPr>
        <w:t xml:space="preserve"> بافر </w:t>
      </w:r>
      <w:r w:rsidRPr="008676F0">
        <w:rPr>
          <w:rFonts w:ascii="Times New Roman" w:hAnsi="Times New Roman" w:cs="B Lotus"/>
          <w:sz w:val="28"/>
          <w:szCs w:val="28"/>
        </w:rPr>
        <w:t>TBE</w:t>
      </w:r>
      <w:r w:rsidRPr="008676F0">
        <w:rPr>
          <w:rFonts w:ascii="Times New Roman" w:hAnsi="Times New Roman" w:cs="B Lotus"/>
          <w:sz w:val="28"/>
          <w:szCs w:val="28"/>
          <w:rtl/>
        </w:rPr>
        <w:t xml:space="preserve">، </w:t>
      </w:r>
      <w:r w:rsidR="006F24F7">
        <w:rPr>
          <w:rFonts w:ascii="Times New Roman" w:hAnsi="Times New Roman" w:cs="B Lotus" w:hint="cs"/>
          <w:sz w:val="28"/>
          <w:szCs w:val="28"/>
          <w:rtl/>
        </w:rPr>
        <w:t>افزوده گردید</w:t>
      </w:r>
      <w:r w:rsidRPr="008676F0">
        <w:rPr>
          <w:rFonts w:ascii="Times New Roman" w:hAnsi="Times New Roman" w:cs="B Lotus"/>
          <w:sz w:val="28"/>
          <w:szCs w:val="28"/>
          <w:rtl/>
        </w:rPr>
        <w:t xml:space="preserve"> (در </w:t>
      </w:r>
      <w:r w:rsidR="006F24F7">
        <w:rPr>
          <w:rFonts w:ascii="Times New Roman" w:hAnsi="Times New Roman" w:cs="B Lotus" w:hint="cs"/>
          <w:sz w:val="28"/>
          <w:szCs w:val="28"/>
          <w:rtl/>
        </w:rPr>
        <w:t>این آزمایش</w:t>
      </w:r>
      <w:r w:rsidRPr="008676F0">
        <w:rPr>
          <w:rFonts w:ascii="Times New Roman" w:hAnsi="Times New Roman" w:cs="B Lotus"/>
          <w:sz w:val="28"/>
          <w:szCs w:val="28"/>
          <w:rtl/>
        </w:rPr>
        <w:t xml:space="preserve"> برای ژل 15</w:t>
      </w:r>
      <w:r w:rsidRPr="008676F0">
        <w:rPr>
          <w:rFonts w:ascii="Times New Roman" w:hAnsi="Times New Roman" w:cs="B Lotus"/>
          <w:sz w:val="28"/>
          <w:szCs w:val="28"/>
        </w:rPr>
        <w:t>x</w:t>
      </w:r>
      <w:r w:rsidRPr="008676F0">
        <w:rPr>
          <w:rFonts w:ascii="Times New Roman" w:hAnsi="Times New Roman" w:cs="B Lotus"/>
          <w:sz w:val="28"/>
          <w:szCs w:val="28"/>
          <w:rtl/>
        </w:rPr>
        <w:t xml:space="preserve"> 15 سانتیمتری 22 خانه</w:t>
      </w:r>
      <w:r w:rsidRPr="008676F0">
        <w:rPr>
          <w:rFonts w:ascii="Times New Roman" w:hAnsi="Times New Roman" w:cs="B Lotus"/>
          <w:sz w:val="28"/>
          <w:szCs w:val="28"/>
          <w:rtl/>
        </w:rPr>
        <w:softHyphen/>
        <w:t>ای، 150 میلی</w:t>
      </w:r>
      <w:r w:rsidRPr="008676F0">
        <w:rPr>
          <w:rFonts w:ascii="Times New Roman" w:hAnsi="Times New Roman" w:cs="B Lotus"/>
          <w:sz w:val="28"/>
          <w:szCs w:val="28"/>
          <w:rtl/>
        </w:rPr>
        <w:softHyphen/>
        <w:t>لیتر و برای ژل 25</w:t>
      </w:r>
      <w:r w:rsidRPr="008676F0">
        <w:rPr>
          <w:rFonts w:ascii="Times New Roman" w:hAnsi="Times New Roman" w:cs="B Lotus"/>
          <w:sz w:val="28"/>
          <w:szCs w:val="28"/>
        </w:rPr>
        <w:t>x</w:t>
      </w:r>
      <w:r w:rsidRPr="008676F0">
        <w:rPr>
          <w:rFonts w:ascii="Times New Roman" w:hAnsi="Times New Roman" w:cs="B Lotus"/>
          <w:sz w:val="28"/>
          <w:szCs w:val="28"/>
          <w:rtl/>
        </w:rPr>
        <w:t xml:space="preserve"> 15 سانتیمتری 22 خانه</w:t>
      </w:r>
      <w:r w:rsidRPr="008676F0">
        <w:rPr>
          <w:rFonts w:ascii="Times New Roman" w:hAnsi="Times New Roman" w:cs="B Lotus"/>
          <w:sz w:val="28"/>
          <w:szCs w:val="28"/>
          <w:rtl/>
        </w:rPr>
        <w:softHyphen/>
        <w:t>ای 300 میلی</w:t>
      </w:r>
      <w:r w:rsidRPr="008676F0">
        <w:rPr>
          <w:rFonts w:ascii="Times New Roman" w:hAnsi="Times New Roman" w:cs="B Lotus"/>
          <w:sz w:val="28"/>
          <w:szCs w:val="28"/>
          <w:rtl/>
        </w:rPr>
        <w:softHyphen/>
        <w:t xml:space="preserve">لیتر محلول آگارز 1%  استفاده شد). آگارز را با حرارت دادن </w:t>
      </w:r>
      <w:r w:rsidR="00F95667">
        <w:rPr>
          <w:rFonts w:ascii="Times New Roman" w:hAnsi="Times New Roman" w:cs="B Lotus" w:hint="cs"/>
          <w:sz w:val="28"/>
          <w:szCs w:val="28"/>
          <w:rtl/>
        </w:rPr>
        <w:t xml:space="preserve">حل کرده و پس </w:t>
      </w:r>
      <w:r w:rsidR="00F45C51">
        <w:rPr>
          <w:rFonts w:ascii="Times New Roman" w:hAnsi="Times New Roman" w:cs="B Lotus"/>
          <w:sz w:val="28"/>
          <w:szCs w:val="28"/>
          <w:rtl/>
        </w:rPr>
        <w:t>از اطمینان از حل شدن کامل</w:t>
      </w:r>
      <w:r w:rsidRPr="008676F0">
        <w:rPr>
          <w:rFonts w:ascii="Times New Roman" w:hAnsi="Times New Roman" w:cs="B Lotus"/>
          <w:sz w:val="28"/>
          <w:szCs w:val="28"/>
          <w:rtl/>
        </w:rPr>
        <w:t xml:space="preserve">، ارلن </w:t>
      </w:r>
      <w:r w:rsidR="00F95667">
        <w:rPr>
          <w:rFonts w:ascii="Times New Roman" w:hAnsi="Times New Roman" w:cs="B Lotus" w:hint="cs"/>
          <w:sz w:val="28"/>
          <w:szCs w:val="28"/>
          <w:rtl/>
        </w:rPr>
        <w:t xml:space="preserve">حاوی آگارز را </w:t>
      </w:r>
      <w:r w:rsidRPr="008676F0">
        <w:rPr>
          <w:rFonts w:ascii="Times New Roman" w:hAnsi="Times New Roman" w:cs="B Lotus"/>
          <w:sz w:val="28"/>
          <w:szCs w:val="28"/>
          <w:rtl/>
        </w:rPr>
        <w:t xml:space="preserve">در بن ماری </w:t>
      </w:r>
      <w:r w:rsidRPr="008676F0">
        <w:rPr>
          <w:rFonts w:ascii="Times New Roman" w:hAnsi="Times New Roman" w:cs="B Lotus"/>
          <w:sz w:val="28"/>
          <w:szCs w:val="28"/>
        </w:rPr>
        <w:t>C</w:t>
      </w:r>
      <w:r w:rsidRPr="008676F0">
        <w:rPr>
          <w:rFonts w:ascii="Times New Roman" w:hAnsi="Times New Roman" w:cs="Times New Roman"/>
          <w:sz w:val="28"/>
          <w:szCs w:val="28"/>
          <w:rtl/>
        </w:rPr>
        <w:t>º</w:t>
      </w:r>
      <w:r w:rsidRPr="008676F0">
        <w:rPr>
          <w:rFonts w:ascii="Times New Roman" w:hAnsi="Times New Roman" w:cs="B Lotus"/>
          <w:sz w:val="28"/>
          <w:szCs w:val="28"/>
          <w:rtl/>
        </w:rPr>
        <w:t xml:space="preserve">65 قرار </w:t>
      </w:r>
      <w:r w:rsidR="00F95667">
        <w:rPr>
          <w:rFonts w:ascii="Times New Roman" w:hAnsi="Times New Roman" w:cs="B Lotus" w:hint="cs"/>
          <w:sz w:val="28"/>
          <w:szCs w:val="28"/>
          <w:rtl/>
        </w:rPr>
        <w:t>داده شد تا در زمان مورد نیاز استفاده گردد.</w:t>
      </w:r>
    </w:p>
    <w:p w:rsidR="00D07BBA" w:rsidRPr="008676F0" w:rsidRDefault="00F95667" w:rsidP="00025C19">
      <w:pPr>
        <w:widowControl w:val="0"/>
        <w:numPr>
          <w:ilvl w:val="0"/>
          <w:numId w:val="2"/>
        </w:numPr>
        <w:spacing w:line="240" w:lineRule="auto"/>
        <w:ind w:right="0"/>
        <w:jc w:val="both"/>
        <w:rPr>
          <w:rFonts w:ascii="Times New Roman" w:hAnsi="Times New Roman" w:cs="B Lotus"/>
          <w:spacing w:val="-4"/>
          <w:sz w:val="28"/>
          <w:szCs w:val="28"/>
          <w:rtl/>
        </w:rPr>
      </w:pPr>
      <w:r>
        <w:rPr>
          <w:rFonts w:ascii="Times New Roman" w:hAnsi="Times New Roman" w:cs="B Lotus" w:hint="cs"/>
          <w:spacing w:val="-4"/>
          <w:sz w:val="28"/>
          <w:szCs w:val="28"/>
          <w:rtl/>
        </w:rPr>
        <w:t>همانند مراحلی که قبلا  برای سینی ژل ذکر شد</w:t>
      </w:r>
      <w:r w:rsidR="00D07BBA" w:rsidRPr="008676F0">
        <w:rPr>
          <w:rFonts w:ascii="Times New Roman" w:hAnsi="Times New Roman" w:cs="B Lotus"/>
          <w:spacing w:val="-4"/>
          <w:sz w:val="28"/>
          <w:szCs w:val="28"/>
          <w:rtl/>
        </w:rPr>
        <w:t xml:space="preserve"> لبه های یک سینی ژل تمیز با نوار چسب بسته و روی محفظه ژل افقی قرارگرفت</w:t>
      </w:r>
      <w:r>
        <w:rPr>
          <w:rFonts w:ascii="Times New Roman" w:hAnsi="Times New Roman" w:cs="B Lotus" w:hint="cs"/>
          <w:spacing w:val="-4"/>
          <w:sz w:val="28"/>
          <w:szCs w:val="28"/>
          <w:rtl/>
        </w:rPr>
        <w:t xml:space="preserve"> و</w:t>
      </w:r>
      <w:r w:rsidR="00D07BBA" w:rsidRPr="008676F0">
        <w:rPr>
          <w:rFonts w:ascii="Times New Roman" w:hAnsi="Times New Roman" w:cs="B Lotus"/>
          <w:spacing w:val="-4"/>
          <w:sz w:val="28"/>
          <w:szCs w:val="28"/>
          <w:rtl/>
        </w:rPr>
        <w:t xml:space="preserve"> یک شانه روی سینی ژل با رعایت ف</w:t>
      </w:r>
      <w:r>
        <w:rPr>
          <w:rFonts w:ascii="Times New Roman" w:hAnsi="Times New Roman" w:cs="B Lotus" w:hint="cs"/>
          <w:spacing w:val="-4"/>
          <w:sz w:val="28"/>
          <w:szCs w:val="28"/>
          <w:rtl/>
        </w:rPr>
        <w:t>اصله</w:t>
      </w:r>
      <w:r w:rsidR="00D07BBA" w:rsidRPr="008676F0">
        <w:rPr>
          <w:rFonts w:ascii="Times New Roman" w:hAnsi="Times New Roman" w:cs="B Lotus"/>
          <w:spacing w:val="-4"/>
          <w:sz w:val="28"/>
          <w:szCs w:val="28"/>
          <w:rtl/>
        </w:rPr>
        <w:t xml:space="preserve"> از طرفین و کف سینی </w:t>
      </w:r>
      <w:r>
        <w:rPr>
          <w:rFonts w:ascii="Times New Roman" w:hAnsi="Times New Roman" w:cs="B Lotus" w:hint="cs"/>
          <w:spacing w:val="-4"/>
          <w:sz w:val="28"/>
          <w:szCs w:val="28"/>
          <w:rtl/>
        </w:rPr>
        <w:t>قرار داده شد</w:t>
      </w:r>
      <w:r w:rsidR="00D07BBA" w:rsidRPr="008676F0">
        <w:rPr>
          <w:rFonts w:ascii="Times New Roman" w:hAnsi="Times New Roman" w:cs="B Lotus"/>
          <w:spacing w:val="-4"/>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3- </w:t>
      </w:r>
      <w:r w:rsidR="008B254D">
        <w:rPr>
          <w:rFonts w:ascii="Times New Roman" w:hAnsi="Times New Roman" w:cs="B Lotus" w:hint="cs"/>
          <w:sz w:val="28"/>
          <w:szCs w:val="28"/>
          <w:rtl/>
        </w:rPr>
        <w:t xml:space="preserve">پس از اینکه ژل </w:t>
      </w:r>
      <w:r w:rsidR="00DA047B">
        <w:rPr>
          <w:rFonts w:ascii="Times New Roman" w:hAnsi="Times New Roman" w:cs="B Lotus" w:hint="cs"/>
          <w:sz w:val="28"/>
          <w:szCs w:val="28"/>
          <w:rtl/>
        </w:rPr>
        <w:t>آ</w:t>
      </w:r>
      <w:r w:rsidR="008B254D">
        <w:rPr>
          <w:rFonts w:ascii="Times New Roman" w:hAnsi="Times New Roman" w:cs="B Lotus" w:hint="cs"/>
          <w:sz w:val="28"/>
          <w:szCs w:val="28"/>
          <w:rtl/>
        </w:rPr>
        <w:t xml:space="preserve">گارز کمی سرد شد 100 لاندا </w:t>
      </w:r>
      <w:r w:rsidRPr="008676F0">
        <w:rPr>
          <w:rFonts w:ascii="Times New Roman" w:hAnsi="Times New Roman" w:cs="B Lotus"/>
          <w:sz w:val="28"/>
          <w:szCs w:val="28"/>
          <w:rtl/>
        </w:rPr>
        <w:t xml:space="preserve">اتیدیوم بروماید </w:t>
      </w:r>
      <w:r w:rsidR="008B254D">
        <w:rPr>
          <w:rFonts w:ascii="Times New Roman" w:hAnsi="Times New Roman" w:cs="B Lotus" w:hint="cs"/>
          <w:sz w:val="28"/>
          <w:szCs w:val="28"/>
          <w:rtl/>
        </w:rPr>
        <w:t>(</w:t>
      </w:r>
      <w:r w:rsidRPr="008676F0">
        <w:rPr>
          <w:rFonts w:ascii="Times New Roman" w:hAnsi="Times New Roman" w:cs="B Lotus"/>
          <w:sz w:val="28"/>
          <w:szCs w:val="28"/>
          <w:rtl/>
        </w:rPr>
        <w:t xml:space="preserve">با غلظت نهائی 5/0 میکروگرم در لیتر </w:t>
      </w:r>
      <w:r w:rsidR="008B254D">
        <w:rPr>
          <w:rFonts w:ascii="Times New Roman" w:hAnsi="Times New Roman" w:cs="B Lotus" w:hint="cs"/>
          <w:sz w:val="28"/>
          <w:szCs w:val="28"/>
          <w:rtl/>
        </w:rPr>
        <w:t>)</w:t>
      </w:r>
      <w:r w:rsidRPr="008676F0">
        <w:rPr>
          <w:rFonts w:ascii="Times New Roman" w:hAnsi="Times New Roman" w:cs="B Lotus"/>
          <w:sz w:val="28"/>
          <w:szCs w:val="28"/>
          <w:rtl/>
        </w:rPr>
        <w:t xml:space="preserve">به </w:t>
      </w:r>
      <w:r w:rsidR="008B254D">
        <w:rPr>
          <w:rFonts w:ascii="Times New Roman" w:hAnsi="Times New Roman" w:cs="B Lotus" w:hint="cs"/>
          <w:sz w:val="28"/>
          <w:szCs w:val="28"/>
          <w:rtl/>
        </w:rPr>
        <w:t xml:space="preserve"> ارلن حاوی </w:t>
      </w:r>
      <w:r w:rsidRPr="008676F0">
        <w:rPr>
          <w:rFonts w:ascii="Times New Roman" w:hAnsi="Times New Roman" w:cs="B Lotus"/>
          <w:sz w:val="28"/>
          <w:szCs w:val="28"/>
          <w:rtl/>
        </w:rPr>
        <w:t>آگارز حل شده ا</w:t>
      </w:r>
      <w:r w:rsidR="008B254D">
        <w:rPr>
          <w:rFonts w:ascii="Times New Roman" w:hAnsi="Times New Roman" w:cs="B Lotus" w:hint="cs"/>
          <w:sz w:val="28"/>
          <w:szCs w:val="28"/>
          <w:rtl/>
        </w:rPr>
        <w:t>فزوده</w:t>
      </w:r>
      <w:r w:rsidR="00F45C51">
        <w:rPr>
          <w:rFonts w:ascii="Times New Roman" w:hAnsi="Times New Roman" w:cs="B Lotus" w:hint="cs"/>
          <w:sz w:val="28"/>
          <w:szCs w:val="28"/>
          <w:rtl/>
        </w:rPr>
        <w:t xml:space="preserve"> </w:t>
      </w:r>
      <w:r w:rsidR="008B254D">
        <w:rPr>
          <w:rFonts w:ascii="Times New Roman" w:hAnsi="Times New Roman" w:cs="B Lotus" w:hint="cs"/>
          <w:sz w:val="28"/>
          <w:szCs w:val="28"/>
          <w:rtl/>
        </w:rPr>
        <w:t xml:space="preserve">تا به رنگ پوست پیازی درآید </w:t>
      </w:r>
      <w:r w:rsidRPr="008676F0">
        <w:rPr>
          <w:rFonts w:ascii="Times New Roman" w:hAnsi="Times New Roman" w:cs="B Lotus"/>
          <w:sz w:val="28"/>
          <w:szCs w:val="28"/>
          <w:rtl/>
        </w:rPr>
        <w:t>و به</w:t>
      </w:r>
      <w:r w:rsidR="008B254D">
        <w:rPr>
          <w:rFonts w:ascii="Times New Roman" w:hAnsi="Times New Roman" w:cs="B Lotus" w:hint="cs"/>
          <w:sz w:val="28"/>
          <w:szCs w:val="28"/>
          <w:rtl/>
        </w:rPr>
        <w:t xml:space="preserve"> سرعت به</w:t>
      </w:r>
      <w:r w:rsidRPr="008676F0">
        <w:rPr>
          <w:rFonts w:ascii="Times New Roman" w:hAnsi="Times New Roman" w:cs="B Lotus"/>
          <w:sz w:val="28"/>
          <w:szCs w:val="28"/>
          <w:rtl/>
        </w:rPr>
        <w:t xml:space="preserve"> ژل حرکت دورانی داده و در سینی </w:t>
      </w:r>
      <w:r w:rsidR="008B254D">
        <w:rPr>
          <w:rFonts w:ascii="Times New Roman" w:hAnsi="Times New Roman" w:cs="B Lotus" w:hint="cs"/>
          <w:sz w:val="28"/>
          <w:szCs w:val="28"/>
          <w:rtl/>
        </w:rPr>
        <w:t xml:space="preserve"> ژل </w:t>
      </w:r>
      <w:r w:rsidRPr="008676F0">
        <w:rPr>
          <w:rFonts w:ascii="Times New Roman" w:hAnsi="Times New Roman" w:cs="B Lotus"/>
          <w:sz w:val="28"/>
          <w:szCs w:val="28"/>
          <w:rtl/>
        </w:rPr>
        <w:t>ریخته شد تا ببندد.</w:t>
      </w:r>
    </w:p>
    <w:p w:rsidR="00D07BBA" w:rsidRPr="008676F0" w:rsidRDefault="00D07BBA" w:rsidP="00025C19">
      <w:pPr>
        <w:widowControl w:val="0"/>
        <w:spacing w:line="240" w:lineRule="auto"/>
        <w:ind w:left="0" w:right="0" w:firstLine="567"/>
        <w:jc w:val="both"/>
        <w:rPr>
          <w:rFonts w:ascii="Times New Roman" w:hAnsi="Times New Roman" w:cs="B Lotus"/>
          <w:i/>
          <w:spacing w:val="-4"/>
          <w:sz w:val="28"/>
          <w:szCs w:val="28"/>
          <w:rtl/>
        </w:rPr>
      </w:pPr>
      <w:r w:rsidRPr="008676F0">
        <w:rPr>
          <w:rFonts w:ascii="Times New Roman" w:hAnsi="Times New Roman" w:cs="B Lotus"/>
          <w:spacing w:val="-4"/>
          <w:sz w:val="28"/>
          <w:szCs w:val="28"/>
          <w:rtl/>
        </w:rPr>
        <w:t xml:space="preserve">4- </w:t>
      </w:r>
      <w:r w:rsidR="00083128">
        <w:rPr>
          <w:rFonts w:ascii="Times New Roman" w:hAnsi="Times New Roman" w:cs="B Lotus" w:hint="cs"/>
          <w:i/>
          <w:spacing w:val="-4"/>
          <w:sz w:val="28"/>
          <w:szCs w:val="28"/>
          <w:rtl/>
        </w:rPr>
        <w:t>پس از</w:t>
      </w:r>
      <w:r w:rsidR="00083128" w:rsidRPr="008676F0">
        <w:rPr>
          <w:rFonts w:ascii="Times New Roman" w:hAnsi="Times New Roman" w:cs="B Lotus"/>
          <w:i/>
          <w:spacing w:val="-4"/>
          <w:sz w:val="28"/>
          <w:szCs w:val="28"/>
          <w:rtl/>
        </w:rPr>
        <w:t>بسته شد</w:t>
      </w:r>
      <w:r w:rsidR="00083128">
        <w:rPr>
          <w:rFonts w:ascii="Times New Roman" w:hAnsi="Times New Roman" w:cs="B Lotus" w:hint="cs"/>
          <w:i/>
          <w:spacing w:val="-4"/>
          <w:sz w:val="28"/>
          <w:szCs w:val="28"/>
          <w:rtl/>
        </w:rPr>
        <w:t>ن</w:t>
      </w:r>
      <w:r w:rsidR="00F45C51">
        <w:rPr>
          <w:rFonts w:ascii="Times New Roman" w:hAnsi="Times New Roman" w:cs="B Lotus" w:hint="cs"/>
          <w:i/>
          <w:spacing w:val="-4"/>
          <w:sz w:val="28"/>
          <w:szCs w:val="28"/>
          <w:rtl/>
        </w:rPr>
        <w:t xml:space="preserve"> </w:t>
      </w:r>
      <w:r w:rsidRPr="008676F0">
        <w:rPr>
          <w:rFonts w:ascii="Times New Roman" w:hAnsi="Times New Roman" w:cs="B Lotus"/>
          <w:i/>
          <w:spacing w:val="-4"/>
          <w:sz w:val="28"/>
          <w:szCs w:val="28"/>
          <w:rtl/>
        </w:rPr>
        <w:t>ژل آگارز نوار چسب ها</w:t>
      </w:r>
      <w:r w:rsidR="00852040">
        <w:rPr>
          <w:rFonts w:ascii="Times New Roman" w:hAnsi="Times New Roman" w:cs="B Lotus" w:hint="cs"/>
          <w:i/>
          <w:spacing w:val="-4"/>
          <w:sz w:val="28"/>
          <w:szCs w:val="28"/>
          <w:rtl/>
        </w:rPr>
        <w:t xml:space="preserve"> جهت برقراری جریان برق</w:t>
      </w:r>
      <w:r w:rsidRPr="008676F0">
        <w:rPr>
          <w:rFonts w:ascii="Times New Roman" w:hAnsi="Times New Roman" w:cs="B Lotus"/>
          <w:i/>
          <w:spacing w:val="-4"/>
          <w:sz w:val="28"/>
          <w:szCs w:val="28"/>
          <w:rtl/>
        </w:rPr>
        <w:t xml:space="preserve"> از </w:t>
      </w:r>
      <w:r w:rsidR="00852040">
        <w:rPr>
          <w:rFonts w:ascii="Times New Roman" w:hAnsi="Times New Roman" w:cs="B Lotus" w:hint="cs"/>
          <w:i/>
          <w:spacing w:val="-4"/>
          <w:sz w:val="28"/>
          <w:szCs w:val="28"/>
          <w:rtl/>
        </w:rPr>
        <w:t>محفظه</w:t>
      </w:r>
      <w:r w:rsidRPr="008676F0">
        <w:rPr>
          <w:rFonts w:ascii="Times New Roman" w:hAnsi="Times New Roman" w:cs="B Lotus"/>
          <w:i/>
          <w:spacing w:val="-4"/>
          <w:sz w:val="28"/>
          <w:szCs w:val="28"/>
          <w:rtl/>
        </w:rPr>
        <w:t xml:space="preserve"> ژل باز و </w:t>
      </w:r>
      <w:r w:rsidR="00083128">
        <w:rPr>
          <w:rFonts w:ascii="Times New Roman" w:hAnsi="Times New Roman" w:cs="B Lotus"/>
          <w:i/>
          <w:spacing w:val="-4"/>
          <w:sz w:val="28"/>
          <w:szCs w:val="28"/>
          <w:rtl/>
        </w:rPr>
        <w:t>به</w:t>
      </w:r>
      <w:r w:rsidR="00083128">
        <w:rPr>
          <w:rFonts w:ascii="Times New Roman" w:hAnsi="Times New Roman" w:cs="B Lotus" w:hint="cs"/>
          <w:i/>
          <w:spacing w:val="-4"/>
          <w:sz w:val="28"/>
          <w:szCs w:val="28"/>
          <w:rtl/>
        </w:rPr>
        <w:t xml:space="preserve"> طوری</w:t>
      </w:r>
      <w:r w:rsidR="00F45C51">
        <w:rPr>
          <w:rFonts w:ascii="Times New Roman" w:hAnsi="Times New Roman" w:cs="B Lotus" w:hint="cs"/>
          <w:i/>
          <w:spacing w:val="-4"/>
          <w:sz w:val="28"/>
          <w:szCs w:val="28"/>
          <w:rtl/>
        </w:rPr>
        <w:t xml:space="preserve"> </w:t>
      </w:r>
      <w:r w:rsidRPr="008676F0">
        <w:rPr>
          <w:rFonts w:ascii="Times New Roman" w:hAnsi="Times New Roman" w:cs="B Lotus"/>
          <w:i/>
          <w:spacing w:val="-4"/>
          <w:sz w:val="28"/>
          <w:szCs w:val="28"/>
          <w:rtl/>
        </w:rPr>
        <w:t>در تانک الکتروفورز قرار می</w:t>
      </w:r>
      <w:r w:rsidRPr="008676F0">
        <w:rPr>
          <w:rFonts w:ascii="Times New Roman" w:hAnsi="Times New Roman" w:cs="B Lotus"/>
          <w:iCs/>
          <w:spacing w:val="-4"/>
          <w:sz w:val="28"/>
          <w:szCs w:val="28"/>
          <w:rtl/>
        </w:rPr>
        <w:t>گرفت</w:t>
      </w:r>
      <w:r w:rsidRPr="008676F0">
        <w:rPr>
          <w:rFonts w:ascii="Times New Roman" w:hAnsi="Times New Roman" w:cs="B Lotus"/>
          <w:i/>
          <w:spacing w:val="-4"/>
          <w:sz w:val="28"/>
          <w:szCs w:val="28"/>
          <w:rtl/>
        </w:rPr>
        <w:t xml:space="preserve"> که طرف شانه دار آن به طرف کاتد (الکترود منفی ، سیاه) باشد.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5- </w:t>
      </w:r>
      <w:r w:rsidRPr="008676F0">
        <w:rPr>
          <w:rFonts w:ascii="Times New Roman" w:hAnsi="Times New Roman" w:cs="B Lotus"/>
          <w:i/>
          <w:sz w:val="28"/>
          <w:szCs w:val="28"/>
          <w:rtl/>
        </w:rPr>
        <w:t xml:space="preserve">مخزن بافر با همان بافری که </w:t>
      </w:r>
      <w:r w:rsidR="00C71FE8">
        <w:rPr>
          <w:rFonts w:ascii="Times New Roman" w:hAnsi="Times New Roman" w:cs="B Lotus" w:hint="cs"/>
          <w:i/>
          <w:sz w:val="28"/>
          <w:szCs w:val="28"/>
          <w:rtl/>
        </w:rPr>
        <w:t>ژل آکارز تهیه شد</w:t>
      </w:r>
      <w:r w:rsidRPr="008676F0">
        <w:rPr>
          <w:rFonts w:ascii="Times New Roman" w:hAnsi="Times New Roman" w:cs="B Lotus"/>
          <w:i/>
          <w:sz w:val="28"/>
          <w:szCs w:val="28"/>
          <w:rtl/>
        </w:rPr>
        <w:t xml:space="preserve"> (</w:t>
      </w:r>
      <w:r w:rsidRPr="008676F0">
        <w:rPr>
          <w:rFonts w:ascii="Times New Roman" w:hAnsi="Times New Roman" w:cs="B Lotus"/>
          <w:i/>
          <w:sz w:val="28"/>
          <w:szCs w:val="28"/>
        </w:rPr>
        <w:t>TBE</w:t>
      </w:r>
      <w:r w:rsidRPr="008676F0">
        <w:rPr>
          <w:rFonts w:ascii="Times New Roman" w:hAnsi="Times New Roman" w:cs="B Lotus"/>
          <w:i/>
          <w:sz w:val="28"/>
          <w:szCs w:val="28"/>
          <w:rtl/>
        </w:rPr>
        <w:t xml:space="preserve">)، </w:t>
      </w:r>
      <w:r w:rsidR="00F45C51">
        <w:rPr>
          <w:rFonts w:ascii="Times New Roman" w:hAnsi="Times New Roman" w:cs="B Lotus" w:hint="cs"/>
          <w:i/>
          <w:sz w:val="28"/>
          <w:szCs w:val="28"/>
          <w:rtl/>
        </w:rPr>
        <w:t>پر</w:t>
      </w:r>
      <w:r w:rsidR="00C71FE8">
        <w:rPr>
          <w:rFonts w:ascii="Times New Roman" w:hAnsi="Times New Roman" w:cs="B Lotus" w:hint="cs"/>
          <w:i/>
          <w:sz w:val="28"/>
          <w:szCs w:val="28"/>
          <w:rtl/>
        </w:rPr>
        <w:t>گردید.ضخامت</w:t>
      </w:r>
      <w:r w:rsidRPr="008676F0">
        <w:rPr>
          <w:rFonts w:ascii="Times New Roman" w:hAnsi="Times New Roman" w:cs="B Lotus"/>
          <w:i/>
          <w:sz w:val="28"/>
          <w:szCs w:val="28"/>
          <w:rtl/>
        </w:rPr>
        <w:t xml:space="preserve"> ژل حدود یک میلی متر بود.</w:t>
      </w:r>
    </w:p>
    <w:p w:rsidR="00D07BBA" w:rsidRDefault="00D07BBA" w:rsidP="00F45C51">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6- </w:t>
      </w:r>
      <w:r w:rsidRPr="008676F0">
        <w:rPr>
          <w:rFonts w:ascii="Times New Roman" w:hAnsi="Times New Roman" w:cs="B Lotus"/>
          <w:i/>
          <w:sz w:val="28"/>
          <w:szCs w:val="28"/>
          <w:rtl/>
        </w:rPr>
        <w:t xml:space="preserve">شانه با </w:t>
      </w:r>
      <w:r w:rsidR="00C71FE8">
        <w:rPr>
          <w:rFonts w:ascii="Times New Roman" w:hAnsi="Times New Roman" w:cs="B Lotus" w:hint="cs"/>
          <w:i/>
          <w:sz w:val="28"/>
          <w:szCs w:val="28"/>
          <w:rtl/>
        </w:rPr>
        <w:t xml:space="preserve">احتیاط و به آرامی </w:t>
      </w:r>
      <w:r w:rsidRPr="008676F0">
        <w:rPr>
          <w:rFonts w:ascii="Times New Roman" w:hAnsi="Times New Roman" w:cs="B Lotus"/>
          <w:i/>
          <w:sz w:val="28"/>
          <w:szCs w:val="28"/>
          <w:rtl/>
        </w:rPr>
        <w:t xml:space="preserve">همزمان </w:t>
      </w:r>
      <w:r w:rsidR="00C71FE8">
        <w:rPr>
          <w:rFonts w:ascii="Times New Roman" w:hAnsi="Times New Roman" w:cs="B Lotus" w:hint="cs"/>
          <w:i/>
          <w:sz w:val="28"/>
          <w:szCs w:val="28"/>
          <w:rtl/>
        </w:rPr>
        <w:t xml:space="preserve">از </w:t>
      </w:r>
      <w:r w:rsidRPr="008676F0">
        <w:rPr>
          <w:rFonts w:ascii="Times New Roman" w:hAnsi="Times New Roman" w:cs="B Lotus"/>
          <w:i/>
          <w:sz w:val="28"/>
          <w:szCs w:val="28"/>
          <w:rtl/>
        </w:rPr>
        <w:t xml:space="preserve">هر دو طرف </w:t>
      </w:r>
      <w:r w:rsidR="00C71FE8">
        <w:rPr>
          <w:rFonts w:ascii="Times New Roman" w:hAnsi="Times New Roman" w:cs="B Lotus" w:hint="cs"/>
          <w:i/>
          <w:sz w:val="28"/>
          <w:szCs w:val="28"/>
          <w:rtl/>
        </w:rPr>
        <w:t>ژل جدا گردید</w:t>
      </w:r>
      <w:r w:rsidRPr="008676F0">
        <w:rPr>
          <w:rFonts w:ascii="Times New Roman" w:hAnsi="Times New Roman" w:cs="B Lotus"/>
          <w:i/>
          <w:sz w:val="28"/>
          <w:szCs w:val="28"/>
          <w:rtl/>
        </w:rPr>
        <w:t>.</w:t>
      </w:r>
    </w:p>
    <w:p w:rsidR="00512646" w:rsidRDefault="00512646" w:rsidP="00F45C51">
      <w:pPr>
        <w:widowControl w:val="0"/>
        <w:spacing w:line="240" w:lineRule="auto"/>
        <w:ind w:left="0" w:right="0" w:firstLine="567"/>
        <w:jc w:val="both"/>
        <w:rPr>
          <w:rFonts w:ascii="Times New Roman" w:hAnsi="Times New Roman" w:cs="B Lotus"/>
          <w:i/>
          <w:sz w:val="28"/>
          <w:szCs w:val="28"/>
          <w:rtl/>
        </w:rPr>
      </w:pPr>
    </w:p>
    <w:p w:rsidR="00512646" w:rsidRPr="008676F0" w:rsidRDefault="00512646" w:rsidP="00F45C51">
      <w:pPr>
        <w:widowControl w:val="0"/>
        <w:spacing w:line="240" w:lineRule="auto"/>
        <w:ind w:left="0" w:right="0" w:firstLine="567"/>
        <w:jc w:val="both"/>
        <w:rPr>
          <w:rFonts w:ascii="Times New Roman" w:hAnsi="Times New Roman" w:cs="B Lotus"/>
          <w:i/>
          <w:sz w:val="28"/>
          <w:szCs w:val="28"/>
          <w:rtl/>
        </w:rPr>
      </w:pPr>
    </w:p>
    <w:p w:rsidR="00D07BBA" w:rsidRPr="008676F0" w:rsidRDefault="00D07BBA" w:rsidP="00025C19">
      <w:pPr>
        <w:widowControl w:val="0"/>
        <w:spacing w:line="240" w:lineRule="auto"/>
        <w:ind w:left="0" w:right="0" w:firstLine="567"/>
        <w:jc w:val="both"/>
        <w:rPr>
          <w:rFonts w:ascii="Times New Roman" w:hAnsi="Times New Roman" w:cs="B Lotus"/>
          <w:i/>
          <w:spacing w:val="-4"/>
          <w:sz w:val="28"/>
          <w:szCs w:val="28"/>
          <w:rtl/>
        </w:rPr>
      </w:pPr>
      <w:r w:rsidRPr="008676F0">
        <w:rPr>
          <w:rFonts w:ascii="Times New Roman" w:hAnsi="Times New Roman" w:cs="B Lotus"/>
          <w:spacing w:val="-4"/>
          <w:sz w:val="28"/>
          <w:szCs w:val="28"/>
          <w:rtl/>
        </w:rPr>
        <w:lastRenderedPageBreak/>
        <w:t>7-</w:t>
      </w:r>
      <w:r w:rsidRPr="008676F0">
        <w:rPr>
          <w:rFonts w:ascii="Times New Roman" w:hAnsi="Times New Roman" w:cs="B Lotus"/>
          <w:i/>
          <w:spacing w:val="-4"/>
          <w:sz w:val="28"/>
          <w:szCs w:val="28"/>
          <w:rtl/>
        </w:rPr>
        <w:t xml:space="preserve"> 5 میکرولیتر بافر نمونه </w:t>
      </w:r>
      <w:r w:rsidRPr="008676F0">
        <w:rPr>
          <w:rFonts w:ascii="Times New Roman" w:hAnsi="Times New Roman" w:cs="B Lotus"/>
          <w:iCs/>
          <w:spacing w:val="-4"/>
          <w:sz w:val="28"/>
          <w:szCs w:val="28"/>
        </w:rPr>
        <w:t>5X DNA</w:t>
      </w:r>
      <w:r w:rsidR="00F45C51">
        <w:rPr>
          <w:rFonts w:ascii="Times New Roman" w:hAnsi="Times New Roman" w:cs="B Lotus" w:hint="cs"/>
          <w:i/>
          <w:spacing w:val="-4"/>
          <w:sz w:val="28"/>
          <w:szCs w:val="28"/>
          <w:rtl/>
        </w:rPr>
        <w:t xml:space="preserve"> </w:t>
      </w:r>
      <w:r w:rsidRPr="008676F0">
        <w:rPr>
          <w:rFonts w:ascii="Times New Roman" w:hAnsi="Times New Roman" w:cs="B Lotus"/>
          <w:i/>
          <w:spacing w:val="-4"/>
          <w:sz w:val="28"/>
          <w:szCs w:val="28"/>
          <w:rtl/>
        </w:rPr>
        <w:t xml:space="preserve">همراه با </w:t>
      </w:r>
      <w:r w:rsidRPr="008676F0">
        <w:rPr>
          <w:rFonts w:ascii="Times New Roman" w:hAnsi="Times New Roman" w:cs="B Lotus"/>
          <w:iCs/>
          <w:spacing w:val="-4"/>
          <w:sz w:val="28"/>
          <w:szCs w:val="28"/>
        </w:rPr>
        <w:t>RNase</w:t>
      </w:r>
      <w:r w:rsidRPr="008676F0">
        <w:rPr>
          <w:rFonts w:ascii="Times New Roman" w:hAnsi="Times New Roman" w:cs="B Lotus"/>
          <w:i/>
          <w:spacing w:val="-4"/>
          <w:sz w:val="28"/>
          <w:szCs w:val="28"/>
          <w:rtl/>
        </w:rPr>
        <w:t xml:space="preserve"> به 20 میکرولیتر </w:t>
      </w:r>
      <w:r w:rsidR="00F45C51">
        <w:rPr>
          <w:rFonts w:ascii="Times New Roman" w:hAnsi="Times New Roman" w:cs="B Lotus"/>
          <w:iCs/>
          <w:spacing w:val="-4"/>
          <w:sz w:val="28"/>
          <w:szCs w:val="28"/>
        </w:rPr>
        <w:t xml:space="preserve"> </w:t>
      </w:r>
      <w:r w:rsidRPr="008676F0">
        <w:rPr>
          <w:rFonts w:ascii="Times New Roman" w:hAnsi="Times New Roman" w:cs="B Lotus"/>
          <w:iCs/>
          <w:spacing w:val="-4"/>
          <w:sz w:val="28"/>
          <w:szCs w:val="28"/>
        </w:rPr>
        <w:t>DNA</w:t>
      </w:r>
      <w:r w:rsidR="00725C9A" w:rsidRPr="00725C9A">
        <w:rPr>
          <w:rFonts w:ascii="Times New Roman" w:hAnsi="Times New Roman" w:cs="B Lotus" w:hint="cs"/>
          <w:iCs/>
          <w:spacing w:val="-4"/>
          <w:sz w:val="28"/>
          <w:szCs w:val="28"/>
          <w:rtl/>
        </w:rPr>
        <w:t>هر کدام از</w:t>
      </w:r>
      <w:r w:rsidRPr="00725C9A">
        <w:rPr>
          <w:rFonts w:ascii="Times New Roman" w:hAnsi="Times New Roman" w:cs="B Lotus"/>
          <w:i/>
          <w:spacing w:val="-4"/>
          <w:sz w:val="28"/>
          <w:szCs w:val="28"/>
          <w:rtl/>
        </w:rPr>
        <w:t>نمونه</w:t>
      </w:r>
      <w:r w:rsidR="00F45C51">
        <w:rPr>
          <w:rFonts w:ascii="Times New Roman" w:hAnsi="Times New Roman" w:cs="B Lotus" w:hint="cs"/>
          <w:i/>
          <w:spacing w:val="-4"/>
          <w:sz w:val="28"/>
          <w:szCs w:val="28"/>
          <w:rtl/>
        </w:rPr>
        <w:t xml:space="preserve"> </w:t>
      </w:r>
      <w:r w:rsidR="00725C9A">
        <w:rPr>
          <w:rFonts w:ascii="Times New Roman" w:hAnsi="Times New Roman" w:cs="B Lotus" w:hint="cs"/>
          <w:i/>
          <w:spacing w:val="-4"/>
          <w:sz w:val="28"/>
          <w:szCs w:val="28"/>
          <w:rtl/>
        </w:rPr>
        <w:t xml:space="preserve">های </w:t>
      </w:r>
      <w:r w:rsidRPr="008676F0">
        <w:rPr>
          <w:rFonts w:ascii="Times New Roman" w:hAnsi="Times New Roman" w:cs="B Lotus"/>
          <w:i/>
          <w:spacing w:val="-4"/>
          <w:sz w:val="28"/>
          <w:szCs w:val="28"/>
          <w:rtl/>
        </w:rPr>
        <w:t xml:space="preserve">هضم شده </w:t>
      </w:r>
      <w:r w:rsidR="00393C7C">
        <w:rPr>
          <w:rFonts w:ascii="Times New Roman" w:hAnsi="Times New Roman" w:cs="B Lotus" w:hint="cs"/>
          <w:i/>
          <w:spacing w:val="-4"/>
          <w:sz w:val="28"/>
          <w:szCs w:val="28"/>
          <w:rtl/>
        </w:rPr>
        <w:t>افزوده گردید</w:t>
      </w:r>
      <w:r w:rsidRPr="008676F0">
        <w:rPr>
          <w:rFonts w:ascii="Times New Roman" w:hAnsi="Times New Roman" w:cs="B Lotus"/>
          <w:i/>
          <w:spacing w:val="-4"/>
          <w:sz w:val="28"/>
          <w:szCs w:val="28"/>
          <w:rtl/>
        </w:rPr>
        <w:t xml:space="preserve"> (غلظت نهائی بافر نمونه </w:t>
      </w:r>
      <w:r w:rsidRPr="008676F0">
        <w:rPr>
          <w:rFonts w:ascii="Times New Roman" w:hAnsi="Times New Roman" w:cs="B Lotus"/>
          <w:iCs/>
          <w:spacing w:val="-4"/>
          <w:sz w:val="28"/>
          <w:szCs w:val="28"/>
        </w:rPr>
        <w:t>1X</w:t>
      </w:r>
      <w:r w:rsidRPr="008676F0">
        <w:rPr>
          <w:rFonts w:ascii="Times New Roman" w:hAnsi="Times New Roman" w:cs="B Lotus"/>
          <w:i/>
          <w:spacing w:val="-4"/>
          <w:sz w:val="28"/>
          <w:szCs w:val="28"/>
          <w:rtl/>
        </w:rPr>
        <w:t>شد).</w:t>
      </w:r>
      <w:r w:rsidR="00393C7C">
        <w:rPr>
          <w:rFonts w:ascii="Times New Roman" w:hAnsi="Times New Roman" w:cs="B Lotus" w:hint="cs"/>
          <w:i/>
          <w:spacing w:val="-4"/>
          <w:sz w:val="28"/>
          <w:szCs w:val="28"/>
          <w:rtl/>
        </w:rPr>
        <w:t>و به</w:t>
      </w:r>
      <w:r w:rsidR="00F45C51">
        <w:rPr>
          <w:rFonts w:ascii="Times New Roman" w:hAnsi="Times New Roman" w:cs="B Lotus" w:hint="cs"/>
          <w:i/>
          <w:spacing w:val="-4"/>
          <w:sz w:val="28"/>
          <w:szCs w:val="28"/>
          <w:rtl/>
        </w:rPr>
        <w:t xml:space="preserve"> </w:t>
      </w:r>
      <w:r w:rsidR="00393C7C" w:rsidRPr="008676F0">
        <w:rPr>
          <w:rFonts w:ascii="Times New Roman" w:hAnsi="Times New Roman" w:cs="B Lotus"/>
          <w:i/>
          <w:spacing w:val="-4"/>
          <w:sz w:val="28"/>
          <w:szCs w:val="28"/>
          <w:rtl/>
        </w:rPr>
        <w:t>سایز مارکر نشاندار با دیگوکسیژنین</w:t>
      </w:r>
      <w:r w:rsidRPr="008676F0">
        <w:rPr>
          <w:rFonts w:ascii="Times New Roman" w:hAnsi="Times New Roman" w:cs="B Lotus"/>
          <w:i/>
          <w:spacing w:val="-4"/>
          <w:sz w:val="28"/>
          <w:szCs w:val="28"/>
          <w:rtl/>
        </w:rPr>
        <w:t xml:space="preserve"> 1 میکرولیتر بافر نمونه </w:t>
      </w:r>
      <w:r w:rsidRPr="008676F0">
        <w:rPr>
          <w:rFonts w:ascii="Times New Roman" w:hAnsi="Times New Roman" w:cs="B Lotus"/>
          <w:iCs/>
          <w:spacing w:val="-4"/>
          <w:sz w:val="28"/>
          <w:szCs w:val="28"/>
        </w:rPr>
        <w:t>5X DNA</w:t>
      </w:r>
      <w:r w:rsidRPr="008676F0">
        <w:rPr>
          <w:rFonts w:ascii="Times New Roman" w:hAnsi="Times New Roman" w:cs="B Lotus"/>
          <w:i/>
          <w:spacing w:val="-4"/>
          <w:sz w:val="28"/>
          <w:szCs w:val="28"/>
          <w:rtl/>
        </w:rPr>
        <w:t xml:space="preserve">همراه با </w:t>
      </w:r>
      <w:r w:rsidRPr="008676F0">
        <w:rPr>
          <w:rFonts w:ascii="Times New Roman" w:hAnsi="Times New Roman" w:cs="B Lotus"/>
          <w:iCs/>
          <w:spacing w:val="-4"/>
          <w:sz w:val="28"/>
          <w:szCs w:val="28"/>
        </w:rPr>
        <w:t>RNase</w:t>
      </w:r>
      <w:r w:rsidRPr="008676F0">
        <w:rPr>
          <w:rFonts w:ascii="Times New Roman" w:hAnsi="Times New Roman" w:cs="B Lotus"/>
          <w:i/>
          <w:spacing w:val="-4"/>
          <w:sz w:val="28"/>
          <w:szCs w:val="28"/>
          <w:rtl/>
        </w:rPr>
        <w:t xml:space="preserve"> به 4 میکرولیتر </w:t>
      </w:r>
      <w:r w:rsidR="00393C7C">
        <w:rPr>
          <w:rFonts w:ascii="Times New Roman" w:hAnsi="Times New Roman" w:cs="B Lotus" w:hint="cs"/>
          <w:i/>
          <w:spacing w:val="-4"/>
          <w:sz w:val="28"/>
          <w:szCs w:val="28"/>
          <w:rtl/>
        </w:rPr>
        <w:t>افزوده گردید</w:t>
      </w:r>
      <w:r w:rsidR="00725C9A">
        <w:rPr>
          <w:rFonts w:ascii="Times New Roman" w:hAnsi="Times New Roman" w:cs="B Lotus" w:hint="cs"/>
          <w:i/>
          <w:spacing w:val="-4"/>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8- </w:t>
      </w:r>
      <w:r w:rsidRPr="008676F0">
        <w:rPr>
          <w:rFonts w:ascii="Times New Roman" w:hAnsi="Times New Roman" w:cs="B Lotus"/>
          <w:i/>
          <w:sz w:val="28"/>
          <w:szCs w:val="28"/>
          <w:rtl/>
        </w:rPr>
        <w:t>مخلوط</w:t>
      </w:r>
      <w:r w:rsidR="00393C7C">
        <w:rPr>
          <w:rFonts w:ascii="Times New Roman" w:hAnsi="Times New Roman" w:cs="B Lotus" w:hint="cs"/>
          <w:i/>
          <w:sz w:val="28"/>
          <w:szCs w:val="28"/>
          <w:rtl/>
        </w:rPr>
        <w:t xml:space="preserve"> حاصل</w:t>
      </w:r>
      <w:r w:rsidR="00F45C51">
        <w:rPr>
          <w:rFonts w:ascii="Times New Roman" w:hAnsi="Times New Roman" w:cs="B Lotus" w:hint="cs"/>
          <w:i/>
          <w:sz w:val="28"/>
          <w:szCs w:val="28"/>
          <w:rtl/>
        </w:rPr>
        <w:t xml:space="preserve"> </w:t>
      </w:r>
      <w:r w:rsidR="00DA047B">
        <w:rPr>
          <w:rFonts w:ascii="Times New Roman" w:hAnsi="Times New Roman" w:cs="B Lotus" w:hint="cs"/>
          <w:i/>
          <w:sz w:val="28"/>
          <w:szCs w:val="28"/>
          <w:rtl/>
        </w:rPr>
        <w:t xml:space="preserve">یک </w:t>
      </w:r>
      <w:r w:rsidRPr="008676F0">
        <w:rPr>
          <w:rFonts w:ascii="Times New Roman" w:hAnsi="Times New Roman" w:cs="B Lotus"/>
          <w:i/>
          <w:sz w:val="28"/>
          <w:szCs w:val="28"/>
          <w:rtl/>
        </w:rPr>
        <w:t xml:space="preserve">سانتریفوژ </w:t>
      </w:r>
      <w:r w:rsidR="00DA047B">
        <w:rPr>
          <w:rFonts w:ascii="Times New Roman" w:hAnsi="Times New Roman" w:cs="B Lotus" w:hint="cs"/>
          <w:i/>
          <w:sz w:val="28"/>
          <w:szCs w:val="28"/>
          <w:rtl/>
        </w:rPr>
        <w:t xml:space="preserve">کوتاه </w:t>
      </w:r>
      <w:r w:rsidR="00DA047B" w:rsidRPr="008676F0">
        <w:rPr>
          <w:rFonts w:ascii="Times New Roman" w:hAnsi="Times New Roman" w:cs="B Lotus"/>
          <w:i/>
          <w:sz w:val="28"/>
          <w:szCs w:val="28"/>
          <w:rtl/>
        </w:rPr>
        <w:t xml:space="preserve">به مدت 5 ثانیه </w:t>
      </w:r>
      <w:r w:rsidRPr="008676F0">
        <w:rPr>
          <w:rFonts w:ascii="Times New Roman" w:hAnsi="Times New Roman" w:cs="B Lotus"/>
          <w:i/>
          <w:sz w:val="28"/>
          <w:szCs w:val="28"/>
          <w:rtl/>
        </w:rPr>
        <w:t>گردید تا محلول به خوبی هموژن شود.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9- </w:t>
      </w:r>
      <w:r w:rsidRPr="008676F0">
        <w:rPr>
          <w:rFonts w:ascii="Times New Roman" w:hAnsi="Times New Roman" w:cs="B Lotus"/>
          <w:i/>
          <w:sz w:val="28"/>
          <w:szCs w:val="28"/>
          <w:rtl/>
        </w:rPr>
        <w:t xml:space="preserve">از مخلوط سایز مارکر نشاندار با دیگوکسیژنین </w:t>
      </w:r>
      <w:r w:rsidR="004E2290" w:rsidRPr="008676F0">
        <w:rPr>
          <w:rFonts w:ascii="Times New Roman" w:hAnsi="Times New Roman" w:cs="B Lotus"/>
          <w:sz w:val="28"/>
          <w:szCs w:val="28"/>
          <w:rtl/>
        </w:rPr>
        <w:t>مقدار</w:t>
      </w:r>
      <w:r w:rsidR="00DA047B">
        <w:rPr>
          <w:rFonts w:ascii="Times New Roman" w:hAnsi="Times New Roman" w:cs="B Lotus" w:hint="cs"/>
          <w:i/>
          <w:sz w:val="28"/>
          <w:szCs w:val="28"/>
          <w:rtl/>
        </w:rPr>
        <w:t>5</w:t>
      </w:r>
      <w:r w:rsidR="004E2290" w:rsidRPr="008676F0">
        <w:rPr>
          <w:rFonts w:ascii="Times New Roman" w:hAnsi="Times New Roman" w:cs="B Lotus"/>
          <w:i/>
          <w:sz w:val="28"/>
          <w:szCs w:val="28"/>
          <w:rtl/>
        </w:rPr>
        <w:t xml:space="preserve"> میکرولیتر </w:t>
      </w:r>
      <w:r w:rsidR="004E2290">
        <w:rPr>
          <w:rFonts w:ascii="Times New Roman" w:hAnsi="Times New Roman" w:cs="B Lotus" w:hint="cs"/>
          <w:i/>
          <w:sz w:val="28"/>
          <w:szCs w:val="28"/>
          <w:rtl/>
        </w:rPr>
        <w:t>به</w:t>
      </w:r>
      <w:r w:rsidRPr="008676F0">
        <w:rPr>
          <w:rFonts w:ascii="Times New Roman" w:hAnsi="Times New Roman" w:cs="B Lotus"/>
          <w:i/>
          <w:sz w:val="28"/>
          <w:szCs w:val="28"/>
          <w:rtl/>
        </w:rPr>
        <w:t xml:space="preserve"> اولین </w:t>
      </w:r>
      <w:r w:rsidR="004E2290">
        <w:rPr>
          <w:rFonts w:ascii="Times New Roman" w:hAnsi="Times New Roman" w:cs="B Lotus" w:hint="cs"/>
          <w:i/>
          <w:sz w:val="28"/>
          <w:szCs w:val="28"/>
          <w:rtl/>
        </w:rPr>
        <w:t>چاهک</w:t>
      </w:r>
      <w:r w:rsidR="00F45C51">
        <w:rPr>
          <w:rFonts w:ascii="Times New Roman" w:hAnsi="Times New Roman" w:cs="B Lotus" w:hint="cs"/>
          <w:i/>
          <w:sz w:val="28"/>
          <w:szCs w:val="28"/>
          <w:rtl/>
        </w:rPr>
        <w:t xml:space="preserve"> </w:t>
      </w:r>
      <w:r w:rsidR="004E2290">
        <w:rPr>
          <w:rFonts w:ascii="Times New Roman" w:hAnsi="Times New Roman" w:cs="B Lotus" w:hint="cs"/>
          <w:i/>
          <w:sz w:val="28"/>
          <w:szCs w:val="28"/>
          <w:rtl/>
        </w:rPr>
        <w:t>منتقل</w:t>
      </w:r>
      <w:r w:rsidRPr="008676F0">
        <w:rPr>
          <w:rFonts w:ascii="Times New Roman" w:hAnsi="Times New Roman" w:cs="B Lotus"/>
          <w:i/>
          <w:sz w:val="28"/>
          <w:szCs w:val="28"/>
          <w:rtl/>
        </w:rPr>
        <w:t xml:space="preserve"> شد. در دومین </w:t>
      </w:r>
      <w:r w:rsidR="004E2290">
        <w:rPr>
          <w:rFonts w:ascii="Times New Roman" w:hAnsi="Times New Roman" w:cs="B Lotus" w:hint="cs"/>
          <w:i/>
          <w:sz w:val="28"/>
          <w:szCs w:val="28"/>
          <w:rtl/>
        </w:rPr>
        <w:t>چاهک</w:t>
      </w:r>
      <w:r w:rsidRPr="008676F0">
        <w:rPr>
          <w:rFonts w:ascii="Times New Roman" w:hAnsi="Times New Roman" w:cs="B Lotus"/>
          <w:i/>
          <w:sz w:val="28"/>
          <w:szCs w:val="28"/>
          <w:rtl/>
        </w:rPr>
        <w:t xml:space="preserve"> 25 میکروگرم </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کروموزومی هضم شده با </w:t>
      </w:r>
      <w:r w:rsidRPr="008676F0">
        <w:rPr>
          <w:rFonts w:ascii="Times New Roman" w:hAnsi="Times New Roman" w:cs="B Lotus"/>
          <w:i/>
          <w:sz w:val="28"/>
          <w:szCs w:val="28"/>
        </w:rPr>
        <w:t xml:space="preserve">Pvu </w:t>
      </w:r>
      <w:r w:rsidRPr="008676F0">
        <w:rPr>
          <w:rFonts w:ascii="Times New Roman" w:hAnsi="Times New Roman" w:cs="B Lotus"/>
          <w:iCs/>
          <w:sz w:val="28"/>
          <w:szCs w:val="28"/>
        </w:rPr>
        <w:t>II</w:t>
      </w:r>
      <w:r w:rsidRPr="008676F0">
        <w:rPr>
          <w:rFonts w:ascii="Times New Roman" w:hAnsi="Times New Roman" w:cs="B Lotus"/>
          <w:i/>
          <w:sz w:val="28"/>
          <w:szCs w:val="28"/>
          <w:rtl/>
        </w:rPr>
        <w:t>از سویه رفرانس</w:t>
      </w:r>
      <w:r w:rsidR="004E2290">
        <w:rPr>
          <w:rFonts w:ascii="Times New Roman" w:hAnsi="Times New Roman" w:cs="B Lotus"/>
          <w:iCs/>
          <w:sz w:val="28"/>
          <w:szCs w:val="28"/>
        </w:rPr>
        <w:t>AN5</w:t>
      </w:r>
      <w:r w:rsidRPr="008676F0">
        <w:rPr>
          <w:rFonts w:ascii="Times New Roman" w:hAnsi="Times New Roman" w:cs="B Lotus"/>
          <w:iCs/>
          <w:sz w:val="28"/>
          <w:szCs w:val="28"/>
          <w:rtl/>
        </w:rPr>
        <w:t>مایکوباکتریوم توبرکلوزیس</w:t>
      </w:r>
      <w:r w:rsidR="00DA047B">
        <w:rPr>
          <w:rFonts w:ascii="Times New Roman" w:hAnsi="Times New Roman" w:cs="B Lotus" w:hint="cs"/>
          <w:i/>
          <w:sz w:val="28"/>
          <w:szCs w:val="28"/>
          <w:rtl/>
        </w:rPr>
        <w:t xml:space="preserve"> که به عنوان کنترل مثبت می باشد، </w:t>
      </w:r>
      <w:r w:rsidR="004E2290">
        <w:rPr>
          <w:rFonts w:ascii="Times New Roman" w:hAnsi="Times New Roman" w:cs="B Lotus" w:hint="cs"/>
          <w:i/>
          <w:sz w:val="28"/>
          <w:szCs w:val="28"/>
          <w:rtl/>
        </w:rPr>
        <w:t>انتقال یافت.</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10- </w:t>
      </w:r>
      <w:r w:rsidRPr="008676F0">
        <w:rPr>
          <w:rFonts w:ascii="Times New Roman" w:hAnsi="Times New Roman" w:cs="B Lotus"/>
          <w:i/>
          <w:sz w:val="28"/>
          <w:szCs w:val="28"/>
          <w:rtl/>
        </w:rPr>
        <w:t>از</w:t>
      </w:r>
      <w:r w:rsidR="003534B9">
        <w:rPr>
          <w:rFonts w:ascii="Times New Roman" w:hAnsi="Times New Roman" w:cs="B Lotus" w:hint="cs"/>
          <w:i/>
          <w:sz w:val="28"/>
          <w:szCs w:val="28"/>
          <w:rtl/>
        </w:rPr>
        <w:t xml:space="preserve"> ادامه</w:t>
      </w:r>
      <w:r w:rsidR="0050350D">
        <w:rPr>
          <w:rFonts w:ascii="Times New Roman" w:hAnsi="Times New Roman" w:cs="B Lotus" w:hint="cs"/>
          <w:i/>
          <w:sz w:val="28"/>
          <w:szCs w:val="28"/>
          <w:rtl/>
        </w:rPr>
        <w:t xml:space="preserve"> چاهک ها</w:t>
      </w:r>
      <w:r w:rsidRPr="008676F0">
        <w:rPr>
          <w:rFonts w:ascii="Times New Roman" w:hAnsi="Times New Roman" w:cs="B Lotus"/>
          <w:i/>
          <w:sz w:val="28"/>
          <w:szCs w:val="28"/>
          <w:rtl/>
        </w:rPr>
        <w:t xml:space="preserve"> تا </w:t>
      </w:r>
      <w:r w:rsidR="0050350D">
        <w:rPr>
          <w:rFonts w:ascii="Times New Roman" w:hAnsi="Times New Roman" w:cs="B Lotus" w:hint="cs"/>
          <w:i/>
          <w:sz w:val="28"/>
          <w:szCs w:val="28"/>
          <w:rtl/>
        </w:rPr>
        <w:t>آخرین چاهک مقدار</w:t>
      </w:r>
      <w:r w:rsidR="00082DA0">
        <w:rPr>
          <w:rFonts w:ascii="Times New Roman" w:hAnsi="Times New Roman" w:cs="B Lotus" w:hint="cs"/>
          <w:i/>
          <w:sz w:val="28"/>
          <w:szCs w:val="28"/>
          <w:rtl/>
        </w:rPr>
        <w:t>محاسبه شده</w:t>
      </w:r>
      <w:r w:rsidRPr="008676F0">
        <w:rPr>
          <w:rFonts w:ascii="Times New Roman" w:hAnsi="Times New Roman" w:cs="B Lotus"/>
          <w:i/>
          <w:sz w:val="28"/>
          <w:szCs w:val="28"/>
          <w:rtl/>
        </w:rPr>
        <w:t xml:space="preserve"> از هر یک از نمونه های </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های </w:t>
      </w:r>
      <w:r w:rsidR="0050350D">
        <w:rPr>
          <w:rFonts w:ascii="Times New Roman" w:hAnsi="Times New Roman" w:cs="B Lotus" w:hint="cs"/>
          <w:i/>
          <w:sz w:val="28"/>
          <w:szCs w:val="28"/>
          <w:rtl/>
        </w:rPr>
        <w:t xml:space="preserve">مورد بررسی که توسط </w:t>
      </w:r>
      <w:r w:rsidRPr="008676F0">
        <w:rPr>
          <w:rFonts w:ascii="Times New Roman" w:hAnsi="Times New Roman" w:cs="B Lotus"/>
          <w:i/>
          <w:sz w:val="28"/>
          <w:szCs w:val="28"/>
        </w:rPr>
        <w:t xml:space="preserve">Pvu </w:t>
      </w:r>
      <w:r w:rsidRPr="008676F0">
        <w:rPr>
          <w:rFonts w:ascii="Times New Roman" w:hAnsi="Times New Roman" w:cs="B Lotus"/>
          <w:iCs/>
          <w:sz w:val="28"/>
          <w:szCs w:val="28"/>
        </w:rPr>
        <w:t>II</w:t>
      </w:r>
      <w:r w:rsidR="0050350D" w:rsidRPr="008676F0">
        <w:rPr>
          <w:rFonts w:ascii="Times New Roman" w:hAnsi="Times New Roman" w:cs="B Lotus"/>
          <w:i/>
          <w:sz w:val="28"/>
          <w:szCs w:val="28"/>
          <w:rtl/>
        </w:rPr>
        <w:t xml:space="preserve">هضم شده </w:t>
      </w:r>
      <w:r w:rsidR="0050350D">
        <w:rPr>
          <w:rFonts w:ascii="Times New Roman" w:hAnsi="Times New Roman" w:cs="B Lotus" w:hint="cs"/>
          <w:i/>
          <w:sz w:val="28"/>
          <w:szCs w:val="28"/>
          <w:rtl/>
        </w:rPr>
        <w:t>توزیع گردید</w:t>
      </w:r>
      <w:r w:rsidRPr="008676F0">
        <w:rPr>
          <w:rFonts w:ascii="Times New Roman" w:hAnsi="Times New Roman" w:cs="B Lotus"/>
          <w:i/>
          <w:sz w:val="28"/>
          <w:szCs w:val="28"/>
          <w:rtl/>
        </w:rPr>
        <w:t>.</w:t>
      </w:r>
      <w:r w:rsidR="00C40F8E">
        <w:rPr>
          <w:rFonts w:ascii="Times New Roman" w:hAnsi="Times New Roman" w:cs="B Lotus" w:hint="cs"/>
          <w:i/>
          <w:sz w:val="28"/>
          <w:szCs w:val="28"/>
          <w:rtl/>
        </w:rPr>
        <w:t xml:space="preserve"> جهت جلوگیری از آلودگی برای انتقال هر نمونه ازیک سمپلر جداگانه استفاده گردید وتلاش</w:t>
      </w:r>
      <w:r w:rsidRPr="008676F0">
        <w:rPr>
          <w:rFonts w:ascii="Times New Roman" w:hAnsi="Times New Roman" w:cs="B Lotus"/>
          <w:i/>
          <w:sz w:val="28"/>
          <w:szCs w:val="28"/>
          <w:rtl/>
        </w:rPr>
        <w:t xml:space="preserve"> گردید تا </w:t>
      </w:r>
      <w:r w:rsidR="00C40F8E">
        <w:rPr>
          <w:rFonts w:ascii="Times New Roman" w:hAnsi="Times New Roman" w:cs="B Lotus" w:hint="cs"/>
          <w:i/>
          <w:sz w:val="28"/>
          <w:szCs w:val="28"/>
          <w:rtl/>
        </w:rPr>
        <w:t xml:space="preserve">همه چاهک ها </w:t>
      </w:r>
      <w:r w:rsidRPr="008676F0">
        <w:rPr>
          <w:rFonts w:ascii="Times New Roman" w:hAnsi="Times New Roman" w:cs="B Lotus"/>
          <w:i/>
          <w:sz w:val="28"/>
          <w:szCs w:val="28"/>
          <w:rtl/>
        </w:rPr>
        <w:t xml:space="preserve">به </w:t>
      </w:r>
      <w:r w:rsidR="00C40F8E">
        <w:rPr>
          <w:rFonts w:ascii="Times New Roman" w:hAnsi="Times New Roman" w:cs="B Lotus" w:hint="cs"/>
          <w:i/>
          <w:sz w:val="28"/>
          <w:szCs w:val="28"/>
          <w:rtl/>
        </w:rPr>
        <w:t>مقدار</w:t>
      </w:r>
      <w:r w:rsidRPr="008676F0">
        <w:rPr>
          <w:rFonts w:ascii="Times New Roman" w:hAnsi="Times New Roman" w:cs="B Lotus"/>
          <w:i/>
          <w:sz w:val="28"/>
          <w:szCs w:val="28"/>
          <w:rtl/>
        </w:rPr>
        <w:t xml:space="preserve"> مساوی از </w:t>
      </w:r>
      <w:r w:rsidRPr="008676F0">
        <w:rPr>
          <w:rFonts w:ascii="Times New Roman" w:hAnsi="Times New Roman" w:cs="B Lotus"/>
          <w:iCs/>
          <w:sz w:val="28"/>
          <w:szCs w:val="28"/>
        </w:rPr>
        <w:t>DNA</w:t>
      </w:r>
      <w:r w:rsidRPr="008676F0">
        <w:rPr>
          <w:rFonts w:ascii="Times New Roman" w:hAnsi="Times New Roman" w:cs="B Lotus"/>
          <w:i/>
          <w:sz w:val="28"/>
          <w:szCs w:val="28"/>
          <w:rtl/>
        </w:rPr>
        <w:t>ژنومی ریخته و از مخلوط شدن نمونه</w:t>
      </w:r>
      <w:r w:rsidRPr="008676F0">
        <w:rPr>
          <w:rFonts w:ascii="Times New Roman" w:hAnsi="Times New Roman" w:cs="B Lotus"/>
          <w:i/>
          <w:sz w:val="28"/>
          <w:szCs w:val="28"/>
          <w:rtl/>
        </w:rPr>
        <w:softHyphen/>
        <w:t xml:space="preserve">ها بین </w:t>
      </w:r>
      <w:r w:rsidR="00C40F8E">
        <w:rPr>
          <w:rFonts w:ascii="Times New Roman" w:hAnsi="Times New Roman" w:cs="B Lotus" w:hint="cs"/>
          <w:i/>
          <w:sz w:val="28"/>
          <w:szCs w:val="28"/>
          <w:rtl/>
        </w:rPr>
        <w:t xml:space="preserve">چاهک هااجتناب گردید. </w:t>
      </w:r>
    </w:p>
    <w:p w:rsidR="00D07BBA" w:rsidRPr="008676F0" w:rsidRDefault="00D07BBA" w:rsidP="00025C19">
      <w:pPr>
        <w:widowControl w:val="0"/>
        <w:spacing w:line="240" w:lineRule="auto"/>
        <w:ind w:left="0" w:right="0" w:firstLine="567"/>
        <w:jc w:val="both"/>
        <w:rPr>
          <w:rFonts w:ascii="Times New Roman" w:hAnsi="Times New Roman" w:cs="B Lotus"/>
          <w:i/>
          <w:spacing w:val="-4"/>
          <w:sz w:val="28"/>
          <w:szCs w:val="28"/>
          <w:rtl/>
        </w:rPr>
      </w:pPr>
      <w:r w:rsidRPr="008676F0">
        <w:rPr>
          <w:rFonts w:ascii="Times New Roman" w:hAnsi="Times New Roman" w:cs="B Lotus"/>
          <w:spacing w:val="-4"/>
          <w:sz w:val="28"/>
          <w:szCs w:val="28"/>
          <w:rtl/>
        </w:rPr>
        <w:t xml:space="preserve">11- </w:t>
      </w:r>
      <w:r w:rsidR="00F53051">
        <w:rPr>
          <w:rFonts w:ascii="Times New Roman" w:hAnsi="Times New Roman" w:cs="B Lotus"/>
          <w:i/>
          <w:spacing w:val="-4"/>
          <w:sz w:val="28"/>
          <w:szCs w:val="28"/>
          <w:rtl/>
        </w:rPr>
        <w:t>در</w:t>
      </w:r>
      <w:r w:rsidR="00064C01">
        <w:rPr>
          <w:rFonts w:ascii="Times New Roman" w:hAnsi="Times New Roman" w:cs="B Lotus" w:hint="cs"/>
          <w:i/>
          <w:spacing w:val="-4"/>
          <w:sz w:val="28"/>
          <w:szCs w:val="28"/>
          <w:rtl/>
        </w:rPr>
        <w:t>ب</w:t>
      </w:r>
      <w:r w:rsidRPr="008676F0">
        <w:rPr>
          <w:rFonts w:ascii="Times New Roman" w:hAnsi="Times New Roman" w:cs="B Lotus"/>
          <w:i/>
          <w:spacing w:val="-4"/>
          <w:sz w:val="28"/>
          <w:szCs w:val="28"/>
          <w:rtl/>
        </w:rPr>
        <w:t xml:space="preserve"> تانک ژل </w:t>
      </w:r>
      <w:r w:rsidR="00064C01">
        <w:rPr>
          <w:rFonts w:ascii="Times New Roman" w:hAnsi="Times New Roman" w:cs="B Lotus" w:hint="cs"/>
          <w:i/>
          <w:spacing w:val="-4"/>
          <w:sz w:val="28"/>
          <w:szCs w:val="28"/>
          <w:rtl/>
        </w:rPr>
        <w:t xml:space="preserve">با دقت </w:t>
      </w:r>
      <w:r w:rsidRPr="008676F0">
        <w:rPr>
          <w:rFonts w:ascii="Times New Roman" w:hAnsi="Times New Roman" w:cs="B Lotus"/>
          <w:i/>
          <w:spacing w:val="-4"/>
          <w:sz w:val="28"/>
          <w:szCs w:val="28"/>
          <w:rtl/>
        </w:rPr>
        <w:t xml:space="preserve">گذاشته و سیمها به منبع تغذیه متصل </w:t>
      </w:r>
      <w:r w:rsidR="00064C01">
        <w:rPr>
          <w:rFonts w:ascii="Times New Roman" w:hAnsi="Times New Roman" w:cs="B Lotus" w:hint="cs"/>
          <w:i/>
          <w:spacing w:val="-4"/>
          <w:sz w:val="28"/>
          <w:szCs w:val="28"/>
          <w:rtl/>
        </w:rPr>
        <w:t xml:space="preserve">گردید </w:t>
      </w:r>
      <w:r w:rsidRPr="008676F0">
        <w:rPr>
          <w:rFonts w:ascii="Times New Roman" w:hAnsi="Times New Roman" w:cs="B Lotus"/>
          <w:i/>
          <w:spacing w:val="-4"/>
          <w:sz w:val="28"/>
          <w:szCs w:val="28"/>
          <w:rtl/>
        </w:rPr>
        <w:t xml:space="preserve">و از </w:t>
      </w:r>
      <w:r w:rsidR="00064C01">
        <w:rPr>
          <w:rFonts w:ascii="Times New Roman" w:hAnsi="Times New Roman" w:cs="B Lotus" w:hint="cs"/>
          <w:i/>
          <w:spacing w:val="-4"/>
          <w:sz w:val="28"/>
          <w:szCs w:val="28"/>
          <w:rtl/>
        </w:rPr>
        <w:t>صحیح</w:t>
      </w:r>
      <w:r w:rsidRPr="008676F0">
        <w:rPr>
          <w:rFonts w:ascii="Times New Roman" w:hAnsi="Times New Roman" w:cs="B Lotus"/>
          <w:i/>
          <w:spacing w:val="-4"/>
          <w:sz w:val="28"/>
          <w:szCs w:val="28"/>
          <w:rtl/>
        </w:rPr>
        <w:t xml:space="preserve"> بودن مسیر ژل </w:t>
      </w:r>
      <w:r w:rsidR="00064C01">
        <w:rPr>
          <w:rFonts w:ascii="Times New Roman" w:hAnsi="Times New Roman" w:cs="B Lotus" w:hint="cs"/>
          <w:i/>
          <w:spacing w:val="-4"/>
          <w:sz w:val="28"/>
          <w:szCs w:val="28"/>
          <w:rtl/>
        </w:rPr>
        <w:t>مطمعن شدیم ( دارای بار منفی می باشد و به طرف قطب مثبت حرکت می کند)</w:t>
      </w:r>
      <w:r w:rsidRPr="008676F0">
        <w:rPr>
          <w:rFonts w:ascii="Times New Roman" w:hAnsi="Times New Roman" w:cs="B Lotus"/>
          <w:i/>
          <w:spacing w:val="-4"/>
          <w:sz w:val="28"/>
          <w:szCs w:val="28"/>
          <w:rtl/>
        </w:rPr>
        <w:t>. سپس دستگاه منبع تغذیه روشن گردید (در صورت گرم بودن هوای محیط، تانک الکتروفورز با منبع تغذیه و سیم</w:t>
      </w:r>
      <w:r w:rsidRPr="008676F0">
        <w:rPr>
          <w:rFonts w:ascii="Times New Roman" w:hAnsi="Times New Roman" w:cs="B Lotus"/>
          <w:i/>
          <w:spacing w:val="-4"/>
          <w:sz w:val="28"/>
          <w:szCs w:val="28"/>
          <w:rtl/>
        </w:rPr>
        <w:softHyphen/>
        <w:t>های رابط در سردخانه</w:t>
      </w:r>
      <w:r w:rsidRPr="008676F0">
        <w:rPr>
          <w:rFonts w:ascii="Times New Roman" w:hAnsi="Times New Roman" w:cs="B Lotus"/>
          <w:spacing w:val="-4"/>
          <w:sz w:val="28"/>
          <w:szCs w:val="28"/>
        </w:rPr>
        <w:t xml:space="preserve"> C</w:t>
      </w:r>
      <w:r w:rsidRPr="008676F0">
        <w:rPr>
          <w:rFonts w:ascii="Times New Roman" w:hAnsi="Times New Roman" w:cs="Times New Roman"/>
          <w:i/>
          <w:spacing w:val="-4"/>
          <w:sz w:val="28"/>
          <w:szCs w:val="28"/>
          <w:rtl/>
        </w:rPr>
        <w:t>º</w:t>
      </w:r>
      <w:r w:rsidRPr="008676F0">
        <w:rPr>
          <w:rFonts w:ascii="Times New Roman" w:hAnsi="Times New Roman" w:cs="B Lotus"/>
          <w:i/>
          <w:spacing w:val="-4"/>
          <w:sz w:val="28"/>
          <w:szCs w:val="28"/>
          <w:rtl/>
        </w:rPr>
        <w:t>4 قرار گرفت).</w:t>
      </w:r>
    </w:p>
    <w:p w:rsidR="00D07BBA" w:rsidRPr="008676F0" w:rsidRDefault="00D07BBA" w:rsidP="00025C19">
      <w:pPr>
        <w:widowControl w:val="0"/>
        <w:spacing w:line="240" w:lineRule="auto"/>
        <w:ind w:left="0" w:right="0" w:firstLine="567"/>
        <w:jc w:val="both"/>
        <w:rPr>
          <w:rFonts w:ascii="Times New Roman" w:hAnsi="Times New Roman" w:cs="B Lotus"/>
          <w:i/>
          <w:spacing w:val="-4"/>
          <w:sz w:val="28"/>
          <w:szCs w:val="28"/>
          <w:rtl/>
        </w:rPr>
      </w:pPr>
      <w:r w:rsidRPr="008676F0">
        <w:rPr>
          <w:rFonts w:ascii="Times New Roman" w:hAnsi="Times New Roman" w:cs="B Lotus"/>
          <w:spacing w:val="-4"/>
          <w:sz w:val="28"/>
          <w:szCs w:val="28"/>
          <w:rtl/>
        </w:rPr>
        <w:t xml:space="preserve">12- </w:t>
      </w:r>
      <w:r w:rsidRPr="008676F0">
        <w:rPr>
          <w:rFonts w:ascii="Times New Roman" w:hAnsi="Times New Roman" w:cs="B Lotus"/>
          <w:i/>
          <w:spacing w:val="-4"/>
          <w:sz w:val="28"/>
          <w:szCs w:val="28"/>
          <w:rtl/>
        </w:rPr>
        <w:t xml:space="preserve">برای 10 دقیقه </w:t>
      </w:r>
      <w:r w:rsidR="00D80028">
        <w:rPr>
          <w:rFonts w:ascii="Times New Roman" w:hAnsi="Times New Roman" w:cs="B Lotus" w:hint="cs"/>
          <w:i/>
          <w:spacing w:val="-4"/>
          <w:sz w:val="28"/>
          <w:szCs w:val="28"/>
          <w:rtl/>
        </w:rPr>
        <w:t xml:space="preserve">اول </w:t>
      </w:r>
      <w:r w:rsidR="00D80028" w:rsidRPr="008676F0">
        <w:rPr>
          <w:rFonts w:ascii="Times New Roman" w:hAnsi="Times New Roman" w:cs="B Lotus"/>
          <w:i/>
          <w:spacing w:val="-4"/>
          <w:sz w:val="28"/>
          <w:szCs w:val="28"/>
          <w:rtl/>
        </w:rPr>
        <w:t>شروع</w:t>
      </w:r>
      <w:r w:rsidRPr="008676F0">
        <w:rPr>
          <w:rFonts w:ascii="Times New Roman" w:hAnsi="Times New Roman" w:cs="B Lotus"/>
          <w:i/>
          <w:spacing w:val="-4"/>
          <w:sz w:val="28"/>
          <w:szCs w:val="28"/>
          <w:rtl/>
        </w:rPr>
        <w:t xml:space="preserve"> الکتروفورز </w:t>
      </w:r>
      <w:r w:rsidR="00D80028">
        <w:rPr>
          <w:rFonts w:ascii="Times New Roman" w:hAnsi="Times New Roman" w:cs="B Lotus" w:hint="cs"/>
          <w:i/>
          <w:spacing w:val="-4"/>
          <w:sz w:val="28"/>
          <w:szCs w:val="28"/>
          <w:rtl/>
        </w:rPr>
        <w:t xml:space="preserve"> جریان 100 ولت تنظیم گردید </w:t>
      </w:r>
      <w:r w:rsidR="00D80028">
        <w:rPr>
          <w:rFonts w:ascii="Times New Roman" w:hAnsi="Times New Roman" w:cs="B Lotus"/>
          <w:i/>
          <w:spacing w:val="-4"/>
          <w:sz w:val="28"/>
          <w:szCs w:val="28"/>
          <w:rtl/>
        </w:rPr>
        <w:t xml:space="preserve">و سپس ولتاژ </w:t>
      </w:r>
      <w:r w:rsidR="00D80028">
        <w:rPr>
          <w:rFonts w:ascii="Times New Roman" w:hAnsi="Times New Roman" w:cs="B Lotus" w:hint="cs"/>
          <w:i/>
          <w:spacing w:val="-4"/>
          <w:sz w:val="28"/>
          <w:szCs w:val="28"/>
          <w:rtl/>
        </w:rPr>
        <w:t xml:space="preserve">35 </w:t>
      </w:r>
      <w:r w:rsidRPr="008676F0">
        <w:rPr>
          <w:rFonts w:ascii="Times New Roman" w:hAnsi="Times New Roman" w:cs="B Lotus"/>
          <w:i/>
          <w:spacing w:val="-4"/>
          <w:sz w:val="28"/>
          <w:szCs w:val="28"/>
          <w:rtl/>
        </w:rPr>
        <w:t>ولت کاهش یافت و یک شب الکتروفورز ادامه یافت.</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13- </w:t>
      </w:r>
      <w:r w:rsidRPr="008676F0">
        <w:rPr>
          <w:rFonts w:ascii="Times New Roman" w:hAnsi="Times New Roman" w:cs="B Lotus"/>
          <w:i/>
          <w:sz w:val="28"/>
          <w:szCs w:val="28"/>
          <w:rtl/>
        </w:rPr>
        <w:t xml:space="preserve">الکتروفورز </w:t>
      </w:r>
      <w:r w:rsidR="00D80028">
        <w:rPr>
          <w:rFonts w:ascii="Times New Roman" w:hAnsi="Times New Roman" w:cs="B Lotus" w:hint="cs"/>
          <w:i/>
          <w:sz w:val="28"/>
          <w:szCs w:val="28"/>
          <w:rtl/>
        </w:rPr>
        <w:t xml:space="preserve">تا زمانیکه </w:t>
      </w:r>
      <w:r w:rsidRPr="008676F0">
        <w:rPr>
          <w:rFonts w:ascii="Times New Roman" w:hAnsi="Times New Roman" w:cs="B Lotus"/>
          <w:i/>
          <w:sz w:val="28"/>
          <w:szCs w:val="28"/>
          <w:rtl/>
        </w:rPr>
        <w:t>تا رنگ بافر نمونه نزدیک انتهای ژل قرار بگیرد</w:t>
      </w:r>
      <w:r w:rsidR="00D80028">
        <w:rPr>
          <w:rFonts w:ascii="Times New Roman" w:hAnsi="Times New Roman" w:cs="B Lotus" w:hint="cs"/>
          <w:i/>
          <w:sz w:val="28"/>
          <w:szCs w:val="28"/>
          <w:rtl/>
        </w:rPr>
        <w:t>،</w:t>
      </w:r>
      <w:r w:rsidR="00F53051">
        <w:rPr>
          <w:rFonts w:ascii="Times New Roman" w:hAnsi="Times New Roman" w:cs="B Lotus" w:hint="cs"/>
          <w:i/>
          <w:sz w:val="28"/>
          <w:szCs w:val="28"/>
          <w:rtl/>
        </w:rPr>
        <w:t xml:space="preserve"> </w:t>
      </w:r>
      <w:r w:rsidR="00D80028" w:rsidRPr="008676F0">
        <w:rPr>
          <w:rFonts w:ascii="Times New Roman" w:hAnsi="Times New Roman" w:cs="B Lotus"/>
          <w:i/>
          <w:sz w:val="28"/>
          <w:szCs w:val="28"/>
          <w:rtl/>
        </w:rPr>
        <w:t xml:space="preserve">ادامه </w:t>
      </w:r>
      <w:r w:rsidR="003534B9">
        <w:rPr>
          <w:rFonts w:ascii="Times New Roman" w:hAnsi="Times New Roman" w:cs="B Lotus" w:hint="cs"/>
          <w:i/>
          <w:sz w:val="28"/>
          <w:szCs w:val="28"/>
          <w:rtl/>
        </w:rPr>
        <w:t>داده شد.</w:t>
      </w:r>
    </w:p>
    <w:p w:rsidR="00D07BBA"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 xml:space="preserve">14- </w:t>
      </w:r>
      <w:r w:rsidRPr="008676F0">
        <w:rPr>
          <w:rFonts w:ascii="Times New Roman" w:hAnsi="Times New Roman" w:cs="B Lotus"/>
          <w:i/>
          <w:sz w:val="28"/>
          <w:szCs w:val="28"/>
          <w:rtl/>
        </w:rPr>
        <w:t>از ژل</w:t>
      </w:r>
      <w:r w:rsidR="00D80028">
        <w:rPr>
          <w:rFonts w:ascii="Times New Roman" w:hAnsi="Times New Roman" w:cs="B Lotus" w:hint="cs"/>
          <w:i/>
          <w:sz w:val="28"/>
          <w:szCs w:val="28"/>
          <w:rtl/>
        </w:rPr>
        <w:t xml:space="preserve"> حاصله توسط</w:t>
      </w:r>
      <w:r w:rsidRPr="008676F0">
        <w:rPr>
          <w:rFonts w:ascii="Times New Roman" w:hAnsi="Times New Roman" w:cs="B Lotus"/>
          <w:i/>
          <w:sz w:val="28"/>
          <w:szCs w:val="28"/>
          <w:rtl/>
        </w:rPr>
        <w:t xml:space="preserve"> دستگاه ژل</w:t>
      </w:r>
      <w:r w:rsidRPr="008676F0">
        <w:rPr>
          <w:rFonts w:ascii="Times New Roman" w:hAnsi="Times New Roman" w:cs="B Lotus"/>
          <w:i/>
          <w:sz w:val="28"/>
          <w:szCs w:val="28"/>
          <w:rtl/>
        </w:rPr>
        <w:softHyphen/>
        <w:t>داک عکس تهیه گردید</w:t>
      </w:r>
      <w:r w:rsidR="00D80028">
        <w:rPr>
          <w:rFonts w:ascii="Times New Roman" w:hAnsi="Times New Roman" w:cs="B Lotus" w:hint="cs"/>
          <w:i/>
          <w:sz w:val="28"/>
          <w:szCs w:val="28"/>
          <w:rtl/>
        </w:rPr>
        <w:t xml:space="preserve"> و پس از مشاهده و بررسی در کامپیوتر ذخیره گردید.</w:t>
      </w:r>
    </w:p>
    <w:p w:rsidR="00D07BBA" w:rsidRPr="008676F0" w:rsidRDefault="00DD1DDF" w:rsidP="00025C19">
      <w:pPr>
        <w:widowControl w:val="0"/>
        <w:spacing w:line="240" w:lineRule="auto"/>
        <w:ind w:left="0" w:right="0"/>
        <w:jc w:val="both"/>
        <w:outlineLvl w:val="0"/>
        <w:rPr>
          <w:rFonts w:ascii="Times New Roman" w:hAnsi="Times New Roman" w:cs="B Lotus"/>
          <w:i/>
          <w:sz w:val="28"/>
          <w:szCs w:val="28"/>
          <w:rtl/>
          <w:lang w:val="fr-FR"/>
        </w:rPr>
      </w:pPr>
      <w:r>
        <w:rPr>
          <w:rFonts w:ascii="Times New Roman" w:hAnsi="Times New Roman" w:cs="B Lotus" w:hint="cs"/>
          <w:sz w:val="28"/>
          <w:szCs w:val="28"/>
          <w:rtl/>
        </w:rPr>
        <w:t>ب</w:t>
      </w:r>
      <w:r w:rsidR="00D07BBA" w:rsidRPr="008676F0">
        <w:rPr>
          <w:rFonts w:ascii="Times New Roman" w:hAnsi="Times New Roman" w:cs="B Lotus"/>
          <w:sz w:val="28"/>
          <w:szCs w:val="28"/>
          <w:rtl/>
        </w:rPr>
        <w:t xml:space="preserve">- </w:t>
      </w:r>
      <w:r w:rsidR="00D07BBA" w:rsidRPr="008676F0">
        <w:rPr>
          <w:rFonts w:ascii="Times New Roman" w:hAnsi="Times New Roman" w:cs="B Lotus"/>
          <w:b/>
          <w:bCs/>
          <w:i/>
          <w:sz w:val="28"/>
          <w:szCs w:val="28"/>
          <w:rtl/>
        </w:rPr>
        <w:t xml:space="preserve">مواردی که در طول کار </w:t>
      </w:r>
      <w:r w:rsidR="00905039">
        <w:rPr>
          <w:rFonts w:ascii="Times New Roman" w:hAnsi="Times New Roman" w:cs="B Lotus" w:hint="cs"/>
          <w:b/>
          <w:bCs/>
          <w:i/>
          <w:sz w:val="28"/>
          <w:szCs w:val="28"/>
          <w:rtl/>
        </w:rPr>
        <w:t>همواره باید</w:t>
      </w:r>
      <w:r w:rsidR="00D07BBA" w:rsidRPr="008676F0">
        <w:rPr>
          <w:rFonts w:ascii="Times New Roman" w:hAnsi="Times New Roman" w:cs="B Lotus"/>
          <w:b/>
          <w:bCs/>
          <w:i/>
          <w:sz w:val="28"/>
          <w:szCs w:val="28"/>
          <w:rtl/>
        </w:rPr>
        <w:t xml:space="preserve"> رعایت میگرد</w:t>
      </w:r>
      <w:r w:rsidR="00D07BBA" w:rsidRPr="008676F0">
        <w:rPr>
          <w:rFonts w:ascii="Times New Roman" w:hAnsi="Times New Roman" w:cs="B Lotus"/>
          <w:b/>
          <w:bCs/>
          <w:i/>
          <w:sz w:val="28"/>
          <w:szCs w:val="28"/>
          <w:rtl/>
          <w:lang w:val="fr-FR"/>
        </w:rPr>
        <w:t>ید: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1-</w:t>
      </w:r>
      <w:r w:rsidRPr="008676F0">
        <w:rPr>
          <w:rFonts w:ascii="Times New Roman" w:hAnsi="Times New Roman" w:cs="B Lotus"/>
          <w:i/>
          <w:sz w:val="28"/>
          <w:szCs w:val="28"/>
          <w:rtl/>
        </w:rPr>
        <w:t xml:space="preserve"> از یک </w:t>
      </w:r>
      <w:r w:rsidR="00752CC5">
        <w:rPr>
          <w:rFonts w:ascii="Times New Roman" w:hAnsi="Times New Roman" w:cs="B Lotus" w:hint="cs"/>
          <w:i/>
          <w:sz w:val="28"/>
          <w:szCs w:val="28"/>
          <w:rtl/>
        </w:rPr>
        <w:t>نوع</w:t>
      </w:r>
      <w:r w:rsidRPr="008676F0">
        <w:rPr>
          <w:rFonts w:ascii="Times New Roman" w:hAnsi="Times New Roman" w:cs="B Lotus"/>
          <w:i/>
          <w:sz w:val="28"/>
          <w:szCs w:val="28"/>
          <w:rtl/>
        </w:rPr>
        <w:t xml:space="preserve"> بافر</w:t>
      </w:r>
      <w:r w:rsidR="00296E02">
        <w:rPr>
          <w:rFonts w:ascii="Times New Roman" w:hAnsi="Times New Roman" w:cs="B Lotus" w:hint="cs"/>
          <w:i/>
          <w:sz w:val="28"/>
          <w:szCs w:val="28"/>
          <w:rtl/>
        </w:rPr>
        <w:t>از یک منبع مشترک،</w:t>
      </w:r>
      <w:r w:rsidR="00F53051">
        <w:rPr>
          <w:rFonts w:ascii="Times New Roman" w:hAnsi="Times New Roman" w:cs="B Lotus" w:hint="cs"/>
          <w:i/>
          <w:sz w:val="28"/>
          <w:szCs w:val="28"/>
          <w:rtl/>
        </w:rPr>
        <w:t xml:space="preserve"> </w:t>
      </w:r>
      <w:r w:rsidR="00752CC5">
        <w:rPr>
          <w:rFonts w:ascii="Times New Roman" w:hAnsi="Times New Roman" w:cs="B Lotus" w:hint="cs"/>
          <w:i/>
          <w:sz w:val="28"/>
          <w:szCs w:val="28"/>
          <w:rtl/>
        </w:rPr>
        <w:t xml:space="preserve">هم </w:t>
      </w:r>
      <w:r w:rsidRPr="008676F0">
        <w:rPr>
          <w:rFonts w:ascii="Times New Roman" w:hAnsi="Times New Roman" w:cs="B Lotus"/>
          <w:i/>
          <w:sz w:val="28"/>
          <w:szCs w:val="28"/>
          <w:rtl/>
        </w:rPr>
        <w:t xml:space="preserve">در تانک الکتروفورز و </w:t>
      </w:r>
      <w:r w:rsidR="00752CC5">
        <w:rPr>
          <w:rFonts w:ascii="Times New Roman" w:hAnsi="Times New Roman" w:cs="B Lotus" w:hint="cs"/>
          <w:i/>
          <w:sz w:val="28"/>
          <w:szCs w:val="28"/>
          <w:rtl/>
        </w:rPr>
        <w:t xml:space="preserve">هم در </w:t>
      </w:r>
      <w:r w:rsidRPr="008676F0">
        <w:rPr>
          <w:rFonts w:ascii="Times New Roman" w:hAnsi="Times New Roman" w:cs="B Lotus"/>
          <w:i/>
          <w:sz w:val="28"/>
          <w:szCs w:val="28"/>
          <w:rtl/>
        </w:rPr>
        <w:t xml:space="preserve">ژل استفاده </w:t>
      </w:r>
      <w:r w:rsidR="00752CC5">
        <w:rPr>
          <w:rFonts w:ascii="Times New Roman" w:hAnsi="Times New Roman" w:cs="B Lotus" w:hint="cs"/>
          <w:i/>
          <w:sz w:val="28"/>
          <w:szCs w:val="28"/>
          <w:rtl/>
        </w:rPr>
        <w:t>گردید</w:t>
      </w:r>
      <w:r w:rsidRPr="008676F0">
        <w:rPr>
          <w:rFonts w:ascii="Times New Roman" w:hAnsi="Times New Roman" w:cs="B Lotus"/>
          <w:i/>
          <w:sz w:val="28"/>
          <w:szCs w:val="28"/>
          <w:rtl/>
        </w:rPr>
        <w:t xml:space="preserve">. زیرا </w:t>
      </w:r>
      <w:r w:rsidR="00296E02">
        <w:rPr>
          <w:rFonts w:ascii="Times New Roman" w:hAnsi="Times New Roman" w:cs="B Lotus" w:hint="cs"/>
          <w:i/>
          <w:sz w:val="28"/>
          <w:szCs w:val="28"/>
          <w:rtl/>
        </w:rPr>
        <w:t>تفاوت های</w:t>
      </w:r>
      <w:r w:rsidR="00F53051">
        <w:rPr>
          <w:rFonts w:ascii="Times New Roman" w:hAnsi="Times New Roman" w:cs="B Lotus" w:hint="cs"/>
          <w:i/>
          <w:sz w:val="28"/>
          <w:szCs w:val="28"/>
          <w:rtl/>
        </w:rPr>
        <w:t xml:space="preserve"> </w:t>
      </w:r>
      <w:r w:rsidR="00752CC5">
        <w:rPr>
          <w:rFonts w:ascii="Times New Roman" w:hAnsi="Times New Roman" w:cs="B Lotus" w:hint="cs"/>
          <w:i/>
          <w:sz w:val="28"/>
          <w:szCs w:val="28"/>
          <w:rtl/>
        </w:rPr>
        <w:t>جزئی</w:t>
      </w:r>
      <w:r w:rsidRPr="008676F0">
        <w:rPr>
          <w:rFonts w:ascii="Times New Roman" w:hAnsi="Times New Roman" w:cs="B Lotus"/>
          <w:i/>
          <w:sz w:val="28"/>
          <w:szCs w:val="28"/>
          <w:rtl/>
        </w:rPr>
        <w:t xml:space="preserve"> در قدرت یونی یا </w:t>
      </w:r>
      <w:r w:rsidRPr="008676F0">
        <w:rPr>
          <w:rFonts w:ascii="Times New Roman" w:hAnsi="Times New Roman" w:cs="B Lotus"/>
          <w:iCs/>
          <w:sz w:val="28"/>
          <w:szCs w:val="28"/>
        </w:rPr>
        <w:t>pH</w:t>
      </w:r>
      <w:r w:rsidR="00752CC5">
        <w:rPr>
          <w:rFonts w:ascii="Times New Roman" w:hAnsi="Times New Roman" w:cs="B Lotus" w:hint="cs"/>
          <w:i/>
          <w:sz w:val="28"/>
          <w:szCs w:val="28"/>
          <w:rtl/>
        </w:rPr>
        <w:t xml:space="preserve"> بافری </w:t>
      </w:r>
      <w:r w:rsidRPr="008676F0">
        <w:rPr>
          <w:rFonts w:ascii="Times New Roman" w:hAnsi="Times New Roman" w:cs="B Lotus"/>
          <w:i/>
          <w:sz w:val="28"/>
          <w:szCs w:val="28"/>
          <w:rtl/>
        </w:rPr>
        <w:t>که قبل</w:t>
      </w:r>
      <w:r w:rsidRPr="008676F0">
        <w:rPr>
          <w:rFonts w:ascii="Times New Roman" w:hAnsi="Times New Roman" w:cs="B Lotus"/>
          <w:sz w:val="28"/>
          <w:szCs w:val="28"/>
          <w:rtl/>
        </w:rPr>
        <w:t>اً</w:t>
      </w:r>
      <w:r w:rsidRPr="008676F0">
        <w:rPr>
          <w:rFonts w:ascii="Times New Roman" w:hAnsi="Times New Roman" w:cs="B Lotus"/>
          <w:i/>
          <w:sz w:val="28"/>
          <w:szCs w:val="28"/>
          <w:rtl/>
        </w:rPr>
        <w:t xml:space="preserve"> با آن ژل </w:t>
      </w:r>
      <w:r w:rsidR="00752CC5">
        <w:rPr>
          <w:rFonts w:ascii="Times New Roman" w:hAnsi="Times New Roman" w:cs="B Lotus" w:hint="cs"/>
          <w:i/>
          <w:sz w:val="28"/>
          <w:szCs w:val="28"/>
          <w:rtl/>
        </w:rPr>
        <w:t>درست</w:t>
      </w:r>
      <w:r w:rsidRPr="008676F0">
        <w:rPr>
          <w:rFonts w:ascii="Times New Roman" w:hAnsi="Times New Roman" w:cs="B Lotus"/>
          <w:i/>
          <w:sz w:val="28"/>
          <w:szCs w:val="28"/>
          <w:rtl/>
        </w:rPr>
        <w:t xml:space="preserve"> شده است </w:t>
      </w:r>
      <w:r w:rsidR="00752CC5">
        <w:rPr>
          <w:rFonts w:ascii="Times New Roman" w:hAnsi="Times New Roman" w:cs="B Lotus" w:hint="cs"/>
          <w:i/>
          <w:sz w:val="28"/>
          <w:szCs w:val="28"/>
          <w:rtl/>
        </w:rPr>
        <w:t xml:space="preserve"> می تواند </w:t>
      </w:r>
      <w:r w:rsidRPr="008676F0">
        <w:rPr>
          <w:rFonts w:ascii="Times New Roman" w:hAnsi="Times New Roman" w:cs="B Lotus"/>
          <w:i/>
          <w:sz w:val="28"/>
          <w:szCs w:val="28"/>
          <w:rtl/>
        </w:rPr>
        <w:t xml:space="preserve">بر حرکت قطعات </w:t>
      </w:r>
      <w:r w:rsidRPr="008676F0">
        <w:rPr>
          <w:rFonts w:ascii="Times New Roman" w:hAnsi="Times New Roman" w:cs="B Lotus"/>
          <w:iCs/>
          <w:sz w:val="28"/>
          <w:szCs w:val="28"/>
        </w:rPr>
        <w:t>DNA</w:t>
      </w:r>
      <w:r w:rsidR="00752CC5">
        <w:rPr>
          <w:rFonts w:ascii="Times New Roman" w:hAnsi="Times New Roman" w:cs="B Lotus" w:hint="cs"/>
          <w:i/>
          <w:sz w:val="28"/>
          <w:szCs w:val="28"/>
          <w:rtl/>
        </w:rPr>
        <w:t xml:space="preserve"> و سرعت آن </w:t>
      </w:r>
      <w:r w:rsidRPr="008676F0">
        <w:rPr>
          <w:rFonts w:ascii="Times New Roman" w:hAnsi="Times New Roman" w:cs="B Lotus"/>
          <w:i/>
          <w:sz w:val="28"/>
          <w:szCs w:val="28"/>
          <w:rtl/>
        </w:rPr>
        <w:t xml:space="preserve">تاثیر </w:t>
      </w:r>
      <w:r w:rsidR="00752CC5">
        <w:rPr>
          <w:rFonts w:ascii="Times New Roman" w:hAnsi="Times New Roman" w:cs="B Lotus" w:hint="cs"/>
          <w:i/>
          <w:sz w:val="28"/>
          <w:szCs w:val="28"/>
          <w:rtl/>
        </w:rPr>
        <w:t>گذارد</w:t>
      </w:r>
      <w:r w:rsidRPr="008676F0">
        <w:rPr>
          <w:rFonts w:ascii="Times New Roman" w:hAnsi="Times New Roman" w:cs="B Lotus"/>
          <w:i/>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i/>
          <w:spacing w:val="-4"/>
          <w:sz w:val="28"/>
          <w:szCs w:val="28"/>
          <w:rtl/>
        </w:rPr>
      </w:pPr>
      <w:r w:rsidRPr="008676F0">
        <w:rPr>
          <w:rFonts w:ascii="Times New Roman" w:hAnsi="Times New Roman" w:cs="B Lotus"/>
          <w:spacing w:val="-4"/>
          <w:sz w:val="28"/>
          <w:szCs w:val="28"/>
          <w:rtl/>
        </w:rPr>
        <w:lastRenderedPageBreak/>
        <w:t>2-</w:t>
      </w:r>
      <w:r w:rsidRPr="008676F0">
        <w:rPr>
          <w:rFonts w:ascii="Times New Roman" w:hAnsi="Times New Roman" w:cs="B Lotus"/>
          <w:i/>
          <w:spacing w:val="-4"/>
          <w:sz w:val="28"/>
          <w:szCs w:val="28"/>
          <w:rtl/>
        </w:rPr>
        <w:t xml:space="preserve"> برای به دست آوردن غلظت نهائی دقیق (نانوگرم در میلی لیتر) اتیدیوم بروماید، ابتدا یک محلول 500 میکروگرم در میلی لیتر اتیدیوم بروماید به صورت استوک ساخته شد. این محلول استوک به نسبت یک هزارم در آگارز یا در بافر </w:t>
      </w:r>
      <w:r w:rsidRPr="008676F0">
        <w:rPr>
          <w:rFonts w:ascii="Times New Roman" w:hAnsi="Times New Roman" w:cs="B Lotus"/>
          <w:iCs/>
          <w:spacing w:val="-4"/>
          <w:sz w:val="28"/>
          <w:szCs w:val="28"/>
        </w:rPr>
        <w:t>TBE</w:t>
      </w:r>
      <w:r w:rsidRPr="008676F0">
        <w:rPr>
          <w:rFonts w:ascii="Times New Roman" w:hAnsi="Times New Roman" w:cs="B Lotus"/>
          <w:i/>
          <w:spacing w:val="-4"/>
          <w:sz w:val="28"/>
          <w:szCs w:val="28"/>
          <w:rtl/>
        </w:rPr>
        <w:t>(1 میکرولیتر در یک میلی</w:t>
      </w:r>
      <w:r w:rsidRPr="008676F0">
        <w:rPr>
          <w:rFonts w:ascii="Times New Roman" w:hAnsi="Times New Roman" w:cs="B Lotus"/>
          <w:i/>
          <w:spacing w:val="-4"/>
          <w:sz w:val="28"/>
          <w:szCs w:val="28"/>
          <w:rtl/>
        </w:rPr>
        <w:softHyphen/>
        <w:t>لیتر) حل شد.</w:t>
      </w:r>
    </w:p>
    <w:p w:rsidR="00D07BBA" w:rsidRPr="008676F0" w:rsidRDefault="00D07BBA" w:rsidP="00F53051">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3-</w:t>
      </w:r>
      <w:r w:rsidRPr="008676F0">
        <w:rPr>
          <w:rFonts w:ascii="Times New Roman" w:hAnsi="Times New Roman" w:cs="B Lotus"/>
          <w:i/>
          <w:sz w:val="28"/>
          <w:szCs w:val="28"/>
          <w:rtl/>
        </w:rPr>
        <w:t xml:space="preserve"> اتیدیوم بروماید </w:t>
      </w:r>
      <w:r w:rsidR="001D1675">
        <w:rPr>
          <w:rFonts w:ascii="Times New Roman" w:hAnsi="Times New Roman" w:cs="B Lotus" w:hint="cs"/>
          <w:i/>
          <w:sz w:val="28"/>
          <w:szCs w:val="28"/>
          <w:rtl/>
        </w:rPr>
        <w:t>این امکان را فراهم می سازد</w:t>
      </w:r>
      <w:r w:rsidRPr="008676F0">
        <w:rPr>
          <w:rFonts w:ascii="Times New Roman" w:hAnsi="Times New Roman" w:cs="B Lotus"/>
          <w:i/>
          <w:sz w:val="28"/>
          <w:szCs w:val="28"/>
          <w:rtl/>
        </w:rPr>
        <w:t xml:space="preserve"> تا ژل را در هر مرحله از الکتروفورز به وسیله </w:t>
      </w:r>
      <w:r w:rsidR="001D1675">
        <w:rPr>
          <w:rFonts w:ascii="Times New Roman" w:hAnsi="Times New Roman" w:cs="B Lotus" w:hint="cs"/>
          <w:i/>
          <w:sz w:val="28"/>
          <w:szCs w:val="28"/>
          <w:rtl/>
        </w:rPr>
        <w:t xml:space="preserve">اشعه </w:t>
      </w:r>
      <w:r w:rsidR="00814130" w:rsidRPr="00814130">
        <w:rPr>
          <w:rFonts w:ascii="Times New Roman" w:hAnsi="Times New Roman" w:cs="B Lotus"/>
          <w:iCs/>
          <w:sz w:val="28"/>
          <w:szCs w:val="28"/>
        </w:rPr>
        <w:t>UV</w:t>
      </w:r>
      <w:r w:rsidR="00F53051">
        <w:rPr>
          <w:rFonts w:ascii="Times New Roman" w:hAnsi="Times New Roman" w:cs="B Lotus"/>
          <w:i/>
          <w:sz w:val="28"/>
          <w:szCs w:val="28"/>
          <w:rtl/>
        </w:rPr>
        <w:t>بررسی</w:t>
      </w:r>
      <w:r w:rsidR="00F53051">
        <w:rPr>
          <w:rFonts w:ascii="Times New Roman" w:hAnsi="Times New Roman" w:cs="B Lotus" w:hint="cs"/>
          <w:i/>
          <w:sz w:val="28"/>
          <w:szCs w:val="28"/>
          <w:rtl/>
        </w:rPr>
        <w:t xml:space="preserve"> </w:t>
      </w:r>
      <w:r w:rsidR="00F53051">
        <w:rPr>
          <w:rFonts w:ascii="Times New Roman" w:hAnsi="Times New Roman" w:cs="B Lotus"/>
          <w:i/>
          <w:sz w:val="28"/>
          <w:szCs w:val="28"/>
          <w:rtl/>
        </w:rPr>
        <w:t>نمود.</w:t>
      </w:r>
      <w:r w:rsidR="00F53051">
        <w:rPr>
          <w:rFonts w:ascii="Times New Roman" w:hAnsi="Times New Roman" w:cs="B Lotus" w:hint="cs"/>
          <w:i/>
          <w:sz w:val="28"/>
          <w:szCs w:val="28"/>
          <w:rtl/>
        </w:rPr>
        <w:t xml:space="preserve"> </w:t>
      </w:r>
      <w:r w:rsidR="00F53051">
        <w:rPr>
          <w:rFonts w:ascii="Times New Roman" w:hAnsi="Times New Roman" w:cs="B Lotus"/>
          <w:i/>
          <w:sz w:val="28"/>
          <w:szCs w:val="28"/>
          <w:rtl/>
        </w:rPr>
        <w:t>رنگ فلورسنت با کاتالازداخلی بین</w:t>
      </w:r>
      <w:r w:rsidR="00F53051">
        <w:rPr>
          <w:rFonts w:ascii="Times New Roman" w:hAnsi="Times New Roman" w:cs="B Lotus" w:hint="cs"/>
          <w:i/>
          <w:sz w:val="28"/>
          <w:szCs w:val="28"/>
          <w:rtl/>
        </w:rPr>
        <w:t xml:space="preserve"> </w:t>
      </w:r>
      <w:r w:rsidRPr="001D1675">
        <w:rPr>
          <w:rFonts w:ascii="Times New Roman" w:hAnsi="Times New Roman" w:cs="B Lotus"/>
          <w:i/>
          <w:sz w:val="28"/>
          <w:szCs w:val="28"/>
          <w:rtl/>
        </w:rPr>
        <w:t>جفت بازه</w:t>
      </w:r>
      <w:r w:rsidR="00F53051">
        <w:rPr>
          <w:rFonts w:ascii="Times New Roman" w:hAnsi="Times New Roman" w:cs="B Lotus"/>
          <w:i/>
          <w:sz w:val="28"/>
          <w:szCs w:val="28"/>
          <w:rtl/>
        </w:rPr>
        <w:t>ا،</w:t>
      </w:r>
      <w:r w:rsidR="00F53051">
        <w:rPr>
          <w:rFonts w:ascii="Times New Roman" w:hAnsi="Times New Roman" w:cs="B Lotus" w:hint="cs"/>
          <w:i/>
          <w:sz w:val="28"/>
          <w:szCs w:val="28"/>
          <w:rtl/>
        </w:rPr>
        <w:t xml:space="preserve"> </w:t>
      </w:r>
      <w:r w:rsidR="00512646">
        <w:rPr>
          <w:rFonts w:ascii="Times New Roman" w:hAnsi="Times New Roman" w:cs="B Lotus"/>
          <w:i/>
          <w:sz w:val="28"/>
          <w:szCs w:val="28"/>
          <w:rtl/>
        </w:rPr>
        <w:t>موجب</w:t>
      </w:r>
      <w:r w:rsidR="00512646">
        <w:rPr>
          <w:rFonts w:ascii="Times New Roman" w:hAnsi="Times New Roman" w:cs="B Lotus" w:hint="cs"/>
          <w:i/>
          <w:sz w:val="28"/>
          <w:szCs w:val="28"/>
          <w:rtl/>
        </w:rPr>
        <w:t xml:space="preserve"> </w:t>
      </w:r>
      <w:r w:rsidR="00212B47" w:rsidRPr="001D1675">
        <w:rPr>
          <w:rFonts w:ascii="Times New Roman" w:hAnsi="Times New Roman" w:cs="B Lotus"/>
          <w:i/>
          <w:sz w:val="28"/>
          <w:szCs w:val="28"/>
          <w:rtl/>
        </w:rPr>
        <w:t>کاهش</w:t>
      </w:r>
      <w:r w:rsidR="00F53051" w:rsidRPr="00F53051">
        <w:rPr>
          <w:rFonts w:ascii="Times New Roman" w:hAnsi="Times New Roman" w:cs="B Lotus"/>
          <w:i/>
          <w:sz w:val="28"/>
          <w:szCs w:val="28"/>
          <w:rtl/>
        </w:rPr>
        <w:t xml:space="preserve"> </w:t>
      </w:r>
      <w:r w:rsidR="00F53051" w:rsidRPr="001D1675">
        <w:rPr>
          <w:rFonts w:ascii="Times New Roman" w:hAnsi="Times New Roman" w:cs="B Lotus"/>
          <w:i/>
          <w:sz w:val="28"/>
          <w:szCs w:val="28"/>
          <w:rtl/>
        </w:rPr>
        <w:t>حرکت</w:t>
      </w:r>
      <w:r w:rsidR="00F53051" w:rsidRPr="001D1675">
        <w:rPr>
          <w:rFonts w:ascii="Times New Roman" w:hAnsi="Times New Roman" w:cs="B Lotus"/>
          <w:iCs/>
          <w:sz w:val="28"/>
          <w:szCs w:val="28"/>
          <w:rtl/>
        </w:rPr>
        <w:t>ا</w:t>
      </w:r>
      <w:r w:rsidR="00F53051">
        <w:rPr>
          <w:rFonts w:ascii="Times New Roman" w:hAnsi="Times New Roman" w:cs="B Lotus"/>
          <w:i/>
          <w:sz w:val="28"/>
          <w:szCs w:val="28"/>
          <w:rtl/>
        </w:rPr>
        <w:t>لکتروفورتیکی</w:t>
      </w:r>
      <w:r w:rsidR="00F53051" w:rsidRPr="008676F0">
        <w:rPr>
          <w:rFonts w:ascii="Times New Roman" w:hAnsi="Times New Roman" w:cs="B Lotus"/>
          <w:iCs/>
          <w:sz w:val="28"/>
          <w:szCs w:val="28"/>
        </w:rPr>
        <w:t xml:space="preserve">DNA </w:t>
      </w:r>
      <w:r w:rsidR="00F53051" w:rsidRPr="008676F0">
        <w:rPr>
          <w:rFonts w:ascii="Times New Roman" w:hAnsi="Times New Roman" w:cs="B Lotus"/>
          <w:i/>
          <w:sz w:val="28"/>
          <w:szCs w:val="28"/>
          <w:rtl/>
        </w:rPr>
        <w:t>های خطی در حدود 15 % می</w:t>
      </w:r>
      <w:r w:rsidR="00F53051" w:rsidRPr="008676F0">
        <w:rPr>
          <w:rFonts w:ascii="Times New Roman" w:hAnsi="Times New Roman" w:cs="B Lotus"/>
          <w:i/>
          <w:sz w:val="28"/>
          <w:szCs w:val="28"/>
          <w:rtl/>
        </w:rPr>
        <w:softHyphen/>
        <w:t>گردد.</w:t>
      </w:r>
      <w:r w:rsidR="00F53051">
        <w:rPr>
          <w:rFonts w:ascii="Times New Roman" w:hAnsi="Times New Roman" w:cs="B Lotus" w:hint="cs"/>
          <w:i/>
          <w:sz w:val="28"/>
          <w:szCs w:val="28"/>
          <w:rtl/>
        </w:rPr>
        <w:tab/>
      </w:r>
      <w:r w:rsidR="00212B47" w:rsidRPr="001D1675">
        <w:rPr>
          <w:rFonts w:ascii="Times New Roman" w:hAnsi="Times New Roman" w:cs="B Lotus"/>
          <w:i/>
          <w:sz w:val="28"/>
          <w:szCs w:val="28"/>
          <w:rtl/>
        </w:rPr>
        <w:t xml:space="preserve"> </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4-</w:t>
      </w:r>
      <w:r w:rsidRPr="008676F0">
        <w:rPr>
          <w:rFonts w:ascii="Times New Roman" w:hAnsi="Times New Roman" w:cs="B Lotus"/>
          <w:i/>
          <w:sz w:val="28"/>
          <w:szCs w:val="28"/>
          <w:rtl/>
        </w:rPr>
        <w:t xml:space="preserve"> اتیدیوم بروماید تا </w:t>
      </w:r>
      <w:r w:rsidR="00DD7E9D">
        <w:rPr>
          <w:rFonts w:ascii="Times New Roman" w:hAnsi="Times New Roman" w:cs="B Lotus" w:hint="cs"/>
          <w:i/>
          <w:sz w:val="28"/>
          <w:szCs w:val="28"/>
          <w:rtl/>
        </w:rPr>
        <w:t>وقتی که</w:t>
      </w:r>
      <w:r w:rsidRPr="008676F0">
        <w:rPr>
          <w:rFonts w:ascii="Times New Roman" w:hAnsi="Times New Roman" w:cs="B Lotus"/>
          <w:i/>
          <w:sz w:val="28"/>
          <w:szCs w:val="28"/>
          <w:rtl/>
        </w:rPr>
        <w:t xml:space="preserve">که محلول آگارز تا </w:t>
      </w:r>
      <w:r w:rsidRPr="008676F0">
        <w:rPr>
          <w:rFonts w:ascii="Times New Roman" w:hAnsi="Times New Roman" w:cs="B Lotus"/>
          <w:sz w:val="28"/>
          <w:szCs w:val="28"/>
        </w:rPr>
        <w:t>C</w:t>
      </w:r>
      <w:r w:rsidRPr="008676F0">
        <w:rPr>
          <w:rFonts w:ascii="Times New Roman" w:hAnsi="Times New Roman" w:cs="Times New Roman"/>
          <w:sz w:val="28"/>
          <w:szCs w:val="28"/>
          <w:rtl/>
        </w:rPr>
        <w:t>º</w:t>
      </w:r>
      <w:r w:rsidR="00DD7E9D">
        <w:rPr>
          <w:rFonts w:ascii="Times New Roman" w:hAnsi="Times New Roman" w:cs="B Lotus" w:hint="cs"/>
          <w:i/>
          <w:sz w:val="28"/>
          <w:szCs w:val="28"/>
          <w:rtl/>
        </w:rPr>
        <w:t>60</w:t>
      </w:r>
      <w:r w:rsidRPr="008676F0">
        <w:rPr>
          <w:rFonts w:ascii="Times New Roman" w:hAnsi="Times New Roman" w:cs="B Lotus"/>
          <w:i/>
          <w:sz w:val="28"/>
          <w:szCs w:val="28"/>
          <w:rtl/>
        </w:rPr>
        <w:t xml:space="preserve"> خنک نشده بود، اضافه نمی</w:t>
      </w:r>
      <w:r w:rsidRPr="008676F0">
        <w:rPr>
          <w:rFonts w:ascii="Times New Roman" w:hAnsi="Times New Roman" w:cs="B Lotus"/>
          <w:i/>
          <w:sz w:val="28"/>
          <w:szCs w:val="28"/>
          <w:rtl/>
        </w:rPr>
        <w:softHyphen/>
        <w:t>شد.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5-</w:t>
      </w:r>
      <w:r w:rsidR="00DD7E9D">
        <w:rPr>
          <w:rFonts w:ascii="Times New Roman" w:hAnsi="Times New Roman" w:cs="B Lotus" w:hint="cs"/>
          <w:i/>
          <w:sz w:val="28"/>
          <w:szCs w:val="28"/>
          <w:rtl/>
        </w:rPr>
        <w:t xml:space="preserve">نباید </w:t>
      </w:r>
      <w:r w:rsidRPr="008676F0">
        <w:rPr>
          <w:rFonts w:ascii="Times New Roman" w:hAnsi="Times New Roman" w:cs="B Lotus"/>
          <w:i/>
          <w:sz w:val="28"/>
          <w:szCs w:val="28"/>
          <w:rtl/>
        </w:rPr>
        <w:t>هیچ</w:t>
      </w:r>
      <w:r w:rsidR="00F53051">
        <w:rPr>
          <w:rFonts w:ascii="Times New Roman" w:hAnsi="Times New Roman" w:cs="B Lotus" w:hint="cs"/>
          <w:i/>
          <w:sz w:val="28"/>
          <w:szCs w:val="28"/>
          <w:rtl/>
        </w:rPr>
        <w:t xml:space="preserve"> </w:t>
      </w:r>
      <w:r w:rsidRPr="008676F0">
        <w:rPr>
          <w:rFonts w:ascii="Times New Roman" w:hAnsi="Times New Roman" w:cs="B Lotus"/>
          <w:i/>
          <w:sz w:val="28"/>
          <w:szCs w:val="28"/>
          <w:rtl/>
        </w:rPr>
        <w:t xml:space="preserve">حباب هوائی در </w:t>
      </w:r>
      <w:r w:rsidR="00DD7E9D">
        <w:rPr>
          <w:rFonts w:ascii="Times New Roman" w:hAnsi="Times New Roman" w:cs="B Lotus" w:hint="cs"/>
          <w:i/>
          <w:sz w:val="28"/>
          <w:szCs w:val="28"/>
          <w:rtl/>
        </w:rPr>
        <w:t xml:space="preserve"> ژل بخصوص </w:t>
      </w:r>
      <w:r w:rsidRPr="008676F0">
        <w:rPr>
          <w:rFonts w:ascii="Times New Roman" w:hAnsi="Times New Roman" w:cs="B Lotus"/>
          <w:i/>
          <w:sz w:val="28"/>
          <w:szCs w:val="28"/>
          <w:rtl/>
        </w:rPr>
        <w:t xml:space="preserve">زیر شانه ها باقی </w:t>
      </w:r>
      <w:r w:rsidR="00DD7E9D">
        <w:rPr>
          <w:rFonts w:ascii="Times New Roman" w:hAnsi="Times New Roman" w:cs="B Lotus" w:hint="cs"/>
          <w:i/>
          <w:sz w:val="28"/>
          <w:szCs w:val="28"/>
          <w:rtl/>
        </w:rPr>
        <w:t>می ماند</w:t>
      </w:r>
      <w:r w:rsidRPr="008676F0">
        <w:rPr>
          <w:rFonts w:ascii="Times New Roman" w:hAnsi="Times New Roman" w:cs="B Lotus"/>
          <w:i/>
          <w:sz w:val="28"/>
          <w:szCs w:val="28"/>
          <w:rtl/>
        </w:rPr>
        <w:t xml:space="preserve">، </w:t>
      </w:r>
      <w:r w:rsidR="00DD7E9D">
        <w:rPr>
          <w:rFonts w:ascii="Times New Roman" w:hAnsi="Times New Roman" w:cs="B Lotus" w:hint="cs"/>
          <w:i/>
          <w:sz w:val="28"/>
          <w:szCs w:val="28"/>
          <w:rtl/>
        </w:rPr>
        <w:t xml:space="preserve">و در صورت به وجود آمدن حباب در ژل </w:t>
      </w:r>
      <w:r w:rsidRPr="008676F0">
        <w:rPr>
          <w:rFonts w:ascii="Times New Roman" w:hAnsi="Times New Roman" w:cs="B Lotus"/>
          <w:i/>
          <w:sz w:val="28"/>
          <w:szCs w:val="28"/>
          <w:rtl/>
        </w:rPr>
        <w:t xml:space="preserve">تمام </w:t>
      </w:r>
      <w:r w:rsidR="00DD7E9D">
        <w:rPr>
          <w:rFonts w:ascii="Times New Roman" w:hAnsi="Times New Roman" w:cs="B Lotus" w:hint="cs"/>
          <w:i/>
          <w:sz w:val="28"/>
          <w:szCs w:val="28"/>
          <w:rtl/>
        </w:rPr>
        <w:t xml:space="preserve">آنها </w:t>
      </w:r>
      <w:r w:rsidRPr="008676F0">
        <w:rPr>
          <w:rFonts w:ascii="Times New Roman" w:hAnsi="Times New Roman" w:cs="B Lotus"/>
          <w:i/>
          <w:sz w:val="28"/>
          <w:szCs w:val="28"/>
          <w:rtl/>
        </w:rPr>
        <w:t>قبل از</w:t>
      </w:r>
      <w:r w:rsidR="00DD7E9D">
        <w:rPr>
          <w:rFonts w:ascii="Times New Roman" w:hAnsi="Times New Roman" w:cs="B Lotus" w:hint="cs"/>
          <w:i/>
          <w:sz w:val="28"/>
          <w:szCs w:val="28"/>
          <w:rtl/>
        </w:rPr>
        <w:t xml:space="preserve">  بسته شدن</w:t>
      </w:r>
      <w:r w:rsidR="00F53051">
        <w:rPr>
          <w:rFonts w:ascii="Times New Roman" w:hAnsi="Times New Roman" w:cs="B Lotus"/>
          <w:i/>
          <w:sz w:val="28"/>
          <w:szCs w:val="28"/>
          <w:rtl/>
        </w:rPr>
        <w:t xml:space="preserve"> ژل</w:t>
      </w:r>
      <w:r w:rsidR="00DD7E9D">
        <w:rPr>
          <w:rFonts w:ascii="Times New Roman" w:hAnsi="Times New Roman" w:cs="B Lotus" w:hint="cs"/>
          <w:i/>
          <w:sz w:val="28"/>
          <w:szCs w:val="28"/>
          <w:rtl/>
        </w:rPr>
        <w:t>،</w:t>
      </w:r>
      <w:r w:rsidR="00F53051">
        <w:rPr>
          <w:rFonts w:ascii="Times New Roman" w:hAnsi="Times New Roman" w:cs="B Lotus" w:hint="cs"/>
          <w:i/>
          <w:sz w:val="28"/>
          <w:szCs w:val="28"/>
          <w:rtl/>
        </w:rPr>
        <w:t xml:space="preserve"> </w:t>
      </w:r>
      <w:r w:rsidR="00DD7E9D">
        <w:rPr>
          <w:rFonts w:ascii="Times New Roman" w:hAnsi="Times New Roman" w:cs="B Lotus" w:hint="cs"/>
          <w:i/>
          <w:sz w:val="28"/>
          <w:szCs w:val="28"/>
          <w:rtl/>
        </w:rPr>
        <w:t xml:space="preserve">توسط یک سر سمپلر استریل </w:t>
      </w:r>
      <w:r w:rsidRPr="008676F0">
        <w:rPr>
          <w:rFonts w:ascii="Times New Roman" w:hAnsi="Times New Roman" w:cs="B Lotus"/>
          <w:i/>
          <w:sz w:val="28"/>
          <w:szCs w:val="28"/>
          <w:rtl/>
        </w:rPr>
        <w:t>خارج</w:t>
      </w:r>
      <w:r w:rsidR="00DD7E9D">
        <w:rPr>
          <w:rFonts w:ascii="Times New Roman" w:hAnsi="Times New Roman" w:cs="B Lotus" w:hint="cs"/>
          <w:i/>
          <w:sz w:val="28"/>
          <w:szCs w:val="28"/>
          <w:rtl/>
        </w:rPr>
        <w:t xml:space="preserve"> گردید</w:t>
      </w:r>
      <w:r w:rsidRPr="008676F0">
        <w:rPr>
          <w:rFonts w:ascii="Times New Roman" w:hAnsi="Times New Roman" w:cs="B Lotus"/>
          <w:i/>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6-</w:t>
      </w:r>
      <w:r w:rsidRPr="008676F0">
        <w:rPr>
          <w:rFonts w:ascii="Times New Roman" w:hAnsi="Times New Roman" w:cs="B Lotus"/>
          <w:i/>
          <w:sz w:val="28"/>
          <w:szCs w:val="28"/>
          <w:rtl/>
        </w:rPr>
        <w:t xml:space="preserve"> هم</w:t>
      </w:r>
      <w:r w:rsidR="00DD7E9D">
        <w:rPr>
          <w:rFonts w:ascii="Times New Roman" w:hAnsi="Times New Roman" w:cs="B Lotus" w:hint="cs"/>
          <w:i/>
          <w:sz w:val="28"/>
          <w:szCs w:val="28"/>
          <w:rtl/>
        </w:rPr>
        <w:t>واره</w:t>
      </w:r>
      <w:r w:rsidRPr="008676F0">
        <w:rPr>
          <w:rFonts w:ascii="Times New Roman" w:hAnsi="Times New Roman" w:cs="B Lotus"/>
          <w:i/>
          <w:sz w:val="28"/>
          <w:szCs w:val="28"/>
          <w:rtl/>
        </w:rPr>
        <w:t xml:space="preserve"> جریان </w:t>
      </w:r>
      <w:r w:rsidR="002379F1">
        <w:rPr>
          <w:rFonts w:ascii="Times New Roman" w:hAnsi="Times New Roman" w:cs="B Lotus" w:hint="cs"/>
          <w:i/>
          <w:sz w:val="28"/>
          <w:szCs w:val="28"/>
          <w:rtl/>
        </w:rPr>
        <w:t>الکتریکی</w:t>
      </w:r>
      <w:r w:rsidR="00F53051">
        <w:rPr>
          <w:rFonts w:ascii="Times New Roman" w:hAnsi="Times New Roman" w:cs="B Lotus" w:hint="cs"/>
          <w:i/>
          <w:sz w:val="28"/>
          <w:szCs w:val="28"/>
          <w:rtl/>
        </w:rPr>
        <w:t xml:space="preserve"> </w:t>
      </w:r>
      <w:r w:rsidR="002379F1">
        <w:rPr>
          <w:rFonts w:ascii="Times New Roman" w:hAnsi="Times New Roman" w:cs="B Lotus" w:hint="cs"/>
          <w:i/>
          <w:sz w:val="28"/>
          <w:szCs w:val="28"/>
          <w:rtl/>
        </w:rPr>
        <w:t>کنترل</w:t>
      </w:r>
      <w:r w:rsidRPr="008676F0">
        <w:rPr>
          <w:rFonts w:ascii="Times New Roman" w:hAnsi="Times New Roman" w:cs="B Lotus"/>
          <w:i/>
          <w:sz w:val="28"/>
          <w:szCs w:val="28"/>
          <w:rtl/>
        </w:rPr>
        <w:t xml:space="preserve"> شد. </w:t>
      </w:r>
      <w:r w:rsidR="00314381">
        <w:rPr>
          <w:rFonts w:ascii="Times New Roman" w:hAnsi="Times New Roman" w:cs="B Lotus" w:hint="cs"/>
          <w:i/>
          <w:sz w:val="28"/>
          <w:szCs w:val="28"/>
          <w:rtl/>
        </w:rPr>
        <w:t xml:space="preserve">در صورت </w:t>
      </w:r>
      <w:r w:rsidR="00314381" w:rsidRPr="008676F0">
        <w:rPr>
          <w:rFonts w:ascii="Times New Roman" w:hAnsi="Times New Roman" w:cs="B Lotus"/>
          <w:i/>
          <w:sz w:val="28"/>
          <w:szCs w:val="28"/>
          <w:rtl/>
        </w:rPr>
        <w:t xml:space="preserve">درست متصل </w:t>
      </w:r>
      <w:r w:rsidR="00314381">
        <w:rPr>
          <w:rFonts w:ascii="Times New Roman" w:hAnsi="Times New Roman" w:cs="B Lotus" w:hint="cs"/>
          <w:i/>
          <w:sz w:val="28"/>
          <w:szCs w:val="28"/>
          <w:rtl/>
        </w:rPr>
        <w:t xml:space="preserve">شدن </w:t>
      </w:r>
      <w:r w:rsidRPr="008676F0">
        <w:rPr>
          <w:rFonts w:ascii="Times New Roman" w:hAnsi="Times New Roman" w:cs="B Lotus"/>
          <w:i/>
          <w:sz w:val="28"/>
          <w:szCs w:val="28"/>
          <w:rtl/>
        </w:rPr>
        <w:t xml:space="preserve">سیمها حبابهای هوا در آند و کاتد تولید (به دلیل الکترولیز) و طی چند دقیقه بروموفنل بلو از </w:t>
      </w:r>
      <w:r w:rsidR="00314381">
        <w:rPr>
          <w:rFonts w:ascii="Times New Roman" w:hAnsi="Times New Roman" w:cs="B Lotus" w:hint="cs"/>
          <w:i/>
          <w:sz w:val="28"/>
          <w:szCs w:val="28"/>
          <w:rtl/>
        </w:rPr>
        <w:t>چاهک ها</w:t>
      </w:r>
      <w:r w:rsidRPr="008676F0">
        <w:rPr>
          <w:rFonts w:ascii="Times New Roman" w:hAnsi="Times New Roman" w:cs="B Lotus"/>
          <w:i/>
          <w:sz w:val="28"/>
          <w:szCs w:val="28"/>
          <w:rtl/>
        </w:rPr>
        <w:t xml:space="preserve"> به طرف آگارز حرکت می</w:t>
      </w:r>
      <w:r w:rsidRPr="008676F0">
        <w:rPr>
          <w:rFonts w:ascii="Times New Roman" w:hAnsi="Times New Roman" w:cs="B Lotus"/>
          <w:i/>
          <w:sz w:val="28"/>
          <w:szCs w:val="28"/>
          <w:rtl/>
        </w:rPr>
        <w:softHyphen/>
        <w:t>نمود.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7-</w:t>
      </w:r>
      <w:r w:rsidRPr="008676F0">
        <w:rPr>
          <w:rFonts w:ascii="Times New Roman" w:hAnsi="Times New Roman" w:cs="B Lotus"/>
          <w:i/>
          <w:sz w:val="28"/>
          <w:szCs w:val="28"/>
          <w:rtl/>
        </w:rPr>
        <w:t xml:space="preserve"> قدرت میدان الکتریکی (حجم بر سانتیمتر) به وسیله فرمول زیر محاسبه گردید:</w:t>
      </w:r>
    </w:p>
    <w:p w:rsidR="00D07BBA" w:rsidRPr="008676F0" w:rsidRDefault="00D07BBA" w:rsidP="00025C19">
      <w:pPr>
        <w:widowControl w:val="0"/>
        <w:bidi w:val="0"/>
        <w:spacing w:line="240" w:lineRule="auto"/>
        <w:ind w:left="0" w:right="0" w:firstLine="567"/>
        <w:jc w:val="both"/>
        <w:rPr>
          <w:rFonts w:ascii="Times New Roman" w:hAnsi="Times New Roman" w:cs="B Lotus"/>
          <w:i/>
          <w:sz w:val="28"/>
          <w:szCs w:val="28"/>
        </w:rPr>
      </w:pPr>
      <w:r w:rsidRPr="008676F0">
        <w:rPr>
          <w:rFonts w:ascii="Times New Roman" w:hAnsi="Times New Roman" w:cs="B Lotus"/>
          <w:iCs/>
          <w:sz w:val="28"/>
          <w:szCs w:val="28"/>
        </w:rPr>
        <w:tab/>
      </w:r>
      <w:r w:rsidRPr="008676F0">
        <w:rPr>
          <w:rFonts w:ascii="Times New Roman" w:hAnsi="Times New Roman" w:cs="B Lotus"/>
          <w:iCs/>
          <w:sz w:val="28"/>
          <w:szCs w:val="28"/>
        </w:rPr>
        <w:tab/>
      </w:r>
      <w:r w:rsidRPr="008676F0">
        <w:rPr>
          <w:rFonts w:ascii="Times New Roman" w:hAnsi="Times New Roman" w:cs="B Lotus"/>
          <w:iCs/>
          <w:sz w:val="28"/>
          <w:szCs w:val="28"/>
        </w:rPr>
        <w:tab/>
        <w:t>▲ V</w:t>
      </w:r>
      <w:r w:rsidRPr="008676F0">
        <w:rPr>
          <w:rFonts w:ascii="Times New Roman" w:hAnsi="Times New Roman" w:cs="B Lotus"/>
          <w:iCs/>
          <w:sz w:val="28"/>
          <w:szCs w:val="28"/>
        </w:rPr>
        <w:tab/>
      </w:r>
      <w:r w:rsidRPr="008676F0">
        <w:rPr>
          <w:rFonts w:ascii="Times New Roman" w:hAnsi="Times New Roman" w:cs="B Lotus"/>
          <w:iCs/>
          <w:sz w:val="28"/>
          <w:szCs w:val="28"/>
        </w:rPr>
        <w:tab/>
        <w:t xml:space="preserve">▲ V = </w:t>
      </w:r>
      <w:r w:rsidRPr="008676F0">
        <w:rPr>
          <w:rFonts w:ascii="Times New Roman" w:hAnsi="Times New Roman" w:cs="B Lotus"/>
          <w:i/>
          <w:sz w:val="28"/>
          <w:szCs w:val="28"/>
          <w:rtl/>
        </w:rPr>
        <w:t>اختلاف پتانسیل بر اساس ولت</w:t>
      </w:r>
    </w:p>
    <w:p w:rsidR="00D07BBA" w:rsidRPr="008676F0" w:rsidRDefault="00D07BBA" w:rsidP="00025C19">
      <w:pPr>
        <w:widowControl w:val="0"/>
        <w:bidi w:val="0"/>
        <w:spacing w:line="240" w:lineRule="auto"/>
        <w:ind w:left="0" w:right="0" w:firstLine="567"/>
        <w:jc w:val="both"/>
        <w:rPr>
          <w:rFonts w:ascii="Times New Roman" w:hAnsi="Times New Roman" w:cs="B Lotus"/>
          <w:i/>
          <w:sz w:val="28"/>
          <w:szCs w:val="28"/>
        </w:rPr>
      </w:pPr>
      <w:r w:rsidRPr="008676F0">
        <w:rPr>
          <w:rFonts w:ascii="Times New Roman" w:hAnsi="Times New Roman" w:cs="B Lotus"/>
          <w:iCs/>
          <w:sz w:val="28"/>
          <w:szCs w:val="28"/>
        </w:rPr>
        <w:tab/>
      </w:r>
      <w:r w:rsidRPr="008676F0">
        <w:rPr>
          <w:rFonts w:ascii="Times New Roman" w:hAnsi="Times New Roman" w:cs="B Lotus"/>
          <w:iCs/>
          <w:sz w:val="28"/>
          <w:szCs w:val="28"/>
        </w:rPr>
        <w:tab/>
        <w:t>E = -------------</w:t>
      </w:r>
      <w:r w:rsidRPr="008676F0">
        <w:rPr>
          <w:rFonts w:ascii="Times New Roman" w:hAnsi="Times New Roman" w:cs="B Lotus"/>
          <w:iCs/>
          <w:sz w:val="28"/>
          <w:szCs w:val="28"/>
        </w:rPr>
        <w:tab/>
        <w:t xml:space="preserve">▲ X = </w:t>
      </w:r>
      <w:r w:rsidRPr="008676F0">
        <w:rPr>
          <w:rFonts w:ascii="Times New Roman" w:hAnsi="Times New Roman" w:cs="B Lotus"/>
          <w:i/>
          <w:sz w:val="28"/>
          <w:szCs w:val="28"/>
          <w:rtl/>
        </w:rPr>
        <w:t>فاصله بین الکترود ها بر اساس سانتیمتر</w:t>
      </w:r>
    </w:p>
    <w:p w:rsidR="00D07BBA" w:rsidRPr="008676F0" w:rsidRDefault="00D07BBA" w:rsidP="00025C19">
      <w:pPr>
        <w:widowControl w:val="0"/>
        <w:bidi w:val="0"/>
        <w:spacing w:line="240" w:lineRule="auto"/>
        <w:ind w:left="0" w:right="0" w:firstLine="567"/>
        <w:jc w:val="both"/>
        <w:rPr>
          <w:rFonts w:ascii="Times New Roman" w:hAnsi="Times New Roman" w:cs="B Lotus"/>
          <w:iCs/>
          <w:sz w:val="28"/>
          <w:szCs w:val="28"/>
        </w:rPr>
      </w:pPr>
      <w:r w:rsidRPr="008676F0">
        <w:rPr>
          <w:rFonts w:ascii="Times New Roman" w:hAnsi="Times New Roman" w:cs="B Lotus"/>
          <w:iCs/>
          <w:sz w:val="28"/>
          <w:szCs w:val="28"/>
        </w:rPr>
        <w:tab/>
      </w:r>
      <w:r w:rsidRPr="008676F0">
        <w:rPr>
          <w:rFonts w:ascii="Times New Roman" w:hAnsi="Times New Roman" w:cs="B Lotus"/>
          <w:iCs/>
          <w:sz w:val="28"/>
          <w:szCs w:val="28"/>
        </w:rPr>
        <w:tab/>
      </w:r>
      <w:r w:rsidRPr="008676F0">
        <w:rPr>
          <w:rFonts w:ascii="Times New Roman" w:hAnsi="Times New Roman" w:cs="B Lotus"/>
          <w:iCs/>
          <w:sz w:val="28"/>
          <w:szCs w:val="28"/>
        </w:rPr>
        <w:tab/>
        <w:t>▲ X</w:t>
      </w:r>
      <w:r w:rsidRPr="008676F0">
        <w:rPr>
          <w:rFonts w:ascii="Times New Roman" w:hAnsi="Times New Roman" w:cs="B Lotus"/>
          <w:iCs/>
          <w:sz w:val="28"/>
          <w:szCs w:val="28"/>
        </w:rPr>
        <w:tab/>
      </w:r>
      <w:r w:rsidRPr="008676F0">
        <w:rPr>
          <w:rFonts w:ascii="Times New Roman" w:hAnsi="Times New Roman" w:cs="B Lotus"/>
          <w:iCs/>
          <w:sz w:val="28"/>
          <w:szCs w:val="28"/>
        </w:rPr>
        <w:tab/>
        <w:t xml:space="preserve">E   = </w:t>
      </w:r>
      <w:r w:rsidRPr="008676F0">
        <w:rPr>
          <w:rFonts w:ascii="Times New Roman" w:hAnsi="Times New Roman" w:cs="B Lotus"/>
          <w:i/>
          <w:sz w:val="28"/>
          <w:szCs w:val="28"/>
          <w:rtl/>
        </w:rPr>
        <w:t>قدرت میدان الکتریکی</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t>8-</w:t>
      </w:r>
      <w:r w:rsidR="00314381" w:rsidRPr="008676F0">
        <w:rPr>
          <w:rFonts w:ascii="Times New Roman" w:hAnsi="Times New Roman" w:cs="B Lotus"/>
          <w:iCs/>
          <w:sz w:val="28"/>
          <w:szCs w:val="28"/>
        </w:rPr>
        <w:t>DNA</w:t>
      </w:r>
      <w:r w:rsidR="00314381">
        <w:rPr>
          <w:rFonts w:ascii="Times New Roman" w:hAnsi="Times New Roman" w:cs="B Lotus" w:hint="cs"/>
          <w:i/>
          <w:sz w:val="28"/>
          <w:szCs w:val="28"/>
          <w:rtl/>
        </w:rPr>
        <w:t>ها</w:t>
      </w:r>
      <w:r w:rsidR="00314381" w:rsidRPr="008676F0">
        <w:rPr>
          <w:rFonts w:ascii="Times New Roman" w:hAnsi="Times New Roman" w:cs="B Lotus"/>
          <w:i/>
          <w:sz w:val="28"/>
          <w:szCs w:val="28"/>
          <w:rtl/>
        </w:rPr>
        <w:t xml:space="preserve">با غلظت مساوی </w:t>
      </w:r>
      <w:r w:rsidRPr="008676F0">
        <w:rPr>
          <w:rFonts w:ascii="Times New Roman" w:hAnsi="Times New Roman" w:cs="B Lotus"/>
          <w:i/>
          <w:sz w:val="28"/>
          <w:szCs w:val="28"/>
          <w:rtl/>
        </w:rPr>
        <w:t xml:space="preserve">در تمام </w:t>
      </w:r>
      <w:r w:rsidR="00F53051">
        <w:rPr>
          <w:rFonts w:ascii="Times New Roman" w:hAnsi="Times New Roman" w:cs="B Lotus" w:hint="cs"/>
          <w:i/>
          <w:sz w:val="28"/>
          <w:szCs w:val="28"/>
          <w:rtl/>
        </w:rPr>
        <w:t xml:space="preserve">چاهک </w:t>
      </w:r>
      <w:r w:rsidR="00314381">
        <w:rPr>
          <w:rFonts w:ascii="Times New Roman" w:hAnsi="Times New Roman" w:cs="B Lotus" w:hint="cs"/>
          <w:i/>
          <w:sz w:val="28"/>
          <w:szCs w:val="28"/>
          <w:rtl/>
        </w:rPr>
        <w:t>ها</w:t>
      </w:r>
      <w:r w:rsidR="00F53051">
        <w:rPr>
          <w:rFonts w:ascii="Times New Roman" w:hAnsi="Times New Roman" w:cs="B Lotus" w:hint="cs"/>
          <w:i/>
          <w:sz w:val="28"/>
          <w:szCs w:val="28"/>
          <w:rtl/>
        </w:rPr>
        <w:t xml:space="preserve"> </w:t>
      </w:r>
      <w:r w:rsidR="00314381">
        <w:rPr>
          <w:rFonts w:ascii="Times New Roman" w:hAnsi="Times New Roman" w:cs="B Lotus"/>
          <w:i/>
          <w:sz w:val="28"/>
          <w:szCs w:val="28"/>
          <w:rtl/>
        </w:rPr>
        <w:t>ریخته شد،</w:t>
      </w:r>
      <w:r w:rsidR="00314381">
        <w:rPr>
          <w:rFonts w:ascii="Times New Roman" w:hAnsi="Times New Roman" w:cs="B Lotus" w:hint="cs"/>
          <w:i/>
          <w:sz w:val="28"/>
          <w:szCs w:val="28"/>
          <w:rtl/>
        </w:rPr>
        <w:t xml:space="preserve"> افزایش</w:t>
      </w:r>
      <w:r w:rsidRPr="008676F0">
        <w:rPr>
          <w:rFonts w:ascii="Times New Roman" w:hAnsi="Times New Roman" w:cs="B Lotus"/>
          <w:i/>
          <w:sz w:val="28"/>
          <w:szCs w:val="28"/>
          <w:rtl/>
        </w:rPr>
        <w:t xml:space="preserve"> غلظت </w:t>
      </w:r>
      <w:r w:rsidRPr="008676F0">
        <w:rPr>
          <w:rFonts w:ascii="Times New Roman" w:hAnsi="Times New Roman" w:cs="B Lotus"/>
          <w:iCs/>
          <w:sz w:val="28"/>
          <w:szCs w:val="28"/>
        </w:rPr>
        <w:t>DNA</w:t>
      </w:r>
      <w:r w:rsidRPr="008676F0">
        <w:rPr>
          <w:rFonts w:ascii="Times New Roman" w:hAnsi="Times New Roman" w:cs="B Lotus"/>
          <w:iCs/>
          <w:sz w:val="28"/>
          <w:szCs w:val="28"/>
          <w:rtl/>
        </w:rPr>
        <w:t xml:space="preserve">، </w:t>
      </w:r>
      <w:r w:rsidRPr="008676F0">
        <w:rPr>
          <w:rFonts w:ascii="Times New Roman" w:hAnsi="Times New Roman" w:cs="B Lotus"/>
          <w:i/>
          <w:sz w:val="28"/>
          <w:szCs w:val="28"/>
          <w:rtl/>
        </w:rPr>
        <w:t>سرعت حرکت را بیشتر می</w:t>
      </w:r>
      <w:r w:rsidRPr="008676F0">
        <w:rPr>
          <w:rFonts w:ascii="Times New Roman" w:hAnsi="Times New Roman" w:cs="B Lotus"/>
          <w:i/>
          <w:sz w:val="28"/>
          <w:szCs w:val="28"/>
          <w:rtl/>
        </w:rPr>
        <w:softHyphen/>
        <w:t>نمود</w:t>
      </w:r>
      <w:r w:rsidR="00314381">
        <w:rPr>
          <w:rFonts w:ascii="Times New Roman" w:hAnsi="Times New Roman" w:cs="B Lotus" w:hint="cs"/>
          <w:i/>
          <w:sz w:val="28"/>
          <w:szCs w:val="28"/>
          <w:rtl/>
        </w:rPr>
        <w:t>و باعث دایمر دادن نمونه ها می شود.</w:t>
      </w:r>
    </w:p>
    <w:p w:rsidR="007F33AC"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pacing w:val="-4"/>
          <w:sz w:val="28"/>
          <w:szCs w:val="28"/>
          <w:rtl/>
        </w:rPr>
        <w:t>9-</w:t>
      </w:r>
      <w:r w:rsidRPr="008676F0">
        <w:rPr>
          <w:rFonts w:ascii="Times New Roman" w:hAnsi="Times New Roman" w:cs="B Lotus"/>
          <w:i/>
          <w:spacing w:val="-4"/>
          <w:sz w:val="28"/>
          <w:szCs w:val="28"/>
          <w:rtl/>
        </w:rPr>
        <w:t>.</w:t>
      </w:r>
      <w:r w:rsidR="00DA6DA6">
        <w:rPr>
          <w:rFonts w:ascii="Times New Roman" w:hAnsi="Times New Roman" w:cs="B Lotus" w:hint="cs"/>
          <w:i/>
          <w:spacing w:val="-4"/>
          <w:sz w:val="28"/>
          <w:szCs w:val="28"/>
          <w:rtl/>
        </w:rPr>
        <w:t>حرکت</w:t>
      </w:r>
      <w:r w:rsidR="00DA6DA6" w:rsidRPr="008676F0">
        <w:rPr>
          <w:rFonts w:ascii="Times New Roman" w:hAnsi="Times New Roman" w:cs="B Lotus"/>
          <w:i/>
          <w:spacing w:val="-4"/>
          <w:sz w:val="28"/>
          <w:szCs w:val="28"/>
          <w:rtl/>
        </w:rPr>
        <w:t xml:space="preserve"> مولکولهای </w:t>
      </w:r>
      <w:r w:rsidR="00DA6DA6" w:rsidRPr="008676F0">
        <w:rPr>
          <w:rFonts w:ascii="Times New Roman" w:hAnsi="Times New Roman" w:cs="B Lotus"/>
          <w:iCs/>
          <w:spacing w:val="-4"/>
          <w:sz w:val="28"/>
          <w:szCs w:val="28"/>
        </w:rPr>
        <w:t>DNA</w:t>
      </w:r>
      <w:r w:rsidR="00DA6DA6" w:rsidRPr="008676F0">
        <w:rPr>
          <w:rFonts w:ascii="Times New Roman" w:hAnsi="Times New Roman" w:cs="B Lotus"/>
          <w:i/>
          <w:spacing w:val="-4"/>
          <w:sz w:val="28"/>
          <w:szCs w:val="28"/>
          <w:rtl/>
        </w:rPr>
        <w:t xml:space="preserve">با معکوس لگاریتم </w:t>
      </w:r>
      <w:r w:rsidR="00DA6DA6">
        <w:rPr>
          <w:rFonts w:ascii="Times New Roman" w:hAnsi="Times New Roman" w:cs="B Lotus" w:hint="cs"/>
          <w:i/>
          <w:spacing w:val="-4"/>
          <w:sz w:val="28"/>
          <w:szCs w:val="28"/>
          <w:rtl/>
        </w:rPr>
        <w:t xml:space="preserve"> 10</w:t>
      </w:r>
      <w:r w:rsidR="00DA6DA6" w:rsidRPr="008676F0">
        <w:rPr>
          <w:rFonts w:ascii="Times New Roman" w:hAnsi="Times New Roman" w:cs="B Lotus"/>
          <w:i/>
          <w:spacing w:val="-4"/>
          <w:sz w:val="28"/>
          <w:szCs w:val="28"/>
          <w:rtl/>
        </w:rPr>
        <w:t xml:space="preserve"> ، تعداد جفت بازهامتناسب </w:t>
      </w:r>
      <w:r w:rsidR="00DA6DA6">
        <w:rPr>
          <w:rFonts w:ascii="Times New Roman" w:hAnsi="Times New Roman" w:cs="B Lotus" w:hint="cs"/>
          <w:i/>
          <w:spacing w:val="-4"/>
          <w:sz w:val="28"/>
          <w:szCs w:val="28"/>
          <w:rtl/>
        </w:rPr>
        <w:t>می باشد</w:t>
      </w:r>
    </w:p>
    <w:p w:rsidR="00DA6DA6" w:rsidRDefault="00DA6DA6" w:rsidP="00025C19">
      <w:pPr>
        <w:widowControl w:val="0"/>
        <w:spacing w:line="240" w:lineRule="auto"/>
        <w:ind w:left="0" w:right="0" w:firstLine="567"/>
        <w:jc w:val="both"/>
        <w:rPr>
          <w:rFonts w:ascii="Times New Roman" w:hAnsi="Times New Roman" w:cs="B Lotus"/>
          <w:i/>
          <w:sz w:val="28"/>
          <w:szCs w:val="28"/>
          <w:rtl/>
        </w:rPr>
      </w:pPr>
      <w:r>
        <w:rPr>
          <w:rFonts w:ascii="Times New Roman" w:hAnsi="Times New Roman" w:cs="B Lotus" w:hint="cs"/>
          <w:i/>
          <w:spacing w:val="-4"/>
          <w:sz w:val="28"/>
          <w:szCs w:val="28"/>
          <w:rtl/>
        </w:rPr>
        <w:t>10-.</w:t>
      </w:r>
      <w:r w:rsidRPr="008676F0">
        <w:rPr>
          <w:rFonts w:ascii="Times New Roman" w:hAnsi="Times New Roman" w:cs="B Lotus"/>
          <w:i/>
          <w:sz w:val="28"/>
          <w:szCs w:val="28"/>
          <w:rtl/>
        </w:rPr>
        <w:t>شکل فضائی</w:t>
      </w:r>
      <w:r w:rsidRPr="008676F0">
        <w:rPr>
          <w:rFonts w:ascii="Times New Roman" w:hAnsi="Times New Roman" w:cs="B Lotus"/>
          <w:iCs/>
          <w:sz w:val="28"/>
          <w:szCs w:val="28"/>
        </w:rPr>
        <w:t xml:space="preserve">DNA </w:t>
      </w:r>
      <w:r w:rsidRPr="008676F0">
        <w:rPr>
          <w:rFonts w:ascii="Times New Roman" w:hAnsi="Times New Roman" w:cs="B Lotus"/>
          <w:i/>
          <w:sz w:val="28"/>
          <w:szCs w:val="28"/>
          <w:rtl/>
        </w:rPr>
        <w:t xml:space="preserve"> بر سرعت</w:t>
      </w:r>
      <w:r>
        <w:rPr>
          <w:rFonts w:ascii="Times New Roman" w:hAnsi="Times New Roman" w:cs="B Lotus" w:hint="cs"/>
          <w:i/>
          <w:sz w:val="28"/>
          <w:szCs w:val="28"/>
          <w:rtl/>
        </w:rPr>
        <w:t xml:space="preserve"> حرکت</w:t>
      </w:r>
      <w:r w:rsidRPr="008676F0">
        <w:rPr>
          <w:rFonts w:ascii="Times New Roman" w:hAnsi="Times New Roman" w:cs="B Lotus"/>
          <w:iCs/>
          <w:sz w:val="28"/>
          <w:szCs w:val="28"/>
        </w:rPr>
        <w:t>DNA</w:t>
      </w:r>
      <w:r w:rsidRPr="008676F0">
        <w:rPr>
          <w:rFonts w:ascii="Times New Roman" w:hAnsi="Times New Roman" w:cs="B Lotus"/>
          <w:iCs/>
          <w:sz w:val="28"/>
          <w:szCs w:val="28"/>
          <w:rtl/>
        </w:rPr>
        <w:t xml:space="preserve">، </w:t>
      </w:r>
      <w:r w:rsidRPr="008676F0">
        <w:rPr>
          <w:rFonts w:ascii="Times New Roman" w:hAnsi="Times New Roman" w:cs="B Lotus"/>
          <w:i/>
          <w:sz w:val="28"/>
          <w:szCs w:val="28"/>
          <w:rtl/>
        </w:rPr>
        <w:t xml:space="preserve">در ژل آگارز تاثیر </w:t>
      </w:r>
      <w:r>
        <w:rPr>
          <w:rFonts w:ascii="Times New Roman" w:hAnsi="Times New Roman" w:cs="B Lotus" w:hint="cs"/>
          <w:i/>
          <w:sz w:val="28"/>
          <w:szCs w:val="28"/>
          <w:rtl/>
        </w:rPr>
        <w:t>دارد</w:t>
      </w:r>
      <w:r w:rsidRPr="008676F0">
        <w:rPr>
          <w:rFonts w:ascii="Times New Roman" w:hAnsi="Times New Roman" w:cs="B Lotus"/>
          <w:i/>
          <w:sz w:val="28"/>
          <w:szCs w:val="28"/>
          <w:rtl/>
        </w:rPr>
        <w:t xml:space="preserve">. </w:t>
      </w:r>
      <w:r w:rsidR="00020D0B">
        <w:rPr>
          <w:rFonts w:ascii="Times New Roman" w:hAnsi="Times New Roman" w:cs="B Lotus" w:hint="cs"/>
          <w:i/>
          <w:sz w:val="28"/>
          <w:szCs w:val="28"/>
          <w:rtl/>
        </w:rPr>
        <w:t xml:space="preserve">به طوری که </w:t>
      </w:r>
      <w:r w:rsidRPr="008676F0">
        <w:rPr>
          <w:rFonts w:ascii="Times New Roman" w:hAnsi="Times New Roman" w:cs="B Lotus"/>
          <w:i/>
          <w:sz w:val="28"/>
          <w:szCs w:val="28"/>
          <w:rtl/>
        </w:rPr>
        <w:t xml:space="preserve">در یک ژل آگارز مولکولهای </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 حلقوی شکسته شده</w:t>
      </w:r>
      <w:r w:rsidRPr="008676F0">
        <w:rPr>
          <w:rFonts w:ascii="Times New Roman" w:hAnsi="Times New Roman" w:cs="B Lotus"/>
          <w:iCs/>
          <w:sz w:val="28"/>
          <w:szCs w:val="28"/>
        </w:rPr>
        <w:t>DNA</w:t>
      </w:r>
      <w:r w:rsidRPr="008676F0">
        <w:rPr>
          <w:rFonts w:ascii="Times New Roman" w:hAnsi="Times New Roman" w:cs="B Lotus"/>
          <w:i/>
          <w:sz w:val="28"/>
          <w:szCs w:val="28"/>
          <w:rtl/>
        </w:rPr>
        <w:t xml:space="preserve"> حلقوی</w:t>
      </w:r>
      <w:r>
        <w:rPr>
          <w:rFonts w:ascii="Times New Roman" w:hAnsi="Times New Roman" w:cs="B Lotus" w:hint="cs"/>
          <w:i/>
          <w:sz w:val="28"/>
          <w:szCs w:val="28"/>
          <w:rtl/>
        </w:rPr>
        <w:t xml:space="preserve"> بسیار</w:t>
      </w:r>
      <w:r w:rsidRPr="008676F0">
        <w:rPr>
          <w:rFonts w:ascii="Times New Roman" w:hAnsi="Times New Roman" w:cs="B Lotus"/>
          <w:i/>
          <w:sz w:val="28"/>
          <w:szCs w:val="28"/>
          <w:rtl/>
        </w:rPr>
        <w:t xml:space="preserve"> پیچیده</w:t>
      </w:r>
      <w:r w:rsidRPr="008676F0">
        <w:rPr>
          <w:rFonts w:ascii="Times New Roman" w:hAnsi="Times New Roman" w:cs="B Lotus"/>
          <w:i/>
          <w:sz w:val="28"/>
          <w:szCs w:val="28"/>
          <w:rtl/>
        </w:rPr>
        <w:softHyphen/>
        <w:t xml:space="preserve"> و خطی با وزن </w:t>
      </w:r>
      <w:r>
        <w:rPr>
          <w:rFonts w:ascii="Times New Roman" w:hAnsi="Times New Roman" w:cs="B Lotus" w:hint="cs"/>
          <w:i/>
          <w:sz w:val="28"/>
          <w:szCs w:val="28"/>
          <w:rtl/>
        </w:rPr>
        <w:t xml:space="preserve">های </w:t>
      </w:r>
      <w:r w:rsidRPr="008676F0">
        <w:rPr>
          <w:rFonts w:ascii="Times New Roman" w:hAnsi="Times New Roman" w:cs="B Lotus"/>
          <w:i/>
          <w:sz w:val="28"/>
          <w:szCs w:val="28"/>
          <w:rtl/>
        </w:rPr>
        <w:t>مولکولی</w:t>
      </w:r>
      <w:r w:rsidRPr="008676F0">
        <w:rPr>
          <w:rFonts w:ascii="Times New Roman" w:hAnsi="Times New Roman" w:cs="B Lotus"/>
          <w:i/>
          <w:sz w:val="28"/>
          <w:szCs w:val="28"/>
          <w:rtl/>
        </w:rPr>
        <w:softHyphen/>
        <w:t xml:space="preserve"> مشابه دارای سرعت  </w:t>
      </w:r>
      <w:r>
        <w:rPr>
          <w:rFonts w:ascii="Times New Roman" w:hAnsi="Times New Roman" w:cs="B Lotus" w:hint="cs"/>
          <w:i/>
          <w:sz w:val="28"/>
          <w:szCs w:val="28"/>
          <w:rtl/>
        </w:rPr>
        <w:t xml:space="preserve">مختلف </w:t>
      </w:r>
      <w:r w:rsidRPr="008676F0">
        <w:rPr>
          <w:rFonts w:ascii="Times New Roman" w:hAnsi="Times New Roman" w:cs="B Lotus"/>
          <w:i/>
          <w:sz w:val="28"/>
          <w:szCs w:val="28"/>
          <w:rtl/>
        </w:rPr>
        <w:t>می</w:t>
      </w:r>
      <w:r w:rsidRPr="008676F0">
        <w:rPr>
          <w:rFonts w:ascii="Times New Roman" w:hAnsi="Times New Roman" w:cs="B Lotus"/>
          <w:i/>
          <w:sz w:val="28"/>
          <w:szCs w:val="28"/>
          <w:rtl/>
        </w:rPr>
        <w:softHyphen/>
        <w:t>باشند.</w:t>
      </w:r>
    </w:p>
    <w:p w:rsidR="00512646" w:rsidRDefault="00512646" w:rsidP="00025C19">
      <w:pPr>
        <w:widowControl w:val="0"/>
        <w:spacing w:line="240" w:lineRule="auto"/>
        <w:ind w:left="0" w:right="0" w:firstLine="567"/>
        <w:jc w:val="both"/>
        <w:rPr>
          <w:rFonts w:ascii="Times New Roman" w:hAnsi="Times New Roman" w:cs="B Lotus"/>
          <w:i/>
          <w:sz w:val="28"/>
          <w:szCs w:val="28"/>
          <w:rtl/>
        </w:rPr>
      </w:pPr>
    </w:p>
    <w:p w:rsidR="00512646" w:rsidRPr="008676F0" w:rsidRDefault="00512646" w:rsidP="00025C19">
      <w:pPr>
        <w:widowControl w:val="0"/>
        <w:spacing w:line="240" w:lineRule="auto"/>
        <w:ind w:left="0" w:right="0" w:firstLine="567"/>
        <w:jc w:val="both"/>
        <w:rPr>
          <w:rFonts w:ascii="Times New Roman" w:hAnsi="Times New Roman" w:cs="B Lotus"/>
          <w:i/>
          <w:sz w:val="28"/>
          <w:szCs w:val="28"/>
          <w:rtl/>
        </w:rPr>
      </w:pPr>
    </w:p>
    <w:p w:rsidR="00D07BBA" w:rsidRPr="008676F0" w:rsidRDefault="00D07BBA" w:rsidP="00025C19">
      <w:pPr>
        <w:widowControl w:val="0"/>
        <w:spacing w:line="240" w:lineRule="auto"/>
        <w:ind w:left="0" w:right="0" w:firstLine="567"/>
        <w:jc w:val="both"/>
        <w:rPr>
          <w:rFonts w:ascii="Times New Roman" w:hAnsi="Times New Roman" w:cs="B Lotus"/>
          <w:i/>
          <w:sz w:val="28"/>
          <w:szCs w:val="28"/>
          <w:rtl/>
        </w:rPr>
      </w:pPr>
      <w:r w:rsidRPr="008676F0">
        <w:rPr>
          <w:rFonts w:ascii="Times New Roman" w:hAnsi="Times New Roman" w:cs="B Lotus"/>
          <w:sz w:val="28"/>
          <w:szCs w:val="28"/>
          <w:rtl/>
        </w:rPr>
        <w:lastRenderedPageBreak/>
        <w:t>11-</w:t>
      </w:r>
      <w:r w:rsidRPr="008676F0">
        <w:rPr>
          <w:rFonts w:ascii="Times New Roman" w:hAnsi="Times New Roman" w:cs="B Lotus"/>
          <w:i/>
          <w:sz w:val="28"/>
          <w:szCs w:val="28"/>
          <w:rtl/>
        </w:rPr>
        <w:t xml:space="preserve"> سرعت </w:t>
      </w:r>
      <w:r w:rsidR="00020D0B">
        <w:rPr>
          <w:rFonts w:ascii="Times New Roman" w:hAnsi="Times New Roman" w:cs="B Lotus" w:hint="cs"/>
          <w:i/>
          <w:sz w:val="28"/>
          <w:szCs w:val="28"/>
          <w:rtl/>
        </w:rPr>
        <w:t>حرکت</w:t>
      </w:r>
      <w:r w:rsidRPr="008676F0">
        <w:rPr>
          <w:rFonts w:ascii="Times New Roman" w:hAnsi="Times New Roman" w:cs="B Lotus"/>
          <w:i/>
          <w:sz w:val="28"/>
          <w:szCs w:val="28"/>
          <w:rtl/>
        </w:rPr>
        <w:t xml:space="preserve"> قطعات </w:t>
      </w:r>
      <w:r w:rsidRPr="008676F0">
        <w:rPr>
          <w:rFonts w:ascii="Times New Roman" w:hAnsi="Times New Roman" w:cs="B Lotus"/>
          <w:iCs/>
          <w:sz w:val="28"/>
          <w:szCs w:val="28"/>
        </w:rPr>
        <w:t>DNA</w:t>
      </w:r>
      <w:r w:rsidR="00020D0B" w:rsidRPr="00020D0B">
        <w:rPr>
          <w:rFonts w:ascii="Times New Roman" w:hAnsi="Times New Roman" w:cs="B Lotus" w:hint="cs"/>
          <w:i/>
          <w:sz w:val="28"/>
          <w:szCs w:val="28"/>
          <w:rtl/>
        </w:rPr>
        <w:t>های</w:t>
      </w:r>
      <w:r w:rsidRPr="008676F0">
        <w:rPr>
          <w:rFonts w:ascii="Times New Roman" w:hAnsi="Times New Roman" w:cs="B Lotus"/>
          <w:i/>
          <w:sz w:val="28"/>
          <w:szCs w:val="28"/>
          <w:rtl/>
        </w:rPr>
        <w:t xml:space="preserve">خطی </w:t>
      </w:r>
      <w:r w:rsidR="00020D0B" w:rsidRPr="008676F0">
        <w:rPr>
          <w:rFonts w:ascii="Times New Roman" w:hAnsi="Times New Roman" w:cs="B Lotus"/>
          <w:i/>
          <w:sz w:val="28"/>
          <w:szCs w:val="28"/>
          <w:rtl/>
        </w:rPr>
        <w:t>در ولتاژ</w:t>
      </w:r>
      <w:r w:rsidR="00020D0B">
        <w:rPr>
          <w:rFonts w:ascii="Times New Roman" w:hAnsi="Times New Roman" w:cs="B Lotus" w:hint="cs"/>
          <w:i/>
          <w:sz w:val="28"/>
          <w:szCs w:val="28"/>
          <w:rtl/>
        </w:rPr>
        <w:t>های کم</w:t>
      </w:r>
      <w:r w:rsidR="00020D0B" w:rsidRPr="008676F0">
        <w:rPr>
          <w:rFonts w:ascii="Times New Roman" w:hAnsi="Times New Roman" w:cs="B Lotus"/>
          <w:i/>
          <w:sz w:val="28"/>
          <w:szCs w:val="28"/>
          <w:rtl/>
        </w:rPr>
        <w:t xml:space="preserve">، </w:t>
      </w:r>
      <w:r w:rsidRPr="008676F0">
        <w:rPr>
          <w:rFonts w:ascii="Times New Roman" w:hAnsi="Times New Roman" w:cs="B Lotus"/>
          <w:i/>
          <w:sz w:val="28"/>
          <w:szCs w:val="28"/>
          <w:rtl/>
        </w:rPr>
        <w:t xml:space="preserve">با ولتاژ به کار رفته </w:t>
      </w:r>
      <w:r w:rsidR="00020D0B">
        <w:rPr>
          <w:rFonts w:ascii="Times New Roman" w:hAnsi="Times New Roman" w:cs="B Lotus" w:hint="cs"/>
          <w:i/>
          <w:sz w:val="28"/>
          <w:szCs w:val="28"/>
          <w:rtl/>
        </w:rPr>
        <w:t>تناسب دارد</w:t>
      </w:r>
      <w:r w:rsidRPr="008676F0">
        <w:rPr>
          <w:rFonts w:ascii="Times New Roman" w:hAnsi="Times New Roman" w:cs="B Lotus"/>
          <w:i/>
          <w:sz w:val="28"/>
          <w:szCs w:val="28"/>
          <w:rtl/>
        </w:rPr>
        <w:t xml:space="preserve">. </w:t>
      </w:r>
      <w:r w:rsidR="00020D0B">
        <w:rPr>
          <w:rFonts w:ascii="Times New Roman" w:hAnsi="Times New Roman" w:cs="B Lotus" w:hint="cs"/>
          <w:i/>
          <w:sz w:val="28"/>
          <w:szCs w:val="28"/>
          <w:rtl/>
        </w:rPr>
        <w:t>ولی</w:t>
      </w:r>
      <w:r w:rsidRPr="008676F0">
        <w:rPr>
          <w:rFonts w:ascii="Times New Roman" w:hAnsi="Times New Roman" w:cs="B Lotus"/>
          <w:i/>
          <w:sz w:val="28"/>
          <w:szCs w:val="28"/>
          <w:rtl/>
        </w:rPr>
        <w:t xml:space="preserve"> با افزایش ولتاژ حرکت قطعات با وزن مولکولی بالا به صورت متفاوت افزایش می</w:t>
      </w:r>
      <w:r w:rsidRPr="008676F0">
        <w:rPr>
          <w:rFonts w:ascii="Times New Roman" w:hAnsi="Times New Roman" w:cs="B Lotus"/>
          <w:i/>
          <w:sz w:val="28"/>
          <w:szCs w:val="28"/>
          <w:rtl/>
        </w:rPr>
        <w:softHyphen/>
        <w:t xml:space="preserve">یابد. </w:t>
      </w:r>
      <w:r w:rsidR="00020D0B">
        <w:rPr>
          <w:rFonts w:ascii="Times New Roman" w:hAnsi="Times New Roman" w:cs="B Lotus" w:hint="cs"/>
          <w:i/>
          <w:sz w:val="28"/>
          <w:szCs w:val="28"/>
          <w:rtl/>
        </w:rPr>
        <w:t>پس</w:t>
      </w:r>
      <w:r w:rsidRPr="008676F0">
        <w:rPr>
          <w:rFonts w:ascii="Times New Roman" w:hAnsi="Times New Roman" w:cs="B Lotus"/>
          <w:i/>
          <w:sz w:val="28"/>
          <w:szCs w:val="28"/>
          <w:rtl/>
        </w:rPr>
        <w:t xml:space="preserve"> زمانیکه ولتاژ افزایش م</w:t>
      </w:r>
      <w:r w:rsidR="003201A5">
        <w:rPr>
          <w:rFonts w:ascii="Times New Roman" w:hAnsi="Times New Roman" w:cs="B Lotus" w:hint="cs"/>
          <w:i/>
          <w:sz w:val="28"/>
          <w:szCs w:val="28"/>
          <w:rtl/>
        </w:rPr>
        <w:t>ی یافت</w:t>
      </w:r>
      <w:r w:rsidRPr="008676F0">
        <w:rPr>
          <w:rFonts w:ascii="Times New Roman" w:hAnsi="Times New Roman" w:cs="B Lotus"/>
          <w:i/>
          <w:sz w:val="28"/>
          <w:szCs w:val="28"/>
          <w:rtl/>
        </w:rPr>
        <w:t xml:space="preserve">، دامنه جداسازی در ژل آگارز </w:t>
      </w:r>
      <w:r w:rsidR="00020D0B">
        <w:rPr>
          <w:rFonts w:ascii="Times New Roman" w:hAnsi="Times New Roman" w:cs="B Lotus" w:hint="cs"/>
          <w:i/>
          <w:sz w:val="28"/>
          <w:szCs w:val="28"/>
          <w:rtl/>
        </w:rPr>
        <w:t xml:space="preserve">به طور موثری </w:t>
      </w:r>
      <w:r w:rsidRPr="008676F0">
        <w:rPr>
          <w:rFonts w:ascii="Times New Roman" w:hAnsi="Times New Roman" w:cs="B Lotus"/>
          <w:i/>
          <w:sz w:val="28"/>
          <w:szCs w:val="28"/>
          <w:rtl/>
        </w:rPr>
        <w:t xml:space="preserve">کاهش </w:t>
      </w:r>
      <w:r w:rsidR="00020D0B">
        <w:rPr>
          <w:rFonts w:ascii="Times New Roman" w:hAnsi="Times New Roman" w:cs="B Lotus" w:hint="cs"/>
          <w:i/>
          <w:sz w:val="28"/>
          <w:szCs w:val="28"/>
          <w:rtl/>
        </w:rPr>
        <w:t>یافت</w:t>
      </w:r>
      <w:r w:rsidRPr="008676F0">
        <w:rPr>
          <w:rFonts w:ascii="Times New Roman" w:hAnsi="Times New Roman" w:cs="B Lotus"/>
          <w:i/>
          <w:sz w:val="28"/>
          <w:szCs w:val="28"/>
          <w:rtl/>
        </w:rPr>
        <w:t>.</w:t>
      </w:r>
    </w:p>
    <w:p w:rsidR="00D07BBA" w:rsidRPr="008676F0" w:rsidRDefault="00D07BBA" w:rsidP="00025C19">
      <w:pPr>
        <w:widowControl w:val="0"/>
        <w:spacing w:line="240" w:lineRule="auto"/>
        <w:ind w:left="0" w:right="0" w:firstLine="567"/>
        <w:jc w:val="both"/>
        <w:rPr>
          <w:rFonts w:ascii="Times New Roman" w:hAnsi="Times New Roman" w:cs="B Lotus"/>
          <w:i/>
          <w:spacing w:val="-4"/>
          <w:sz w:val="28"/>
          <w:szCs w:val="28"/>
          <w:rtl/>
        </w:rPr>
      </w:pPr>
      <w:r w:rsidRPr="008676F0">
        <w:rPr>
          <w:rFonts w:ascii="Times New Roman" w:hAnsi="Times New Roman" w:cs="B Lotus"/>
          <w:spacing w:val="-4"/>
          <w:sz w:val="28"/>
          <w:szCs w:val="28"/>
          <w:rtl/>
        </w:rPr>
        <w:t>12-</w:t>
      </w:r>
      <w:r w:rsidRPr="008676F0">
        <w:rPr>
          <w:rFonts w:ascii="Times New Roman" w:hAnsi="Times New Roman" w:cs="B Lotus"/>
          <w:i/>
          <w:spacing w:val="-4"/>
          <w:sz w:val="28"/>
          <w:szCs w:val="28"/>
          <w:rtl/>
        </w:rPr>
        <w:t xml:space="preserve"> بعد از یک شب الکتروفورز با ولتاژ</w:t>
      </w:r>
      <w:r w:rsidR="00FC1F07">
        <w:rPr>
          <w:rFonts w:ascii="Times New Roman" w:hAnsi="Times New Roman" w:cs="B Lotus" w:hint="cs"/>
          <w:i/>
          <w:spacing w:val="-4"/>
          <w:sz w:val="28"/>
          <w:szCs w:val="28"/>
          <w:rtl/>
        </w:rPr>
        <w:t>40</w:t>
      </w:r>
      <w:r w:rsidRPr="008676F0">
        <w:rPr>
          <w:rFonts w:ascii="Times New Roman" w:hAnsi="Times New Roman" w:cs="B Lotus"/>
          <w:i/>
          <w:spacing w:val="-4"/>
          <w:sz w:val="28"/>
          <w:szCs w:val="28"/>
          <w:rtl/>
        </w:rPr>
        <w:t xml:space="preserve"> برای</w:t>
      </w:r>
      <w:r w:rsidR="00A26DCD">
        <w:rPr>
          <w:rFonts w:ascii="Times New Roman" w:hAnsi="Times New Roman" w:cs="B Lotus" w:hint="cs"/>
          <w:i/>
          <w:spacing w:val="-4"/>
          <w:sz w:val="28"/>
          <w:szCs w:val="28"/>
          <w:rtl/>
        </w:rPr>
        <w:t xml:space="preserve"> رسیدن</w:t>
      </w:r>
      <w:r w:rsidRPr="008676F0">
        <w:rPr>
          <w:rFonts w:ascii="Times New Roman" w:hAnsi="Times New Roman" w:cs="B Lotus"/>
          <w:i/>
          <w:spacing w:val="-4"/>
          <w:sz w:val="28"/>
          <w:szCs w:val="28"/>
          <w:rtl/>
        </w:rPr>
        <w:t xml:space="preserve"> سریعتر فاصله دقیق الکتروفورز، ولتاژ </w:t>
      </w:r>
      <w:r w:rsidR="00A26DCD">
        <w:rPr>
          <w:rFonts w:ascii="Times New Roman" w:hAnsi="Times New Roman" w:cs="B Lotus" w:hint="cs"/>
          <w:i/>
          <w:spacing w:val="-4"/>
          <w:sz w:val="28"/>
          <w:szCs w:val="28"/>
          <w:rtl/>
        </w:rPr>
        <w:t xml:space="preserve">را تا50 ولت می توان </w:t>
      </w:r>
      <w:r w:rsidRPr="008676F0">
        <w:rPr>
          <w:rFonts w:ascii="Times New Roman" w:hAnsi="Times New Roman" w:cs="B Lotus"/>
          <w:i/>
          <w:spacing w:val="-4"/>
          <w:sz w:val="28"/>
          <w:szCs w:val="28"/>
          <w:rtl/>
        </w:rPr>
        <w:t>افزایش داد.</w:t>
      </w:r>
      <w:r w:rsidR="00FC1F07">
        <w:rPr>
          <w:rFonts w:ascii="Times New Roman" w:hAnsi="Times New Roman" w:cs="B Lotus" w:hint="cs"/>
          <w:i/>
          <w:spacing w:val="-4"/>
          <w:sz w:val="28"/>
          <w:szCs w:val="28"/>
          <w:rtl/>
        </w:rPr>
        <w:t>باید توجه داشت که ژل باید بزرک باشد وگرنه در طول یک شب باند ها پیشروی کرده و از ژل خارج می شوند.</w:t>
      </w:r>
    </w:p>
    <w:p w:rsidR="00D07BBA" w:rsidRPr="008676F0" w:rsidRDefault="00D07BBA" w:rsidP="00025C19">
      <w:pPr>
        <w:widowControl w:val="0"/>
        <w:spacing w:line="240" w:lineRule="auto"/>
        <w:ind w:left="0" w:right="0" w:firstLine="567"/>
        <w:jc w:val="both"/>
        <w:rPr>
          <w:rFonts w:ascii="Times New Roman" w:hAnsi="Times New Roman" w:cs="B Lotus"/>
          <w:i/>
          <w:sz w:val="28"/>
          <w:szCs w:val="28"/>
        </w:rPr>
      </w:pPr>
      <w:r w:rsidRPr="008676F0">
        <w:rPr>
          <w:rFonts w:ascii="Times New Roman" w:hAnsi="Times New Roman" w:cs="B Lotus"/>
          <w:sz w:val="28"/>
          <w:szCs w:val="28"/>
          <w:rtl/>
        </w:rPr>
        <w:t>13-</w:t>
      </w:r>
      <w:r w:rsidRPr="008676F0">
        <w:rPr>
          <w:rFonts w:ascii="Times New Roman" w:hAnsi="Times New Roman" w:cs="B Lotus"/>
          <w:i/>
          <w:sz w:val="28"/>
          <w:szCs w:val="28"/>
          <w:rtl/>
        </w:rPr>
        <w:t xml:space="preserve"> برای به دست آوردن جداسازی مطلوب قطعات </w:t>
      </w:r>
      <w:r w:rsidRPr="00CD19D3">
        <w:rPr>
          <w:rFonts w:ascii="Times New Roman" w:hAnsi="Times New Roman" w:cs="B Lotus"/>
          <w:iCs/>
          <w:sz w:val="28"/>
          <w:szCs w:val="28"/>
        </w:rPr>
        <w:t>DNA</w:t>
      </w:r>
      <w:r w:rsidRPr="008676F0">
        <w:rPr>
          <w:rFonts w:ascii="Times New Roman" w:hAnsi="Times New Roman" w:cs="B Lotus"/>
          <w:i/>
          <w:sz w:val="28"/>
          <w:szCs w:val="28"/>
          <w:rtl/>
        </w:rPr>
        <w:t xml:space="preserve"> هضم شده، الکتروفورز یک شب </w:t>
      </w:r>
      <w:r w:rsidR="00FC1F07">
        <w:rPr>
          <w:rFonts w:ascii="Times New Roman" w:hAnsi="Times New Roman" w:cs="B Lotus" w:hint="cs"/>
          <w:i/>
          <w:sz w:val="28"/>
          <w:szCs w:val="28"/>
          <w:rtl/>
        </w:rPr>
        <w:t xml:space="preserve">باولتاژ 40 </w:t>
      </w:r>
      <w:r w:rsidRPr="008676F0">
        <w:rPr>
          <w:rFonts w:ascii="Times New Roman" w:hAnsi="Times New Roman" w:cs="B Lotus"/>
          <w:i/>
          <w:sz w:val="28"/>
          <w:szCs w:val="28"/>
          <w:rtl/>
        </w:rPr>
        <w:t>نگهدا</w:t>
      </w:r>
      <w:r w:rsidR="00212B47">
        <w:rPr>
          <w:rFonts w:ascii="Times New Roman" w:hAnsi="Times New Roman" w:cs="B Lotus" w:hint="cs"/>
          <w:i/>
          <w:sz w:val="28"/>
          <w:szCs w:val="28"/>
          <w:rtl/>
        </w:rPr>
        <w:t>ر</w:t>
      </w:r>
      <w:r w:rsidRPr="008676F0">
        <w:rPr>
          <w:rFonts w:ascii="Times New Roman" w:hAnsi="Times New Roman" w:cs="B Lotus"/>
          <w:i/>
          <w:sz w:val="28"/>
          <w:szCs w:val="28"/>
          <w:rtl/>
        </w:rPr>
        <w:t>ی شد. در ژل های کوچک می</w:t>
      </w:r>
      <w:r w:rsidRPr="008676F0">
        <w:rPr>
          <w:rFonts w:ascii="Times New Roman" w:hAnsi="Times New Roman" w:cs="B Lotus"/>
          <w:i/>
          <w:sz w:val="28"/>
          <w:szCs w:val="28"/>
          <w:rtl/>
        </w:rPr>
        <w:softHyphen/>
        <w:t>توان برای کوتاه شدن زمان، الکتروفورز را در ولتاژ بالا انجام داد.</w:t>
      </w:r>
    </w:p>
    <w:p w:rsidR="00D07BBA" w:rsidRPr="008676F0" w:rsidRDefault="008B02FE"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noProof/>
          <w:sz w:val="28"/>
          <w:szCs w:val="28"/>
          <w:rtl/>
          <w:lang w:bidi="ar-SA"/>
        </w:rPr>
        <mc:AlternateContent>
          <mc:Choice Requires="wps">
            <w:drawing>
              <wp:anchor distT="0" distB="0" distL="114300" distR="114300" simplePos="0" relativeHeight="251665408" behindDoc="0" locked="0" layoutInCell="1" allowOverlap="1">
                <wp:simplePos x="0" y="0"/>
                <wp:positionH relativeFrom="column">
                  <wp:posOffset>2962910</wp:posOffset>
                </wp:positionH>
                <wp:positionV relativeFrom="paragraph">
                  <wp:posOffset>516890</wp:posOffset>
                </wp:positionV>
                <wp:extent cx="1257300" cy="342900"/>
                <wp:effectExtent l="0" t="0" r="3175" b="1270"/>
                <wp:wrapNone/>
                <wp:docPr id="4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3A775F" w:rsidRDefault="00A63379" w:rsidP="003A775F">
                            <w:pPr>
                              <w:rPr>
                                <w:sz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3" type="#_x0000_t202" style="position:absolute;left:0;text-align:left;margin-left:233.3pt;margin-top:40.7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um9gEAANADAAAOAAAAZHJzL2Uyb0RvYy54bWysU1GP0zAMfkfiP0R5Z912HceqdafjToeQ&#10;jgPpjh/gpeka0cbBydaOX4+TbmPAG+Ilcmzn8+fPzupm6Fqx1+QN2lLOJlMptFVYGbst5deXhzfv&#10;pPABbAUtWl3Kg/byZv361ap3hZ5jg22lSTCI9UXvStmE4Ios86rRHfgJOm05WCN1EPhK26wi6Bm9&#10;a7P5dPo265EqR6i09+y9H4NynfDrWqvwua69DqItJXML6aR0buKZrVdQbAlcY9SRBvwDiw6M5aJn&#10;qHsIIHZk/oLqjCL0WIeJwi7DujZKpx64m9n0j26eG3A69cLieHeWyf8/WPW0/0LCVKXMl1JY6HhG&#10;L3oI4j0OYnadR4F65wvOe3acGQYO8KBTs949ovrmhcW7BuxW3xJh32iomOAsvswuno44PoJs+k9Y&#10;cSHYBUxAQ01dVI/1EIzOgzqchxPJqFhyvri+mnJIcewqny/ZjiWgOL125MMHjZ2IRimJh5/QYf/o&#10;w5h6SonFLD6YtmU/FK39zcGY0ZPYR8Ij9TBshqTU4iTKBqsDt0M4rhV/AzYapB9S9LxSpfTfd0Ba&#10;ivajZUmWszyPO5gu+eJ6zhe6jGwuI2AVQ5UySDGad2Hc250js2240jgEi7csY21Sh1HvkdWRPq9N&#10;0ui44nEvL+8p69dHXP8EAAD//wMAUEsDBBQABgAIAAAAIQDPFcZd3QAAAAoBAAAPAAAAZHJzL2Rv&#10;d25yZXYueG1sTI9NT8MwDIbvSPyHyEjcWDLIolGaTgjEFcT4kLhljddWNE7VZGv595gTO9p+9Pp5&#10;y80cenHEMXWRLCwXCgRSHX1HjYX3t6erNYiUHXnXR0ILP5hgU52fla7wcaJXPG5zIziEUuEstDkP&#10;hZSpbjG4tIgDEt/2cQwu8zg20o9u4vDQy2uljAyuI/7QugEfWqy/t4dg4eN5//Wp1UvzGFbDFGcl&#10;KdxKay8v5vs7EBnn/A/Dnz6rQ8VOu3ggn0RvQRtjGLWwXmoQDBijebFj8malQValPK1Q/QIAAP//&#10;AwBQSwECLQAUAAYACAAAACEAtoM4kv4AAADhAQAAEwAAAAAAAAAAAAAAAAAAAAAAW0NvbnRlbnRf&#10;VHlwZXNdLnhtbFBLAQItABQABgAIAAAAIQA4/SH/1gAAAJQBAAALAAAAAAAAAAAAAAAAAC8BAABf&#10;cmVscy8ucmVsc1BLAQItABQABgAIAAAAIQAYV8um9gEAANADAAAOAAAAAAAAAAAAAAAAAC4CAABk&#10;cnMvZTJvRG9jLnhtbFBLAQItABQABgAIAAAAIQDPFcZd3QAAAAoBAAAPAAAAAAAAAAAAAAAAAFAE&#10;AABkcnMvZG93bnJldi54bWxQSwUGAAAAAAQABADzAAAAWgUAAAAA&#10;" filled="f" stroked="f">
                <v:textbox>
                  <w:txbxContent>
                    <w:p w:rsidR="00A63379" w:rsidRPr="003A775F" w:rsidRDefault="00A63379" w:rsidP="003A775F">
                      <w:pPr>
                        <w:rPr>
                          <w:sz w:val="28"/>
                          <w:rtl/>
                        </w:rPr>
                      </w:pPr>
                    </w:p>
                  </w:txbxContent>
                </v:textbox>
              </v:shape>
            </w:pict>
          </mc:Fallback>
        </mc:AlternateContent>
      </w:r>
      <w:r>
        <w:rPr>
          <w:rFonts w:ascii="Times New Roman" w:hAnsi="Times New Roman" w:cs="B Lotus"/>
          <w:noProof/>
          <w:sz w:val="28"/>
          <w:szCs w:val="28"/>
          <w:rtl/>
          <w:lang w:bidi="ar-SA"/>
        </w:rPr>
        <mc:AlternateContent>
          <mc:Choice Requires="wps">
            <w:drawing>
              <wp:anchor distT="0" distB="0" distL="114300" distR="114300" simplePos="0" relativeHeight="251664384" behindDoc="0" locked="0" layoutInCell="1" allowOverlap="1">
                <wp:simplePos x="0" y="0"/>
                <wp:positionH relativeFrom="column">
                  <wp:posOffset>1477010</wp:posOffset>
                </wp:positionH>
                <wp:positionV relativeFrom="paragraph">
                  <wp:posOffset>497840</wp:posOffset>
                </wp:positionV>
                <wp:extent cx="1257300" cy="342900"/>
                <wp:effectExtent l="0" t="0" r="3175" b="1270"/>
                <wp:wrapNone/>
                <wp:docPr id="4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3A775F" w:rsidRDefault="00A63379" w:rsidP="003A775F">
                            <w:pPr>
                              <w:rPr>
                                <w:sz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4" type="#_x0000_t202" style="position:absolute;left:0;text-align:left;margin-left:116.3pt;margin-top:39.2pt;width:9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qL9gEAANADAAAOAAAAZHJzL2Uyb0RvYy54bWysU9tu2zAMfR+wfxD0vjjXZjXiFF2LDgO6&#10;C9D2AxhZjoXZokYpsbOvHyUnWba+DXsRKJI6PDykVjd924i9Jm/QFnIyGkuhrcLS2G0hX54f3r2X&#10;wgewJTRodSEP2sub9ds3q87leoo1NqUmwSDW550rZB2Cy7PMq1q34EfotOVghdRC4Ctts5KgY/S2&#10;yabj8VXWIZWOUGnv2Xs/BOU64VeVVuFrVXkdRFNI5hbSSencxDNbryDfErjaqCMN+AcWLRjLRc9Q&#10;9xBA7Mi8gmqNIvRYhZHCNsOqMkqnHribyfivbp5qcDr1wuJ4d5bJ/z9Y9WX/jYQpCzlfSGGh5Rk9&#10;6z6ID9iLyXIWBeqczznvyXFm6DnAg07NeveI6rsXFu9qsFt9S4RdraFkgpP4Mrt4OuD4CLLpPmPJ&#10;hWAXMAH1FbVRPdZDMDoP6nAeTiSjYsnpYjkbc0hxbDafXrMdS0B+eu3Ih48aWxGNQhIPP6HD/tGH&#10;IfWUEotZfDBNw37IG/uHgzGjJ7GPhAfqod/0SamrkygbLA/cDuGwVvwN2KiRfkrR8UoV0v/YAWkp&#10;mk+WJbmezOdxB9NlvlhO+UKXkc1lBKxiqEIGKQbzLgx7u3NktjVXGoZg8ZZlrEzqMOo9sDrS57VJ&#10;Gh1XPO7l5T1l/f6I618AAAD//wMAUEsDBBQABgAIAAAAIQCTKSOU3gAAAAoBAAAPAAAAZHJzL2Rv&#10;d25yZXYueG1sTI/LTsMwEEX3SPyDNUjsqE0S+kjjVAjEFkQfSOzceJpExOModpvw9wwrWM7M0Z1z&#10;i83kOnHBIbSeNNzPFAikytuWag373cvdEkSIhqzpPKGGbwywKa+vCpNbP9I7XraxFhxCITcamhj7&#10;XMpQNehMmPkeiW8nPzgTeRxqaQczcrjrZKLUXDrTEn9oTI9PDVZf27PTcHg9fX5k6q1+dg/96Ccl&#10;ya2k1rc30+MaRMQp/sHwq8/qULLT0Z/JBtFpSNJkzqiGxTIDwUCWKl4cmUyTDGRZyP8Vyh8AAAD/&#10;/wMAUEsBAi0AFAAGAAgAAAAhALaDOJL+AAAA4QEAABMAAAAAAAAAAAAAAAAAAAAAAFtDb250ZW50&#10;X1R5cGVzXS54bWxQSwECLQAUAAYACAAAACEAOP0h/9YAAACUAQAACwAAAAAAAAAAAAAAAAAvAQAA&#10;X3JlbHMvLnJlbHNQSwECLQAUAAYACAAAACEAIbCai/YBAADQAwAADgAAAAAAAAAAAAAAAAAuAgAA&#10;ZHJzL2Uyb0RvYy54bWxQSwECLQAUAAYACAAAACEAkykjlN4AAAAKAQAADwAAAAAAAAAAAAAAAABQ&#10;BAAAZHJzL2Rvd25yZXYueG1sUEsFBgAAAAAEAAQA8wAAAFsFAAAAAA==&#10;" filled="f" stroked="f">
                <v:textbox>
                  <w:txbxContent>
                    <w:p w:rsidR="00A63379" w:rsidRPr="003A775F" w:rsidRDefault="00A63379" w:rsidP="003A775F">
                      <w:pPr>
                        <w:rPr>
                          <w:sz w:val="28"/>
                          <w:rtl/>
                        </w:rPr>
                      </w:pPr>
                    </w:p>
                  </w:txbxContent>
                </v:textbox>
              </v:shape>
            </w:pict>
          </mc:Fallback>
        </mc:AlternateContent>
      </w:r>
      <w:r w:rsidR="00D07BBA" w:rsidRPr="008676F0">
        <w:rPr>
          <w:rFonts w:ascii="Times New Roman" w:hAnsi="Times New Roman" w:cs="B Lotus"/>
          <w:sz w:val="28"/>
          <w:szCs w:val="28"/>
          <w:rtl/>
        </w:rPr>
        <w:t xml:space="preserve">در این تحقیق تعداد </w:t>
      </w:r>
      <w:r w:rsidR="0021159E">
        <w:rPr>
          <w:rFonts w:ascii="Times New Roman" w:hAnsi="Times New Roman" w:cs="B Lotus" w:hint="cs"/>
          <w:sz w:val="28"/>
          <w:szCs w:val="28"/>
          <w:rtl/>
        </w:rPr>
        <w:t>6</w:t>
      </w:r>
      <w:r w:rsidR="00D07BBA" w:rsidRPr="008676F0">
        <w:rPr>
          <w:rFonts w:ascii="Times New Roman" w:hAnsi="Times New Roman" w:cs="B Lotus"/>
          <w:sz w:val="28"/>
          <w:szCs w:val="28"/>
          <w:rtl/>
        </w:rPr>
        <w:t xml:space="preserve">نمونه توسط آنزیم </w:t>
      </w:r>
      <w:r w:rsidR="00D07BBA" w:rsidRPr="008676F0">
        <w:rPr>
          <w:rFonts w:ascii="Times New Roman" w:hAnsi="Times New Roman" w:cs="B Lotus"/>
          <w:i/>
          <w:iCs/>
          <w:sz w:val="28"/>
          <w:szCs w:val="28"/>
        </w:rPr>
        <w:t xml:space="preserve">Pvu </w:t>
      </w:r>
      <w:r w:rsidR="00D07BBA" w:rsidRPr="008676F0">
        <w:rPr>
          <w:rFonts w:ascii="Times New Roman" w:hAnsi="Times New Roman" w:cs="B Lotus"/>
          <w:sz w:val="28"/>
          <w:szCs w:val="28"/>
        </w:rPr>
        <w:t>II</w:t>
      </w:r>
      <w:r w:rsidR="00D07BBA" w:rsidRPr="008676F0">
        <w:rPr>
          <w:rFonts w:ascii="Times New Roman" w:hAnsi="Times New Roman" w:cs="B Lotus"/>
          <w:sz w:val="28"/>
          <w:szCs w:val="28"/>
          <w:rtl/>
        </w:rPr>
        <w:t xml:space="preserve"> مورد هضم آنزیمی و </w:t>
      </w:r>
      <w:r w:rsidR="00D07BBA" w:rsidRPr="008676F0">
        <w:rPr>
          <w:rFonts w:ascii="Times New Roman" w:hAnsi="Times New Roman" w:cs="B Lotus"/>
          <w:sz w:val="28"/>
          <w:szCs w:val="28"/>
        </w:rPr>
        <w:t>RFLP</w:t>
      </w:r>
      <w:r w:rsidR="0021159E">
        <w:rPr>
          <w:rFonts w:ascii="Times New Roman" w:hAnsi="Times New Roman" w:cs="B Lotus" w:hint="cs"/>
          <w:sz w:val="28"/>
          <w:szCs w:val="28"/>
          <w:rtl/>
        </w:rPr>
        <w:t>انجام گرفت</w:t>
      </w:r>
      <w:r w:rsidR="00D07BBA" w:rsidRPr="008676F0">
        <w:rPr>
          <w:rFonts w:ascii="Times New Roman" w:hAnsi="Times New Roman" w:cs="B Lotus"/>
          <w:sz w:val="28"/>
          <w:szCs w:val="28"/>
          <w:rtl/>
        </w:rPr>
        <w:t xml:space="preserve"> (تصویر</w:t>
      </w:r>
      <w:r w:rsidR="00187382">
        <w:rPr>
          <w:rFonts w:ascii="Times New Roman" w:hAnsi="Times New Roman" w:cs="B Lotus" w:hint="cs"/>
          <w:sz w:val="28"/>
          <w:szCs w:val="28"/>
          <w:rtl/>
        </w:rPr>
        <w:t>3-1</w:t>
      </w:r>
      <w:r w:rsidR="00903515">
        <w:rPr>
          <w:rFonts w:ascii="Times New Roman" w:hAnsi="Times New Roman" w:cs="B Lotus" w:hint="cs"/>
          <w:sz w:val="28"/>
          <w:szCs w:val="28"/>
          <w:rtl/>
        </w:rPr>
        <w:t>7</w:t>
      </w:r>
      <w:r w:rsidR="00D07BBA" w:rsidRPr="008676F0">
        <w:rPr>
          <w:rFonts w:ascii="Times New Roman" w:hAnsi="Times New Roman" w:cs="B Lotus"/>
          <w:sz w:val="28"/>
          <w:szCs w:val="28"/>
          <w:rtl/>
        </w:rPr>
        <w:t xml:space="preserve">). </w:t>
      </w:r>
    </w:p>
    <w:p w:rsidR="00450DBF" w:rsidRPr="006517FF" w:rsidRDefault="002B671A" w:rsidP="0011500C">
      <w:pPr>
        <w:widowControl w:val="0"/>
        <w:spacing w:line="240" w:lineRule="auto"/>
        <w:ind w:left="0" w:right="0"/>
        <w:jc w:val="center"/>
        <w:rPr>
          <w:rFonts w:ascii="Times New Roman" w:hAnsi="Times New Roman" w:cs="B Lotus"/>
          <w:sz w:val="28"/>
          <w:szCs w:val="28"/>
          <w:rtl/>
        </w:rPr>
      </w:pPr>
      <w:r>
        <w:rPr>
          <w:rFonts w:ascii="Times New Roman" w:hAnsi="Times New Roman" w:cs="B Lotus"/>
          <w:noProof/>
          <w:sz w:val="28"/>
          <w:szCs w:val="28"/>
        </w:rPr>
        <w:drawing>
          <wp:inline distT="0" distB="0" distL="0" distR="0">
            <wp:extent cx="2562225" cy="2639695"/>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1" cstate="print"/>
                    <a:srcRect/>
                    <a:stretch>
                      <a:fillRect/>
                    </a:stretch>
                  </pic:blipFill>
                  <pic:spPr bwMode="auto">
                    <a:xfrm>
                      <a:off x="0" y="0"/>
                      <a:ext cx="2562225" cy="2639695"/>
                    </a:xfrm>
                    <a:prstGeom prst="rect">
                      <a:avLst/>
                    </a:prstGeom>
                    <a:noFill/>
                    <a:ln w="9525">
                      <a:noFill/>
                      <a:miter lim="800000"/>
                      <a:headEnd/>
                      <a:tailEnd/>
                    </a:ln>
                  </pic:spPr>
                </pic:pic>
              </a:graphicData>
            </a:graphic>
          </wp:inline>
        </w:drawing>
      </w:r>
      <w:r w:rsidR="008B02FE">
        <w:rPr>
          <w:rFonts w:ascii="Times New Roman" w:hAnsi="Times New Roman" w:cs="B Lotus"/>
          <w:noProof/>
          <w:sz w:val="28"/>
          <w:szCs w:val="28"/>
          <w:rtl/>
          <w:lang w:bidi="ar-SA"/>
        </w:rPr>
        <mc:AlternateContent>
          <mc:Choice Requires="wps">
            <w:drawing>
              <wp:anchor distT="0" distB="0" distL="114300" distR="114300" simplePos="0" relativeHeight="251650048" behindDoc="0" locked="0" layoutInCell="1" allowOverlap="1">
                <wp:simplePos x="0" y="0"/>
                <wp:positionH relativeFrom="column">
                  <wp:posOffset>4572000</wp:posOffset>
                </wp:positionH>
                <wp:positionV relativeFrom="paragraph">
                  <wp:posOffset>3810</wp:posOffset>
                </wp:positionV>
                <wp:extent cx="228600" cy="2857500"/>
                <wp:effectExtent l="0" t="0" r="3810" b="1270"/>
                <wp:wrapNone/>
                <wp:docPr id="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379" w:rsidRDefault="00A6337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5in;margin-top:.3pt;width:18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ZBCAIAAPgDAAAOAAAAZHJzL2Uyb0RvYy54bWysU9tu2zAMfR+wfxD0vjgxcpsRp+hSZBjQ&#10;XYB2HyDLsi3MFjVKiZ19/Sg5ybLtrageBFGkDnkOqc3d0LXsqNBpMDmfTaacKSOh1KbO+ffn/bs1&#10;Z84LU4oWjMr5STl+t337ZtPbTKXQQFsqZARiXNbbnDfe2yxJnGxUJ9wErDLkrAA74cnEOilR9ITe&#10;tUk6nS6THrC0CFI5R7cPo5NvI35VKem/VpVTnrU5p9p83DHuRdiT7UZkNQrbaHkuQ7ygik5oQ0mv&#10;UA/CC3ZA/R9UpyWCg8pPJHQJVJWWKnIgNrPpP2yeGmFV5ELiOHuVyb0erPxy/IZMlzmfzzkzoqMe&#10;PavBsw8wsOU66NNbl1HYk6VAP9A99TlydfYR5A/HDOwaYWp1jwh9o0RJ9c3Cy+Tm6YjjAkjRf4aS&#10;8oiDhwg0VNgF8UgORujUp9O1N6EWSZdpul5OySPJla4XqwUZIYXILq8tOv9RQcfCIedIvY/o4vjo&#10;/Bh6CQnJHLS63Ou2jQbWxa5FdhQ0J/u4zuh/hbUmBBsIz0bEcBNpBmYjRz8UQ1R0dVGvgPJEvBHG&#10;8aPvQocG8BdnPY1ezt3Pg0DFWfvJkHbvZ/N5mNVozBerlAy89RS3HmEkQeXcczYed36c74NFXTeU&#10;aeyWgXvSu9JRitCYsapz+TReUczzVwjze2vHqD8fdvsbAAD//wMAUEsDBBQABgAIAAAAIQCmFlmD&#10;2wAAAAgBAAAPAAAAZHJzL2Rvd25yZXYueG1sTI/LToRAEEX3Jv5Dp0zcGKfRDI0izURNNG7n8QEF&#10;1ACRriZ0z8D8veVKlzf35tSpYrO4QZ1pCr1nCw+rBBRx7ZueWwuH/cf9E6gQkRscPJOFCwXYlNdX&#10;BeaNn3lL511slUA45Gihi3HMtQ51Rw7Dyo/E0h395DBKnFrdTDgL3A36MUmMdtizXOhwpPeO6u/d&#10;yVk4fs136fNcfcZDtl2bN+yzyl+svb1ZXl9ARVri3xh+9UUdSnGq/ImboAYLmeBlasGAkjpLjcTK&#10;wjpNDOiy0P8fKH8AAAD//wMAUEsBAi0AFAAGAAgAAAAhALaDOJL+AAAA4QEAABMAAAAAAAAAAAAA&#10;AAAAAAAAAFtDb250ZW50X1R5cGVzXS54bWxQSwECLQAUAAYACAAAACEAOP0h/9YAAACUAQAACwAA&#10;AAAAAAAAAAAAAAAvAQAAX3JlbHMvLnJlbHNQSwECLQAUAAYACAAAACEAGJR2QQgCAAD4AwAADgAA&#10;AAAAAAAAAAAAAAAuAgAAZHJzL2Uyb0RvYy54bWxQSwECLQAUAAYACAAAACEAphZZg9sAAAAIAQAA&#10;DwAAAAAAAAAAAAAAAABiBAAAZHJzL2Rvd25yZXYueG1sUEsFBgAAAAAEAAQA8wAAAGoFAAAAAA==&#10;" stroked="f">
                <v:textbox>
                  <w:txbxContent>
                    <w:p w:rsidR="00A63379" w:rsidRDefault="00A63379">
                      <w:pPr>
                        <w:ind w:left="0"/>
                      </w:pPr>
                    </w:p>
                  </w:txbxContent>
                </v:textbox>
              </v:shape>
            </w:pict>
          </mc:Fallback>
        </mc:AlternateContent>
      </w:r>
    </w:p>
    <w:p w:rsidR="00D07BBA" w:rsidRPr="00461F99" w:rsidRDefault="00D07BBA" w:rsidP="0011500C">
      <w:pPr>
        <w:widowControl w:val="0"/>
        <w:spacing w:after="0" w:line="240" w:lineRule="auto"/>
        <w:ind w:left="0" w:right="0"/>
        <w:jc w:val="center"/>
        <w:rPr>
          <w:rFonts w:ascii="Times New Roman" w:hAnsi="Times New Roman" w:cs="B Lotus"/>
          <w:sz w:val="24"/>
          <w:szCs w:val="24"/>
          <w:rtl/>
        </w:rPr>
      </w:pPr>
      <w:r w:rsidRPr="00461F99">
        <w:rPr>
          <w:rFonts w:ascii="Times New Roman" w:hAnsi="Times New Roman" w:cs="B Lotus"/>
          <w:sz w:val="24"/>
          <w:szCs w:val="24"/>
          <w:rtl/>
        </w:rPr>
        <w:t xml:space="preserve">تصویر </w:t>
      </w:r>
      <w:r w:rsidR="00187382" w:rsidRPr="00461F99">
        <w:rPr>
          <w:rFonts w:ascii="Times New Roman" w:hAnsi="Times New Roman" w:cs="B Lotus" w:hint="cs"/>
          <w:sz w:val="24"/>
          <w:szCs w:val="24"/>
          <w:rtl/>
        </w:rPr>
        <w:t>3</w:t>
      </w:r>
      <w:r w:rsidRPr="00461F99">
        <w:rPr>
          <w:rFonts w:ascii="Times New Roman" w:hAnsi="Times New Roman" w:cs="B Lotus"/>
          <w:sz w:val="24"/>
          <w:szCs w:val="24"/>
          <w:rtl/>
        </w:rPr>
        <w:t>-</w:t>
      </w:r>
      <w:r w:rsidR="00187382" w:rsidRPr="00461F99">
        <w:rPr>
          <w:rFonts w:ascii="Times New Roman" w:hAnsi="Times New Roman" w:cs="B Lotus" w:hint="cs"/>
          <w:sz w:val="24"/>
          <w:szCs w:val="24"/>
          <w:rtl/>
        </w:rPr>
        <w:t>1</w:t>
      </w:r>
      <w:r w:rsidR="00903515">
        <w:rPr>
          <w:rFonts w:ascii="Times New Roman" w:hAnsi="Times New Roman" w:cs="B Lotus" w:hint="cs"/>
          <w:sz w:val="24"/>
          <w:szCs w:val="24"/>
          <w:rtl/>
        </w:rPr>
        <w:t>7</w:t>
      </w:r>
      <w:r w:rsidRPr="00461F99">
        <w:rPr>
          <w:rFonts w:ascii="Times New Roman" w:hAnsi="Times New Roman" w:cs="B Lotus"/>
          <w:sz w:val="24"/>
          <w:szCs w:val="24"/>
          <w:rtl/>
        </w:rPr>
        <w:t xml:space="preserve">: </w:t>
      </w:r>
      <w:r w:rsidRPr="00461F99">
        <w:rPr>
          <w:rFonts w:ascii="Times New Roman" w:hAnsi="Times New Roman" w:cs="B Lotus"/>
          <w:sz w:val="24"/>
          <w:szCs w:val="24"/>
        </w:rPr>
        <w:t>RFLP</w:t>
      </w:r>
      <w:r w:rsidRPr="00461F99">
        <w:rPr>
          <w:rFonts w:ascii="Times New Roman" w:hAnsi="Times New Roman" w:cs="B Lotus"/>
          <w:sz w:val="24"/>
          <w:szCs w:val="24"/>
          <w:rtl/>
        </w:rPr>
        <w:t xml:space="preserve"> با استفاده آنزیم </w:t>
      </w:r>
      <w:r w:rsidRPr="00461F99">
        <w:rPr>
          <w:rFonts w:ascii="Times New Roman" w:hAnsi="Times New Roman" w:cs="B Lotus"/>
          <w:i/>
          <w:iCs/>
          <w:sz w:val="24"/>
          <w:szCs w:val="24"/>
        </w:rPr>
        <w:t xml:space="preserve">Pvu </w:t>
      </w:r>
      <w:r w:rsidRPr="00461F99">
        <w:rPr>
          <w:rFonts w:ascii="Times New Roman" w:hAnsi="Times New Roman" w:cs="B Lotus"/>
          <w:sz w:val="24"/>
          <w:szCs w:val="24"/>
        </w:rPr>
        <w:t>II</w:t>
      </w:r>
      <w:r w:rsidRPr="00461F99">
        <w:rPr>
          <w:rFonts w:ascii="Times New Roman" w:hAnsi="Times New Roman" w:cs="B Lotus"/>
          <w:sz w:val="24"/>
          <w:szCs w:val="24"/>
          <w:rtl/>
        </w:rPr>
        <w:t xml:space="preserve"> .عکس تهیه شده است.</w:t>
      </w:r>
    </w:p>
    <w:p w:rsidR="00461F99" w:rsidRDefault="00450DBF" w:rsidP="0011500C">
      <w:pPr>
        <w:spacing w:line="240" w:lineRule="auto"/>
        <w:ind w:left="0" w:right="0" w:firstLine="567"/>
        <w:jc w:val="center"/>
        <w:rPr>
          <w:rFonts w:ascii="Times New Roman" w:hAnsi="Times New Roman" w:cs="B Lotus"/>
          <w:sz w:val="24"/>
          <w:szCs w:val="24"/>
          <w:rtl/>
          <w:lang w:val="fr-FR"/>
        </w:rPr>
      </w:pPr>
      <w:r>
        <w:rPr>
          <w:rFonts w:ascii="Times New Roman" w:hAnsi="Times New Roman" w:cs="B Lotus"/>
          <w:sz w:val="24"/>
          <w:szCs w:val="24"/>
          <w:rtl/>
          <w:lang w:val="fr-FR"/>
        </w:rPr>
        <w:t>از چ</w:t>
      </w:r>
      <w:r>
        <w:rPr>
          <w:rFonts w:ascii="Times New Roman" w:hAnsi="Times New Roman" w:cs="B Lotus" w:hint="cs"/>
          <w:sz w:val="24"/>
          <w:szCs w:val="24"/>
          <w:rtl/>
          <w:lang w:val="fr-FR"/>
        </w:rPr>
        <w:t>پ به راست</w:t>
      </w:r>
      <w:r w:rsidR="00461F99" w:rsidRPr="00461F99">
        <w:rPr>
          <w:rFonts w:ascii="Times New Roman" w:hAnsi="Times New Roman" w:cs="B Lotus"/>
          <w:sz w:val="24"/>
          <w:szCs w:val="24"/>
          <w:rtl/>
          <w:lang w:val="fr-FR"/>
        </w:rPr>
        <w:t xml:space="preserve"> : ستون </w:t>
      </w:r>
      <w:r w:rsidR="003A775F">
        <w:rPr>
          <w:rFonts w:ascii="Times New Roman" w:hAnsi="Times New Roman" w:cs="B Lotus" w:hint="cs"/>
          <w:sz w:val="24"/>
          <w:szCs w:val="24"/>
          <w:rtl/>
        </w:rPr>
        <w:t>1</w:t>
      </w:r>
      <w:r w:rsidR="00461F99" w:rsidRPr="00461F99">
        <w:rPr>
          <w:rFonts w:ascii="Times New Roman" w:hAnsi="Times New Roman" w:cs="B Lotus"/>
          <w:sz w:val="24"/>
          <w:szCs w:val="24"/>
          <w:rtl/>
          <w:lang w:val="fr-FR"/>
        </w:rPr>
        <w:t xml:space="preserve">سایز مارکر </w:t>
      </w:r>
      <w:r w:rsidR="00B449EF">
        <w:rPr>
          <w:rFonts w:ascii="Times New Roman" w:hAnsi="Times New Roman" w:cs="B Lotus" w:hint="cs"/>
          <w:sz w:val="24"/>
          <w:szCs w:val="24"/>
          <w:rtl/>
          <w:lang w:val="fr-FR"/>
        </w:rPr>
        <w:t>شماره3 شرکت رش آلمان</w:t>
      </w:r>
      <w:r w:rsidR="00461F99" w:rsidRPr="00461F99">
        <w:rPr>
          <w:rFonts w:ascii="Times New Roman" w:hAnsi="Times New Roman" w:cs="B Lotus"/>
          <w:sz w:val="24"/>
          <w:szCs w:val="24"/>
          <w:rtl/>
          <w:lang w:val="fr-FR"/>
        </w:rPr>
        <w:t>، ستون</w:t>
      </w:r>
      <w:r w:rsidR="003A775F">
        <w:rPr>
          <w:rFonts w:ascii="Times New Roman" w:hAnsi="Times New Roman" w:cs="B Lotus" w:hint="cs"/>
          <w:sz w:val="24"/>
          <w:szCs w:val="24"/>
          <w:rtl/>
          <w:lang w:val="fr-FR"/>
        </w:rPr>
        <w:t>2</w:t>
      </w:r>
      <w:r w:rsidR="00461F99" w:rsidRPr="00461F99">
        <w:rPr>
          <w:rFonts w:ascii="Times New Roman" w:hAnsi="Times New Roman" w:cs="B Lotus"/>
          <w:sz w:val="24"/>
          <w:szCs w:val="24"/>
          <w:rtl/>
          <w:lang w:val="fr-FR"/>
        </w:rPr>
        <w:t>- نمونه استاندارد</w:t>
      </w:r>
      <w:r w:rsidR="003A775F">
        <w:rPr>
          <w:rFonts w:ascii="Times New Roman" w:hAnsi="Times New Roman" w:cs="B Lotus"/>
          <w:sz w:val="24"/>
          <w:szCs w:val="24"/>
        </w:rPr>
        <w:t>AN5</w:t>
      </w:r>
      <w:r w:rsidR="00461F99" w:rsidRPr="00461F99">
        <w:rPr>
          <w:rFonts w:ascii="Times New Roman" w:hAnsi="Times New Roman" w:cs="B Lotus"/>
          <w:sz w:val="24"/>
          <w:szCs w:val="24"/>
          <w:rtl/>
          <w:lang w:val="fr-FR"/>
        </w:rPr>
        <w:t xml:space="preserve">  ستون</w:t>
      </w:r>
      <w:r w:rsidR="003A775F">
        <w:rPr>
          <w:rFonts w:ascii="Times New Roman" w:hAnsi="Times New Roman" w:cs="B Lotus" w:hint="cs"/>
          <w:sz w:val="24"/>
          <w:szCs w:val="24"/>
          <w:rtl/>
          <w:lang w:val="fr-FR"/>
        </w:rPr>
        <w:t>3</w:t>
      </w:r>
      <w:r w:rsidR="00461F99" w:rsidRPr="00461F99">
        <w:rPr>
          <w:rFonts w:ascii="Times New Roman" w:hAnsi="Times New Roman" w:cs="B Lotus"/>
          <w:sz w:val="24"/>
          <w:szCs w:val="24"/>
          <w:rtl/>
          <w:lang w:val="fr-FR"/>
        </w:rPr>
        <w:t>-</w:t>
      </w:r>
      <w:r w:rsidR="003A775F">
        <w:rPr>
          <w:rFonts w:ascii="Times New Roman" w:hAnsi="Times New Roman" w:cs="B Lotus" w:hint="cs"/>
          <w:sz w:val="24"/>
          <w:szCs w:val="24"/>
          <w:rtl/>
          <w:lang w:val="fr-FR"/>
        </w:rPr>
        <w:t>نمونه1</w:t>
      </w:r>
      <w:r w:rsidR="00461F99" w:rsidRPr="00461F99">
        <w:rPr>
          <w:rFonts w:ascii="Times New Roman" w:hAnsi="Times New Roman" w:cs="B Lotus"/>
          <w:sz w:val="24"/>
          <w:szCs w:val="24"/>
          <w:rtl/>
          <w:lang w:val="fr-FR"/>
        </w:rPr>
        <w:t>، ستون</w:t>
      </w:r>
      <w:r w:rsidR="003A775F">
        <w:rPr>
          <w:rFonts w:ascii="Times New Roman" w:hAnsi="Times New Roman" w:cs="B Lotus" w:hint="cs"/>
          <w:sz w:val="24"/>
          <w:szCs w:val="24"/>
          <w:rtl/>
          <w:lang w:val="fr-FR"/>
        </w:rPr>
        <w:t>4</w:t>
      </w:r>
      <w:r w:rsidR="00461F99" w:rsidRPr="00461F99">
        <w:rPr>
          <w:rFonts w:ascii="Times New Roman" w:hAnsi="Times New Roman" w:cs="B Lotus"/>
          <w:sz w:val="24"/>
          <w:szCs w:val="24"/>
          <w:rtl/>
          <w:lang w:val="fr-FR"/>
        </w:rPr>
        <w:t xml:space="preserve">-نمونه </w:t>
      </w:r>
      <w:r w:rsidR="003A775F">
        <w:rPr>
          <w:rFonts w:ascii="Times New Roman" w:hAnsi="Times New Roman" w:cs="B Lotus" w:hint="cs"/>
          <w:sz w:val="24"/>
          <w:szCs w:val="24"/>
          <w:rtl/>
          <w:lang w:val="fr-FR"/>
        </w:rPr>
        <w:t>2</w:t>
      </w:r>
      <w:r w:rsidR="00461F99" w:rsidRPr="00461F99">
        <w:rPr>
          <w:rFonts w:ascii="Times New Roman" w:hAnsi="Times New Roman" w:cs="B Lotus"/>
          <w:sz w:val="24"/>
          <w:szCs w:val="24"/>
          <w:rtl/>
          <w:lang w:val="fr-FR"/>
        </w:rPr>
        <w:t>،</w:t>
      </w:r>
      <w:r w:rsidR="00F53051">
        <w:rPr>
          <w:rFonts w:ascii="Times New Roman" w:hAnsi="Times New Roman" w:cs="B Lotus" w:hint="cs"/>
          <w:sz w:val="24"/>
          <w:szCs w:val="24"/>
          <w:rtl/>
          <w:lang w:val="fr-FR"/>
        </w:rPr>
        <w:t xml:space="preserve"> </w:t>
      </w:r>
      <w:r w:rsidR="00461F99" w:rsidRPr="00461F99">
        <w:rPr>
          <w:rFonts w:ascii="Times New Roman" w:hAnsi="Times New Roman" w:cs="B Lotus"/>
          <w:sz w:val="24"/>
          <w:szCs w:val="24"/>
          <w:rtl/>
          <w:lang w:val="fr-FR"/>
        </w:rPr>
        <w:t>ستون</w:t>
      </w:r>
      <w:r w:rsidR="003A775F">
        <w:rPr>
          <w:rFonts w:ascii="Times New Roman" w:hAnsi="Times New Roman" w:cs="B Lotus" w:hint="cs"/>
          <w:sz w:val="24"/>
          <w:szCs w:val="24"/>
          <w:rtl/>
          <w:lang w:val="fr-FR"/>
        </w:rPr>
        <w:t>5</w:t>
      </w:r>
      <w:r w:rsidR="00461F99" w:rsidRPr="00461F99">
        <w:rPr>
          <w:rFonts w:ascii="Times New Roman" w:hAnsi="Times New Roman" w:cs="B Lotus"/>
          <w:sz w:val="24"/>
          <w:szCs w:val="24"/>
          <w:rtl/>
          <w:lang w:val="fr-FR"/>
        </w:rPr>
        <w:t xml:space="preserve">نمونه </w:t>
      </w:r>
      <w:r w:rsidR="003A775F">
        <w:rPr>
          <w:rFonts w:ascii="Times New Roman" w:hAnsi="Times New Roman" w:cs="B Lotus" w:hint="cs"/>
          <w:sz w:val="24"/>
          <w:szCs w:val="24"/>
          <w:rtl/>
          <w:lang w:val="fr-FR"/>
        </w:rPr>
        <w:t>3</w:t>
      </w:r>
      <w:r w:rsidR="00461F99" w:rsidRPr="00461F99">
        <w:rPr>
          <w:rFonts w:ascii="Times New Roman" w:hAnsi="Times New Roman" w:cs="B Lotus"/>
          <w:sz w:val="24"/>
          <w:szCs w:val="24"/>
          <w:rtl/>
          <w:lang w:val="fr-FR"/>
        </w:rPr>
        <w:t>،</w:t>
      </w:r>
      <w:r w:rsidR="00F53051">
        <w:rPr>
          <w:rFonts w:ascii="Times New Roman" w:hAnsi="Times New Roman" w:cs="B Lotus" w:hint="cs"/>
          <w:sz w:val="24"/>
          <w:szCs w:val="24"/>
          <w:rtl/>
          <w:lang w:val="fr-FR"/>
        </w:rPr>
        <w:t xml:space="preserve"> </w:t>
      </w:r>
      <w:r w:rsidR="00461F99" w:rsidRPr="00461F99">
        <w:rPr>
          <w:rFonts w:ascii="Times New Roman" w:hAnsi="Times New Roman" w:cs="B Lotus"/>
          <w:sz w:val="24"/>
          <w:szCs w:val="24"/>
          <w:rtl/>
          <w:lang w:val="fr-FR"/>
        </w:rPr>
        <w:t xml:space="preserve">ستون 6-نمونه </w:t>
      </w:r>
      <w:r w:rsidR="003A775F">
        <w:rPr>
          <w:rFonts w:ascii="Times New Roman" w:hAnsi="Times New Roman" w:cs="B Lotus" w:hint="cs"/>
          <w:sz w:val="24"/>
          <w:szCs w:val="24"/>
          <w:rtl/>
          <w:lang w:val="fr-FR"/>
        </w:rPr>
        <w:t>4</w:t>
      </w:r>
      <w:r w:rsidR="00461F99" w:rsidRPr="00461F99">
        <w:rPr>
          <w:rFonts w:ascii="Times New Roman" w:hAnsi="Times New Roman" w:cs="B Lotus"/>
          <w:sz w:val="24"/>
          <w:szCs w:val="24"/>
          <w:rtl/>
          <w:lang w:val="fr-FR"/>
        </w:rPr>
        <w:t xml:space="preserve">، ستون7-نمونه </w:t>
      </w:r>
      <w:r w:rsidR="003A775F">
        <w:rPr>
          <w:rFonts w:ascii="Times New Roman" w:hAnsi="Times New Roman" w:cs="B Lotus" w:hint="cs"/>
          <w:sz w:val="24"/>
          <w:szCs w:val="24"/>
          <w:rtl/>
          <w:lang w:val="fr-FR"/>
        </w:rPr>
        <w:t>5</w:t>
      </w:r>
      <w:r w:rsidR="00461F99" w:rsidRPr="00461F99">
        <w:rPr>
          <w:rFonts w:ascii="Times New Roman" w:hAnsi="Times New Roman" w:cs="B Lotus"/>
          <w:sz w:val="24"/>
          <w:szCs w:val="24"/>
          <w:rtl/>
          <w:lang w:val="fr-FR"/>
        </w:rPr>
        <w:t>،</w:t>
      </w:r>
      <w:r w:rsidR="00F53051">
        <w:rPr>
          <w:rFonts w:ascii="Times New Roman" w:hAnsi="Times New Roman" w:cs="B Lotus" w:hint="cs"/>
          <w:sz w:val="24"/>
          <w:szCs w:val="24"/>
          <w:rtl/>
          <w:lang w:val="fr-FR"/>
        </w:rPr>
        <w:t xml:space="preserve"> </w:t>
      </w:r>
      <w:r w:rsidR="00461F99" w:rsidRPr="00461F99">
        <w:rPr>
          <w:rFonts w:ascii="Times New Roman" w:hAnsi="Times New Roman" w:cs="B Lotus"/>
          <w:sz w:val="24"/>
          <w:szCs w:val="24"/>
          <w:rtl/>
          <w:lang w:val="fr-FR"/>
        </w:rPr>
        <w:t xml:space="preserve">ستون8-نمونه </w:t>
      </w:r>
      <w:r w:rsidR="003A775F">
        <w:rPr>
          <w:rFonts w:ascii="Times New Roman" w:hAnsi="Times New Roman" w:cs="B Lotus" w:hint="cs"/>
          <w:sz w:val="24"/>
          <w:szCs w:val="24"/>
          <w:rtl/>
          <w:lang w:val="fr-FR"/>
        </w:rPr>
        <w:t>6</w:t>
      </w:r>
      <w:r w:rsidR="00461F99">
        <w:rPr>
          <w:rFonts w:ascii="Times New Roman" w:hAnsi="Times New Roman" w:cs="B Lotus" w:hint="cs"/>
          <w:sz w:val="24"/>
          <w:szCs w:val="24"/>
          <w:rtl/>
          <w:lang w:val="fr-FR"/>
        </w:rPr>
        <w:t xml:space="preserve"> از راست به چپ: نيز به صورت قرينه به همين ترتيب </w:t>
      </w:r>
      <w:r w:rsidR="003324C8">
        <w:rPr>
          <w:rFonts w:ascii="Times New Roman" w:hAnsi="Times New Roman" w:cs="B Lotus" w:hint="cs"/>
          <w:sz w:val="24"/>
          <w:szCs w:val="24"/>
          <w:rtl/>
          <w:lang w:val="fr-FR"/>
        </w:rPr>
        <w:t>مي‌</w:t>
      </w:r>
      <w:r w:rsidR="00461F99">
        <w:rPr>
          <w:rFonts w:ascii="Times New Roman" w:hAnsi="Times New Roman" w:cs="B Lotus" w:hint="cs"/>
          <w:sz w:val="24"/>
          <w:szCs w:val="24"/>
          <w:rtl/>
          <w:lang w:val="fr-FR"/>
        </w:rPr>
        <w:t>باشد.</w:t>
      </w:r>
    </w:p>
    <w:p w:rsidR="00F53051" w:rsidRDefault="00F53051" w:rsidP="0011500C">
      <w:pPr>
        <w:spacing w:line="240" w:lineRule="auto"/>
        <w:ind w:left="0" w:right="0" w:firstLine="567"/>
        <w:jc w:val="center"/>
        <w:rPr>
          <w:rFonts w:ascii="Times New Roman" w:hAnsi="Times New Roman" w:cs="B Lotus"/>
          <w:sz w:val="24"/>
          <w:szCs w:val="24"/>
          <w:rtl/>
          <w:lang w:val="fr-FR"/>
        </w:rPr>
      </w:pPr>
    </w:p>
    <w:p w:rsidR="00512646" w:rsidRDefault="00512646" w:rsidP="000274FF">
      <w:pPr>
        <w:widowControl w:val="0"/>
        <w:spacing w:line="240" w:lineRule="auto"/>
        <w:ind w:left="0" w:right="0"/>
        <w:jc w:val="both"/>
        <w:outlineLvl w:val="0"/>
        <w:rPr>
          <w:rFonts w:ascii="Times New Roman" w:hAnsi="Times New Roman" w:cs="B Lotus"/>
          <w:sz w:val="24"/>
          <w:szCs w:val="24"/>
          <w:rtl/>
          <w:lang w:val="fr-FR"/>
        </w:rPr>
      </w:pPr>
    </w:p>
    <w:p w:rsidR="00512646" w:rsidRDefault="00512646" w:rsidP="000274FF">
      <w:pPr>
        <w:widowControl w:val="0"/>
        <w:spacing w:line="240" w:lineRule="auto"/>
        <w:ind w:left="0" w:right="0"/>
        <w:jc w:val="both"/>
        <w:outlineLvl w:val="0"/>
        <w:rPr>
          <w:rFonts w:ascii="Times New Roman" w:hAnsi="Times New Roman" w:cs="B Lotus"/>
          <w:sz w:val="24"/>
          <w:szCs w:val="24"/>
          <w:rtl/>
          <w:lang w:val="fr-FR"/>
        </w:rPr>
      </w:pPr>
    </w:p>
    <w:p w:rsidR="00D07BBA" w:rsidRPr="008676F0" w:rsidRDefault="000274FF" w:rsidP="000274FF">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lastRenderedPageBreak/>
        <w:t>20-3-</w:t>
      </w:r>
      <w:r w:rsidR="00D07BBA" w:rsidRPr="008676F0">
        <w:rPr>
          <w:rFonts w:ascii="Times New Roman" w:hAnsi="Times New Roman" w:cs="B Lotus"/>
          <w:b/>
          <w:bCs/>
          <w:sz w:val="28"/>
          <w:szCs w:val="28"/>
          <w:rtl/>
        </w:rPr>
        <w:t>ساترن بلاتینگ</w:t>
      </w:r>
    </w:p>
    <w:p w:rsidR="00D07BBA" w:rsidRPr="008676F0" w:rsidRDefault="00267803" w:rsidP="00025C19">
      <w:pPr>
        <w:widowControl w:val="0"/>
        <w:spacing w:line="240" w:lineRule="auto"/>
        <w:ind w:left="0" w:right="0" w:firstLine="720"/>
        <w:jc w:val="both"/>
        <w:rPr>
          <w:rFonts w:ascii="Times New Roman" w:hAnsi="Times New Roman" w:cs="B Lotus"/>
          <w:sz w:val="28"/>
          <w:szCs w:val="28"/>
          <w:rtl/>
        </w:rPr>
      </w:pPr>
      <w:r w:rsidRPr="00267803">
        <w:rPr>
          <w:rFonts w:ascii="Tahoma" w:hAnsi="Tahoma" w:cs="B Lotus" w:hint="cs"/>
          <w:color w:val="000000"/>
          <w:sz w:val="28"/>
          <w:szCs w:val="28"/>
          <w:rtl/>
        </w:rPr>
        <w:t xml:space="preserve">به طور کلی در </w:t>
      </w:r>
      <w:r>
        <w:rPr>
          <w:rFonts w:ascii="Tahoma" w:hAnsi="Tahoma" w:cs="B Lotus" w:hint="cs"/>
          <w:color w:val="000000"/>
          <w:sz w:val="28"/>
          <w:szCs w:val="28"/>
          <w:rtl/>
        </w:rPr>
        <w:t>ژنتیک مولکولی</w:t>
      </w:r>
      <w:r w:rsidRPr="00267803">
        <w:rPr>
          <w:rFonts w:ascii="Tahoma" w:hAnsi="Tahoma" w:cs="B Lotus" w:hint="cs"/>
          <w:color w:val="000000"/>
          <w:sz w:val="28"/>
          <w:szCs w:val="28"/>
          <w:rtl/>
        </w:rPr>
        <w:t xml:space="preserve"> به عمل انتقال مولکولهای تفکیک شده در </w:t>
      </w:r>
      <w:r>
        <w:rPr>
          <w:rFonts w:ascii="Tahoma" w:hAnsi="Tahoma" w:cs="B Lotus" w:hint="cs"/>
          <w:color w:val="000000"/>
          <w:sz w:val="28"/>
          <w:szCs w:val="28"/>
          <w:rtl/>
        </w:rPr>
        <w:t xml:space="preserve">الکتروفورز </w:t>
      </w:r>
      <w:r w:rsidRPr="00267803">
        <w:rPr>
          <w:rFonts w:ascii="Tahoma" w:hAnsi="Tahoma" w:cs="B Lotus" w:hint="cs"/>
          <w:color w:val="000000"/>
          <w:sz w:val="28"/>
          <w:szCs w:val="28"/>
          <w:rtl/>
        </w:rPr>
        <w:t>از ژل به روی یک غشاء ویژه، بلاتینگ یا بلات کردن گفته می‌شود. معنای واژه انگلیسی بلاتینگ، لکه‌گذاری است</w:t>
      </w:r>
      <w:r w:rsidR="00D07BBA" w:rsidRPr="008676F0">
        <w:rPr>
          <w:rFonts w:ascii="Times New Roman" w:hAnsi="Times New Roman" w:cs="B Lotus"/>
          <w:sz w:val="28"/>
          <w:szCs w:val="28"/>
          <w:rtl/>
        </w:rPr>
        <w:t xml:space="preserve">در این تکنیک انتقال الکتروفورتیکی قطعات جدا شده </w:t>
      </w:r>
      <w:r w:rsidR="00D07BBA" w:rsidRPr="008676F0">
        <w:rPr>
          <w:rFonts w:ascii="Times New Roman" w:hAnsi="Times New Roman" w:cs="B Lotus"/>
          <w:sz w:val="28"/>
          <w:szCs w:val="28"/>
        </w:rPr>
        <w:t>DNA</w:t>
      </w:r>
      <w:r w:rsidR="00D07BBA" w:rsidRPr="008676F0">
        <w:rPr>
          <w:rFonts w:ascii="Times New Roman" w:hAnsi="Times New Roman" w:cs="B Lotus"/>
          <w:sz w:val="28"/>
          <w:szCs w:val="28"/>
          <w:rtl/>
        </w:rPr>
        <w:t xml:space="preserve"> (با شارژ منفی به خاطر داشتن باندهای فسفات) به یک غشاء نایلونی با شارژ مثبت، برای استفاده در عملیات هیبریداسیون با استفاده از پروب</w:t>
      </w:r>
      <w:r w:rsidR="00D07BBA" w:rsidRPr="008676F0">
        <w:rPr>
          <w:rFonts w:ascii="Times New Roman" w:hAnsi="Times New Roman" w:cs="B Lotus"/>
          <w:sz w:val="28"/>
          <w:szCs w:val="28"/>
          <w:rtl/>
        </w:rPr>
        <w:softHyphen/>
        <w:t xml:space="preserve">های لیبل شده </w:t>
      </w:r>
      <w:r w:rsidR="00D07BBA" w:rsidRPr="00512646">
        <w:rPr>
          <w:rFonts w:ascii="Times New Roman" w:hAnsi="Times New Roman" w:cs="B Lotus"/>
          <w:sz w:val="28"/>
          <w:szCs w:val="28"/>
          <w:rtl/>
        </w:rPr>
        <w:t>با دیگوکس</w:t>
      </w:r>
      <w:r w:rsidR="00A01DE7" w:rsidRPr="00512646">
        <w:rPr>
          <w:rFonts w:ascii="Times New Roman" w:hAnsi="Times New Roman" w:cs="B Lotus" w:hint="cs"/>
          <w:sz w:val="28"/>
          <w:szCs w:val="28"/>
          <w:rtl/>
        </w:rPr>
        <w:t>ی</w:t>
      </w:r>
      <w:r w:rsidR="00D07BBA" w:rsidRPr="00512646">
        <w:rPr>
          <w:rFonts w:ascii="Times New Roman" w:hAnsi="Times New Roman" w:cs="B Lotus"/>
          <w:sz w:val="28"/>
          <w:szCs w:val="28"/>
          <w:rtl/>
        </w:rPr>
        <w:t>ژنین صورت</w:t>
      </w:r>
      <w:r w:rsidR="00D07BBA" w:rsidRPr="008676F0">
        <w:rPr>
          <w:rFonts w:ascii="Times New Roman" w:hAnsi="Times New Roman" w:cs="B Lotus"/>
          <w:sz w:val="28"/>
          <w:szCs w:val="28"/>
          <w:rtl/>
        </w:rPr>
        <w:t xml:space="preserve"> می</w:t>
      </w:r>
      <w:r w:rsidR="00D07BBA" w:rsidRPr="008676F0">
        <w:rPr>
          <w:rFonts w:ascii="Times New Roman" w:hAnsi="Times New Roman" w:cs="B Lotus"/>
          <w:sz w:val="28"/>
          <w:szCs w:val="28"/>
          <w:rtl/>
        </w:rPr>
        <w:softHyphen/>
        <w:t>پذیرد. متعاقب آن در مراحل بعدی آشکار سازی و شناسایی پروب</w:t>
      </w:r>
      <w:r w:rsidR="00D07BBA" w:rsidRPr="008676F0">
        <w:rPr>
          <w:rFonts w:ascii="Times New Roman" w:hAnsi="Times New Roman" w:cs="B Lotus"/>
          <w:sz w:val="28"/>
          <w:szCs w:val="28"/>
          <w:rtl/>
        </w:rPr>
        <w:softHyphen/>
      </w:r>
      <w:r w:rsidR="00D07BBA" w:rsidRPr="008676F0">
        <w:rPr>
          <w:rFonts w:ascii="Times New Roman" w:hAnsi="Times New Roman" w:cs="B Lotus"/>
          <w:sz w:val="28"/>
          <w:szCs w:val="28"/>
          <w:rtl/>
        </w:rPr>
        <w:softHyphen/>
        <w:t>های هیبرید شده با استفاده از آنتی</w:t>
      </w:r>
      <w:r w:rsidR="00D07BBA" w:rsidRPr="008676F0">
        <w:rPr>
          <w:rFonts w:ascii="Times New Roman" w:hAnsi="Times New Roman" w:cs="B Lotus"/>
          <w:sz w:val="28"/>
          <w:szCs w:val="28"/>
          <w:rtl/>
        </w:rPr>
        <w:softHyphen/>
        <w:t>بادی دیگوکسیژنین کنژوگه با آنزیم آلکالاین فسفاتاز</w:t>
      </w:r>
      <w:r w:rsidR="00C23C2E" w:rsidRPr="008676F0">
        <w:rPr>
          <w:rFonts w:ascii="Times New Roman" w:hAnsi="Times New Roman" w:cs="B Lotus"/>
          <w:sz w:val="28"/>
          <w:szCs w:val="28"/>
        </w:rPr>
        <w:t xml:space="preserve"> (AP)</w:t>
      </w:r>
      <w:r w:rsidR="00E239D7" w:rsidRPr="008676F0">
        <w:rPr>
          <w:rStyle w:val="FootnoteReference"/>
          <w:rFonts w:ascii="Times New Roman" w:hAnsi="Times New Roman" w:cs="B Lotus"/>
          <w:sz w:val="28"/>
          <w:szCs w:val="28"/>
          <w:rtl/>
        </w:rPr>
        <w:footnoteReference w:id="82"/>
      </w:r>
      <w:r w:rsidR="00D07BBA" w:rsidRPr="008676F0">
        <w:rPr>
          <w:rFonts w:ascii="Times New Roman" w:hAnsi="Times New Roman" w:cs="B Lotus"/>
          <w:sz w:val="28"/>
          <w:szCs w:val="28"/>
          <w:rtl/>
        </w:rPr>
        <w:t xml:space="preserve">و سوبسترای </w:t>
      </w:r>
      <w:r w:rsidR="00D07BBA" w:rsidRPr="008676F0">
        <w:rPr>
          <w:rFonts w:ascii="Times New Roman" w:hAnsi="Times New Roman" w:cs="B Lotus"/>
          <w:sz w:val="28"/>
          <w:szCs w:val="28"/>
        </w:rPr>
        <w:t>NBT</w:t>
      </w:r>
      <w:r w:rsidR="00D07BBA" w:rsidRPr="008676F0">
        <w:rPr>
          <w:rFonts w:ascii="Times New Roman" w:hAnsi="Times New Roman" w:cs="B Lotus"/>
          <w:sz w:val="28"/>
          <w:szCs w:val="28"/>
          <w:rtl/>
        </w:rPr>
        <w:t xml:space="preserve"> و </w:t>
      </w:r>
      <w:r w:rsidR="00D07BBA" w:rsidRPr="008676F0">
        <w:rPr>
          <w:rFonts w:ascii="Times New Roman" w:hAnsi="Times New Roman" w:cs="B Lotus"/>
          <w:sz w:val="28"/>
          <w:szCs w:val="28"/>
        </w:rPr>
        <w:t xml:space="preserve">BCIP </w:t>
      </w:r>
      <w:r w:rsidR="00D07BBA" w:rsidRPr="008676F0">
        <w:rPr>
          <w:rFonts w:ascii="Times New Roman" w:hAnsi="Times New Roman" w:cs="B Lotus"/>
          <w:sz w:val="28"/>
          <w:szCs w:val="28"/>
          <w:rtl/>
        </w:rPr>
        <w:t xml:space="preserve"> انجام می</w:t>
      </w:r>
      <w:r w:rsidR="00D07BBA" w:rsidRPr="008676F0">
        <w:rPr>
          <w:rFonts w:ascii="Times New Roman" w:hAnsi="Times New Roman" w:cs="B Lotus"/>
          <w:sz w:val="28"/>
          <w:szCs w:val="28"/>
          <w:rtl/>
        </w:rPr>
        <w:softHyphen/>
        <w:t>گیرد.</w:t>
      </w:r>
    </w:p>
    <w:p w:rsidR="00D07BBA" w:rsidRPr="008676F0" w:rsidRDefault="00D07BBA" w:rsidP="00025C19">
      <w:pPr>
        <w:widowControl w:val="0"/>
        <w:spacing w:line="240" w:lineRule="auto"/>
        <w:ind w:left="0" w:right="0" w:firstLine="720"/>
        <w:jc w:val="both"/>
        <w:rPr>
          <w:rFonts w:ascii="Times New Roman" w:hAnsi="Times New Roman" w:cs="B Lotus"/>
          <w:spacing w:val="-2"/>
          <w:sz w:val="28"/>
          <w:szCs w:val="28"/>
          <w:rtl/>
        </w:rPr>
      </w:pPr>
      <w:r w:rsidRPr="008676F0">
        <w:rPr>
          <w:rFonts w:ascii="Times New Roman" w:hAnsi="Times New Roman" w:cs="B Lotus"/>
          <w:spacing w:val="-2"/>
          <w:sz w:val="28"/>
          <w:szCs w:val="28"/>
          <w:rtl/>
        </w:rPr>
        <w:t>ساترن بلاتینگ به دو روش "انتقال موئینه</w:t>
      </w:r>
      <w:r w:rsidRPr="008676F0">
        <w:rPr>
          <w:rFonts w:ascii="Times New Roman" w:hAnsi="Times New Roman" w:cs="B Lotus"/>
          <w:spacing w:val="-2"/>
          <w:sz w:val="28"/>
          <w:szCs w:val="28"/>
          <w:rtl/>
        </w:rPr>
        <w:softHyphen/>
        <w:t>ای</w:t>
      </w:r>
      <w:r w:rsidRPr="008676F0">
        <w:rPr>
          <w:rStyle w:val="FootnoteReference"/>
          <w:rFonts w:ascii="Times New Roman" w:hAnsi="Times New Roman" w:cs="B Lotus"/>
          <w:spacing w:val="-2"/>
          <w:sz w:val="28"/>
          <w:szCs w:val="28"/>
          <w:rtl/>
        </w:rPr>
        <w:footnoteReference w:id="83"/>
      </w:r>
      <w:r w:rsidRPr="008676F0">
        <w:rPr>
          <w:rFonts w:ascii="Times New Roman" w:hAnsi="Times New Roman" w:cs="B Lotus"/>
          <w:spacing w:val="-2"/>
          <w:sz w:val="28"/>
          <w:szCs w:val="28"/>
          <w:rtl/>
        </w:rPr>
        <w:t xml:space="preserve"> " و "انتقال توسط خلاء</w:t>
      </w:r>
      <w:r w:rsidRPr="008676F0">
        <w:rPr>
          <w:rStyle w:val="FootnoteReference"/>
          <w:rFonts w:ascii="Times New Roman" w:hAnsi="Times New Roman" w:cs="B Lotus"/>
          <w:spacing w:val="-2"/>
          <w:sz w:val="28"/>
          <w:szCs w:val="28"/>
          <w:rtl/>
        </w:rPr>
        <w:footnoteReference w:id="84"/>
      </w:r>
      <w:r w:rsidRPr="008676F0">
        <w:rPr>
          <w:rFonts w:ascii="Times New Roman" w:hAnsi="Times New Roman" w:cs="B Lotus"/>
          <w:spacing w:val="-2"/>
          <w:sz w:val="28"/>
          <w:szCs w:val="28"/>
          <w:rtl/>
        </w:rPr>
        <w:t xml:space="preserve"> " انجام پذیر </w:t>
      </w:r>
      <w:r w:rsidR="00267803">
        <w:rPr>
          <w:rFonts w:ascii="Times New Roman" w:hAnsi="Times New Roman" w:cs="B Lotus" w:hint="cs"/>
          <w:spacing w:val="-2"/>
          <w:sz w:val="28"/>
          <w:szCs w:val="28"/>
          <w:rtl/>
        </w:rPr>
        <w:t>می باشد</w:t>
      </w:r>
      <w:r w:rsidRPr="008676F0">
        <w:rPr>
          <w:rFonts w:ascii="Times New Roman" w:hAnsi="Times New Roman" w:cs="B Lotus"/>
          <w:spacing w:val="-2"/>
          <w:sz w:val="28"/>
          <w:szCs w:val="28"/>
          <w:rtl/>
        </w:rPr>
        <w:t>. روش انتقال توسط خلاء بسیار سریعتر از انتقال موئینه</w:t>
      </w:r>
      <w:r w:rsidRPr="008676F0">
        <w:rPr>
          <w:rFonts w:ascii="Times New Roman" w:hAnsi="Times New Roman" w:cs="B Lotus"/>
          <w:spacing w:val="-2"/>
          <w:sz w:val="28"/>
          <w:szCs w:val="28"/>
          <w:rtl/>
        </w:rPr>
        <w:softHyphen/>
        <w:t>ای است (حدود 2-1 ساعت) ولی روش موئینه</w:t>
      </w:r>
      <w:r w:rsidRPr="008676F0">
        <w:rPr>
          <w:rFonts w:ascii="Times New Roman" w:hAnsi="Times New Roman" w:cs="B Lotus"/>
          <w:spacing w:val="-2"/>
          <w:sz w:val="28"/>
          <w:szCs w:val="28"/>
          <w:rtl/>
        </w:rPr>
        <w:softHyphen/>
        <w:t>ای نیاز به تجهیزات کمتری داشته و راحت تر است و کیفیت انتقال نیز مناسبتر می باشد. در این تحقیق به دلیل فراهم بودن کلیه لوازم مورد نیاز انتقال به روش موئینه</w:t>
      </w:r>
      <w:r w:rsidRPr="008676F0">
        <w:rPr>
          <w:rFonts w:ascii="Times New Roman" w:hAnsi="Times New Roman" w:cs="B Lotus"/>
          <w:spacing w:val="-2"/>
          <w:sz w:val="28"/>
          <w:szCs w:val="28"/>
          <w:rtl/>
        </w:rPr>
        <w:softHyphen/>
        <w:t>ای در دپارتمان</w:t>
      </w:r>
      <w:r w:rsidR="00E60C36">
        <w:rPr>
          <w:rFonts w:ascii="Times New Roman" w:hAnsi="Times New Roman" w:cs="B Lotus" w:hint="cs"/>
          <w:spacing w:val="-2"/>
          <w:sz w:val="28"/>
          <w:szCs w:val="28"/>
          <w:rtl/>
        </w:rPr>
        <w:t xml:space="preserve"> سل، </w:t>
      </w:r>
      <w:r w:rsidRPr="008676F0">
        <w:rPr>
          <w:rFonts w:ascii="Times New Roman" w:hAnsi="Times New Roman" w:cs="B Lotus"/>
          <w:spacing w:val="-2"/>
          <w:sz w:val="28"/>
          <w:szCs w:val="28"/>
          <w:rtl/>
        </w:rPr>
        <w:t>از این روش استفاده گردید. در این مرحله نیز به دلیل کار با اتیدیوم بروماید و پرتو فرابنفش، رعایت کلیه احتیاطات ذکر شده در مراحل قبلی صورت گرفت.</w:t>
      </w:r>
    </w:p>
    <w:p w:rsidR="00D07BBA" w:rsidRPr="008676F0" w:rsidRDefault="00D07BBA"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قبل از بلاتینگ برای انتقال مناسب یکنواخت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به غشاء</w:t>
      </w:r>
      <w:r w:rsidRPr="008676F0">
        <w:rPr>
          <w:rFonts w:ascii="Times New Roman" w:hAnsi="Times New Roman" w:cs="B Lotus"/>
          <w:sz w:val="28"/>
          <w:szCs w:val="28"/>
          <w:rtl/>
        </w:rPr>
        <w:softHyphen/>
        <w:t xml:space="preserve">، ژل تحت پرتو </w:t>
      </w:r>
      <w:r w:rsidRPr="008676F0">
        <w:rPr>
          <w:rFonts w:ascii="Times New Roman" w:hAnsi="Times New Roman" w:cs="B Lotus"/>
          <w:sz w:val="28"/>
          <w:szCs w:val="28"/>
        </w:rPr>
        <w:t>UV</w:t>
      </w:r>
      <w:r w:rsidRPr="008676F0">
        <w:rPr>
          <w:rFonts w:ascii="Times New Roman" w:hAnsi="Times New Roman" w:cs="B Lotus"/>
          <w:sz w:val="28"/>
          <w:szCs w:val="28"/>
          <w:rtl/>
        </w:rPr>
        <w:t xml:space="preserve"> و عمل آوری با </w:t>
      </w:r>
      <w:r w:rsidRPr="008676F0">
        <w:rPr>
          <w:rFonts w:ascii="Times New Roman" w:hAnsi="Times New Roman" w:cs="B Lotus"/>
          <w:sz w:val="28"/>
          <w:szCs w:val="28"/>
        </w:rPr>
        <w:t>HCl</w:t>
      </w:r>
      <w:r w:rsidRPr="008676F0">
        <w:rPr>
          <w:rFonts w:ascii="Times New Roman" w:hAnsi="Times New Roman" w:cs="B Lotus"/>
          <w:sz w:val="28"/>
          <w:szCs w:val="28"/>
          <w:rtl/>
        </w:rPr>
        <w:t xml:space="preserve"> قرار می گیرد. عمل آوری با اسید اجازه می دهد تا دپیورینیشن</w:t>
      </w:r>
      <w:r w:rsidRPr="008676F0">
        <w:rPr>
          <w:rStyle w:val="FootnoteReference"/>
          <w:rFonts w:ascii="Times New Roman" w:hAnsi="Times New Roman" w:cs="B Lotus"/>
          <w:sz w:val="28"/>
          <w:szCs w:val="28"/>
          <w:rtl/>
        </w:rPr>
        <w:footnoteReference w:id="85"/>
      </w:r>
      <w:r w:rsidRPr="008676F0">
        <w:rPr>
          <w:rFonts w:ascii="Times New Roman" w:hAnsi="Times New Roman" w:cs="B Lotus"/>
          <w:sz w:val="28"/>
          <w:szCs w:val="28"/>
          <w:rtl/>
        </w:rPr>
        <w:t xml:space="preserve"> نسبی ایجاد گردد. محل</w:t>
      </w:r>
      <w:r w:rsidRPr="008676F0">
        <w:rPr>
          <w:rFonts w:ascii="Times New Roman" w:hAnsi="Times New Roman" w:cs="B Lotus"/>
          <w:sz w:val="28"/>
          <w:szCs w:val="28"/>
          <w:rtl/>
        </w:rPr>
        <w:softHyphen/>
        <w:t>های دپیورینه شده در طی عمل</w:t>
      </w:r>
      <w:r w:rsidRPr="008676F0">
        <w:rPr>
          <w:rFonts w:ascii="Times New Roman" w:hAnsi="Times New Roman" w:cs="B Lotus"/>
          <w:sz w:val="28"/>
          <w:szCs w:val="28"/>
          <w:rtl/>
        </w:rPr>
        <w:softHyphen/>
        <w:t>آوری با قلیا برش خورده و اینکار موجب می</w:t>
      </w:r>
      <w:r w:rsidRPr="008676F0">
        <w:rPr>
          <w:rFonts w:ascii="Times New Roman" w:hAnsi="Times New Roman" w:cs="B Lotus"/>
          <w:sz w:val="28"/>
          <w:szCs w:val="28"/>
          <w:rtl/>
        </w:rPr>
        <w:softHyphen/>
        <w:t xml:space="preserve">گردد تا قطعات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از یکدیگر مجزا (واسرشت)</w:t>
      </w:r>
      <w:r w:rsidRPr="008676F0">
        <w:rPr>
          <w:rStyle w:val="FootnoteReference"/>
          <w:rFonts w:ascii="Times New Roman" w:hAnsi="Times New Roman" w:cs="B Lotus"/>
          <w:sz w:val="28"/>
          <w:szCs w:val="28"/>
          <w:rtl/>
        </w:rPr>
        <w:footnoteReference w:id="86"/>
      </w:r>
      <w:r w:rsidRPr="008676F0">
        <w:rPr>
          <w:rFonts w:ascii="Times New Roman" w:hAnsi="Times New Roman" w:cs="B Lotus"/>
          <w:sz w:val="28"/>
          <w:szCs w:val="28"/>
          <w:rtl/>
        </w:rPr>
        <w:t xml:space="preserve"> گردند تا </w:t>
      </w:r>
      <w:r w:rsidRPr="008676F0">
        <w:rPr>
          <w:rFonts w:ascii="Times New Roman" w:hAnsi="Times New Roman" w:cs="B Lotus"/>
          <w:sz w:val="28"/>
          <w:szCs w:val="28"/>
        </w:rPr>
        <w:t>DNA</w:t>
      </w:r>
      <w:r w:rsidRPr="008676F0">
        <w:rPr>
          <w:rFonts w:ascii="Times New Roman" w:hAnsi="Times New Roman" w:cs="B Lotus"/>
          <w:sz w:val="28"/>
          <w:szCs w:val="28"/>
          <w:rtl/>
        </w:rPr>
        <w:t xml:space="preserve"> تک رشته</w:t>
      </w:r>
      <w:r w:rsidRPr="008676F0">
        <w:rPr>
          <w:rFonts w:ascii="Times New Roman" w:hAnsi="Times New Roman" w:cs="B Lotus"/>
          <w:sz w:val="28"/>
          <w:szCs w:val="28"/>
          <w:rtl/>
        </w:rPr>
        <w:softHyphen/>
        <w:t>ای پس از انتقال به غشاء برای عمل هیبرید شدن با پروب آماده گردد.</w:t>
      </w:r>
    </w:p>
    <w:p w:rsidR="00D07BBA" w:rsidRPr="008676F0" w:rsidRDefault="00D07BBA" w:rsidP="00F53051">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در روش انتقال موئینه</w:t>
      </w:r>
      <w:r w:rsidRPr="008676F0">
        <w:rPr>
          <w:rFonts w:ascii="Times New Roman" w:hAnsi="Times New Roman" w:cs="B Lotus"/>
          <w:sz w:val="28"/>
          <w:szCs w:val="28"/>
          <w:rtl/>
        </w:rPr>
        <w:softHyphen/>
        <w:t xml:space="preserve">ای، مولكولهاي </w:t>
      </w:r>
      <w:r w:rsidRPr="008676F0">
        <w:rPr>
          <w:rFonts w:ascii="Times New Roman" w:hAnsi="Times New Roman" w:cs="B Lotus"/>
          <w:sz w:val="28"/>
          <w:szCs w:val="28"/>
        </w:rPr>
        <w:t>DNA</w:t>
      </w:r>
      <w:r w:rsidRPr="008676F0">
        <w:rPr>
          <w:rFonts w:ascii="Times New Roman" w:hAnsi="Times New Roman" w:cs="B Lotus"/>
          <w:sz w:val="28"/>
          <w:szCs w:val="28"/>
          <w:rtl/>
        </w:rPr>
        <w:t xml:space="preserve">اي كه روي ژل </w:t>
      </w:r>
      <w:r w:rsidR="00516719">
        <w:rPr>
          <w:rFonts w:ascii="Times New Roman" w:hAnsi="Times New Roman" w:cs="B Lotus" w:hint="cs"/>
          <w:sz w:val="28"/>
          <w:szCs w:val="28"/>
          <w:rtl/>
        </w:rPr>
        <w:t>آ</w:t>
      </w:r>
      <w:r w:rsidRPr="008676F0">
        <w:rPr>
          <w:rFonts w:ascii="Times New Roman" w:hAnsi="Times New Roman" w:cs="B Lotus"/>
          <w:sz w:val="28"/>
          <w:szCs w:val="28"/>
          <w:rtl/>
        </w:rPr>
        <w:t>گارز قرار داشتند با خاصيت موئينگي جریان بافر حركت نموده و بر روي غشاء نایلونی جاذبي كه داراي بار الكتريكي مثبت بوده و روی سطح جامد تکیه</w:t>
      </w:r>
      <w:r w:rsidRPr="008676F0">
        <w:rPr>
          <w:rFonts w:ascii="Times New Roman" w:hAnsi="Times New Roman" w:cs="B Lotus"/>
          <w:sz w:val="28"/>
          <w:szCs w:val="28"/>
          <w:rtl/>
        </w:rPr>
        <w:softHyphen/>
        <w:t>گاه بلافاصله پس از ژل قرار گرفته، رسوب می</w:t>
      </w:r>
      <w:r w:rsidRPr="008676F0">
        <w:rPr>
          <w:rFonts w:ascii="Times New Roman" w:hAnsi="Times New Roman" w:cs="B Lotus"/>
          <w:sz w:val="28"/>
          <w:szCs w:val="28"/>
          <w:rtl/>
        </w:rPr>
        <w:softHyphen/>
        <w:t xml:space="preserve">نماید. ژل </w:t>
      </w:r>
      <w:r w:rsidR="00516719">
        <w:rPr>
          <w:rFonts w:ascii="Times New Roman" w:hAnsi="Times New Roman" w:cs="B Lotus" w:hint="cs"/>
          <w:sz w:val="28"/>
          <w:szCs w:val="28"/>
          <w:rtl/>
        </w:rPr>
        <w:t>آ</w:t>
      </w:r>
      <w:r w:rsidRPr="008676F0">
        <w:rPr>
          <w:rFonts w:ascii="Times New Roman" w:hAnsi="Times New Roman" w:cs="B Lotus"/>
          <w:sz w:val="28"/>
          <w:szCs w:val="28"/>
          <w:rtl/>
        </w:rPr>
        <w:t xml:space="preserve">گارز براي مطالعه نوارهاي </w:t>
      </w:r>
      <w:r w:rsidRPr="008676F0">
        <w:rPr>
          <w:rFonts w:ascii="Times New Roman" w:hAnsi="Times New Roman" w:cs="B Lotus"/>
          <w:sz w:val="28"/>
          <w:szCs w:val="28"/>
        </w:rPr>
        <w:t>DNA</w:t>
      </w:r>
      <w:r w:rsidRPr="008676F0">
        <w:rPr>
          <w:rFonts w:ascii="Times New Roman" w:hAnsi="Times New Roman" w:cs="B Lotus"/>
          <w:sz w:val="28"/>
          <w:szCs w:val="28"/>
          <w:rtl/>
        </w:rPr>
        <w:t xml:space="preserve"> كه حاوي اطلاعات هستند بسيار ناپايدار است. در اين روش جریان مایع به وسیله فعالیت موئینه</w:t>
      </w:r>
      <w:r w:rsidRPr="008676F0">
        <w:rPr>
          <w:rFonts w:ascii="Times New Roman" w:hAnsi="Times New Roman" w:cs="B Lotus"/>
          <w:sz w:val="28"/>
          <w:szCs w:val="28"/>
          <w:rtl/>
        </w:rPr>
        <w:softHyphen/>
        <w:t xml:space="preserve">ای غشاءهای </w:t>
      </w:r>
      <w:r w:rsidRPr="008676F0">
        <w:rPr>
          <w:rFonts w:ascii="Times New Roman" w:hAnsi="Times New Roman" w:cs="B Lotus"/>
          <w:sz w:val="28"/>
          <w:szCs w:val="28"/>
          <w:rtl/>
        </w:rPr>
        <w:lastRenderedPageBreak/>
        <w:t>جاذبي که روی سطح ژل و غشاء نایلونی روی آن قرار مي</w:t>
      </w:r>
      <w:r w:rsidRPr="008676F0">
        <w:rPr>
          <w:rFonts w:ascii="Times New Roman" w:hAnsi="Times New Roman" w:cs="B Lotus"/>
          <w:sz w:val="28"/>
          <w:szCs w:val="28"/>
          <w:rtl/>
        </w:rPr>
        <w:softHyphen/>
        <w:t>دهند، ایجاد شده و در ادامه محلول</w:t>
      </w:r>
      <w:r w:rsidRPr="008676F0">
        <w:rPr>
          <w:rFonts w:ascii="Times New Roman" w:hAnsi="Times New Roman" w:cs="B Lotus"/>
          <w:sz w:val="28"/>
          <w:szCs w:val="28"/>
          <w:rtl/>
        </w:rPr>
        <w:softHyphen/>
        <w:t>هايي كه زير سطح ژل قرار دارند در درون ژل و غشاء حركت كرده و به وسيله كاغذهاي جاذب حوله</w:t>
      </w:r>
      <w:r w:rsidRPr="008676F0">
        <w:rPr>
          <w:rFonts w:ascii="Times New Roman" w:hAnsi="Times New Roman" w:cs="B Lotus"/>
          <w:sz w:val="28"/>
          <w:szCs w:val="28"/>
          <w:rtl/>
        </w:rPr>
        <w:softHyphen/>
        <w:t>ای خشک روي غشاء، جذب مي</w:t>
      </w:r>
      <w:r w:rsidRPr="008676F0">
        <w:rPr>
          <w:rFonts w:ascii="Times New Roman" w:hAnsi="Times New Roman" w:cs="B Lotus"/>
          <w:sz w:val="28"/>
          <w:szCs w:val="28"/>
          <w:rtl/>
        </w:rPr>
        <w:softHyphen/>
        <w:t>شوند.</w:t>
      </w:r>
      <w:r w:rsidR="00F53051">
        <w:rPr>
          <w:rFonts w:ascii="Times New Roman" w:hAnsi="Times New Roman" w:cs="B Lotus" w:hint="cs"/>
          <w:sz w:val="28"/>
          <w:szCs w:val="28"/>
          <w:rtl/>
        </w:rPr>
        <w:t xml:space="preserve"> </w:t>
      </w:r>
      <w:r w:rsidRPr="008676F0">
        <w:rPr>
          <w:rFonts w:ascii="Times New Roman" w:hAnsi="Times New Roman" w:cs="B Lotus"/>
          <w:sz w:val="28"/>
          <w:szCs w:val="28"/>
          <w:rtl/>
        </w:rPr>
        <w:t xml:space="preserve">در پي حركت اين مايعات، قطعات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توسط جریان مایع حمل و از ژل خارج شده و عیناً به غشاء، دقيقاً در محل</w:t>
      </w:r>
      <w:r w:rsidRPr="008676F0">
        <w:rPr>
          <w:rFonts w:ascii="Times New Roman" w:hAnsi="Times New Roman" w:cs="B Lotus"/>
          <w:sz w:val="28"/>
          <w:szCs w:val="28"/>
          <w:rtl/>
        </w:rPr>
        <w:softHyphen/>
        <w:t xml:space="preserve">هائي كه </w:t>
      </w:r>
      <w:r w:rsidRPr="008676F0">
        <w:rPr>
          <w:rFonts w:ascii="Times New Roman" w:hAnsi="Times New Roman" w:cs="B Lotus"/>
          <w:sz w:val="28"/>
          <w:szCs w:val="28"/>
        </w:rPr>
        <w:t>DNA</w:t>
      </w:r>
      <w:r w:rsidRPr="008676F0">
        <w:rPr>
          <w:rFonts w:ascii="Times New Roman" w:hAnsi="Times New Roman" w:cs="B Lotus"/>
          <w:sz w:val="28"/>
          <w:szCs w:val="28"/>
          <w:rtl/>
        </w:rPr>
        <w:t xml:space="preserve"> بر روی ژل قرار دارد، متصل </w:t>
      </w:r>
      <w:r w:rsidRPr="00267803">
        <w:rPr>
          <w:rFonts w:ascii="Times New Roman" w:hAnsi="Times New Roman" w:cs="B Lotus"/>
          <w:sz w:val="28"/>
          <w:szCs w:val="28"/>
          <w:rtl/>
        </w:rPr>
        <w:t>مي</w:t>
      </w:r>
      <w:r w:rsidRPr="00267803">
        <w:rPr>
          <w:rFonts w:ascii="Times New Roman" w:hAnsi="Times New Roman" w:cs="B Lotus"/>
          <w:sz w:val="28"/>
          <w:szCs w:val="28"/>
          <w:rtl/>
        </w:rPr>
        <w:softHyphen/>
        <w:t>گردند</w:t>
      </w:r>
      <w:r w:rsidR="00267803" w:rsidRPr="00267803">
        <w:rPr>
          <w:rFonts w:cs="B Lotus" w:hint="cs"/>
          <w:sz w:val="28"/>
          <w:szCs w:val="28"/>
          <w:rtl/>
        </w:rPr>
        <w:t xml:space="preserve"> امروزه بیشتر از غشاء های نایلونی شارژ شده استفاده می شود. این غشاء ها گروه های آمینی (</w:t>
      </w:r>
      <w:r w:rsidR="00267803" w:rsidRPr="00F53051">
        <w:rPr>
          <w:rFonts w:ascii="Times New Roman" w:hAnsi="Times New Roman" w:cs="B Lotus"/>
          <w:sz w:val="28"/>
          <w:szCs w:val="28"/>
        </w:rPr>
        <w:t>NH4</w:t>
      </w:r>
      <w:r w:rsidR="00267803" w:rsidRPr="00F53051">
        <w:rPr>
          <w:rFonts w:ascii="Times New Roman" w:hAnsi="Times New Roman" w:cs="B Lotus"/>
          <w:sz w:val="28"/>
          <w:szCs w:val="28"/>
          <w:rtl/>
        </w:rPr>
        <w:t>+)</w:t>
      </w:r>
      <w:r w:rsidR="00267803" w:rsidRPr="00267803">
        <w:rPr>
          <w:rFonts w:cs="B Lotus" w:hint="cs"/>
          <w:sz w:val="28"/>
          <w:szCs w:val="28"/>
          <w:rtl/>
        </w:rPr>
        <w:t xml:space="preserve"> را حمل می کنند و به عنوان نایلون های شارژ شده مثبت شناخته می شوند. اسیدهای نوکلئیک تک رشته ای یا دو رشته ای از ناحیه </w:t>
      </w:r>
      <w:r w:rsidR="00267803" w:rsidRPr="00267803">
        <w:rPr>
          <w:rFonts w:cs="B Lotus" w:hint="cs"/>
          <w:sz w:val="28"/>
          <w:szCs w:val="28"/>
        </w:rPr>
        <w:t>Back bone</w:t>
      </w:r>
      <w:r w:rsidR="00267803" w:rsidRPr="00267803">
        <w:rPr>
          <w:rFonts w:cs="B Lotus" w:hint="cs"/>
          <w:sz w:val="28"/>
          <w:szCs w:val="28"/>
          <w:rtl/>
        </w:rPr>
        <w:t xml:space="preserve"> به این غشاء ها متصل می شوند</w:t>
      </w:r>
      <w:r w:rsidRPr="00267803">
        <w:rPr>
          <w:rFonts w:ascii="Times New Roman" w:hAnsi="Times New Roman" w:cs="B Lotus"/>
          <w:sz w:val="28"/>
          <w:szCs w:val="28"/>
          <w:rtl/>
        </w:rPr>
        <w:t>. هدف اين روش تشكيل تصوير رونوشتي از محتويات ژل اگارز روي سطح غش</w:t>
      </w:r>
      <w:r w:rsidRPr="008676F0">
        <w:rPr>
          <w:rFonts w:ascii="Times New Roman" w:hAnsi="Times New Roman" w:cs="B Lotus"/>
          <w:sz w:val="28"/>
          <w:szCs w:val="28"/>
          <w:rtl/>
        </w:rPr>
        <w:t xml:space="preserve">اء با روش مستقيم و مرتب است. سپس </w:t>
      </w:r>
      <w:r w:rsidRPr="008676F0">
        <w:rPr>
          <w:rFonts w:ascii="Times New Roman" w:hAnsi="Times New Roman" w:cs="B Lotus"/>
          <w:sz w:val="28"/>
          <w:szCs w:val="28"/>
        </w:rPr>
        <w:t>DNA</w:t>
      </w:r>
      <w:r w:rsidRPr="008676F0">
        <w:rPr>
          <w:rFonts w:ascii="Times New Roman" w:hAnsi="Times New Roman" w:cs="B Lotus"/>
          <w:sz w:val="28"/>
          <w:szCs w:val="28"/>
          <w:rtl/>
        </w:rPr>
        <w:t xml:space="preserve"> انتقال يافته روي غشاء با روشهاي مختلفي كه </w:t>
      </w:r>
      <w:r w:rsidRPr="008676F0">
        <w:rPr>
          <w:rFonts w:ascii="Times New Roman" w:hAnsi="Times New Roman" w:cs="B Lotus"/>
          <w:sz w:val="28"/>
          <w:szCs w:val="28"/>
        </w:rPr>
        <w:t>DNA</w:t>
      </w:r>
      <w:r w:rsidRPr="008676F0">
        <w:rPr>
          <w:rFonts w:ascii="Times New Roman" w:hAnsi="Times New Roman" w:cs="B Lotus"/>
          <w:sz w:val="28"/>
          <w:szCs w:val="28"/>
          <w:rtl/>
        </w:rPr>
        <w:t xml:space="preserve"> را به طور كووالاني به غشاء متصل مي</w:t>
      </w:r>
      <w:r w:rsidRPr="008676F0">
        <w:rPr>
          <w:rFonts w:ascii="Times New Roman" w:hAnsi="Times New Roman" w:cs="B Lotus"/>
          <w:sz w:val="28"/>
          <w:szCs w:val="28"/>
          <w:rtl/>
        </w:rPr>
        <w:softHyphen/>
        <w:t>نماید، تثبيت مي</w:t>
      </w:r>
      <w:r w:rsidRPr="008676F0">
        <w:rPr>
          <w:rFonts w:ascii="Times New Roman" w:hAnsi="Times New Roman" w:cs="B Lotus"/>
          <w:sz w:val="28"/>
          <w:szCs w:val="28"/>
          <w:rtl/>
        </w:rPr>
        <w:softHyphen/>
        <w:t xml:space="preserve">شود. چنين </w:t>
      </w:r>
      <w:r w:rsidRPr="008676F0">
        <w:rPr>
          <w:rFonts w:ascii="Times New Roman" w:hAnsi="Times New Roman" w:cs="B Lotus"/>
          <w:sz w:val="28"/>
          <w:szCs w:val="28"/>
        </w:rPr>
        <w:t>DNA</w:t>
      </w:r>
      <w:r w:rsidRPr="008676F0">
        <w:rPr>
          <w:rFonts w:ascii="Times New Roman" w:hAnsi="Times New Roman" w:cs="B Lotus"/>
          <w:sz w:val="28"/>
          <w:szCs w:val="28"/>
          <w:rtl/>
        </w:rPr>
        <w:t>ي تثبيت شده</w:t>
      </w:r>
      <w:r w:rsidR="00F53051">
        <w:rPr>
          <w:rFonts w:ascii="Times New Roman" w:hAnsi="Times New Roman" w:cs="B Lotus" w:hint="cs"/>
          <w:sz w:val="28"/>
          <w:szCs w:val="28"/>
          <w:rtl/>
        </w:rPr>
        <w:t xml:space="preserve"> </w:t>
      </w:r>
      <w:r w:rsidRPr="008676F0">
        <w:rPr>
          <w:rFonts w:ascii="Times New Roman" w:hAnsi="Times New Roman" w:cs="B Lotus"/>
          <w:sz w:val="28"/>
          <w:szCs w:val="28"/>
          <w:rtl/>
        </w:rPr>
        <w:t>اي در محل خود پايدار است و مي</w:t>
      </w:r>
      <w:r w:rsidRPr="008676F0">
        <w:rPr>
          <w:rFonts w:ascii="Times New Roman" w:hAnsi="Times New Roman" w:cs="B Lotus"/>
          <w:sz w:val="28"/>
          <w:szCs w:val="28"/>
          <w:rtl/>
        </w:rPr>
        <w:softHyphen/>
        <w:t xml:space="preserve">تواند با پروب و يا ساير مواد واكنش داشته باشد. نتیجه نهائی این است که </w:t>
      </w:r>
      <w:r w:rsidRPr="008676F0">
        <w:rPr>
          <w:rFonts w:ascii="Times New Roman" w:hAnsi="Times New Roman" w:cs="B Lotus"/>
          <w:sz w:val="28"/>
          <w:szCs w:val="28"/>
        </w:rPr>
        <w:t>DNA</w:t>
      </w:r>
      <w:r w:rsidRPr="008676F0">
        <w:rPr>
          <w:rFonts w:ascii="Times New Roman" w:hAnsi="Times New Roman" w:cs="B Lotus"/>
          <w:sz w:val="28"/>
          <w:szCs w:val="28"/>
          <w:rtl/>
        </w:rPr>
        <w:t xml:space="preserve"> قابل واكنش روی غشاء، از نظر اطلاعات مكاني دقيقا مانند </w:t>
      </w:r>
      <w:r w:rsidRPr="008676F0">
        <w:rPr>
          <w:rFonts w:ascii="Times New Roman" w:hAnsi="Times New Roman" w:cs="B Lotus"/>
          <w:sz w:val="28"/>
          <w:szCs w:val="28"/>
        </w:rPr>
        <w:t>DNA</w:t>
      </w:r>
      <w:r w:rsidRPr="008676F0">
        <w:rPr>
          <w:rFonts w:ascii="Times New Roman" w:hAnsi="Times New Roman" w:cs="B Lotus"/>
          <w:sz w:val="28"/>
          <w:szCs w:val="28"/>
          <w:rtl/>
        </w:rPr>
        <w:t xml:space="preserve">ي روي ژل اصلي است. </w:t>
      </w:r>
    </w:p>
    <w:p w:rsidR="00D07BBA" w:rsidRPr="008676F0" w:rsidRDefault="00D07BBA" w:rsidP="00025C19">
      <w:pPr>
        <w:widowControl w:val="0"/>
        <w:spacing w:line="240" w:lineRule="auto"/>
        <w:ind w:left="0" w:right="0" w:firstLine="720"/>
        <w:jc w:val="both"/>
        <w:rPr>
          <w:rFonts w:ascii="Times New Roman" w:hAnsi="Times New Roman" w:cs="B Lotus"/>
          <w:spacing w:val="-4"/>
          <w:sz w:val="28"/>
          <w:szCs w:val="28"/>
          <w:rtl/>
        </w:rPr>
      </w:pPr>
      <w:r w:rsidRPr="008676F0">
        <w:rPr>
          <w:rFonts w:ascii="Times New Roman" w:hAnsi="Times New Roman" w:cs="B Lotus"/>
          <w:spacing w:val="-4"/>
          <w:sz w:val="28"/>
          <w:szCs w:val="28"/>
          <w:rtl/>
        </w:rPr>
        <w:t xml:space="preserve">لازم به ذکر است که بار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به دلیل وجود فسفات منفی بوده و غشاء نایلونی مورد استفاده حتماً باید دارای شارژ مثبت باشد و این اختلاف بار نه تنها عمل انت</w:t>
      </w:r>
      <w:r w:rsidR="00876FD4">
        <w:rPr>
          <w:rFonts w:ascii="Times New Roman" w:hAnsi="Times New Roman" w:cs="B Lotus" w:hint="cs"/>
          <w:spacing w:val="-4"/>
          <w:sz w:val="28"/>
          <w:szCs w:val="28"/>
          <w:rtl/>
        </w:rPr>
        <w:t>ق</w:t>
      </w:r>
      <w:r w:rsidRPr="008676F0">
        <w:rPr>
          <w:rFonts w:ascii="Times New Roman" w:hAnsi="Times New Roman" w:cs="B Lotus"/>
          <w:spacing w:val="-4"/>
          <w:sz w:val="28"/>
          <w:szCs w:val="28"/>
          <w:rtl/>
        </w:rPr>
        <w:t xml:space="preserve">ال را تسهیل نموده بلکه برای انتقال مناسب، بسیار ضروری است. در قسمتی از این تحقیق از غشاء نایلونی بدون بار استفاده شد و مشخص گردید که انتقال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بدون داشتن شارژ مثبت غشاء به خوبی صورت نمی پذیرد.</w:t>
      </w:r>
    </w:p>
    <w:p w:rsidR="00D07BBA" w:rsidRPr="008676F0" w:rsidRDefault="00D07BBA" w:rsidP="00025C19">
      <w:pPr>
        <w:widowControl w:val="0"/>
        <w:spacing w:line="240" w:lineRule="auto"/>
        <w:ind w:left="0" w:right="0" w:firstLine="720"/>
        <w:jc w:val="both"/>
        <w:rPr>
          <w:rFonts w:ascii="Times New Roman" w:hAnsi="Times New Roman" w:cs="B Lotus"/>
          <w:spacing w:val="-8"/>
          <w:sz w:val="28"/>
          <w:szCs w:val="28"/>
          <w:rtl/>
        </w:rPr>
      </w:pPr>
      <w:r w:rsidRPr="008676F0">
        <w:rPr>
          <w:rFonts w:ascii="Times New Roman" w:hAnsi="Times New Roman" w:cs="B Lotus"/>
          <w:spacing w:val="-8"/>
          <w:sz w:val="28"/>
          <w:szCs w:val="28"/>
          <w:rtl/>
        </w:rPr>
        <w:t>در انتقال به وسیله دستگاه خلاء، ژل در تماس با یک تکیه گاه فیلتری بر روی یک تور متخلخل بالای یک محفظه خلاء قرار می</w:t>
      </w:r>
      <w:r w:rsidRPr="008676F0">
        <w:rPr>
          <w:rFonts w:ascii="Times New Roman" w:hAnsi="Times New Roman" w:cs="B Lotus"/>
          <w:spacing w:val="-8"/>
          <w:sz w:val="28"/>
          <w:szCs w:val="28"/>
          <w:rtl/>
        </w:rPr>
        <w:softHyphen/>
        <w:t>گیرد. بافر از یک مخزن بالا کشیده شده و باعث شستن اسید</w:t>
      </w:r>
      <w:r w:rsidRPr="008676F0">
        <w:rPr>
          <w:rFonts w:ascii="Times New Roman" w:hAnsi="Times New Roman" w:cs="B Lotus"/>
          <w:spacing w:val="-8"/>
          <w:sz w:val="28"/>
          <w:szCs w:val="28"/>
          <w:rtl/>
        </w:rPr>
        <w:softHyphen/>
        <w:t>های نوکلئیک از ژل و رسوب آنها روی غشاء می</w:t>
      </w:r>
      <w:r w:rsidRPr="008676F0">
        <w:rPr>
          <w:rFonts w:ascii="Times New Roman" w:hAnsi="Times New Roman" w:cs="B Lotus"/>
          <w:spacing w:val="-8"/>
          <w:sz w:val="28"/>
          <w:szCs w:val="28"/>
          <w:rtl/>
        </w:rPr>
        <w:softHyphen/>
        <w:t>گردد. انتقال با خلاء بسیار سریعتر از انتقال موئینه</w:t>
      </w:r>
      <w:r w:rsidRPr="008676F0">
        <w:rPr>
          <w:rFonts w:ascii="Times New Roman" w:hAnsi="Times New Roman" w:cs="B Lotus"/>
          <w:spacing w:val="-8"/>
          <w:sz w:val="28"/>
          <w:szCs w:val="28"/>
          <w:rtl/>
        </w:rPr>
        <w:softHyphen/>
        <w:t>ای است</w:t>
      </w:r>
      <w:r w:rsidR="00876FD4">
        <w:rPr>
          <w:rFonts w:ascii="Times New Roman" w:hAnsi="Times New Roman" w:cs="B Lotus" w:hint="cs"/>
          <w:spacing w:val="-8"/>
          <w:sz w:val="28"/>
          <w:szCs w:val="28"/>
          <w:rtl/>
        </w:rPr>
        <w:t>.</w:t>
      </w:r>
    </w:p>
    <w:p w:rsidR="00D07BBA" w:rsidRPr="008676F0" w:rsidRDefault="000274FF" w:rsidP="00025C19">
      <w:pPr>
        <w:widowControl w:val="0"/>
        <w:spacing w:line="240" w:lineRule="auto"/>
        <w:ind w:left="0" w:right="0"/>
        <w:jc w:val="both"/>
        <w:rPr>
          <w:rFonts w:ascii="Times New Roman" w:hAnsi="Times New Roman" w:cs="B Lotus"/>
          <w:b/>
          <w:bCs/>
          <w:i/>
          <w:iCs/>
          <w:sz w:val="28"/>
          <w:szCs w:val="28"/>
          <w:rtl/>
        </w:rPr>
      </w:pPr>
      <w:r>
        <w:rPr>
          <w:rFonts w:ascii="Times New Roman" w:hAnsi="Times New Roman" w:cs="B Lotus" w:hint="cs"/>
          <w:b/>
          <w:bCs/>
          <w:sz w:val="28"/>
          <w:szCs w:val="28"/>
          <w:rtl/>
        </w:rPr>
        <w:t>21-3-</w:t>
      </w:r>
      <w:r w:rsidR="00D07BBA" w:rsidRPr="008676F0">
        <w:rPr>
          <w:rFonts w:ascii="Times New Roman" w:hAnsi="Times New Roman" w:cs="B Lotus"/>
          <w:b/>
          <w:bCs/>
          <w:sz w:val="28"/>
          <w:szCs w:val="28"/>
          <w:rtl/>
        </w:rPr>
        <w:t xml:space="preserve"> عمل آوری ژل قبل از بلاتینگ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1-1- ژل به مدت 5 دقیقه در معرض پرتو </w:t>
      </w:r>
      <w:r w:rsidRPr="008676F0">
        <w:rPr>
          <w:rFonts w:ascii="Times New Roman" w:hAnsi="Times New Roman" w:cs="B Lotus"/>
          <w:sz w:val="28"/>
          <w:szCs w:val="28"/>
        </w:rPr>
        <w:t>UV</w:t>
      </w:r>
      <w:r w:rsidRPr="008676F0">
        <w:rPr>
          <w:rFonts w:ascii="Times New Roman" w:hAnsi="Times New Roman" w:cs="B Lotus"/>
          <w:sz w:val="28"/>
          <w:szCs w:val="28"/>
          <w:rtl/>
        </w:rPr>
        <w:t xml:space="preserve"> روی دستگاه ترانس لومیناتور و یا ژل داک قرار داده شد. خاصیت فلورسنت </w:t>
      </w:r>
      <w:r w:rsidRPr="008676F0">
        <w:rPr>
          <w:rFonts w:ascii="Times New Roman" w:hAnsi="Times New Roman" w:cs="B Lotus"/>
          <w:sz w:val="28"/>
          <w:szCs w:val="28"/>
        </w:rPr>
        <w:t>DNA</w:t>
      </w:r>
      <w:r w:rsidRPr="008676F0">
        <w:rPr>
          <w:rFonts w:ascii="Times New Roman" w:hAnsi="Times New Roman" w:cs="B Lotus"/>
          <w:sz w:val="28"/>
          <w:szCs w:val="28"/>
          <w:rtl/>
        </w:rPr>
        <w:t xml:space="preserve"> تقریباً در این قسمت ناپدید شد.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1-2- سینی محتوی ژل به مدت 10-5 دقیقه در 500 میلی لیتر اسید کلریدریک 25/0 مولار قرار گرفت تا عمل دپیورینه شدن صورت پذیرد.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1-3- دو بار ژل به مدت کوتاه (هر بار حدود 10 ثانیه) با آب مقطر شستشو داده شد.</w:t>
      </w:r>
    </w:p>
    <w:p w:rsidR="00D07BBA" w:rsidRPr="008676F0" w:rsidRDefault="00D07BBA" w:rsidP="00025C19">
      <w:pPr>
        <w:widowControl w:val="0"/>
        <w:spacing w:line="240" w:lineRule="auto"/>
        <w:ind w:left="0" w:right="0"/>
        <w:jc w:val="both"/>
        <w:rPr>
          <w:rFonts w:ascii="Times New Roman" w:hAnsi="Times New Roman" w:cs="B Lotus"/>
          <w:spacing w:val="-12"/>
          <w:sz w:val="28"/>
          <w:szCs w:val="28"/>
          <w:rtl/>
        </w:rPr>
      </w:pPr>
      <w:r w:rsidRPr="008676F0">
        <w:rPr>
          <w:rFonts w:ascii="Times New Roman" w:hAnsi="Times New Roman" w:cs="B Lotus"/>
          <w:spacing w:val="-12"/>
          <w:sz w:val="28"/>
          <w:szCs w:val="28"/>
          <w:rtl/>
        </w:rPr>
        <w:t xml:space="preserve">1-4- برای واسرشت (دناتوره شدن) </w:t>
      </w:r>
      <w:r w:rsidRPr="008676F0">
        <w:rPr>
          <w:rFonts w:ascii="Times New Roman" w:hAnsi="Times New Roman" w:cs="B Lotus"/>
          <w:spacing w:val="-12"/>
          <w:sz w:val="28"/>
          <w:szCs w:val="28"/>
        </w:rPr>
        <w:t>DNA</w:t>
      </w:r>
      <w:r w:rsidRPr="008676F0">
        <w:rPr>
          <w:rFonts w:ascii="Times New Roman" w:hAnsi="Times New Roman" w:cs="B Lotus"/>
          <w:spacing w:val="-12"/>
          <w:sz w:val="28"/>
          <w:szCs w:val="28"/>
          <w:rtl/>
        </w:rPr>
        <w:t xml:space="preserve"> دو بار سینی محتوی ژل هر بار  به مدت 20-15 دقیقه در 500 میلی لیتر </w:t>
      </w:r>
      <w:r w:rsidRPr="008676F0">
        <w:rPr>
          <w:rFonts w:ascii="Times New Roman" w:hAnsi="Times New Roman" w:cs="B Lotus"/>
          <w:spacing w:val="-12"/>
          <w:sz w:val="28"/>
          <w:szCs w:val="28"/>
          <w:rtl/>
        </w:rPr>
        <w:lastRenderedPageBreak/>
        <w:t>سود 4/0 مولار قرار گرفت و سپس مانند مرحله قبل دو بار شستشو صورت پذیرفت.</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1-5- دو بار ژل به مدت 15 دقیقه در محلول خنثی کننده</w:t>
      </w:r>
      <w:r w:rsidRPr="008676F0">
        <w:rPr>
          <w:rStyle w:val="FootnoteReference"/>
          <w:rFonts w:ascii="Times New Roman" w:hAnsi="Times New Roman" w:cs="B Lotus"/>
          <w:sz w:val="28"/>
          <w:szCs w:val="28"/>
          <w:rtl/>
        </w:rPr>
        <w:footnoteReference w:id="87"/>
      </w:r>
      <w:r w:rsidRPr="008676F0">
        <w:rPr>
          <w:rFonts w:ascii="Times New Roman" w:hAnsi="Times New Roman" w:cs="B Lotus"/>
          <w:sz w:val="28"/>
          <w:szCs w:val="28"/>
          <w:rtl/>
        </w:rPr>
        <w:t xml:space="preserve"> قرار داده شد.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1-6- یک دقیقه ژل در بافر</w:t>
      </w:r>
      <w:r w:rsidRPr="008676F0">
        <w:rPr>
          <w:rStyle w:val="FootnoteReference"/>
          <w:rFonts w:ascii="Times New Roman" w:hAnsi="Times New Roman" w:cs="B Lotus"/>
          <w:sz w:val="28"/>
          <w:szCs w:val="28"/>
          <w:rtl/>
        </w:rPr>
        <w:footnoteReference w:id="88"/>
      </w:r>
      <w:r w:rsidRPr="008676F0">
        <w:rPr>
          <w:rFonts w:ascii="Times New Roman" w:hAnsi="Times New Roman" w:cs="B Lotus"/>
          <w:sz w:val="28"/>
          <w:szCs w:val="28"/>
        </w:rPr>
        <w:t>2x SSC</w:t>
      </w:r>
      <w:r w:rsidRPr="008676F0">
        <w:rPr>
          <w:rFonts w:ascii="Times New Roman" w:hAnsi="Times New Roman" w:cs="B Lotus"/>
          <w:sz w:val="28"/>
          <w:szCs w:val="28"/>
          <w:rtl/>
        </w:rPr>
        <w:t xml:space="preserve"> قرار گرفت.</w:t>
      </w:r>
    </w:p>
    <w:p w:rsidR="00D07BBA" w:rsidRDefault="00D07BBA" w:rsidP="00025C19">
      <w:pPr>
        <w:widowControl w:val="0"/>
        <w:spacing w:line="240" w:lineRule="auto"/>
        <w:ind w:left="0" w:right="0" w:firstLine="360"/>
        <w:jc w:val="both"/>
        <w:outlineLvl w:val="0"/>
        <w:rPr>
          <w:rFonts w:ascii="Times New Roman" w:hAnsi="Times New Roman" w:cs="B Lotus"/>
          <w:sz w:val="28"/>
          <w:szCs w:val="28"/>
          <w:rtl/>
        </w:rPr>
      </w:pPr>
      <w:r w:rsidRPr="008676F0">
        <w:rPr>
          <w:rFonts w:ascii="Times New Roman" w:hAnsi="Times New Roman" w:cs="B Lotus"/>
          <w:sz w:val="28"/>
          <w:szCs w:val="28"/>
          <w:rtl/>
        </w:rPr>
        <w:t>از این قسمت به بعد را می توان از روش خلاء یا روش موئینه</w:t>
      </w:r>
      <w:r w:rsidRPr="008676F0">
        <w:rPr>
          <w:rFonts w:ascii="Times New Roman" w:hAnsi="Times New Roman" w:cs="B Lotus"/>
          <w:sz w:val="28"/>
          <w:szCs w:val="28"/>
          <w:rtl/>
        </w:rPr>
        <w:softHyphen/>
        <w:t>ای استفاده نمود، که در این تحقیق تنها از روش موئینه</w:t>
      </w:r>
      <w:r w:rsidRPr="008676F0">
        <w:rPr>
          <w:rFonts w:ascii="Times New Roman" w:hAnsi="Times New Roman" w:cs="B Lotus"/>
          <w:sz w:val="28"/>
          <w:szCs w:val="28"/>
          <w:rtl/>
        </w:rPr>
        <w:softHyphen/>
        <w:t>ای استفاده شد.</w:t>
      </w:r>
    </w:p>
    <w:p w:rsidR="00E02BEF" w:rsidRPr="008676F0" w:rsidRDefault="00E02BEF" w:rsidP="00025C19">
      <w:pPr>
        <w:widowControl w:val="0"/>
        <w:spacing w:line="240" w:lineRule="auto"/>
        <w:ind w:left="0" w:right="0" w:firstLine="360"/>
        <w:jc w:val="both"/>
        <w:outlineLvl w:val="0"/>
        <w:rPr>
          <w:rFonts w:ascii="Times New Roman" w:hAnsi="Times New Roman" w:cs="B Lotus"/>
          <w:sz w:val="28"/>
          <w:szCs w:val="28"/>
          <w:rtl/>
        </w:rPr>
      </w:pPr>
    </w:p>
    <w:p w:rsidR="00D07BBA" w:rsidRPr="008676F0" w:rsidRDefault="000274FF" w:rsidP="00025C19">
      <w:pPr>
        <w:widowControl w:val="0"/>
        <w:spacing w:line="240" w:lineRule="auto"/>
        <w:ind w:left="0" w:right="0"/>
        <w:jc w:val="both"/>
        <w:rPr>
          <w:rFonts w:ascii="Times New Roman" w:hAnsi="Times New Roman" w:cs="B Lotus"/>
          <w:b/>
          <w:bCs/>
          <w:sz w:val="28"/>
          <w:szCs w:val="28"/>
          <w:rtl/>
        </w:rPr>
      </w:pPr>
      <w:r>
        <w:rPr>
          <w:rFonts w:ascii="Times New Roman" w:hAnsi="Times New Roman" w:cs="B Lotus" w:hint="cs"/>
          <w:b/>
          <w:bCs/>
          <w:sz w:val="28"/>
          <w:szCs w:val="28"/>
          <w:rtl/>
        </w:rPr>
        <w:t>22-3-</w:t>
      </w:r>
      <w:r w:rsidR="00D07BBA" w:rsidRPr="008676F0">
        <w:rPr>
          <w:rFonts w:ascii="Times New Roman" w:hAnsi="Times New Roman" w:cs="B Lotus"/>
          <w:b/>
          <w:bCs/>
          <w:sz w:val="28"/>
          <w:szCs w:val="28"/>
          <w:rtl/>
        </w:rPr>
        <w:t>بلاتینگ به وسیله روش موئینه</w:t>
      </w:r>
      <w:r w:rsidR="00D07BBA" w:rsidRPr="008676F0">
        <w:rPr>
          <w:rFonts w:ascii="Times New Roman" w:hAnsi="Times New Roman" w:cs="B Lotus"/>
          <w:b/>
          <w:bCs/>
          <w:sz w:val="28"/>
          <w:szCs w:val="28"/>
          <w:rtl/>
        </w:rPr>
        <w:softHyphen/>
        <w:t>ای</w:t>
      </w:r>
      <w:r w:rsidR="00D07BBA" w:rsidRPr="008676F0">
        <w:rPr>
          <w:rStyle w:val="FootnoteReference"/>
          <w:rFonts w:ascii="Times New Roman" w:hAnsi="Times New Roman" w:cs="B Lotus"/>
          <w:b/>
          <w:bCs/>
          <w:sz w:val="28"/>
          <w:szCs w:val="28"/>
          <w:rtl/>
        </w:rPr>
        <w:footnoteReference w:id="89"/>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روش</w:t>
      </w:r>
      <w:r w:rsidR="00B62F22">
        <w:rPr>
          <w:rFonts w:ascii="Times New Roman" w:hAnsi="Times New Roman" w:cs="B Lotus"/>
          <w:sz w:val="28"/>
          <w:szCs w:val="28"/>
          <w:rtl/>
        </w:rPr>
        <w:t xml:space="preserve"> زیر ساخت بلات را نشان می</w:t>
      </w:r>
      <w:r w:rsidR="00B62F22">
        <w:rPr>
          <w:rFonts w:ascii="Times New Roman" w:hAnsi="Times New Roman" w:cs="B Lotus"/>
          <w:sz w:val="28"/>
          <w:szCs w:val="28"/>
          <w:rtl/>
        </w:rPr>
        <w:softHyphen/>
        <w:t>دهد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2-1- یک نگهدارنده ژل (در این تحقیق از سینی تانک الکتروفورز که ژل روی آن تهیه شده بود، به صورت وارونه استفاده گردید) که در یک سینی پلاستیکی به طور وارونه قرار گرفت.</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2-2- سینی پلاستیکی تا زیر صفحه نگاهدارنده ژل از بافر </w:t>
      </w:r>
      <w:r w:rsidRPr="008676F0">
        <w:rPr>
          <w:rFonts w:ascii="Times New Roman" w:hAnsi="Times New Roman" w:cs="B Lotus"/>
          <w:sz w:val="28"/>
          <w:szCs w:val="28"/>
        </w:rPr>
        <w:t>20x SSC</w:t>
      </w:r>
      <w:r w:rsidRPr="008676F0">
        <w:rPr>
          <w:rFonts w:ascii="Times New Roman" w:hAnsi="Times New Roman" w:cs="B Lotus"/>
          <w:sz w:val="28"/>
          <w:szCs w:val="28"/>
          <w:rtl/>
        </w:rPr>
        <w:t xml:space="preserve"> پر گردید.</w:t>
      </w:r>
    </w:p>
    <w:p w:rsidR="00D07BBA" w:rsidRPr="008676F0" w:rsidRDefault="00D07BBA" w:rsidP="001E49DF">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2-3- نگهدارنده ژل با یک قطعه کاغذ واتمن که قبلا به دقت با </w:t>
      </w:r>
      <w:r w:rsidRPr="008676F0">
        <w:rPr>
          <w:rFonts w:ascii="Times New Roman" w:hAnsi="Times New Roman" w:cs="B Lotus"/>
          <w:sz w:val="28"/>
          <w:szCs w:val="28"/>
        </w:rPr>
        <w:t>20x SSC</w:t>
      </w:r>
      <w:r w:rsidRPr="008676F0">
        <w:rPr>
          <w:rFonts w:ascii="Times New Roman" w:hAnsi="Times New Roman" w:cs="B Lotus"/>
          <w:sz w:val="28"/>
          <w:szCs w:val="28"/>
          <w:rtl/>
        </w:rPr>
        <w:t xml:space="preserve"> خیسانده شده بود، به اندازه عرض سینی (عرض ژل) و مقداری بلندتر از طول سینی به نحوی که دو انتهای آن درون بافر قرار بگیرد، پوشانیده شد. تمام حبابها به وسیله غلتاندن پی پت بر روی کاغذ، خارج گردد.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2-4- ژل به طور وارونه روی کاغذ واتمن ب</w:t>
      </w:r>
      <w:r w:rsidR="00876FD4">
        <w:rPr>
          <w:rFonts w:ascii="Times New Roman" w:hAnsi="Times New Roman" w:cs="B Lotus" w:hint="cs"/>
          <w:sz w:val="28"/>
          <w:szCs w:val="28"/>
          <w:rtl/>
        </w:rPr>
        <w:t xml:space="preserve">ه </w:t>
      </w:r>
      <w:r w:rsidRPr="008676F0">
        <w:rPr>
          <w:rFonts w:ascii="Times New Roman" w:hAnsi="Times New Roman" w:cs="B Lotus"/>
          <w:sz w:val="28"/>
          <w:szCs w:val="28"/>
          <w:rtl/>
        </w:rPr>
        <w:t>نحوی قرار گرفت که دقیقاً روی نگهدارنده ژل تنظیم گردد.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2-5- در یک سمت گوشه ژل با بریدن قطعه بسیار کوچک از آن علامت زده شد تا بتوان نقطه شروع ژل و اولین و آخرین خط را شناسائی نمود.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lastRenderedPageBreak/>
        <w:t>2-6- یک غشاء</w:t>
      </w:r>
      <w:r w:rsidRPr="00876FD4">
        <w:rPr>
          <w:sz w:val="28"/>
          <w:szCs w:val="28"/>
          <w:vertAlign w:val="superscript"/>
          <w:rtl/>
        </w:rPr>
        <w:footnoteReference w:id="90"/>
      </w:r>
      <w:r w:rsidRPr="008676F0">
        <w:rPr>
          <w:rFonts w:ascii="Times New Roman" w:hAnsi="Times New Roman" w:cs="B Lotus"/>
          <w:sz w:val="28"/>
          <w:szCs w:val="28"/>
          <w:rtl/>
        </w:rPr>
        <w:t xml:space="preserve"> نیتروسلولز به اندازه ژل بریده و یک کد بالای غشاء نوشته شد. </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2-7- غشاء به مدت 2-1 دقیقه در آب مقطر دیونیزه و سپس در </w:t>
      </w:r>
      <w:r w:rsidRPr="008676F0">
        <w:rPr>
          <w:rFonts w:ascii="Times New Roman" w:hAnsi="Times New Roman" w:cs="B Lotus"/>
          <w:sz w:val="28"/>
          <w:szCs w:val="28"/>
        </w:rPr>
        <w:t>20x SSC</w:t>
      </w:r>
      <w:r w:rsidRPr="008676F0">
        <w:rPr>
          <w:rFonts w:ascii="Times New Roman" w:hAnsi="Times New Roman" w:cs="B Lotus"/>
          <w:sz w:val="28"/>
          <w:szCs w:val="28"/>
          <w:rtl/>
        </w:rPr>
        <w:t xml:space="preserve"> قرار گرفت.</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2-8- غشاء به دقت بر روی ژل گذاشته و وضعیت آن دقیقاً روی ژل تنظیم گردید. دقت می</w:t>
      </w:r>
      <w:r w:rsidRPr="008676F0">
        <w:rPr>
          <w:rFonts w:ascii="Times New Roman" w:hAnsi="Times New Roman" w:cs="B Lotus"/>
          <w:sz w:val="28"/>
          <w:szCs w:val="28"/>
          <w:rtl/>
        </w:rPr>
        <w:softHyphen/>
        <w:t>گردید تا تمام حبابها به وسیله غلتاندن پی</w:t>
      </w:r>
      <w:r w:rsidRPr="008676F0">
        <w:rPr>
          <w:rFonts w:ascii="Times New Roman" w:hAnsi="Times New Roman" w:cs="B Lotus"/>
          <w:sz w:val="28"/>
          <w:szCs w:val="28"/>
          <w:rtl/>
        </w:rPr>
        <w:softHyphen/>
        <w:t>پت بر روی کاغذ خارج گردد.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2-9- تمام چهار طرف فیلتر (یا بین ژل و فیلتر) با پارافیلم پوشانیده شد.</w:t>
      </w:r>
    </w:p>
    <w:p w:rsidR="00D07BBA" w:rsidRPr="008676F0" w:rsidRDefault="00D07BBA" w:rsidP="00025C19">
      <w:pPr>
        <w:widowControl w:val="0"/>
        <w:spacing w:line="240" w:lineRule="auto"/>
        <w:ind w:left="0" w:right="0" w:firstLine="720"/>
        <w:jc w:val="both"/>
        <w:rPr>
          <w:rFonts w:ascii="Times New Roman" w:hAnsi="Times New Roman" w:cs="B Lotus"/>
          <w:sz w:val="28"/>
          <w:szCs w:val="28"/>
        </w:rPr>
      </w:pPr>
      <w:r w:rsidRPr="008676F0">
        <w:rPr>
          <w:rFonts w:ascii="Times New Roman" w:hAnsi="Times New Roman" w:cs="B Lotus"/>
          <w:sz w:val="28"/>
          <w:szCs w:val="28"/>
          <w:rtl/>
        </w:rPr>
        <w:t>اینکار باعث ایجاد حالت عایق بین ژل و غشاء گردید و موجب شد تا از حرکت بافر از لبه</w:t>
      </w:r>
      <w:r w:rsidRPr="008676F0">
        <w:rPr>
          <w:rFonts w:ascii="Times New Roman" w:hAnsi="Times New Roman" w:cs="B Lotus"/>
          <w:sz w:val="28"/>
          <w:szCs w:val="28"/>
          <w:rtl/>
        </w:rPr>
        <w:softHyphen/>
        <w:t>های ژل به طرف بالا جلوگیری شود و حتما بافر از درون ژل عبور کند.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2-10- سپس 6 قطعه کاغذ واتمن نازک و بدنبال آن 6 قطعه کاغذ واتمن کلفت روی فیلتر قرار گرفت.</w:t>
      </w:r>
    </w:p>
    <w:p w:rsidR="00D07BBA" w:rsidRPr="008676F0" w:rsidRDefault="00D07BBA" w:rsidP="00025C19">
      <w:pPr>
        <w:widowControl w:val="0"/>
        <w:spacing w:line="240" w:lineRule="auto"/>
        <w:ind w:left="0" w:right="0"/>
        <w:jc w:val="both"/>
        <w:rPr>
          <w:rFonts w:ascii="Times New Roman" w:hAnsi="Times New Roman" w:cs="B Lotus"/>
          <w:spacing w:val="-8"/>
          <w:sz w:val="28"/>
          <w:szCs w:val="28"/>
          <w:rtl/>
        </w:rPr>
      </w:pPr>
      <w:r w:rsidRPr="008676F0">
        <w:rPr>
          <w:rFonts w:ascii="Times New Roman" w:hAnsi="Times New Roman" w:cs="B Lotus"/>
          <w:spacing w:val="-8"/>
          <w:sz w:val="28"/>
          <w:szCs w:val="28"/>
          <w:rtl/>
        </w:rPr>
        <w:t>2-11- نهایتاً یک دسته دستمال کاغذی به ارتفاع 15 سانتیمتر (کاغذ کار یا کاغذ با جذب بالا) و یک وزنه یک کیلوگرمی روی یک صفحه شیشه</w:t>
      </w:r>
      <w:r w:rsidRPr="008676F0">
        <w:rPr>
          <w:rFonts w:ascii="Times New Roman" w:hAnsi="Times New Roman" w:cs="B Lotus"/>
          <w:spacing w:val="-8"/>
          <w:sz w:val="28"/>
          <w:szCs w:val="28"/>
          <w:rtl/>
        </w:rPr>
        <w:softHyphen/>
        <w:t>ای در بالای برج بلات</w:t>
      </w:r>
      <w:r w:rsidRPr="008676F0">
        <w:rPr>
          <w:rStyle w:val="FootnoteReference"/>
          <w:rFonts w:ascii="Times New Roman" w:hAnsi="Times New Roman" w:cs="B Lotus"/>
          <w:spacing w:val="-8"/>
          <w:sz w:val="28"/>
          <w:szCs w:val="28"/>
          <w:rtl/>
        </w:rPr>
        <w:footnoteReference w:id="91"/>
      </w:r>
      <w:r w:rsidRPr="008676F0">
        <w:rPr>
          <w:rFonts w:ascii="Times New Roman" w:hAnsi="Times New Roman" w:cs="B Lotus"/>
          <w:spacing w:val="-8"/>
          <w:sz w:val="28"/>
          <w:szCs w:val="28"/>
          <w:rtl/>
        </w:rPr>
        <w:t xml:space="preserve"> قرار گرفت.</w:t>
      </w:r>
    </w:p>
    <w:p w:rsidR="00D07BBA" w:rsidRPr="008676F0" w:rsidRDefault="00D07BBA"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در طول مراحل مختلف ساترن بلاتینگ، همیشه از تشکیل حباب هوا اجتناب شد و همچنین فیلتر </w:t>
      </w:r>
      <w:r w:rsidRPr="008676F0">
        <w:rPr>
          <w:rFonts w:ascii="Times New Roman" w:hAnsi="Times New Roman" w:cs="B Lotus"/>
          <w:sz w:val="28"/>
          <w:szCs w:val="28"/>
        </w:rPr>
        <w:t>Hybond N-plus</w:t>
      </w:r>
      <w:r w:rsidRPr="008676F0">
        <w:rPr>
          <w:rFonts w:ascii="Times New Roman" w:hAnsi="Times New Roman" w:cs="B Lotus"/>
          <w:sz w:val="28"/>
          <w:szCs w:val="28"/>
          <w:rtl/>
        </w:rPr>
        <w:t xml:space="preserve"> و تمام کاغذهای واتمن و ژل </w:t>
      </w:r>
      <w:r w:rsidR="00892764">
        <w:rPr>
          <w:rFonts w:ascii="Times New Roman" w:hAnsi="Times New Roman" w:cs="B Lotus" w:hint="cs"/>
          <w:sz w:val="28"/>
          <w:szCs w:val="28"/>
          <w:rtl/>
        </w:rPr>
        <w:t xml:space="preserve">به دقت </w:t>
      </w:r>
      <w:r w:rsidRPr="008676F0">
        <w:rPr>
          <w:rFonts w:ascii="Times New Roman" w:hAnsi="Times New Roman" w:cs="B Lotus"/>
          <w:sz w:val="28"/>
          <w:szCs w:val="28"/>
          <w:rtl/>
        </w:rPr>
        <w:t>هم اندازه بریده شد.</w:t>
      </w:r>
    </w:p>
    <w:p w:rsidR="00D07BBA"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2-12- در صورت نیاز، به بافر </w:t>
      </w:r>
      <w:r w:rsidRPr="008676F0">
        <w:rPr>
          <w:rFonts w:ascii="Times New Roman" w:hAnsi="Times New Roman" w:cs="B Lotus"/>
          <w:sz w:val="28"/>
          <w:szCs w:val="28"/>
        </w:rPr>
        <w:t>20x SSC</w:t>
      </w:r>
      <w:r w:rsidRPr="008676F0">
        <w:rPr>
          <w:rFonts w:ascii="Times New Roman" w:hAnsi="Times New Roman" w:cs="B Lotus"/>
          <w:sz w:val="28"/>
          <w:szCs w:val="28"/>
          <w:rtl/>
        </w:rPr>
        <w:t xml:space="preserve"> سینی افزوده شد تا بافر به پائین صفحه نگهدارنده ژل برسد و ساترن بلاتینگ به مدت 4 تا 6 ساعت (در این تحقیق یک شب) انجام گرفت. پس از طی زمان فوق، ژل کاملا نازک شده بود.</w:t>
      </w:r>
    </w:p>
    <w:p w:rsidR="00D07BBA" w:rsidRPr="008676F0" w:rsidRDefault="002B671A" w:rsidP="0011500C">
      <w:pPr>
        <w:widowControl w:val="0"/>
        <w:spacing w:line="240" w:lineRule="auto"/>
        <w:ind w:left="0" w:right="0"/>
        <w:jc w:val="center"/>
        <w:outlineLvl w:val="0"/>
        <w:rPr>
          <w:rFonts w:ascii="Times New Roman" w:hAnsi="Times New Roman" w:cs="B Lotus"/>
          <w:i/>
          <w:spacing w:val="-6"/>
          <w:sz w:val="28"/>
          <w:szCs w:val="28"/>
          <w:rtl/>
          <w:lang w:val="fr-FR"/>
        </w:rPr>
      </w:pPr>
      <w:r>
        <w:rPr>
          <w:noProof/>
          <w:color w:val="0000FF"/>
        </w:rPr>
        <w:drawing>
          <wp:inline distT="0" distB="0" distL="0" distR="0">
            <wp:extent cx="3775436" cy="1261177"/>
            <wp:effectExtent l="19050" t="0" r="0" b="0"/>
            <wp:docPr id="68" name="Picture 68" descr="southern blot">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outhern blot"/>
                    <pic:cNvPicPr>
                      <a:picLocks noChangeAspect="1" noChangeArrowheads="1"/>
                    </pic:cNvPicPr>
                  </pic:nvPicPr>
                  <pic:blipFill>
                    <a:blip r:embed="rId113" cstate="print"/>
                    <a:srcRect/>
                    <a:stretch>
                      <a:fillRect/>
                    </a:stretch>
                  </pic:blipFill>
                  <pic:spPr bwMode="auto">
                    <a:xfrm>
                      <a:off x="0" y="0"/>
                      <a:ext cx="3775813" cy="1261303"/>
                    </a:xfrm>
                    <a:prstGeom prst="rect">
                      <a:avLst/>
                    </a:prstGeom>
                    <a:noFill/>
                    <a:ln w="9525">
                      <a:noFill/>
                      <a:miter lim="800000"/>
                      <a:headEnd/>
                      <a:tailEnd/>
                    </a:ln>
                  </pic:spPr>
                </pic:pic>
              </a:graphicData>
            </a:graphic>
          </wp:inline>
        </w:drawing>
      </w:r>
    </w:p>
    <w:p w:rsidR="00D07BBA" w:rsidRDefault="00D07BBA" w:rsidP="0011500C">
      <w:pPr>
        <w:widowControl w:val="0"/>
        <w:spacing w:line="240" w:lineRule="auto"/>
        <w:ind w:left="0" w:right="0"/>
        <w:jc w:val="center"/>
        <w:outlineLvl w:val="0"/>
        <w:rPr>
          <w:rFonts w:ascii="Times New Roman" w:hAnsi="Times New Roman" w:cs="B Lotus"/>
          <w:spacing w:val="-6"/>
          <w:sz w:val="28"/>
          <w:szCs w:val="28"/>
          <w:rtl/>
        </w:rPr>
      </w:pPr>
      <w:r w:rsidRPr="008676F0">
        <w:rPr>
          <w:rFonts w:ascii="Times New Roman" w:hAnsi="Times New Roman" w:cs="B Lotus"/>
          <w:i/>
          <w:spacing w:val="-6"/>
          <w:sz w:val="28"/>
          <w:szCs w:val="28"/>
          <w:rtl/>
        </w:rPr>
        <w:t xml:space="preserve">تصویر </w:t>
      </w:r>
      <w:r w:rsidR="00720CC8">
        <w:rPr>
          <w:rFonts w:ascii="Times New Roman" w:hAnsi="Times New Roman" w:cs="B Lotus" w:hint="cs"/>
          <w:i/>
          <w:spacing w:val="-6"/>
          <w:sz w:val="28"/>
          <w:szCs w:val="28"/>
          <w:rtl/>
        </w:rPr>
        <w:t>3-</w:t>
      </w:r>
      <w:r w:rsidR="00903515">
        <w:rPr>
          <w:rFonts w:ascii="Times New Roman" w:hAnsi="Times New Roman" w:cs="B Lotus" w:hint="cs"/>
          <w:i/>
          <w:spacing w:val="-6"/>
          <w:sz w:val="28"/>
          <w:szCs w:val="28"/>
          <w:rtl/>
        </w:rPr>
        <w:t>18</w:t>
      </w:r>
      <w:r w:rsidRPr="008676F0">
        <w:rPr>
          <w:rFonts w:ascii="Times New Roman" w:hAnsi="Times New Roman" w:cs="B Lotus"/>
          <w:spacing w:val="-6"/>
          <w:sz w:val="28"/>
          <w:szCs w:val="28"/>
          <w:rtl/>
        </w:rPr>
        <w:t>: راهنمای ترتیب قرار گرفتن کاغذها، ژل، غشاء نیتروسلولزی و وزنه در روش موئینه</w:t>
      </w:r>
      <w:r w:rsidRPr="008676F0">
        <w:rPr>
          <w:rFonts w:ascii="Times New Roman" w:hAnsi="Times New Roman" w:cs="B Lotus"/>
          <w:spacing w:val="-6"/>
          <w:sz w:val="28"/>
          <w:szCs w:val="28"/>
          <w:rtl/>
        </w:rPr>
        <w:softHyphen/>
        <w:t>ای (ژل/فیلتر)</w:t>
      </w:r>
    </w:p>
    <w:p w:rsidR="00512646" w:rsidRPr="008676F0" w:rsidRDefault="00512646" w:rsidP="0011500C">
      <w:pPr>
        <w:widowControl w:val="0"/>
        <w:spacing w:line="240" w:lineRule="auto"/>
        <w:ind w:left="0" w:right="0"/>
        <w:jc w:val="center"/>
        <w:outlineLvl w:val="0"/>
        <w:rPr>
          <w:rFonts w:ascii="Times New Roman" w:hAnsi="Times New Roman" w:cs="B Lotus"/>
          <w:spacing w:val="-6"/>
          <w:sz w:val="28"/>
          <w:szCs w:val="28"/>
          <w:rtl/>
        </w:rPr>
      </w:pPr>
    </w:p>
    <w:p w:rsidR="00D07BBA" w:rsidRPr="008676F0" w:rsidRDefault="000274FF" w:rsidP="00025C19">
      <w:pPr>
        <w:widowControl w:val="0"/>
        <w:spacing w:line="240" w:lineRule="auto"/>
        <w:ind w:left="0" w:right="0"/>
        <w:jc w:val="both"/>
        <w:outlineLvl w:val="0"/>
        <w:rPr>
          <w:rFonts w:ascii="Times New Roman" w:hAnsi="Times New Roman" w:cs="B Lotus"/>
          <w:sz w:val="28"/>
          <w:szCs w:val="28"/>
          <w:rtl/>
        </w:rPr>
      </w:pPr>
      <w:r>
        <w:rPr>
          <w:rFonts w:ascii="Times New Roman" w:hAnsi="Times New Roman" w:cs="B Lotus" w:hint="cs"/>
          <w:sz w:val="28"/>
          <w:szCs w:val="28"/>
          <w:rtl/>
        </w:rPr>
        <w:lastRenderedPageBreak/>
        <w:t>23-3</w:t>
      </w:r>
      <w:r w:rsidR="00D07BBA" w:rsidRPr="008676F0">
        <w:rPr>
          <w:rFonts w:ascii="Times New Roman" w:hAnsi="Times New Roman" w:cs="B Lotus"/>
          <w:sz w:val="28"/>
          <w:szCs w:val="28"/>
          <w:rtl/>
        </w:rPr>
        <w:t xml:space="preserve">- </w:t>
      </w:r>
      <w:r w:rsidR="00D07BBA" w:rsidRPr="008676F0">
        <w:rPr>
          <w:rFonts w:ascii="Times New Roman" w:hAnsi="Times New Roman" w:cs="B Lotus"/>
          <w:b/>
          <w:bCs/>
          <w:sz w:val="28"/>
          <w:szCs w:val="28"/>
          <w:rtl/>
        </w:rPr>
        <w:t>عمل آوری غشاء بعد از بلاتینگ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3-1- بلات برای دو دقیقه روی یک فیلتر واتمن که با سود 4/0 نرمال اشباع شده بود، قرار گرفت.</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3-2- غشاء به مدت دو دقیقه با </w:t>
      </w:r>
      <w:r w:rsidRPr="008676F0">
        <w:rPr>
          <w:rFonts w:ascii="Times New Roman" w:hAnsi="Times New Roman" w:cs="B Lotus"/>
          <w:sz w:val="28"/>
          <w:szCs w:val="28"/>
        </w:rPr>
        <w:t>5x SSC</w:t>
      </w:r>
      <w:r w:rsidRPr="008676F0">
        <w:rPr>
          <w:rFonts w:ascii="Times New Roman" w:hAnsi="Times New Roman" w:cs="B Lotus"/>
          <w:sz w:val="28"/>
          <w:szCs w:val="28"/>
          <w:rtl/>
        </w:rPr>
        <w:t xml:space="preserve"> شسته شد.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در این مرحله بلات را می</w:t>
      </w:r>
      <w:r w:rsidRPr="008676F0">
        <w:rPr>
          <w:rFonts w:ascii="Times New Roman" w:hAnsi="Times New Roman" w:cs="B Lotus"/>
          <w:sz w:val="28"/>
          <w:szCs w:val="28"/>
          <w:rtl/>
        </w:rPr>
        <w:softHyphen/>
        <w:t>توان مستقیماً برای عملیات هیبریداسیون استفاده نمود و یا در پلاستیک سر بسته در شرایط مرطوب نگهداری کرد.</w:t>
      </w:r>
    </w:p>
    <w:p w:rsidR="00D07BBA" w:rsidRPr="008676F0" w:rsidRDefault="00D07BBA" w:rsidP="00025C19">
      <w:pPr>
        <w:widowControl w:val="0"/>
        <w:spacing w:line="240"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 xml:space="preserve">3-3- برای حصول اطمینان از انتقال  کامل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به فیلتر، پس از بلاتینگ به مدت 1 یا 2 ساعت ژل در بافر الکتروفورز با 5/0 میکرو</w:t>
      </w:r>
      <w:r w:rsidRPr="008676F0">
        <w:rPr>
          <w:rFonts w:ascii="Times New Roman" w:hAnsi="Times New Roman" w:cs="B Lotus"/>
          <w:spacing w:val="-4"/>
          <w:sz w:val="28"/>
          <w:szCs w:val="28"/>
          <w:rtl/>
        </w:rPr>
        <w:softHyphen/>
        <w:t>گرم در میلی</w:t>
      </w:r>
      <w:r w:rsidRPr="008676F0">
        <w:rPr>
          <w:rFonts w:ascii="Times New Roman" w:hAnsi="Times New Roman" w:cs="B Lotus"/>
          <w:spacing w:val="-4"/>
          <w:sz w:val="28"/>
          <w:szCs w:val="28"/>
          <w:rtl/>
        </w:rPr>
        <w:softHyphen/>
        <w:t xml:space="preserve">لیتر اتیدیوم بروماید قرار داده و حضور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بر روی ژل ردیابی گردید.  در صورت انتقال کامل هیچ اثری از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بر روی ژل باقی نمی</w:t>
      </w:r>
      <w:r w:rsidRPr="008676F0">
        <w:rPr>
          <w:rFonts w:ascii="Times New Roman" w:hAnsi="Times New Roman" w:cs="B Lotus"/>
          <w:spacing w:val="-4"/>
          <w:sz w:val="28"/>
          <w:szCs w:val="28"/>
          <w:rtl/>
        </w:rPr>
        <w:softHyphen/>
        <w:t xml:space="preserve">ماند و یا تنها اثر بسیار ناچیزی از آن مشهود بود اگر انتقال به طور کامل انجام شده باشد نباید هیچ و یا تنها میزان کمی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روی ژل باقی بماند.</w:t>
      </w:r>
    </w:p>
    <w:p w:rsidR="00D07BBA" w:rsidRPr="00B83909" w:rsidRDefault="00D07BBA" w:rsidP="00025C19">
      <w:pPr>
        <w:widowControl w:val="0"/>
        <w:spacing w:line="240" w:lineRule="auto"/>
        <w:ind w:left="0" w:right="0"/>
        <w:jc w:val="both"/>
        <w:outlineLvl w:val="0"/>
        <w:rPr>
          <w:rFonts w:ascii="Times New Roman" w:hAnsi="Times New Roman" w:cs="B Lotus"/>
          <w:sz w:val="28"/>
          <w:szCs w:val="28"/>
          <w:rtl/>
        </w:rPr>
      </w:pPr>
      <w:r w:rsidRPr="00B83909">
        <w:rPr>
          <w:rFonts w:ascii="Times New Roman" w:hAnsi="Times New Roman" w:cs="B Lotus"/>
          <w:sz w:val="28"/>
          <w:szCs w:val="28"/>
          <w:rtl/>
        </w:rPr>
        <w:t>نکات مورد توجه در ساترن بلاتینگ :</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1- در طی انکوباسیون با اسید کلریدریک یا سود، ژل به طور کامل با محلول پوشیده شد.</w:t>
      </w:r>
    </w:p>
    <w:p w:rsidR="00D07BBA" w:rsidRPr="008676F0" w:rsidRDefault="00D07BBA" w:rsidP="00025C19">
      <w:pPr>
        <w:widowControl w:val="0"/>
        <w:spacing w:line="240" w:lineRule="auto"/>
        <w:ind w:left="0" w:right="0"/>
        <w:jc w:val="both"/>
        <w:rPr>
          <w:rFonts w:ascii="Times New Roman" w:hAnsi="Times New Roman" w:cs="B Lotus"/>
          <w:spacing w:val="-4"/>
          <w:sz w:val="28"/>
          <w:szCs w:val="28"/>
        </w:rPr>
      </w:pPr>
      <w:r w:rsidRPr="008676F0">
        <w:rPr>
          <w:rFonts w:ascii="Times New Roman" w:hAnsi="Times New Roman" w:cs="B Lotus"/>
          <w:spacing w:val="-4"/>
          <w:sz w:val="28"/>
          <w:szCs w:val="28"/>
          <w:rtl/>
        </w:rPr>
        <w:t xml:space="preserve">2- هنگام حمل غشاء ها همیشه از دستکش استفاده شد. چربیها و آنزیم  </w:t>
      </w:r>
      <w:r w:rsidRPr="008676F0">
        <w:rPr>
          <w:rFonts w:ascii="Times New Roman" w:hAnsi="Times New Roman" w:cs="B Lotus"/>
          <w:spacing w:val="-4"/>
          <w:sz w:val="28"/>
          <w:szCs w:val="28"/>
        </w:rPr>
        <w:t>DNase</w:t>
      </w:r>
      <w:r w:rsidRPr="008676F0">
        <w:rPr>
          <w:rFonts w:ascii="Times New Roman" w:hAnsi="Times New Roman" w:cs="B Lotus"/>
          <w:spacing w:val="-4"/>
          <w:sz w:val="28"/>
          <w:szCs w:val="28"/>
          <w:rtl/>
        </w:rPr>
        <w:t xml:space="preserve"> موجود در پوست، می</w:t>
      </w:r>
      <w:r w:rsidRPr="008676F0">
        <w:rPr>
          <w:rFonts w:ascii="Times New Roman" w:hAnsi="Times New Roman" w:cs="B Lotus"/>
          <w:spacing w:val="-4"/>
          <w:sz w:val="28"/>
          <w:szCs w:val="28"/>
          <w:rtl/>
        </w:rPr>
        <w:softHyphen/>
        <w:t>تواند موجب انتقال آرتیفکت (اثر مصنوعی) گردد.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3- از ایجاد حبابهای هوا بین ژل و فیلترها جلوگیری شد.</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4- اگر ژل با آگارز به خوبی آب بندی نشود، بافر به سرعت از بین آنها نشت کرده و بلاتینگ در این حالت به خوبی انجام نمی</w:t>
      </w:r>
      <w:r w:rsidRPr="008676F0">
        <w:rPr>
          <w:rFonts w:ascii="Times New Roman" w:hAnsi="Times New Roman" w:cs="B Lotus"/>
          <w:sz w:val="28"/>
          <w:szCs w:val="28"/>
          <w:rtl/>
        </w:rPr>
        <w:softHyphen/>
        <w:t>شود.</w:t>
      </w:r>
    </w:p>
    <w:p w:rsidR="00D07BBA" w:rsidRDefault="00D07BBA" w:rsidP="00025C19">
      <w:pPr>
        <w:widowControl w:val="0"/>
        <w:spacing w:line="240"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5- انتقال در ژل</w:t>
      </w:r>
      <w:r w:rsidRPr="008676F0">
        <w:rPr>
          <w:rFonts w:ascii="Times New Roman" w:hAnsi="Times New Roman" w:cs="B Lotus"/>
          <w:spacing w:val="-4"/>
          <w:sz w:val="28"/>
          <w:szCs w:val="28"/>
          <w:rtl/>
        </w:rPr>
        <w:softHyphen/>
        <w:t>های نازکتر میتواند  بسیار سریعتر از ژل</w:t>
      </w:r>
      <w:r w:rsidRPr="008676F0">
        <w:rPr>
          <w:rFonts w:ascii="Times New Roman" w:hAnsi="Times New Roman" w:cs="B Lotus"/>
          <w:spacing w:val="-4"/>
          <w:sz w:val="28"/>
          <w:szCs w:val="28"/>
          <w:rtl/>
        </w:rPr>
        <w:softHyphen/>
        <w:t xml:space="preserve">های ضخیم باشد. به طور مشابه انتقال قطعات کوچکتر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بسیار سریعتر از قطعات بزرگتر می</w:t>
      </w:r>
      <w:r w:rsidRPr="008676F0">
        <w:rPr>
          <w:rFonts w:ascii="Times New Roman" w:hAnsi="Times New Roman" w:cs="B Lotus"/>
          <w:spacing w:val="-4"/>
          <w:sz w:val="28"/>
          <w:szCs w:val="28"/>
          <w:rtl/>
        </w:rPr>
        <w:softHyphen/>
        <w:t>باشد( در این تحقیق از ژل ضخیم استفاده شد).</w:t>
      </w:r>
    </w:p>
    <w:p w:rsidR="00512646" w:rsidRDefault="00512646" w:rsidP="00025C19">
      <w:pPr>
        <w:widowControl w:val="0"/>
        <w:spacing w:line="240" w:lineRule="auto"/>
        <w:ind w:left="0" w:right="0"/>
        <w:jc w:val="both"/>
        <w:rPr>
          <w:rFonts w:ascii="Times New Roman" w:hAnsi="Times New Roman" w:cs="B Lotus"/>
          <w:spacing w:val="-4"/>
          <w:sz w:val="28"/>
          <w:szCs w:val="28"/>
          <w:rtl/>
        </w:rPr>
      </w:pPr>
    </w:p>
    <w:p w:rsidR="00512646" w:rsidRDefault="00512646" w:rsidP="00025C19">
      <w:pPr>
        <w:widowControl w:val="0"/>
        <w:spacing w:line="240" w:lineRule="auto"/>
        <w:ind w:left="0" w:right="0"/>
        <w:jc w:val="both"/>
        <w:rPr>
          <w:rFonts w:ascii="Times New Roman" w:hAnsi="Times New Roman" w:cs="B Lotus"/>
          <w:spacing w:val="-4"/>
          <w:sz w:val="28"/>
          <w:szCs w:val="28"/>
          <w:rtl/>
        </w:rPr>
      </w:pPr>
    </w:p>
    <w:p w:rsidR="00512646" w:rsidRPr="008676F0" w:rsidRDefault="00512646" w:rsidP="00025C19">
      <w:pPr>
        <w:widowControl w:val="0"/>
        <w:spacing w:line="240" w:lineRule="auto"/>
        <w:ind w:left="0" w:right="0"/>
        <w:jc w:val="both"/>
        <w:rPr>
          <w:rFonts w:ascii="Times New Roman" w:hAnsi="Times New Roman" w:cs="B Lotus"/>
          <w:spacing w:val="-4"/>
          <w:sz w:val="28"/>
          <w:szCs w:val="28"/>
          <w:rtl/>
        </w:rPr>
      </w:pPr>
    </w:p>
    <w:p w:rsidR="00D07BBA" w:rsidRPr="008676F0" w:rsidRDefault="000274FF"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lastRenderedPageBreak/>
        <w:t>24-3-</w:t>
      </w:r>
      <w:r w:rsidR="00D07BBA" w:rsidRPr="008676F0">
        <w:rPr>
          <w:rFonts w:ascii="Times New Roman" w:hAnsi="Times New Roman" w:cs="B Lotus"/>
          <w:b/>
          <w:bCs/>
          <w:sz w:val="28"/>
          <w:szCs w:val="28"/>
          <w:rtl/>
        </w:rPr>
        <w:t xml:space="preserve">تثبيت </w:t>
      </w:r>
      <w:r w:rsidR="00D07BBA" w:rsidRPr="008676F0">
        <w:rPr>
          <w:rFonts w:ascii="Times New Roman" w:hAnsi="Times New Roman" w:cs="B Lotus"/>
          <w:b/>
          <w:bCs/>
          <w:sz w:val="28"/>
          <w:szCs w:val="28"/>
        </w:rPr>
        <w:t>DNA</w:t>
      </w:r>
      <w:r w:rsidR="00D07BBA" w:rsidRPr="008676F0">
        <w:rPr>
          <w:rFonts w:ascii="Times New Roman" w:hAnsi="Times New Roman" w:cs="B Lotus"/>
          <w:b/>
          <w:bCs/>
          <w:sz w:val="28"/>
          <w:szCs w:val="28"/>
          <w:rtl/>
        </w:rPr>
        <w:t xml:space="preserve"> بر روی غشاء</w:t>
      </w:r>
      <w:r w:rsidR="00D07BBA" w:rsidRPr="008676F0">
        <w:rPr>
          <w:rStyle w:val="FootnoteReference"/>
          <w:rFonts w:ascii="Times New Roman" w:hAnsi="Times New Roman" w:cs="B Lotus"/>
          <w:b/>
          <w:bCs/>
          <w:sz w:val="28"/>
          <w:szCs w:val="28"/>
          <w:rtl/>
        </w:rPr>
        <w:footnoteReference w:id="92"/>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به سه روش می</w:t>
      </w:r>
      <w:r w:rsidRPr="008676F0">
        <w:rPr>
          <w:rFonts w:ascii="Times New Roman" w:hAnsi="Times New Roman" w:cs="B Lotus"/>
          <w:sz w:val="28"/>
          <w:szCs w:val="28"/>
          <w:rtl/>
        </w:rPr>
        <w:softHyphen/>
        <w:t xml:space="preserve">توان </w:t>
      </w:r>
      <w:r w:rsidRPr="008676F0">
        <w:rPr>
          <w:rFonts w:ascii="Times New Roman" w:hAnsi="Times New Roman" w:cs="B Lotus"/>
          <w:sz w:val="28"/>
          <w:szCs w:val="28"/>
        </w:rPr>
        <w:t>DNA</w:t>
      </w:r>
      <w:r w:rsidRPr="008676F0">
        <w:rPr>
          <w:rFonts w:ascii="Times New Roman" w:hAnsi="Times New Roman" w:cs="B Lotus"/>
          <w:sz w:val="28"/>
          <w:szCs w:val="28"/>
          <w:rtl/>
        </w:rPr>
        <w:t xml:space="preserve"> را بر روي غشاء ثابت نمود:</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با تاباندن پرتو اولترا ویوله بر روی غشاء</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2-  قرار دادن غشاء در </w:t>
      </w:r>
      <w:r w:rsidRPr="008676F0">
        <w:rPr>
          <w:rFonts w:ascii="Times New Roman" w:hAnsi="Times New Roman" w:cs="B Lotus"/>
          <w:spacing w:val="-4"/>
          <w:sz w:val="28"/>
          <w:szCs w:val="28"/>
        </w:rPr>
        <w:t>C</w:t>
      </w:r>
      <w:r w:rsidRPr="008676F0">
        <w:rPr>
          <w:rFonts w:ascii="Times New Roman" w:hAnsi="Times New Roman" w:cs="Times New Roman"/>
          <w:i/>
          <w:spacing w:val="-4"/>
          <w:sz w:val="28"/>
          <w:szCs w:val="28"/>
          <w:rtl/>
        </w:rPr>
        <w:t>º</w:t>
      </w:r>
      <w:r w:rsidRPr="008676F0">
        <w:rPr>
          <w:rFonts w:ascii="Times New Roman" w:hAnsi="Times New Roman" w:cs="B Lotus"/>
          <w:sz w:val="28"/>
          <w:szCs w:val="28"/>
          <w:rtl/>
        </w:rPr>
        <w:t xml:space="preserve"> 120  به مدت 30 دقيقه </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3-  قرار دادن غشاء در</w:t>
      </w:r>
      <w:r w:rsidRPr="008676F0">
        <w:rPr>
          <w:rFonts w:ascii="Times New Roman" w:hAnsi="Times New Roman" w:cs="B Lotus"/>
          <w:spacing w:val="-4"/>
          <w:sz w:val="28"/>
          <w:szCs w:val="28"/>
        </w:rPr>
        <w:t xml:space="preserve"> C</w:t>
      </w:r>
      <w:r w:rsidRPr="008676F0">
        <w:rPr>
          <w:rFonts w:ascii="Times New Roman" w:hAnsi="Times New Roman" w:cs="Times New Roman"/>
          <w:i/>
          <w:spacing w:val="-4"/>
          <w:sz w:val="28"/>
          <w:szCs w:val="28"/>
          <w:rtl/>
        </w:rPr>
        <w:t>º</w:t>
      </w:r>
      <w:r w:rsidRPr="008676F0">
        <w:rPr>
          <w:rFonts w:ascii="Times New Roman" w:hAnsi="Times New Roman" w:cs="B Lotus"/>
          <w:sz w:val="28"/>
          <w:szCs w:val="28"/>
          <w:rtl/>
        </w:rPr>
        <w:t xml:space="preserve"> 80  به مدت 2 ساعت </w:t>
      </w:r>
    </w:p>
    <w:p w:rsidR="00D07BBA" w:rsidRPr="008676F0" w:rsidRDefault="00D07BBA" w:rsidP="00025C19">
      <w:pPr>
        <w:widowControl w:val="0"/>
        <w:spacing w:line="240" w:lineRule="auto"/>
        <w:ind w:left="0" w:right="0" w:firstLine="720"/>
        <w:jc w:val="both"/>
        <w:rPr>
          <w:rFonts w:ascii="Times New Roman" w:hAnsi="Times New Roman" w:cs="B Lotus"/>
          <w:sz w:val="28"/>
          <w:szCs w:val="28"/>
        </w:rPr>
      </w:pPr>
      <w:r w:rsidRPr="008676F0">
        <w:rPr>
          <w:rFonts w:ascii="Times New Roman" w:hAnsi="Times New Roman" w:cs="B Lotus"/>
          <w:sz w:val="28"/>
          <w:szCs w:val="28"/>
          <w:rtl/>
        </w:rPr>
        <w:t>در این تحقیق از روش دوم یعنی قرار دادن غشاء در فور120 درجه به مدت 30 دقيقه استفاده شد. غشاء آماده شده براي مرحله قبل از هیبریداسیون (پری هیبریداسیون)</w:t>
      </w:r>
      <w:r w:rsidRPr="008676F0">
        <w:rPr>
          <w:rStyle w:val="FootnoteReference"/>
          <w:rFonts w:ascii="Times New Roman" w:hAnsi="Times New Roman" w:cs="B Lotus"/>
          <w:sz w:val="28"/>
          <w:szCs w:val="28"/>
          <w:rtl/>
        </w:rPr>
        <w:footnoteReference w:id="93"/>
      </w:r>
      <w:r w:rsidRPr="008676F0">
        <w:rPr>
          <w:rFonts w:ascii="Times New Roman" w:hAnsi="Times New Roman" w:cs="B Lotus"/>
          <w:sz w:val="28"/>
          <w:szCs w:val="28"/>
          <w:rtl/>
        </w:rPr>
        <w:t xml:space="preserve"> را مي</w:t>
      </w:r>
      <w:r w:rsidRPr="008676F0">
        <w:rPr>
          <w:rFonts w:ascii="Times New Roman" w:hAnsi="Times New Roman" w:cs="B Lotus"/>
          <w:sz w:val="28"/>
          <w:szCs w:val="28"/>
          <w:rtl/>
        </w:rPr>
        <w:softHyphen/>
        <w:t xml:space="preserve">توان در يك پلاستيك خشك در دماي </w:t>
      </w:r>
      <w:r w:rsidRPr="008676F0">
        <w:rPr>
          <w:rFonts w:ascii="Times New Roman" w:hAnsi="Times New Roman" w:cs="B Lotus"/>
          <w:spacing w:val="-4"/>
          <w:sz w:val="28"/>
          <w:szCs w:val="28"/>
        </w:rPr>
        <w:t>C</w:t>
      </w:r>
      <w:r w:rsidRPr="008676F0">
        <w:rPr>
          <w:rFonts w:ascii="Times New Roman" w:hAnsi="Times New Roman" w:cs="Times New Roman"/>
          <w:i/>
          <w:spacing w:val="-4"/>
          <w:sz w:val="28"/>
          <w:szCs w:val="28"/>
          <w:rtl/>
        </w:rPr>
        <w:t>º</w:t>
      </w:r>
      <w:r w:rsidRPr="008676F0">
        <w:rPr>
          <w:rFonts w:ascii="Times New Roman" w:hAnsi="Times New Roman" w:cs="B Lotus"/>
          <w:sz w:val="28"/>
          <w:szCs w:val="28"/>
          <w:rtl/>
        </w:rPr>
        <w:t xml:space="preserve"> 4 تا موقع مصرف نگهداري نمود. </w:t>
      </w:r>
    </w:p>
    <w:p w:rsidR="00E02BEF" w:rsidRDefault="00E02BEF" w:rsidP="00025C19">
      <w:pPr>
        <w:widowControl w:val="0"/>
        <w:spacing w:line="240" w:lineRule="auto"/>
        <w:ind w:left="0" w:right="0"/>
        <w:jc w:val="both"/>
        <w:outlineLvl w:val="0"/>
        <w:rPr>
          <w:rFonts w:ascii="Times New Roman" w:hAnsi="Times New Roman" w:cs="B Lotus"/>
          <w:b/>
          <w:bCs/>
          <w:sz w:val="28"/>
          <w:szCs w:val="28"/>
          <w:rtl/>
        </w:rPr>
      </w:pPr>
    </w:p>
    <w:p w:rsidR="00D07BBA" w:rsidRPr="008676F0" w:rsidRDefault="000274FF"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25-3-</w:t>
      </w:r>
      <w:r w:rsidR="00D07BBA" w:rsidRPr="008676F0">
        <w:rPr>
          <w:rFonts w:ascii="Times New Roman" w:hAnsi="Times New Roman" w:cs="B Lotus"/>
          <w:b/>
          <w:bCs/>
          <w:sz w:val="28"/>
          <w:szCs w:val="28"/>
          <w:rtl/>
        </w:rPr>
        <w:t xml:space="preserve">تهیه پروبهاي هيبريداسيون </w:t>
      </w:r>
    </w:p>
    <w:p w:rsidR="00D07BBA" w:rsidRDefault="00D07BBA" w:rsidP="002A746D">
      <w:pPr>
        <w:widowControl w:val="0"/>
        <w:spacing w:line="240" w:lineRule="auto"/>
        <w:ind w:left="0" w:right="0" w:firstLine="720"/>
        <w:jc w:val="both"/>
        <w:rPr>
          <w:rFonts w:ascii="Times New Roman" w:hAnsi="Times New Roman" w:cs="B Lotus"/>
          <w:spacing w:val="-6"/>
          <w:sz w:val="28"/>
          <w:szCs w:val="28"/>
          <w:rtl/>
        </w:rPr>
      </w:pPr>
      <w:r w:rsidRPr="008676F0">
        <w:rPr>
          <w:rFonts w:ascii="Times New Roman" w:hAnsi="Times New Roman" w:cs="B Lotus"/>
          <w:spacing w:val="-6"/>
          <w:sz w:val="28"/>
          <w:szCs w:val="28"/>
          <w:rtl/>
        </w:rPr>
        <w:t>كاوشگرها (پروب ها ) قطعه</w:t>
      </w:r>
      <w:r w:rsidRPr="008676F0">
        <w:rPr>
          <w:rFonts w:ascii="Times New Roman" w:hAnsi="Times New Roman" w:cs="B Lotus"/>
          <w:spacing w:val="-6"/>
          <w:sz w:val="28"/>
          <w:szCs w:val="28"/>
          <w:rtl/>
        </w:rPr>
        <w:softHyphen/>
        <w:t>ای از ملكولهاي تك رشته</w:t>
      </w:r>
      <w:r w:rsidRPr="008676F0">
        <w:rPr>
          <w:rFonts w:ascii="Times New Roman" w:hAnsi="Times New Roman" w:cs="B Lotus"/>
          <w:spacing w:val="-6"/>
          <w:sz w:val="28"/>
          <w:szCs w:val="28"/>
          <w:rtl/>
        </w:rPr>
        <w:softHyphen/>
        <w:t xml:space="preserve">اي </w:t>
      </w:r>
      <w:r w:rsidRPr="008676F0">
        <w:rPr>
          <w:rFonts w:ascii="Times New Roman" w:hAnsi="Times New Roman" w:cs="B Lotus"/>
          <w:spacing w:val="-6"/>
          <w:sz w:val="28"/>
          <w:szCs w:val="28"/>
        </w:rPr>
        <w:t>DNA</w:t>
      </w:r>
      <w:r w:rsidRPr="008676F0">
        <w:rPr>
          <w:rFonts w:ascii="Times New Roman" w:hAnsi="Times New Roman" w:cs="B Lotus"/>
          <w:spacing w:val="-6"/>
          <w:sz w:val="28"/>
          <w:szCs w:val="28"/>
          <w:rtl/>
        </w:rPr>
        <w:t xml:space="preserve"> يا </w:t>
      </w:r>
      <w:r w:rsidRPr="008676F0">
        <w:rPr>
          <w:rFonts w:ascii="Times New Roman" w:hAnsi="Times New Roman" w:cs="B Lotus"/>
          <w:spacing w:val="-6"/>
          <w:sz w:val="28"/>
          <w:szCs w:val="28"/>
        </w:rPr>
        <w:t>RNA</w:t>
      </w:r>
      <w:r w:rsidRPr="008676F0">
        <w:rPr>
          <w:rFonts w:ascii="Times New Roman" w:hAnsi="Times New Roman" w:cs="B Lotus"/>
          <w:spacing w:val="-6"/>
          <w:sz w:val="28"/>
          <w:szCs w:val="28"/>
          <w:rtl/>
        </w:rPr>
        <w:t xml:space="preserve"> هستند كه به روشهای مختلف نشان</w:t>
      </w:r>
      <w:r w:rsidRPr="008676F0">
        <w:rPr>
          <w:rFonts w:ascii="Times New Roman" w:hAnsi="Times New Roman" w:cs="B Lotus"/>
          <w:spacing w:val="-6"/>
          <w:sz w:val="28"/>
          <w:szCs w:val="28"/>
          <w:rtl/>
        </w:rPr>
        <w:softHyphen/>
        <w:t>دار (لیبل) می</w:t>
      </w:r>
      <w:r w:rsidRPr="008676F0">
        <w:rPr>
          <w:rFonts w:ascii="Times New Roman" w:hAnsi="Times New Roman" w:cs="B Lotus"/>
          <w:spacing w:val="-6"/>
          <w:sz w:val="28"/>
          <w:szCs w:val="28"/>
          <w:rtl/>
        </w:rPr>
        <w:softHyphen/>
        <w:t>شوند و همین قطعات نشان دار شده برای بررسی هیبریداسیون به عنوان پروب به کار می</w:t>
      </w:r>
      <w:r w:rsidRPr="008676F0">
        <w:rPr>
          <w:rFonts w:ascii="Times New Roman" w:hAnsi="Times New Roman" w:cs="B Lotus"/>
          <w:spacing w:val="-6"/>
          <w:sz w:val="28"/>
          <w:szCs w:val="28"/>
          <w:rtl/>
        </w:rPr>
        <w:softHyphen/>
        <w:t xml:space="preserve">روند تا با توالی نوكلئوتيدي مكمل خود از </w:t>
      </w:r>
      <w:r w:rsidRPr="008676F0">
        <w:rPr>
          <w:rFonts w:ascii="Times New Roman" w:hAnsi="Times New Roman" w:cs="B Lotus"/>
          <w:spacing w:val="-6"/>
          <w:sz w:val="28"/>
          <w:szCs w:val="28"/>
        </w:rPr>
        <w:t>DNA</w:t>
      </w:r>
      <w:r w:rsidRPr="008676F0">
        <w:rPr>
          <w:rFonts w:ascii="Times New Roman" w:hAnsi="Times New Roman" w:cs="B Lotus"/>
          <w:spacing w:val="-6"/>
          <w:sz w:val="28"/>
          <w:szCs w:val="28"/>
          <w:rtl/>
        </w:rPr>
        <w:t xml:space="preserve"> هدف تحت شر</w:t>
      </w:r>
      <w:r w:rsidR="004C37F6" w:rsidRPr="008676F0">
        <w:rPr>
          <w:rFonts w:ascii="Times New Roman" w:hAnsi="Times New Roman" w:cs="B Lotus"/>
          <w:spacing w:val="-6"/>
          <w:sz w:val="28"/>
          <w:szCs w:val="28"/>
          <w:rtl/>
        </w:rPr>
        <w:t>ای</w:t>
      </w:r>
      <w:r w:rsidRPr="008676F0">
        <w:rPr>
          <w:rFonts w:ascii="Times New Roman" w:hAnsi="Times New Roman" w:cs="B Lotus"/>
          <w:spacing w:val="-6"/>
          <w:sz w:val="28"/>
          <w:szCs w:val="28"/>
          <w:rtl/>
        </w:rPr>
        <w:t xml:space="preserve">ط ويژه آزمايشگاهی هيبريد </w:t>
      </w:r>
      <w:r w:rsidRPr="008676F0">
        <w:rPr>
          <w:rFonts w:ascii="Times New Roman" w:hAnsi="Times New Roman" w:cs="B Lotus"/>
          <w:spacing w:val="-6"/>
          <w:sz w:val="28"/>
          <w:szCs w:val="28"/>
          <w:rtl/>
        </w:rPr>
        <w:softHyphen/>
        <w:t>شوند. سپس نواحي هيبريد شده به طرق مختلف رديابي شده تا تفاوت سويه</w:t>
      </w:r>
      <w:r w:rsidRPr="008676F0">
        <w:rPr>
          <w:rFonts w:ascii="Times New Roman" w:hAnsi="Times New Roman" w:cs="B Lotus"/>
          <w:spacing w:val="-6"/>
          <w:sz w:val="28"/>
          <w:szCs w:val="28"/>
          <w:rtl/>
        </w:rPr>
        <w:softHyphen/>
        <w:t>ها به لحاظ جايگزيني پروب در نواحي خاص كروموزوم نمايان گردد. به طور كلی پروب</w:t>
      </w:r>
      <w:r w:rsidRPr="008676F0">
        <w:rPr>
          <w:rFonts w:ascii="Times New Roman" w:hAnsi="Times New Roman" w:cs="B Lotus"/>
          <w:spacing w:val="-6"/>
          <w:sz w:val="28"/>
          <w:szCs w:val="28"/>
          <w:rtl/>
        </w:rPr>
        <w:softHyphen/>
        <w:t>ها به 3 دسته بزرگ تقسيم مي</w:t>
      </w:r>
      <w:r w:rsidRPr="008676F0">
        <w:rPr>
          <w:rFonts w:ascii="Times New Roman" w:hAnsi="Times New Roman" w:cs="B Lotus"/>
          <w:spacing w:val="-6"/>
          <w:sz w:val="28"/>
          <w:szCs w:val="28"/>
          <w:rtl/>
        </w:rPr>
        <w:softHyphen/>
        <w:t>گردند که عبارتند از: اوليگو</w:t>
      </w:r>
      <w:r w:rsidRPr="008676F0">
        <w:rPr>
          <w:rFonts w:ascii="Times New Roman" w:hAnsi="Times New Roman" w:cs="B Lotus"/>
          <w:spacing w:val="-6"/>
          <w:sz w:val="28"/>
          <w:szCs w:val="28"/>
          <w:rtl/>
        </w:rPr>
        <w:softHyphen/>
        <w:t>پروب</w:t>
      </w:r>
      <w:r w:rsidRPr="008676F0">
        <w:rPr>
          <w:rFonts w:ascii="Times New Roman" w:hAnsi="Times New Roman" w:cs="B Lotus"/>
          <w:spacing w:val="-6"/>
          <w:sz w:val="28"/>
          <w:szCs w:val="28"/>
          <w:rtl/>
        </w:rPr>
        <w:softHyphen/>
        <w:t xml:space="preserve">ها (مانند </w:t>
      </w:r>
      <w:r w:rsidRPr="008676F0">
        <w:rPr>
          <w:rFonts w:ascii="Times New Roman" w:hAnsi="Times New Roman" w:cs="B Lotus"/>
          <w:spacing w:val="-6"/>
          <w:sz w:val="28"/>
          <w:szCs w:val="28"/>
        </w:rPr>
        <w:t>PGRS</w:t>
      </w:r>
      <w:r w:rsidRPr="008676F0">
        <w:rPr>
          <w:rFonts w:ascii="Times New Roman" w:hAnsi="Times New Roman" w:cs="B Lotus"/>
          <w:spacing w:val="-6"/>
          <w:sz w:val="28"/>
          <w:szCs w:val="28"/>
          <w:rtl/>
        </w:rPr>
        <w:t xml:space="preserve"> و </w:t>
      </w:r>
      <w:r w:rsidRPr="008676F0">
        <w:rPr>
          <w:rFonts w:ascii="Times New Roman" w:hAnsi="Times New Roman" w:cs="B Lotus"/>
          <w:spacing w:val="-6"/>
          <w:sz w:val="28"/>
          <w:szCs w:val="28"/>
        </w:rPr>
        <w:t>DR</w:t>
      </w:r>
      <w:r w:rsidRPr="008676F0">
        <w:rPr>
          <w:rFonts w:ascii="Times New Roman" w:hAnsi="Times New Roman" w:cs="B Lotus"/>
          <w:spacing w:val="-6"/>
          <w:sz w:val="28"/>
          <w:szCs w:val="28"/>
          <w:rtl/>
        </w:rPr>
        <w:t xml:space="preserve">)، </w:t>
      </w:r>
      <w:r w:rsidRPr="008676F0">
        <w:rPr>
          <w:rFonts w:ascii="Times New Roman" w:hAnsi="Times New Roman" w:cs="B Lotus"/>
          <w:spacing w:val="-6"/>
          <w:sz w:val="28"/>
          <w:szCs w:val="28"/>
        </w:rPr>
        <w:t>PCR</w:t>
      </w:r>
      <w:r w:rsidRPr="008676F0">
        <w:rPr>
          <w:rFonts w:ascii="Times New Roman" w:hAnsi="Times New Roman" w:cs="B Lotus"/>
          <w:spacing w:val="-6"/>
          <w:sz w:val="28"/>
          <w:szCs w:val="28"/>
          <w:rtl/>
        </w:rPr>
        <w:t xml:space="preserve"> پروب</w:t>
      </w:r>
      <w:r w:rsidRPr="008676F0">
        <w:rPr>
          <w:rFonts w:ascii="Times New Roman" w:hAnsi="Times New Roman" w:cs="B Lotus"/>
          <w:spacing w:val="-6"/>
          <w:sz w:val="28"/>
          <w:szCs w:val="28"/>
          <w:rtl/>
        </w:rPr>
        <w:softHyphen/>
        <w:t xml:space="preserve">ها (مانند </w:t>
      </w:r>
      <w:r w:rsidRPr="00662CF5">
        <w:rPr>
          <w:rFonts w:ascii="Times New Roman" w:hAnsi="Times New Roman" w:cs="B Lotus"/>
          <w:spacing w:val="-6"/>
          <w:sz w:val="28"/>
          <w:szCs w:val="28"/>
        </w:rPr>
        <w:t>IS6110</w:t>
      </w:r>
      <w:r w:rsidRPr="00662CF5">
        <w:rPr>
          <w:rFonts w:ascii="Times New Roman" w:hAnsi="Times New Roman" w:cs="B Lotus"/>
          <w:spacing w:val="-6"/>
          <w:sz w:val="28"/>
          <w:szCs w:val="28"/>
          <w:rtl/>
        </w:rPr>
        <w:t xml:space="preserve"> و </w:t>
      </w:r>
      <w:r w:rsidRPr="00662CF5">
        <w:rPr>
          <w:rFonts w:ascii="Times New Roman" w:hAnsi="Times New Roman" w:cs="B Lotus"/>
          <w:spacing w:val="-6"/>
          <w:sz w:val="28"/>
          <w:szCs w:val="28"/>
        </w:rPr>
        <w:t>IS1081</w:t>
      </w:r>
      <w:r w:rsidRPr="008676F0">
        <w:rPr>
          <w:rFonts w:ascii="Times New Roman" w:hAnsi="Times New Roman" w:cs="B Lotus"/>
          <w:spacing w:val="-6"/>
          <w:sz w:val="28"/>
          <w:szCs w:val="28"/>
          <w:rtl/>
        </w:rPr>
        <w:t xml:space="preserve">) و </w:t>
      </w:r>
      <w:r w:rsidRPr="008676F0">
        <w:rPr>
          <w:rFonts w:ascii="Times New Roman" w:hAnsi="Times New Roman" w:cs="B Lotus"/>
          <w:spacing w:val="-6"/>
          <w:sz w:val="28"/>
          <w:szCs w:val="28"/>
        </w:rPr>
        <w:t>RNA</w:t>
      </w:r>
      <w:r w:rsidRPr="008676F0">
        <w:rPr>
          <w:rFonts w:ascii="Times New Roman" w:hAnsi="Times New Roman" w:cs="B Lotus"/>
          <w:spacing w:val="-6"/>
          <w:sz w:val="28"/>
          <w:szCs w:val="28"/>
          <w:rtl/>
        </w:rPr>
        <w:t>پروب</w:t>
      </w:r>
      <w:r w:rsidRPr="008676F0">
        <w:rPr>
          <w:rFonts w:ascii="Times New Roman" w:hAnsi="Times New Roman" w:cs="B Lotus"/>
          <w:spacing w:val="-6"/>
          <w:sz w:val="28"/>
          <w:szCs w:val="28"/>
          <w:rtl/>
        </w:rPr>
        <w:softHyphen/>
        <w:t xml:space="preserve">ها. در اين مطالعه از 2 اولیگوپروب </w:t>
      </w:r>
      <w:r w:rsidRPr="008676F0">
        <w:rPr>
          <w:rFonts w:ascii="Times New Roman" w:hAnsi="Times New Roman" w:cs="B Lotus"/>
          <w:spacing w:val="-6"/>
          <w:sz w:val="28"/>
          <w:szCs w:val="28"/>
        </w:rPr>
        <w:t>PGRS</w:t>
      </w:r>
      <w:r w:rsidRPr="008676F0">
        <w:rPr>
          <w:rFonts w:ascii="Times New Roman" w:hAnsi="Times New Roman" w:cs="B Lotus"/>
          <w:spacing w:val="-6"/>
          <w:sz w:val="28"/>
          <w:szCs w:val="28"/>
          <w:rtl/>
        </w:rPr>
        <w:t xml:space="preserve"> و </w:t>
      </w:r>
      <w:r w:rsidRPr="008676F0">
        <w:rPr>
          <w:rFonts w:ascii="Times New Roman" w:hAnsi="Times New Roman" w:cs="B Lotus"/>
          <w:spacing w:val="-6"/>
          <w:sz w:val="28"/>
          <w:szCs w:val="28"/>
        </w:rPr>
        <w:t>DR</w:t>
      </w:r>
      <w:r w:rsidRPr="008676F0">
        <w:rPr>
          <w:rFonts w:ascii="Times New Roman" w:hAnsi="Times New Roman" w:cs="B Lotus"/>
          <w:spacing w:val="-6"/>
          <w:sz w:val="28"/>
          <w:szCs w:val="28"/>
          <w:rtl/>
        </w:rPr>
        <w:t xml:space="preserve"> استفاده شد .</w:t>
      </w:r>
    </w:p>
    <w:p w:rsidR="00D07BBA" w:rsidRPr="008676F0" w:rsidRDefault="00B83909" w:rsidP="00025C19">
      <w:pPr>
        <w:widowControl w:val="0"/>
        <w:spacing w:line="240" w:lineRule="auto"/>
        <w:ind w:left="0" w:right="0"/>
        <w:jc w:val="both"/>
        <w:outlineLvl w:val="0"/>
        <w:rPr>
          <w:rFonts w:ascii="Times New Roman" w:hAnsi="Times New Roman" w:cs="B Lotus"/>
          <w:sz w:val="28"/>
          <w:szCs w:val="28"/>
          <w:rtl/>
        </w:rPr>
      </w:pPr>
      <w:r>
        <w:rPr>
          <w:rFonts w:ascii="Times New Roman" w:hAnsi="Times New Roman" w:cs="B Lotus" w:hint="cs"/>
          <w:sz w:val="28"/>
          <w:szCs w:val="28"/>
          <w:rtl/>
        </w:rPr>
        <w:t>الف</w:t>
      </w:r>
      <w:r w:rsidR="00D07BBA" w:rsidRPr="008676F0">
        <w:rPr>
          <w:rFonts w:ascii="Times New Roman" w:hAnsi="Times New Roman" w:cs="B Lotus"/>
          <w:sz w:val="28"/>
          <w:szCs w:val="28"/>
          <w:rtl/>
        </w:rPr>
        <w:t xml:space="preserve">- </w:t>
      </w:r>
      <w:r w:rsidR="00D07BBA" w:rsidRPr="008676F0">
        <w:rPr>
          <w:rFonts w:ascii="Times New Roman" w:hAnsi="Times New Roman" w:cs="B Lotus"/>
          <w:b/>
          <w:bCs/>
          <w:sz w:val="28"/>
          <w:szCs w:val="28"/>
          <w:rtl/>
        </w:rPr>
        <w:t xml:space="preserve">پروب </w:t>
      </w:r>
      <w:r w:rsidR="00D07BBA" w:rsidRPr="008676F0">
        <w:rPr>
          <w:rFonts w:ascii="Times New Roman" w:hAnsi="Times New Roman" w:cs="B Lotus"/>
          <w:b/>
          <w:bCs/>
          <w:sz w:val="28"/>
          <w:szCs w:val="28"/>
        </w:rPr>
        <w:t>(Polymorphic GC – rich Repetitive Sequence) PGRS</w:t>
      </w:r>
    </w:p>
    <w:p w:rsidR="00D07BBA" w:rsidRPr="008676F0" w:rsidRDefault="00D07BBA"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اوليگو نوكلئوئيد </w:t>
      </w:r>
      <w:r w:rsidRPr="008676F0">
        <w:rPr>
          <w:rFonts w:ascii="Times New Roman" w:hAnsi="Times New Roman" w:cs="B Lotus"/>
          <w:sz w:val="28"/>
          <w:szCs w:val="28"/>
        </w:rPr>
        <w:t>PGRS</w:t>
      </w:r>
      <w:r w:rsidRPr="008676F0">
        <w:rPr>
          <w:rFonts w:ascii="Times New Roman" w:hAnsi="Times New Roman" w:cs="B Lotus"/>
          <w:sz w:val="28"/>
          <w:szCs w:val="28"/>
          <w:rtl/>
        </w:rPr>
        <w:t xml:space="preserve"> لیبل شده با دیگوکسیژنین که در این تحقیق استفاده شد، با سکانس زیر به شرکت طوبی نگین سفارش داده شد و از کمپانی </w:t>
      </w:r>
      <w:r w:rsidRPr="008676F0">
        <w:rPr>
          <w:rFonts w:ascii="Times New Roman" w:hAnsi="Times New Roman" w:cs="B Lotus"/>
          <w:sz w:val="28"/>
          <w:szCs w:val="28"/>
        </w:rPr>
        <w:t>DNA Technology A/S</w:t>
      </w:r>
      <w:r w:rsidRPr="008676F0">
        <w:rPr>
          <w:rFonts w:ascii="Times New Roman" w:hAnsi="Times New Roman" w:cs="B Lotus"/>
          <w:sz w:val="28"/>
          <w:szCs w:val="28"/>
          <w:rtl/>
        </w:rPr>
        <w:t xml:space="preserve"> دانمارک تهیه گردید. میکروتیوب حاوی پروب که ليوفيليزه شده بود با توجه به غلظت آن با 500 ميكرو</w:t>
      </w:r>
      <w:r w:rsidRPr="008676F0">
        <w:rPr>
          <w:rFonts w:ascii="Times New Roman" w:hAnsi="Times New Roman" w:cs="B Lotus"/>
          <w:sz w:val="28"/>
          <w:szCs w:val="28"/>
          <w:rtl/>
        </w:rPr>
        <w:softHyphen/>
        <w:t xml:space="preserve">ليتر آب مقطر استريل به صورت محلول در آمد تا غلظت نهائی آن به </w:t>
      </w:r>
      <w:r w:rsidRPr="008676F0">
        <w:rPr>
          <w:rFonts w:ascii="Times New Roman" w:hAnsi="Times New Roman" w:cs="B Lotus"/>
          <w:sz w:val="28"/>
          <w:szCs w:val="28"/>
        </w:rPr>
        <w:t>Pmol/µl</w:t>
      </w:r>
      <w:r w:rsidRPr="008676F0">
        <w:rPr>
          <w:rFonts w:ascii="Times New Roman" w:hAnsi="Times New Roman" w:cs="B Lotus"/>
          <w:sz w:val="28"/>
          <w:szCs w:val="28"/>
          <w:rtl/>
        </w:rPr>
        <w:t xml:space="preserve"> 158/0 رسید. سپس پروب حاضر شده در چندين </w:t>
      </w:r>
      <w:r w:rsidRPr="008676F0">
        <w:rPr>
          <w:rFonts w:ascii="Times New Roman" w:hAnsi="Times New Roman" w:cs="B Lotus"/>
          <w:sz w:val="28"/>
          <w:szCs w:val="28"/>
          <w:rtl/>
        </w:rPr>
        <w:lastRenderedPageBreak/>
        <w:t xml:space="preserve">میکروتیوب تقسيم و براي استفاده در مراحل بعدي در فریزر </w:t>
      </w:r>
      <w:r w:rsidRPr="008676F0">
        <w:rPr>
          <w:rFonts w:ascii="Times New Roman" w:hAnsi="Times New Roman" w:cs="B Lotus"/>
          <w:spacing w:val="-4"/>
          <w:sz w:val="28"/>
          <w:szCs w:val="28"/>
        </w:rPr>
        <w:t>C</w:t>
      </w:r>
      <w:r w:rsidRPr="008676F0">
        <w:rPr>
          <w:rFonts w:ascii="Times New Roman" w:hAnsi="Times New Roman" w:cs="Times New Roman"/>
          <w:i/>
          <w:spacing w:val="-4"/>
          <w:sz w:val="28"/>
          <w:szCs w:val="28"/>
          <w:rtl/>
        </w:rPr>
        <w:t>º</w:t>
      </w:r>
      <w:r w:rsidRPr="008676F0">
        <w:rPr>
          <w:rFonts w:ascii="Times New Roman" w:hAnsi="Times New Roman" w:cs="B Lotus"/>
          <w:sz w:val="28"/>
          <w:szCs w:val="28"/>
          <w:rtl/>
        </w:rPr>
        <w:t xml:space="preserve"> 20- نگهداري شد.</w:t>
      </w:r>
      <w:r w:rsidR="002A746D">
        <w:rPr>
          <w:rFonts w:ascii="Times New Roman" w:hAnsi="Times New Roman" w:cs="B Lotus" w:hint="cs"/>
          <w:sz w:val="28"/>
          <w:szCs w:val="28"/>
          <w:rtl/>
        </w:rPr>
        <w:t xml:space="preserve"> </w:t>
      </w:r>
      <w:r w:rsidRPr="008676F0">
        <w:rPr>
          <w:rFonts w:ascii="Times New Roman" w:hAnsi="Times New Roman" w:cs="B Lotus"/>
          <w:sz w:val="28"/>
          <w:szCs w:val="28"/>
          <w:rtl/>
        </w:rPr>
        <w:t xml:space="preserve">توالي اين پروب به صورت زير است. </w:t>
      </w:r>
    </w:p>
    <w:p w:rsidR="00D07BBA" w:rsidRPr="008676F0" w:rsidRDefault="00D07BBA" w:rsidP="0011500C">
      <w:pPr>
        <w:widowControl w:val="0"/>
        <w:spacing w:line="240" w:lineRule="auto"/>
        <w:ind w:left="0" w:right="0"/>
        <w:jc w:val="center"/>
        <w:rPr>
          <w:rFonts w:ascii="Times New Roman" w:hAnsi="Times New Roman" w:cs="B Lotus"/>
          <w:sz w:val="28"/>
          <w:szCs w:val="28"/>
          <w:rtl/>
        </w:rPr>
      </w:pPr>
      <w:r w:rsidRPr="008676F0">
        <w:rPr>
          <w:rFonts w:ascii="Times New Roman" w:hAnsi="Times New Roman" w:cs="B Lotus"/>
          <w:sz w:val="28"/>
          <w:szCs w:val="28"/>
        </w:rPr>
        <w:t>5’ CGG CCG TTG CCG CCG TTG CCG CCG TTG CCG CCG3’</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براي نشان دار نمودن اوليگونوكلئوتيد با </w:t>
      </w:r>
      <w:r w:rsidRPr="008676F0">
        <w:rPr>
          <w:rFonts w:ascii="Times New Roman" w:hAnsi="Times New Roman" w:cs="B Lotus"/>
          <w:sz w:val="28"/>
          <w:szCs w:val="28"/>
        </w:rPr>
        <w:t>digoxigenin</w:t>
      </w:r>
      <w:r w:rsidRPr="008676F0">
        <w:rPr>
          <w:rFonts w:ascii="Times New Roman" w:hAnsi="Times New Roman" w:cs="B Lotus"/>
          <w:sz w:val="28"/>
          <w:szCs w:val="28"/>
          <w:rtl/>
        </w:rPr>
        <w:t xml:space="preserve"> سه روش وجود دارد: </w:t>
      </w:r>
    </w:p>
    <w:p w:rsidR="00D07BBA" w:rsidRPr="008676F0" w:rsidRDefault="00AD697B" w:rsidP="00025C19">
      <w:pPr>
        <w:widowControl w:val="0"/>
        <w:spacing w:line="240" w:lineRule="auto"/>
        <w:ind w:left="1231" w:right="0"/>
        <w:jc w:val="both"/>
        <w:rPr>
          <w:rFonts w:ascii="Times New Roman" w:hAnsi="Times New Roman" w:cs="B Lotus"/>
          <w:sz w:val="28"/>
          <w:szCs w:val="28"/>
          <w:rtl/>
        </w:rPr>
      </w:pPr>
      <w:r w:rsidRPr="008676F0">
        <w:rPr>
          <w:rFonts w:ascii="Times New Roman" w:hAnsi="Times New Roman" w:cs="B Lotus"/>
          <w:sz w:val="28"/>
          <w:szCs w:val="28"/>
        </w:rPr>
        <w:t>1-</w:t>
      </w:r>
      <w:r w:rsidR="00D07BBA" w:rsidRPr="008676F0">
        <w:rPr>
          <w:rFonts w:ascii="Times New Roman" w:hAnsi="Times New Roman" w:cs="B Lotus"/>
          <w:sz w:val="28"/>
          <w:szCs w:val="28"/>
        </w:rPr>
        <w:t>3’end labeling</w:t>
      </w:r>
      <w:r w:rsidRPr="008676F0">
        <w:rPr>
          <w:rFonts w:ascii="Times New Roman" w:hAnsi="Times New Roman" w:cs="B Lotus"/>
          <w:sz w:val="28"/>
          <w:szCs w:val="28"/>
        </w:rPr>
        <w:t xml:space="preserve">        2-3’ tailing     3-5’ end labeling</w:t>
      </w:r>
    </w:p>
    <w:p w:rsidR="00D07BBA"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در اين پايان نامه از </w:t>
      </w:r>
      <w:r w:rsidRPr="008676F0">
        <w:rPr>
          <w:rFonts w:ascii="Times New Roman" w:hAnsi="Times New Roman" w:cs="B Lotus"/>
          <w:sz w:val="28"/>
          <w:szCs w:val="28"/>
        </w:rPr>
        <w:t>PGRS</w:t>
      </w:r>
      <w:r w:rsidRPr="008676F0">
        <w:rPr>
          <w:rFonts w:ascii="Times New Roman" w:hAnsi="Times New Roman" w:cs="B Lotus"/>
          <w:sz w:val="28"/>
          <w:szCs w:val="28"/>
          <w:rtl/>
        </w:rPr>
        <w:t xml:space="preserve"> و </w:t>
      </w:r>
      <w:r w:rsidRPr="008676F0">
        <w:rPr>
          <w:rFonts w:ascii="Times New Roman" w:hAnsi="Times New Roman" w:cs="B Lotus"/>
          <w:sz w:val="28"/>
          <w:szCs w:val="28"/>
        </w:rPr>
        <w:t>DR</w:t>
      </w:r>
      <w:r w:rsidRPr="008676F0">
        <w:rPr>
          <w:rFonts w:ascii="Times New Roman" w:hAnsi="Times New Roman" w:cs="B Lotus"/>
          <w:sz w:val="28"/>
          <w:szCs w:val="28"/>
          <w:rtl/>
        </w:rPr>
        <w:t xml:space="preserve"> نشان دار شده با دیگوکسیژنین به روش اول </w:t>
      </w:r>
      <w:r w:rsidRPr="008676F0">
        <w:rPr>
          <w:rFonts w:ascii="Times New Roman" w:hAnsi="Times New Roman" w:cs="B Lotus"/>
          <w:sz w:val="28"/>
          <w:szCs w:val="28"/>
        </w:rPr>
        <w:t>(3’end labeling)</w:t>
      </w:r>
      <w:r w:rsidRPr="008676F0">
        <w:rPr>
          <w:rFonts w:ascii="Times New Roman" w:hAnsi="Times New Roman" w:cs="B Lotus"/>
          <w:sz w:val="28"/>
          <w:szCs w:val="28"/>
          <w:rtl/>
        </w:rPr>
        <w:t xml:space="preserve"> ساخت شركت</w:t>
      </w:r>
      <w:r w:rsidRPr="008676F0">
        <w:rPr>
          <w:rFonts w:ascii="Times New Roman" w:hAnsi="Times New Roman" w:cs="B Lotus"/>
          <w:sz w:val="28"/>
          <w:szCs w:val="28"/>
        </w:rPr>
        <w:t xml:space="preserve">DNA Technology A/S </w:t>
      </w:r>
      <w:r w:rsidRPr="008676F0">
        <w:rPr>
          <w:rFonts w:ascii="Times New Roman" w:hAnsi="Times New Roman" w:cs="B Lotus"/>
          <w:sz w:val="28"/>
          <w:szCs w:val="28"/>
          <w:rtl/>
        </w:rPr>
        <w:t xml:space="preserve"> دانمارک استفاده گرديد. </w:t>
      </w:r>
    </w:p>
    <w:p w:rsidR="00512646" w:rsidRPr="008676F0" w:rsidRDefault="00512646" w:rsidP="00025C19">
      <w:pPr>
        <w:widowControl w:val="0"/>
        <w:spacing w:line="240" w:lineRule="auto"/>
        <w:ind w:left="0" w:right="0"/>
        <w:jc w:val="both"/>
        <w:rPr>
          <w:rFonts w:ascii="Times New Roman" w:hAnsi="Times New Roman" w:cs="B Lotus"/>
          <w:sz w:val="28"/>
          <w:szCs w:val="28"/>
        </w:rPr>
      </w:pPr>
    </w:p>
    <w:p w:rsidR="00D07BBA" w:rsidRPr="008676F0" w:rsidRDefault="000274FF"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26-3-</w:t>
      </w:r>
      <w:r w:rsidR="00D07BBA" w:rsidRPr="008676F0">
        <w:rPr>
          <w:rFonts w:ascii="Times New Roman" w:hAnsi="Times New Roman" w:cs="B Lotus"/>
          <w:b/>
          <w:bCs/>
          <w:sz w:val="28"/>
          <w:szCs w:val="28"/>
          <w:rtl/>
        </w:rPr>
        <w:t xml:space="preserve">شناسائی </w:t>
      </w:r>
    </w:p>
    <w:p w:rsidR="00D07BBA" w:rsidRPr="008676F0" w:rsidRDefault="00D07BBA" w:rsidP="00025C19">
      <w:pPr>
        <w:widowControl w:val="0"/>
        <w:spacing w:line="240" w:lineRule="auto"/>
        <w:ind w:left="0" w:right="0" w:firstLine="540"/>
        <w:jc w:val="both"/>
        <w:rPr>
          <w:rFonts w:ascii="Times New Roman" w:hAnsi="Times New Roman" w:cs="B Lotus"/>
          <w:sz w:val="28"/>
          <w:szCs w:val="28"/>
          <w:rtl/>
        </w:rPr>
      </w:pPr>
      <w:r w:rsidRPr="008676F0">
        <w:rPr>
          <w:rFonts w:ascii="Times New Roman" w:hAnsi="Times New Roman" w:cs="B Lotus"/>
          <w:sz w:val="28"/>
          <w:szCs w:val="28"/>
          <w:rtl/>
        </w:rPr>
        <w:t>شناسائی به معني مشاهده نوارها یا قطعات مربوط به پروب نشاندار (لیبل شده) متصل شده به</w:t>
      </w:r>
      <w:r w:rsidRPr="008676F0">
        <w:rPr>
          <w:rFonts w:ascii="Times New Roman" w:hAnsi="Times New Roman" w:cs="B Lotus"/>
          <w:sz w:val="28"/>
          <w:szCs w:val="28"/>
        </w:rPr>
        <w:t xml:space="preserve">DNA </w:t>
      </w:r>
      <w:r w:rsidRPr="008676F0">
        <w:rPr>
          <w:rFonts w:ascii="Times New Roman" w:hAnsi="Times New Roman" w:cs="B Lotus"/>
          <w:sz w:val="28"/>
          <w:szCs w:val="28"/>
          <w:rtl/>
        </w:rPr>
        <w:t xml:space="preserve"> مورد بررسي است كه به روشهای زیر صورت می</w:t>
      </w:r>
      <w:r w:rsidRPr="008676F0">
        <w:rPr>
          <w:rFonts w:ascii="Times New Roman" w:hAnsi="Times New Roman" w:cs="B Lotus"/>
          <w:sz w:val="28"/>
          <w:szCs w:val="28"/>
          <w:rtl/>
        </w:rPr>
        <w:softHyphen/>
        <w:t xml:space="preserve">پذیرد. </w:t>
      </w:r>
    </w:p>
    <w:p w:rsidR="00D07BBA" w:rsidRPr="008676F0" w:rsidRDefault="00D07BBA" w:rsidP="00025C19">
      <w:pPr>
        <w:widowControl w:val="0"/>
        <w:spacing w:line="240" w:lineRule="auto"/>
        <w:ind w:left="540" w:right="0"/>
        <w:jc w:val="both"/>
        <w:rPr>
          <w:rFonts w:ascii="Times New Roman" w:hAnsi="Times New Roman" w:cs="B Lotus"/>
          <w:sz w:val="28"/>
          <w:szCs w:val="28"/>
          <w:rtl/>
        </w:rPr>
      </w:pPr>
      <w:r w:rsidRPr="008676F0">
        <w:rPr>
          <w:rFonts w:ascii="Times New Roman" w:hAnsi="Times New Roman" w:cs="B Lotus"/>
          <w:sz w:val="28"/>
          <w:szCs w:val="28"/>
          <w:rtl/>
        </w:rPr>
        <w:t xml:space="preserve">1- کلریمتری با </w:t>
      </w:r>
      <w:r w:rsidRPr="008676F0">
        <w:rPr>
          <w:rFonts w:ascii="Times New Roman" w:hAnsi="Times New Roman" w:cs="B Lotus"/>
          <w:sz w:val="28"/>
          <w:szCs w:val="28"/>
        </w:rPr>
        <w:t>NBT</w:t>
      </w:r>
      <w:r w:rsidRPr="008676F0">
        <w:rPr>
          <w:rFonts w:ascii="Times New Roman" w:hAnsi="Times New Roman" w:cs="B Lotus"/>
          <w:sz w:val="28"/>
          <w:szCs w:val="28"/>
          <w:rtl/>
        </w:rPr>
        <w:t xml:space="preserve"> و </w:t>
      </w:r>
      <w:r w:rsidRPr="008676F0">
        <w:rPr>
          <w:rFonts w:ascii="Times New Roman" w:hAnsi="Times New Roman" w:cs="B Lotus"/>
          <w:sz w:val="28"/>
          <w:szCs w:val="28"/>
        </w:rPr>
        <w:t>BCIP</w:t>
      </w:r>
    </w:p>
    <w:p w:rsidR="00D07BBA" w:rsidRPr="008676F0" w:rsidRDefault="00D07BBA" w:rsidP="00025C19">
      <w:pPr>
        <w:widowControl w:val="0"/>
        <w:spacing w:line="240" w:lineRule="auto"/>
        <w:ind w:left="540" w:right="0"/>
        <w:jc w:val="both"/>
        <w:rPr>
          <w:rFonts w:ascii="Times New Roman" w:hAnsi="Times New Roman" w:cs="B Lotus"/>
          <w:sz w:val="28"/>
          <w:szCs w:val="28"/>
        </w:rPr>
      </w:pPr>
      <w:r w:rsidRPr="008676F0">
        <w:rPr>
          <w:rFonts w:ascii="Times New Roman" w:hAnsi="Times New Roman" w:cs="B Lotus"/>
          <w:sz w:val="28"/>
          <w:szCs w:val="28"/>
          <w:rtl/>
        </w:rPr>
        <w:t>2- کیمیولومینسانس</w:t>
      </w:r>
      <w:r w:rsidRPr="008676F0">
        <w:rPr>
          <w:rStyle w:val="FootnoteReference"/>
          <w:rFonts w:ascii="Times New Roman" w:hAnsi="Times New Roman" w:cs="B Lotus"/>
          <w:sz w:val="28"/>
          <w:szCs w:val="28"/>
          <w:rtl/>
        </w:rPr>
        <w:footnoteReference w:id="94"/>
      </w:r>
    </w:p>
    <w:p w:rsidR="00D07BBA" w:rsidRPr="008676F0" w:rsidRDefault="00D07BBA" w:rsidP="00025C19">
      <w:pPr>
        <w:widowControl w:val="0"/>
        <w:spacing w:line="240" w:lineRule="auto"/>
        <w:ind w:left="0" w:right="0" w:firstLine="540"/>
        <w:jc w:val="both"/>
        <w:rPr>
          <w:rFonts w:ascii="Times New Roman" w:hAnsi="Times New Roman" w:cs="B Lotus"/>
          <w:sz w:val="28"/>
          <w:szCs w:val="28"/>
          <w:rtl/>
        </w:rPr>
      </w:pPr>
      <w:r w:rsidRPr="008676F0">
        <w:rPr>
          <w:rFonts w:ascii="Times New Roman" w:hAnsi="Times New Roman" w:cs="B Lotus"/>
          <w:sz w:val="28"/>
          <w:szCs w:val="28"/>
          <w:rtl/>
        </w:rPr>
        <w:t xml:space="preserve">در اين تحقيق از روش اول با استفاده از </w:t>
      </w:r>
      <w:r w:rsidRPr="008676F0">
        <w:rPr>
          <w:rFonts w:ascii="Times New Roman" w:hAnsi="Times New Roman" w:cs="B Lotus"/>
          <w:sz w:val="28"/>
          <w:szCs w:val="28"/>
        </w:rPr>
        <w:t>NBT</w:t>
      </w:r>
      <w:r w:rsidRPr="008676F0">
        <w:rPr>
          <w:rFonts w:ascii="Times New Roman" w:hAnsi="Times New Roman" w:cs="B Lotus"/>
          <w:sz w:val="28"/>
          <w:szCs w:val="28"/>
          <w:rtl/>
        </w:rPr>
        <w:t xml:space="preserve"> و </w:t>
      </w:r>
      <w:r w:rsidRPr="008676F0">
        <w:rPr>
          <w:rFonts w:ascii="Times New Roman" w:hAnsi="Times New Roman" w:cs="B Lotus"/>
          <w:sz w:val="28"/>
          <w:szCs w:val="28"/>
        </w:rPr>
        <w:t>BCIP</w:t>
      </w:r>
      <w:r w:rsidRPr="008676F0">
        <w:rPr>
          <w:rFonts w:ascii="Times New Roman" w:hAnsi="Times New Roman" w:cs="B Lotus"/>
          <w:sz w:val="28"/>
          <w:szCs w:val="28"/>
          <w:rtl/>
        </w:rPr>
        <w:t xml:space="preserve"> صورت گرفت.</w:t>
      </w:r>
    </w:p>
    <w:p w:rsidR="00D07BBA" w:rsidRPr="00B83909" w:rsidRDefault="00D07BBA" w:rsidP="00025C19">
      <w:pPr>
        <w:widowControl w:val="0"/>
        <w:spacing w:line="240" w:lineRule="auto"/>
        <w:ind w:left="0" w:right="0"/>
        <w:jc w:val="both"/>
        <w:outlineLvl w:val="0"/>
        <w:rPr>
          <w:rFonts w:ascii="Times New Roman" w:hAnsi="Times New Roman" w:cs="B Lotus"/>
          <w:sz w:val="28"/>
          <w:szCs w:val="28"/>
          <w:rtl/>
        </w:rPr>
      </w:pPr>
      <w:r w:rsidRPr="00B83909">
        <w:rPr>
          <w:rFonts w:ascii="Times New Roman" w:hAnsi="Times New Roman" w:cs="B Lotus"/>
          <w:sz w:val="28"/>
          <w:szCs w:val="28"/>
          <w:rtl/>
        </w:rPr>
        <w:t xml:space="preserve">شناسائی به روش کلریمتری با </w:t>
      </w:r>
      <w:r w:rsidRPr="00B83909">
        <w:rPr>
          <w:rFonts w:ascii="Times New Roman" w:hAnsi="Times New Roman" w:cs="B Lotus"/>
          <w:sz w:val="28"/>
          <w:szCs w:val="28"/>
        </w:rPr>
        <w:t>NBT</w:t>
      </w:r>
      <w:r w:rsidRPr="00B83909">
        <w:rPr>
          <w:rFonts w:ascii="Times New Roman" w:hAnsi="Times New Roman" w:cs="B Lotus"/>
          <w:sz w:val="28"/>
          <w:szCs w:val="28"/>
          <w:rtl/>
        </w:rPr>
        <w:t xml:space="preserve"> و </w:t>
      </w:r>
      <w:r w:rsidRPr="00B83909">
        <w:rPr>
          <w:rFonts w:ascii="Times New Roman" w:hAnsi="Times New Roman" w:cs="B Lotus"/>
          <w:sz w:val="28"/>
          <w:szCs w:val="28"/>
        </w:rPr>
        <w:t>BCIP</w:t>
      </w:r>
      <w:r w:rsidR="00B83909">
        <w:rPr>
          <w:rFonts w:ascii="Times New Roman" w:hAnsi="Times New Roman" w:cs="B Lotus"/>
          <w:sz w:val="28"/>
          <w:szCs w:val="28"/>
        </w:rPr>
        <w:t>:</w:t>
      </w:r>
    </w:p>
    <w:p w:rsidR="00D07BBA" w:rsidRPr="008676F0" w:rsidRDefault="00D07BBA" w:rsidP="00025C19">
      <w:pPr>
        <w:widowControl w:val="0"/>
        <w:spacing w:line="240" w:lineRule="auto"/>
        <w:ind w:left="0" w:right="0" w:firstLine="567"/>
        <w:jc w:val="both"/>
        <w:rPr>
          <w:rFonts w:ascii="Times New Roman" w:hAnsi="Times New Roman" w:cs="B Lotus"/>
          <w:sz w:val="28"/>
          <w:szCs w:val="28"/>
          <w:rtl/>
        </w:rPr>
      </w:pPr>
      <w:r w:rsidRPr="008676F0">
        <w:rPr>
          <w:rFonts w:ascii="Times New Roman" w:hAnsi="Times New Roman" w:cs="B Lotus"/>
          <w:sz w:val="28"/>
          <w:szCs w:val="28"/>
          <w:rtl/>
        </w:rPr>
        <w:t xml:space="preserve">پس از شستشوهاي لازم، مراحل زير انجام گرفت. </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1- غشاء در محلول بافر شستشو</w:t>
      </w:r>
      <w:r w:rsidRPr="008676F0">
        <w:rPr>
          <w:rStyle w:val="FootnoteReference"/>
          <w:rFonts w:ascii="Times New Roman" w:hAnsi="Times New Roman" w:cs="B Lotus"/>
          <w:sz w:val="28"/>
          <w:szCs w:val="28"/>
          <w:rtl/>
        </w:rPr>
        <w:footnoteReference w:id="95"/>
      </w:r>
      <w:r w:rsidRPr="008676F0">
        <w:rPr>
          <w:rFonts w:ascii="Times New Roman" w:hAnsi="Times New Roman" w:cs="B Lotus"/>
          <w:sz w:val="28"/>
          <w:szCs w:val="28"/>
          <w:rtl/>
        </w:rPr>
        <w:t xml:space="preserve"> به مدت 1 دقيقه قرار گرفت. </w:t>
      </w:r>
    </w:p>
    <w:p w:rsidR="00D07BBA" w:rsidRPr="008676F0" w:rsidRDefault="00D07BBA" w:rsidP="00025C19">
      <w:pPr>
        <w:widowControl w:val="0"/>
        <w:spacing w:line="240" w:lineRule="auto"/>
        <w:ind w:left="0" w:right="0"/>
        <w:jc w:val="both"/>
        <w:rPr>
          <w:rFonts w:ascii="Times New Roman" w:hAnsi="Times New Roman" w:cs="B Lotus"/>
          <w:spacing w:val="-10"/>
          <w:sz w:val="28"/>
          <w:szCs w:val="28"/>
          <w:rtl/>
        </w:rPr>
      </w:pPr>
      <w:r w:rsidRPr="008676F0">
        <w:rPr>
          <w:rFonts w:ascii="Times New Roman" w:hAnsi="Times New Roman" w:cs="B Lotus"/>
          <w:spacing w:val="-10"/>
          <w:sz w:val="28"/>
          <w:szCs w:val="28"/>
          <w:rtl/>
        </w:rPr>
        <w:t xml:space="preserve">2- غشاء در محلول بلوکینگ یک برابر به مدت 60-30 دقيقه در دماي اتاق قرار داده شد. </w:t>
      </w:r>
    </w:p>
    <w:p w:rsidR="00D07BBA" w:rsidRPr="008676F0" w:rsidRDefault="00D07BBA"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3- قطعه </w:t>
      </w:r>
      <w:r w:rsidRPr="008676F0">
        <w:rPr>
          <w:rFonts w:ascii="Times New Roman" w:hAnsi="Times New Roman" w:cs="B Lotus"/>
          <w:sz w:val="28"/>
          <w:szCs w:val="28"/>
        </w:rPr>
        <w:t>Fab</w:t>
      </w:r>
      <w:r w:rsidRPr="008676F0">
        <w:rPr>
          <w:rFonts w:ascii="Times New Roman" w:hAnsi="Times New Roman" w:cs="B Lotus"/>
          <w:sz w:val="28"/>
          <w:szCs w:val="28"/>
          <w:rtl/>
        </w:rPr>
        <w:t xml:space="preserve"> آنتی دیگوکسیژنین آنتی بادی کنژوگه با آلکالاین فسفاتاز</w:t>
      </w:r>
      <w:r w:rsidRPr="008676F0">
        <w:rPr>
          <w:rStyle w:val="FootnoteReference"/>
          <w:rFonts w:ascii="Times New Roman" w:hAnsi="Times New Roman" w:cs="B Lotus"/>
          <w:sz w:val="28"/>
          <w:szCs w:val="28"/>
          <w:rtl/>
        </w:rPr>
        <w:footnoteReference w:id="96"/>
      </w:r>
      <w:r w:rsidRPr="008676F0">
        <w:rPr>
          <w:rFonts w:ascii="Times New Roman" w:hAnsi="Times New Roman" w:cs="B Lotus"/>
          <w:sz w:val="28"/>
          <w:szCs w:val="28"/>
          <w:rtl/>
        </w:rPr>
        <w:t xml:space="preserve"> در محلول بلوکینگ به نسبت </w:t>
      </w:r>
      <w:r w:rsidRPr="008676F0">
        <w:rPr>
          <w:rFonts w:ascii="Times New Roman" w:hAnsi="Times New Roman" w:cs="B Lotus"/>
          <w:sz w:val="28"/>
          <w:szCs w:val="28"/>
          <w:rtl/>
        </w:rPr>
        <w:lastRenderedPageBreak/>
        <w:t xml:space="preserve">1:5000 رقيق شد. سپس محلول رقيق شده آنتي بادي روی غشاء ریخته و به مدت 30 دقيقه در دماي اتاق قرار داده شد به ترتيبي كه محلول رقيق شده آنتي بادي تمام سطح غشاء را بپوشاند. </w:t>
      </w:r>
    </w:p>
    <w:p w:rsidR="00D07BBA" w:rsidRPr="008676F0" w:rsidRDefault="00D07BBA"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 xml:space="preserve">4- غشاء دو بار در بافر شستشو به مدت 15 دقيقه قرار گرفت. اين شستشو باعث شد كه آنتي بادي هاي باند نشده از سطح غشاء شسته شوند. </w:t>
      </w:r>
    </w:p>
    <w:p w:rsidR="00724361" w:rsidRPr="008676F0" w:rsidRDefault="00AD697B" w:rsidP="00025C19">
      <w:pPr>
        <w:widowControl w:val="0"/>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5</w:t>
      </w:r>
      <w:r w:rsidR="00724361" w:rsidRPr="008676F0">
        <w:rPr>
          <w:rFonts w:ascii="Times New Roman" w:hAnsi="Times New Roman" w:cs="B Lotus"/>
          <w:sz w:val="28"/>
          <w:szCs w:val="28"/>
          <w:rtl/>
        </w:rPr>
        <w:t>- غشاء در بافر شناسائی</w:t>
      </w:r>
      <w:r w:rsidR="00724361" w:rsidRPr="008676F0">
        <w:rPr>
          <w:rStyle w:val="FootnoteReference"/>
          <w:rFonts w:ascii="Times New Roman" w:hAnsi="Times New Roman" w:cs="B Lotus"/>
          <w:sz w:val="28"/>
          <w:szCs w:val="28"/>
          <w:rtl/>
        </w:rPr>
        <w:footnoteReference w:id="97"/>
      </w:r>
      <w:r w:rsidR="00724361" w:rsidRPr="008676F0">
        <w:rPr>
          <w:rFonts w:ascii="Times New Roman" w:hAnsi="Times New Roman" w:cs="B Lotus"/>
          <w:sz w:val="28"/>
          <w:szCs w:val="28"/>
          <w:rtl/>
        </w:rPr>
        <w:t xml:space="preserve"> به مدت 2 دقيقه در دماي اتاق قرار گرفت.</w:t>
      </w:r>
    </w:p>
    <w:p w:rsidR="00724361" w:rsidRPr="008676F0" w:rsidRDefault="00724361"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45 ميكروليتر محلول</w:t>
      </w:r>
      <w:r w:rsidRPr="008676F0">
        <w:rPr>
          <w:rFonts w:ascii="Times New Roman" w:hAnsi="Times New Roman" w:cs="B Lotus"/>
          <w:sz w:val="28"/>
          <w:szCs w:val="28"/>
        </w:rPr>
        <w:t xml:space="preserve">NBT </w:t>
      </w:r>
      <w:r w:rsidRPr="008676F0">
        <w:rPr>
          <w:rFonts w:ascii="Times New Roman" w:hAnsi="Times New Roman" w:cs="B Lotus"/>
          <w:sz w:val="28"/>
          <w:szCs w:val="28"/>
          <w:rtl/>
        </w:rPr>
        <w:t xml:space="preserve"> و 35 ميكروليتر محلول </w:t>
      </w:r>
      <w:r w:rsidRPr="008676F0">
        <w:rPr>
          <w:rFonts w:ascii="Times New Roman" w:hAnsi="Times New Roman" w:cs="B Lotus"/>
          <w:sz w:val="28"/>
          <w:szCs w:val="28"/>
        </w:rPr>
        <w:t>BCIP</w:t>
      </w:r>
      <w:r w:rsidRPr="008676F0">
        <w:rPr>
          <w:rFonts w:ascii="Times New Roman" w:hAnsi="Times New Roman" w:cs="B Lotus"/>
          <w:sz w:val="28"/>
          <w:szCs w:val="28"/>
          <w:rtl/>
        </w:rPr>
        <w:t xml:space="preserve"> در 15 ميلي</w:t>
      </w:r>
      <w:r w:rsidRPr="008676F0">
        <w:rPr>
          <w:rFonts w:ascii="Times New Roman" w:hAnsi="Times New Roman" w:cs="B Lotus"/>
          <w:sz w:val="28"/>
          <w:szCs w:val="28"/>
          <w:rtl/>
        </w:rPr>
        <w:softHyphen/>
        <w:t>ليتر بافر شناسائی مخلوط شد(این محلول همیشه به طور تازه مصرف گردید). محلول حاصل که بنام محلول رنگ کننده سوبسترا</w:t>
      </w:r>
      <w:r w:rsidRPr="008676F0">
        <w:rPr>
          <w:rStyle w:val="FootnoteReference"/>
          <w:rFonts w:ascii="Times New Roman" w:hAnsi="Times New Roman" w:cs="B Lotus"/>
          <w:sz w:val="28"/>
          <w:szCs w:val="28"/>
          <w:rtl/>
        </w:rPr>
        <w:footnoteReference w:id="98"/>
      </w:r>
      <w:r w:rsidRPr="008676F0">
        <w:rPr>
          <w:rFonts w:ascii="Times New Roman" w:hAnsi="Times New Roman" w:cs="B Lotus"/>
          <w:sz w:val="28"/>
          <w:szCs w:val="28"/>
          <w:rtl/>
        </w:rPr>
        <w:t xml:space="preserve"> خوانده می</w:t>
      </w:r>
      <w:r w:rsidRPr="008676F0">
        <w:rPr>
          <w:rFonts w:ascii="Times New Roman" w:hAnsi="Times New Roman" w:cs="B Lotus"/>
          <w:sz w:val="28"/>
          <w:szCs w:val="28"/>
          <w:rtl/>
        </w:rPr>
        <w:softHyphen/>
        <w:t xml:space="preserve">شود، روي غشاء ريخته و در تاريكي قرار داده شد تا واكنش صورت پذیرد (چند دقيقه تا 16 ساعت). همچنین از هر گونه لرزش و تكان شدید در طي پيشرفت واكنش اجتناب شد. </w:t>
      </w:r>
    </w:p>
    <w:p w:rsidR="00724361" w:rsidRDefault="00724361"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6- غشاء در بافر </w:t>
      </w:r>
      <w:r w:rsidRPr="008676F0">
        <w:rPr>
          <w:rFonts w:ascii="Times New Roman" w:hAnsi="Times New Roman" w:cs="B Lotus"/>
          <w:sz w:val="28"/>
          <w:szCs w:val="28"/>
        </w:rPr>
        <w:t>TE</w:t>
      </w:r>
      <w:r w:rsidRPr="008676F0">
        <w:rPr>
          <w:rFonts w:ascii="Times New Roman" w:hAnsi="Times New Roman" w:cs="B Lotus"/>
          <w:sz w:val="28"/>
          <w:szCs w:val="28"/>
          <w:rtl/>
        </w:rPr>
        <w:t xml:space="preserve"> به مدت 15 دقیقه شستشو می</w:t>
      </w:r>
      <w:r w:rsidRPr="008676F0">
        <w:rPr>
          <w:rFonts w:ascii="Times New Roman" w:hAnsi="Times New Roman" w:cs="B Lotus"/>
          <w:sz w:val="28"/>
          <w:szCs w:val="28"/>
          <w:rtl/>
        </w:rPr>
        <w:softHyphen/>
        <w:t>شد و پس از خشک شدن، عکس تهیه گردید و بین دو برگ طلق شفاف نگهداری شد.</w:t>
      </w:r>
    </w:p>
    <w:p w:rsidR="00512646" w:rsidRDefault="00512646" w:rsidP="00025C19">
      <w:pPr>
        <w:widowControl w:val="0"/>
        <w:spacing w:line="240" w:lineRule="auto"/>
        <w:ind w:left="0" w:right="0"/>
        <w:jc w:val="both"/>
        <w:rPr>
          <w:rFonts w:ascii="Times New Roman" w:hAnsi="Times New Roman" w:cs="B Lotus"/>
          <w:sz w:val="28"/>
          <w:szCs w:val="28"/>
          <w:rtl/>
        </w:rPr>
      </w:pPr>
    </w:p>
    <w:p w:rsidR="00724361" w:rsidRPr="008676F0" w:rsidRDefault="000274FF" w:rsidP="00025C19">
      <w:pPr>
        <w:widowControl w:val="0"/>
        <w:spacing w:line="240" w:lineRule="auto"/>
        <w:ind w:left="0" w:right="0"/>
        <w:jc w:val="both"/>
        <w:rPr>
          <w:rFonts w:ascii="Times New Roman" w:hAnsi="Times New Roman" w:cs="B Lotus"/>
          <w:b/>
          <w:bCs/>
          <w:sz w:val="28"/>
          <w:szCs w:val="28"/>
        </w:rPr>
      </w:pPr>
      <w:r>
        <w:rPr>
          <w:rFonts w:ascii="Times New Roman" w:hAnsi="Times New Roman" w:cs="B Lotus" w:hint="cs"/>
          <w:b/>
          <w:bCs/>
          <w:sz w:val="28"/>
          <w:szCs w:val="28"/>
          <w:rtl/>
        </w:rPr>
        <w:t>27-3-</w:t>
      </w:r>
      <w:r w:rsidR="00724361" w:rsidRPr="008676F0">
        <w:rPr>
          <w:rFonts w:ascii="Times New Roman" w:hAnsi="Times New Roman" w:cs="B Lotus"/>
          <w:b/>
          <w:bCs/>
          <w:sz w:val="28"/>
          <w:szCs w:val="28"/>
          <w:rtl/>
        </w:rPr>
        <w:t>پری هیبریداسیون و هیبریداسیون با پروب نشاندار با دیگوکسی</w:t>
      </w:r>
      <w:r w:rsidR="00724361" w:rsidRPr="008676F0">
        <w:rPr>
          <w:rFonts w:ascii="Times New Roman" w:hAnsi="Times New Roman" w:cs="B Lotus"/>
          <w:b/>
          <w:bCs/>
          <w:sz w:val="28"/>
          <w:szCs w:val="28"/>
          <w:rtl/>
        </w:rPr>
        <w:softHyphen/>
        <w:t>ژنین</w:t>
      </w:r>
    </w:p>
    <w:p w:rsidR="00724361" w:rsidRPr="008676F0" w:rsidRDefault="000274FF" w:rsidP="00B83909">
      <w:pPr>
        <w:widowControl w:val="0"/>
        <w:spacing w:line="240" w:lineRule="auto"/>
        <w:ind w:left="0" w:right="0"/>
        <w:jc w:val="both"/>
        <w:outlineLvl w:val="0"/>
        <w:rPr>
          <w:rFonts w:ascii="Times New Roman" w:hAnsi="Times New Roman" w:cs="B Lotus"/>
          <w:sz w:val="28"/>
          <w:szCs w:val="28"/>
          <w:rtl/>
        </w:rPr>
      </w:pPr>
      <w:r>
        <w:rPr>
          <w:rFonts w:ascii="Times New Roman" w:hAnsi="Times New Roman" w:cs="B Lotus" w:hint="cs"/>
          <w:b/>
          <w:bCs/>
          <w:sz w:val="28"/>
          <w:szCs w:val="28"/>
          <w:rtl/>
        </w:rPr>
        <w:t>1-27-3-</w:t>
      </w:r>
      <w:r w:rsidR="00724361" w:rsidRPr="008676F0">
        <w:rPr>
          <w:rFonts w:ascii="Times New Roman" w:hAnsi="Times New Roman" w:cs="B Lotus"/>
          <w:b/>
          <w:bCs/>
          <w:sz w:val="28"/>
          <w:szCs w:val="28"/>
          <w:rtl/>
        </w:rPr>
        <w:t>مرحله پري</w:t>
      </w:r>
      <w:r w:rsidR="00724361" w:rsidRPr="008676F0">
        <w:rPr>
          <w:rFonts w:ascii="Times New Roman" w:hAnsi="Times New Roman" w:cs="B Lotus"/>
          <w:b/>
          <w:bCs/>
          <w:sz w:val="28"/>
          <w:szCs w:val="28"/>
          <w:rtl/>
        </w:rPr>
        <w:softHyphen/>
        <w:t>هيبريدیزاسيون</w:t>
      </w:r>
    </w:p>
    <w:p w:rsidR="00724361" w:rsidRDefault="00724361" w:rsidP="00025C19">
      <w:pPr>
        <w:widowControl w:val="0"/>
        <w:spacing w:line="240" w:lineRule="auto"/>
        <w:ind w:left="0" w:right="0" w:firstLine="720"/>
        <w:jc w:val="both"/>
        <w:rPr>
          <w:rFonts w:ascii="Times New Roman" w:hAnsi="Times New Roman" w:cs="B Lotus"/>
          <w:spacing w:val="-8"/>
          <w:sz w:val="28"/>
          <w:szCs w:val="28"/>
          <w:rtl/>
        </w:rPr>
      </w:pPr>
      <w:r w:rsidRPr="008676F0">
        <w:rPr>
          <w:rFonts w:ascii="Times New Roman" w:hAnsi="Times New Roman" w:cs="B Lotus"/>
          <w:spacing w:val="-8"/>
          <w:sz w:val="28"/>
          <w:szCs w:val="28"/>
          <w:rtl/>
        </w:rPr>
        <w:t>مرحله پری هیبریداسیون، غشاء را با پوشاندن قسمت</w:t>
      </w:r>
      <w:r w:rsidRPr="008676F0">
        <w:rPr>
          <w:rFonts w:ascii="Times New Roman" w:hAnsi="Times New Roman" w:cs="B Lotus"/>
          <w:spacing w:val="-8"/>
          <w:sz w:val="28"/>
          <w:szCs w:val="28"/>
          <w:rtl/>
        </w:rPr>
        <w:softHyphen/>
        <w:t>هاي غير اختصاصي متصل شونده با اسيد نوكلئيك، براي مرحله هيبريداسيون آماده مي</w:t>
      </w:r>
      <w:r w:rsidRPr="008676F0">
        <w:rPr>
          <w:rFonts w:ascii="Times New Roman" w:hAnsi="Times New Roman" w:cs="B Lotus"/>
          <w:spacing w:val="-8"/>
          <w:sz w:val="28"/>
          <w:szCs w:val="28"/>
          <w:rtl/>
        </w:rPr>
        <w:softHyphen/>
        <w:t>سازد و بدين ترتيب رنگ تیره زمينه</w:t>
      </w:r>
      <w:r w:rsidRPr="008676F0">
        <w:rPr>
          <w:rStyle w:val="FootnoteReference"/>
          <w:rFonts w:ascii="Times New Roman" w:hAnsi="Times New Roman" w:cs="B Lotus"/>
          <w:spacing w:val="-8"/>
          <w:sz w:val="28"/>
          <w:szCs w:val="28"/>
          <w:rtl/>
        </w:rPr>
        <w:footnoteReference w:id="99"/>
      </w:r>
      <w:r w:rsidRPr="008676F0">
        <w:rPr>
          <w:rFonts w:ascii="Times New Roman" w:hAnsi="Times New Roman" w:cs="B Lotus"/>
          <w:spacing w:val="-8"/>
          <w:sz w:val="28"/>
          <w:szCs w:val="28"/>
          <w:rtl/>
        </w:rPr>
        <w:t xml:space="preserve"> به كمترين ميزان خود مي</w:t>
      </w:r>
      <w:r w:rsidRPr="008676F0">
        <w:rPr>
          <w:rFonts w:ascii="Times New Roman" w:hAnsi="Times New Roman" w:cs="B Lotus"/>
          <w:spacing w:val="-8"/>
          <w:sz w:val="28"/>
          <w:szCs w:val="28"/>
          <w:rtl/>
        </w:rPr>
        <w:softHyphen/>
        <w:t>رسد. روش كار به این صورت است که غشاء بدون تا خوردگی لوله گردیده</w:t>
      </w:r>
      <w:r w:rsidR="00877D9D">
        <w:rPr>
          <w:rFonts w:ascii="Times New Roman" w:hAnsi="Times New Roman" w:cs="B Lotus" w:hint="cs"/>
          <w:spacing w:val="-8"/>
          <w:sz w:val="28"/>
          <w:szCs w:val="28"/>
          <w:rtl/>
        </w:rPr>
        <w:t>(در این تحقیق چون با دو پروب کار کردیم  2تا لوله برداشته شد)</w:t>
      </w:r>
      <w:r w:rsidRPr="008676F0">
        <w:rPr>
          <w:rFonts w:ascii="Times New Roman" w:hAnsi="Times New Roman" w:cs="B Lotus"/>
          <w:spacing w:val="-8"/>
          <w:sz w:val="28"/>
          <w:szCs w:val="28"/>
          <w:rtl/>
        </w:rPr>
        <w:t xml:space="preserve"> و داخل لوله مخصوص آون هیبریداسیون</w:t>
      </w:r>
      <w:r w:rsidRPr="008676F0">
        <w:rPr>
          <w:rStyle w:val="FootnoteReference"/>
          <w:rFonts w:ascii="Times New Roman" w:hAnsi="Times New Roman" w:cs="B Lotus"/>
          <w:spacing w:val="-8"/>
          <w:sz w:val="28"/>
          <w:szCs w:val="28"/>
          <w:rtl/>
        </w:rPr>
        <w:footnoteReference w:id="100"/>
      </w:r>
      <w:r w:rsidRPr="008676F0">
        <w:rPr>
          <w:rFonts w:ascii="Times New Roman" w:hAnsi="Times New Roman" w:cs="B Lotus"/>
          <w:spacing w:val="-8"/>
          <w:sz w:val="28"/>
          <w:szCs w:val="28"/>
          <w:rtl/>
        </w:rPr>
        <w:t xml:space="preserve"> قرار می</w:t>
      </w:r>
      <w:r w:rsidRPr="008676F0">
        <w:rPr>
          <w:rFonts w:ascii="Times New Roman" w:hAnsi="Times New Roman" w:cs="B Lotus"/>
          <w:spacing w:val="-8"/>
          <w:sz w:val="28"/>
          <w:szCs w:val="28"/>
          <w:rtl/>
        </w:rPr>
        <w:softHyphen/>
        <w:t>گرفت و محلول پری</w:t>
      </w:r>
      <w:r w:rsidRPr="008676F0">
        <w:rPr>
          <w:rFonts w:ascii="Times New Roman" w:hAnsi="Times New Roman" w:cs="B Lotus"/>
          <w:spacing w:val="-8"/>
          <w:sz w:val="28"/>
          <w:szCs w:val="28"/>
          <w:rtl/>
        </w:rPr>
        <w:softHyphen/>
        <w:t>هيبريدیزاسيون</w:t>
      </w:r>
      <w:r w:rsidRPr="008676F0">
        <w:rPr>
          <w:rStyle w:val="FootnoteReference"/>
          <w:rFonts w:ascii="Times New Roman" w:hAnsi="Times New Roman" w:cs="B Lotus"/>
          <w:spacing w:val="-8"/>
          <w:sz w:val="28"/>
          <w:szCs w:val="28"/>
          <w:rtl/>
        </w:rPr>
        <w:footnoteReference w:id="101"/>
      </w:r>
      <w:r w:rsidRPr="008676F0">
        <w:rPr>
          <w:rFonts w:ascii="Times New Roman" w:hAnsi="Times New Roman" w:cs="B Lotus"/>
          <w:spacing w:val="-8"/>
          <w:sz w:val="28"/>
          <w:szCs w:val="28"/>
          <w:rtl/>
        </w:rPr>
        <w:t xml:space="preserve"> داخل لوله </w:t>
      </w:r>
      <w:r w:rsidRPr="008676F0">
        <w:rPr>
          <w:rFonts w:ascii="Times New Roman" w:hAnsi="Times New Roman" w:cs="B Lotus"/>
          <w:spacing w:val="-8"/>
          <w:sz w:val="28"/>
          <w:szCs w:val="28"/>
          <w:rtl/>
        </w:rPr>
        <w:lastRenderedPageBreak/>
        <w:t>ریخته می</w:t>
      </w:r>
      <w:r w:rsidRPr="008676F0">
        <w:rPr>
          <w:rFonts w:ascii="Times New Roman" w:hAnsi="Times New Roman" w:cs="B Lotus"/>
          <w:spacing w:val="-8"/>
          <w:sz w:val="28"/>
          <w:szCs w:val="28"/>
          <w:rtl/>
        </w:rPr>
        <w:softHyphen/>
        <w:t xml:space="preserve">شد (حجم محلول معادل </w:t>
      </w:r>
      <w:r w:rsidRPr="008676F0">
        <w:rPr>
          <w:rFonts w:ascii="Times New Roman" w:hAnsi="Times New Roman" w:cs="B Lotus"/>
          <w:spacing w:val="-8"/>
          <w:sz w:val="28"/>
          <w:szCs w:val="28"/>
        </w:rPr>
        <w:t>ml</w:t>
      </w:r>
      <w:r w:rsidRPr="008676F0">
        <w:rPr>
          <w:rFonts w:ascii="Times New Roman" w:hAnsi="Times New Roman" w:cs="B Lotus"/>
          <w:spacing w:val="-8"/>
          <w:sz w:val="28"/>
          <w:szCs w:val="28"/>
          <w:rtl/>
        </w:rPr>
        <w:t>20 به ازاء هر 100 سانتی متر مربع از سطح غشاء مي</w:t>
      </w:r>
      <w:r w:rsidRPr="008676F0">
        <w:rPr>
          <w:rFonts w:ascii="Times New Roman" w:hAnsi="Times New Roman" w:cs="B Lotus"/>
          <w:spacing w:val="-8"/>
          <w:sz w:val="28"/>
          <w:szCs w:val="28"/>
          <w:rtl/>
        </w:rPr>
        <w:softHyphen/>
        <w:t>باشد). سپس لوله داخل دستگاه آون هیبریداسیون گذاشته و به مدت 4</w:t>
      </w:r>
      <w:r w:rsidR="001E202C">
        <w:rPr>
          <w:rFonts w:ascii="Times New Roman" w:hAnsi="Times New Roman" w:cs="B Lotus" w:hint="cs"/>
          <w:spacing w:val="-8"/>
          <w:sz w:val="28"/>
          <w:szCs w:val="28"/>
          <w:rtl/>
        </w:rPr>
        <w:t>-3</w:t>
      </w:r>
      <w:r w:rsidRPr="008676F0">
        <w:rPr>
          <w:rFonts w:ascii="Times New Roman" w:hAnsi="Times New Roman" w:cs="B Lotus"/>
          <w:spacing w:val="-8"/>
          <w:sz w:val="28"/>
          <w:szCs w:val="28"/>
          <w:rtl/>
        </w:rPr>
        <w:t xml:space="preserve"> ساعت در دمای 65 درجه سانتی گراد نگهداری گردید.</w:t>
      </w:r>
    </w:p>
    <w:p w:rsidR="00512646" w:rsidRPr="008676F0" w:rsidRDefault="00512646" w:rsidP="00025C19">
      <w:pPr>
        <w:widowControl w:val="0"/>
        <w:spacing w:line="240" w:lineRule="auto"/>
        <w:ind w:left="0" w:right="0" w:firstLine="720"/>
        <w:jc w:val="both"/>
        <w:rPr>
          <w:rFonts w:ascii="Times New Roman" w:hAnsi="Times New Roman" w:cs="B Lotus"/>
          <w:spacing w:val="-8"/>
          <w:sz w:val="28"/>
          <w:szCs w:val="28"/>
          <w:rtl/>
        </w:rPr>
      </w:pPr>
    </w:p>
    <w:p w:rsidR="00724361" w:rsidRPr="008676F0" w:rsidRDefault="000274FF" w:rsidP="00025C19">
      <w:pPr>
        <w:widowControl w:val="0"/>
        <w:spacing w:line="240" w:lineRule="auto"/>
        <w:ind w:left="0" w:right="0"/>
        <w:jc w:val="both"/>
        <w:outlineLvl w:val="0"/>
        <w:rPr>
          <w:rFonts w:ascii="Times New Roman" w:hAnsi="Times New Roman" w:cs="B Lotus"/>
          <w:b/>
          <w:bCs/>
          <w:sz w:val="28"/>
          <w:szCs w:val="28"/>
          <w:rtl/>
        </w:rPr>
      </w:pPr>
      <w:r>
        <w:rPr>
          <w:rFonts w:ascii="Times New Roman" w:hAnsi="Times New Roman" w:cs="B Lotus" w:hint="cs"/>
          <w:b/>
          <w:bCs/>
          <w:sz w:val="28"/>
          <w:szCs w:val="28"/>
          <w:rtl/>
        </w:rPr>
        <w:t>2-27-3-</w:t>
      </w:r>
      <w:r w:rsidR="00724361" w:rsidRPr="008676F0">
        <w:rPr>
          <w:rFonts w:ascii="Times New Roman" w:hAnsi="Times New Roman" w:cs="B Lotus"/>
          <w:b/>
          <w:bCs/>
          <w:sz w:val="28"/>
          <w:szCs w:val="28"/>
          <w:rtl/>
        </w:rPr>
        <w:t>مرحله هيبريداسيون</w:t>
      </w:r>
      <w:r w:rsidR="00724361" w:rsidRPr="008676F0">
        <w:rPr>
          <w:rStyle w:val="FootnoteReference"/>
          <w:rFonts w:ascii="Times New Roman" w:hAnsi="Times New Roman" w:cs="B Lotus"/>
          <w:b/>
          <w:bCs/>
          <w:sz w:val="28"/>
          <w:szCs w:val="28"/>
          <w:rtl/>
        </w:rPr>
        <w:footnoteReference w:id="102"/>
      </w:r>
    </w:p>
    <w:p w:rsidR="00724361" w:rsidRPr="008676F0" w:rsidRDefault="00724361"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پس از </w:t>
      </w:r>
      <w:r w:rsidR="001E202C">
        <w:rPr>
          <w:rFonts w:ascii="Times New Roman" w:hAnsi="Times New Roman" w:cs="B Lotus" w:hint="cs"/>
          <w:sz w:val="28"/>
          <w:szCs w:val="28"/>
          <w:rtl/>
        </w:rPr>
        <w:t xml:space="preserve">اتمام </w:t>
      </w:r>
      <w:r w:rsidRPr="008676F0">
        <w:rPr>
          <w:rFonts w:ascii="Times New Roman" w:hAnsi="Times New Roman" w:cs="B Lotus"/>
          <w:sz w:val="28"/>
          <w:szCs w:val="28"/>
          <w:rtl/>
        </w:rPr>
        <w:t>مرحله پری</w:t>
      </w:r>
      <w:r w:rsidRPr="008676F0">
        <w:rPr>
          <w:rFonts w:ascii="Times New Roman" w:hAnsi="Times New Roman" w:cs="B Lotus"/>
          <w:sz w:val="28"/>
          <w:szCs w:val="28"/>
          <w:rtl/>
        </w:rPr>
        <w:softHyphen/>
        <w:t>هیبریداسیون، محلول پری</w:t>
      </w:r>
      <w:r w:rsidRPr="008676F0">
        <w:rPr>
          <w:rFonts w:ascii="Times New Roman" w:hAnsi="Times New Roman" w:cs="B Lotus"/>
          <w:sz w:val="28"/>
          <w:szCs w:val="28"/>
          <w:rtl/>
        </w:rPr>
        <w:softHyphen/>
        <w:t xml:space="preserve">هيبريداسيون از لوله آون هیبریداسیون خارج </w:t>
      </w:r>
      <w:r w:rsidR="006B1891">
        <w:rPr>
          <w:rFonts w:ascii="Times New Roman" w:hAnsi="Times New Roman" w:cs="B Lotus" w:hint="cs"/>
          <w:sz w:val="28"/>
          <w:szCs w:val="28"/>
          <w:rtl/>
        </w:rPr>
        <w:t xml:space="preserve">کرده و دور ریخته شد </w:t>
      </w:r>
      <w:r w:rsidRPr="008676F0">
        <w:rPr>
          <w:rFonts w:ascii="Times New Roman" w:hAnsi="Times New Roman" w:cs="B Lotus"/>
          <w:sz w:val="28"/>
          <w:szCs w:val="28"/>
          <w:rtl/>
        </w:rPr>
        <w:t>و مراحل زیر به ترتیب ا</w:t>
      </w:r>
      <w:r w:rsidR="001E202C">
        <w:rPr>
          <w:rFonts w:ascii="Times New Roman" w:hAnsi="Times New Roman" w:cs="B Lotus" w:hint="cs"/>
          <w:sz w:val="28"/>
          <w:szCs w:val="28"/>
          <w:rtl/>
        </w:rPr>
        <w:t>نجام</w:t>
      </w:r>
      <w:r w:rsidRPr="008676F0">
        <w:rPr>
          <w:rFonts w:ascii="Times New Roman" w:hAnsi="Times New Roman" w:cs="B Lotus"/>
          <w:sz w:val="28"/>
          <w:szCs w:val="28"/>
          <w:rtl/>
        </w:rPr>
        <w:t xml:space="preserve"> گردید.</w:t>
      </w:r>
    </w:p>
    <w:p w:rsidR="00724361" w:rsidRPr="008676F0" w:rsidRDefault="00724361" w:rsidP="00025C19">
      <w:pPr>
        <w:widowControl w:val="0"/>
        <w:spacing w:line="240" w:lineRule="auto"/>
        <w:ind w:left="0" w:right="0"/>
        <w:jc w:val="both"/>
        <w:rPr>
          <w:rFonts w:ascii="Times New Roman" w:hAnsi="Times New Roman" w:cs="B Lotus"/>
          <w:spacing w:val="-2"/>
          <w:sz w:val="28"/>
          <w:szCs w:val="28"/>
          <w:rtl/>
        </w:rPr>
      </w:pPr>
      <w:r w:rsidRPr="008676F0">
        <w:rPr>
          <w:rFonts w:ascii="Times New Roman" w:hAnsi="Times New Roman" w:cs="B Lotus"/>
          <w:spacing w:val="-2"/>
          <w:sz w:val="28"/>
          <w:szCs w:val="28"/>
          <w:rtl/>
        </w:rPr>
        <w:t xml:space="preserve">محلول هيبريداسيون که حاوی پروب </w:t>
      </w:r>
      <w:r w:rsidRPr="008676F0">
        <w:rPr>
          <w:rFonts w:ascii="Times New Roman" w:hAnsi="Times New Roman" w:cs="B Lotus"/>
          <w:spacing w:val="-2"/>
          <w:sz w:val="28"/>
          <w:szCs w:val="28"/>
        </w:rPr>
        <w:t>PGRS</w:t>
      </w:r>
      <w:r w:rsidRPr="008676F0">
        <w:rPr>
          <w:rFonts w:ascii="Times New Roman" w:hAnsi="Times New Roman" w:cs="B Lotus"/>
          <w:spacing w:val="-2"/>
          <w:sz w:val="28"/>
          <w:szCs w:val="28"/>
          <w:rtl/>
        </w:rPr>
        <w:t xml:space="preserve"> لیبل شده با دیگوکسیژنین بود، به همان مقداری که در مرحله قبل، محلول پری</w:t>
      </w:r>
      <w:r w:rsidRPr="008676F0">
        <w:rPr>
          <w:rFonts w:ascii="Times New Roman" w:hAnsi="Times New Roman" w:cs="B Lotus"/>
          <w:spacing w:val="-2"/>
          <w:sz w:val="28"/>
          <w:szCs w:val="28"/>
          <w:rtl/>
        </w:rPr>
        <w:softHyphen/>
        <w:t>هیبریداسیون به کار رفته بود، به درون لوله ريخته شد. پروب ليبل شده با غلظت مناسب و مقدار مناسب و با توجه به حجم يا به عبارتي مساحت ممبرين با سمپلر برداشته و به محلول هيبريداسيون</w:t>
      </w:r>
      <w:r w:rsidRPr="008676F0">
        <w:rPr>
          <w:rStyle w:val="FootnoteReference"/>
          <w:rFonts w:ascii="Times New Roman" w:hAnsi="Times New Roman" w:cs="B Lotus"/>
          <w:spacing w:val="-2"/>
          <w:sz w:val="28"/>
          <w:szCs w:val="28"/>
          <w:rtl/>
        </w:rPr>
        <w:footnoteReference w:id="103"/>
      </w:r>
      <w:r w:rsidR="006B1891">
        <w:rPr>
          <w:rFonts w:ascii="Times New Roman" w:hAnsi="Times New Roman" w:cs="B Lotus" w:hint="cs"/>
          <w:spacing w:val="-2"/>
          <w:sz w:val="28"/>
          <w:szCs w:val="28"/>
          <w:rtl/>
        </w:rPr>
        <w:t>افزوده گردید</w:t>
      </w:r>
      <w:r w:rsidRPr="008676F0">
        <w:rPr>
          <w:rFonts w:ascii="Times New Roman" w:hAnsi="Times New Roman" w:cs="B Lotus"/>
          <w:spacing w:val="-2"/>
          <w:sz w:val="28"/>
          <w:szCs w:val="28"/>
          <w:rtl/>
        </w:rPr>
        <w:t xml:space="preserve"> (در این</w:t>
      </w:r>
      <w:r w:rsidR="006B1891">
        <w:rPr>
          <w:rFonts w:ascii="Times New Roman" w:hAnsi="Times New Roman" w:cs="B Lotus" w:hint="cs"/>
          <w:spacing w:val="-2"/>
          <w:sz w:val="28"/>
          <w:szCs w:val="28"/>
          <w:rtl/>
        </w:rPr>
        <w:t xml:space="preserve"> آزمایش</w:t>
      </w:r>
      <w:r w:rsidRPr="008676F0">
        <w:rPr>
          <w:rFonts w:ascii="Times New Roman" w:hAnsi="Times New Roman" w:cs="B Lotus"/>
          <w:spacing w:val="-2"/>
          <w:sz w:val="28"/>
          <w:szCs w:val="28"/>
          <w:rtl/>
        </w:rPr>
        <w:t xml:space="preserve"> برای 50 میلی</w:t>
      </w:r>
      <w:r w:rsidRPr="008676F0">
        <w:rPr>
          <w:rFonts w:ascii="Times New Roman" w:hAnsi="Times New Roman" w:cs="B Lotus"/>
          <w:spacing w:val="-2"/>
          <w:sz w:val="28"/>
          <w:szCs w:val="28"/>
          <w:rtl/>
        </w:rPr>
        <w:softHyphen/>
        <w:t>لیتر بافر هیبریداسیون 10 میکرولیتر پروب استفاده شد).</w:t>
      </w:r>
    </w:p>
    <w:p w:rsidR="000241D7" w:rsidRPr="008676F0" w:rsidRDefault="00724361" w:rsidP="00025C19">
      <w:pPr>
        <w:widowControl w:val="0"/>
        <w:spacing w:after="0" w:line="240" w:lineRule="auto"/>
        <w:ind w:left="0" w:right="0"/>
        <w:jc w:val="both"/>
        <w:rPr>
          <w:rFonts w:ascii="Times New Roman" w:hAnsi="Times New Roman" w:cs="B Lotus"/>
          <w:spacing w:val="-4"/>
          <w:sz w:val="28"/>
          <w:szCs w:val="28"/>
        </w:rPr>
      </w:pPr>
      <w:r w:rsidRPr="008676F0">
        <w:rPr>
          <w:rFonts w:ascii="Times New Roman" w:hAnsi="Times New Roman" w:cs="B Lotus"/>
          <w:spacing w:val="-4"/>
          <w:sz w:val="28"/>
          <w:szCs w:val="28"/>
          <w:rtl/>
        </w:rPr>
        <w:t>دماي بهينه هيبريداسيون اختصاصي براي پروب تنظيم شد كه بستگي به طول پروب و اندازه ترادفي كه با ترادف هدف همتائي (همولوژي) دارد، تعيين مي</w:t>
      </w:r>
      <w:r w:rsidRPr="008676F0">
        <w:rPr>
          <w:rFonts w:ascii="Times New Roman" w:hAnsi="Times New Roman" w:cs="B Lotus"/>
          <w:spacing w:val="-4"/>
          <w:sz w:val="28"/>
          <w:szCs w:val="28"/>
          <w:rtl/>
        </w:rPr>
        <w:softHyphen/>
        <w:t xml:space="preserve">گردد. در این تحقیق مرحله هيبريداسيون به مدت یک شب در دماي </w:t>
      </w:r>
      <w:r w:rsidRPr="008676F0">
        <w:rPr>
          <w:rFonts w:ascii="Times New Roman" w:hAnsi="Times New Roman" w:cs="B Lotus"/>
          <w:spacing w:val="-4"/>
          <w:sz w:val="28"/>
          <w:szCs w:val="28"/>
        </w:rPr>
        <w:t>ºC</w:t>
      </w:r>
      <w:r w:rsidRPr="008676F0">
        <w:rPr>
          <w:rFonts w:ascii="Times New Roman" w:hAnsi="Times New Roman" w:cs="B Lotus"/>
          <w:spacing w:val="-4"/>
          <w:sz w:val="28"/>
          <w:szCs w:val="28"/>
          <w:rtl/>
        </w:rPr>
        <w:t>65 انجام گرفت. سپس غشاء به صورت زیر شسته شد تا پروب</w:t>
      </w:r>
      <w:r w:rsidRPr="008676F0">
        <w:rPr>
          <w:rFonts w:ascii="Times New Roman" w:hAnsi="Times New Roman" w:cs="B Lotus"/>
          <w:spacing w:val="-4"/>
          <w:sz w:val="28"/>
          <w:szCs w:val="28"/>
          <w:rtl/>
        </w:rPr>
        <w:softHyphen/>
        <w:t>های ب</w:t>
      </w:r>
      <w:r w:rsidR="000241D7" w:rsidRPr="008676F0">
        <w:rPr>
          <w:rFonts w:ascii="Times New Roman" w:hAnsi="Times New Roman" w:cs="B Lotus"/>
          <w:spacing w:val="-4"/>
          <w:sz w:val="28"/>
          <w:szCs w:val="28"/>
          <w:rtl/>
        </w:rPr>
        <w:t>اند نشده خارج گردند، در غير اين</w:t>
      </w:r>
      <w:r w:rsidR="002A746D">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صورت سیاهی زمينه بسيار بالا خواهد بود. </w:t>
      </w:r>
    </w:p>
    <w:p w:rsidR="00724361" w:rsidRPr="008676F0" w:rsidRDefault="002B671A" w:rsidP="00025C19">
      <w:pPr>
        <w:widowControl w:val="0"/>
        <w:spacing w:after="0" w:line="240" w:lineRule="auto"/>
        <w:ind w:left="0" w:right="0"/>
        <w:jc w:val="both"/>
        <w:rPr>
          <w:rFonts w:ascii="Times New Roman" w:hAnsi="Times New Roman" w:cs="B Lotus"/>
          <w:sz w:val="28"/>
          <w:szCs w:val="28"/>
          <w:rtl/>
        </w:rPr>
      </w:pPr>
      <w:r>
        <w:rPr>
          <w:rFonts w:ascii="Times New Roman" w:hAnsi="Times New Roman" w:cs="B Lotus"/>
          <w:noProof/>
          <w:sz w:val="28"/>
          <w:szCs w:val="28"/>
        </w:rPr>
        <w:drawing>
          <wp:inline distT="0" distB="0" distL="0" distR="0">
            <wp:extent cx="4134897" cy="1601719"/>
            <wp:effectExtent l="1905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srcRect/>
                    <a:stretch>
                      <a:fillRect/>
                    </a:stretch>
                  </pic:blipFill>
                  <pic:spPr bwMode="auto">
                    <a:xfrm>
                      <a:off x="0" y="0"/>
                      <a:ext cx="4138822" cy="1603239"/>
                    </a:xfrm>
                    <a:prstGeom prst="rect">
                      <a:avLst/>
                    </a:prstGeom>
                    <a:noFill/>
                    <a:ln w="9525">
                      <a:noFill/>
                      <a:miter lim="800000"/>
                      <a:headEnd/>
                      <a:tailEnd/>
                    </a:ln>
                  </pic:spPr>
                </pic:pic>
              </a:graphicData>
            </a:graphic>
          </wp:inline>
        </w:drawing>
      </w:r>
    </w:p>
    <w:p w:rsidR="00724361" w:rsidRDefault="00724361" w:rsidP="00512646">
      <w:pPr>
        <w:widowControl w:val="0"/>
        <w:spacing w:after="0" w:line="240" w:lineRule="auto"/>
        <w:ind w:left="0" w:right="0"/>
        <w:jc w:val="center"/>
        <w:rPr>
          <w:rFonts w:ascii="Times New Roman" w:hAnsi="Times New Roman" w:cs="B Lotus"/>
          <w:sz w:val="28"/>
          <w:szCs w:val="28"/>
          <w:rtl/>
        </w:rPr>
      </w:pPr>
      <w:r w:rsidRPr="008676F0">
        <w:rPr>
          <w:rFonts w:ascii="Times New Roman" w:hAnsi="Times New Roman" w:cs="B Lotus"/>
          <w:sz w:val="28"/>
          <w:szCs w:val="28"/>
          <w:rtl/>
        </w:rPr>
        <w:t>شکل(</w:t>
      </w:r>
      <w:r w:rsidR="002B13D0">
        <w:rPr>
          <w:rFonts w:ascii="Times New Roman" w:hAnsi="Times New Roman" w:cs="B Lotus" w:hint="cs"/>
          <w:sz w:val="28"/>
          <w:szCs w:val="28"/>
          <w:rtl/>
        </w:rPr>
        <w:t>3</w:t>
      </w:r>
      <w:r w:rsidRPr="008676F0">
        <w:rPr>
          <w:rFonts w:ascii="Times New Roman" w:hAnsi="Times New Roman" w:cs="B Lotus"/>
          <w:sz w:val="28"/>
          <w:szCs w:val="28"/>
          <w:rtl/>
        </w:rPr>
        <w:t>-</w:t>
      </w:r>
      <w:r w:rsidR="002B13D0">
        <w:rPr>
          <w:rFonts w:ascii="Times New Roman" w:hAnsi="Times New Roman" w:cs="B Lotus" w:hint="cs"/>
          <w:sz w:val="28"/>
          <w:szCs w:val="28"/>
          <w:rtl/>
        </w:rPr>
        <w:t>19</w:t>
      </w:r>
      <w:r w:rsidRPr="008676F0">
        <w:rPr>
          <w:rFonts w:ascii="Times New Roman" w:hAnsi="Times New Roman" w:cs="B Lotus"/>
          <w:sz w:val="28"/>
          <w:szCs w:val="28"/>
          <w:rtl/>
        </w:rPr>
        <w:t xml:space="preserve">) </w:t>
      </w:r>
      <w:r w:rsidRPr="008676F0">
        <w:rPr>
          <w:rFonts w:ascii="Times New Roman" w:hAnsi="Times New Roman" w:cs="B Lotus"/>
          <w:sz w:val="28"/>
          <w:szCs w:val="28"/>
        </w:rPr>
        <w:t xml:space="preserve"> Digoxigen</w:t>
      </w:r>
    </w:p>
    <w:p w:rsidR="00512646" w:rsidRPr="008676F0" w:rsidRDefault="00512646" w:rsidP="00512646">
      <w:pPr>
        <w:widowControl w:val="0"/>
        <w:spacing w:after="0" w:line="240" w:lineRule="auto"/>
        <w:ind w:left="0" w:right="0"/>
        <w:jc w:val="center"/>
        <w:rPr>
          <w:rFonts w:ascii="Times New Roman" w:hAnsi="Times New Roman" w:cs="B Lotus"/>
          <w:sz w:val="28"/>
          <w:szCs w:val="28"/>
          <w:rtl/>
        </w:rPr>
      </w:pPr>
    </w:p>
    <w:p w:rsidR="00724361" w:rsidRPr="008676F0" w:rsidRDefault="00724361"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2-3- دو بار شستشو با محلول شستشوی دو برابر</w:t>
      </w:r>
      <w:r w:rsidR="006B1891">
        <w:rPr>
          <w:rFonts w:ascii="Times New Roman" w:hAnsi="Times New Roman" w:cs="B Lotus" w:hint="cs"/>
          <w:sz w:val="28"/>
          <w:szCs w:val="28"/>
          <w:rtl/>
        </w:rPr>
        <w:t>(</w:t>
      </w:r>
      <w:r w:rsidR="006B1891">
        <w:rPr>
          <w:rFonts w:ascii="Times New Roman" w:hAnsi="Times New Roman" w:cs="B Lotus"/>
          <w:sz w:val="28"/>
          <w:szCs w:val="28"/>
        </w:rPr>
        <w:t>washing solution 2x</w:t>
      </w:r>
      <w:r w:rsidR="006B1891">
        <w:rPr>
          <w:rFonts w:ascii="Times New Roman" w:hAnsi="Times New Roman" w:cs="B Lotus" w:hint="cs"/>
          <w:sz w:val="28"/>
          <w:szCs w:val="28"/>
          <w:rtl/>
        </w:rPr>
        <w:t>)</w:t>
      </w:r>
      <w:r w:rsidRPr="008676F0">
        <w:rPr>
          <w:rFonts w:ascii="Times New Roman" w:hAnsi="Times New Roman" w:cs="B Lotus"/>
          <w:sz w:val="28"/>
          <w:szCs w:val="28"/>
          <w:rtl/>
        </w:rPr>
        <w:t>و هر بار به مدت 5 دقيقه در دماي اتاق انجام شد.</w:t>
      </w:r>
    </w:p>
    <w:p w:rsidR="00724361" w:rsidRPr="008676F0" w:rsidRDefault="00724361"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2-4- دوبار شستشو با محلول شستشوی 1/0 برابر</w:t>
      </w:r>
      <w:r w:rsidR="009701F2">
        <w:rPr>
          <w:rFonts w:ascii="Times New Roman" w:hAnsi="Times New Roman" w:cs="B Lotus" w:hint="cs"/>
          <w:sz w:val="28"/>
          <w:szCs w:val="28"/>
          <w:rtl/>
        </w:rPr>
        <w:t>(</w:t>
      </w:r>
      <w:r w:rsidR="009701F2">
        <w:rPr>
          <w:rFonts w:ascii="Times New Roman" w:hAnsi="Times New Roman" w:cs="B Lotus"/>
          <w:sz w:val="28"/>
          <w:szCs w:val="28"/>
        </w:rPr>
        <w:t xml:space="preserve">(washing solution 0/1x </w:t>
      </w:r>
      <w:r w:rsidRPr="008676F0">
        <w:rPr>
          <w:rFonts w:ascii="Times New Roman" w:hAnsi="Times New Roman" w:cs="B Lotus"/>
          <w:sz w:val="28"/>
          <w:szCs w:val="28"/>
          <w:rtl/>
        </w:rPr>
        <w:t xml:space="preserve">و هر بار به مدت </w:t>
      </w:r>
      <w:r w:rsidR="009701F2">
        <w:rPr>
          <w:rFonts w:ascii="Times New Roman" w:hAnsi="Times New Roman" w:cs="B Lotus" w:hint="cs"/>
          <w:sz w:val="28"/>
          <w:szCs w:val="28"/>
          <w:rtl/>
        </w:rPr>
        <w:t>1</w:t>
      </w:r>
      <w:r w:rsidRPr="008676F0">
        <w:rPr>
          <w:rFonts w:ascii="Times New Roman" w:hAnsi="Times New Roman" w:cs="B Lotus"/>
          <w:sz w:val="28"/>
          <w:szCs w:val="28"/>
          <w:rtl/>
        </w:rPr>
        <w:t xml:space="preserve">5 دقيقه در دماي </w:t>
      </w:r>
      <w:r w:rsidRPr="008676F0">
        <w:rPr>
          <w:rFonts w:ascii="Times New Roman" w:hAnsi="Times New Roman" w:cs="B Lotus"/>
          <w:sz w:val="28"/>
          <w:szCs w:val="28"/>
        </w:rPr>
        <w:t>ºC</w:t>
      </w:r>
      <w:r w:rsidRPr="008676F0">
        <w:rPr>
          <w:rFonts w:ascii="Times New Roman" w:hAnsi="Times New Roman" w:cs="B Lotus"/>
          <w:sz w:val="28"/>
          <w:szCs w:val="28"/>
          <w:rtl/>
        </w:rPr>
        <w:t>55  (داخل همان لوله</w:t>
      </w:r>
      <w:r w:rsidRPr="008676F0">
        <w:rPr>
          <w:rFonts w:ascii="Times New Roman" w:hAnsi="Times New Roman" w:cs="B Lotus"/>
          <w:sz w:val="28"/>
          <w:szCs w:val="28"/>
          <w:rtl/>
        </w:rPr>
        <w:softHyphen/>
        <w:t xml:space="preserve">ها و دستگاه آون هیبریداسیون) انجام پذیرفت. </w:t>
      </w:r>
    </w:p>
    <w:p w:rsidR="00724361" w:rsidRDefault="00724361" w:rsidP="001E49DF">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 xml:space="preserve">2-5- یکبار شستشو با بافر شستشوی یک برابر به مدت يك دقيقه در </w:t>
      </w:r>
      <w:r w:rsidR="009701F2">
        <w:rPr>
          <w:rFonts w:ascii="Times New Roman" w:hAnsi="Times New Roman" w:cs="B Lotus" w:hint="cs"/>
          <w:sz w:val="28"/>
          <w:szCs w:val="28"/>
          <w:rtl/>
        </w:rPr>
        <w:t xml:space="preserve">دمای اتاق </w:t>
      </w:r>
      <w:r w:rsidRPr="008676F0">
        <w:rPr>
          <w:rFonts w:ascii="Times New Roman" w:hAnsi="Times New Roman" w:cs="B Lotus"/>
          <w:sz w:val="28"/>
          <w:szCs w:val="28"/>
          <w:rtl/>
        </w:rPr>
        <w:t xml:space="preserve">غشاء شناسائی </w:t>
      </w:r>
      <w:r w:rsidR="009701F2">
        <w:rPr>
          <w:rFonts w:ascii="Times New Roman" w:hAnsi="Times New Roman" w:cs="B Lotus" w:hint="cs"/>
          <w:sz w:val="28"/>
          <w:szCs w:val="28"/>
          <w:rtl/>
        </w:rPr>
        <w:t>شد</w:t>
      </w:r>
      <w:r w:rsidRPr="008676F0">
        <w:rPr>
          <w:rFonts w:ascii="Times New Roman" w:hAnsi="Times New Roman" w:cs="B Lotus"/>
          <w:sz w:val="28"/>
          <w:szCs w:val="28"/>
          <w:rtl/>
        </w:rPr>
        <w:t>.</w:t>
      </w: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Default="00512646" w:rsidP="001E49DF">
      <w:pPr>
        <w:widowControl w:val="0"/>
        <w:spacing w:line="240" w:lineRule="auto"/>
        <w:ind w:left="0" w:right="0"/>
        <w:jc w:val="both"/>
        <w:rPr>
          <w:rFonts w:ascii="Times New Roman" w:hAnsi="Times New Roman" w:cs="B Lotus"/>
          <w:sz w:val="28"/>
          <w:szCs w:val="28"/>
          <w:rtl/>
        </w:rPr>
      </w:pPr>
    </w:p>
    <w:p w:rsidR="00512646" w:rsidRPr="008676F0" w:rsidRDefault="00512646" w:rsidP="001E49DF">
      <w:pPr>
        <w:widowControl w:val="0"/>
        <w:spacing w:line="240" w:lineRule="auto"/>
        <w:ind w:left="0" w:right="0"/>
        <w:jc w:val="both"/>
        <w:rPr>
          <w:rFonts w:ascii="Times New Roman" w:hAnsi="Times New Roman" w:cs="B Lotus"/>
          <w:sz w:val="28"/>
          <w:szCs w:val="28"/>
          <w:rtl/>
        </w:rPr>
      </w:pPr>
    </w:p>
    <w:p w:rsidR="00724361" w:rsidRDefault="00724361" w:rsidP="00025C19">
      <w:pPr>
        <w:spacing w:line="240" w:lineRule="auto"/>
        <w:ind w:left="0" w:right="0"/>
        <w:jc w:val="both"/>
        <w:rPr>
          <w:rFonts w:ascii="Times New Roman" w:hAnsi="Times New Roman" w:cs="B Lotus"/>
          <w:b/>
          <w:bCs/>
          <w:sz w:val="28"/>
          <w:szCs w:val="28"/>
          <w:rtl/>
        </w:rPr>
      </w:pPr>
    </w:p>
    <w:p w:rsidR="00724361" w:rsidRDefault="00724361" w:rsidP="00512646">
      <w:pPr>
        <w:spacing w:line="240" w:lineRule="auto"/>
        <w:ind w:left="0" w:right="0"/>
        <w:jc w:val="center"/>
        <w:rPr>
          <w:rFonts w:ascii="Times New Roman" w:hAnsi="Times New Roman" w:cs="B Titr"/>
          <w:b/>
          <w:bCs/>
          <w:sz w:val="126"/>
          <w:szCs w:val="126"/>
          <w:rtl/>
        </w:rPr>
      </w:pPr>
      <w:r w:rsidRPr="00512646">
        <w:rPr>
          <w:rFonts w:ascii="Times New Roman" w:hAnsi="Times New Roman" w:cs="B Titr"/>
          <w:b/>
          <w:bCs/>
          <w:color w:val="000000" w:themeColor="text1"/>
          <w:sz w:val="126"/>
          <w:szCs w:val="126"/>
          <w:rtl/>
        </w:rPr>
        <w:lastRenderedPageBreak/>
        <w:t>فصل</w:t>
      </w:r>
      <w:r w:rsidR="002A746D" w:rsidRPr="00512646">
        <w:rPr>
          <w:rFonts w:ascii="Times New Roman" w:hAnsi="Times New Roman" w:cs="B Titr" w:hint="cs"/>
          <w:b/>
          <w:bCs/>
          <w:color w:val="000000" w:themeColor="text1"/>
          <w:sz w:val="126"/>
          <w:szCs w:val="126"/>
          <w:rtl/>
        </w:rPr>
        <w:t xml:space="preserve"> </w:t>
      </w:r>
      <w:r w:rsidRPr="00512646">
        <w:rPr>
          <w:rFonts w:ascii="Times New Roman" w:hAnsi="Times New Roman" w:cs="B Titr"/>
          <w:b/>
          <w:bCs/>
          <w:color w:val="000000" w:themeColor="text1"/>
          <w:sz w:val="126"/>
          <w:szCs w:val="126"/>
          <w:rtl/>
        </w:rPr>
        <w:t>چهارم</w:t>
      </w:r>
    </w:p>
    <w:p w:rsidR="00512646" w:rsidRPr="00512646" w:rsidRDefault="00512646" w:rsidP="00512646">
      <w:pPr>
        <w:spacing w:line="240" w:lineRule="auto"/>
        <w:ind w:left="0" w:right="0"/>
        <w:jc w:val="center"/>
        <w:rPr>
          <w:rFonts w:ascii="Times New Roman" w:hAnsi="Times New Roman" w:cs="B Titr"/>
          <w:b/>
          <w:bCs/>
          <w:sz w:val="126"/>
          <w:szCs w:val="126"/>
          <w:rtl/>
        </w:rPr>
      </w:pPr>
    </w:p>
    <w:p w:rsidR="008C0EDA" w:rsidRPr="00512646" w:rsidRDefault="008C0EDA" w:rsidP="0011500C">
      <w:pPr>
        <w:spacing w:line="240" w:lineRule="auto"/>
        <w:ind w:left="0" w:right="0"/>
        <w:jc w:val="center"/>
        <w:rPr>
          <w:rFonts w:ascii="Times New Roman" w:hAnsi="Times New Roman" w:cs="B Titr"/>
          <w:b/>
          <w:bCs/>
          <w:sz w:val="52"/>
          <w:szCs w:val="52"/>
          <w:rtl/>
        </w:rPr>
      </w:pPr>
      <w:r w:rsidRPr="00512646">
        <w:rPr>
          <w:rFonts w:ascii="Times New Roman" w:hAnsi="Times New Roman" w:cs="B Titr"/>
          <w:b/>
          <w:bCs/>
          <w:sz w:val="52"/>
          <w:szCs w:val="52"/>
          <w:rtl/>
        </w:rPr>
        <w:t>نت</w:t>
      </w:r>
      <w:r w:rsidR="003D332D" w:rsidRPr="00512646">
        <w:rPr>
          <w:rFonts w:ascii="Times New Roman" w:hAnsi="Times New Roman" w:cs="B Titr" w:hint="cs"/>
          <w:b/>
          <w:bCs/>
          <w:sz w:val="52"/>
          <w:szCs w:val="52"/>
          <w:rtl/>
        </w:rPr>
        <w:t>ـ</w:t>
      </w:r>
      <w:r w:rsidRPr="00512646">
        <w:rPr>
          <w:rFonts w:ascii="Times New Roman" w:hAnsi="Times New Roman" w:cs="B Titr"/>
          <w:b/>
          <w:bCs/>
          <w:sz w:val="52"/>
          <w:szCs w:val="52"/>
          <w:rtl/>
        </w:rPr>
        <w:t>ای</w:t>
      </w:r>
      <w:r w:rsidR="003D332D" w:rsidRPr="00512646">
        <w:rPr>
          <w:rFonts w:ascii="Times New Roman" w:hAnsi="Times New Roman" w:cs="B Titr" w:hint="cs"/>
          <w:b/>
          <w:bCs/>
          <w:sz w:val="52"/>
          <w:szCs w:val="52"/>
          <w:rtl/>
        </w:rPr>
        <w:t>ـ</w:t>
      </w:r>
      <w:r w:rsidRPr="00512646">
        <w:rPr>
          <w:rFonts w:ascii="Times New Roman" w:hAnsi="Times New Roman" w:cs="B Titr"/>
          <w:b/>
          <w:bCs/>
          <w:sz w:val="52"/>
          <w:szCs w:val="52"/>
          <w:rtl/>
        </w:rPr>
        <w:t>ج</w:t>
      </w:r>
    </w:p>
    <w:p w:rsidR="00D4189F" w:rsidRDefault="00D4189F"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2A746D" w:rsidRDefault="002A746D" w:rsidP="00025C19">
      <w:pPr>
        <w:spacing w:line="240" w:lineRule="auto"/>
        <w:ind w:left="0" w:right="0"/>
        <w:jc w:val="both"/>
        <w:rPr>
          <w:rFonts w:ascii="Times New Roman" w:hAnsi="Times New Roman" w:cs="B Lotus"/>
          <w:b/>
          <w:bCs/>
          <w:sz w:val="12"/>
          <w:szCs w:val="12"/>
          <w:rtl/>
        </w:rPr>
      </w:pPr>
    </w:p>
    <w:p w:rsidR="00F93E22" w:rsidRPr="00D77AB2" w:rsidRDefault="00D77AB2" w:rsidP="00512646">
      <w:pPr>
        <w:pStyle w:val="BodyTextIndent"/>
        <w:ind w:left="0" w:right="0"/>
        <w:jc w:val="both"/>
        <w:rPr>
          <w:rFonts w:cs="B Lotus"/>
          <w:sz w:val="28"/>
          <w:szCs w:val="28"/>
          <w:rtl/>
        </w:rPr>
      </w:pPr>
      <w:r w:rsidRPr="00512646">
        <w:rPr>
          <w:rFonts w:cs="B Lotus" w:hint="cs"/>
          <w:b/>
          <w:bCs/>
          <w:color w:val="000000"/>
          <w:sz w:val="28"/>
          <w:szCs w:val="28"/>
          <w:rtl/>
        </w:rPr>
        <w:lastRenderedPageBreak/>
        <w:t>نتایج</w:t>
      </w:r>
      <w:r w:rsidRPr="00D77AB2">
        <w:rPr>
          <w:rFonts w:cs="B Lotus" w:hint="cs"/>
          <w:sz w:val="28"/>
          <w:szCs w:val="28"/>
          <w:rtl/>
        </w:rPr>
        <w:t xml:space="preserve">  </w:t>
      </w:r>
    </w:p>
    <w:p w:rsidR="008C0EDA" w:rsidRPr="008676F0" w:rsidRDefault="008C0EDA" w:rsidP="00025C19">
      <w:pPr>
        <w:pStyle w:val="BodyTextIndent"/>
        <w:ind w:left="0" w:right="0"/>
        <w:jc w:val="both"/>
        <w:rPr>
          <w:rFonts w:cs="B Lotus"/>
          <w:b/>
          <w:bCs/>
          <w:color w:val="000000"/>
          <w:sz w:val="28"/>
          <w:szCs w:val="28"/>
          <w:rtl/>
        </w:rPr>
      </w:pPr>
      <w:r w:rsidRPr="008676F0">
        <w:rPr>
          <w:rFonts w:cs="B Lotus"/>
          <w:b/>
          <w:bCs/>
          <w:color w:val="000000"/>
          <w:sz w:val="28"/>
          <w:szCs w:val="28"/>
          <w:rtl/>
        </w:rPr>
        <w:t xml:space="preserve">نمونه برداري: </w:t>
      </w:r>
    </w:p>
    <w:p w:rsidR="00C40D2C" w:rsidRDefault="008C0EDA" w:rsidP="00025C19">
      <w:pPr>
        <w:spacing w:line="240" w:lineRule="auto"/>
        <w:ind w:left="0" w:right="0" w:firstLine="720"/>
        <w:jc w:val="both"/>
        <w:rPr>
          <w:rFonts w:ascii="Times New Roman" w:hAnsi="Times New Roman" w:cs="B Lotus"/>
          <w:sz w:val="28"/>
          <w:szCs w:val="28"/>
          <w:rtl/>
        </w:rPr>
      </w:pPr>
      <w:r w:rsidRPr="008676F0">
        <w:rPr>
          <w:rFonts w:ascii="Times New Roman" w:hAnsi="Times New Roman" w:cs="B Lotus"/>
          <w:color w:val="000000"/>
          <w:sz w:val="28"/>
          <w:szCs w:val="28"/>
          <w:rtl/>
        </w:rPr>
        <w:t xml:space="preserve">در </w:t>
      </w:r>
      <w:r w:rsidR="006245A7">
        <w:rPr>
          <w:rFonts w:ascii="Times New Roman" w:hAnsi="Times New Roman" w:cs="B Lotus" w:hint="cs"/>
          <w:color w:val="000000"/>
          <w:sz w:val="28"/>
          <w:szCs w:val="28"/>
          <w:rtl/>
        </w:rPr>
        <w:t>روند</w:t>
      </w:r>
      <w:r w:rsidRPr="008676F0">
        <w:rPr>
          <w:rFonts w:ascii="Times New Roman" w:hAnsi="Times New Roman" w:cs="B Lotus"/>
          <w:color w:val="000000"/>
          <w:sz w:val="28"/>
          <w:szCs w:val="28"/>
          <w:rtl/>
        </w:rPr>
        <w:t xml:space="preserve"> این</w:t>
      </w:r>
      <w:r w:rsidR="00AE1F53">
        <w:rPr>
          <w:rFonts w:ascii="Times New Roman" w:hAnsi="Times New Roman" w:cs="B Lotus" w:hint="cs"/>
          <w:color w:val="000000"/>
          <w:sz w:val="28"/>
          <w:szCs w:val="28"/>
          <w:rtl/>
        </w:rPr>
        <w:t xml:space="preserve"> </w:t>
      </w:r>
      <w:r w:rsidR="006245A7">
        <w:rPr>
          <w:rFonts w:ascii="Times New Roman" w:hAnsi="Times New Roman" w:cs="B Lotus" w:hint="cs"/>
          <w:color w:val="000000"/>
          <w:sz w:val="28"/>
          <w:szCs w:val="28"/>
          <w:rtl/>
        </w:rPr>
        <w:t>مطالعه جمعا تعداد127</w:t>
      </w:r>
      <w:r w:rsidRPr="008676F0">
        <w:rPr>
          <w:rFonts w:ascii="Times New Roman" w:hAnsi="Times New Roman" w:cs="B Lotus"/>
          <w:color w:val="000000"/>
          <w:sz w:val="28"/>
          <w:szCs w:val="28"/>
          <w:rtl/>
        </w:rPr>
        <w:t xml:space="preserve"> نمونه ماهی </w:t>
      </w:r>
      <w:r w:rsidR="006245A7">
        <w:rPr>
          <w:rFonts w:ascii="Times New Roman" w:hAnsi="Times New Roman" w:cs="B Lotus" w:hint="cs"/>
          <w:color w:val="000000"/>
          <w:sz w:val="28"/>
          <w:szCs w:val="28"/>
          <w:rtl/>
        </w:rPr>
        <w:t>پرورشی</w:t>
      </w:r>
      <w:r w:rsidRPr="008676F0">
        <w:rPr>
          <w:rFonts w:ascii="Times New Roman" w:hAnsi="Times New Roman" w:cs="B Lotus"/>
          <w:color w:val="000000"/>
          <w:sz w:val="28"/>
          <w:szCs w:val="28"/>
          <w:rtl/>
        </w:rPr>
        <w:t xml:space="preserve"> از</w:t>
      </w:r>
      <w:r w:rsidR="006245A7" w:rsidRPr="006245A7">
        <w:rPr>
          <w:rFonts w:ascii="Times New Roman" w:hAnsi="Times New Roman" w:cs="B Lotus" w:hint="cs"/>
          <w:color w:val="000000"/>
          <w:sz w:val="28"/>
          <w:szCs w:val="28"/>
          <w:rtl/>
        </w:rPr>
        <w:t>5</w:t>
      </w:r>
      <w:r w:rsidR="006245A7">
        <w:rPr>
          <w:rFonts w:ascii="Times New Roman" w:hAnsi="Times New Roman" w:cs="B Lotus" w:hint="cs"/>
          <w:color w:val="000000"/>
          <w:sz w:val="28"/>
          <w:szCs w:val="28"/>
          <w:rtl/>
        </w:rPr>
        <w:t>استخر پرورش ماهی و</w:t>
      </w:r>
      <w:r w:rsidR="00903515">
        <w:rPr>
          <w:rFonts w:ascii="Times New Roman" w:hAnsi="Times New Roman" w:cs="B Lotus" w:hint="cs"/>
          <w:color w:val="000000"/>
          <w:sz w:val="28"/>
          <w:szCs w:val="28"/>
          <w:rtl/>
        </w:rPr>
        <w:t xml:space="preserve"> چندین</w:t>
      </w:r>
      <w:r w:rsidR="006245A7">
        <w:rPr>
          <w:rFonts w:ascii="Times New Roman" w:hAnsi="Times New Roman" w:cs="B Lotus" w:hint="cs"/>
          <w:color w:val="000000"/>
          <w:sz w:val="28"/>
          <w:szCs w:val="28"/>
          <w:rtl/>
        </w:rPr>
        <w:t xml:space="preserve"> فروشگاهعرضه کننده ماهی</w:t>
      </w:r>
      <w:r w:rsidRPr="008676F0">
        <w:rPr>
          <w:rFonts w:ascii="Times New Roman" w:hAnsi="Times New Roman" w:cs="B Lotus"/>
          <w:color w:val="000000"/>
          <w:sz w:val="28"/>
          <w:szCs w:val="28"/>
          <w:rtl/>
        </w:rPr>
        <w:t xml:space="preserve"> مختلف</w:t>
      </w:r>
      <w:r w:rsidR="000B56BF" w:rsidRPr="008676F0">
        <w:rPr>
          <w:rFonts w:ascii="Times New Roman" w:hAnsi="Times New Roman" w:cs="B Lotus"/>
          <w:color w:val="000000"/>
          <w:sz w:val="28"/>
          <w:szCs w:val="28"/>
          <w:rtl/>
        </w:rPr>
        <w:t xml:space="preserve"> در استان </w:t>
      </w:r>
      <w:r w:rsidR="006245A7">
        <w:rPr>
          <w:rFonts w:ascii="Times New Roman" w:hAnsi="Times New Roman" w:cs="B Lotus" w:hint="cs"/>
          <w:color w:val="000000"/>
          <w:sz w:val="28"/>
          <w:szCs w:val="28"/>
          <w:rtl/>
        </w:rPr>
        <w:t>قزوین</w:t>
      </w:r>
      <w:r w:rsidRPr="008676F0">
        <w:rPr>
          <w:rFonts w:ascii="Times New Roman" w:hAnsi="Times New Roman" w:cs="B Lotus"/>
          <w:color w:val="000000"/>
          <w:sz w:val="28"/>
          <w:szCs w:val="28"/>
          <w:rtl/>
        </w:rPr>
        <w:t xml:space="preserve">به </w:t>
      </w:r>
      <w:r w:rsidR="004B6DDC">
        <w:rPr>
          <w:rFonts w:ascii="Times New Roman" w:hAnsi="Times New Roman" w:cs="B Lotus" w:hint="cs"/>
          <w:color w:val="000000"/>
          <w:sz w:val="28"/>
          <w:szCs w:val="28"/>
          <w:rtl/>
        </w:rPr>
        <w:t xml:space="preserve">شکل </w:t>
      </w:r>
      <w:r w:rsidRPr="008676F0">
        <w:rPr>
          <w:rFonts w:ascii="Times New Roman" w:hAnsi="Times New Roman" w:cs="B Lotus"/>
          <w:color w:val="000000"/>
          <w:sz w:val="28"/>
          <w:szCs w:val="28"/>
          <w:rtl/>
        </w:rPr>
        <w:t xml:space="preserve">تصادفی و به </w:t>
      </w:r>
      <w:r w:rsidR="004B6DDC">
        <w:rPr>
          <w:rFonts w:ascii="Times New Roman" w:hAnsi="Times New Roman" w:cs="B Lotus" w:hint="cs"/>
          <w:color w:val="000000"/>
          <w:sz w:val="28"/>
          <w:szCs w:val="28"/>
          <w:rtl/>
        </w:rPr>
        <w:t xml:space="preserve">علت داشتن ضایعات </w:t>
      </w:r>
      <w:r w:rsidR="007B7630">
        <w:rPr>
          <w:rFonts w:ascii="Times New Roman" w:hAnsi="Times New Roman" w:cs="B Lotus" w:hint="cs"/>
          <w:color w:val="000000"/>
          <w:sz w:val="28"/>
          <w:szCs w:val="28"/>
          <w:rtl/>
        </w:rPr>
        <w:t xml:space="preserve">انتخاب </w:t>
      </w:r>
      <w:r w:rsidR="004B6DDC">
        <w:rPr>
          <w:rFonts w:ascii="Times New Roman" w:hAnsi="Times New Roman" w:cs="B Lotus" w:hint="cs"/>
          <w:color w:val="000000"/>
          <w:sz w:val="28"/>
          <w:szCs w:val="28"/>
          <w:rtl/>
        </w:rPr>
        <w:t>گردید</w:t>
      </w:r>
      <w:r w:rsidR="000B56BF" w:rsidRPr="008676F0">
        <w:rPr>
          <w:rFonts w:ascii="Times New Roman" w:hAnsi="Times New Roman" w:cs="B Lotus"/>
          <w:color w:val="000000"/>
          <w:sz w:val="28"/>
          <w:szCs w:val="28"/>
          <w:rtl/>
        </w:rPr>
        <w:t xml:space="preserve">که نمونه ها به صورت </w:t>
      </w:r>
      <w:r w:rsidR="004B6DDC">
        <w:rPr>
          <w:rFonts w:ascii="Times New Roman" w:hAnsi="Times New Roman" w:cs="B Lotus" w:hint="cs"/>
          <w:color w:val="000000"/>
          <w:sz w:val="28"/>
          <w:szCs w:val="28"/>
          <w:rtl/>
        </w:rPr>
        <w:t xml:space="preserve">تازه و یا </w:t>
      </w:r>
      <w:r w:rsidR="000B56BF" w:rsidRPr="008676F0">
        <w:rPr>
          <w:rFonts w:ascii="Times New Roman" w:hAnsi="Times New Roman" w:cs="B Lotus"/>
          <w:color w:val="000000"/>
          <w:sz w:val="28"/>
          <w:szCs w:val="28"/>
          <w:rtl/>
        </w:rPr>
        <w:t xml:space="preserve">فریز شده به آزمایشگاه </w:t>
      </w:r>
      <w:r w:rsidR="00A271BA" w:rsidRPr="008676F0">
        <w:rPr>
          <w:rFonts w:ascii="Times New Roman" w:hAnsi="Times New Roman" w:cs="B Lotus"/>
          <w:color w:val="000000"/>
          <w:sz w:val="28"/>
          <w:szCs w:val="28"/>
          <w:rtl/>
        </w:rPr>
        <w:t xml:space="preserve">رفرنس ملی سل </w:t>
      </w:r>
      <w:r w:rsidR="000B56BF" w:rsidRPr="008676F0">
        <w:rPr>
          <w:rFonts w:ascii="Times New Roman" w:hAnsi="Times New Roman" w:cs="B Lotus"/>
          <w:color w:val="000000"/>
          <w:sz w:val="28"/>
          <w:szCs w:val="28"/>
          <w:rtl/>
        </w:rPr>
        <w:t xml:space="preserve">سرم سازی رازی </w:t>
      </w:r>
      <w:r w:rsidR="0059182E">
        <w:rPr>
          <w:rFonts w:ascii="Times New Roman" w:hAnsi="Times New Roman" w:cs="B Lotus" w:hint="cs"/>
          <w:color w:val="000000"/>
          <w:sz w:val="28"/>
          <w:szCs w:val="28"/>
          <w:rtl/>
        </w:rPr>
        <w:t>منتقل گردید</w:t>
      </w:r>
      <w:r w:rsidR="007B7630">
        <w:rPr>
          <w:rFonts w:ascii="Times New Roman" w:hAnsi="Times New Roman" w:cs="B Lotus" w:hint="cs"/>
          <w:color w:val="000000"/>
          <w:sz w:val="28"/>
          <w:szCs w:val="28"/>
          <w:rtl/>
        </w:rPr>
        <w:t>ند</w:t>
      </w:r>
      <w:r w:rsidR="0059182E">
        <w:rPr>
          <w:rFonts w:ascii="Times New Roman" w:hAnsi="Times New Roman" w:cs="B Lotus" w:hint="cs"/>
          <w:color w:val="000000"/>
          <w:sz w:val="28"/>
          <w:szCs w:val="28"/>
          <w:rtl/>
        </w:rPr>
        <w:t>.</w:t>
      </w:r>
    </w:p>
    <w:p w:rsidR="002A746D" w:rsidRDefault="002A746D" w:rsidP="00025C19">
      <w:pPr>
        <w:spacing w:line="240" w:lineRule="auto"/>
        <w:ind w:left="0" w:right="0" w:firstLine="720"/>
        <w:jc w:val="both"/>
        <w:rPr>
          <w:rFonts w:ascii="Times New Roman" w:hAnsi="Times New Roman" w:cs="B Lotus"/>
          <w:sz w:val="28"/>
          <w:szCs w:val="28"/>
          <w:rtl/>
        </w:rPr>
      </w:pPr>
    </w:p>
    <w:p w:rsidR="008C0EDA" w:rsidRPr="008676F0" w:rsidRDefault="008C0EDA" w:rsidP="00025C19">
      <w:pPr>
        <w:spacing w:line="240" w:lineRule="auto"/>
        <w:ind w:left="0" w:right="0"/>
        <w:jc w:val="both"/>
        <w:rPr>
          <w:rFonts w:ascii="Times New Roman" w:hAnsi="Times New Roman" w:cs="B Lotus"/>
          <w:sz w:val="28"/>
          <w:szCs w:val="28"/>
          <w:rtl/>
        </w:rPr>
      </w:pPr>
      <w:r w:rsidRPr="008676F0">
        <w:rPr>
          <w:rFonts w:ascii="Times New Roman" w:hAnsi="Times New Roman" w:cs="B Lotus"/>
          <w:b/>
          <w:bCs/>
          <w:color w:val="000000"/>
          <w:sz w:val="28"/>
          <w:szCs w:val="28"/>
          <w:rtl/>
        </w:rPr>
        <w:t xml:space="preserve">كشت ميكروبي: </w:t>
      </w:r>
    </w:p>
    <w:p w:rsidR="008C0EDA" w:rsidRPr="008676F0" w:rsidRDefault="009701F2" w:rsidP="00025C19">
      <w:pPr>
        <w:spacing w:line="240" w:lineRule="auto"/>
        <w:ind w:left="0" w:right="0" w:firstLine="720"/>
        <w:jc w:val="both"/>
        <w:rPr>
          <w:rFonts w:ascii="Times New Roman" w:hAnsi="Times New Roman" w:cs="B Lotus"/>
          <w:color w:val="000000"/>
          <w:sz w:val="28"/>
          <w:szCs w:val="28"/>
          <w:rtl/>
        </w:rPr>
      </w:pPr>
      <w:r>
        <w:rPr>
          <w:rFonts w:ascii="Times New Roman" w:hAnsi="Times New Roman" w:cs="B Lotus" w:hint="cs"/>
          <w:color w:val="000000"/>
          <w:sz w:val="28"/>
          <w:szCs w:val="28"/>
          <w:rtl/>
        </w:rPr>
        <w:t>پس</w:t>
      </w:r>
      <w:r w:rsidR="00F63EE1" w:rsidRPr="008676F0">
        <w:rPr>
          <w:rFonts w:ascii="Times New Roman" w:hAnsi="Times New Roman" w:cs="B Lotus"/>
          <w:color w:val="000000"/>
          <w:sz w:val="28"/>
          <w:szCs w:val="28"/>
          <w:rtl/>
        </w:rPr>
        <w:t xml:space="preserve"> از انجام مراحل کشت ماهی های </w:t>
      </w:r>
      <w:r>
        <w:rPr>
          <w:rFonts w:ascii="Times New Roman" w:hAnsi="Times New Roman" w:cs="B Lotus" w:hint="cs"/>
          <w:color w:val="000000"/>
          <w:sz w:val="28"/>
          <w:szCs w:val="28"/>
          <w:rtl/>
        </w:rPr>
        <w:t xml:space="preserve">پرورشی تحت شرایط استریل </w:t>
      </w:r>
      <w:r w:rsidR="00F63EE1" w:rsidRPr="008676F0">
        <w:rPr>
          <w:rFonts w:ascii="Times New Roman" w:hAnsi="Times New Roman" w:cs="B Lotus"/>
          <w:color w:val="000000"/>
          <w:sz w:val="28"/>
          <w:szCs w:val="28"/>
          <w:rtl/>
        </w:rPr>
        <w:t>بر روی محیط های لونشتاین جانسون پیرووات د</w:t>
      </w:r>
      <w:r w:rsidR="00B02267" w:rsidRPr="008676F0">
        <w:rPr>
          <w:rFonts w:ascii="Times New Roman" w:hAnsi="Times New Roman" w:cs="B Lotus"/>
          <w:color w:val="000000"/>
          <w:sz w:val="28"/>
          <w:szCs w:val="28"/>
          <w:rtl/>
        </w:rPr>
        <w:t>ار</w:t>
      </w:r>
      <w:r w:rsidR="00AD507F">
        <w:rPr>
          <w:rFonts w:ascii="Times New Roman" w:hAnsi="Times New Roman" w:cs="B Lotus" w:hint="cs"/>
          <w:color w:val="000000"/>
          <w:sz w:val="28"/>
          <w:szCs w:val="28"/>
          <w:rtl/>
        </w:rPr>
        <w:t xml:space="preserve">، </w:t>
      </w:r>
      <w:r w:rsidR="00B02267" w:rsidRPr="008676F0">
        <w:rPr>
          <w:rFonts w:ascii="Times New Roman" w:hAnsi="Times New Roman" w:cs="B Lotus"/>
          <w:color w:val="000000"/>
          <w:sz w:val="28"/>
          <w:szCs w:val="28"/>
          <w:rtl/>
        </w:rPr>
        <w:t>لونشتاین جانسون گلیسرینه، هرولداگ</w:t>
      </w:r>
      <w:r w:rsidR="00AD507F">
        <w:rPr>
          <w:rFonts w:ascii="Times New Roman" w:hAnsi="Times New Roman" w:cs="B Lotus" w:hint="cs"/>
          <w:color w:val="000000"/>
          <w:sz w:val="28"/>
          <w:szCs w:val="28"/>
          <w:rtl/>
        </w:rPr>
        <w:t xml:space="preserve">، </w:t>
      </w:r>
      <w:r>
        <w:rPr>
          <w:rFonts w:ascii="Times New Roman" w:hAnsi="Times New Roman" w:cs="B Lotus"/>
          <w:color w:val="000000"/>
          <w:sz w:val="28"/>
          <w:szCs w:val="28"/>
          <w:rtl/>
        </w:rPr>
        <w:t>هرولداگ مایکوباکتین دار</w:t>
      </w:r>
      <w:r w:rsidR="00A271BA" w:rsidRPr="008676F0">
        <w:rPr>
          <w:rFonts w:ascii="Times New Roman" w:hAnsi="Times New Roman" w:cs="B Lotus"/>
          <w:color w:val="000000"/>
          <w:sz w:val="28"/>
          <w:szCs w:val="28"/>
          <w:rtl/>
        </w:rPr>
        <w:t>،</w:t>
      </w:r>
      <w:r w:rsidR="002A746D">
        <w:rPr>
          <w:rFonts w:ascii="Times New Roman" w:hAnsi="Times New Roman" w:cs="B Lotus"/>
          <w:color w:val="000000"/>
          <w:sz w:val="28"/>
          <w:szCs w:val="28"/>
          <w:rtl/>
        </w:rPr>
        <w:t xml:space="preserve"> </w:t>
      </w:r>
      <w:r w:rsidR="00B02267" w:rsidRPr="008676F0">
        <w:rPr>
          <w:rFonts w:ascii="Times New Roman" w:hAnsi="Times New Roman" w:cs="B Lotus"/>
          <w:color w:val="000000"/>
          <w:sz w:val="28"/>
          <w:szCs w:val="28"/>
          <w:rtl/>
        </w:rPr>
        <w:t>تمام</w:t>
      </w:r>
      <w:r>
        <w:rPr>
          <w:rFonts w:ascii="Times New Roman" w:hAnsi="Times New Roman" w:cs="B Lotus" w:hint="cs"/>
          <w:color w:val="000000"/>
          <w:sz w:val="28"/>
          <w:szCs w:val="28"/>
          <w:rtl/>
        </w:rPr>
        <w:t>ی</w:t>
      </w:r>
      <w:r w:rsidR="00B02267" w:rsidRPr="008676F0">
        <w:rPr>
          <w:rFonts w:ascii="Times New Roman" w:hAnsi="Times New Roman" w:cs="B Lotus"/>
          <w:color w:val="000000"/>
          <w:sz w:val="28"/>
          <w:szCs w:val="28"/>
          <w:rtl/>
        </w:rPr>
        <w:t xml:space="preserve"> محیط ها در دمای 25 </w:t>
      </w:r>
      <w:r>
        <w:rPr>
          <w:rFonts w:ascii="Times New Roman" w:hAnsi="Times New Roman" w:cs="B Lotus" w:hint="cs"/>
          <w:color w:val="000000"/>
          <w:sz w:val="28"/>
          <w:szCs w:val="28"/>
          <w:rtl/>
        </w:rPr>
        <w:t xml:space="preserve">و37 </w:t>
      </w:r>
      <w:r w:rsidR="00B02267" w:rsidRPr="008676F0">
        <w:rPr>
          <w:rFonts w:ascii="Times New Roman" w:hAnsi="Times New Roman" w:cs="B Lotus"/>
          <w:color w:val="000000"/>
          <w:sz w:val="28"/>
          <w:szCs w:val="28"/>
          <w:rtl/>
        </w:rPr>
        <w:t>درجه</w:t>
      </w:r>
      <w:r w:rsidR="00AD697B" w:rsidRPr="008676F0">
        <w:rPr>
          <w:rFonts w:ascii="Times New Roman" w:hAnsi="Times New Roman" w:cs="B Lotus"/>
          <w:color w:val="000000"/>
          <w:sz w:val="28"/>
          <w:szCs w:val="28"/>
          <w:rtl/>
        </w:rPr>
        <w:t xml:space="preserve"> انکوب</w:t>
      </w:r>
      <w:r>
        <w:rPr>
          <w:rFonts w:ascii="Times New Roman" w:hAnsi="Times New Roman" w:cs="B Lotus" w:hint="cs"/>
          <w:color w:val="000000"/>
          <w:sz w:val="28"/>
          <w:szCs w:val="28"/>
          <w:rtl/>
        </w:rPr>
        <w:t>اسیونشد</w:t>
      </w:r>
      <w:r w:rsidR="00B02267" w:rsidRPr="008676F0">
        <w:rPr>
          <w:rFonts w:ascii="Times New Roman" w:hAnsi="Times New Roman" w:cs="B Lotus"/>
          <w:color w:val="000000"/>
          <w:sz w:val="28"/>
          <w:szCs w:val="28"/>
          <w:rtl/>
        </w:rPr>
        <w:t xml:space="preserve">. </w:t>
      </w:r>
      <w:r>
        <w:rPr>
          <w:rFonts w:ascii="Times New Roman" w:hAnsi="Times New Roman" w:cs="B Lotus" w:hint="cs"/>
          <w:color w:val="000000"/>
          <w:sz w:val="28"/>
          <w:szCs w:val="28"/>
          <w:rtl/>
        </w:rPr>
        <w:t>پس</w:t>
      </w:r>
      <w:r w:rsidR="00B02267" w:rsidRPr="008676F0">
        <w:rPr>
          <w:rFonts w:ascii="Times New Roman" w:hAnsi="Times New Roman" w:cs="B Lotus"/>
          <w:color w:val="000000"/>
          <w:sz w:val="28"/>
          <w:szCs w:val="28"/>
          <w:rtl/>
        </w:rPr>
        <w:t xml:space="preserve"> از گذشت حدود </w:t>
      </w:r>
      <w:r>
        <w:rPr>
          <w:rFonts w:ascii="Times New Roman" w:hAnsi="Times New Roman" w:cs="B Lotus" w:hint="cs"/>
          <w:color w:val="000000"/>
          <w:sz w:val="28"/>
          <w:szCs w:val="28"/>
          <w:rtl/>
        </w:rPr>
        <w:t>یک</w:t>
      </w:r>
      <w:r w:rsidR="00B02267" w:rsidRPr="008676F0">
        <w:rPr>
          <w:rFonts w:ascii="Times New Roman" w:hAnsi="Times New Roman" w:cs="B Lotus"/>
          <w:color w:val="000000"/>
          <w:sz w:val="28"/>
          <w:szCs w:val="28"/>
          <w:rtl/>
        </w:rPr>
        <w:t xml:space="preserve"> الی </w:t>
      </w:r>
      <w:r>
        <w:rPr>
          <w:rFonts w:ascii="Times New Roman" w:hAnsi="Times New Roman" w:cs="B Lotus" w:hint="cs"/>
          <w:color w:val="000000"/>
          <w:sz w:val="28"/>
          <w:szCs w:val="28"/>
          <w:rtl/>
        </w:rPr>
        <w:t>دوهفته</w:t>
      </w:r>
      <w:r w:rsidR="00B02267" w:rsidRPr="008676F0">
        <w:rPr>
          <w:rFonts w:ascii="Times New Roman" w:hAnsi="Times New Roman" w:cs="B Lotus"/>
          <w:color w:val="000000"/>
          <w:sz w:val="28"/>
          <w:szCs w:val="28"/>
          <w:rtl/>
        </w:rPr>
        <w:t xml:space="preserve"> از زمان </w:t>
      </w:r>
      <w:r w:rsidR="00AD507F">
        <w:rPr>
          <w:rFonts w:ascii="Times New Roman" w:hAnsi="Times New Roman" w:cs="B Lotus"/>
          <w:color w:val="000000"/>
          <w:sz w:val="28"/>
          <w:szCs w:val="28"/>
          <w:rtl/>
        </w:rPr>
        <w:t xml:space="preserve">کشت، </w:t>
      </w:r>
      <w:r>
        <w:rPr>
          <w:rFonts w:ascii="Times New Roman" w:hAnsi="Times New Roman" w:cs="B Lotus" w:hint="cs"/>
          <w:color w:val="000000"/>
          <w:sz w:val="28"/>
          <w:szCs w:val="28"/>
          <w:rtl/>
        </w:rPr>
        <w:t>پرگنه</w:t>
      </w:r>
      <w:r>
        <w:rPr>
          <w:rFonts w:ascii="Times New Roman" w:hAnsi="Times New Roman" w:cs="B Lotus"/>
          <w:color w:val="000000"/>
          <w:sz w:val="28"/>
          <w:szCs w:val="28"/>
          <w:rtl/>
        </w:rPr>
        <w:t xml:space="preserve"> هایی ب</w:t>
      </w:r>
      <w:r>
        <w:rPr>
          <w:rFonts w:ascii="Times New Roman" w:hAnsi="Times New Roman" w:cs="B Lotus" w:hint="cs"/>
          <w:color w:val="000000"/>
          <w:sz w:val="28"/>
          <w:szCs w:val="28"/>
          <w:rtl/>
        </w:rPr>
        <w:t>ه شکل</w:t>
      </w:r>
      <w:r w:rsidR="00AD507F">
        <w:rPr>
          <w:rFonts w:ascii="Times New Roman" w:hAnsi="Times New Roman" w:cs="B Lotus"/>
          <w:color w:val="000000"/>
          <w:sz w:val="28"/>
          <w:szCs w:val="28"/>
          <w:rtl/>
        </w:rPr>
        <w:t xml:space="preserve"> گل کلم</w:t>
      </w:r>
      <w:r w:rsidR="00243F1F">
        <w:rPr>
          <w:rFonts w:ascii="Times New Roman" w:hAnsi="Times New Roman" w:cs="B Lotus" w:hint="cs"/>
          <w:color w:val="000000"/>
          <w:sz w:val="28"/>
          <w:szCs w:val="28"/>
          <w:rtl/>
        </w:rPr>
        <w:t>،</w:t>
      </w:r>
      <w:r w:rsidR="00B02267" w:rsidRPr="008676F0">
        <w:rPr>
          <w:rFonts w:ascii="Times New Roman" w:hAnsi="Times New Roman" w:cs="B Lotus"/>
          <w:color w:val="000000"/>
          <w:sz w:val="28"/>
          <w:szCs w:val="28"/>
          <w:rtl/>
        </w:rPr>
        <w:t xml:space="preserve"> رنگ</w:t>
      </w:r>
      <w:r>
        <w:rPr>
          <w:rFonts w:ascii="Times New Roman" w:hAnsi="Times New Roman" w:cs="B Lotus" w:hint="cs"/>
          <w:color w:val="000000"/>
          <w:sz w:val="28"/>
          <w:szCs w:val="28"/>
          <w:rtl/>
        </w:rPr>
        <w:t>ی</w:t>
      </w:r>
      <w:r w:rsidR="00243F1F">
        <w:rPr>
          <w:rFonts w:ascii="Times New Roman" w:hAnsi="Times New Roman" w:cs="B Lotus" w:hint="cs"/>
          <w:color w:val="000000"/>
          <w:sz w:val="28"/>
          <w:szCs w:val="28"/>
          <w:rtl/>
        </w:rPr>
        <w:t xml:space="preserve"> و گاه بی رنگ</w:t>
      </w:r>
      <w:r w:rsidR="00B02267" w:rsidRPr="008676F0">
        <w:rPr>
          <w:rFonts w:ascii="Times New Roman" w:hAnsi="Times New Roman" w:cs="B Lotus"/>
          <w:color w:val="000000"/>
          <w:sz w:val="28"/>
          <w:szCs w:val="28"/>
          <w:rtl/>
        </w:rPr>
        <w:t xml:space="preserve"> برروی محیط ها</w:t>
      </w:r>
      <w:r w:rsidR="009E0C08">
        <w:rPr>
          <w:rFonts w:ascii="Times New Roman" w:hAnsi="Times New Roman" w:cs="B Lotus" w:hint="cs"/>
          <w:color w:val="000000"/>
          <w:sz w:val="28"/>
          <w:szCs w:val="28"/>
          <w:rtl/>
        </w:rPr>
        <w:t>ی کشت</w:t>
      </w:r>
      <w:r w:rsidR="002A746D">
        <w:rPr>
          <w:rFonts w:ascii="Times New Roman" w:hAnsi="Times New Roman" w:cs="B Lotus" w:hint="cs"/>
          <w:color w:val="000000"/>
          <w:sz w:val="28"/>
          <w:szCs w:val="28"/>
          <w:rtl/>
        </w:rPr>
        <w:t xml:space="preserve"> </w:t>
      </w:r>
      <w:r w:rsidR="009E0C08">
        <w:rPr>
          <w:rFonts w:ascii="Times New Roman" w:hAnsi="Times New Roman" w:cs="B Lotus" w:hint="cs"/>
          <w:color w:val="000000"/>
          <w:sz w:val="28"/>
          <w:szCs w:val="28"/>
          <w:rtl/>
        </w:rPr>
        <w:t>ظاهر</w:t>
      </w:r>
      <w:r w:rsidR="009E0C08">
        <w:rPr>
          <w:rFonts w:ascii="Times New Roman" w:hAnsi="Times New Roman" w:cs="B Lotus"/>
          <w:color w:val="000000"/>
          <w:sz w:val="28"/>
          <w:szCs w:val="28"/>
          <w:rtl/>
        </w:rPr>
        <w:t xml:space="preserve"> شد</w:t>
      </w:r>
      <w:r w:rsidR="00A271BA" w:rsidRPr="008676F0">
        <w:rPr>
          <w:rFonts w:ascii="Times New Roman" w:hAnsi="Times New Roman" w:cs="B Lotus"/>
          <w:color w:val="000000"/>
          <w:sz w:val="28"/>
          <w:szCs w:val="28"/>
          <w:rtl/>
        </w:rPr>
        <w:t>.</w:t>
      </w:r>
    </w:p>
    <w:p w:rsidR="00F93E22" w:rsidRPr="008676F0" w:rsidRDefault="00F93E22" w:rsidP="00025C19">
      <w:pPr>
        <w:spacing w:line="240" w:lineRule="auto"/>
        <w:ind w:left="0" w:right="0" w:firstLine="720"/>
        <w:jc w:val="both"/>
        <w:rPr>
          <w:rFonts w:ascii="Times New Roman" w:hAnsi="Times New Roman" w:cs="B Lotus"/>
          <w:color w:val="000000"/>
          <w:sz w:val="28"/>
          <w:szCs w:val="28"/>
          <w:rtl/>
        </w:rPr>
      </w:pPr>
      <w:r w:rsidRPr="008676F0">
        <w:rPr>
          <w:rFonts w:ascii="Times New Roman" w:hAnsi="Times New Roman" w:cs="B Lotus"/>
          <w:color w:val="000000"/>
          <w:sz w:val="28"/>
          <w:szCs w:val="28"/>
          <w:rtl/>
        </w:rPr>
        <w:t>بعد</w:t>
      </w:r>
      <w:r w:rsidR="00CB0EF3">
        <w:rPr>
          <w:rFonts w:ascii="Times New Roman" w:hAnsi="Times New Roman" w:cs="B Lotus" w:hint="cs"/>
          <w:color w:val="000000"/>
          <w:sz w:val="28"/>
          <w:szCs w:val="28"/>
          <w:rtl/>
        </w:rPr>
        <w:t xml:space="preserve"> از آن</w:t>
      </w:r>
      <w:r w:rsidRPr="008676F0">
        <w:rPr>
          <w:rFonts w:ascii="Times New Roman" w:hAnsi="Times New Roman" w:cs="B Lotus"/>
          <w:color w:val="000000"/>
          <w:sz w:val="28"/>
          <w:szCs w:val="28"/>
          <w:rtl/>
        </w:rPr>
        <w:t xml:space="preserve"> تهیه </w:t>
      </w:r>
      <w:r w:rsidR="00CB0EF3">
        <w:rPr>
          <w:rFonts w:ascii="Times New Roman" w:hAnsi="Times New Roman" w:cs="B Lotus" w:hint="cs"/>
          <w:color w:val="000000"/>
          <w:sz w:val="28"/>
          <w:szCs w:val="28"/>
          <w:rtl/>
        </w:rPr>
        <w:t>اسمیر</w:t>
      </w:r>
      <w:r w:rsidRPr="008676F0">
        <w:rPr>
          <w:rFonts w:ascii="Times New Roman" w:hAnsi="Times New Roman" w:cs="B Lotus"/>
          <w:color w:val="000000"/>
          <w:sz w:val="28"/>
          <w:szCs w:val="28"/>
          <w:rtl/>
        </w:rPr>
        <w:t xml:space="preserve"> از کلنی ها </w:t>
      </w:r>
      <w:r w:rsidR="00CB0EF3">
        <w:rPr>
          <w:rFonts w:ascii="Times New Roman" w:hAnsi="Times New Roman" w:cs="B Lotus" w:hint="cs"/>
          <w:color w:val="000000"/>
          <w:sz w:val="28"/>
          <w:szCs w:val="28"/>
          <w:rtl/>
        </w:rPr>
        <w:t>انجام</w:t>
      </w:r>
      <w:r w:rsidRPr="008676F0">
        <w:rPr>
          <w:rFonts w:ascii="Times New Roman" w:hAnsi="Times New Roman" w:cs="B Lotus"/>
          <w:color w:val="000000"/>
          <w:sz w:val="28"/>
          <w:szCs w:val="28"/>
          <w:rtl/>
        </w:rPr>
        <w:t xml:space="preserve"> گرفت و برای هر کدام دو سری لام </w:t>
      </w:r>
      <w:r w:rsidR="00CB0EF3">
        <w:rPr>
          <w:rFonts w:ascii="Times New Roman" w:hAnsi="Times New Roman" w:cs="B Lotus" w:hint="cs"/>
          <w:color w:val="000000"/>
          <w:sz w:val="28"/>
          <w:szCs w:val="28"/>
          <w:rtl/>
        </w:rPr>
        <w:t xml:space="preserve"> گسترش </w:t>
      </w:r>
      <w:r w:rsidRPr="008676F0">
        <w:rPr>
          <w:rFonts w:ascii="Times New Roman" w:hAnsi="Times New Roman" w:cs="B Lotus"/>
          <w:color w:val="000000"/>
          <w:sz w:val="28"/>
          <w:szCs w:val="28"/>
          <w:rtl/>
        </w:rPr>
        <w:t>تهیه و رنگ آمیزی گردید.</w:t>
      </w:r>
      <w:r w:rsidR="002A746D">
        <w:rPr>
          <w:rFonts w:ascii="Times New Roman" w:hAnsi="Times New Roman" w:cs="B Lotus" w:hint="cs"/>
          <w:color w:val="000000"/>
          <w:sz w:val="28"/>
          <w:szCs w:val="28"/>
          <w:rtl/>
        </w:rPr>
        <w:t xml:space="preserve"> </w:t>
      </w:r>
      <w:r w:rsidR="002A746D">
        <w:rPr>
          <w:rFonts w:ascii="Times New Roman" w:hAnsi="Times New Roman" w:cs="B Lotus"/>
          <w:color w:val="000000"/>
          <w:sz w:val="28"/>
          <w:szCs w:val="28"/>
          <w:rtl/>
        </w:rPr>
        <w:t>در</w:t>
      </w:r>
      <w:r w:rsidR="00CB0EF3" w:rsidRPr="008676F0">
        <w:rPr>
          <w:rFonts w:ascii="Times New Roman" w:hAnsi="Times New Roman" w:cs="B Lotus"/>
          <w:color w:val="000000"/>
          <w:sz w:val="28"/>
          <w:szCs w:val="28"/>
          <w:rtl/>
        </w:rPr>
        <w:t>رنگ آمیزی فل</w:t>
      </w:r>
      <w:r w:rsidR="00CB0EF3">
        <w:rPr>
          <w:rFonts w:ascii="Times New Roman" w:hAnsi="Times New Roman" w:cs="B Lotus" w:hint="cs"/>
          <w:color w:val="000000"/>
          <w:sz w:val="28"/>
          <w:szCs w:val="28"/>
          <w:rtl/>
        </w:rPr>
        <w:t>ئ</w:t>
      </w:r>
      <w:r w:rsidR="00CB0EF3" w:rsidRPr="008676F0">
        <w:rPr>
          <w:rFonts w:ascii="Times New Roman" w:hAnsi="Times New Roman" w:cs="B Lotus"/>
          <w:color w:val="000000"/>
          <w:sz w:val="28"/>
          <w:szCs w:val="28"/>
          <w:rtl/>
        </w:rPr>
        <w:t xml:space="preserve">وروکروم  </w:t>
      </w:r>
      <w:r w:rsidRPr="008676F0">
        <w:rPr>
          <w:rFonts w:ascii="Times New Roman" w:hAnsi="Times New Roman" w:cs="B Lotus"/>
          <w:color w:val="000000"/>
          <w:sz w:val="28"/>
          <w:szCs w:val="28"/>
          <w:rtl/>
        </w:rPr>
        <w:t xml:space="preserve">باسیل های اسید فست </w:t>
      </w:r>
      <w:r w:rsidR="00CB0EF3">
        <w:rPr>
          <w:rFonts w:ascii="Times New Roman" w:hAnsi="Times New Roman" w:cs="B Lotus" w:hint="cs"/>
          <w:color w:val="000000"/>
          <w:sz w:val="28"/>
          <w:szCs w:val="28"/>
          <w:rtl/>
        </w:rPr>
        <w:t>دیده</w:t>
      </w:r>
      <w:r w:rsidR="00A271BA" w:rsidRPr="008676F0">
        <w:rPr>
          <w:rFonts w:ascii="Times New Roman" w:hAnsi="Times New Roman" w:cs="B Lotus"/>
          <w:color w:val="000000"/>
          <w:sz w:val="28"/>
          <w:szCs w:val="28"/>
          <w:rtl/>
        </w:rPr>
        <w:t xml:space="preserve"> و با</w:t>
      </w:r>
      <w:r w:rsidR="00CB0EF3" w:rsidRPr="008676F0">
        <w:rPr>
          <w:rFonts w:ascii="Times New Roman" w:hAnsi="Times New Roman" w:cs="B Lotus"/>
          <w:color w:val="000000"/>
          <w:sz w:val="28"/>
          <w:szCs w:val="28"/>
          <w:rtl/>
        </w:rPr>
        <w:t>رنگ آمیزی</w:t>
      </w:r>
      <w:r w:rsidR="00A271BA" w:rsidRPr="008676F0">
        <w:rPr>
          <w:rFonts w:ascii="Times New Roman" w:hAnsi="Times New Roman" w:cs="B Lotus"/>
          <w:color w:val="000000"/>
          <w:sz w:val="28"/>
          <w:szCs w:val="28"/>
          <w:rtl/>
        </w:rPr>
        <w:t xml:space="preserve"> ذیل نلسن تائید گردید.</w:t>
      </w:r>
      <w:r w:rsidR="002A746D">
        <w:rPr>
          <w:rFonts w:ascii="Times New Roman" w:hAnsi="Times New Roman" w:cs="B Lotus" w:hint="cs"/>
          <w:color w:val="000000"/>
          <w:sz w:val="28"/>
          <w:szCs w:val="28"/>
          <w:rtl/>
        </w:rPr>
        <w:t xml:space="preserve"> </w:t>
      </w:r>
      <w:r w:rsidR="00CB0EF3" w:rsidRPr="008676F0">
        <w:rPr>
          <w:rFonts w:ascii="Times New Roman" w:hAnsi="Times New Roman" w:cs="B Lotus"/>
          <w:color w:val="000000"/>
          <w:sz w:val="28"/>
          <w:szCs w:val="28"/>
          <w:rtl/>
        </w:rPr>
        <w:t xml:space="preserve">در این تحقیق </w:t>
      </w:r>
      <w:r w:rsidR="00CB0EF3">
        <w:rPr>
          <w:rFonts w:ascii="Times New Roman" w:hAnsi="Times New Roman" w:cs="B Lotus" w:hint="cs"/>
          <w:color w:val="000000"/>
          <w:sz w:val="28"/>
          <w:szCs w:val="28"/>
          <w:rtl/>
        </w:rPr>
        <w:t xml:space="preserve"> جمعا13</w:t>
      </w:r>
      <w:r w:rsidR="00421C13" w:rsidRPr="008676F0">
        <w:rPr>
          <w:rFonts w:ascii="Times New Roman" w:hAnsi="Times New Roman" w:cs="B Lotus"/>
          <w:color w:val="000000"/>
          <w:sz w:val="28"/>
          <w:szCs w:val="28"/>
          <w:rtl/>
        </w:rPr>
        <w:t xml:space="preserve">جدایه اسید فست </w:t>
      </w:r>
      <w:r w:rsidR="00DE428B">
        <w:rPr>
          <w:rFonts w:ascii="Times New Roman" w:hAnsi="Times New Roman" w:cs="B Lotus" w:hint="cs"/>
          <w:color w:val="000000"/>
          <w:sz w:val="28"/>
          <w:szCs w:val="28"/>
          <w:rtl/>
        </w:rPr>
        <w:t>جدا گردید</w:t>
      </w:r>
      <w:r w:rsidR="00BD4020">
        <w:rPr>
          <w:rFonts w:ascii="Times New Roman" w:hAnsi="Times New Roman" w:cs="B Lotus" w:hint="cs"/>
          <w:color w:val="000000"/>
          <w:sz w:val="28"/>
          <w:szCs w:val="28"/>
          <w:rtl/>
        </w:rPr>
        <w:t>.</w:t>
      </w:r>
    </w:p>
    <w:tbl>
      <w:tblPr>
        <w:bidiVisual/>
        <w:tblW w:w="0" w:type="auto"/>
        <w:tblInd w:w="12" w:type="dxa"/>
        <w:tblLook w:val="01E0" w:firstRow="1" w:lastRow="1" w:firstColumn="1" w:lastColumn="1" w:noHBand="0" w:noVBand="0"/>
      </w:tblPr>
      <w:tblGrid>
        <w:gridCol w:w="4904"/>
        <w:gridCol w:w="4156"/>
      </w:tblGrid>
      <w:tr w:rsidR="005115DE" w:rsidRPr="00A23A64" w:rsidTr="00052F45">
        <w:tc>
          <w:tcPr>
            <w:tcW w:w="5125" w:type="dxa"/>
          </w:tcPr>
          <w:p w:rsidR="005115DE" w:rsidRPr="00494ECE" w:rsidRDefault="008B02FE" w:rsidP="00025C19">
            <w:pPr>
              <w:spacing w:line="240" w:lineRule="auto"/>
              <w:ind w:left="0" w:right="0"/>
              <w:jc w:val="both"/>
              <w:rPr>
                <w:rFonts w:ascii="Times New Roman" w:eastAsia="Times New Roman" w:hAnsi="Times New Roman" w:cs="B Lotus"/>
                <w:color w:val="000000"/>
                <w:sz w:val="28"/>
                <w:szCs w:val="28"/>
                <w:rtl/>
              </w:rPr>
            </w:pPr>
            <w:r>
              <w:rPr>
                <w:rFonts w:ascii="Arial" w:hAnsi="Arial"/>
                <w:noProof/>
                <w:color w:val="0000FF"/>
                <w:sz w:val="27"/>
                <w:szCs w:val="27"/>
              </w:rPr>
              <mc:AlternateContent>
                <mc:Choice Requires="wps">
                  <w:drawing>
                    <wp:inline distT="0" distB="0" distL="0" distR="0">
                      <wp:extent cx="314325" cy="314325"/>
                      <wp:effectExtent l="0" t="0" r="0" b="0"/>
                      <wp:docPr id="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08BB3" id="AutoShape 8"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YG6AEAAMQDAAAOAAAAZHJzL2Uyb0RvYy54bWysU9uO0zAQfUfiHyy/0/S2sERNV6tdLUJa&#10;YKWFD5g6dmKReMzYbVq+nrHTli68IV6sueXMmTOT1c2+78ROU7DoKjmbTKXQTmFtXVPJb18f3lxL&#10;ESK4Gjp0upIHHeTN+vWr1eBLPccWu1qTYBAXysFXso3Rl0URVKt7CBP02nHSIPUQ2aWmqAkGRu+7&#10;Yj6dvi0GpNoTKh0CR+/HpFxnfGO0il+MCTqKrpLMLeaX8rtJb7FeQdkQ+NaqIw34BxY9WMdNz1D3&#10;EEFsyf4F1VtFGNDEicK+QGOs0nkGnmY2/WOa5xa8zrOwOMGfZQr/D1Z93j2RsHUlF1I46HlFt9uI&#10;ubO4TvIMPpRc9eyfKA0Y/COq70E4vGvBNfo2eBaZV8+fn0JEOLQaauY5SxDFC4zkBEYTm+ET1twQ&#10;uGEWb2+oTz1YFrHPOzqcd6T3USgOLmbLxfxKCsWpo506QHn62FOIHzT2IhmVJGaXwWH3GOJYeipJ&#10;vRw+2K7jOJSdexFgzBTJ5BPfUYoN1gfmTjieEp8+Gy3STykGPqNKhh9bIC1F99Hx/O9ny2W6u+ws&#10;r97N2aHLzOYyA04xVCWjFKN5F8db3XqyTZtlHjmmJRmb50l6jqyOZPlUsiLHs063eOnnqt8/3/oX&#10;AA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77HYG6AEAAMQDAAAOAAAAAAAAAAAAAAAAAC4CAABkcnMvZTJvRG9jLnhtbFBLAQIt&#10;ABQABgAIAAAAIQCpm3x52QAAAAMBAAAPAAAAAAAAAAAAAAAAAEIEAABkcnMvZG93bnJldi54bWxQ&#10;SwUGAAAAAAQABADzAAAASAUAAAAA&#10;" filled="f" stroked="f">
                      <o:lock v:ext="edit" aspectratio="t"/>
                      <w10:anchorlock/>
                    </v:rect>
                  </w:pict>
                </mc:Fallback>
              </mc:AlternateContent>
            </w:r>
            <w:r w:rsidR="00682502">
              <w:rPr>
                <w:rFonts w:ascii="Arial" w:hAnsi="Arial"/>
                <w:noProof/>
                <w:color w:val="0000FF"/>
                <w:sz w:val="27"/>
                <w:szCs w:val="27"/>
              </w:rPr>
              <w:drawing>
                <wp:inline distT="0" distB="0" distL="0" distR="0">
                  <wp:extent cx="2516083" cy="2350766"/>
                  <wp:effectExtent l="19050" t="0" r="0" b="0"/>
                  <wp:docPr id="4" name="Picture 73" descr="ANd9GcQ7AJXkDXltdi0zvavVwBJFElruOvt-pOIkyffv5LXGQii6N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Q7AJXkDXltdi0zvavVwBJFElruOvt-pOIkyffv5LXGQii6N7kB"/>
                          <pic:cNvPicPr>
                            <a:picLocks noChangeAspect="1" noChangeArrowheads="1"/>
                          </pic:cNvPicPr>
                        </pic:nvPicPr>
                        <pic:blipFill>
                          <a:blip r:embed="rId115" cstate="print"/>
                          <a:srcRect/>
                          <a:stretch>
                            <a:fillRect/>
                          </a:stretch>
                        </pic:blipFill>
                        <pic:spPr bwMode="auto">
                          <a:xfrm>
                            <a:off x="0" y="0"/>
                            <a:ext cx="2519346" cy="2353815"/>
                          </a:xfrm>
                          <a:prstGeom prst="rect">
                            <a:avLst/>
                          </a:prstGeom>
                          <a:noFill/>
                          <a:ln w="9525">
                            <a:noFill/>
                            <a:miter lim="800000"/>
                            <a:headEnd/>
                            <a:tailEnd/>
                          </a:ln>
                        </pic:spPr>
                      </pic:pic>
                    </a:graphicData>
                  </a:graphic>
                </wp:inline>
              </w:drawing>
            </w:r>
          </w:p>
        </w:tc>
        <w:tc>
          <w:tcPr>
            <w:tcW w:w="4151" w:type="dxa"/>
          </w:tcPr>
          <w:p w:rsidR="005115DE" w:rsidRPr="00A23A64" w:rsidRDefault="002B671A" w:rsidP="00025C19">
            <w:pPr>
              <w:spacing w:line="240" w:lineRule="auto"/>
              <w:ind w:left="0" w:right="0"/>
              <w:jc w:val="both"/>
              <w:rPr>
                <w:rFonts w:ascii="Times New Roman" w:eastAsia="Times New Roman" w:hAnsi="Times New Roman" w:cs="B Lotus"/>
                <w:color w:val="000000"/>
                <w:sz w:val="28"/>
                <w:szCs w:val="28"/>
                <w:rtl/>
              </w:rPr>
            </w:pPr>
            <w:r>
              <w:rPr>
                <w:rFonts w:ascii="Times New Roman" w:eastAsia="Times New Roman" w:hAnsi="Times New Roman" w:cs="B Lotus"/>
                <w:noProof/>
                <w:color w:val="000000"/>
                <w:sz w:val="28"/>
                <w:szCs w:val="28"/>
              </w:rPr>
              <w:drawing>
                <wp:anchor distT="0" distB="0" distL="114300" distR="114300" simplePos="0" relativeHeight="251673600" behindDoc="0" locked="0" layoutInCell="1" allowOverlap="1">
                  <wp:simplePos x="0" y="0"/>
                  <wp:positionH relativeFrom="column">
                    <wp:posOffset>-407670</wp:posOffset>
                  </wp:positionH>
                  <wp:positionV relativeFrom="paragraph">
                    <wp:posOffset>-1905</wp:posOffset>
                  </wp:positionV>
                  <wp:extent cx="2482850" cy="2320925"/>
                  <wp:effectExtent l="19050" t="0" r="0" b="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2482850" cy="2320925"/>
                          </a:xfrm>
                          <a:prstGeom prst="rect">
                            <a:avLst/>
                          </a:prstGeom>
                          <a:noFill/>
                          <a:ln w="9525">
                            <a:noFill/>
                            <a:miter lim="800000"/>
                            <a:headEnd/>
                            <a:tailEnd/>
                          </a:ln>
                        </pic:spPr>
                      </pic:pic>
                    </a:graphicData>
                  </a:graphic>
                </wp:anchor>
              </w:drawing>
            </w:r>
          </w:p>
        </w:tc>
      </w:tr>
    </w:tbl>
    <w:p w:rsidR="00A271BA" w:rsidRPr="008676F0" w:rsidRDefault="00A271BA" w:rsidP="0011500C">
      <w:pPr>
        <w:spacing w:line="240" w:lineRule="auto"/>
        <w:ind w:left="0" w:right="0"/>
        <w:jc w:val="center"/>
        <w:rPr>
          <w:rFonts w:ascii="Times New Roman" w:hAnsi="Times New Roman" w:cs="B Lotus"/>
          <w:color w:val="000000"/>
          <w:sz w:val="28"/>
          <w:szCs w:val="28"/>
          <w:rtl/>
        </w:rPr>
      </w:pPr>
      <w:r w:rsidRPr="008676F0">
        <w:rPr>
          <w:rFonts w:ascii="Times New Roman" w:hAnsi="Times New Roman" w:cs="B Lotus"/>
          <w:color w:val="000000"/>
          <w:sz w:val="28"/>
          <w:szCs w:val="28"/>
          <w:rtl/>
        </w:rPr>
        <w:t>تصویر4-1 :باسیل اسید فست  مایکوباکتریوم در رنگ آمیزی فل</w:t>
      </w:r>
      <w:r w:rsidR="0042591C">
        <w:rPr>
          <w:rFonts w:ascii="Times New Roman" w:hAnsi="Times New Roman" w:cs="B Lotus" w:hint="cs"/>
          <w:color w:val="000000"/>
          <w:sz w:val="28"/>
          <w:szCs w:val="28"/>
          <w:rtl/>
        </w:rPr>
        <w:t>ئ</w:t>
      </w:r>
      <w:r w:rsidRPr="008676F0">
        <w:rPr>
          <w:rFonts w:ascii="Times New Roman" w:hAnsi="Times New Roman" w:cs="B Lotus"/>
          <w:color w:val="000000"/>
          <w:sz w:val="28"/>
          <w:szCs w:val="28"/>
          <w:rtl/>
        </w:rPr>
        <w:t>وروکروم وذیل نلسن</w:t>
      </w:r>
    </w:p>
    <w:p w:rsidR="008C0EDA" w:rsidRPr="008676F0" w:rsidRDefault="008C0EDA" w:rsidP="00AF48B2">
      <w:pPr>
        <w:spacing w:line="240" w:lineRule="auto"/>
        <w:ind w:left="0" w:right="0"/>
        <w:jc w:val="both"/>
        <w:rPr>
          <w:rFonts w:ascii="Times New Roman" w:hAnsi="Times New Roman" w:cs="B Lotus"/>
          <w:b/>
          <w:bCs/>
          <w:color w:val="000000"/>
          <w:sz w:val="28"/>
          <w:szCs w:val="28"/>
          <w:rtl/>
        </w:rPr>
      </w:pPr>
      <w:r w:rsidRPr="008676F0">
        <w:rPr>
          <w:rFonts w:ascii="Times New Roman" w:hAnsi="Times New Roman" w:cs="B Lotus"/>
          <w:b/>
          <w:bCs/>
          <w:color w:val="000000"/>
          <w:sz w:val="28"/>
          <w:szCs w:val="28"/>
          <w:rtl/>
        </w:rPr>
        <w:lastRenderedPageBreak/>
        <w:t xml:space="preserve">آزمون </w:t>
      </w:r>
      <w:r w:rsidRPr="008676F0">
        <w:rPr>
          <w:rFonts w:ascii="Times New Roman" w:hAnsi="Times New Roman" w:cs="B Lotus"/>
          <w:b/>
          <w:bCs/>
          <w:color w:val="000000"/>
          <w:sz w:val="28"/>
          <w:szCs w:val="28"/>
        </w:rPr>
        <w:t>PCR-16SrRNA</w:t>
      </w:r>
      <w:r w:rsidRPr="008676F0">
        <w:rPr>
          <w:rFonts w:ascii="Times New Roman" w:hAnsi="Times New Roman" w:cs="B Lotus"/>
          <w:b/>
          <w:bCs/>
          <w:color w:val="000000"/>
          <w:sz w:val="28"/>
          <w:szCs w:val="28"/>
          <w:rtl/>
        </w:rPr>
        <w:t>:</w:t>
      </w:r>
    </w:p>
    <w:p w:rsidR="008C0EDA" w:rsidRDefault="008B02FE" w:rsidP="00025C19">
      <w:pPr>
        <w:spacing w:line="240" w:lineRule="auto"/>
        <w:ind w:left="0" w:right="0" w:firstLine="567"/>
        <w:jc w:val="both"/>
        <w:rPr>
          <w:rFonts w:ascii="Times New Roman" w:hAnsi="Times New Roman" w:cs="B Lotus"/>
          <w:color w:val="000000"/>
          <w:sz w:val="28"/>
          <w:szCs w:val="28"/>
          <w:rtl/>
        </w:rPr>
      </w:pPr>
      <w:r>
        <w:rPr>
          <w:rFonts w:ascii="Times New Roman" w:hAnsi="Times New Roman" w:cs="B Lotus"/>
          <w:noProof/>
          <w:color w:val="000000"/>
          <w:sz w:val="28"/>
          <w:szCs w:val="28"/>
          <w:rtl/>
          <w:lang w:bidi="ar-SA"/>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899795</wp:posOffset>
                </wp:positionV>
                <wp:extent cx="6490335" cy="457200"/>
                <wp:effectExtent l="0" t="3175" r="0" b="0"/>
                <wp:wrapNone/>
                <wp:docPr id="3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6517FF" w:rsidRDefault="00A63379">
                            <w:pPr>
                              <w:ind w:left="0"/>
                              <w:rPr>
                                <w:rFonts w:cs="Mitra"/>
                                <w:sz w:val="34"/>
                                <w:szCs w:val="34"/>
                              </w:rPr>
                            </w:pPr>
                            <w:r w:rsidRPr="006517FF">
                              <w:rPr>
                                <w:rFonts w:cs="Mitra" w:hint="cs"/>
                                <w:sz w:val="34"/>
                                <w:szCs w:val="34"/>
                                <w:rtl/>
                              </w:rPr>
                              <w:t xml:space="preserve">14 13 12 11 10 9  8  7  6  5  4  3  2  </w:t>
                            </w:r>
                            <w:r w:rsidRPr="006517FF">
                              <w:rPr>
                                <w:rFonts w:cs="Mitra" w:hint="cs"/>
                                <w:sz w:val="38"/>
                                <w:szCs w:val="38"/>
                                <w:rtl/>
                              </w:rPr>
                              <w:t xml:space="preserve">1 </w:t>
                            </w:r>
                            <w:r w:rsidRPr="006517FF">
                              <w:rPr>
                                <w:rFonts w:cs="Mitra" w:hint="cs"/>
                                <w:sz w:val="34"/>
                                <w:szCs w:val="34"/>
                                <w:rtl/>
                              </w:rPr>
                              <w:t xml:space="preserve">+  -  </w:t>
                            </w:r>
                            <w:r w:rsidRPr="006517FF">
                              <w:rPr>
                                <w:rFonts w:cs="Mitra"/>
                                <w:sz w:val="34"/>
                                <w:szCs w:val="34"/>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style="position:absolute;left:0;text-align:left;margin-left:-11.85pt;margin-top:70.85pt;width:511.0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2g9gEAANADAAAOAAAAZHJzL2Uyb0RvYy54bWysU9tu2zAMfR+wfxD0vthp0psRp+hadBjQ&#10;dQPafgAjy7EwW9QoJXb29aPkJMvWt2EvgiRSh+ccUouboWvFVpM3aEs5neRSaKuwMnZdyteXhw9X&#10;UvgAtoIWrS7lTnt5s3z/btG7Qp9hg22lSTCI9UXvStmE4Ios86rRHfgJOm05WCN1EPhI66wi6Bm9&#10;a7OzPL/IeqTKESrtPd/ej0G5TPh1rVX4WtdeB9GWkrmFtFJaV3HNlgso1gSuMWpPA/6BRQfGctEj&#10;1D0EEBsyb6A6owg91mGisMuwro3SSQOrmeZ/qXluwOmkhc3x7miT/3+w6mn7jYSpSjljeyx03KMX&#10;PQTxEQcxnV1Gg3rnC857dpwZBg5wo5NY7x5RfffC4l0Ddq1vibBvNFRMcBpfZidPRxwfQVb9F6y4&#10;EGwCJqChpi66x34IRmcmu2NzIhnFlxfz63w2O5dCcWx+fsndTyWgOLx25MMnjZ2Im1ISNz+hw/bR&#10;h8gGikNKLGbxwbRtGoDW/nHBifEmsY+ER+phWA3JqauDKSusdiyHcBwr/ga8aZB+StHzSJXS/9gA&#10;aSnaz5YtuZ7O53EG0yEpkIJOI6vTCFjFUKUMUozbuzDO7caRWTdcaWyCxVu2sTZJYfR7ZLWnz2OT&#10;hO9HPM7l6Tll/f6Iy18AAAD//wMAUEsDBBQABgAIAAAAIQCU9zQJ3gAAAAsBAAAPAAAAZHJzL2Rv&#10;d25yZXYueG1sTI/BTsMwDIbvSLxDZCRuW9JS2FqaTgjEFbTBkLhljddWNE7VZGt5e8wJbra+X78/&#10;l5vZ9eKMY+g8aUiWCgRS7W1HjYb3t+fFGkSIhqzpPaGGbwywqS4vSlNYP9EWz7vYCC6hUBgNbYxD&#10;IWWoW3QmLP2AxOzoR2cir2Mj7WgmLne9TJW6k850xBdaM+Bji/XX7uQ07F+Onx+Zem2e3O0w+VlJ&#10;crnU+vpqfrgHEXGOf2H41Wd1qNjp4E9kg+g1LNKbFUcZZAkPnMjzdQbioCFNGMmqlP9/qH4AAAD/&#10;/wMAUEsBAi0AFAAGAAgAAAAhALaDOJL+AAAA4QEAABMAAAAAAAAAAAAAAAAAAAAAAFtDb250ZW50&#10;X1R5cGVzXS54bWxQSwECLQAUAAYACAAAACEAOP0h/9YAAACUAQAACwAAAAAAAAAAAAAAAAAvAQAA&#10;X3JlbHMvLnJlbHNQSwECLQAUAAYACAAAACEArQYNoPYBAADQAwAADgAAAAAAAAAAAAAAAAAuAgAA&#10;ZHJzL2Uyb0RvYy54bWxQSwECLQAUAAYACAAAACEAlPc0Cd4AAAALAQAADwAAAAAAAAAAAAAAAABQ&#10;BAAAZHJzL2Rvd25yZXYueG1sUEsFBgAAAAAEAAQA8wAAAFsFAAAAAA==&#10;" filled="f" stroked="f">
                <v:textbox>
                  <w:txbxContent>
                    <w:p w:rsidR="00A63379" w:rsidRPr="006517FF" w:rsidRDefault="00A63379">
                      <w:pPr>
                        <w:ind w:left="0"/>
                        <w:rPr>
                          <w:rFonts w:cs="Mitra"/>
                          <w:sz w:val="34"/>
                          <w:szCs w:val="34"/>
                        </w:rPr>
                      </w:pPr>
                      <w:r w:rsidRPr="006517FF">
                        <w:rPr>
                          <w:rFonts w:cs="Mitra" w:hint="cs"/>
                          <w:sz w:val="34"/>
                          <w:szCs w:val="34"/>
                          <w:rtl/>
                        </w:rPr>
                        <w:t xml:space="preserve">14 13 12 11 10 9  8  7  6  5  4  3  2  </w:t>
                      </w:r>
                      <w:r w:rsidRPr="006517FF">
                        <w:rPr>
                          <w:rFonts w:cs="Mitra" w:hint="cs"/>
                          <w:sz w:val="38"/>
                          <w:szCs w:val="38"/>
                          <w:rtl/>
                        </w:rPr>
                        <w:t xml:space="preserve">1 </w:t>
                      </w:r>
                      <w:r w:rsidRPr="006517FF">
                        <w:rPr>
                          <w:rFonts w:cs="Mitra" w:hint="cs"/>
                          <w:sz w:val="34"/>
                          <w:szCs w:val="34"/>
                          <w:rtl/>
                        </w:rPr>
                        <w:t xml:space="preserve">+  -  </w:t>
                      </w:r>
                      <w:r w:rsidRPr="006517FF">
                        <w:rPr>
                          <w:rFonts w:cs="Mitra"/>
                          <w:sz w:val="34"/>
                          <w:szCs w:val="34"/>
                        </w:rPr>
                        <w:t>M</w:t>
                      </w:r>
                    </w:p>
                  </w:txbxContent>
                </v:textbox>
              </v:shape>
            </w:pict>
          </mc:Fallback>
        </mc:AlternateContent>
      </w:r>
      <w:r w:rsidR="008C0EDA" w:rsidRPr="008676F0">
        <w:rPr>
          <w:rFonts w:ascii="Times New Roman" w:hAnsi="Times New Roman" w:cs="B Lotus"/>
          <w:color w:val="000000"/>
          <w:sz w:val="28"/>
          <w:szCs w:val="28"/>
          <w:rtl/>
        </w:rPr>
        <w:t xml:space="preserve">با انجام </w:t>
      </w:r>
      <w:r w:rsidR="008C0EDA" w:rsidRPr="008676F0">
        <w:rPr>
          <w:rFonts w:ascii="Times New Roman" w:hAnsi="Times New Roman" w:cs="B Lotus"/>
          <w:color w:val="000000"/>
          <w:sz w:val="28"/>
          <w:szCs w:val="28"/>
        </w:rPr>
        <w:t>PCR</w:t>
      </w:r>
      <w:r w:rsidR="008C0EDA" w:rsidRPr="008676F0">
        <w:rPr>
          <w:rFonts w:ascii="Times New Roman" w:hAnsi="Times New Roman" w:cs="B Lotus"/>
          <w:color w:val="000000"/>
          <w:sz w:val="28"/>
          <w:szCs w:val="28"/>
          <w:rtl/>
        </w:rPr>
        <w:t xml:space="preserve"> در </w:t>
      </w:r>
      <w:r w:rsidR="00236FFC" w:rsidRPr="008676F0">
        <w:rPr>
          <w:rFonts w:ascii="Times New Roman" w:hAnsi="Times New Roman" w:cs="B Lotus"/>
          <w:color w:val="000000"/>
          <w:sz w:val="28"/>
          <w:szCs w:val="28"/>
          <w:rtl/>
        </w:rPr>
        <w:t>ایزوله های اسید فست</w:t>
      </w:r>
      <w:r w:rsidR="00E60C36">
        <w:rPr>
          <w:rFonts w:ascii="Times New Roman" w:hAnsi="Times New Roman" w:cs="B Lotus" w:hint="cs"/>
          <w:color w:val="000000"/>
          <w:sz w:val="28"/>
          <w:szCs w:val="28"/>
          <w:rtl/>
        </w:rPr>
        <w:t xml:space="preserve">، </w:t>
      </w:r>
      <w:r w:rsidR="008C0EDA" w:rsidRPr="008676F0">
        <w:rPr>
          <w:rFonts w:ascii="Times New Roman" w:hAnsi="Times New Roman" w:cs="B Lotus"/>
          <w:color w:val="000000"/>
          <w:sz w:val="28"/>
          <w:szCs w:val="28"/>
          <w:rtl/>
        </w:rPr>
        <w:t>تعلق داشتن همه نمونه های جدا شده از ماهی به مایکوباکتریوم تائید گردید.</w:t>
      </w:r>
      <w:r w:rsidR="002A746D">
        <w:rPr>
          <w:rFonts w:ascii="Times New Roman" w:hAnsi="Times New Roman" w:cs="B Lotus" w:hint="cs"/>
          <w:color w:val="000000"/>
          <w:sz w:val="28"/>
          <w:szCs w:val="28"/>
          <w:rtl/>
        </w:rPr>
        <w:t xml:space="preserve"> </w:t>
      </w:r>
      <w:r w:rsidR="008C0EDA" w:rsidRPr="008676F0">
        <w:rPr>
          <w:rFonts w:ascii="Times New Roman" w:hAnsi="Times New Roman" w:cs="B Lotus"/>
          <w:color w:val="000000"/>
          <w:sz w:val="28"/>
          <w:szCs w:val="28"/>
          <w:rtl/>
        </w:rPr>
        <w:t>اعمال این استراتژِی در مورد تمام جدایه ها منجر به مشاهده یک باند الکتروفورزی مشخص ب</w:t>
      </w:r>
      <w:r w:rsidR="00AD507F">
        <w:rPr>
          <w:rFonts w:ascii="Times New Roman" w:hAnsi="Times New Roman" w:cs="B Lotus" w:hint="cs"/>
          <w:color w:val="000000"/>
          <w:sz w:val="28"/>
          <w:szCs w:val="28"/>
          <w:rtl/>
        </w:rPr>
        <w:t xml:space="preserve">ه </w:t>
      </w:r>
      <w:r w:rsidR="008C0EDA" w:rsidRPr="008676F0">
        <w:rPr>
          <w:rFonts w:ascii="Times New Roman" w:hAnsi="Times New Roman" w:cs="B Lotus"/>
          <w:color w:val="000000"/>
          <w:sz w:val="28"/>
          <w:szCs w:val="28"/>
          <w:rtl/>
        </w:rPr>
        <w:t xml:space="preserve">اندازه 546 </w:t>
      </w:r>
      <w:r w:rsidR="00E70999">
        <w:rPr>
          <w:rFonts w:ascii="Times New Roman" w:hAnsi="Times New Roman" w:cs="B Lotus" w:hint="cs"/>
          <w:color w:val="000000"/>
          <w:sz w:val="28"/>
          <w:szCs w:val="28"/>
          <w:rtl/>
        </w:rPr>
        <w:t xml:space="preserve">جفت </w:t>
      </w:r>
      <w:r w:rsidR="005115DE" w:rsidRPr="008676F0">
        <w:rPr>
          <w:rFonts w:ascii="Times New Roman" w:hAnsi="Times New Roman" w:cs="B Lotus"/>
          <w:color w:val="000000"/>
          <w:sz w:val="28"/>
          <w:szCs w:val="28"/>
          <w:rtl/>
        </w:rPr>
        <w:t>باز بروی ژل آگارز گردید(شکل4-</w:t>
      </w:r>
      <w:r w:rsidR="005115DE" w:rsidRPr="008676F0">
        <w:rPr>
          <w:rFonts w:ascii="Times New Roman" w:hAnsi="Times New Roman" w:cs="B Lotus" w:hint="cs"/>
          <w:color w:val="000000"/>
          <w:sz w:val="28"/>
          <w:szCs w:val="28"/>
          <w:rtl/>
        </w:rPr>
        <w:t>2</w:t>
      </w:r>
      <w:r w:rsidR="008C0EDA" w:rsidRPr="008676F0">
        <w:rPr>
          <w:rFonts w:ascii="Times New Roman" w:hAnsi="Times New Roman" w:cs="B Lotus"/>
          <w:color w:val="000000"/>
          <w:sz w:val="28"/>
          <w:szCs w:val="28"/>
          <w:rtl/>
        </w:rPr>
        <w:t>)</w:t>
      </w:r>
    </w:p>
    <w:p w:rsidR="006517FF" w:rsidRPr="008676F0" w:rsidRDefault="006517FF" w:rsidP="00025C19">
      <w:pPr>
        <w:spacing w:line="240" w:lineRule="auto"/>
        <w:ind w:left="0" w:right="0" w:firstLine="567"/>
        <w:jc w:val="both"/>
        <w:rPr>
          <w:rFonts w:ascii="Times New Roman" w:hAnsi="Times New Roman" w:cs="B Lotus"/>
          <w:color w:val="000000"/>
          <w:sz w:val="28"/>
          <w:szCs w:val="28"/>
          <w:rtl/>
        </w:rPr>
      </w:pPr>
    </w:p>
    <w:p w:rsidR="008C0EDA" w:rsidRPr="008676F0" w:rsidRDefault="008B02FE" w:rsidP="0011500C">
      <w:pPr>
        <w:spacing w:line="240" w:lineRule="auto"/>
        <w:ind w:left="0" w:right="0"/>
        <w:jc w:val="center"/>
        <w:rPr>
          <w:rFonts w:ascii="Times New Roman" w:hAnsi="Times New Roman" w:cs="B Lotus"/>
          <w:color w:val="000000"/>
          <w:sz w:val="28"/>
          <w:szCs w:val="28"/>
          <w:rtl/>
        </w:rPr>
      </w:pPr>
      <w:r>
        <w:rPr>
          <w:rFonts w:ascii="Times New Roman" w:hAnsi="Times New Roman" w:cs="B Lotus"/>
          <w:noProof/>
          <w:color w:val="000000"/>
          <w:sz w:val="28"/>
          <w:szCs w:val="28"/>
          <w:rtl/>
          <w:lang w:bidi="ar-SA"/>
        </w:rPr>
        <mc:AlternateContent>
          <mc:Choice Requires="wpg">
            <w:drawing>
              <wp:anchor distT="0" distB="0" distL="114300" distR="114300" simplePos="0" relativeHeight="251651072" behindDoc="0" locked="0" layoutInCell="1" allowOverlap="1">
                <wp:simplePos x="0" y="0"/>
                <wp:positionH relativeFrom="column">
                  <wp:posOffset>-381000</wp:posOffset>
                </wp:positionH>
                <wp:positionV relativeFrom="paragraph">
                  <wp:posOffset>1109345</wp:posOffset>
                </wp:positionV>
                <wp:extent cx="1352550" cy="342900"/>
                <wp:effectExtent l="5715" t="1270" r="3810" b="0"/>
                <wp:wrapNone/>
                <wp:docPr id="2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342900"/>
                          <a:chOff x="534" y="6561"/>
                          <a:chExt cx="2130" cy="540"/>
                        </a:xfrm>
                      </wpg:grpSpPr>
                      <wps:wsp>
                        <wps:cNvPr id="28" name="Line 71"/>
                        <wps:cNvCnPr>
                          <a:cxnSpLocks noChangeShapeType="1"/>
                        </wps:cNvCnPr>
                        <wps:spPr bwMode="auto">
                          <a:xfrm>
                            <a:off x="534" y="6816"/>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72"/>
                        <wps:cNvSpPr txBox="1">
                          <a:spLocks noChangeArrowheads="1"/>
                        </wps:cNvSpPr>
                        <wps:spPr bwMode="auto">
                          <a:xfrm>
                            <a:off x="1584" y="6561"/>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5115DE" w:rsidRDefault="00A63379" w:rsidP="005115DE">
                              <w:pPr>
                                <w:bidi w:val="0"/>
                                <w:ind w:left="0"/>
                                <w:rPr>
                                  <w:rFonts w:cs="B Lotus"/>
                                  <w:b/>
                                  <w:bCs/>
                                </w:rPr>
                              </w:pPr>
                              <w:r w:rsidRPr="005115DE">
                                <w:rPr>
                                  <w:rFonts w:cs="B Lotus" w:hint="cs"/>
                                  <w:b/>
                                  <w:bCs/>
                                  <w:rtl/>
                                </w:rPr>
                                <w:t>546</w:t>
                              </w:r>
                              <w:r w:rsidRPr="005115DE">
                                <w:rPr>
                                  <w:rFonts w:cs="B Lotus"/>
                                  <w:b/>
                                  <w:bCs/>
                                </w:rPr>
                                <w:t>bp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7" style="position:absolute;left:0;text-align:left;margin-left:-30pt;margin-top:87.35pt;width:106.5pt;height:27pt;z-index:251651072" coordorigin="534,6561" coordsize="213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Nb8AIAACoHAAAOAAAAZHJzL2Uyb0RvYy54bWy8Vdtu3CAQfa/Uf0C8N15713ux4o3STRpV&#10;SttIST+AxfiiYqDArr39+g7g7C2VGqVS/WABwwzDOWeGy6u+5WjLtGmkyHF8McKICSqLRlQ5/v70&#10;6cMcI2OJKAiXguV4xwy+Wr5/d9mpjCWylrxgGkEQYbJO5bi2VmVRZGjNWmIupGICjKXULbEw1VVU&#10;aNJB9JZHyWg0jTqpC6UlZcbA6k0w4qWPX5aM2m9laZhFPMeQm/V/7f9r94+WlySrNFF1Q4c0yBuy&#10;aEkj4NB9qBtiCdro5kWotqFaGlnaCyrbSJZlQ5m/A9wmHp3d5k7LjfJ3qbKuUnuYANoznN4cln7d&#10;PmjUFDlOphgJ0gJH/lg0Sx04naoy2HOn1aN60OGGMLyX9IcBc3Rud/MqbEbr7ossIB7ZWOnB6Uvd&#10;uhBwbdR7DnZ7DlhvEYXFeJwmaQpUUbCNJ8liNJBEa2DSuaXjCUZgnKbTOPBH69vBO4nHg2s68X4R&#10;ycKpPtMhM3ctkJs5IGr+DdHHmijmiTIOrWdEQfsB0ftGMDTz2bqTYctKBDRpLwY0kZCrmoiK+WBP&#10;OwXIeQ/I/MjFTQxQ8Vd09zDN42mAaQ/xaD6AdAoRyZQ29o7JFrlBjjmk7Ykj23tjHd2HLY5HIT81&#10;nPsS4gJ1OV4Ad97BSN4Uzui2GV2tV1yjLXFF6D+XEAQ72QZiF4UPVjNS3A5jSxoOY2Q9IFY3ABFn&#10;2J3WsgIjzqDvuFGIyIUXZcAo8LyWxe5BO/PA+v+if/FM/5ND/qPs0SxxaQ58uoJCtod1R7QHKtTV&#10;XgnXWsvOgQHyPJFCqMVXSyFO5+cl81IL5wVzoHpQg4Zm+mo1nMgDmP4DL7Zf977zLJ5BCUwhLUOb&#10;hmcFBrXUv4BuaNE5Nj83RAP5/LMASBbxBIocWT+ZpLMEJvrYsj62EEEhVI4tRmG4suEd2CjdVDWc&#10;FEgQ8hr6Vdl4vTuIQ1bH8vG9BBqy1/DweLiOfzz3+w9P3PI3AAAA//8DAFBLAwQUAAYACAAAACEA&#10;4bATneEAAAALAQAADwAAAGRycy9kb3ducmV2LnhtbEyPQW+CQBCF7036HzZj0psuYBWDLMaYtifT&#10;pNqk6W2EEYjsLGFXwH/f9VSP897Lm++lm1E3oqfO1oYVhLMABHFuippLBd/H9+kKhHXIBTaGScGN&#10;LGyy56cUk8IM/EX9wZXCl7BNUEHlXJtIafOKNNqZaYm9dzadRufPrpRFh4Mv142MgmApNdbsP1TY&#10;0q6i/HK4agUfAw7befjW7y/n3e33uPj82Yek1Mtk3K5BOBrdfxju+B4dMs90MlcurGgUTJeB3+K8&#10;Eb/GIO6JxdwrJwVRtIpBZql83JD9AQAA//8DAFBLAQItABQABgAIAAAAIQC2gziS/gAAAOEBAAAT&#10;AAAAAAAAAAAAAAAAAAAAAABbQ29udGVudF9UeXBlc10ueG1sUEsBAi0AFAAGAAgAAAAhADj9If/W&#10;AAAAlAEAAAsAAAAAAAAAAAAAAAAALwEAAF9yZWxzLy5yZWxzUEsBAi0AFAAGAAgAAAAhAKJ0o1vw&#10;AgAAKgcAAA4AAAAAAAAAAAAAAAAALgIAAGRycy9lMm9Eb2MueG1sUEsBAi0AFAAGAAgAAAAhAOGw&#10;E53hAAAACwEAAA8AAAAAAAAAAAAAAAAASgUAAGRycy9kb3ducmV2LnhtbFBLBQYAAAAABAAEAPMA&#10;AABYBgAAAAA=&#10;">
                <v:line id="Line 71" o:spid="_x0000_s1038" style="position:absolute;visibility:visible;mso-wrap-style:square" from="534,6816" to="1614,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 id="Text Box 72" o:spid="_x0000_s1039" type="#_x0000_t202" style="position:absolute;left:1584;top:656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A63379" w:rsidRPr="005115DE" w:rsidRDefault="00A63379" w:rsidP="005115DE">
                        <w:pPr>
                          <w:bidi w:val="0"/>
                          <w:ind w:left="0"/>
                          <w:rPr>
                            <w:rFonts w:cs="B Lotus"/>
                            <w:b/>
                            <w:bCs/>
                          </w:rPr>
                        </w:pPr>
                        <w:r w:rsidRPr="005115DE">
                          <w:rPr>
                            <w:rFonts w:cs="B Lotus" w:hint="cs"/>
                            <w:b/>
                            <w:bCs/>
                            <w:rtl/>
                          </w:rPr>
                          <w:t>546</w:t>
                        </w:r>
                        <w:r w:rsidRPr="005115DE">
                          <w:rPr>
                            <w:rFonts w:cs="B Lotus"/>
                            <w:b/>
                            <w:bCs/>
                          </w:rPr>
                          <w:t>bp</w:t>
                        </w:r>
                      </w:p>
                    </w:txbxContent>
                  </v:textbox>
                </v:shape>
              </v:group>
            </w:pict>
          </mc:Fallback>
        </mc:AlternateContent>
      </w:r>
      <w:r w:rsidR="002B671A">
        <w:rPr>
          <w:rFonts w:ascii="Times New Roman" w:hAnsi="Times New Roman" w:cs="B Lotus"/>
          <w:noProof/>
          <w:color w:val="000000"/>
          <w:sz w:val="28"/>
          <w:szCs w:val="28"/>
        </w:rPr>
        <w:drawing>
          <wp:inline distT="0" distB="0" distL="0" distR="0">
            <wp:extent cx="2983974" cy="2320636"/>
            <wp:effectExtent l="19050" t="0" r="6876" b="0"/>
            <wp:docPr id="75" name="Picture 75" descr="16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6s-p2"/>
                    <pic:cNvPicPr>
                      <a:picLocks noChangeAspect="1" noChangeArrowheads="1"/>
                    </pic:cNvPicPr>
                  </pic:nvPicPr>
                  <pic:blipFill>
                    <a:blip r:embed="rId117" cstate="print"/>
                    <a:srcRect r="29905" b="27511"/>
                    <a:stretch>
                      <a:fillRect/>
                    </a:stretch>
                  </pic:blipFill>
                  <pic:spPr bwMode="auto">
                    <a:xfrm>
                      <a:off x="0" y="0"/>
                      <a:ext cx="2983974" cy="2320636"/>
                    </a:xfrm>
                    <a:prstGeom prst="rect">
                      <a:avLst/>
                    </a:prstGeom>
                    <a:noFill/>
                    <a:ln w="9525">
                      <a:noFill/>
                      <a:miter lim="800000"/>
                      <a:headEnd/>
                      <a:tailEnd/>
                    </a:ln>
                  </pic:spPr>
                </pic:pic>
              </a:graphicData>
            </a:graphic>
          </wp:inline>
        </w:drawing>
      </w:r>
    </w:p>
    <w:p w:rsidR="008C0EDA" w:rsidRPr="008676F0" w:rsidRDefault="00736BFF" w:rsidP="0011500C">
      <w:pPr>
        <w:pStyle w:val="BodyTextIndent"/>
        <w:ind w:right="0"/>
        <w:jc w:val="center"/>
        <w:rPr>
          <w:rFonts w:cs="B Lotus"/>
          <w:color w:val="000000"/>
          <w:sz w:val="28"/>
          <w:szCs w:val="28"/>
        </w:rPr>
      </w:pPr>
      <w:r>
        <w:rPr>
          <w:rFonts w:cs="B Lotus" w:hint="cs"/>
          <w:color w:val="000000"/>
          <w:sz w:val="28"/>
          <w:szCs w:val="28"/>
          <w:rtl/>
        </w:rPr>
        <w:t>تصویر</w:t>
      </w:r>
      <w:r w:rsidR="008C0EDA" w:rsidRPr="008676F0">
        <w:rPr>
          <w:rFonts w:cs="B Lotus"/>
          <w:color w:val="000000"/>
          <w:sz w:val="28"/>
          <w:szCs w:val="28"/>
          <w:rtl/>
        </w:rPr>
        <w:t>4-2:</w:t>
      </w:r>
      <w:r w:rsidR="008C0EDA" w:rsidRPr="008676F0">
        <w:rPr>
          <w:rFonts w:cs="B Lotus"/>
          <w:b/>
          <w:bCs/>
          <w:sz w:val="28"/>
          <w:szCs w:val="28"/>
          <w:rtl/>
        </w:rPr>
        <w:t xml:space="preserve"> : الکتروفورز محصول </w:t>
      </w:r>
      <w:r w:rsidR="008C0EDA" w:rsidRPr="008676F0">
        <w:rPr>
          <w:rFonts w:cs="B Lotus"/>
          <w:b/>
          <w:bCs/>
          <w:sz w:val="28"/>
          <w:szCs w:val="28"/>
        </w:rPr>
        <w:t>PCR</w:t>
      </w:r>
      <w:r w:rsidR="00EF267E">
        <w:rPr>
          <w:rFonts w:cs="B Lotus"/>
          <w:b/>
          <w:bCs/>
          <w:sz w:val="28"/>
          <w:szCs w:val="28"/>
          <w:rtl/>
        </w:rPr>
        <w:t xml:space="preserve"> برای سکانس</w:t>
      </w:r>
      <w:r w:rsidR="008C0EDA" w:rsidRPr="008676F0">
        <w:rPr>
          <w:rFonts w:cs="B Lotus"/>
          <w:b/>
          <w:bCs/>
          <w:sz w:val="28"/>
          <w:szCs w:val="28"/>
          <w:rtl/>
        </w:rPr>
        <w:t xml:space="preserve">546جفت بازی </w:t>
      </w:r>
      <w:r w:rsidR="008C0EDA" w:rsidRPr="008676F0">
        <w:rPr>
          <w:rFonts w:cs="B Lotus"/>
          <w:color w:val="000000"/>
          <w:sz w:val="28"/>
          <w:szCs w:val="28"/>
        </w:rPr>
        <w:t>16SrRNA</w:t>
      </w:r>
    </w:p>
    <w:p w:rsidR="008C0EDA" w:rsidRPr="00EF267E" w:rsidRDefault="006517FF" w:rsidP="0011500C">
      <w:pPr>
        <w:pStyle w:val="BodyTextIndent"/>
        <w:ind w:right="0"/>
        <w:jc w:val="center"/>
        <w:rPr>
          <w:rFonts w:cs="B Lotus"/>
          <w:color w:val="000000"/>
          <w:rtl/>
        </w:rPr>
      </w:pPr>
      <w:r w:rsidRPr="00EF267E">
        <w:rPr>
          <w:rFonts w:cs="B Lotus"/>
          <w:color w:val="000000"/>
          <w:sz w:val="28"/>
          <w:szCs w:val="28"/>
        </w:rPr>
        <w:t>M</w:t>
      </w:r>
      <w:r w:rsidRPr="00EF267E">
        <w:rPr>
          <w:rFonts w:cs="B Lotus" w:hint="cs"/>
          <w:color w:val="000000"/>
          <w:sz w:val="28"/>
          <w:szCs w:val="28"/>
          <w:rtl/>
        </w:rPr>
        <w:t>: سايز ماركر</w:t>
      </w:r>
      <w:r w:rsidR="00EF267E" w:rsidRPr="00EF267E">
        <w:rPr>
          <w:rFonts w:cs="B Lotus" w:hint="cs"/>
          <w:color w:val="000000"/>
          <w:sz w:val="28"/>
          <w:szCs w:val="28"/>
          <w:rtl/>
        </w:rPr>
        <w:t>،+ :</w:t>
      </w:r>
      <w:r w:rsidRPr="00EF267E">
        <w:rPr>
          <w:rFonts w:cs="B Lotus" w:hint="cs"/>
          <w:color w:val="000000"/>
          <w:sz w:val="28"/>
          <w:szCs w:val="28"/>
          <w:rtl/>
        </w:rPr>
        <w:t xml:space="preserve"> شاهد مثبت،</w:t>
      </w:r>
      <w:r w:rsidR="000A72E7">
        <w:rPr>
          <w:rFonts w:cs="B Lotus" w:hint="cs"/>
          <w:color w:val="000000"/>
          <w:sz w:val="28"/>
          <w:szCs w:val="28"/>
          <w:rtl/>
        </w:rPr>
        <w:t xml:space="preserve"> ستون </w:t>
      </w:r>
      <w:r w:rsidR="005B4EDD">
        <w:rPr>
          <w:rFonts w:cs="B Lotus" w:hint="cs"/>
          <w:color w:val="000000"/>
          <w:sz w:val="28"/>
          <w:szCs w:val="28"/>
          <w:rtl/>
        </w:rPr>
        <w:t xml:space="preserve"> شماره</w:t>
      </w:r>
      <w:r w:rsidR="00EF267E" w:rsidRPr="00EF267E">
        <w:rPr>
          <w:rFonts w:cs="B Lotus" w:hint="cs"/>
          <w:color w:val="000000"/>
          <w:sz w:val="28"/>
          <w:szCs w:val="28"/>
          <w:rtl/>
        </w:rPr>
        <w:t>1</w:t>
      </w:r>
      <w:r w:rsidRPr="00EF267E">
        <w:rPr>
          <w:rFonts w:cs="B Lotus" w:hint="cs"/>
          <w:color w:val="000000"/>
          <w:sz w:val="28"/>
          <w:szCs w:val="28"/>
          <w:rtl/>
        </w:rPr>
        <w:t xml:space="preserve">الي </w:t>
      </w:r>
      <w:r w:rsidR="002C4E9D">
        <w:rPr>
          <w:rFonts w:cs="B Lotus" w:hint="cs"/>
          <w:color w:val="000000"/>
          <w:sz w:val="28"/>
          <w:szCs w:val="28"/>
          <w:rtl/>
        </w:rPr>
        <w:t>13</w:t>
      </w:r>
      <w:r w:rsidR="00EF267E" w:rsidRPr="00EF267E">
        <w:rPr>
          <w:rFonts w:cs="B Lotus" w:hint="cs"/>
          <w:color w:val="000000"/>
          <w:sz w:val="28"/>
          <w:szCs w:val="28"/>
          <w:rtl/>
        </w:rPr>
        <w:t xml:space="preserve">جدایه </w:t>
      </w:r>
      <w:r w:rsidRPr="00EF267E">
        <w:rPr>
          <w:rFonts w:cs="B Lotus" w:hint="cs"/>
          <w:color w:val="000000"/>
          <w:sz w:val="28"/>
          <w:szCs w:val="28"/>
          <w:rtl/>
        </w:rPr>
        <w:t>هاي</w:t>
      </w:r>
      <w:r w:rsidR="005B4EDD">
        <w:rPr>
          <w:rFonts w:cs="B Lotus" w:hint="cs"/>
          <w:color w:val="000000"/>
          <w:sz w:val="28"/>
          <w:szCs w:val="28"/>
          <w:rtl/>
        </w:rPr>
        <w:t xml:space="preserve"> ماهی</w:t>
      </w:r>
      <w:r w:rsidRPr="00EF267E">
        <w:rPr>
          <w:rFonts w:cs="B Lotus" w:hint="cs"/>
          <w:color w:val="000000"/>
          <w:sz w:val="28"/>
          <w:szCs w:val="28"/>
          <w:rtl/>
        </w:rPr>
        <w:t xml:space="preserve"> مورد </w:t>
      </w:r>
      <w:r w:rsidR="005B4EDD">
        <w:rPr>
          <w:rFonts w:cs="B Lotus" w:hint="cs"/>
          <w:color w:val="000000"/>
          <w:sz w:val="28"/>
          <w:szCs w:val="28"/>
          <w:rtl/>
        </w:rPr>
        <w:t>مطالعه</w:t>
      </w:r>
      <w:r w:rsidR="002C4E9D">
        <w:rPr>
          <w:rFonts w:cs="B Lotus" w:hint="cs"/>
          <w:color w:val="000000"/>
          <w:sz w:val="28"/>
          <w:szCs w:val="28"/>
          <w:rtl/>
        </w:rPr>
        <w:t xml:space="preserve"> ،</w:t>
      </w:r>
      <w:r w:rsidR="002C4E9D" w:rsidRPr="00EF267E">
        <w:rPr>
          <w:rFonts w:cs="B Lotus" w:hint="cs"/>
          <w:color w:val="000000"/>
          <w:sz w:val="28"/>
          <w:szCs w:val="28"/>
          <w:rtl/>
        </w:rPr>
        <w:t>- : شاهد منفي</w:t>
      </w:r>
    </w:p>
    <w:p w:rsidR="006517FF" w:rsidRDefault="006517FF" w:rsidP="00025C19">
      <w:pPr>
        <w:pStyle w:val="BodyTextIndent"/>
        <w:ind w:left="0" w:right="0" w:firstLine="567"/>
        <w:jc w:val="both"/>
        <w:rPr>
          <w:rFonts w:cs="B Lotus"/>
          <w:sz w:val="28"/>
          <w:szCs w:val="28"/>
          <w:rtl/>
        </w:rPr>
      </w:pPr>
    </w:p>
    <w:p w:rsidR="008C0EDA" w:rsidRPr="008676F0" w:rsidRDefault="008C0EDA" w:rsidP="00AF48B2">
      <w:pPr>
        <w:pStyle w:val="BodyTextIndent"/>
        <w:ind w:left="0" w:right="0"/>
        <w:jc w:val="both"/>
        <w:rPr>
          <w:rFonts w:cs="B Lotus"/>
          <w:b/>
          <w:bCs/>
          <w:color w:val="000000"/>
          <w:sz w:val="28"/>
          <w:szCs w:val="28"/>
          <w:rtl/>
          <w:lang w:val="en-GB"/>
        </w:rPr>
      </w:pPr>
      <w:r w:rsidRPr="008676F0">
        <w:rPr>
          <w:rFonts w:cs="B Lotus"/>
          <w:b/>
          <w:bCs/>
          <w:color w:val="000000"/>
          <w:sz w:val="28"/>
          <w:szCs w:val="28"/>
          <w:rtl/>
        </w:rPr>
        <w:t xml:space="preserve">آزمون </w:t>
      </w:r>
      <w:r w:rsidRPr="008676F0">
        <w:rPr>
          <w:rFonts w:cs="B Lotus"/>
          <w:b/>
          <w:bCs/>
          <w:color w:val="000000"/>
          <w:sz w:val="28"/>
          <w:szCs w:val="28"/>
        </w:rPr>
        <w:t>PCR</w:t>
      </w:r>
      <w:r w:rsidRPr="008676F0">
        <w:rPr>
          <w:rFonts w:cs="B Lotus"/>
          <w:b/>
          <w:bCs/>
          <w:color w:val="000000"/>
          <w:sz w:val="28"/>
          <w:szCs w:val="28"/>
          <w:lang w:val="en-GB"/>
        </w:rPr>
        <w:t>-IS</w:t>
      </w:r>
      <w:r w:rsidRPr="008676F0">
        <w:rPr>
          <w:rFonts w:cs="B Lotus"/>
          <w:b/>
          <w:bCs/>
          <w:i/>
          <w:iCs/>
          <w:color w:val="000000"/>
          <w:sz w:val="28"/>
          <w:szCs w:val="28"/>
          <w:lang w:val="en-GB"/>
        </w:rPr>
        <w:t>6110</w:t>
      </w:r>
      <w:r w:rsidRPr="008676F0">
        <w:rPr>
          <w:rFonts w:cs="B Lotus"/>
          <w:b/>
          <w:bCs/>
          <w:color w:val="000000"/>
          <w:sz w:val="28"/>
          <w:szCs w:val="28"/>
          <w:rtl/>
          <w:lang w:val="en-GB"/>
        </w:rPr>
        <w:t xml:space="preserve"> :</w:t>
      </w:r>
    </w:p>
    <w:p w:rsidR="008C0EDA" w:rsidRDefault="008C0EDA" w:rsidP="00025C19">
      <w:pPr>
        <w:pStyle w:val="BodyTextIndent"/>
        <w:ind w:left="0" w:right="0" w:firstLine="567"/>
        <w:jc w:val="both"/>
        <w:rPr>
          <w:rFonts w:cs="B Lotus"/>
          <w:sz w:val="28"/>
          <w:szCs w:val="28"/>
          <w:rtl/>
        </w:rPr>
      </w:pPr>
      <w:r w:rsidRPr="008676F0">
        <w:rPr>
          <w:rFonts w:cs="B Lotus"/>
          <w:sz w:val="28"/>
          <w:szCs w:val="28"/>
          <w:rtl/>
        </w:rPr>
        <w:t xml:space="preserve"> با انجام </w:t>
      </w:r>
      <w:r w:rsidR="007C4361">
        <w:rPr>
          <w:rFonts w:cs="B Lotus" w:hint="cs"/>
          <w:sz w:val="28"/>
          <w:szCs w:val="28"/>
          <w:rtl/>
        </w:rPr>
        <w:t>آزمایش</w:t>
      </w:r>
      <w:r w:rsidRPr="008676F0">
        <w:rPr>
          <w:rFonts w:cs="B Lotus"/>
          <w:sz w:val="28"/>
          <w:szCs w:val="28"/>
        </w:rPr>
        <w:t>PCR</w:t>
      </w:r>
      <w:r w:rsidR="002A746D">
        <w:rPr>
          <w:rFonts w:cs="B Lotus"/>
          <w:sz w:val="28"/>
          <w:szCs w:val="28"/>
          <w:rtl/>
        </w:rPr>
        <w:t xml:space="preserve"> درنمونه</w:t>
      </w:r>
      <w:r w:rsidR="002A746D">
        <w:rPr>
          <w:rFonts w:cs="B Lotus" w:hint="cs"/>
          <w:sz w:val="28"/>
          <w:szCs w:val="28"/>
          <w:rtl/>
        </w:rPr>
        <w:t xml:space="preserve"> </w:t>
      </w:r>
      <w:r w:rsidR="002A746D">
        <w:rPr>
          <w:rFonts w:cs="B Lotus"/>
          <w:sz w:val="28"/>
          <w:szCs w:val="28"/>
          <w:rtl/>
        </w:rPr>
        <w:t>ها</w:t>
      </w:r>
      <w:r w:rsidR="007C4361">
        <w:rPr>
          <w:rFonts w:cs="B Lotus"/>
          <w:sz w:val="28"/>
          <w:szCs w:val="28"/>
          <w:rtl/>
        </w:rPr>
        <w:t>تعلق</w:t>
      </w:r>
      <w:r w:rsidR="002A746D">
        <w:rPr>
          <w:rFonts w:cs="B Lotus" w:hint="cs"/>
          <w:sz w:val="28"/>
          <w:szCs w:val="28"/>
          <w:rtl/>
        </w:rPr>
        <w:t xml:space="preserve"> هیچ کدام از</w:t>
      </w:r>
      <w:r w:rsidR="00FB5004" w:rsidRPr="008676F0">
        <w:rPr>
          <w:rFonts w:cs="B Lotus"/>
          <w:sz w:val="28"/>
          <w:szCs w:val="28"/>
          <w:rtl/>
        </w:rPr>
        <w:t>جدایه</w:t>
      </w:r>
      <w:r w:rsidR="007C4361">
        <w:rPr>
          <w:rFonts w:cs="B Lotus" w:hint="cs"/>
          <w:sz w:val="28"/>
          <w:szCs w:val="28"/>
          <w:rtl/>
        </w:rPr>
        <w:t xml:space="preserve"> ها</w:t>
      </w:r>
      <w:r w:rsidR="002A746D">
        <w:rPr>
          <w:rFonts w:cs="B Lotus"/>
          <w:sz w:val="28"/>
          <w:szCs w:val="28"/>
          <w:rtl/>
        </w:rPr>
        <w:t>به</w:t>
      </w:r>
      <w:r w:rsidR="002A746D">
        <w:rPr>
          <w:rFonts w:cs="B Lotus" w:hint="cs"/>
          <w:sz w:val="28"/>
          <w:szCs w:val="28"/>
          <w:rtl/>
        </w:rPr>
        <w:t xml:space="preserve"> </w:t>
      </w:r>
      <w:r w:rsidRPr="008676F0">
        <w:rPr>
          <w:rFonts w:cs="B Lotus"/>
          <w:sz w:val="28"/>
          <w:szCs w:val="28"/>
          <w:rtl/>
        </w:rPr>
        <w:t xml:space="preserve">گروه کمپلکس </w:t>
      </w:r>
      <w:r w:rsidRPr="00736BFF">
        <w:rPr>
          <w:rFonts w:cs="B Lotus"/>
          <w:i/>
          <w:iCs/>
          <w:sz w:val="28"/>
          <w:szCs w:val="28"/>
          <w:rtl/>
        </w:rPr>
        <w:t>مایکوباکتریومتوبرکلوزیس</w:t>
      </w:r>
      <w:r w:rsidR="00FB5004" w:rsidRPr="008676F0">
        <w:rPr>
          <w:rFonts w:cs="B Lotus"/>
          <w:sz w:val="28"/>
          <w:szCs w:val="28"/>
          <w:rtl/>
        </w:rPr>
        <w:t xml:space="preserve">مشخص </w:t>
      </w:r>
      <w:r w:rsidR="007C4361">
        <w:rPr>
          <w:rFonts w:cs="B Lotus" w:hint="cs"/>
          <w:sz w:val="28"/>
          <w:szCs w:val="28"/>
          <w:rtl/>
        </w:rPr>
        <w:t>ن</w:t>
      </w:r>
      <w:r w:rsidRPr="008676F0">
        <w:rPr>
          <w:rFonts w:cs="B Lotus"/>
          <w:sz w:val="28"/>
          <w:szCs w:val="28"/>
          <w:rtl/>
        </w:rPr>
        <w:t>گردید.</w:t>
      </w:r>
      <w:r w:rsidR="002A746D">
        <w:rPr>
          <w:rFonts w:cs="B Lotus" w:hint="cs"/>
          <w:sz w:val="28"/>
          <w:szCs w:val="28"/>
          <w:rtl/>
        </w:rPr>
        <w:t>در</w:t>
      </w:r>
      <w:r w:rsidRPr="008676F0">
        <w:rPr>
          <w:rFonts w:cs="B Lotus"/>
          <w:sz w:val="28"/>
          <w:szCs w:val="28"/>
          <w:rtl/>
        </w:rPr>
        <w:t>اعمال اين</w:t>
      </w:r>
      <w:r w:rsidR="007C4361">
        <w:rPr>
          <w:rFonts w:cs="B Lotus" w:hint="cs"/>
          <w:sz w:val="28"/>
          <w:szCs w:val="28"/>
          <w:rtl/>
        </w:rPr>
        <w:t xml:space="preserve"> تکنیک </w:t>
      </w:r>
      <w:r w:rsidRPr="008676F0">
        <w:rPr>
          <w:rFonts w:cs="B Lotus"/>
          <w:sz w:val="28"/>
          <w:szCs w:val="28"/>
          <w:rtl/>
        </w:rPr>
        <w:t xml:space="preserve">در مورد جدايه ها مشاهده </w:t>
      </w:r>
      <w:r w:rsidR="007C4361">
        <w:rPr>
          <w:rFonts w:cs="B Lotus" w:hint="cs"/>
          <w:sz w:val="28"/>
          <w:szCs w:val="28"/>
          <w:rtl/>
        </w:rPr>
        <w:t xml:space="preserve">هیچ </w:t>
      </w:r>
      <w:r w:rsidRPr="008676F0">
        <w:rPr>
          <w:rFonts w:cs="B Lotus"/>
          <w:sz w:val="28"/>
          <w:szCs w:val="28"/>
          <w:rtl/>
        </w:rPr>
        <w:t>باند الكتروفورزي مشخص ب</w:t>
      </w:r>
      <w:r w:rsidR="00236FFC" w:rsidRPr="008676F0">
        <w:rPr>
          <w:rFonts w:cs="B Lotus"/>
          <w:sz w:val="28"/>
          <w:szCs w:val="28"/>
          <w:rtl/>
        </w:rPr>
        <w:t xml:space="preserve">ه </w:t>
      </w:r>
      <w:r w:rsidRPr="008676F0">
        <w:rPr>
          <w:rFonts w:cs="B Lotus"/>
          <w:sz w:val="28"/>
          <w:szCs w:val="28"/>
          <w:rtl/>
        </w:rPr>
        <w:t xml:space="preserve">اندازه 245 </w:t>
      </w:r>
      <w:r w:rsidR="000A72E7">
        <w:rPr>
          <w:rFonts w:cs="B Lotus" w:hint="cs"/>
          <w:sz w:val="28"/>
          <w:szCs w:val="28"/>
          <w:rtl/>
        </w:rPr>
        <w:t xml:space="preserve">جفت </w:t>
      </w:r>
      <w:r w:rsidRPr="008676F0">
        <w:rPr>
          <w:rFonts w:cs="B Lotus"/>
          <w:sz w:val="28"/>
          <w:szCs w:val="28"/>
          <w:rtl/>
        </w:rPr>
        <w:t xml:space="preserve">باز بر روی ژل آگارز </w:t>
      </w:r>
      <w:r w:rsidR="007C4361">
        <w:rPr>
          <w:rFonts w:cs="B Lotus" w:hint="cs"/>
          <w:sz w:val="28"/>
          <w:szCs w:val="28"/>
          <w:rtl/>
        </w:rPr>
        <w:t>ن</w:t>
      </w:r>
      <w:r w:rsidRPr="008676F0">
        <w:rPr>
          <w:rFonts w:cs="B Lotus"/>
          <w:sz w:val="28"/>
          <w:szCs w:val="28"/>
          <w:rtl/>
        </w:rPr>
        <w:t>گرديد(</w:t>
      </w:r>
      <w:r w:rsidR="002C4E9D">
        <w:rPr>
          <w:rFonts w:cs="B Lotus" w:hint="cs"/>
          <w:sz w:val="28"/>
          <w:szCs w:val="28"/>
          <w:rtl/>
        </w:rPr>
        <w:t>تصویر</w:t>
      </w:r>
      <w:r w:rsidRPr="008676F0">
        <w:rPr>
          <w:rFonts w:cs="B Lotus"/>
          <w:sz w:val="28"/>
          <w:szCs w:val="28"/>
          <w:rtl/>
        </w:rPr>
        <w:t>4-3 )</w:t>
      </w:r>
      <w:r w:rsidR="00236FFC" w:rsidRPr="008676F0">
        <w:rPr>
          <w:rFonts w:cs="B Lotus"/>
          <w:sz w:val="28"/>
          <w:szCs w:val="28"/>
          <w:rtl/>
        </w:rPr>
        <w:t>.</w:t>
      </w:r>
    </w:p>
    <w:p w:rsidR="00512646" w:rsidRDefault="00512646" w:rsidP="00025C19">
      <w:pPr>
        <w:pStyle w:val="BodyTextIndent"/>
        <w:ind w:left="0" w:right="0" w:firstLine="567"/>
        <w:jc w:val="both"/>
        <w:rPr>
          <w:rFonts w:cs="B Lotus"/>
          <w:sz w:val="28"/>
          <w:szCs w:val="28"/>
          <w:rtl/>
        </w:rPr>
      </w:pPr>
    </w:p>
    <w:p w:rsidR="00512646" w:rsidRDefault="00512646" w:rsidP="00025C19">
      <w:pPr>
        <w:pStyle w:val="BodyTextIndent"/>
        <w:ind w:left="0" w:right="0" w:firstLine="567"/>
        <w:jc w:val="both"/>
        <w:rPr>
          <w:rFonts w:cs="B Lotus"/>
          <w:sz w:val="28"/>
          <w:szCs w:val="28"/>
          <w:rtl/>
        </w:rPr>
      </w:pPr>
    </w:p>
    <w:p w:rsidR="00512646" w:rsidRDefault="00512646" w:rsidP="00025C19">
      <w:pPr>
        <w:pStyle w:val="BodyTextIndent"/>
        <w:ind w:left="0" w:right="0" w:firstLine="567"/>
        <w:jc w:val="both"/>
        <w:rPr>
          <w:rFonts w:cs="B Lotus"/>
          <w:sz w:val="28"/>
          <w:szCs w:val="28"/>
          <w:rtl/>
        </w:rPr>
      </w:pPr>
    </w:p>
    <w:p w:rsidR="00512646" w:rsidRDefault="00512646" w:rsidP="00025C19">
      <w:pPr>
        <w:pStyle w:val="BodyTextIndent"/>
        <w:ind w:left="0" w:right="0" w:firstLine="567"/>
        <w:jc w:val="both"/>
        <w:rPr>
          <w:rFonts w:cs="B Lotus"/>
          <w:sz w:val="28"/>
          <w:szCs w:val="28"/>
          <w:rtl/>
        </w:rPr>
      </w:pPr>
    </w:p>
    <w:p w:rsidR="002A746D" w:rsidRDefault="008B02FE" w:rsidP="00594E22">
      <w:pPr>
        <w:widowControl w:val="0"/>
        <w:tabs>
          <w:tab w:val="right" w:pos="8640"/>
        </w:tabs>
        <w:spacing w:line="240" w:lineRule="auto"/>
        <w:ind w:left="0" w:right="0"/>
        <w:jc w:val="center"/>
        <w:rPr>
          <w:rFonts w:ascii="Times New Roman" w:hAnsi="Times New Roman" w:cs="B Lotus"/>
          <w:sz w:val="28"/>
          <w:szCs w:val="28"/>
          <w:rtl/>
        </w:rPr>
      </w:pPr>
      <w:r>
        <w:rPr>
          <w:rFonts w:cs="B Lotus"/>
          <w:noProof/>
          <w:sz w:val="28"/>
          <w:szCs w:val="28"/>
          <w:rtl/>
        </w:rPr>
        <w:lastRenderedPageBreak/>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133985</wp:posOffset>
                </wp:positionV>
                <wp:extent cx="280035" cy="450215"/>
                <wp:effectExtent l="0" t="4445" r="0" b="2540"/>
                <wp:wrapNone/>
                <wp:docPr id="2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8B01DC" w:rsidRDefault="00A63379" w:rsidP="00DC2FFE">
                            <w:pPr>
                              <w:ind w:left="0"/>
                              <w:rPr>
                                <w:rFonts w:cs="Mitra"/>
                                <w:sz w:val="26"/>
                                <w:szCs w:val="2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40" type="#_x0000_t202" style="position:absolute;left:0;text-align:left;margin-left:-7.5pt;margin-top:10.55pt;width:22.05pt;height:3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uq9AEAAM4DAAAOAAAAZHJzL2Uyb0RvYy54bWysU9uO0zAQfUfiHyy/01xoYYmarpZdFSEt&#10;F2mXD3Acp7GIPdbYbVK+nrHTlgJviBfLc/GZM2fG69vJDOyg0GuwNS8WOWfKSmi13dX82/P21Q1n&#10;PgjbigGsqvlReX67efliPbpKldDD0CpkBGJ9Nbqa9yG4Ksu87JURfgFOWQp2gEYEMnGXtShGQjdD&#10;Vub5m2wEbB2CVN6T92EO8k3C7zolw5eu8yqwoebELaQT09nEM9usRbVD4XotTzTEP7AwQlsqeoF6&#10;EEGwPeq/oIyWCB66sJBgMug6LVXqgbop8j+6eeqFU6kXEse7i0z+/8HKz4evyHRb83LFmRWGZvSs&#10;psDew8SKZRJodL6ivCdHmWGiAA06NevdI8jvnlm474XdqTtEGHslWiJYRGmzq6dxJL7yEaQZP0FL&#10;hcQ+QAKaOjRRPdKDEToN6ngZTiQjyVne5Plr4igptFzlZbFKFUR1fuzQhw8KDIuXmiPNPoGLw6MP&#10;kYyozimxloWtHoY0/8H+5qDE6EnkI9+ZeZiaKQlVXERpoD1SOwjzWtE3oEsP+IOzkVaq5pZ2nrPh&#10;oyVB3hVLkpOFZCxXb0sy8DrSXEeElQRU88DZfL0P89buHepdT3XOI7gjEbc6NRgFnjmd2NPSpL5P&#10;Cx638tpOWb++4eYnAAAA//8DAFBLAwQUAAYACAAAACEANx82rNwAAAAIAQAADwAAAGRycy9kb3du&#10;cmV2LnhtbEyPzU7DMBCE70i8g7VI3Fr/iKImZFOhAmeg8ABuvMQhsR3Fbpv26TEnOI1WM5r9ptrM&#10;bmBHmmIXPIJcCmDkm2A63yJ8frws1sBi0t7oIXhCOFOETX19VenShJN/p+MutSyX+FhqBJvSWHIe&#10;G0tOx2UYyWfvK0xOp3xOLTeTPuVyN3AlxD13uvP5g9UjbS01/e7gENbCvfZ9od6iu7vIld0+hefx&#10;G/H2Zn58AJZoTn9h+MXP6FBnpn04eBPZgLCQq7wlISgpgeWAKrLuEQolgNcV/z+g/gEAAP//AwBQ&#10;SwECLQAUAAYACAAAACEAtoM4kv4AAADhAQAAEwAAAAAAAAAAAAAAAAAAAAAAW0NvbnRlbnRfVHlw&#10;ZXNdLnhtbFBLAQItABQABgAIAAAAIQA4/SH/1gAAAJQBAAALAAAAAAAAAAAAAAAAAC8BAABfcmVs&#10;cy8ucmVsc1BLAQItABQABgAIAAAAIQDHczuq9AEAAM4DAAAOAAAAAAAAAAAAAAAAAC4CAABkcnMv&#10;ZTJvRG9jLnhtbFBLAQItABQABgAIAAAAIQA3Hzas3AAAAAgBAAAPAAAAAAAAAAAAAAAAAE4EAABk&#10;cnMvZG93bnJldi54bWxQSwUGAAAAAAQABADzAAAAVwUAAAAA&#10;" filled="f" stroked="f">
                <v:textbox style="mso-fit-shape-to-text:t">
                  <w:txbxContent>
                    <w:p w:rsidR="00A63379" w:rsidRPr="008B01DC" w:rsidRDefault="00A63379" w:rsidP="00DC2FFE">
                      <w:pPr>
                        <w:ind w:left="0"/>
                        <w:rPr>
                          <w:rFonts w:cs="Mitra"/>
                          <w:sz w:val="26"/>
                          <w:szCs w:val="26"/>
                        </w:rPr>
                      </w:pPr>
                    </w:p>
                  </w:txbxContent>
                </v:textbox>
              </v:shape>
            </w:pict>
          </mc:Fallback>
        </mc:AlternateContent>
      </w:r>
      <w:r w:rsidR="00594E22">
        <w:rPr>
          <w:rFonts w:ascii="Times New Roman" w:hAnsi="Times New Roman" w:cs="B Lotus"/>
          <w:sz w:val="28"/>
          <w:szCs w:val="28"/>
        </w:rPr>
        <w:t>M + - 1 2 3 4 5 6 7 8 9 10 11 12 13 14 15 16</w:t>
      </w:r>
    </w:p>
    <w:p w:rsidR="008C0EDA" w:rsidRPr="008676F0" w:rsidRDefault="008B02FE" w:rsidP="00512646">
      <w:pPr>
        <w:tabs>
          <w:tab w:val="left" w:pos="2210"/>
        </w:tabs>
        <w:jc w:val="center"/>
        <w:rPr>
          <w:rFonts w:ascii="Times New Roman" w:hAnsi="Times New Roman" w:cs="B Lotus"/>
          <w:sz w:val="28"/>
          <w:szCs w:val="28"/>
          <w:rtl/>
        </w:rPr>
      </w:pPr>
      <w:r>
        <w:rPr>
          <w:rFonts w:ascii="Times New Roman" w:hAnsi="Times New Roman" w:cs="B Lotus"/>
          <w:noProof/>
          <w:sz w:val="28"/>
          <w:szCs w:val="28"/>
          <w:rtl/>
          <w:lang w:bidi="ar-SA"/>
        </w:rPr>
        <mc:AlternateContent>
          <mc:Choice Requires="wpg">
            <w:drawing>
              <wp:anchor distT="0" distB="0" distL="114300" distR="114300" simplePos="0" relativeHeight="251652096" behindDoc="0" locked="0" layoutInCell="1" allowOverlap="1">
                <wp:simplePos x="0" y="0"/>
                <wp:positionH relativeFrom="column">
                  <wp:posOffset>0</wp:posOffset>
                </wp:positionH>
                <wp:positionV relativeFrom="paragraph">
                  <wp:posOffset>1299210</wp:posOffset>
                </wp:positionV>
                <wp:extent cx="1066800" cy="342900"/>
                <wp:effectExtent l="5715" t="0" r="3810" b="3810"/>
                <wp:wrapNone/>
                <wp:docPr id="1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2900"/>
                          <a:chOff x="414" y="6741"/>
                          <a:chExt cx="1680" cy="540"/>
                        </a:xfrm>
                      </wpg:grpSpPr>
                      <wps:wsp>
                        <wps:cNvPr id="17" name="Line 77"/>
                        <wps:cNvCnPr>
                          <a:cxnSpLocks noChangeShapeType="1"/>
                        </wps:cNvCnPr>
                        <wps:spPr bwMode="auto">
                          <a:xfrm>
                            <a:off x="414" y="6996"/>
                            <a:ext cx="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78"/>
                        <wps:cNvSpPr txBox="1">
                          <a:spLocks noChangeArrowheads="1"/>
                        </wps:cNvSpPr>
                        <wps:spPr bwMode="auto">
                          <a:xfrm>
                            <a:off x="1014" y="6741"/>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5115DE" w:rsidRDefault="00A63379" w:rsidP="005B16D0">
                              <w:pPr>
                                <w:bidi w:val="0"/>
                                <w:ind w:left="0"/>
                                <w:rPr>
                                  <w:rFonts w:cs="B Lotus"/>
                                  <w:b/>
                                  <w:bCs/>
                                </w:rPr>
                              </w:pPr>
                              <w:r>
                                <w:rPr>
                                  <w:rFonts w:cs="B Lotus" w:hint="cs"/>
                                  <w:b/>
                                  <w:bCs/>
                                  <w:rtl/>
                                </w:rPr>
                                <w:t>245</w:t>
                              </w:r>
                              <w:r w:rsidRPr="005115DE">
                                <w:rPr>
                                  <w:rFonts w:cs="B Lotus"/>
                                  <w:b/>
                                  <w:bCs/>
                                </w:rPr>
                                <w:t>bp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41" style="position:absolute;left:0;text-align:left;margin-left:0;margin-top:102.3pt;width:84pt;height:27pt;z-index:251652096" coordorigin="414,6741" coordsize="16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c07gIAACoHAAAOAAAAZHJzL2Uyb0RvYy54bWy8Vdtu3CAQfa/Uf0C8N7Y3e8la8Ubp5qJK&#10;aRsp6QewGNuoGCiwa6df3wG8t6RVo1SqH6yBYYaZc2aG84u+FWjDjOVKFjg7STFikqqSy7rA3x5v&#10;PpxhZB2RJRFKsgI/MYsvFu/fnXc6ZyPVKFEyg8CJtHmnC9w4p/MksbRhLbEnSjMJykqZljhYmjop&#10;DenAeyuSUZpOk06ZUhtFmbWwexWVeBH8VxWj7mtVWeaQKDDE5sLfhP/K/5PFOclrQ3TD6RAGeUMU&#10;LeESLt25uiKOoLXhL1y1nBplVeVOqGoTVVWcspADZJOlz7K5NWqtQy513tV6BxNA+wynN7ulXzb3&#10;BvESuJtgJEkLHIVr0Wzuwel0ncOZW6Mf9L2JGYJ4p+h3C+rkud6v63gYrbrPqgR/ZO1UAKevTOtd&#10;QNqoDxw87ThgvUMUNrN0Oj1LgSoKutPxaA5yIIk2wKQ3G2djjEA5nY2zrep6aw220XQyDnYJyeOt&#10;IdIhMp8WlJvdI2r/DdGHhmgWiLIerS2isy2id1wyNJtFQMORpYxo0l4OaCKplg2RNQvOHp80IBfy&#10;g8gPTPzCAhV/RXcH03w+jTBtIZ6eDhgdI0Rybay7ZapFXiiwgKgDb2RzZ51ne3/E0yjVDRcikCMk&#10;6go8n4wmwcAqwUuv9MesqVdLYdCG+B4Mn48HnB0dg1qXZXDWMFJeD7IjXICMXMDDGQ4ICYb9bS0r&#10;MRIMxo6XokchQ01GiCLNK1U+3RuvHkj/X+zD5Iv99OiB/6h6NDvzYQ50+n5Crod9z3MAKrbVrhAu&#10;jVGdBwOq86gSYiu+uhKy9EXHbEshS//UL3uqh2owMEtfXQ1H5QFM/4YX16/6OHhCbj6bSBUyKo5p&#10;eFZAaJT5CXzDiC6w/bEmBtgXnyRgMs/G0OTIhcV4MhvBwhxqVocaIim4KrDDKIpLF9+BtTa8buCm&#10;yIJUlzCvKh4Kfh/VYf2EWQIDORTx8Hj4iX+4Duf3T9ziFwAAAP//AwBQSwMEFAAGAAgAAAAhACl7&#10;zHbeAAAACAEAAA8AAABkcnMvZG93bnJldi54bWxMj0FrwkAQhe8F/8MyQm91E1tDSLMRkbYnKVQL&#10;pbcxOybB7GzIrkn8911P9TjvPd58L19PphUD9a6xrCBeRCCIS6sbrhR8H96fUhDOI2tsLZOCKzlY&#10;F7OHHDNtR/6iYe8rEUrYZaig9r7LpHRlTQbdwnbEwTvZ3qAPZ19J3eMYyk0rl1GUSIMNhw81drSt&#10;qTzvL0bBx4jj5jl+G3bn0/b6e1h9/uxiUupxPm1eQXia/H8YbvgBHYrAdLQX1k60CsIQr2AZvSQg&#10;bnaSBuUYlFWagCxyeT+g+AMAAP//AwBQSwECLQAUAAYACAAAACEAtoM4kv4AAADhAQAAEwAAAAAA&#10;AAAAAAAAAAAAAAAAW0NvbnRlbnRfVHlwZXNdLnhtbFBLAQItABQABgAIAAAAIQA4/SH/1gAAAJQB&#10;AAALAAAAAAAAAAAAAAAAAC8BAABfcmVscy8ucmVsc1BLAQItABQABgAIAAAAIQCIKCc07gIAACoH&#10;AAAOAAAAAAAAAAAAAAAAAC4CAABkcnMvZTJvRG9jLnhtbFBLAQItABQABgAIAAAAIQApe8x23gAA&#10;AAgBAAAPAAAAAAAAAAAAAAAAAEgFAABkcnMvZG93bnJldi54bWxQSwUGAAAAAAQABADzAAAAUwYA&#10;AAAA&#10;">
                <v:line id="Line 77" o:spid="_x0000_s1042" style="position:absolute;visibility:visible;mso-wrap-style:square" from="414,6996" to="1044,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Text Box 78" o:spid="_x0000_s1043" type="#_x0000_t202" style="position:absolute;left:1014;top:674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A63379" w:rsidRPr="005115DE" w:rsidRDefault="00A63379" w:rsidP="005B16D0">
                        <w:pPr>
                          <w:bidi w:val="0"/>
                          <w:ind w:left="0"/>
                          <w:rPr>
                            <w:rFonts w:cs="B Lotus"/>
                            <w:b/>
                            <w:bCs/>
                          </w:rPr>
                        </w:pPr>
                        <w:r>
                          <w:rPr>
                            <w:rFonts w:cs="B Lotus" w:hint="cs"/>
                            <w:b/>
                            <w:bCs/>
                            <w:rtl/>
                          </w:rPr>
                          <w:t>245</w:t>
                        </w:r>
                        <w:r w:rsidRPr="005115DE">
                          <w:rPr>
                            <w:rFonts w:cs="B Lotus"/>
                            <w:b/>
                            <w:bCs/>
                          </w:rPr>
                          <w:t>bp</w:t>
                        </w:r>
                      </w:p>
                    </w:txbxContent>
                  </v:textbox>
                </v:shape>
              </v:group>
            </w:pict>
          </mc:Fallback>
        </mc:AlternateContent>
      </w:r>
      <w:r w:rsidR="002B671A">
        <w:rPr>
          <w:rFonts w:ascii="Times New Roman" w:hAnsi="Times New Roman" w:cs="B Lotus"/>
          <w:noProof/>
          <w:sz w:val="28"/>
          <w:szCs w:val="28"/>
        </w:rPr>
        <w:drawing>
          <wp:inline distT="0" distB="0" distL="0" distR="0">
            <wp:extent cx="4037330" cy="3036570"/>
            <wp:effectExtent l="19050" t="0" r="1270" b="0"/>
            <wp:docPr id="76" name="Picture 76" descr="Admin 2011-12-03 14hr 1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min 2011-12-03 14hr 11min"/>
                    <pic:cNvPicPr>
                      <a:picLocks noChangeAspect="1" noChangeArrowheads="1"/>
                    </pic:cNvPicPr>
                  </pic:nvPicPr>
                  <pic:blipFill>
                    <a:blip r:embed="rId118" cstate="print"/>
                    <a:srcRect/>
                    <a:stretch>
                      <a:fillRect/>
                    </a:stretch>
                  </pic:blipFill>
                  <pic:spPr bwMode="auto">
                    <a:xfrm>
                      <a:off x="0" y="0"/>
                      <a:ext cx="4037330" cy="3036570"/>
                    </a:xfrm>
                    <a:prstGeom prst="rect">
                      <a:avLst/>
                    </a:prstGeom>
                    <a:noFill/>
                    <a:ln w="9525">
                      <a:noFill/>
                      <a:miter lim="800000"/>
                      <a:headEnd/>
                      <a:tailEnd/>
                    </a:ln>
                  </pic:spPr>
                </pic:pic>
              </a:graphicData>
            </a:graphic>
          </wp:inline>
        </w:drawing>
      </w:r>
    </w:p>
    <w:p w:rsidR="008C0EDA" w:rsidRDefault="008C0EDA" w:rsidP="0011500C">
      <w:pPr>
        <w:widowControl w:val="0"/>
        <w:spacing w:after="0" w:line="240" w:lineRule="auto"/>
        <w:ind w:left="0" w:right="0"/>
        <w:jc w:val="center"/>
        <w:rPr>
          <w:rFonts w:ascii="Times New Roman" w:hAnsi="Times New Roman" w:cs="B Lotus"/>
          <w:i/>
          <w:iCs/>
          <w:sz w:val="28"/>
          <w:szCs w:val="28"/>
          <w:rtl/>
        </w:rPr>
      </w:pPr>
      <w:r w:rsidRPr="008676F0">
        <w:rPr>
          <w:rFonts w:ascii="Times New Roman" w:hAnsi="Times New Roman" w:cs="B Lotus"/>
          <w:sz w:val="28"/>
          <w:szCs w:val="28"/>
          <w:rtl/>
        </w:rPr>
        <w:t xml:space="preserve">تصویر4-3: الکتروفورز محصول </w:t>
      </w:r>
      <w:r w:rsidRPr="008676F0">
        <w:rPr>
          <w:rFonts w:ascii="Times New Roman" w:hAnsi="Times New Roman" w:cs="B Lotus"/>
          <w:sz w:val="28"/>
          <w:szCs w:val="28"/>
        </w:rPr>
        <w:t>PCR</w:t>
      </w:r>
      <w:r w:rsidRPr="008676F0">
        <w:rPr>
          <w:rFonts w:ascii="Times New Roman" w:hAnsi="Times New Roman" w:cs="B Lotus"/>
          <w:sz w:val="28"/>
          <w:szCs w:val="28"/>
          <w:rtl/>
        </w:rPr>
        <w:t xml:space="preserve"> برای سکانس 245 جفت بازی </w:t>
      </w:r>
      <w:r w:rsidRPr="00EF267E">
        <w:rPr>
          <w:rFonts w:ascii="Times New Roman" w:hAnsi="Times New Roman" w:cs="B Lotus"/>
          <w:sz w:val="28"/>
          <w:szCs w:val="28"/>
        </w:rPr>
        <w:t>IS6110</w:t>
      </w:r>
    </w:p>
    <w:p w:rsidR="008B01DC" w:rsidRDefault="008B01DC" w:rsidP="0011500C">
      <w:pPr>
        <w:widowControl w:val="0"/>
        <w:spacing w:after="0" w:line="240" w:lineRule="auto"/>
        <w:ind w:left="0" w:right="0"/>
        <w:jc w:val="center"/>
        <w:rPr>
          <w:rFonts w:ascii="Times New Roman" w:hAnsi="Times New Roman" w:cs="B Lotus"/>
          <w:sz w:val="28"/>
          <w:szCs w:val="28"/>
          <w:rtl/>
        </w:rPr>
      </w:pPr>
      <w:r w:rsidRPr="008B01DC">
        <w:rPr>
          <w:rFonts w:ascii="Times New Roman" w:hAnsi="Times New Roman" w:cs="B Lotus"/>
          <w:sz w:val="28"/>
          <w:szCs w:val="28"/>
        </w:rPr>
        <w:t>M</w:t>
      </w:r>
      <w:r w:rsidRPr="008B01DC">
        <w:rPr>
          <w:rFonts w:ascii="Times New Roman" w:hAnsi="Times New Roman" w:cs="B Lotus" w:hint="cs"/>
          <w:sz w:val="28"/>
          <w:szCs w:val="28"/>
          <w:rtl/>
        </w:rPr>
        <w:t xml:space="preserve">: سايز ماركر ، </w:t>
      </w:r>
      <w:r w:rsidR="00662CF5" w:rsidRPr="008B01DC">
        <w:rPr>
          <w:rFonts w:ascii="Times New Roman" w:hAnsi="Times New Roman" w:cs="B Lotus" w:hint="cs"/>
          <w:sz w:val="28"/>
          <w:szCs w:val="28"/>
          <w:rtl/>
        </w:rPr>
        <w:t>+:</w:t>
      </w:r>
      <w:r w:rsidRPr="008B01DC">
        <w:rPr>
          <w:rFonts w:ascii="Times New Roman" w:hAnsi="Times New Roman" w:cs="B Lotus" w:hint="cs"/>
          <w:sz w:val="28"/>
          <w:szCs w:val="28"/>
          <w:rtl/>
        </w:rPr>
        <w:t xml:space="preserve"> شاهد </w:t>
      </w:r>
      <w:r w:rsidR="00682502" w:rsidRPr="008B01DC">
        <w:rPr>
          <w:rFonts w:ascii="Times New Roman" w:hAnsi="Times New Roman" w:cs="B Lotus" w:hint="cs"/>
          <w:sz w:val="28"/>
          <w:szCs w:val="28"/>
          <w:rtl/>
        </w:rPr>
        <w:t>منفي</w:t>
      </w:r>
      <w:r w:rsidR="00662CF5">
        <w:rPr>
          <w:rFonts w:ascii="Times New Roman" w:hAnsi="Times New Roman" w:cs="B Lotus" w:hint="cs"/>
          <w:sz w:val="28"/>
          <w:szCs w:val="28"/>
          <w:rtl/>
        </w:rPr>
        <w:t>،</w:t>
      </w:r>
      <w:r w:rsidRPr="008B01DC">
        <w:rPr>
          <w:rFonts w:ascii="Times New Roman" w:hAnsi="Times New Roman" w:cs="B Lotus" w:hint="cs"/>
          <w:sz w:val="28"/>
          <w:szCs w:val="28"/>
          <w:rtl/>
        </w:rPr>
        <w:t xml:space="preserve"> ،</w:t>
      </w:r>
      <w:r w:rsidR="000A72E7">
        <w:rPr>
          <w:rFonts w:ascii="Times New Roman" w:hAnsi="Times New Roman" w:cs="B Lotus" w:hint="cs"/>
          <w:sz w:val="28"/>
          <w:szCs w:val="28"/>
          <w:rtl/>
        </w:rPr>
        <w:t xml:space="preserve"> ستون</w:t>
      </w:r>
      <w:r w:rsidR="005B4EDD">
        <w:rPr>
          <w:rFonts w:ascii="Times New Roman" w:hAnsi="Times New Roman" w:cs="B Lotus" w:hint="cs"/>
          <w:sz w:val="28"/>
          <w:szCs w:val="28"/>
          <w:rtl/>
        </w:rPr>
        <w:t>شماره</w:t>
      </w:r>
      <w:r w:rsidRPr="008B01DC">
        <w:rPr>
          <w:rFonts w:ascii="Times New Roman" w:hAnsi="Times New Roman" w:cs="B Lotus" w:hint="cs"/>
          <w:sz w:val="28"/>
          <w:szCs w:val="28"/>
          <w:rtl/>
        </w:rPr>
        <w:t xml:space="preserve"> 1 الي16 </w:t>
      </w:r>
      <w:r w:rsidR="00EF267E">
        <w:rPr>
          <w:rFonts w:ascii="Times New Roman" w:hAnsi="Times New Roman" w:cs="B Lotus" w:hint="cs"/>
          <w:sz w:val="28"/>
          <w:szCs w:val="28"/>
          <w:rtl/>
        </w:rPr>
        <w:t xml:space="preserve">جدایه های </w:t>
      </w:r>
      <w:r w:rsidR="005B4EDD">
        <w:rPr>
          <w:rFonts w:ascii="Times New Roman" w:hAnsi="Times New Roman" w:cs="B Lotus" w:hint="cs"/>
          <w:sz w:val="28"/>
          <w:szCs w:val="28"/>
          <w:rtl/>
        </w:rPr>
        <w:t>ماهی</w:t>
      </w:r>
      <w:r w:rsidR="000A72E7">
        <w:rPr>
          <w:rFonts w:ascii="Times New Roman" w:hAnsi="Times New Roman" w:cs="B Lotus" w:hint="cs"/>
          <w:sz w:val="28"/>
          <w:szCs w:val="28"/>
          <w:rtl/>
        </w:rPr>
        <w:t xml:space="preserve"> مورد مطالعه</w:t>
      </w:r>
      <w:r w:rsidR="002A746D">
        <w:rPr>
          <w:rFonts w:ascii="Times New Roman" w:hAnsi="Times New Roman" w:cs="B Lotus" w:hint="cs"/>
          <w:sz w:val="28"/>
          <w:szCs w:val="28"/>
          <w:rtl/>
        </w:rPr>
        <w:t xml:space="preserve"> منهای ستون 8 که</w:t>
      </w:r>
      <w:r w:rsidR="00682502" w:rsidRPr="008B01DC">
        <w:rPr>
          <w:rFonts w:ascii="Times New Roman" w:hAnsi="Times New Roman" w:cs="B Lotus" w:hint="cs"/>
          <w:sz w:val="28"/>
          <w:szCs w:val="28"/>
          <w:rtl/>
        </w:rPr>
        <w:t>-</w:t>
      </w:r>
      <w:r w:rsidR="00682502">
        <w:rPr>
          <w:rFonts w:ascii="Times New Roman" w:hAnsi="Times New Roman" w:cs="B Lotus" w:hint="cs"/>
          <w:sz w:val="28"/>
          <w:szCs w:val="28"/>
          <w:rtl/>
        </w:rPr>
        <w:t>:</w:t>
      </w:r>
      <w:r w:rsidR="00682502" w:rsidRPr="008B01DC">
        <w:rPr>
          <w:rFonts w:ascii="Times New Roman" w:hAnsi="Times New Roman" w:cs="B Lotus" w:hint="cs"/>
          <w:sz w:val="28"/>
          <w:szCs w:val="28"/>
          <w:rtl/>
        </w:rPr>
        <w:t xml:space="preserve"> شاهد</w:t>
      </w:r>
      <w:r w:rsidR="002A746D">
        <w:rPr>
          <w:rFonts w:ascii="Times New Roman" w:hAnsi="Times New Roman" w:cs="B Lotus" w:hint="cs"/>
          <w:sz w:val="28"/>
          <w:szCs w:val="28"/>
          <w:rtl/>
        </w:rPr>
        <w:t xml:space="preserve"> </w:t>
      </w:r>
      <w:r w:rsidR="00682502" w:rsidRPr="008B01DC">
        <w:rPr>
          <w:rFonts w:ascii="Times New Roman" w:hAnsi="Times New Roman" w:cs="B Lotus" w:hint="cs"/>
          <w:sz w:val="28"/>
          <w:szCs w:val="28"/>
          <w:rtl/>
        </w:rPr>
        <w:t>مثبت</w:t>
      </w:r>
      <w:r w:rsidR="00682502">
        <w:rPr>
          <w:rFonts w:ascii="Times New Roman" w:hAnsi="Times New Roman" w:cs="B Lotus" w:hint="cs"/>
          <w:sz w:val="28"/>
          <w:szCs w:val="28"/>
          <w:rtl/>
        </w:rPr>
        <w:t xml:space="preserve"> می باشد</w:t>
      </w:r>
    </w:p>
    <w:p w:rsidR="008C0EDA" w:rsidRPr="008676F0" w:rsidRDefault="008B02FE" w:rsidP="0011500C">
      <w:pPr>
        <w:pStyle w:val="moloud"/>
        <w:bidi/>
        <w:spacing w:line="240" w:lineRule="auto"/>
        <w:ind w:left="0" w:right="0" w:firstLine="29"/>
        <w:rPr>
          <w:rFonts w:cs="B Lotus"/>
          <w:sz w:val="28"/>
        </w:rPr>
      </w:pPr>
      <w:r>
        <w:rPr>
          <w:rFonts w:ascii="Times New Roman" w:hAnsi="Times New Roman" w:cs="B Lotus"/>
          <w:noProof/>
          <w:sz w:val="28"/>
          <w:lang w:bidi="ar-SA"/>
        </w:rPr>
        <mc:AlternateContent>
          <mc:Choice Requires="wps">
            <w:drawing>
              <wp:anchor distT="0" distB="0" distL="114300" distR="114300" simplePos="0" relativeHeight="251660288" behindDoc="0" locked="0" layoutInCell="1" allowOverlap="1">
                <wp:simplePos x="0" y="0"/>
                <wp:positionH relativeFrom="column">
                  <wp:posOffset>1076325</wp:posOffset>
                </wp:positionH>
                <wp:positionV relativeFrom="paragraph">
                  <wp:posOffset>41910</wp:posOffset>
                </wp:positionV>
                <wp:extent cx="2400300" cy="457200"/>
                <wp:effectExtent l="0" t="2540" r="3810" b="0"/>
                <wp:wrapNone/>
                <wp:docPr id="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B4694B" w:rsidRDefault="00A63379" w:rsidP="00DC2FFE">
                            <w:pPr>
                              <w:ind w:left="0"/>
                              <w:rPr>
                                <w:rFonts w:cs="Mitra"/>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4" type="#_x0000_t202" style="position:absolute;left:0;text-align:left;margin-left:84.75pt;margin-top:3.3pt;width:18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tM8wEAANEDAAAOAAAAZHJzL2Uyb0RvYy54bWysU9uO0zAQfUfiHyy/0yTdcIuarpZdLUJa&#10;LtIuHzB1nMYi8Zix26R8PWOnLQXeEC+W7RmfOefMeHU9Db3Ya/IGbS2LRS6FtgobY7e1/Pp0/+KN&#10;FD6AbaBHq2t50F5er58/W42u0kvssG80CQaxvhpdLbsQXJVlXnV6AL9Apy0HW6QBAh9pmzUEI6MP&#10;fbbM81fZiNQ4QqW959u7OSjXCb9ttQqf29brIPpaMreQVkrrJq7ZegXVlsB1Rh1pwD+wGMBYLnqG&#10;uoMAYkfmL6jBKEKPbVgoHDJsW6N00sBqivwPNY8dOJ20sDnenW3y/w9Wfdp/IWEa7l0phYWBe/Sk&#10;pyDe4SSK8ioaNDpfcd6j48wwcYCTk1jvHlB988LibQd2q2+IcOw0NEywiC+zi6czjo8gm/EjNlwI&#10;dgET0NTSEN1jPwSjc6MO5+ZEMoovl2WeX+UcUhwrX77m7qcSUJ1eO/LhvcZBxE0tiZuf0GH/4ENk&#10;A9UpJRazeG/6Pg1Ab3+74MR4k9hHwjP1MG2m2anlyZUNNgfWQzjPFf8D3nRIP6QYeaZq6b/vgLQU&#10;/QfLnrwtyjIOYTokCVLQZWRzGQGrGKqWQYp5exvmwd05MtuOK81dsHjDPrYmSYyGz6yO/HlukvLj&#10;jMfBvDynrF8/cf0TAAD//wMAUEsDBBQABgAIAAAAIQD2HBfj3AAAAAgBAAAPAAAAZHJzL2Rvd25y&#10;ZXYueG1sTI/LTsMwEEX3SP0Hayqxo3ZR47YhTlWB2IIoD4mdG0+TiHgcxW4T/p5hBcuje3XnTLGb&#10;fCcuOMQ2kIHlQoFAqoJrqTbw9vp4swERkyVnu0Bo4Bsj7MrZVWFzF0Z6wcsh1YJHKObWQJNSn0sZ&#10;qwa9jYvQI3F2CoO3iXGopRvsyOO+k7dKaeltS3yhsT3eN1h9Hc7ewPvT6fNjpZ7rB5/1Y5iUJL+V&#10;xlzPp/0diIRT+ivDrz6rQ8lOx3AmF0XHrLcZVw1oDYLzbLVmPhpYbzTIspD/Hyh/AAAA//8DAFBL&#10;AQItABQABgAIAAAAIQC2gziS/gAAAOEBAAATAAAAAAAAAAAAAAAAAAAAAABbQ29udGVudF9UeXBl&#10;c10ueG1sUEsBAi0AFAAGAAgAAAAhADj9If/WAAAAlAEAAAsAAAAAAAAAAAAAAAAALwEAAF9yZWxz&#10;Ly5yZWxzUEsBAi0AFAAGAAgAAAAhAEdlu0zzAQAA0QMAAA4AAAAAAAAAAAAAAAAALgIAAGRycy9l&#10;Mm9Eb2MueG1sUEsBAi0AFAAGAAgAAAAhAPYcF+PcAAAACAEAAA8AAAAAAAAAAAAAAAAATQQAAGRy&#10;cy9kb3ducmV2LnhtbFBLBQYAAAAABAAEAPMAAABWBQAAAAA=&#10;" filled="f" stroked="f">
                <v:textbox>
                  <w:txbxContent>
                    <w:p w:rsidR="00A63379" w:rsidRPr="00B4694B" w:rsidRDefault="00A63379" w:rsidP="00DC2FFE">
                      <w:pPr>
                        <w:ind w:left="0"/>
                        <w:rPr>
                          <w:rFonts w:cs="Mitra"/>
                          <w:sz w:val="30"/>
                          <w:szCs w:val="30"/>
                        </w:rPr>
                      </w:pPr>
                    </w:p>
                  </w:txbxContent>
                </v:textbox>
              </v:shape>
            </w:pict>
          </mc:Fallback>
        </mc:AlternateContent>
      </w:r>
      <w:r w:rsidR="008C0EDA" w:rsidRPr="008676F0">
        <w:rPr>
          <w:rFonts w:cs="B Lotus"/>
          <w:b/>
          <w:bCs/>
          <w:sz w:val="28"/>
          <w:rtl/>
        </w:rPr>
        <w:t xml:space="preserve">آزمون </w:t>
      </w:r>
      <w:r w:rsidR="008C0EDA" w:rsidRPr="008676F0">
        <w:rPr>
          <w:rFonts w:cs="B Lotus"/>
          <w:b/>
          <w:bCs/>
          <w:sz w:val="28"/>
        </w:rPr>
        <w:t>PCR-HSP65</w:t>
      </w:r>
      <w:r w:rsidR="008C0EDA" w:rsidRPr="008676F0">
        <w:rPr>
          <w:rFonts w:cs="B Lotus"/>
          <w:b/>
          <w:bCs/>
          <w:sz w:val="28"/>
          <w:rtl/>
        </w:rPr>
        <w:t>:</w:t>
      </w:r>
    </w:p>
    <w:p w:rsidR="008C0EDA" w:rsidRDefault="008C0EDA" w:rsidP="00025C19">
      <w:pPr>
        <w:pStyle w:val="BodyTextIndent"/>
        <w:ind w:left="0" w:right="0" w:firstLine="567"/>
        <w:jc w:val="both"/>
        <w:rPr>
          <w:rFonts w:cs="B Lotus"/>
          <w:sz w:val="28"/>
          <w:szCs w:val="28"/>
          <w:rtl/>
          <w:lang w:val="fr-FR"/>
        </w:rPr>
      </w:pPr>
      <w:r w:rsidRPr="008676F0">
        <w:rPr>
          <w:rFonts w:cs="B Lotus"/>
          <w:sz w:val="28"/>
          <w:szCs w:val="28"/>
          <w:rtl/>
        </w:rPr>
        <w:t>با انجام تست</w:t>
      </w:r>
      <w:r w:rsidRPr="008676F0">
        <w:rPr>
          <w:rFonts w:cs="B Lotus"/>
          <w:sz w:val="28"/>
          <w:szCs w:val="28"/>
        </w:rPr>
        <w:t>-hsp65</w:t>
      </w:r>
      <w:r w:rsidRPr="008676F0">
        <w:rPr>
          <w:rFonts w:cs="B Lotus"/>
          <w:sz w:val="28"/>
          <w:szCs w:val="28"/>
          <w:lang w:val="fr-FR"/>
        </w:rPr>
        <w:t>PCR</w:t>
      </w:r>
      <w:r w:rsidR="008871DF" w:rsidRPr="008676F0">
        <w:rPr>
          <w:rFonts w:cs="B Lotus"/>
          <w:sz w:val="28"/>
          <w:szCs w:val="28"/>
          <w:rtl/>
          <w:lang w:val="fr-FR"/>
        </w:rPr>
        <w:t xml:space="preserve"> در نمونه ها تعلق داشتن همه آ</w:t>
      </w:r>
      <w:r w:rsidRPr="008676F0">
        <w:rPr>
          <w:rFonts w:cs="B Lotus"/>
          <w:sz w:val="28"/>
          <w:szCs w:val="28"/>
          <w:rtl/>
          <w:lang w:val="fr-FR"/>
        </w:rPr>
        <w:t>نها به گروه مایکوباکتریوم تائید گردید.</w:t>
      </w:r>
      <w:r w:rsidR="002A746D">
        <w:rPr>
          <w:rFonts w:cs="B Lotus" w:hint="cs"/>
          <w:sz w:val="28"/>
          <w:szCs w:val="28"/>
          <w:rtl/>
        </w:rPr>
        <w:t xml:space="preserve"> </w:t>
      </w:r>
      <w:r w:rsidRPr="008676F0">
        <w:rPr>
          <w:rFonts w:cs="B Lotus"/>
          <w:sz w:val="28"/>
          <w:szCs w:val="28"/>
          <w:rtl/>
        </w:rPr>
        <w:t>اعمال اين استراتژي در مورد تمام جدايه ها منجر به مشاهده یک باند الكتروفورزي مشخص باندازه 295 زوج با</w:t>
      </w:r>
      <w:r w:rsidR="00313925" w:rsidRPr="008676F0">
        <w:rPr>
          <w:rFonts w:cs="B Lotus"/>
          <w:sz w:val="28"/>
          <w:szCs w:val="28"/>
          <w:rtl/>
        </w:rPr>
        <w:t>ز</w:t>
      </w:r>
      <w:r w:rsidRPr="008676F0">
        <w:rPr>
          <w:rFonts w:cs="B Lotus"/>
          <w:sz w:val="28"/>
          <w:szCs w:val="28"/>
          <w:rtl/>
        </w:rPr>
        <w:t xml:space="preserve"> بر روی ژل آگارز گرديد(</w:t>
      </w:r>
      <w:r w:rsidR="008F45C6">
        <w:rPr>
          <w:rFonts w:cs="B Lotus" w:hint="cs"/>
          <w:sz w:val="28"/>
          <w:szCs w:val="28"/>
          <w:rtl/>
        </w:rPr>
        <w:t>تصویر</w:t>
      </w:r>
      <w:r w:rsidRPr="008676F0">
        <w:rPr>
          <w:rFonts w:cs="B Lotus"/>
          <w:sz w:val="28"/>
          <w:szCs w:val="28"/>
          <w:rtl/>
        </w:rPr>
        <w:t>4-</w:t>
      </w:r>
      <w:r w:rsidR="00682502">
        <w:rPr>
          <w:rFonts w:cs="B Lotus" w:hint="cs"/>
          <w:sz w:val="28"/>
          <w:szCs w:val="28"/>
          <w:rtl/>
        </w:rPr>
        <w:t>4</w:t>
      </w:r>
      <w:r w:rsidRPr="008676F0">
        <w:rPr>
          <w:rFonts w:cs="B Lotus"/>
          <w:sz w:val="28"/>
          <w:szCs w:val="28"/>
          <w:rtl/>
        </w:rPr>
        <w:t xml:space="preserve"> )</w:t>
      </w:r>
      <w:r w:rsidR="00086BDD" w:rsidRPr="008676F0">
        <w:rPr>
          <w:rFonts w:cs="B Lotus"/>
          <w:sz w:val="28"/>
          <w:szCs w:val="28"/>
        </w:rPr>
        <w:t>.</w:t>
      </w:r>
    </w:p>
    <w:p w:rsidR="005E7A55" w:rsidRDefault="003228E7" w:rsidP="002A746D">
      <w:pPr>
        <w:pStyle w:val="BodyTextIndent"/>
        <w:tabs>
          <w:tab w:val="left" w:pos="2220"/>
          <w:tab w:val="center" w:pos="4716"/>
        </w:tabs>
        <w:ind w:right="0"/>
        <w:jc w:val="center"/>
        <w:rPr>
          <w:rFonts w:cs="B Lotus"/>
          <w:sz w:val="28"/>
          <w:szCs w:val="28"/>
          <w:rtl/>
          <w:lang w:val="fr-FR"/>
        </w:rPr>
      </w:pPr>
      <w:r>
        <w:rPr>
          <w:rFonts w:cs="B Lotus"/>
          <w:sz w:val="28"/>
          <w:szCs w:val="28"/>
          <w:lang w:val="fr-FR"/>
        </w:rPr>
        <w:t>14</w:t>
      </w:r>
      <w:r w:rsidR="008B02FE">
        <w:rPr>
          <w:rFonts w:cs="B Lotus"/>
          <w:noProof/>
          <w:sz w:val="28"/>
          <w:szCs w:val="28"/>
          <w:rtl/>
          <w:lang w:bidi="ar-SA"/>
        </w:rPr>
        <mc:AlternateContent>
          <mc:Choice Requires="wpg">
            <w:drawing>
              <wp:anchor distT="0" distB="0" distL="114300" distR="114300" simplePos="0" relativeHeight="251669504" behindDoc="0" locked="0" layoutInCell="1" allowOverlap="1">
                <wp:simplePos x="0" y="0"/>
                <wp:positionH relativeFrom="column">
                  <wp:posOffset>93980</wp:posOffset>
                </wp:positionH>
                <wp:positionV relativeFrom="paragraph">
                  <wp:posOffset>611505</wp:posOffset>
                </wp:positionV>
                <wp:extent cx="1066800" cy="342900"/>
                <wp:effectExtent l="13970" t="0" r="0" b="0"/>
                <wp:wrapNone/>
                <wp:docPr id="1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2900"/>
                          <a:chOff x="414" y="6741"/>
                          <a:chExt cx="1680" cy="540"/>
                        </a:xfrm>
                      </wpg:grpSpPr>
                      <wps:wsp>
                        <wps:cNvPr id="12" name="Line 186"/>
                        <wps:cNvCnPr>
                          <a:cxnSpLocks noChangeShapeType="1"/>
                        </wps:cNvCnPr>
                        <wps:spPr bwMode="auto">
                          <a:xfrm>
                            <a:off x="414" y="6996"/>
                            <a:ext cx="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87"/>
                        <wps:cNvSpPr txBox="1">
                          <a:spLocks noChangeArrowheads="1"/>
                        </wps:cNvSpPr>
                        <wps:spPr bwMode="auto">
                          <a:xfrm>
                            <a:off x="1014" y="6741"/>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5115DE" w:rsidRDefault="00A63379" w:rsidP="0096634C">
                              <w:pPr>
                                <w:bidi w:val="0"/>
                                <w:ind w:left="0"/>
                                <w:rPr>
                                  <w:rFonts w:cs="B Lotus"/>
                                  <w:b/>
                                  <w:bCs/>
                                </w:rPr>
                              </w:pPr>
                              <w:r>
                                <w:rPr>
                                  <w:rFonts w:cs="B Lotus" w:hint="cs"/>
                                  <w:b/>
                                  <w:bCs/>
                                  <w:rtl/>
                                </w:rPr>
                                <w:t>295</w:t>
                              </w:r>
                              <w:r w:rsidRPr="005115DE">
                                <w:rPr>
                                  <w:rFonts w:cs="B Lotus"/>
                                  <w:b/>
                                  <w:bCs/>
                                </w:rPr>
                                <w:t>bp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45" style="position:absolute;left:0;text-align:left;margin-left:7.4pt;margin-top:48.15pt;width:84pt;height:27pt;z-index:251669504" coordorigin="414,6741" coordsize="16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J/7gIAAC0HAAAOAAAAZHJzL2Uyb0RvYy54bWy8Vdtu2zAMfR+wfxD0vtrOrYlRp+jSCwZ0&#10;W4F2H6DIsi1MljxJiZ19/SjJzqXdsKIDlgeDCkWKPOeIurjsaoG2TBuuZIaTsxgjJqnKuSwz/O3p&#10;9sMcI2OJzIlQkmV4xwy+XL5/d9E2KRupSomcaQRJpEnbJsOVtU0aRYZWrCbmTDVMgrNQuiYWlrqM&#10;ck1ayF6LaBTHs6hVOm+0oswY+Pc6OPHS5y8KRu3XojDMIpFhqM36r/bftftGywuSlpo0Fad9GeQN&#10;VdSESzh0n+qaWII2mr9IVXOqlVGFPaOqjlRRcMp8D9BNEj/r5k6rTeN7KdO2bPYwAbTPcHpzWvpl&#10;+6ARz4G7BCNJauDIH4uS+dSh0zZlCpvudPPYPOjQIpj3in434I6e+926DJvRuv2sckhINlZ5dLpC&#10;1y4F9I06T8JuTwLrLKLwZxLPZvMYuKLgG09GC7A9S7QCKl3YJJlgBM7Z+SQZXDdDNMSG0OnEx0Uk&#10;Daf6SvvKXFugN3OA1PwbpI8VaZhnyji0BkhHA6T3XDJAdBYQ9XtWMsBJO9nDiaRaVUSWzGd72jUA&#10;nW8QSj8KcQsDXPwV3j1Oi4U/mKQDxrNxD9IpRCRttLF3TNXIGRkWULYnjmzvjXV0H7Y4HqW65UJ4&#10;doREbYYX09HUBxgleO6cbpvR5XolNNoSdwv9zwEByU62gdpl7pNVjOQ3vW0JF2Aj6/GwmgNCgmF3&#10;Ws1yjASDweOskFFIL8oAUeB5rfLdg3bunvX/Rf94oP/JAf9RdSCB8yMJuBuFbAcOR7RHKlysvRKu&#10;tFatQwP0eSKFcBlfLYUkfnFnBi0k8Z9uzIHrXg4axumr5XCiD6D6N8TYbt2F2TMeUAlcIa3CpIaX&#10;BYxK6Z9AOEzpDJsfG6KBfvFJAiaLZALXHFm/mEzPR7DQx571sYdICqkybDEK5sqGp2DTaF5WcFJg&#10;QaormFgF94p3GIeqjgXkpwnMZK/i/v1wQ/947fcfXrnlLwAAAP//AwBQSwMEFAAGAAgAAAAhADuE&#10;FZnfAAAACQEAAA8AAABkcnMvZG93bnJldi54bWxMj0FrwkAQhe+F/odlCr3VTUwVjdmISNuTFKqF&#10;0tuaHZNgdjZk1yT++46neps3b3jzvWw92kb02PnakYJ4EoFAKpypqVTwfXh/WYDwQZPRjSNUcEUP&#10;6/zxIdOpcQN9Yb8PpeAQ8qlWUIXQplL6okKr/cS1SOydXGd1YNmV0nR64HDbyGkUzaXVNfGHSre4&#10;rbA47y9Wwcegh00Sv/W782l7/T3MPn92MSr1/DRuViACjuH/GG74jA45Mx3dhYwXDetXJg8KlvME&#10;xM1fTHlx5GEWJSDzTN43yP8AAAD//wMAUEsBAi0AFAAGAAgAAAAhALaDOJL+AAAA4QEAABMAAAAA&#10;AAAAAAAAAAAAAAAAAFtDb250ZW50X1R5cGVzXS54bWxQSwECLQAUAAYACAAAACEAOP0h/9YAAACU&#10;AQAACwAAAAAAAAAAAAAAAAAvAQAAX3JlbHMvLnJlbHNQSwECLQAUAAYACAAAACEAWcbCf+4CAAAt&#10;BwAADgAAAAAAAAAAAAAAAAAuAgAAZHJzL2Uyb0RvYy54bWxQSwECLQAUAAYACAAAACEAO4QVmd8A&#10;AAAJAQAADwAAAAAAAAAAAAAAAABIBQAAZHJzL2Rvd25yZXYueG1sUEsFBgAAAAAEAAQA8wAAAFQG&#10;AAAAAA==&#10;">
                <v:line id="Line 186" o:spid="_x0000_s1046" style="position:absolute;visibility:visible;mso-wrap-style:square" from="414,6996" to="1044,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shape id="Text Box 187" o:spid="_x0000_s1047" type="#_x0000_t202" style="position:absolute;left:1014;top:674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63379" w:rsidRPr="005115DE" w:rsidRDefault="00A63379" w:rsidP="0096634C">
                        <w:pPr>
                          <w:bidi w:val="0"/>
                          <w:ind w:left="0"/>
                          <w:rPr>
                            <w:rFonts w:cs="B Lotus"/>
                            <w:b/>
                            <w:bCs/>
                          </w:rPr>
                        </w:pPr>
                        <w:r>
                          <w:rPr>
                            <w:rFonts w:cs="B Lotus" w:hint="cs"/>
                            <w:b/>
                            <w:bCs/>
                            <w:rtl/>
                          </w:rPr>
                          <w:t>295</w:t>
                        </w:r>
                        <w:r w:rsidRPr="005115DE">
                          <w:rPr>
                            <w:rFonts w:cs="B Lotus"/>
                            <w:b/>
                            <w:bCs/>
                          </w:rPr>
                          <w:t>bp</w:t>
                        </w:r>
                      </w:p>
                    </w:txbxContent>
                  </v:textbox>
                </v:shape>
              </v:group>
            </w:pict>
          </mc:Fallback>
        </mc:AlternateContent>
      </w:r>
      <w:r w:rsidR="0001640A">
        <w:rPr>
          <w:rFonts w:cs="B Lotus"/>
          <w:sz w:val="28"/>
          <w:szCs w:val="28"/>
          <w:lang w:val="fr-FR"/>
        </w:rPr>
        <w:t>M 1 2 3 4 5 6 7 8 9 10 11 12 13</w:t>
      </w:r>
    </w:p>
    <w:p w:rsidR="001D5990" w:rsidRPr="008676F0" w:rsidRDefault="002B671A" w:rsidP="002A746D">
      <w:pPr>
        <w:pStyle w:val="BodyTextIndent"/>
        <w:ind w:right="0"/>
        <w:jc w:val="center"/>
        <w:rPr>
          <w:rFonts w:cs="B Lotus"/>
          <w:sz w:val="28"/>
          <w:szCs w:val="28"/>
          <w:rtl/>
          <w:lang w:val="fr-FR"/>
        </w:rPr>
      </w:pPr>
      <w:r>
        <w:rPr>
          <w:rFonts w:cs="B Lotus"/>
          <w:noProof/>
          <w:sz w:val="28"/>
          <w:szCs w:val="28"/>
        </w:rPr>
        <w:drawing>
          <wp:inline distT="0" distB="0" distL="0" distR="0">
            <wp:extent cx="3493770" cy="1621790"/>
            <wp:effectExtent l="19050" t="0" r="0" b="0"/>
            <wp:docPr id="77" name="Picture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119" cstate="print"/>
                    <a:srcRect t="7643" r="24039" b="45700"/>
                    <a:stretch>
                      <a:fillRect/>
                    </a:stretch>
                  </pic:blipFill>
                  <pic:spPr bwMode="auto">
                    <a:xfrm>
                      <a:off x="0" y="0"/>
                      <a:ext cx="3493770" cy="1621790"/>
                    </a:xfrm>
                    <a:prstGeom prst="rect">
                      <a:avLst/>
                    </a:prstGeom>
                    <a:noFill/>
                    <a:ln w="9525">
                      <a:noFill/>
                      <a:miter lim="800000"/>
                      <a:headEnd/>
                      <a:tailEnd/>
                    </a:ln>
                  </pic:spPr>
                </pic:pic>
              </a:graphicData>
            </a:graphic>
          </wp:inline>
        </w:drawing>
      </w:r>
    </w:p>
    <w:p w:rsidR="008C0EDA" w:rsidRDefault="008F45C6" w:rsidP="00512646">
      <w:pPr>
        <w:pStyle w:val="BodyTextIndent"/>
        <w:ind w:left="0" w:right="0"/>
        <w:jc w:val="center"/>
        <w:rPr>
          <w:rFonts w:cs="B Lotus"/>
          <w:sz w:val="28"/>
          <w:szCs w:val="28"/>
          <w:rtl/>
        </w:rPr>
      </w:pPr>
      <w:r>
        <w:rPr>
          <w:rFonts w:cs="B Lotus" w:hint="cs"/>
          <w:sz w:val="28"/>
          <w:szCs w:val="28"/>
          <w:rtl/>
        </w:rPr>
        <w:t>تصویر</w:t>
      </w:r>
      <w:r w:rsidR="008C0EDA" w:rsidRPr="008676F0">
        <w:rPr>
          <w:rFonts w:cs="B Lotus"/>
          <w:sz w:val="28"/>
          <w:szCs w:val="28"/>
          <w:rtl/>
        </w:rPr>
        <w:t>4-</w:t>
      </w:r>
      <w:r w:rsidR="00682502">
        <w:rPr>
          <w:rFonts w:cs="B Lotus" w:hint="cs"/>
          <w:sz w:val="28"/>
          <w:szCs w:val="28"/>
          <w:rtl/>
        </w:rPr>
        <w:t>4</w:t>
      </w:r>
      <w:r w:rsidR="00576542">
        <w:rPr>
          <w:rFonts w:cs="B Lotus"/>
          <w:sz w:val="28"/>
          <w:szCs w:val="28"/>
          <w:rtl/>
        </w:rPr>
        <w:t xml:space="preserve"> :الکتروفورز محصول</w:t>
      </w:r>
      <w:r w:rsidR="00576542">
        <w:rPr>
          <w:rFonts w:cs="B Lotus"/>
          <w:sz w:val="28"/>
          <w:szCs w:val="28"/>
        </w:rPr>
        <w:t>PCR</w:t>
      </w:r>
      <w:r w:rsidR="008C0EDA" w:rsidRPr="008676F0">
        <w:rPr>
          <w:rFonts w:cs="B Lotus"/>
          <w:sz w:val="28"/>
          <w:szCs w:val="28"/>
          <w:rtl/>
        </w:rPr>
        <w:t>برای سکانس بازی 295</w:t>
      </w:r>
      <w:r w:rsidR="00576542">
        <w:rPr>
          <w:rFonts w:cs="B Lotus" w:hint="cs"/>
          <w:sz w:val="28"/>
          <w:szCs w:val="28"/>
          <w:rtl/>
        </w:rPr>
        <w:t xml:space="preserve"> جفت بازی</w:t>
      </w:r>
      <w:r w:rsidR="008C0EDA" w:rsidRPr="008676F0">
        <w:rPr>
          <w:rFonts w:cs="B Lotus"/>
          <w:sz w:val="28"/>
          <w:szCs w:val="28"/>
        </w:rPr>
        <w:t>Hsp65</w:t>
      </w:r>
    </w:p>
    <w:p w:rsidR="006925F0" w:rsidRDefault="006925F0" w:rsidP="0001640A">
      <w:pPr>
        <w:pStyle w:val="BodyTextIndent"/>
        <w:ind w:left="0" w:right="0"/>
        <w:jc w:val="center"/>
        <w:rPr>
          <w:rFonts w:cs="B Lotus"/>
          <w:sz w:val="28"/>
          <w:szCs w:val="28"/>
          <w:rtl/>
        </w:rPr>
      </w:pPr>
      <w:r>
        <w:rPr>
          <w:rFonts w:cs="B Lotus"/>
          <w:sz w:val="28"/>
          <w:szCs w:val="28"/>
        </w:rPr>
        <w:t>M</w:t>
      </w:r>
      <w:r>
        <w:rPr>
          <w:rFonts w:cs="B Lotus" w:hint="cs"/>
          <w:sz w:val="28"/>
          <w:szCs w:val="28"/>
          <w:rtl/>
        </w:rPr>
        <w:t>: سايز ماركر در ،</w:t>
      </w:r>
      <w:r w:rsidR="000A72E7">
        <w:rPr>
          <w:rFonts w:cs="B Lotus" w:hint="cs"/>
          <w:sz w:val="28"/>
          <w:szCs w:val="28"/>
          <w:rtl/>
        </w:rPr>
        <w:t xml:space="preserve"> ستون</w:t>
      </w:r>
      <w:r w:rsidR="005B4EDD">
        <w:rPr>
          <w:rFonts w:cs="B Lotus" w:hint="cs"/>
          <w:sz w:val="28"/>
          <w:szCs w:val="28"/>
          <w:rtl/>
        </w:rPr>
        <w:t>شماره 1 تا 1</w:t>
      </w:r>
      <w:r w:rsidR="00FE28DA">
        <w:rPr>
          <w:rFonts w:cs="B Lotus" w:hint="cs"/>
          <w:sz w:val="28"/>
          <w:szCs w:val="28"/>
          <w:rtl/>
        </w:rPr>
        <w:t>3</w:t>
      </w:r>
      <w:r w:rsidR="005B4EDD">
        <w:rPr>
          <w:rFonts w:cs="B Lotus" w:hint="cs"/>
          <w:sz w:val="28"/>
          <w:szCs w:val="28"/>
          <w:rtl/>
        </w:rPr>
        <w:t xml:space="preserve"> جدایه های ماهی مورد مطالعه</w:t>
      </w:r>
      <w:r w:rsidR="00FE28DA">
        <w:rPr>
          <w:rFonts w:cs="B Lotus" w:hint="cs"/>
          <w:sz w:val="28"/>
          <w:szCs w:val="28"/>
          <w:rtl/>
        </w:rPr>
        <w:t>،</w:t>
      </w:r>
      <w:r w:rsidR="002A746D">
        <w:rPr>
          <w:rFonts w:cs="B Lotus" w:hint="cs"/>
          <w:sz w:val="28"/>
          <w:szCs w:val="28"/>
          <w:rtl/>
        </w:rPr>
        <w:t xml:space="preserve"> </w:t>
      </w:r>
      <w:r w:rsidR="00FE28DA">
        <w:rPr>
          <w:rFonts w:cs="B Lotus" w:hint="cs"/>
          <w:sz w:val="28"/>
          <w:szCs w:val="28"/>
          <w:rtl/>
        </w:rPr>
        <w:t>ستون آخر کنترل مثبت</w:t>
      </w:r>
    </w:p>
    <w:p w:rsidR="00661754" w:rsidRDefault="00A12B7A" w:rsidP="00D77AB2">
      <w:pPr>
        <w:pStyle w:val="BodyTextIndent"/>
        <w:ind w:left="0" w:right="0"/>
        <w:jc w:val="both"/>
        <w:rPr>
          <w:rFonts w:cs="B Lotus"/>
          <w:b/>
          <w:bCs/>
          <w:sz w:val="28"/>
          <w:szCs w:val="28"/>
          <w:rtl/>
        </w:rPr>
      </w:pPr>
      <w:r>
        <w:rPr>
          <w:rFonts w:cs="B Lotus" w:hint="cs"/>
          <w:b/>
          <w:bCs/>
          <w:sz w:val="28"/>
          <w:szCs w:val="28"/>
          <w:rtl/>
        </w:rPr>
        <w:lastRenderedPageBreak/>
        <w:t xml:space="preserve">آزمون </w:t>
      </w:r>
      <w:r>
        <w:rPr>
          <w:rFonts w:cs="B Lotus"/>
          <w:b/>
          <w:bCs/>
          <w:sz w:val="28"/>
          <w:szCs w:val="28"/>
        </w:rPr>
        <w:t>ITS</w:t>
      </w:r>
      <w:r w:rsidRPr="008676F0">
        <w:rPr>
          <w:rFonts w:cs="B Lotus"/>
          <w:b/>
          <w:bCs/>
          <w:sz w:val="28"/>
          <w:szCs w:val="28"/>
        </w:rPr>
        <w:t>PCR-</w:t>
      </w:r>
      <w:r w:rsidRPr="008676F0">
        <w:rPr>
          <w:rFonts w:cs="B Lotus"/>
          <w:b/>
          <w:bCs/>
          <w:sz w:val="28"/>
          <w:szCs w:val="28"/>
          <w:rtl/>
        </w:rPr>
        <w:t>:</w:t>
      </w:r>
    </w:p>
    <w:p w:rsidR="00A12B7A" w:rsidRDefault="00A12B7A" w:rsidP="00025C19">
      <w:pPr>
        <w:pStyle w:val="BodyTextIndent"/>
        <w:ind w:left="0" w:right="0"/>
        <w:jc w:val="both"/>
        <w:rPr>
          <w:rFonts w:cs="B Lotus"/>
          <w:b/>
          <w:bCs/>
          <w:sz w:val="28"/>
          <w:szCs w:val="28"/>
        </w:rPr>
      </w:pPr>
      <w:r w:rsidRPr="008676F0">
        <w:rPr>
          <w:rFonts w:cs="B Lotus"/>
          <w:sz w:val="28"/>
          <w:szCs w:val="28"/>
          <w:rtl/>
        </w:rPr>
        <w:t xml:space="preserve">اعمال اين استراتژي در مورد تمام جدايه ها منجر به مشاهده یک باند الكتروفورزي مشخص باندازه </w:t>
      </w:r>
      <w:r w:rsidR="002C4E9D">
        <w:rPr>
          <w:rFonts w:cs="B Lotus" w:hint="cs"/>
          <w:sz w:val="28"/>
          <w:szCs w:val="28"/>
          <w:rtl/>
        </w:rPr>
        <w:t>380</w:t>
      </w:r>
      <w:r w:rsidRPr="008676F0">
        <w:rPr>
          <w:rFonts w:cs="B Lotus"/>
          <w:sz w:val="28"/>
          <w:szCs w:val="28"/>
          <w:rtl/>
        </w:rPr>
        <w:t xml:space="preserve"> زوج باز بر روی ژل آگارز گرديد</w:t>
      </w:r>
      <w:r w:rsidR="002C4E9D">
        <w:rPr>
          <w:rFonts w:cs="B Lotus" w:hint="cs"/>
          <w:b/>
          <w:bCs/>
          <w:sz w:val="28"/>
          <w:szCs w:val="28"/>
          <w:rtl/>
        </w:rPr>
        <w:t>(</w:t>
      </w:r>
      <w:r w:rsidR="002A0FC0">
        <w:rPr>
          <w:rFonts w:cs="B Lotus" w:hint="cs"/>
          <w:sz w:val="28"/>
          <w:szCs w:val="28"/>
          <w:rtl/>
        </w:rPr>
        <w:t>تصویر</w:t>
      </w:r>
      <w:r w:rsidR="002A0FC0" w:rsidRPr="008676F0">
        <w:rPr>
          <w:rFonts w:cs="B Lotus"/>
          <w:sz w:val="28"/>
          <w:szCs w:val="28"/>
          <w:rtl/>
        </w:rPr>
        <w:t>4-</w:t>
      </w:r>
      <w:r w:rsidR="002A0FC0">
        <w:rPr>
          <w:rFonts w:cs="B Lotus" w:hint="cs"/>
          <w:sz w:val="28"/>
          <w:szCs w:val="28"/>
          <w:rtl/>
        </w:rPr>
        <w:t>5</w:t>
      </w:r>
      <w:r w:rsidR="002A0FC0">
        <w:rPr>
          <w:rFonts w:cs="B Lotus" w:hint="cs"/>
          <w:b/>
          <w:bCs/>
          <w:sz w:val="28"/>
          <w:szCs w:val="28"/>
          <w:rtl/>
        </w:rPr>
        <w:t>).</w:t>
      </w:r>
    </w:p>
    <w:p w:rsidR="0001640A" w:rsidRDefault="0001640A" w:rsidP="0001640A">
      <w:pPr>
        <w:pStyle w:val="BodyTextIndent"/>
        <w:ind w:left="0" w:right="0"/>
        <w:jc w:val="center"/>
        <w:rPr>
          <w:rFonts w:cs="B Lotus"/>
          <w:b/>
          <w:bCs/>
          <w:sz w:val="28"/>
          <w:szCs w:val="28"/>
          <w:rtl/>
        </w:rPr>
      </w:pPr>
      <w:r>
        <w:rPr>
          <w:rFonts w:cs="B Lotus"/>
          <w:b/>
          <w:bCs/>
          <w:sz w:val="28"/>
          <w:szCs w:val="28"/>
        </w:rPr>
        <w:t>M  1 2 3 4 5 6 7 8 9 10 11 12 13 14 M</w:t>
      </w:r>
    </w:p>
    <w:p w:rsidR="002A0FC0" w:rsidRDefault="002A0FC0" w:rsidP="0001640A">
      <w:pPr>
        <w:pStyle w:val="BodyTextIndent"/>
        <w:ind w:left="0" w:right="0"/>
        <w:jc w:val="center"/>
        <w:rPr>
          <w:rFonts w:cs="B Lotus"/>
          <w:b/>
          <w:bCs/>
          <w:sz w:val="28"/>
          <w:szCs w:val="28"/>
          <w:rtl/>
        </w:rPr>
      </w:pPr>
      <w:r>
        <w:rPr>
          <w:rFonts w:cs="B Lotus"/>
          <w:b/>
          <w:bCs/>
          <w:noProof/>
          <w:sz w:val="28"/>
          <w:szCs w:val="28"/>
          <w:rtl/>
        </w:rPr>
        <w:drawing>
          <wp:inline distT="0" distB="0" distL="0" distR="0">
            <wp:extent cx="2570018" cy="2341418"/>
            <wp:effectExtent l="19050" t="0" r="1732" b="0"/>
            <wp:docPr id="6" name="Picture 20" descr="C:\Users\admin\Desktop\USB DISK\rezazadeh\itn\Admin 2014-06-17 14hr 56min I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USB DISK\rezazadeh\itn\Admin 2014-06-17 14hr 56min ITN....jpg"/>
                    <pic:cNvPicPr>
                      <a:picLocks noChangeAspect="1" noChangeArrowheads="1"/>
                    </pic:cNvPicPr>
                  </pic:nvPicPr>
                  <pic:blipFill>
                    <a:blip r:embed="rId120" cstate="print"/>
                    <a:srcRect l="18863" t="1458"/>
                    <a:stretch>
                      <a:fillRect/>
                    </a:stretch>
                  </pic:blipFill>
                  <pic:spPr bwMode="auto">
                    <a:xfrm>
                      <a:off x="0" y="0"/>
                      <a:ext cx="2570018" cy="2341418"/>
                    </a:xfrm>
                    <a:prstGeom prst="rect">
                      <a:avLst/>
                    </a:prstGeom>
                    <a:noFill/>
                    <a:ln w="9525">
                      <a:noFill/>
                      <a:miter lim="800000"/>
                      <a:headEnd/>
                      <a:tailEnd/>
                    </a:ln>
                  </pic:spPr>
                </pic:pic>
              </a:graphicData>
            </a:graphic>
          </wp:inline>
        </w:drawing>
      </w:r>
    </w:p>
    <w:p w:rsidR="002A0FC0" w:rsidRDefault="002A0FC0" w:rsidP="00025C19">
      <w:pPr>
        <w:pStyle w:val="BodyTextIndent"/>
        <w:ind w:left="0" w:right="0"/>
        <w:jc w:val="both"/>
        <w:rPr>
          <w:rFonts w:cs="B Lotus"/>
          <w:b/>
          <w:bCs/>
          <w:sz w:val="28"/>
          <w:szCs w:val="28"/>
          <w:rtl/>
        </w:rPr>
      </w:pPr>
      <w:r>
        <w:rPr>
          <w:rFonts w:cs="B Lotus" w:hint="cs"/>
          <w:b/>
          <w:bCs/>
          <w:sz w:val="28"/>
          <w:szCs w:val="28"/>
          <w:rtl/>
        </w:rPr>
        <w:t>(</w:t>
      </w:r>
      <w:r>
        <w:rPr>
          <w:rFonts w:cs="B Lotus" w:hint="cs"/>
          <w:sz w:val="28"/>
          <w:szCs w:val="28"/>
          <w:rtl/>
        </w:rPr>
        <w:t>تصویر</w:t>
      </w:r>
      <w:r w:rsidRPr="008676F0">
        <w:rPr>
          <w:rFonts w:cs="B Lotus"/>
          <w:sz w:val="28"/>
          <w:szCs w:val="28"/>
          <w:rtl/>
        </w:rPr>
        <w:t>4-</w:t>
      </w:r>
      <w:r>
        <w:rPr>
          <w:rFonts w:cs="B Lotus" w:hint="cs"/>
          <w:sz w:val="28"/>
          <w:szCs w:val="28"/>
          <w:rtl/>
        </w:rPr>
        <w:t>5</w:t>
      </w:r>
      <w:r>
        <w:rPr>
          <w:rFonts w:cs="B Lotus" w:hint="cs"/>
          <w:b/>
          <w:bCs/>
          <w:sz w:val="28"/>
          <w:szCs w:val="28"/>
          <w:rtl/>
        </w:rPr>
        <w:t>)</w:t>
      </w:r>
      <w:r w:rsidR="00C106BC">
        <w:rPr>
          <w:rFonts w:cs="B Lotus" w:hint="cs"/>
          <w:b/>
          <w:bCs/>
          <w:sz w:val="28"/>
          <w:szCs w:val="28"/>
          <w:rtl/>
        </w:rPr>
        <w:t>:</w:t>
      </w:r>
      <w:r w:rsidR="00C106BC">
        <w:rPr>
          <w:rFonts w:cs="B Lotus"/>
          <w:sz w:val="28"/>
          <w:szCs w:val="28"/>
        </w:rPr>
        <w:t>M</w:t>
      </w:r>
      <w:r w:rsidR="00C106BC">
        <w:rPr>
          <w:rFonts w:cs="B Lotus" w:hint="cs"/>
          <w:sz w:val="28"/>
          <w:szCs w:val="28"/>
          <w:rtl/>
        </w:rPr>
        <w:t xml:space="preserve">: سايز ماركر در دو طرف، ستون شماره 1 </w:t>
      </w:r>
      <w:r w:rsidR="002A746D">
        <w:rPr>
          <w:rFonts w:cs="B Lotus" w:hint="cs"/>
          <w:sz w:val="28"/>
          <w:szCs w:val="28"/>
          <w:rtl/>
        </w:rPr>
        <w:t>نمونه موردبررسی، ستون شماره</w:t>
      </w:r>
      <w:r w:rsidR="005E7A55">
        <w:rPr>
          <w:rFonts w:cs="B Lotus" w:hint="cs"/>
          <w:sz w:val="28"/>
          <w:szCs w:val="28"/>
          <w:rtl/>
        </w:rPr>
        <w:t>-:2</w:t>
      </w:r>
      <w:r w:rsidR="002A746D">
        <w:rPr>
          <w:rFonts w:cs="B Lotus" w:hint="cs"/>
          <w:sz w:val="28"/>
          <w:szCs w:val="28"/>
          <w:rtl/>
        </w:rPr>
        <w:t xml:space="preserve"> </w:t>
      </w:r>
      <w:r w:rsidR="005E7A55">
        <w:rPr>
          <w:rFonts w:cs="B Lotus" w:hint="cs"/>
          <w:sz w:val="28"/>
          <w:szCs w:val="28"/>
          <w:rtl/>
        </w:rPr>
        <w:t>کنترل منفی،</w:t>
      </w:r>
      <w:r w:rsidR="005E7A55" w:rsidRPr="004715AB">
        <w:rPr>
          <w:rFonts w:cs="B Lotus" w:hint="cs"/>
          <w:sz w:val="28"/>
          <w:szCs w:val="28"/>
          <w:rtl/>
        </w:rPr>
        <w:t>ازستون 3الی 14نمونه های مورد مطالعه</w:t>
      </w:r>
    </w:p>
    <w:p w:rsidR="002A0FC0" w:rsidRDefault="002A0FC0" w:rsidP="00025C19">
      <w:pPr>
        <w:pStyle w:val="BodyTextIndent"/>
        <w:ind w:left="0" w:right="0"/>
        <w:jc w:val="both"/>
        <w:rPr>
          <w:rFonts w:cs="B Lotus"/>
          <w:b/>
          <w:bCs/>
          <w:sz w:val="28"/>
          <w:szCs w:val="28"/>
          <w:rtl/>
        </w:rPr>
      </w:pPr>
    </w:p>
    <w:p w:rsidR="002C6588" w:rsidRPr="008676F0" w:rsidRDefault="005C0570" w:rsidP="00D77AB2">
      <w:pPr>
        <w:pStyle w:val="BodyTextIndent"/>
        <w:ind w:left="0" w:right="0"/>
        <w:jc w:val="both"/>
        <w:rPr>
          <w:rFonts w:cs="B Lotus"/>
          <w:sz w:val="28"/>
          <w:szCs w:val="28"/>
          <w:rtl/>
        </w:rPr>
      </w:pPr>
      <w:r w:rsidRPr="008676F0">
        <w:rPr>
          <w:rFonts w:cs="B Lotus"/>
          <w:b/>
          <w:bCs/>
          <w:sz w:val="28"/>
          <w:szCs w:val="28"/>
        </w:rPr>
        <w:t>Sequ</w:t>
      </w:r>
      <w:r>
        <w:rPr>
          <w:rFonts w:cs="B Lotus"/>
          <w:b/>
          <w:bCs/>
          <w:sz w:val="28"/>
          <w:szCs w:val="28"/>
        </w:rPr>
        <w:t>e</w:t>
      </w:r>
      <w:r w:rsidRPr="008676F0">
        <w:rPr>
          <w:rFonts w:cs="B Lotus"/>
          <w:b/>
          <w:bCs/>
          <w:sz w:val="28"/>
          <w:szCs w:val="28"/>
        </w:rPr>
        <w:t>ncing</w:t>
      </w:r>
      <w:r>
        <w:rPr>
          <w:rFonts w:cs="B Lotus" w:hint="cs"/>
          <w:b/>
          <w:bCs/>
          <w:sz w:val="28"/>
          <w:szCs w:val="28"/>
          <w:rtl/>
        </w:rPr>
        <w:t>و</w:t>
      </w:r>
      <w:r w:rsidRPr="008676F0">
        <w:rPr>
          <w:rFonts w:cs="B Lotus"/>
          <w:b/>
          <w:bCs/>
          <w:sz w:val="28"/>
          <w:szCs w:val="28"/>
        </w:rPr>
        <w:t>Alignment</w:t>
      </w:r>
      <w:r w:rsidRPr="008676F0">
        <w:rPr>
          <w:rFonts w:cs="B Lotus" w:hint="cs"/>
          <w:b/>
          <w:bCs/>
          <w:sz w:val="28"/>
          <w:szCs w:val="28"/>
          <w:rtl/>
        </w:rPr>
        <w:t>:</w:t>
      </w:r>
    </w:p>
    <w:p w:rsidR="008C0EDA" w:rsidRDefault="00CE7DC8" w:rsidP="00025C19">
      <w:pPr>
        <w:pStyle w:val="BodyTextIndent"/>
        <w:ind w:left="0" w:right="0" w:firstLine="567"/>
        <w:jc w:val="both"/>
        <w:rPr>
          <w:rFonts w:cs="B Lotus"/>
          <w:sz w:val="28"/>
          <w:szCs w:val="28"/>
          <w:rtl/>
        </w:rPr>
      </w:pPr>
      <w:r>
        <w:rPr>
          <w:rFonts w:cs="B Lotus" w:hint="cs"/>
          <w:sz w:val="28"/>
          <w:szCs w:val="28"/>
          <w:rtl/>
        </w:rPr>
        <w:t>تمامی13</w:t>
      </w:r>
      <w:r w:rsidR="002C6588" w:rsidRPr="008676F0">
        <w:rPr>
          <w:rFonts w:cs="B Lotus"/>
          <w:sz w:val="28"/>
          <w:szCs w:val="28"/>
          <w:rtl/>
        </w:rPr>
        <w:t xml:space="preserve">جدایه </w:t>
      </w:r>
      <w:r w:rsidR="00A52BE6" w:rsidRPr="008676F0">
        <w:rPr>
          <w:rFonts w:cs="B Lotus"/>
          <w:sz w:val="28"/>
          <w:szCs w:val="28"/>
          <w:rtl/>
        </w:rPr>
        <w:t xml:space="preserve">مایکوباکتریوم </w:t>
      </w:r>
      <w:r w:rsidR="002C6588" w:rsidRPr="008676F0">
        <w:rPr>
          <w:rFonts w:cs="B Lotus"/>
          <w:sz w:val="28"/>
          <w:szCs w:val="28"/>
          <w:rtl/>
        </w:rPr>
        <w:t>به دست آمده</w:t>
      </w:r>
      <w:r w:rsidR="00A52BE6" w:rsidRPr="008676F0">
        <w:rPr>
          <w:rFonts w:cs="B Lotus"/>
          <w:sz w:val="28"/>
          <w:szCs w:val="28"/>
          <w:rtl/>
        </w:rPr>
        <w:t xml:space="preserve">، </w:t>
      </w:r>
      <w:r w:rsidR="00B259F7">
        <w:rPr>
          <w:rFonts w:cs="B Lotus" w:hint="cs"/>
          <w:sz w:val="28"/>
          <w:szCs w:val="28"/>
          <w:rtl/>
        </w:rPr>
        <w:t>جهت</w:t>
      </w:r>
      <w:r w:rsidR="00A52BE6" w:rsidRPr="008676F0">
        <w:rPr>
          <w:rFonts w:cs="B Lotus"/>
          <w:sz w:val="28"/>
          <w:szCs w:val="28"/>
          <w:rtl/>
        </w:rPr>
        <w:t xml:space="preserve"> تعیین توالی نوکلئوتیدی آماده گردید</w:t>
      </w:r>
      <w:r w:rsidR="00A20153">
        <w:rPr>
          <w:rFonts w:cs="B Lotus"/>
          <w:sz w:val="28"/>
          <w:szCs w:val="28"/>
        </w:rPr>
        <w:t>.</w:t>
      </w:r>
      <w:r w:rsidR="00F81E7C">
        <w:rPr>
          <w:rFonts w:cs="B Lotus" w:hint="cs"/>
          <w:sz w:val="28"/>
          <w:szCs w:val="28"/>
          <w:rtl/>
        </w:rPr>
        <w:t xml:space="preserve"> </w:t>
      </w:r>
      <w:r w:rsidR="008C0EDA" w:rsidRPr="008676F0">
        <w:rPr>
          <w:rFonts w:cs="B Lotus"/>
          <w:sz w:val="28"/>
          <w:szCs w:val="28"/>
          <w:rtl/>
        </w:rPr>
        <w:t>جدایه ها به شرکت ماکروژن کشور کره</w:t>
      </w:r>
      <w:r w:rsidR="00795AFE" w:rsidRPr="008676F0">
        <w:rPr>
          <w:rFonts w:cs="B Lotus"/>
          <w:sz w:val="28"/>
          <w:szCs w:val="28"/>
          <w:rtl/>
        </w:rPr>
        <w:t xml:space="preserve"> ارسال</w:t>
      </w:r>
      <w:r w:rsidR="008C0EDA" w:rsidRPr="008676F0">
        <w:rPr>
          <w:rFonts w:cs="B Lotus"/>
          <w:sz w:val="28"/>
          <w:szCs w:val="28"/>
          <w:rtl/>
        </w:rPr>
        <w:t xml:space="preserve"> شد ودر نهایت با دو بار خوانش</w:t>
      </w:r>
      <w:r w:rsidR="00086BDD" w:rsidRPr="008676F0">
        <w:rPr>
          <w:rFonts w:cs="B Lotus"/>
          <w:sz w:val="28"/>
          <w:szCs w:val="28"/>
          <w:rtl/>
        </w:rPr>
        <w:t xml:space="preserve"> نوکلئوتید ها،</w:t>
      </w:r>
      <w:r w:rsidR="008C0EDA" w:rsidRPr="008676F0">
        <w:rPr>
          <w:rFonts w:cs="B Lotus"/>
          <w:sz w:val="28"/>
          <w:szCs w:val="28"/>
          <w:rtl/>
        </w:rPr>
        <w:t xml:space="preserve"> و</w:t>
      </w:r>
      <w:r w:rsidR="00B259F7">
        <w:rPr>
          <w:rFonts w:cs="B Lotus" w:hint="cs"/>
          <w:sz w:val="28"/>
          <w:szCs w:val="28"/>
          <w:rtl/>
        </w:rPr>
        <w:t xml:space="preserve">هر </w:t>
      </w:r>
      <w:r w:rsidR="008C0EDA" w:rsidRPr="008676F0">
        <w:rPr>
          <w:rFonts w:cs="B Lotus"/>
          <w:sz w:val="28"/>
          <w:szCs w:val="28"/>
          <w:rtl/>
        </w:rPr>
        <w:t>1</w:t>
      </w:r>
      <w:r w:rsidR="00B259F7">
        <w:rPr>
          <w:rFonts w:cs="B Lotus" w:hint="cs"/>
          <w:sz w:val="28"/>
          <w:szCs w:val="28"/>
          <w:rtl/>
        </w:rPr>
        <w:t>3</w:t>
      </w:r>
      <w:r w:rsidR="008C0EDA" w:rsidRPr="008676F0">
        <w:rPr>
          <w:rFonts w:cs="B Lotus"/>
          <w:sz w:val="28"/>
          <w:szCs w:val="28"/>
          <w:rtl/>
        </w:rPr>
        <w:t xml:space="preserve"> نمونه با پرایمر </w:t>
      </w:r>
      <w:r w:rsidR="008C0EDA" w:rsidRPr="008676F0">
        <w:rPr>
          <w:rFonts w:cs="B Lotus"/>
          <w:sz w:val="28"/>
          <w:szCs w:val="28"/>
        </w:rPr>
        <w:t>hsp65</w:t>
      </w:r>
      <w:r w:rsidR="00B259F7">
        <w:rPr>
          <w:rFonts w:cs="B Lotus" w:hint="cs"/>
          <w:sz w:val="28"/>
          <w:szCs w:val="28"/>
          <w:rtl/>
        </w:rPr>
        <w:t>،</w:t>
      </w:r>
      <w:r w:rsidR="00B259F7" w:rsidRPr="00B259F7">
        <w:rPr>
          <w:rFonts w:cs="B Lotus"/>
          <w:color w:val="000000"/>
        </w:rPr>
        <w:t>16SrRNA</w:t>
      </w:r>
      <w:r w:rsidR="00B259F7">
        <w:rPr>
          <w:rFonts w:cs="B Lotus" w:hint="cs"/>
          <w:sz w:val="28"/>
          <w:szCs w:val="28"/>
          <w:rtl/>
        </w:rPr>
        <w:t xml:space="preserve"> و</w:t>
      </w:r>
      <w:r w:rsidR="00B259F7">
        <w:rPr>
          <w:rFonts w:cs="B Lotus"/>
          <w:sz w:val="28"/>
          <w:szCs w:val="28"/>
        </w:rPr>
        <w:t>ITS</w:t>
      </w:r>
      <w:r w:rsidR="00F81E7C">
        <w:rPr>
          <w:rFonts w:cs="B Lotus" w:hint="cs"/>
          <w:sz w:val="28"/>
          <w:szCs w:val="28"/>
          <w:rtl/>
        </w:rPr>
        <w:t xml:space="preserve"> </w:t>
      </w:r>
      <w:r w:rsidR="008C0EDA" w:rsidRPr="008676F0">
        <w:rPr>
          <w:rFonts w:cs="B Lotus"/>
          <w:sz w:val="28"/>
          <w:szCs w:val="28"/>
          <w:rtl/>
        </w:rPr>
        <w:t xml:space="preserve">تعیین توالی گردید که در </w:t>
      </w:r>
      <w:r w:rsidR="008871DF" w:rsidRPr="008676F0">
        <w:rPr>
          <w:rFonts w:cs="B Lotus"/>
          <w:sz w:val="28"/>
          <w:szCs w:val="28"/>
          <w:rtl/>
        </w:rPr>
        <w:t xml:space="preserve">پیوست </w:t>
      </w:r>
      <w:r w:rsidR="008C0EDA" w:rsidRPr="008676F0">
        <w:rPr>
          <w:rFonts w:cs="B Lotus"/>
          <w:sz w:val="28"/>
          <w:szCs w:val="28"/>
          <w:rtl/>
        </w:rPr>
        <w:t xml:space="preserve">آمده است. با استفاده از نرم افزار </w:t>
      </w:r>
      <w:r w:rsidR="008C0EDA" w:rsidRPr="008676F0">
        <w:rPr>
          <w:rFonts w:cs="B Lotus"/>
          <w:sz w:val="28"/>
          <w:szCs w:val="28"/>
        </w:rPr>
        <w:t>blast n</w:t>
      </w:r>
      <w:r w:rsidR="00086BDD" w:rsidRPr="008676F0">
        <w:rPr>
          <w:rFonts w:cs="B Lotus"/>
          <w:sz w:val="28"/>
          <w:szCs w:val="28"/>
          <w:rtl/>
        </w:rPr>
        <w:t xml:space="preserve"> و مقایسه توالی های مرتب شده با تعداد</w:t>
      </w:r>
      <w:r w:rsidR="00A52BE6" w:rsidRPr="008676F0">
        <w:rPr>
          <w:rFonts w:cs="B Lotus"/>
          <w:sz w:val="28"/>
          <w:szCs w:val="28"/>
          <w:rtl/>
        </w:rPr>
        <w:t xml:space="preserve"> زیادی</w:t>
      </w:r>
      <w:r w:rsidR="00086BDD" w:rsidRPr="008676F0">
        <w:rPr>
          <w:rFonts w:cs="B Lotus"/>
          <w:sz w:val="28"/>
          <w:szCs w:val="28"/>
          <w:rtl/>
        </w:rPr>
        <w:t xml:space="preserve"> از سویه های ثبت شده </w:t>
      </w:r>
      <w:r w:rsidR="00086BDD" w:rsidRPr="005B4EDD">
        <w:rPr>
          <w:rFonts w:cs="B Lotus"/>
          <w:i/>
          <w:iCs/>
          <w:sz w:val="28"/>
          <w:szCs w:val="28"/>
          <w:rtl/>
        </w:rPr>
        <w:t>مایکوباکتریوم فورتو</w:t>
      </w:r>
      <w:r w:rsidR="005B4EDD" w:rsidRPr="005B4EDD">
        <w:rPr>
          <w:rFonts w:cs="B Lotus" w:hint="cs"/>
          <w:i/>
          <w:iCs/>
          <w:sz w:val="28"/>
          <w:szCs w:val="28"/>
          <w:rtl/>
        </w:rPr>
        <w:t>ئ</w:t>
      </w:r>
      <w:r w:rsidR="00086BDD" w:rsidRPr="005B4EDD">
        <w:rPr>
          <w:rFonts w:cs="B Lotus"/>
          <w:i/>
          <w:iCs/>
          <w:sz w:val="28"/>
          <w:szCs w:val="28"/>
          <w:rtl/>
        </w:rPr>
        <w:t>یتوم</w:t>
      </w:r>
      <w:r w:rsidR="006D1725" w:rsidRPr="005E7A55">
        <w:rPr>
          <w:rFonts w:cs="B Lotus" w:hint="cs"/>
          <w:i/>
          <w:iCs/>
          <w:sz w:val="28"/>
          <w:szCs w:val="28"/>
          <w:rtl/>
        </w:rPr>
        <w:t>ومارینوم</w:t>
      </w:r>
      <w:r w:rsidR="00086BDD" w:rsidRPr="008676F0">
        <w:rPr>
          <w:rFonts w:cs="B Lotus"/>
          <w:sz w:val="28"/>
          <w:szCs w:val="28"/>
          <w:rtl/>
        </w:rPr>
        <w:t xml:space="preserve">در </w:t>
      </w:r>
      <w:r w:rsidR="00086BDD" w:rsidRPr="008676F0">
        <w:rPr>
          <w:rFonts w:cs="B Lotus"/>
          <w:sz w:val="28"/>
          <w:szCs w:val="28"/>
        </w:rPr>
        <w:t>gene bank</w:t>
      </w:r>
      <w:r w:rsidR="002C6588" w:rsidRPr="008676F0">
        <w:rPr>
          <w:rFonts w:cs="B Lotus"/>
          <w:sz w:val="28"/>
          <w:szCs w:val="28"/>
          <w:rtl/>
        </w:rPr>
        <w:t xml:space="preserve"> ، </w:t>
      </w:r>
      <w:r w:rsidR="008C0EDA" w:rsidRPr="008676F0">
        <w:rPr>
          <w:rFonts w:cs="B Lotus"/>
          <w:sz w:val="28"/>
          <w:szCs w:val="28"/>
          <w:rtl/>
        </w:rPr>
        <w:t>تعلق داشتن</w:t>
      </w:r>
      <w:r w:rsidR="00F81E7C">
        <w:rPr>
          <w:rFonts w:cs="B Lotus" w:hint="cs"/>
          <w:sz w:val="28"/>
          <w:szCs w:val="28"/>
          <w:rtl/>
        </w:rPr>
        <w:t xml:space="preserve"> </w:t>
      </w:r>
      <w:r w:rsidR="002C6588" w:rsidRPr="008676F0">
        <w:rPr>
          <w:rFonts w:cs="B Lotus"/>
          <w:sz w:val="28"/>
          <w:szCs w:val="28"/>
          <w:rtl/>
        </w:rPr>
        <w:t xml:space="preserve">این </w:t>
      </w:r>
      <w:r w:rsidR="006D1725">
        <w:rPr>
          <w:rFonts w:cs="B Lotus" w:hint="cs"/>
          <w:sz w:val="28"/>
          <w:szCs w:val="28"/>
          <w:rtl/>
        </w:rPr>
        <w:t>2</w:t>
      </w:r>
      <w:r w:rsidR="002C6588" w:rsidRPr="008676F0">
        <w:rPr>
          <w:rFonts w:cs="B Lotus"/>
          <w:sz w:val="28"/>
          <w:szCs w:val="28"/>
          <w:rtl/>
        </w:rPr>
        <w:t xml:space="preserve"> نمونه به </w:t>
      </w:r>
      <w:r w:rsidR="008C0EDA" w:rsidRPr="005E7A55">
        <w:rPr>
          <w:rFonts w:cs="B Lotus"/>
          <w:i/>
          <w:iCs/>
          <w:sz w:val="28"/>
          <w:szCs w:val="28"/>
          <w:rtl/>
        </w:rPr>
        <w:t>مایکوباکتریوم فورت</w:t>
      </w:r>
      <w:r w:rsidR="008871DF" w:rsidRPr="005E7A55">
        <w:rPr>
          <w:rFonts w:cs="B Lotus"/>
          <w:i/>
          <w:iCs/>
          <w:sz w:val="28"/>
          <w:szCs w:val="28"/>
          <w:rtl/>
        </w:rPr>
        <w:t>وئ</w:t>
      </w:r>
      <w:r w:rsidR="005B4EDD" w:rsidRPr="005E7A55">
        <w:rPr>
          <w:rFonts w:cs="B Lotus" w:hint="cs"/>
          <w:i/>
          <w:iCs/>
          <w:sz w:val="28"/>
          <w:szCs w:val="28"/>
          <w:rtl/>
        </w:rPr>
        <w:t>ی</w:t>
      </w:r>
      <w:r w:rsidR="008C0EDA" w:rsidRPr="005E7A55">
        <w:rPr>
          <w:rFonts w:cs="B Lotus"/>
          <w:i/>
          <w:iCs/>
          <w:sz w:val="28"/>
          <w:szCs w:val="28"/>
          <w:rtl/>
        </w:rPr>
        <w:t>توم</w:t>
      </w:r>
      <w:r w:rsidR="006D1725">
        <w:rPr>
          <w:rFonts w:cs="B Lotus" w:hint="cs"/>
          <w:sz w:val="28"/>
          <w:szCs w:val="28"/>
          <w:rtl/>
        </w:rPr>
        <w:t>و2 نمونه</w:t>
      </w:r>
      <w:r w:rsidR="00F81E7C">
        <w:rPr>
          <w:rFonts w:cs="B Lotus" w:hint="cs"/>
          <w:sz w:val="28"/>
          <w:szCs w:val="28"/>
          <w:rtl/>
        </w:rPr>
        <w:t xml:space="preserve"> </w:t>
      </w:r>
      <w:r w:rsidR="006D1725" w:rsidRPr="005E7A55">
        <w:rPr>
          <w:rFonts w:cs="B Lotus"/>
          <w:i/>
          <w:iCs/>
          <w:sz w:val="28"/>
          <w:szCs w:val="28"/>
          <w:rtl/>
        </w:rPr>
        <w:t>مایکوباکتریوم</w:t>
      </w:r>
      <w:r w:rsidR="006D1725" w:rsidRPr="005E7A55">
        <w:rPr>
          <w:rFonts w:cs="B Lotus" w:hint="cs"/>
          <w:i/>
          <w:iCs/>
          <w:sz w:val="28"/>
          <w:szCs w:val="28"/>
          <w:rtl/>
        </w:rPr>
        <w:t xml:space="preserve"> مارینوم</w:t>
      </w:r>
      <w:r w:rsidR="006D1725">
        <w:rPr>
          <w:rFonts w:cs="B Lotus" w:hint="cs"/>
          <w:sz w:val="28"/>
          <w:szCs w:val="28"/>
          <w:rtl/>
        </w:rPr>
        <w:t xml:space="preserve"> مورد </w:t>
      </w:r>
      <w:r w:rsidR="002C6588" w:rsidRPr="008676F0">
        <w:rPr>
          <w:rFonts w:cs="B Lotus"/>
          <w:sz w:val="28"/>
          <w:szCs w:val="28"/>
          <w:rtl/>
        </w:rPr>
        <w:t xml:space="preserve">تائید </w:t>
      </w:r>
      <w:r w:rsidR="006D1725">
        <w:rPr>
          <w:rFonts w:cs="B Lotus" w:hint="cs"/>
          <w:sz w:val="28"/>
          <w:szCs w:val="28"/>
          <w:rtl/>
        </w:rPr>
        <w:t xml:space="preserve">قرار گرفت. ضمنا </w:t>
      </w:r>
      <w:r w:rsidR="008C0EDA" w:rsidRPr="008676F0">
        <w:rPr>
          <w:rFonts w:cs="B Lotus"/>
          <w:sz w:val="28"/>
          <w:szCs w:val="28"/>
          <w:rtl/>
        </w:rPr>
        <w:t>در این</w:t>
      </w:r>
      <w:r w:rsidR="006D1725">
        <w:rPr>
          <w:rFonts w:cs="B Lotus" w:hint="cs"/>
          <w:sz w:val="28"/>
          <w:szCs w:val="28"/>
          <w:rtl/>
        </w:rPr>
        <w:t xml:space="preserve"> مطالعه</w:t>
      </w:r>
      <w:r w:rsidR="00F81E7C">
        <w:rPr>
          <w:rFonts w:cs="B Lotus" w:hint="cs"/>
          <w:sz w:val="28"/>
          <w:szCs w:val="28"/>
          <w:rtl/>
        </w:rPr>
        <w:t xml:space="preserve"> </w:t>
      </w:r>
      <w:r w:rsidR="00041F82" w:rsidRPr="008676F0">
        <w:rPr>
          <w:rFonts w:cs="B Lotus"/>
          <w:sz w:val="28"/>
          <w:szCs w:val="28"/>
          <w:rtl/>
        </w:rPr>
        <w:t xml:space="preserve">این موضوع را </w:t>
      </w:r>
      <w:r w:rsidR="008C0EDA" w:rsidRPr="008676F0">
        <w:rPr>
          <w:rFonts w:cs="B Lotus"/>
          <w:sz w:val="28"/>
          <w:szCs w:val="28"/>
          <w:rtl/>
        </w:rPr>
        <w:t>تست های بیوشیم</w:t>
      </w:r>
      <w:r w:rsidR="008871DF" w:rsidRPr="008676F0">
        <w:rPr>
          <w:rFonts w:cs="B Lotus"/>
          <w:sz w:val="28"/>
          <w:szCs w:val="28"/>
          <w:rtl/>
        </w:rPr>
        <w:t>ی</w:t>
      </w:r>
      <w:r w:rsidR="008C0EDA" w:rsidRPr="008676F0">
        <w:rPr>
          <w:rFonts w:cs="B Lotus"/>
          <w:sz w:val="28"/>
          <w:szCs w:val="28"/>
          <w:rtl/>
        </w:rPr>
        <w:t xml:space="preserve">ایی هم </w:t>
      </w:r>
      <w:r w:rsidR="00041F82" w:rsidRPr="008676F0">
        <w:rPr>
          <w:rFonts w:cs="B Lotus"/>
          <w:sz w:val="28"/>
          <w:szCs w:val="28"/>
          <w:rtl/>
        </w:rPr>
        <w:t xml:space="preserve">تائید </w:t>
      </w:r>
      <w:r w:rsidR="00041F82">
        <w:rPr>
          <w:rFonts w:cs="B Lotus" w:hint="cs"/>
          <w:sz w:val="28"/>
          <w:szCs w:val="28"/>
          <w:rtl/>
        </w:rPr>
        <w:t>ن</w:t>
      </w:r>
      <w:r w:rsidR="002D043F">
        <w:rPr>
          <w:rFonts w:cs="B Lotus"/>
          <w:sz w:val="28"/>
          <w:szCs w:val="28"/>
          <w:rtl/>
        </w:rPr>
        <w:t>مود</w:t>
      </w:r>
      <w:r w:rsidR="002D043F">
        <w:rPr>
          <w:rFonts w:cs="B Lotus" w:hint="cs"/>
          <w:sz w:val="28"/>
          <w:szCs w:val="28"/>
          <w:rtl/>
        </w:rPr>
        <w:t>(پیوست).</w:t>
      </w:r>
    </w:p>
    <w:p w:rsidR="00F81E7C" w:rsidRDefault="00F81E7C" w:rsidP="00025C19">
      <w:pPr>
        <w:pStyle w:val="BodyTextIndent"/>
        <w:ind w:left="0" w:right="0" w:firstLine="567"/>
        <w:jc w:val="both"/>
        <w:rPr>
          <w:rFonts w:cs="B Lotus"/>
          <w:sz w:val="28"/>
          <w:szCs w:val="28"/>
          <w:rtl/>
        </w:rPr>
      </w:pPr>
    </w:p>
    <w:p w:rsidR="00512646" w:rsidRDefault="00512646" w:rsidP="00025C19">
      <w:pPr>
        <w:pStyle w:val="BodyTextIndent"/>
        <w:ind w:left="0" w:right="0" w:firstLine="567"/>
        <w:jc w:val="both"/>
        <w:rPr>
          <w:rFonts w:cs="B Lotus"/>
          <w:sz w:val="28"/>
          <w:szCs w:val="28"/>
          <w:rtl/>
        </w:rPr>
      </w:pPr>
    </w:p>
    <w:p w:rsidR="00512646" w:rsidRPr="008676F0" w:rsidRDefault="00512646" w:rsidP="00025C19">
      <w:pPr>
        <w:pStyle w:val="BodyTextIndent"/>
        <w:ind w:left="0" w:right="0" w:firstLine="567"/>
        <w:jc w:val="both"/>
        <w:rPr>
          <w:rFonts w:cs="B Lotus"/>
          <w:sz w:val="28"/>
          <w:szCs w:val="28"/>
          <w:rtl/>
        </w:rPr>
      </w:pPr>
    </w:p>
    <w:p w:rsidR="008C0EDA" w:rsidRPr="008676F0" w:rsidRDefault="00A85186" w:rsidP="00025C19">
      <w:pPr>
        <w:pStyle w:val="BodyTextIndent"/>
        <w:ind w:left="0" w:right="0"/>
        <w:jc w:val="both"/>
        <w:rPr>
          <w:rFonts w:cs="B Lotus"/>
          <w:b/>
          <w:bCs/>
          <w:color w:val="000000"/>
          <w:sz w:val="28"/>
          <w:szCs w:val="28"/>
          <w:rtl/>
        </w:rPr>
      </w:pPr>
      <w:r>
        <w:rPr>
          <w:rFonts w:cs="B Lotus"/>
          <w:b/>
          <w:bCs/>
          <w:color w:val="000000"/>
          <w:sz w:val="28"/>
          <w:szCs w:val="28"/>
          <w:rtl/>
        </w:rPr>
        <w:lastRenderedPageBreak/>
        <w:t>آزمون ها</w:t>
      </w:r>
      <w:r w:rsidR="008C0EDA" w:rsidRPr="008676F0">
        <w:rPr>
          <w:rFonts w:cs="B Lotus"/>
          <w:b/>
          <w:bCs/>
          <w:color w:val="000000"/>
          <w:sz w:val="28"/>
          <w:szCs w:val="28"/>
          <w:rtl/>
        </w:rPr>
        <w:t>ی بیوشیمیایی ا نجام شده در این تحقیق:</w:t>
      </w:r>
    </w:p>
    <w:p w:rsidR="008C0EDA" w:rsidRPr="008676F0" w:rsidRDefault="008C0EDA" w:rsidP="00025C19">
      <w:pPr>
        <w:pStyle w:val="BodyTextIndent"/>
        <w:ind w:left="0" w:right="0" w:firstLine="567"/>
        <w:jc w:val="both"/>
        <w:rPr>
          <w:rFonts w:cs="B Lotus"/>
          <w:color w:val="000000"/>
          <w:sz w:val="28"/>
          <w:szCs w:val="28"/>
          <w:rtl/>
        </w:rPr>
      </w:pPr>
      <w:r w:rsidRPr="008676F0">
        <w:rPr>
          <w:rFonts w:cs="B Lotus"/>
          <w:color w:val="000000"/>
          <w:sz w:val="28"/>
          <w:szCs w:val="28"/>
          <w:rtl/>
        </w:rPr>
        <w:t xml:space="preserve">در </w:t>
      </w:r>
      <w:r w:rsidR="00F84619">
        <w:rPr>
          <w:rFonts w:cs="B Lotus" w:hint="cs"/>
          <w:color w:val="000000"/>
          <w:sz w:val="28"/>
          <w:szCs w:val="28"/>
          <w:rtl/>
        </w:rPr>
        <w:t>مطالعه</w:t>
      </w:r>
      <w:r w:rsidR="00F81E7C">
        <w:rPr>
          <w:rFonts w:cs="B Lotus" w:hint="cs"/>
          <w:color w:val="000000"/>
          <w:sz w:val="28"/>
          <w:szCs w:val="28"/>
          <w:rtl/>
        </w:rPr>
        <w:t xml:space="preserve"> </w:t>
      </w:r>
      <w:r w:rsidR="00F84619">
        <w:rPr>
          <w:rFonts w:cs="B Lotus" w:hint="cs"/>
          <w:color w:val="000000"/>
          <w:sz w:val="28"/>
          <w:szCs w:val="28"/>
          <w:rtl/>
        </w:rPr>
        <w:t xml:space="preserve">حاضر </w:t>
      </w:r>
      <w:r w:rsidR="00F84619" w:rsidRPr="008676F0">
        <w:rPr>
          <w:rFonts w:cs="B Lotus"/>
          <w:color w:val="000000"/>
          <w:sz w:val="28"/>
          <w:szCs w:val="28"/>
          <w:rtl/>
        </w:rPr>
        <w:t xml:space="preserve">ابتدا </w:t>
      </w:r>
      <w:r w:rsidRPr="008676F0">
        <w:rPr>
          <w:rFonts w:cs="B Lotus"/>
          <w:color w:val="000000"/>
          <w:sz w:val="28"/>
          <w:szCs w:val="28"/>
          <w:rtl/>
        </w:rPr>
        <w:t xml:space="preserve">جدایه ها </w:t>
      </w:r>
      <w:r w:rsidR="00F84619">
        <w:rPr>
          <w:rFonts w:cs="B Lotus" w:hint="cs"/>
          <w:color w:val="000000"/>
          <w:sz w:val="28"/>
          <w:szCs w:val="28"/>
          <w:rtl/>
        </w:rPr>
        <w:t xml:space="preserve"> تحت </w:t>
      </w:r>
      <w:r w:rsidRPr="008676F0">
        <w:rPr>
          <w:rFonts w:cs="B Lotus"/>
          <w:color w:val="000000"/>
          <w:sz w:val="28"/>
          <w:szCs w:val="28"/>
          <w:rtl/>
        </w:rPr>
        <w:t xml:space="preserve">تست </w:t>
      </w:r>
      <w:r w:rsidR="002C6588" w:rsidRPr="008676F0">
        <w:rPr>
          <w:rFonts w:cs="B Lotus"/>
          <w:color w:val="000000"/>
          <w:sz w:val="28"/>
          <w:szCs w:val="28"/>
          <w:rtl/>
        </w:rPr>
        <w:t>ا</w:t>
      </w:r>
      <w:r w:rsidRPr="008676F0">
        <w:rPr>
          <w:rFonts w:cs="B Lotus"/>
          <w:color w:val="000000"/>
          <w:sz w:val="28"/>
          <w:szCs w:val="28"/>
          <w:rtl/>
        </w:rPr>
        <w:t xml:space="preserve">وره آز </w:t>
      </w:r>
      <w:r w:rsidR="00F84619">
        <w:rPr>
          <w:rFonts w:cs="B Lotus" w:hint="cs"/>
          <w:color w:val="000000"/>
          <w:sz w:val="28"/>
          <w:szCs w:val="28"/>
          <w:rtl/>
        </w:rPr>
        <w:t>قرار گرفتند</w:t>
      </w:r>
      <w:r w:rsidR="008871DF" w:rsidRPr="008676F0">
        <w:rPr>
          <w:rFonts w:cs="B Lotus"/>
          <w:color w:val="000000"/>
          <w:sz w:val="28"/>
          <w:szCs w:val="28"/>
          <w:rtl/>
        </w:rPr>
        <w:t>.</w:t>
      </w:r>
      <w:r w:rsidRPr="008676F0">
        <w:rPr>
          <w:rFonts w:cs="B Lotus"/>
          <w:color w:val="000000"/>
          <w:sz w:val="28"/>
          <w:szCs w:val="28"/>
          <w:rtl/>
        </w:rPr>
        <w:t xml:space="preserve"> بعد از گذشت </w:t>
      </w:r>
      <w:r w:rsidR="00F84619">
        <w:rPr>
          <w:rFonts w:cs="B Lotus" w:hint="cs"/>
          <w:color w:val="000000"/>
          <w:sz w:val="28"/>
          <w:szCs w:val="28"/>
          <w:rtl/>
        </w:rPr>
        <w:t>4</w:t>
      </w:r>
      <w:r w:rsidRPr="008676F0">
        <w:rPr>
          <w:rFonts w:cs="B Lotus"/>
          <w:color w:val="000000"/>
          <w:sz w:val="28"/>
          <w:szCs w:val="28"/>
          <w:rtl/>
        </w:rPr>
        <w:t xml:space="preserve"> روز نمونه ها </w:t>
      </w:r>
      <w:r w:rsidR="00F84619">
        <w:rPr>
          <w:rFonts w:cs="B Lotus" w:hint="cs"/>
          <w:color w:val="000000"/>
          <w:sz w:val="28"/>
          <w:szCs w:val="28"/>
          <w:rtl/>
        </w:rPr>
        <w:t xml:space="preserve">به رنگ </w:t>
      </w:r>
      <w:r w:rsidRPr="008676F0">
        <w:rPr>
          <w:rFonts w:cs="B Lotus"/>
          <w:color w:val="000000"/>
          <w:sz w:val="28"/>
          <w:szCs w:val="28"/>
          <w:rtl/>
        </w:rPr>
        <w:t>صورتی</w:t>
      </w:r>
      <w:r w:rsidR="00F81E7C">
        <w:rPr>
          <w:rFonts w:cs="B Lotus" w:hint="cs"/>
          <w:color w:val="000000"/>
          <w:sz w:val="28"/>
          <w:szCs w:val="28"/>
          <w:rtl/>
        </w:rPr>
        <w:t xml:space="preserve"> </w:t>
      </w:r>
      <w:r w:rsidR="00F84619" w:rsidRPr="008676F0">
        <w:rPr>
          <w:rFonts w:cs="B Lotus"/>
          <w:color w:val="000000"/>
          <w:sz w:val="28"/>
          <w:szCs w:val="28"/>
          <w:rtl/>
        </w:rPr>
        <w:t>تغییر رنگ</w:t>
      </w:r>
      <w:r w:rsidRPr="008676F0">
        <w:rPr>
          <w:rFonts w:cs="B Lotus"/>
          <w:color w:val="000000"/>
          <w:sz w:val="28"/>
          <w:szCs w:val="28"/>
          <w:rtl/>
        </w:rPr>
        <w:t xml:space="preserve"> دا</w:t>
      </w:r>
      <w:r w:rsidR="00F84619">
        <w:rPr>
          <w:rFonts w:cs="B Lotus" w:hint="cs"/>
          <w:color w:val="000000"/>
          <w:sz w:val="28"/>
          <w:szCs w:val="28"/>
          <w:rtl/>
        </w:rPr>
        <w:t>دند</w:t>
      </w:r>
      <w:r w:rsidRPr="008676F0">
        <w:rPr>
          <w:rFonts w:cs="B Lotus"/>
          <w:color w:val="000000"/>
          <w:sz w:val="28"/>
          <w:szCs w:val="28"/>
          <w:rtl/>
        </w:rPr>
        <w:t xml:space="preserve"> و اوره آز مثبت</w:t>
      </w:r>
      <w:r w:rsidR="00F84619">
        <w:rPr>
          <w:rFonts w:cs="B Lotus" w:hint="cs"/>
          <w:color w:val="000000"/>
          <w:sz w:val="28"/>
          <w:szCs w:val="28"/>
          <w:rtl/>
        </w:rPr>
        <w:t xml:space="preserve"> گردیدند</w:t>
      </w:r>
      <w:r w:rsidRPr="008676F0">
        <w:rPr>
          <w:rFonts w:cs="B Lotus"/>
          <w:color w:val="000000"/>
          <w:sz w:val="28"/>
          <w:szCs w:val="28"/>
          <w:rtl/>
        </w:rPr>
        <w:t xml:space="preserve"> در این</w:t>
      </w:r>
      <w:r w:rsidR="00F84619">
        <w:rPr>
          <w:rFonts w:cs="B Lotus" w:hint="cs"/>
          <w:color w:val="000000"/>
          <w:sz w:val="28"/>
          <w:szCs w:val="28"/>
          <w:rtl/>
        </w:rPr>
        <w:t xml:space="preserve"> تحقیق</w:t>
      </w:r>
      <w:r w:rsidRPr="008676F0">
        <w:rPr>
          <w:rFonts w:cs="B Lotus"/>
          <w:color w:val="000000"/>
          <w:sz w:val="28"/>
          <w:szCs w:val="28"/>
          <w:rtl/>
        </w:rPr>
        <w:t xml:space="preserve"> به منظور بررسی دقیق تر دو لوله </w:t>
      </w:r>
      <w:r w:rsidR="002C6588" w:rsidRPr="008676F0">
        <w:rPr>
          <w:rFonts w:cs="B Lotus"/>
          <w:color w:val="000000"/>
          <w:sz w:val="28"/>
          <w:szCs w:val="28"/>
          <w:rtl/>
        </w:rPr>
        <w:t>آ</w:t>
      </w:r>
      <w:r w:rsidRPr="008676F0">
        <w:rPr>
          <w:rFonts w:cs="B Lotus"/>
          <w:color w:val="000000"/>
          <w:sz w:val="28"/>
          <w:szCs w:val="28"/>
          <w:rtl/>
        </w:rPr>
        <w:t>زمایش در نظر گرفته شد</w:t>
      </w:r>
      <w:r w:rsidR="008871DF" w:rsidRPr="008676F0">
        <w:rPr>
          <w:rFonts w:cs="B Lotus"/>
          <w:color w:val="000000"/>
          <w:sz w:val="28"/>
          <w:szCs w:val="28"/>
          <w:rtl/>
        </w:rPr>
        <w:t>،</w:t>
      </w:r>
      <w:r w:rsidRPr="008676F0">
        <w:rPr>
          <w:rFonts w:cs="B Lotus"/>
          <w:color w:val="000000"/>
          <w:sz w:val="28"/>
          <w:szCs w:val="28"/>
          <w:rtl/>
        </w:rPr>
        <w:t xml:space="preserve"> یکی در انکوباتور </w:t>
      </w:r>
      <w:r w:rsidR="00F84619">
        <w:rPr>
          <w:rFonts w:cs="B Lotus" w:hint="cs"/>
          <w:color w:val="000000"/>
          <w:sz w:val="28"/>
          <w:szCs w:val="28"/>
          <w:rtl/>
        </w:rPr>
        <w:t xml:space="preserve">37 </w:t>
      </w:r>
      <w:r w:rsidRPr="008676F0">
        <w:rPr>
          <w:rFonts w:cs="B Lotus"/>
          <w:color w:val="000000"/>
          <w:sz w:val="28"/>
          <w:szCs w:val="28"/>
          <w:rtl/>
        </w:rPr>
        <w:t xml:space="preserve">درجه ودیگری در انکوباتور </w:t>
      </w:r>
      <w:r w:rsidR="00F84619">
        <w:rPr>
          <w:rFonts w:cs="B Lotus" w:hint="cs"/>
          <w:color w:val="000000"/>
          <w:sz w:val="28"/>
          <w:szCs w:val="28"/>
          <w:rtl/>
        </w:rPr>
        <w:t>25</w:t>
      </w:r>
      <w:r w:rsidRPr="008676F0">
        <w:rPr>
          <w:rFonts w:cs="B Lotus"/>
          <w:color w:val="000000"/>
          <w:sz w:val="28"/>
          <w:szCs w:val="28"/>
          <w:rtl/>
        </w:rPr>
        <w:t xml:space="preserve"> درجه قرار گرفت که</w:t>
      </w:r>
      <w:r w:rsidR="00F84619">
        <w:rPr>
          <w:rFonts w:cs="B Lotus" w:hint="cs"/>
          <w:color w:val="000000"/>
          <w:sz w:val="28"/>
          <w:szCs w:val="28"/>
          <w:rtl/>
        </w:rPr>
        <w:t xml:space="preserve"> در نتیجه</w:t>
      </w:r>
      <w:r w:rsidRPr="008676F0">
        <w:rPr>
          <w:rFonts w:cs="B Lotus"/>
          <w:color w:val="000000"/>
          <w:sz w:val="28"/>
          <w:szCs w:val="28"/>
          <w:rtl/>
        </w:rPr>
        <w:t xml:space="preserve"> تغییر رنگ در محیط 37 درجه سریع تر </w:t>
      </w:r>
      <w:r w:rsidR="00F84619">
        <w:rPr>
          <w:rFonts w:cs="B Lotus" w:hint="cs"/>
          <w:color w:val="000000"/>
          <w:sz w:val="28"/>
          <w:szCs w:val="28"/>
          <w:rtl/>
        </w:rPr>
        <w:t>انجام</w:t>
      </w:r>
      <w:r w:rsidRPr="008676F0">
        <w:rPr>
          <w:rFonts w:cs="B Lotus"/>
          <w:color w:val="000000"/>
          <w:sz w:val="28"/>
          <w:szCs w:val="28"/>
          <w:rtl/>
        </w:rPr>
        <w:t xml:space="preserve"> گرفت.</w:t>
      </w:r>
    </w:p>
    <w:tbl>
      <w:tblPr>
        <w:bidiVisual/>
        <w:tblW w:w="0" w:type="auto"/>
        <w:jc w:val="center"/>
        <w:tblLook w:val="01E0" w:firstRow="1" w:lastRow="1" w:firstColumn="1" w:lastColumn="1" w:noHBand="0" w:noVBand="0"/>
      </w:tblPr>
      <w:tblGrid>
        <w:gridCol w:w="4530"/>
        <w:gridCol w:w="4542"/>
      </w:tblGrid>
      <w:tr w:rsidR="00B72671" w:rsidRPr="00A23A64">
        <w:trPr>
          <w:jc w:val="center"/>
        </w:trPr>
        <w:tc>
          <w:tcPr>
            <w:tcW w:w="4644" w:type="dxa"/>
            <w:vAlign w:val="center"/>
          </w:tcPr>
          <w:p w:rsidR="00B72671" w:rsidRPr="007A054F" w:rsidRDefault="002B671A" w:rsidP="00025C19">
            <w:pPr>
              <w:pStyle w:val="BodyTextIndent"/>
              <w:ind w:left="0" w:right="0"/>
              <w:jc w:val="both"/>
              <w:rPr>
                <w:rFonts w:cs="B Lotus"/>
                <w:b/>
                <w:bCs/>
                <w:sz w:val="28"/>
                <w:szCs w:val="28"/>
                <w:rtl/>
                <w:lang w:bidi="ar-SA"/>
              </w:rPr>
            </w:pPr>
            <w:r>
              <w:rPr>
                <w:rFonts w:cs="B Lotus"/>
                <w:b/>
                <w:bCs/>
                <w:noProof/>
                <w:sz w:val="28"/>
                <w:szCs w:val="28"/>
              </w:rPr>
              <w:drawing>
                <wp:inline distT="0" distB="0" distL="0" distR="0">
                  <wp:extent cx="2380615" cy="2519045"/>
                  <wp:effectExtent l="19050" t="0" r="635" b="0"/>
                  <wp:docPr id="78" name="Picture 78" descr="تصوير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تصوير100"/>
                          <pic:cNvPicPr>
                            <a:picLocks noChangeAspect="1" noChangeArrowheads="1"/>
                          </pic:cNvPicPr>
                        </pic:nvPicPr>
                        <pic:blipFill>
                          <a:blip r:embed="rId121" cstate="print"/>
                          <a:srcRect t="9006" b="10283"/>
                          <a:stretch>
                            <a:fillRect/>
                          </a:stretch>
                        </pic:blipFill>
                        <pic:spPr bwMode="auto">
                          <a:xfrm>
                            <a:off x="0" y="0"/>
                            <a:ext cx="2380615" cy="2519045"/>
                          </a:xfrm>
                          <a:prstGeom prst="rect">
                            <a:avLst/>
                          </a:prstGeom>
                          <a:noFill/>
                          <a:ln w="9525">
                            <a:noFill/>
                            <a:miter lim="800000"/>
                            <a:headEnd/>
                            <a:tailEnd/>
                          </a:ln>
                        </pic:spPr>
                      </pic:pic>
                    </a:graphicData>
                  </a:graphic>
                </wp:inline>
              </w:drawing>
            </w:r>
          </w:p>
        </w:tc>
        <w:tc>
          <w:tcPr>
            <w:tcW w:w="4644" w:type="dxa"/>
            <w:vAlign w:val="center"/>
          </w:tcPr>
          <w:p w:rsidR="00B72671" w:rsidRPr="007A054F" w:rsidRDefault="002B671A" w:rsidP="00025C19">
            <w:pPr>
              <w:pStyle w:val="BodyTextIndent"/>
              <w:ind w:left="0" w:right="0"/>
              <w:jc w:val="both"/>
              <w:rPr>
                <w:rFonts w:cs="B Lotus"/>
                <w:b/>
                <w:bCs/>
                <w:sz w:val="28"/>
                <w:szCs w:val="28"/>
                <w:rtl/>
                <w:lang w:bidi="ar-SA"/>
              </w:rPr>
            </w:pPr>
            <w:r>
              <w:rPr>
                <w:rFonts w:cs="B Lotus"/>
                <w:b/>
                <w:bCs/>
                <w:noProof/>
                <w:color w:val="000000"/>
                <w:sz w:val="28"/>
                <w:szCs w:val="28"/>
              </w:rPr>
              <w:drawing>
                <wp:inline distT="0" distB="0" distL="0" distR="0">
                  <wp:extent cx="2423795" cy="2493010"/>
                  <wp:effectExtent l="19050" t="0" r="0" b="0"/>
                  <wp:docPr id="79" name="Picture 3" descr="تصوير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صوير123"/>
                          <pic:cNvPicPr>
                            <a:picLocks noChangeAspect="1" noChangeArrowheads="1"/>
                          </pic:cNvPicPr>
                        </pic:nvPicPr>
                        <pic:blipFill>
                          <a:blip r:embed="rId122" cstate="print"/>
                          <a:srcRect l="7079" t="58" r="7666"/>
                          <a:stretch>
                            <a:fillRect/>
                          </a:stretch>
                        </pic:blipFill>
                        <pic:spPr bwMode="auto">
                          <a:xfrm>
                            <a:off x="0" y="0"/>
                            <a:ext cx="2423795" cy="2493010"/>
                          </a:xfrm>
                          <a:prstGeom prst="rect">
                            <a:avLst/>
                          </a:prstGeom>
                          <a:noFill/>
                          <a:ln w="9525">
                            <a:noFill/>
                            <a:miter lim="800000"/>
                            <a:headEnd/>
                            <a:tailEnd/>
                          </a:ln>
                        </pic:spPr>
                      </pic:pic>
                    </a:graphicData>
                  </a:graphic>
                </wp:inline>
              </w:drawing>
            </w:r>
          </w:p>
        </w:tc>
      </w:tr>
      <w:tr w:rsidR="00B72671" w:rsidRPr="00A23A64">
        <w:trPr>
          <w:jc w:val="center"/>
        </w:trPr>
        <w:tc>
          <w:tcPr>
            <w:tcW w:w="4644" w:type="dxa"/>
            <w:vAlign w:val="center"/>
          </w:tcPr>
          <w:p w:rsidR="00B72671" w:rsidRPr="007A054F" w:rsidRDefault="008F45C6" w:rsidP="00025C19">
            <w:pPr>
              <w:pStyle w:val="BodyTextIndent"/>
              <w:ind w:left="0" w:right="0"/>
              <w:jc w:val="both"/>
              <w:rPr>
                <w:rFonts w:cs="B Lotus"/>
                <w:b/>
                <w:bCs/>
                <w:noProof/>
                <w:color w:val="000000"/>
                <w:sz w:val="28"/>
                <w:szCs w:val="28"/>
                <w:lang w:bidi="ar-SA"/>
              </w:rPr>
            </w:pPr>
            <w:r>
              <w:rPr>
                <w:rFonts w:cs="B Lotus" w:hint="cs"/>
                <w:sz w:val="28"/>
                <w:szCs w:val="28"/>
                <w:rtl/>
                <w:lang w:val="fr-FR"/>
              </w:rPr>
              <w:t>تصویر</w:t>
            </w:r>
            <w:r w:rsidR="00B72671" w:rsidRPr="00A23A64">
              <w:rPr>
                <w:rFonts w:cs="B Lotus"/>
                <w:sz w:val="28"/>
                <w:szCs w:val="28"/>
                <w:rtl/>
                <w:lang w:val="fr-FR"/>
              </w:rPr>
              <w:t>4-</w:t>
            </w:r>
            <w:r w:rsidR="002F0A7B">
              <w:rPr>
                <w:rFonts w:cs="B Lotus" w:hint="cs"/>
                <w:sz w:val="28"/>
                <w:szCs w:val="28"/>
                <w:rtl/>
                <w:lang w:val="fr-FR"/>
              </w:rPr>
              <w:t>6</w:t>
            </w:r>
            <w:r w:rsidR="00B72671" w:rsidRPr="00A23A64">
              <w:rPr>
                <w:rFonts w:cs="B Lotus"/>
                <w:sz w:val="28"/>
                <w:szCs w:val="28"/>
                <w:rtl/>
                <w:lang w:val="fr-FR"/>
              </w:rPr>
              <w:t xml:space="preserve">: آزمایش اوره آز                                 </w:t>
            </w:r>
          </w:p>
        </w:tc>
        <w:tc>
          <w:tcPr>
            <w:tcW w:w="4644" w:type="dxa"/>
            <w:vAlign w:val="center"/>
          </w:tcPr>
          <w:p w:rsidR="00B72671" w:rsidRPr="00A23A64" w:rsidRDefault="008F45C6" w:rsidP="00025C19">
            <w:pPr>
              <w:pStyle w:val="BodyTextIndent"/>
              <w:ind w:left="717" w:right="0"/>
              <w:jc w:val="both"/>
              <w:rPr>
                <w:rFonts w:cs="B Lotus"/>
                <w:sz w:val="28"/>
                <w:szCs w:val="28"/>
                <w:lang w:val="fr-FR"/>
              </w:rPr>
            </w:pPr>
            <w:r>
              <w:rPr>
                <w:rFonts w:cs="B Lotus" w:hint="cs"/>
                <w:sz w:val="28"/>
                <w:szCs w:val="28"/>
                <w:rtl/>
                <w:lang w:val="fr-FR"/>
              </w:rPr>
              <w:t>تصویر</w:t>
            </w:r>
            <w:r w:rsidR="00B72671" w:rsidRPr="00A23A64">
              <w:rPr>
                <w:rFonts w:cs="B Lotus"/>
                <w:sz w:val="28"/>
                <w:szCs w:val="28"/>
                <w:rtl/>
                <w:lang w:val="fr-FR"/>
              </w:rPr>
              <w:t>4-</w:t>
            </w:r>
            <w:r w:rsidR="002F0A7B">
              <w:rPr>
                <w:rFonts w:cs="B Lotus" w:hint="cs"/>
                <w:sz w:val="28"/>
                <w:szCs w:val="28"/>
                <w:rtl/>
                <w:lang w:val="fr-FR"/>
              </w:rPr>
              <w:t>7</w:t>
            </w:r>
            <w:r w:rsidR="00B72671" w:rsidRPr="00A23A64">
              <w:rPr>
                <w:rFonts w:cs="B Lotus"/>
                <w:sz w:val="28"/>
                <w:szCs w:val="28"/>
                <w:rtl/>
                <w:lang w:val="fr-FR"/>
              </w:rPr>
              <w:t>:آزمایش کاتالاز</w:t>
            </w:r>
          </w:p>
        </w:tc>
      </w:tr>
    </w:tbl>
    <w:p w:rsidR="0096634C" w:rsidRDefault="0096634C" w:rsidP="00025C19">
      <w:pPr>
        <w:pStyle w:val="BodyTextIndent"/>
        <w:ind w:left="0" w:right="0"/>
        <w:jc w:val="both"/>
        <w:rPr>
          <w:rFonts w:cs="B Lotus"/>
          <w:b/>
          <w:bCs/>
          <w:color w:val="000000"/>
          <w:sz w:val="28"/>
          <w:szCs w:val="28"/>
          <w:rtl/>
        </w:rPr>
      </w:pPr>
    </w:p>
    <w:p w:rsidR="00F84619" w:rsidRDefault="008C0EDA" w:rsidP="00025C19">
      <w:pPr>
        <w:pStyle w:val="BodyTextIndent"/>
        <w:ind w:left="0" w:right="0"/>
        <w:jc w:val="both"/>
        <w:rPr>
          <w:rFonts w:cs="B Lotus"/>
          <w:b/>
          <w:bCs/>
          <w:color w:val="000000"/>
          <w:sz w:val="28"/>
          <w:szCs w:val="28"/>
          <w:rtl/>
        </w:rPr>
      </w:pPr>
      <w:r w:rsidRPr="008676F0">
        <w:rPr>
          <w:rFonts w:cs="B Lotus"/>
          <w:b/>
          <w:bCs/>
          <w:color w:val="000000"/>
          <w:sz w:val="28"/>
          <w:szCs w:val="28"/>
          <w:rtl/>
        </w:rPr>
        <w:t>تست کاتالاز:</w:t>
      </w:r>
    </w:p>
    <w:p w:rsidR="008C0EDA" w:rsidRDefault="00F84619" w:rsidP="00025C19">
      <w:pPr>
        <w:pStyle w:val="BodyTextIndent"/>
        <w:ind w:left="0" w:right="0"/>
        <w:jc w:val="both"/>
        <w:rPr>
          <w:rFonts w:cs="B Lotus"/>
          <w:color w:val="000000"/>
          <w:sz w:val="28"/>
          <w:szCs w:val="28"/>
          <w:rtl/>
        </w:rPr>
      </w:pPr>
      <w:r w:rsidRPr="008676F0">
        <w:rPr>
          <w:rFonts w:cs="B Lotus"/>
          <w:color w:val="000000"/>
          <w:sz w:val="28"/>
          <w:szCs w:val="28"/>
          <w:rtl/>
        </w:rPr>
        <w:t>در تحقیق</w:t>
      </w:r>
      <w:r w:rsidR="00F81E7C">
        <w:rPr>
          <w:rFonts w:cs="B Lotus" w:hint="cs"/>
          <w:color w:val="000000"/>
          <w:sz w:val="28"/>
          <w:szCs w:val="28"/>
          <w:rtl/>
        </w:rPr>
        <w:t xml:space="preserve"> </w:t>
      </w:r>
      <w:r>
        <w:rPr>
          <w:rFonts w:cs="B Lotus" w:hint="cs"/>
          <w:color w:val="000000"/>
          <w:sz w:val="28"/>
          <w:szCs w:val="28"/>
          <w:rtl/>
        </w:rPr>
        <w:t xml:space="preserve">حاضر </w:t>
      </w:r>
      <w:r w:rsidR="008C0EDA" w:rsidRPr="008676F0">
        <w:rPr>
          <w:rFonts w:cs="B Lotus"/>
          <w:color w:val="000000"/>
          <w:sz w:val="28"/>
          <w:szCs w:val="28"/>
          <w:rtl/>
        </w:rPr>
        <w:t>طبق روش</w:t>
      </w:r>
      <w:r>
        <w:rPr>
          <w:rFonts w:cs="B Lotus" w:hint="cs"/>
          <w:color w:val="000000"/>
          <w:sz w:val="28"/>
          <w:szCs w:val="28"/>
          <w:rtl/>
        </w:rPr>
        <w:t>ی که</w:t>
      </w:r>
      <w:r w:rsidR="008C0EDA" w:rsidRPr="008676F0">
        <w:rPr>
          <w:rFonts w:cs="B Lotus"/>
          <w:color w:val="000000"/>
          <w:sz w:val="28"/>
          <w:szCs w:val="28"/>
          <w:rtl/>
        </w:rPr>
        <w:t xml:space="preserve"> توضیح داده شده </w:t>
      </w:r>
      <w:r>
        <w:rPr>
          <w:rFonts w:cs="B Lotus" w:hint="cs"/>
          <w:color w:val="000000"/>
          <w:sz w:val="28"/>
          <w:szCs w:val="28"/>
          <w:rtl/>
        </w:rPr>
        <w:t xml:space="preserve">برای 5 تا از جدایه ها </w:t>
      </w:r>
      <w:r w:rsidR="008C0EDA" w:rsidRPr="008676F0">
        <w:rPr>
          <w:rFonts w:cs="B Lotus"/>
          <w:color w:val="000000"/>
          <w:sz w:val="28"/>
          <w:szCs w:val="28"/>
          <w:rtl/>
        </w:rPr>
        <w:t>تست کاتالاز انجام</w:t>
      </w:r>
      <w:r>
        <w:rPr>
          <w:rFonts w:cs="B Lotus" w:hint="cs"/>
          <w:color w:val="000000"/>
          <w:sz w:val="28"/>
          <w:szCs w:val="28"/>
          <w:rtl/>
        </w:rPr>
        <w:t xml:space="preserve"> گردید،     </w:t>
      </w:r>
      <w:r w:rsidR="008C0EDA" w:rsidRPr="008676F0">
        <w:rPr>
          <w:rFonts w:cs="B Lotus"/>
          <w:color w:val="000000"/>
          <w:sz w:val="28"/>
          <w:szCs w:val="28"/>
          <w:rtl/>
        </w:rPr>
        <w:t xml:space="preserve">حبابهایی که در سطح مایع </w:t>
      </w:r>
      <w:r>
        <w:rPr>
          <w:rFonts w:cs="B Lotus" w:hint="cs"/>
          <w:color w:val="000000"/>
          <w:sz w:val="28"/>
          <w:szCs w:val="28"/>
          <w:rtl/>
        </w:rPr>
        <w:t>به وجود آمدند</w:t>
      </w:r>
      <w:r w:rsidR="008C0EDA" w:rsidRPr="008676F0">
        <w:rPr>
          <w:rFonts w:cs="B Lotus"/>
          <w:color w:val="000000"/>
          <w:sz w:val="28"/>
          <w:szCs w:val="28"/>
          <w:rtl/>
        </w:rPr>
        <w:t xml:space="preserve"> کاتال</w:t>
      </w:r>
      <w:r w:rsidR="00F81E7C">
        <w:rPr>
          <w:rFonts w:cs="B Lotus" w:hint="cs"/>
          <w:color w:val="000000"/>
          <w:sz w:val="28"/>
          <w:szCs w:val="28"/>
          <w:rtl/>
        </w:rPr>
        <w:t xml:space="preserve"> </w:t>
      </w:r>
      <w:r w:rsidR="008C0EDA" w:rsidRPr="008676F0">
        <w:rPr>
          <w:rFonts w:cs="B Lotus"/>
          <w:color w:val="000000"/>
          <w:sz w:val="28"/>
          <w:szCs w:val="28"/>
          <w:rtl/>
        </w:rPr>
        <w:t xml:space="preserve">از مثبت بودن </w:t>
      </w:r>
      <w:r w:rsidR="004263A7">
        <w:rPr>
          <w:rFonts w:cs="B Lotus" w:hint="cs"/>
          <w:color w:val="000000"/>
          <w:sz w:val="28"/>
          <w:szCs w:val="28"/>
          <w:rtl/>
        </w:rPr>
        <w:t xml:space="preserve">این </w:t>
      </w:r>
      <w:r w:rsidR="008C0EDA" w:rsidRPr="008676F0">
        <w:rPr>
          <w:rFonts w:cs="B Lotus"/>
          <w:color w:val="000000"/>
          <w:sz w:val="28"/>
          <w:szCs w:val="28"/>
          <w:rtl/>
        </w:rPr>
        <w:t>جدایه ها</w:t>
      </w:r>
      <w:r w:rsidR="004263A7">
        <w:rPr>
          <w:rFonts w:cs="B Lotus" w:hint="cs"/>
          <w:color w:val="000000"/>
          <w:sz w:val="28"/>
          <w:szCs w:val="28"/>
          <w:rtl/>
        </w:rPr>
        <w:t xml:space="preserve"> را</w:t>
      </w:r>
      <w:r w:rsidR="004263A7" w:rsidRPr="008676F0">
        <w:rPr>
          <w:rFonts w:cs="B Lotus"/>
          <w:color w:val="000000"/>
          <w:sz w:val="28"/>
          <w:szCs w:val="28"/>
          <w:rtl/>
        </w:rPr>
        <w:t>نشان</w:t>
      </w:r>
      <w:r w:rsidR="004263A7">
        <w:rPr>
          <w:rFonts w:cs="B Lotus" w:hint="cs"/>
          <w:color w:val="000000"/>
          <w:sz w:val="28"/>
          <w:szCs w:val="28"/>
          <w:rtl/>
        </w:rPr>
        <w:t xml:space="preserve"> دادند.</w:t>
      </w:r>
      <w:r w:rsidR="008C0EDA" w:rsidRPr="008676F0">
        <w:rPr>
          <w:rFonts w:cs="B Lotus"/>
          <w:color w:val="000000"/>
          <w:sz w:val="28"/>
          <w:szCs w:val="28"/>
          <w:rtl/>
        </w:rPr>
        <w:t xml:space="preserve">  </w:t>
      </w:r>
    </w:p>
    <w:p w:rsidR="008C0EDA" w:rsidRPr="008676F0" w:rsidRDefault="008C0EDA" w:rsidP="00025C19">
      <w:pPr>
        <w:widowControl w:val="0"/>
        <w:spacing w:line="240" w:lineRule="auto"/>
        <w:ind w:left="0" w:right="0"/>
        <w:jc w:val="both"/>
        <w:outlineLvl w:val="0"/>
        <w:rPr>
          <w:rFonts w:ascii="Times New Roman" w:hAnsi="Times New Roman" w:cs="B Lotus"/>
          <w:b/>
          <w:bCs/>
          <w:sz w:val="28"/>
          <w:szCs w:val="28"/>
          <w:rtl/>
        </w:rPr>
      </w:pPr>
      <w:r w:rsidRPr="008676F0">
        <w:rPr>
          <w:rFonts w:ascii="Times New Roman" w:hAnsi="Times New Roman" w:cs="B Lotus"/>
          <w:b/>
          <w:bCs/>
          <w:sz w:val="28"/>
          <w:szCs w:val="28"/>
          <w:rtl/>
        </w:rPr>
        <w:t>آزمایش پیگمانتاسیون:</w:t>
      </w:r>
    </w:p>
    <w:p w:rsidR="0017080C" w:rsidRDefault="00970909" w:rsidP="00025C19">
      <w:pPr>
        <w:widowControl w:val="0"/>
        <w:spacing w:line="240" w:lineRule="auto"/>
        <w:ind w:left="0" w:right="0" w:firstLine="567"/>
        <w:jc w:val="both"/>
        <w:outlineLvl w:val="0"/>
        <w:rPr>
          <w:rFonts w:ascii="Times New Roman" w:hAnsi="Times New Roman" w:cs="B Lotus"/>
          <w:sz w:val="28"/>
          <w:szCs w:val="28"/>
          <w:rtl/>
        </w:rPr>
      </w:pPr>
      <w:r>
        <w:rPr>
          <w:rFonts w:ascii="Times New Roman" w:hAnsi="Times New Roman" w:cs="B Lotus" w:hint="cs"/>
          <w:sz w:val="28"/>
          <w:szCs w:val="28"/>
          <w:rtl/>
        </w:rPr>
        <w:t>در این آ</w:t>
      </w:r>
      <w:r w:rsidR="00C200E3">
        <w:rPr>
          <w:rFonts w:ascii="Times New Roman" w:hAnsi="Times New Roman" w:cs="B Lotus" w:hint="cs"/>
          <w:sz w:val="28"/>
          <w:szCs w:val="28"/>
          <w:rtl/>
        </w:rPr>
        <w:t>زمایش مقداری از کلنی در آب مقطر استریل حل گردید(باید دقت شود که غلظت این محلول با لوله مک کانکی یکسان باشد). سپس از این محلول حدود 100میکرولیتر بر داشته و روی محیط کشت دادیم.</w:t>
      </w:r>
      <w:r w:rsidR="00F81E7C">
        <w:rPr>
          <w:rFonts w:ascii="Times New Roman" w:hAnsi="Times New Roman" w:cs="B Lotus" w:hint="cs"/>
          <w:sz w:val="28"/>
          <w:szCs w:val="28"/>
          <w:rtl/>
        </w:rPr>
        <w:t xml:space="preserve"> </w:t>
      </w:r>
      <w:r w:rsidR="00C200E3">
        <w:rPr>
          <w:rFonts w:ascii="Times New Roman" w:hAnsi="Times New Roman" w:cs="B Lotus" w:hint="cs"/>
          <w:sz w:val="28"/>
          <w:szCs w:val="28"/>
          <w:rtl/>
        </w:rPr>
        <w:t>ب</w:t>
      </w:r>
      <w:r w:rsidR="008C0EDA" w:rsidRPr="008676F0">
        <w:rPr>
          <w:rFonts w:ascii="Times New Roman" w:hAnsi="Times New Roman" w:cs="B Lotus"/>
          <w:sz w:val="28"/>
          <w:szCs w:val="28"/>
          <w:rtl/>
        </w:rPr>
        <w:t>اک</w:t>
      </w:r>
      <w:r w:rsidR="00421C13" w:rsidRPr="008676F0">
        <w:rPr>
          <w:rFonts w:ascii="Times New Roman" w:hAnsi="Times New Roman" w:cs="B Lotus"/>
          <w:sz w:val="28"/>
          <w:szCs w:val="28"/>
          <w:rtl/>
        </w:rPr>
        <w:t>ت</w:t>
      </w:r>
      <w:r w:rsidR="008C0EDA" w:rsidRPr="008676F0">
        <w:rPr>
          <w:rFonts w:ascii="Times New Roman" w:hAnsi="Times New Roman" w:cs="B Lotus"/>
          <w:sz w:val="28"/>
          <w:szCs w:val="28"/>
          <w:rtl/>
        </w:rPr>
        <w:t>ری های کشت داده شد</w:t>
      </w:r>
      <w:r w:rsidR="00C200E3">
        <w:rPr>
          <w:rFonts w:ascii="Times New Roman" w:hAnsi="Times New Roman" w:cs="B Lotus" w:hint="cs"/>
          <w:sz w:val="28"/>
          <w:szCs w:val="28"/>
          <w:rtl/>
        </w:rPr>
        <w:t>ه</w:t>
      </w:r>
      <w:r w:rsidR="008C0EDA" w:rsidRPr="008676F0">
        <w:rPr>
          <w:rFonts w:ascii="Times New Roman" w:hAnsi="Times New Roman" w:cs="B Lotus"/>
          <w:sz w:val="28"/>
          <w:szCs w:val="28"/>
          <w:rtl/>
        </w:rPr>
        <w:t xml:space="preserve"> در دو مرحله جداگانه در تاریکی ودر حضور نور قرار گرفت </w:t>
      </w:r>
      <w:r w:rsidR="008F264B">
        <w:rPr>
          <w:rFonts w:ascii="Times New Roman" w:hAnsi="Times New Roman" w:cs="B Lotus" w:hint="cs"/>
          <w:sz w:val="28"/>
          <w:szCs w:val="28"/>
          <w:rtl/>
        </w:rPr>
        <w:t>که در 3 تا از آنها بعد از قرار دادن در حضور نور تغییر رنگ مشاهده شد و رنگ کلنی ها به زرد پررنگ متمایل شد. در بقیه جدایه ها</w:t>
      </w:r>
      <w:r w:rsidR="008C0EDA" w:rsidRPr="008676F0">
        <w:rPr>
          <w:rFonts w:ascii="Times New Roman" w:hAnsi="Times New Roman" w:cs="B Lotus"/>
          <w:sz w:val="28"/>
          <w:szCs w:val="28"/>
          <w:rtl/>
        </w:rPr>
        <w:t xml:space="preserve"> هیچ گونه تغییر رنگی </w:t>
      </w:r>
      <w:r w:rsidR="008F264B">
        <w:rPr>
          <w:rFonts w:ascii="Times New Roman" w:hAnsi="Times New Roman" w:cs="B Lotus" w:hint="cs"/>
          <w:sz w:val="28"/>
          <w:szCs w:val="28"/>
          <w:rtl/>
        </w:rPr>
        <w:t>مشاهد</w:t>
      </w:r>
      <w:r w:rsidR="008C0EDA" w:rsidRPr="008676F0">
        <w:rPr>
          <w:rFonts w:ascii="Times New Roman" w:hAnsi="Times New Roman" w:cs="B Lotus"/>
          <w:sz w:val="28"/>
          <w:szCs w:val="28"/>
          <w:rtl/>
        </w:rPr>
        <w:t>ه نشد ومشخص گردید که باکتری مربوطه پیگمان تولید نمی کند</w:t>
      </w:r>
      <w:r w:rsidR="00421C13" w:rsidRPr="008676F0">
        <w:rPr>
          <w:rFonts w:ascii="Times New Roman" w:hAnsi="Times New Roman" w:cs="B Lotus"/>
          <w:sz w:val="28"/>
          <w:szCs w:val="28"/>
          <w:rtl/>
        </w:rPr>
        <w:t>.</w:t>
      </w:r>
    </w:p>
    <w:p w:rsidR="008C0EDA" w:rsidRDefault="0017080C" w:rsidP="00D77AB2">
      <w:pPr>
        <w:widowControl w:val="0"/>
        <w:spacing w:line="240" w:lineRule="auto"/>
        <w:ind w:left="0" w:right="0"/>
        <w:jc w:val="both"/>
        <w:outlineLvl w:val="0"/>
        <w:rPr>
          <w:rFonts w:ascii="Times New Roman" w:hAnsi="Times New Roman" w:cs="B Lotus"/>
          <w:sz w:val="28"/>
          <w:szCs w:val="28"/>
          <w:rtl/>
        </w:rPr>
      </w:pPr>
      <w:r w:rsidRPr="0017080C">
        <w:rPr>
          <w:rFonts w:ascii="Times New Roman" w:hAnsi="Times New Roman" w:cs="B Lotus"/>
          <w:b/>
          <w:bCs/>
          <w:sz w:val="28"/>
          <w:szCs w:val="28"/>
          <w:rtl/>
        </w:rPr>
        <w:lastRenderedPageBreak/>
        <w:t>آزمایش تحمل</w:t>
      </w:r>
      <w:r w:rsidRPr="0017080C">
        <w:rPr>
          <w:rFonts w:ascii="Times New Roman" w:hAnsi="Times New Roman" w:cs="B Lotus" w:hint="cs"/>
          <w:b/>
          <w:bCs/>
          <w:sz w:val="28"/>
          <w:szCs w:val="28"/>
          <w:rtl/>
        </w:rPr>
        <w:t xml:space="preserve"> درجه حرارت:</w:t>
      </w:r>
      <w:r>
        <w:rPr>
          <w:rFonts w:ascii="Times New Roman" w:hAnsi="Times New Roman" w:cs="B Lotus" w:hint="cs"/>
          <w:sz w:val="28"/>
          <w:szCs w:val="28"/>
          <w:rtl/>
        </w:rPr>
        <w:t xml:space="preserve"> دراین تست باکتری های 11 جدایه در این بررسی را بعد از کشت دادن در 42 درجه انکوبه نمودیم. پس از گذشت یک هفته رشد مثبت در 4 تا از نمونه مشاهده گردید و بقیه این جدایه ها رشد منفی داشتند.</w:t>
      </w:r>
    </w:p>
    <w:p w:rsidR="0096634C" w:rsidRPr="008676F0" w:rsidRDefault="0096634C" w:rsidP="00025C19">
      <w:pPr>
        <w:widowControl w:val="0"/>
        <w:spacing w:line="240" w:lineRule="auto"/>
        <w:ind w:left="0" w:right="0"/>
        <w:jc w:val="both"/>
        <w:outlineLvl w:val="0"/>
        <w:rPr>
          <w:rFonts w:ascii="Times New Roman" w:hAnsi="Times New Roman" w:cs="B Lotus"/>
          <w:sz w:val="28"/>
          <w:szCs w:val="28"/>
          <w:rtl/>
        </w:rPr>
      </w:pPr>
    </w:p>
    <w:p w:rsidR="008C0EDA" w:rsidRPr="008676F0" w:rsidRDefault="008C0EDA" w:rsidP="00025C19">
      <w:pPr>
        <w:widowControl w:val="0"/>
        <w:tabs>
          <w:tab w:val="right" w:pos="8640"/>
        </w:tabs>
        <w:spacing w:line="240" w:lineRule="auto"/>
        <w:ind w:left="0" w:right="0"/>
        <w:jc w:val="both"/>
        <w:rPr>
          <w:rFonts w:ascii="Times New Roman" w:hAnsi="Times New Roman" w:cs="B Lotus"/>
          <w:b/>
          <w:bCs/>
          <w:sz w:val="28"/>
          <w:szCs w:val="28"/>
          <w:rtl/>
        </w:rPr>
      </w:pPr>
      <w:r w:rsidRPr="008676F0">
        <w:rPr>
          <w:rFonts w:ascii="Times New Roman" w:hAnsi="Times New Roman" w:cs="B Lotus"/>
          <w:b/>
          <w:bCs/>
          <w:sz w:val="28"/>
          <w:szCs w:val="28"/>
          <w:rtl/>
        </w:rPr>
        <w:t>آزمایش رشد در دماهای مختلف:</w:t>
      </w:r>
    </w:p>
    <w:p w:rsidR="008C0EDA" w:rsidRDefault="008C0EDA" w:rsidP="00025C19">
      <w:pPr>
        <w:widowControl w:val="0"/>
        <w:tabs>
          <w:tab w:val="right" w:pos="8640"/>
        </w:tabs>
        <w:spacing w:line="240" w:lineRule="auto"/>
        <w:ind w:left="0" w:right="0" w:firstLine="567"/>
        <w:jc w:val="both"/>
        <w:rPr>
          <w:rFonts w:ascii="Times New Roman" w:hAnsi="Times New Roman" w:cs="B Lotus"/>
          <w:sz w:val="28"/>
          <w:szCs w:val="28"/>
        </w:rPr>
      </w:pPr>
      <w:r w:rsidRPr="008676F0">
        <w:rPr>
          <w:rFonts w:ascii="Times New Roman" w:hAnsi="Times New Roman" w:cs="B Lotus"/>
          <w:sz w:val="28"/>
          <w:szCs w:val="28"/>
          <w:rtl/>
        </w:rPr>
        <w:t>به این منظور بعد از انجام کشت تعدادی از محیط ه</w:t>
      </w:r>
      <w:r w:rsidR="008A24C7" w:rsidRPr="008676F0">
        <w:rPr>
          <w:rFonts w:ascii="Times New Roman" w:hAnsi="Times New Roman" w:cs="B Lotus"/>
          <w:sz w:val="28"/>
          <w:szCs w:val="28"/>
          <w:rtl/>
        </w:rPr>
        <w:t xml:space="preserve">ای یکسان به طور همزمان در 25،37 </w:t>
      </w:r>
      <w:r w:rsidR="00A940C2">
        <w:rPr>
          <w:rFonts w:ascii="Times New Roman" w:hAnsi="Times New Roman" w:cs="B Lotus" w:hint="cs"/>
          <w:sz w:val="28"/>
          <w:szCs w:val="28"/>
          <w:rtl/>
        </w:rPr>
        <w:t xml:space="preserve"> و42</w:t>
      </w:r>
      <w:r w:rsidRPr="008676F0">
        <w:rPr>
          <w:rFonts w:ascii="Times New Roman" w:hAnsi="Times New Roman" w:cs="B Lotus"/>
          <w:sz w:val="28"/>
          <w:szCs w:val="28"/>
          <w:rtl/>
        </w:rPr>
        <w:t xml:space="preserve">درجه قرار گرفت که در کمتر از </w:t>
      </w:r>
      <w:r w:rsidR="00A940C2">
        <w:rPr>
          <w:rFonts w:ascii="Times New Roman" w:hAnsi="Times New Roman" w:cs="B Lotus" w:hint="cs"/>
          <w:sz w:val="28"/>
          <w:szCs w:val="28"/>
          <w:rtl/>
        </w:rPr>
        <w:t>7</w:t>
      </w:r>
      <w:r w:rsidRPr="008676F0">
        <w:rPr>
          <w:rFonts w:ascii="Times New Roman" w:hAnsi="Times New Roman" w:cs="B Lotus"/>
          <w:sz w:val="28"/>
          <w:szCs w:val="28"/>
          <w:rtl/>
        </w:rPr>
        <w:t xml:space="preserve"> روز تمام باکتری ها رشد یافتند که تائیدی برسریع الرشد بودن می باشد.</w:t>
      </w:r>
    </w:p>
    <w:p w:rsidR="00AF48B2" w:rsidRPr="008676F0" w:rsidRDefault="00AF48B2" w:rsidP="00025C19">
      <w:pPr>
        <w:widowControl w:val="0"/>
        <w:tabs>
          <w:tab w:val="right" w:pos="8640"/>
        </w:tabs>
        <w:spacing w:line="240" w:lineRule="auto"/>
        <w:ind w:left="0" w:right="0" w:firstLine="567"/>
        <w:jc w:val="both"/>
        <w:rPr>
          <w:rFonts w:ascii="Times New Roman" w:hAnsi="Times New Roman" w:cs="B Lotus"/>
          <w:sz w:val="28"/>
          <w:szCs w:val="28"/>
          <w:rtl/>
        </w:rPr>
      </w:pPr>
    </w:p>
    <w:p w:rsidR="008C0EDA" w:rsidRPr="008676F0" w:rsidRDefault="008C0EDA" w:rsidP="00025C19">
      <w:pPr>
        <w:pStyle w:val="BodyTextIndent"/>
        <w:ind w:left="0" w:right="0"/>
        <w:jc w:val="both"/>
        <w:rPr>
          <w:rFonts w:cs="B Lotus"/>
          <w:b/>
          <w:bCs/>
          <w:color w:val="000000"/>
          <w:sz w:val="28"/>
          <w:szCs w:val="28"/>
          <w:rtl/>
          <w:lang w:val="en-GB"/>
        </w:rPr>
      </w:pPr>
      <w:r w:rsidRPr="008676F0">
        <w:rPr>
          <w:rFonts w:cs="B Lotus"/>
          <w:b/>
          <w:bCs/>
          <w:color w:val="000000"/>
          <w:sz w:val="28"/>
          <w:szCs w:val="28"/>
          <w:rtl/>
        </w:rPr>
        <w:t xml:space="preserve">آزمون </w:t>
      </w:r>
      <w:r w:rsidRPr="008676F0">
        <w:rPr>
          <w:rFonts w:cs="B Lotus"/>
          <w:b/>
          <w:bCs/>
          <w:color w:val="000000"/>
          <w:sz w:val="28"/>
          <w:szCs w:val="28"/>
          <w:lang w:val="en-GB"/>
        </w:rPr>
        <w:t>RFLP</w:t>
      </w:r>
      <w:r w:rsidRPr="008676F0">
        <w:rPr>
          <w:rFonts w:cs="B Lotus"/>
          <w:b/>
          <w:bCs/>
          <w:color w:val="000000"/>
          <w:sz w:val="28"/>
          <w:szCs w:val="28"/>
          <w:rtl/>
          <w:lang w:val="en-GB"/>
        </w:rPr>
        <w:t xml:space="preserve"> بر مبنای مارکرهای</w:t>
      </w:r>
      <w:r w:rsidRPr="008676F0">
        <w:rPr>
          <w:rFonts w:cs="B Lotus"/>
          <w:b/>
          <w:bCs/>
          <w:color w:val="000000"/>
          <w:sz w:val="28"/>
          <w:szCs w:val="28"/>
          <w:lang w:val="en-GB"/>
        </w:rPr>
        <w:t xml:space="preserve">PGRS </w:t>
      </w:r>
      <w:r w:rsidRPr="008676F0">
        <w:rPr>
          <w:rFonts w:cs="B Lotus"/>
          <w:b/>
          <w:bCs/>
          <w:color w:val="000000"/>
          <w:sz w:val="28"/>
          <w:szCs w:val="28"/>
          <w:rtl/>
          <w:lang w:val="en-GB"/>
        </w:rPr>
        <w:t xml:space="preserve"> و </w:t>
      </w:r>
      <w:r w:rsidRPr="008676F0">
        <w:rPr>
          <w:rFonts w:cs="B Lotus"/>
          <w:b/>
          <w:bCs/>
          <w:color w:val="000000"/>
          <w:sz w:val="28"/>
          <w:szCs w:val="28"/>
          <w:lang w:val="en-GB"/>
        </w:rPr>
        <w:t>DR</w:t>
      </w:r>
      <w:r w:rsidRPr="008676F0">
        <w:rPr>
          <w:rFonts w:cs="B Lotus"/>
          <w:b/>
          <w:bCs/>
          <w:color w:val="000000"/>
          <w:sz w:val="28"/>
          <w:szCs w:val="28"/>
          <w:rtl/>
          <w:lang w:val="en-GB"/>
        </w:rPr>
        <w:t xml:space="preserve"> : </w:t>
      </w:r>
    </w:p>
    <w:p w:rsidR="008C0EDA" w:rsidRPr="008676F0" w:rsidRDefault="00DD01AE" w:rsidP="002A6CB0">
      <w:pPr>
        <w:pStyle w:val="BodyTextIndent"/>
        <w:ind w:left="0" w:right="0" w:firstLine="567"/>
        <w:jc w:val="both"/>
        <w:rPr>
          <w:rFonts w:cs="B Lotus"/>
          <w:color w:val="000000"/>
          <w:sz w:val="28"/>
          <w:szCs w:val="28"/>
          <w:rtl/>
          <w:lang w:val="en-GB"/>
        </w:rPr>
      </w:pPr>
      <w:r>
        <w:rPr>
          <w:rFonts w:cs="B Lotus" w:hint="cs"/>
          <w:sz w:val="28"/>
          <w:szCs w:val="28"/>
          <w:rtl/>
          <w:lang w:val="fr-FR"/>
        </w:rPr>
        <w:t>6 مورد از جدایه</w:t>
      </w:r>
      <w:r w:rsidR="008C0EDA" w:rsidRPr="008676F0">
        <w:rPr>
          <w:rFonts w:cs="B Lotus"/>
          <w:sz w:val="28"/>
          <w:szCs w:val="28"/>
          <w:rtl/>
          <w:lang w:val="fr-FR"/>
        </w:rPr>
        <w:t xml:space="preserve"> به همراهیک  سوش استاندارد </w:t>
      </w:r>
      <w:r w:rsidR="00F81E7C">
        <w:rPr>
          <w:rFonts w:cs="B Lotus"/>
          <w:sz w:val="28"/>
          <w:szCs w:val="28"/>
        </w:rPr>
        <w:t xml:space="preserve"> </w:t>
      </w:r>
      <w:r w:rsidR="008C0EDA" w:rsidRPr="008676F0">
        <w:rPr>
          <w:rFonts w:cs="B Lotus"/>
          <w:sz w:val="28"/>
          <w:szCs w:val="28"/>
        </w:rPr>
        <w:t>AN5</w:t>
      </w:r>
      <w:r w:rsidRPr="008676F0">
        <w:rPr>
          <w:rFonts w:cs="B Lotus"/>
          <w:sz w:val="28"/>
          <w:szCs w:val="28"/>
          <w:rtl/>
          <w:lang w:val="fr-FR"/>
        </w:rPr>
        <w:t xml:space="preserve">به عنوان شاهد </w:t>
      </w:r>
      <w:r w:rsidR="008C0EDA" w:rsidRPr="008676F0">
        <w:rPr>
          <w:rFonts w:cs="B Lotus"/>
          <w:sz w:val="28"/>
          <w:szCs w:val="28"/>
          <w:rtl/>
          <w:lang w:val="fr-FR"/>
        </w:rPr>
        <w:t xml:space="preserve">جهت انگشت نگاری ژنومی و بررسی پلی مورفیسم </w:t>
      </w:r>
      <w:r w:rsidR="008C0EDA" w:rsidRPr="008F45C6">
        <w:rPr>
          <w:rFonts w:cs="B Lotus"/>
          <w:i/>
          <w:iCs/>
          <w:sz w:val="28"/>
          <w:szCs w:val="28"/>
          <w:rtl/>
          <w:lang w:val="fr-FR"/>
        </w:rPr>
        <w:t>مایکوباکتریوم توبرکلوزیس</w:t>
      </w:r>
      <w:r w:rsidR="008C0EDA" w:rsidRPr="008676F0">
        <w:rPr>
          <w:rFonts w:cs="B Lotus"/>
          <w:sz w:val="28"/>
          <w:szCs w:val="28"/>
          <w:rtl/>
          <w:lang w:val="fr-FR"/>
        </w:rPr>
        <w:t xml:space="preserve"> جدا شده از ماهیان </w:t>
      </w:r>
      <w:r w:rsidR="00656C92">
        <w:rPr>
          <w:rFonts w:cs="B Lotus" w:hint="cs"/>
          <w:sz w:val="28"/>
          <w:szCs w:val="28"/>
          <w:rtl/>
          <w:lang w:val="fr-FR"/>
        </w:rPr>
        <w:t>پرورشی</w:t>
      </w:r>
      <w:r w:rsidR="008C0EDA" w:rsidRPr="008676F0">
        <w:rPr>
          <w:rFonts w:cs="B Lotus"/>
          <w:sz w:val="28"/>
          <w:szCs w:val="28"/>
          <w:rtl/>
          <w:lang w:val="fr-FR"/>
        </w:rPr>
        <w:t xml:space="preserve"> استان</w:t>
      </w:r>
      <w:r w:rsidR="00656C92">
        <w:rPr>
          <w:rFonts w:cs="B Lotus" w:hint="cs"/>
          <w:sz w:val="28"/>
          <w:szCs w:val="28"/>
          <w:rtl/>
          <w:lang w:val="fr-FR"/>
        </w:rPr>
        <w:t xml:space="preserve"> قزوین</w:t>
      </w:r>
      <w:r w:rsidR="008C0EDA" w:rsidRPr="008676F0">
        <w:rPr>
          <w:rFonts w:cs="B Lotus"/>
          <w:sz w:val="28"/>
          <w:szCs w:val="28"/>
          <w:rtl/>
          <w:lang w:val="fr-FR"/>
        </w:rPr>
        <w:t xml:space="preserve">  مورد بررسی قرار گرفت.</w:t>
      </w:r>
      <w:r w:rsidR="00F81E7C">
        <w:rPr>
          <w:rFonts w:cs="B Lotus" w:hint="cs"/>
          <w:color w:val="000000"/>
          <w:sz w:val="28"/>
          <w:szCs w:val="28"/>
          <w:rtl/>
          <w:lang w:val="en-GB"/>
        </w:rPr>
        <w:t xml:space="preserve"> </w:t>
      </w:r>
      <w:r w:rsidR="008C0EDA" w:rsidRPr="008676F0">
        <w:rPr>
          <w:rFonts w:cs="B Lotus"/>
          <w:color w:val="000000"/>
          <w:sz w:val="28"/>
          <w:szCs w:val="28"/>
          <w:rtl/>
          <w:lang w:val="en-GB"/>
        </w:rPr>
        <w:t>ب</w:t>
      </w:r>
      <w:r w:rsidR="00CD731F" w:rsidRPr="008676F0">
        <w:rPr>
          <w:rFonts w:cs="B Lotus"/>
          <w:color w:val="000000"/>
          <w:sz w:val="28"/>
          <w:szCs w:val="28"/>
          <w:rtl/>
          <w:lang w:val="en-GB"/>
        </w:rPr>
        <w:t xml:space="preserve">ه </w:t>
      </w:r>
      <w:r w:rsidR="008C0EDA" w:rsidRPr="008676F0">
        <w:rPr>
          <w:rFonts w:cs="B Lotus"/>
          <w:color w:val="000000"/>
          <w:sz w:val="28"/>
          <w:szCs w:val="28"/>
          <w:rtl/>
          <w:lang w:val="en-GB"/>
        </w:rPr>
        <w:t>دلايل تكنيكي و كيفيت ماده ژنو</w:t>
      </w:r>
      <w:r w:rsidR="003324C8">
        <w:rPr>
          <w:rFonts w:cs="B Lotus"/>
          <w:color w:val="000000"/>
          <w:sz w:val="28"/>
          <w:szCs w:val="28"/>
          <w:rtl/>
          <w:lang w:val="en-GB"/>
        </w:rPr>
        <w:t>مي‌</w:t>
      </w:r>
      <w:r w:rsidR="00F81E7C">
        <w:rPr>
          <w:rFonts w:cs="B Lotus"/>
          <w:color w:val="000000"/>
          <w:sz w:val="28"/>
          <w:szCs w:val="28"/>
          <w:rtl/>
          <w:lang w:val="en-GB"/>
        </w:rPr>
        <w:t>استخراج شده</w:t>
      </w:r>
      <w:r w:rsidR="00F81E7C">
        <w:rPr>
          <w:rFonts w:cs="B Lotus" w:hint="cs"/>
          <w:color w:val="000000"/>
          <w:sz w:val="28"/>
          <w:szCs w:val="28"/>
          <w:rtl/>
          <w:lang w:val="en-GB"/>
        </w:rPr>
        <w:t xml:space="preserve">، </w:t>
      </w:r>
      <w:r w:rsidR="00656C92">
        <w:rPr>
          <w:rFonts w:cs="B Lotus" w:hint="cs"/>
          <w:color w:val="000000"/>
          <w:sz w:val="28"/>
          <w:szCs w:val="28"/>
          <w:rtl/>
          <w:lang w:val="en-GB"/>
        </w:rPr>
        <w:t>6</w:t>
      </w:r>
      <w:r w:rsidR="008C0EDA" w:rsidRPr="008676F0">
        <w:rPr>
          <w:rFonts w:cs="B Lotus"/>
          <w:color w:val="000000"/>
          <w:sz w:val="28"/>
          <w:szCs w:val="28"/>
          <w:rtl/>
          <w:lang w:val="en-GB"/>
        </w:rPr>
        <w:t xml:space="preserve">نمونه </w:t>
      </w:r>
      <w:r w:rsidR="008C0EDA" w:rsidRPr="008676F0">
        <w:rPr>
          <w:rFonts w:cs="B Lotus"/>
          <w:color w:val="000000"/>
          <w:sz w:val="28"/>
          <w:szCs w:val="28"/>
        </w:rPr>
        <w:t>DNA</w:t>
      </w:r>
      <w:r w:rsidR="00656C92">
        <w:rPr>
          <w:rFonts w:cs="B Lotus" w:hint="cs"/>
          <w:color w:val="000000"/>
          <w:sz w:val="28"/>
          <w:szCs w:val="28"/>
          <w:rtl/>
          <w:lang w:val="en-GB"/>
        </w:rPr>
        <w:t xml:space="preserve">استخراج شده </w:t>
      </w:r>
      <w:r w:rsidR="008C0EDA" w:rsidRPr="008676F0">
        <w:rPr>
          <w:rFonts w:cs="B Lotus"/>
          <w:color w:val="000000"/>
          <w:sz w:val="28"/>
          <w:szCs w:val="28"/>
          <w:rtl/>
          <w:lang w:val="en-GB"/>
        </w:rPr>
        <w:t>از</w:t>
      </w:r>
      <w:r w:rsidR="00656C92">
        <w:rPr>
          <w:rFonts w:cs="B Lotus" w:hint="cs"/>
          <w:color w:val="000000"/>
          <w:sz w:val="28"/>
          <w:szCs w:val="28"/>
          <w:rtl/>
          <w:lang w:val="en-GB"/>
        </w:rPr>
        <w:t xml:space="preserve"> این </w:t>
      </w:r>
      <w:r w:rsidR="008C0EDA" w:rsidRPr="008676F0">
        <w:rPr>
          <w:rFonts w:cs="B Lotus"/>
          <w:color w:val="000000"/>
          <w:sz w:val="28"/>
          <w:szCs w:val="28"/>
          <w:rtl/>
          <w:lang w:val="en-GB"/>
        </w:rPr>
        <w:t xml:space="preserve">جدايه </w:t>
      </w:r>
      <w:r w:rsidR="00656C92">
        <w:rPr>
          <w:rFonts w:cs="B Lotus" w:hint="cs"/>
          <w:color w:val="000000"/>
          <w:sz w:val="28"/>
          <w:szCs w:val="28"/>
          <w:rtl/>
          <w:lang w:val="en-GB"/>
        </w:rPr>
        <w:t>ها جهت</w:t>
      </w:r>
      <w:r w:rsidR="008C0EDA" w:rsidRPr="008676F0">
        <w:rPr>
          <w:rFonts w:cs="B Lotus"/>
          <w:color w:val="000000"/>
          <w:sz w:val="28"/>
          <w:szCs w:val="28"/>
          <w:rtl/>
          <w:lang w:val="en-GB"/>
        </w:rPr>
        <w:t xml:space="preserve"> انجام اين</w:t>
      </w:r>
      <w:r w:rsidR="00656C92">
        <w:rPr>
          <w:rFonts w:cs="B Lotus" w:hint="cs"/>
          <w:color w:val="000000"/>
          <w:sz w:val="28"/>
          <w:szCs w:val="28"/>
          <w:rtl/>
          <w:lang w:val="en-GB"/>
        </w:rPr>
        <w:t xml:space="preserve"> تکنیک</w:t>
      </w:r>
      <w:r w:rsidR="008C0EDA" w:rsidRPr="008676F0">
        <w:rPr>
          <w:rFonts w:cs="B Lotus"/>
          <w:color w:val="000000"/>
          <w:sz w:val="28"/>
          <w:szCs w:val="28"/>
          <w:rtl/>
          <w:lang w:val="en-GB"/>
        </w:rPr>
        <w:t xml:space="preserve"> مناسب تشخيص داده شد.</w:t>
      </w:r>
      <w:r w:rsidR="008C0EDA" w:rsidRPr="008676F0">
        <w:rPr>
          <w:rFonts w:cs="B Lotus"/>
          <w:sz w:val="28"/>
          <w:szCs w:val="28"/>
          <w:rtl/>
        </w:rPr>
        <w:t xml:space="preserve"> همچنین بر اساس پروپوزال پایان نامه پیشنهاد گردیده بود انگشت نگاری</w:t>
      </w:r>
      <w:r w:rsidR="008C0EDA" w:rsidRPr="008676F0">
        <w:rPr>
          <w:rFonts w:cs="B Lotus"/>
          <w:sz w:val="28"/>
          <w:szCs w:val="28"/>
          <w:lang w:val="fr-FR"/>
        </w:rPr>
        <w:t xml:space="preserve">DNA </w:t>
      </w:r>
      <w:r w:rsidR="008C0EDA" w:rsidRPr="008676F0">
        <w:rPr>
          <w:rFonts w:cs="B Lotus"/>
          <w:sz w:val="28"/>
          <w:szCs w:val="28"/>
          <w:rtl/>
          <w:lang w:val="fr-FR"/>
        </w:rPr>
        <w:t xml:space="preserve"> نمونه ها مطابق دستور العمل </w:t>
      </w:r>
      <w:r w:rsidR="008C0EDA" w:rsidRPr="008676F0">
        <w:rPr>
          <w:rFonts w:cs="B Lotus"/>
          <w:sz w:val="28"/>
          <w:szCs w:val="28"/>
          <w:lang w:val="fr-FR"/>
        </w:rPr>
        <w:t>WHO</w:t>
      </w:r>
      <w:r w:rsidR="008C0EDA" w:rsidRPr="008676F0">
        <w:rPr>
          <w:rFonts w:cs="B Lotus"/>
          <w:sz w:val="28"/>
          <w:szCs w:val="28"/>
          <w:rtl/>
          <w:lang w:val="fr-FR"/>
        </w:rPr>
        <w:t>با  آنزیم (</w:t>
      </w:r>
      <w:r w:rsidR="008C0EDA" w:rsidRPr="008676F0">
        <w:rPr>
          <w:rFonts w:cs="B Lotus"/>
          <w:i/>
          <w:iCs/>
          <w:sz w:val="28"/>
          <w:szCs w:val="28"/>
        </w:rPr>
        <w:t>ALU I</w:t>
      </w:r>
      <w:r w:rsidR="00F81E7C">
        <w:rPr>
          <w:rFonts w:cs="B Lotus"/>
          <w:sz w:val="28"/>
          <w:szCs w:val="28"/>
          <w:rtl/>
          <w:lang w:val="fr-FR"/>
        </w:rPr>
        <w:t>) انجام گیرد</w:t>
      </w:r>
      <w:r w:rsidR="008C0EDA" w:rsidRPr="008676F0">
        <w:rPr>
          <w:rFonts w:cs="B Lotus"/>
          <w:sz w:val="28"/>
          <w:szCs w:val="28"/>
          <w:rtl/>
          <w:lang w:val="fr-FR"/>
        </w:rPr>
        <w:t xml:space="preserve">، که به منظور کسب تمایز و </w:t>
      </w:r>
      <w:r w:rsidR="00656C92">
        <w:rPr>
          <w:rFonts w:cs="B Lotus" w:hint="cs"/>
          <w:sz w:val="28"/>
          <w:szCs w:val="28"/>
          <w:rtl/>
          <w:lang w:val="fr-FR"/>
        </w:rPr>
        <w:t>دست یافتن به</w:t>
      </w:r>
      <w:r w:rsidR="008C0EDA" w:rsidRPr="008676F0">
        <w:rPr>
          <w:rFonts w:cs="B Lotus"/>
          <w:sz w:val="28"/>
          <w:szCs w:val="28"/>
          <w:rtl/>
          <w:lang w:val="fr-FR"/>
        </w:rPr>
        <w:t xml:space="preserve"> پلی مورفیسم از دو پروب </w:t>
      </w:r>
      <w:r w:rsidR="008C0EDA" w:rsidRPr="008676F0">
        <w:rPr>
          <w:rFonts w:cs="B Lotus"/>
          <w:sz w:val="28"/>
          <w:szCs w:val="28"/>
          <w:lang w:val="fr-FR"/>
        </w:rPr>
        <w:t>PGRS</w:t>
      </w:r>
      <w:r w:rsidR="008C0EDA" w:rsidRPr="008676F0">
        <w:rPr>
          <w:rFonts w:cs="B Lotus"/>
          <w:sz w:val="28"/>
          <w:szCs w:val="28"/>
          <w:rtl/>
          <w:lang w:val="fr-FR"/>
        </w:rPr>
        <w:t xml:space="preserve"> و </w:t>
      </w:r>
      <w:r w:rsidR="008C0EDA" w:rsidRPr="008676F0">
        <w:rPr>
          <w:rFonts w:cs="B Lotus"/>
          <w:sz w:val="28"/>
          <w:szCs w:val="28"/>
          <w:lang w:val="fr-FR"/>
        </w:rPr>
        <w:t>DR</w:t>
      </w:r>
      <w:r w:rsidR="008C0EDA" w:rsidRPr="008676F0">
        <w:rPr>
          <w:rFonts w:cs="B Lotus"/>
          <w:sz w:val="28"/>
          <w:szCs w:val="28"/>
          <w:rtl/>
          <w:lang w:val="fr-FR"/>
        </w:rPr>
        <w:t xml:space="preserve"> و آنزیم </w:t>
      </w:r>
      <w:r w:rsidR="008C0EDA" w:rsidRPr="008676F0">
        <w:rPr>
          <w:rFonts w:cs="B Lotus"/>
          <w:sz w:val="28"/>
          <w:szCs w:val="28"/>
        </w:rPr>
        <w:t>PVUII</w:t>
      </w:r>
      <w:r w:rsidR="00F81E7C">
        <w:rPr>
          <w:rFonts w:cs="B Lotus"/>
          <w:sz w:val="28"/>
          <w:szCs w:val="28"/>
          <w:rtl/>
          <w:lang w:val="fr-FR"/>
        </w:rPr>
        <w:t xml:space="preserve"> استفاده گردید</w:t>
      </w:r>
      <w:r w:rsidR="008C0EDA" w:rsidRPr="008676F0">
        <w:rPr>
          <w:rFonts w:cs="B Lotus"/>
          <w:sz w:val="28"/>
          <w:szCs w:val="28"/>
          <w:rtl/>
          <w:lang w:val="fr-FR"/>
        </w:rPr>
        <w:t>.</w:t>
      </w:r>
      <w:r w:rsidR="008C0EDA" w:rsidRPr="008676F0">
        <w:rPr>
          <w:rFonts w:cs="B Lotus"/>
          <w:color w:val="000000"/>
          <w:sz w:val="28"/>
          <w:szCs w:val="28"/>
          <w:rtl/>
          <w:lang w:val="en-GB"/>
        </w:rPr>
        <w:t xml:space="preserve"> در نتيجه انجام آزمون تعداد </w:t>
      </w:r>
      <w:r w:rsidR="000202F7">
        <w:rPr>
          <w:rFonts w:cs="B Lotus" w:hint="cs"/>
          <w:color w:val="000000"/>
          <w:sz w:val="28"/>
          <w:szCs w:val="28"/>
          <w:rtl/>
          <w:lang w:val="en-GB"/>
        </w:rPr>
        <w:t>5</w:t>
      </w:r>
      <w:r w:rsidR="000202F7" w:rsidRPr="008676F0">
        <w:rPr>
          <w:rFonts w:cs="B Lotus"/>
          <w:color w:val="000000"/>
          <w:sz w:val="28"/>
          <w:szCs w:val="28"/>
          <w:rtl/>
          <w:lang w:val="en-GB"/>
        </w:rPr>
        <w:t>ژنوتي</w:t>
      </w:r>
      <w:r w:rsidR="000202F7">
        <w:rPr>
          <w:rFonts w:cs="B Lotus" w:hint="cs"/>
          <w:color w:val="000000"/>
          <w:sz w:val="28"/>
          <w:szCs w:val="28"/>
          <w:rtl/>
          <w:lang w:val="en-GB"/>
        </w:rPr>
        <w:t xml:space="preserve">پ </w:t>
      </w:r>
      <w:r w:rsidR="008C0EDA" w:rsidRPr="008676F0">
        <w:rPr>
          <w:rFonts w:cs="B Lotus"/>
          <w:color w:val="000000"/>
          <w:sz w:val="28"/>
          <w:szCs w:val="28"/>
          <w:rtl/>
          <w:lang w:val="en-GB"/>
        </w:rPr>
        <w:t xml:space="preserve">با استفاده از روش </w:t>
      </w:r>
      <w:r w:rsidR="008C0EDA" w:rsidRPr="008676F0">
        <w:rPr>
          <w:rFonts w:cs="B Lotus"/>
          <w:color w:val="000000"/>
          <w:sz w:val="28"/>
          <w:szCs w:val="28"/>
        </w:rPr>
        <w:t>RFLP-PGRS</w:t>
      </w:r>
      <w:r w:rsidR="008C0EDA" w:rsidRPr="008676F0">
        <w:rPr>
          <w:rFonts w:cs="B Lotus"/>
          <w:color w:val="000000"/>
          <w:sz w:val="28"/>
          <w:szCs w:val="28"/>
          <w:rtl/>
          <w:lang w:val="en-GB"/>
        </w:rPr>
        <w:t xml:space="preserve"> وهمچنين با بكارگيري روش </w:t>
      </w:r>
      <w:r w:rsidR="008C0EDA" w:rsidRPr="008676F0">
        <w:rPr>
          <w:rFonts w:cs="B Lotus"/>
          <w:color w:val="000000"/>
          <w:sz w:val="28"/>
          <w:szCs w:val="28"/>
        </w:rPr>
        <w:t>RFLP-DR</w:t>
      </w:r>
      <w:r w:rsidR="00CF63A1">
        <w:rPr>
          <w:rFonts w:cs="B Lotus" w:hint="cs"/>
          <w:color w:val="000000"/>
          <w:sz w:val="28"/>
          <w:szCs w:val="28"/>
          <w:rtl/>
          <w:lang w:val="en-GB"/>
        </w:rPr>
        <w:t xml:space="preserve"> </w:t>
      </w:r>
      <w:r w:rsidR="002A6CB0">
        <w:rPr>
          <w:rFonts w:cs="B Lotus" w:hint="cs"/>
          <w:color w:val="000000"/>
          <w:sz w:val="28"/>
          <w:szCs w:val="28"/>
          <w:rtl/>
          <w:lang w:val="en-GB"/>
        </w:rPr>
        <w:t>دو</w:t>
      </w:r>
      <w:r w:rsidR="008C0EDA" w:rsidRPr="008676F0">
        <w:rPr>
          <w:rFonts w:cs="B Lotus"/>
          <w:color w:val="000000"/>
          <w:sz w:val="28"/>
          <w:szCs w:val="28"/>
          <w:rtl/>
          <w:lang w:val="en-GB"/>
        </w:rPr>
        <w:t xml:space="preserve"> ژنوتيپ</w:t>
      </w:r>
      <w:r w:rsidR="00CF63A1">
        <w:rPr>
          <w:rFonts w:cs="B Lotus"/>
          <w:color w:val="000000"/>
          <w:sz w:val="28"/>
          <w:szCs w:val="28"/>
          <w:rtl/>
          <w:lang w:val="en-GB"/>
        </w:rPr>
        <w:t xml:space="preserve"> مشخص </w:t>
      </w:r>
      <w:r w:rsidR="008C0EDA" w:rsidRPr="008676F0">
        <w:rPr>
          <w:rFonts w:cs="B Lotus"/>
          <w:color w:val="000000"/>
          <w:sz w:val="28"/>
          <w:szCs w:val="28"/>
          <w:rtl/>
          <w:lang w:val="en-GB"/>
        </w:rPr>
        <w:t>گرديد .</w:t>
      </w:r>
    </w:p>
    <w:p w:rsidR="008C0EDA" w:rsidRDefault="008C0EDA" w:rsidP="00025C19">
      <w:pPr>
        <w:spacing w:line="240" w:lineRule="auto"/>
        <w:ind w:left="0" w:right="0"/>
        <w:jc w:val="both"/>
        <w:rPr>
          <w:rFonts w:ascii="Times New Roman" w:hAnsi="Times New Roman" w:cs="B Lotus"/>
          <w:sz w:val="28"/>
          <w:szCs w:val="28"/>
          <w:rtl/>
          <w:lang w:val="fr-FR"/>
        </w:rPr>
      </w:pPr>
      <w:r w:rsidRPr="008676F0">
        <w:rPr>
          <w:rFonts w:ascii="Times New Roman" w:hAnsi="Times New Roman" w:cs="B Lotus"/>
          <w:sz w:val="28"/>
          <w:szCs w:val="28"/>
          <w:rtl/>
          <w:lang w:val="fr-FR"/>
        </w:rPr>
        <w:t xml:space="preserve">الف </w:t>
      </w:r>
      <w:r w:rsidRPr="008676F0">
        <w:rPr>
          <w:rFonts w:ascii="Times New Roman" w:hAnsi="Times New Roman" w:cs="Times New Roman"/>
          <w:sz w:val="28"/>
          <w:szCs w:val="28"/>
          <w:rtl/>
          <w:lang w:val="fr-FR"/>
        </w:rPr>
        <w:t>–</w:t>
      </w:r>
      <w:r w:rsidRPr="008676F0">
        <w:rPr>
          <w:rFonts w:ascii="Times New Roman" w:hAnsi="Times New Roman" w:cs="B Lotus"/>
          <w:sz w:val="28"/>
          <w:szCs w:val="28"/>
          <w:rtl/>
          <w:lang w:val="fr-FR"/>
        </w:rPr>
        <w:t xml:space="preserve"> با مقایسه چشمی باند های با وزن مولکولی </w:t>
      </w:r>
      <w:r w:rsidR="005D3544">
        <w:rPr>
          <w:rFonts w:ascii="Times New Roman" w:hAnsi="Times New Roman" w:cs="B Lotus" w:hint="cs"/>
          <w:sz w:val="28"/>
          <w:szCs w:val="28"/>
          <w:rtl/>
          <w:lang w:val="fr-FR"/>
        </w:rPr>
        <w:t xml:space="preserve">بالا </w:t>
      </w:r>
      <w:r w:rsidRPr="008676F0">
        <w:rPr>
          <w:rFonts w:ascii="Times New Roman" w:hAnsi="Times New Roman" w:cs="B Lotus"/>
          <w:sz w:val="28"/>
          <w:szCs w:val="28"/>
          <w:rtl/>
          <w:lang w:val="fr-FR"/>
        </w:rPr>
        <w:t>(</w:t>
      </w:r>
      <w:r w:rsidR="00DC040C">
        <w:rPr>
          <w:rFonts w:ascii="Times New Roman" w:hAnsi="Times New Roman" w:cs="B Lotus" w:hint="cs"/>
          <w:sz w:val="28"/>
          <w:szCs w:val="28"/>
          <w:rtl/>
          <w:lang w:val="fr-FR"/>
        </w:rPr>
        <w:t xml:space="preserve">2027 </w:t>
      </w:r>
      <w:r w:rsidRPr="008676F0">
        <w:rPr>
          <w:rFonts w:ascii="Times New Roman" w:hAnsi="Times New Roman" w:cs="B Lotus"/>
          <w:sz w:val="28"/>
          <w:szCs w:val="28"/>
          <w:rtl/>
          <w:lang w:val="fr-FR"/>
        </w:rPr>
        <w:t>تا 23130 جفت باز ) و با استفاده از نرم افزار ژل</w:t>
      </w:r>
      <w:r w:rsidR="00FB6FCD">
        <w:rPr>
          <w:rFonts w:ascii="Times New Roman" w:hAnsi="Times New Roman" w:cs="B Lotus" w:hint="cs"/>
          <w:sz w:val="28"/>
          <w:szCs w:val="28"/>
          <w:rtl/>
          <w:lang w:val="fr-FR"/>
        </w:rPr>
        <w:t xml:space="preserve"> </w:t>
      </w:r>
      <w:r w:rsidRPr="008676F0">
        <w:rPr>
          <w:rFonts w:ascii="Times New Roman" w:hAnsi="Times New Roman" w:cs="B Lotus"/>
          <w:sz w:val="28"/>
          <w:szCs w:val="28"/>
          <w:rtl/>
          <w:lang w:val="fr-FR"/>
        </w:rPr>
        <w:t xml:space="preserve">پرواز </w:t>
      </w:r>
      <w:r w:rsidR="00CF63A1">
        <w:rPr>
          <w:rFonts w:ascii="Times New Roman" w:hAnsi="Times New Roman" w:cs="B Lotus" w:hint="cs"/>
          <w:sz w:val="28"/>
          <w:szCs w:val="28"/>
          <w:rtl/>
          <w:lang w:val="fr-FR"/>
        </w:rPr>
        <w:t>6</w:t>
      </w:r>
      <w:r w:rsidRPr="008676F0">
        <w:rPr>
          <w:rFonts w:ascii="Times New Roman" w:hAnsi="Times New Roman" w:cs="B Lotus"/>
          <w:sz w:val="28"/>
          <w:szCs w:val="28"/>
          <w:rtl/>
          <w:lang w:val="fr-FR"/>
        </w:rPr>
        <w:t xml:space="preserve"> سویه هضم شده</w:t>
      </w:r>
      <w:r w:rsidR="00E02C82">
        <w:rPr>
          <w:rFonts w:ascii="Times New Roman" w:hAnsi="Times New Roman" w:cs="B Lotus" w:hint="cs"/>
          <w:sz w:val="28"/>
          <w:szCs w:val="28"/>
          <w:rtl/>
          <w:lang w:val="fr-FR"/>
        </w:rPr>
        <w:t xml:space="preserve"> ماهی</w:t>
      </w:r>
      <w:r w:rsidR="00CF63A1">
        <w:rPr>
          <w:rFonts w:ascii="Times New Roman" w:hAnsi="Times New Roman" w:cs="B Lotus" w:hint="cs"/>
          <w:sz w:val="28"/>
          <w:szCs w:val="28"/>
          <w:rtl/>
          <w:lang w:val="fr-FR"/>
        </w:rPr>
        <w:t xml:space="preserve"> پرورشی</w:t>
      </w:r>
      <w:r w:rsidRPr="008676F0">
        <w:rPr>
          <w:rFonts w:ascii="Times New Roman" w:hAnsi="Times New Roman" w:cs="B Lotus"/>
          <w:sz w:val="28"/>
          <w:szCs w:val="28"/>
          <w:rtl/>
          <w:lang w:val="fr-FR"/>
        </w:rPr>
        <w:t xml:space="preserve"> با آنزیم (</w:t>
      </w:r>
      <w:r w:rsidRPr="008676F0">
        <w:rPr>
          <w:rFonts w:ascii="Times New Roman" w:hAnsi="Times New Roman" w:cs="B Lotus"/>
          <w:i/>
          <w:iCs/>
          <w:sz w:val="28"/>
          <w:szCs w:val="28"/>
          <w:lang w:val="fr-FR"/>
        </w:rPr>
        <w:t>Pvu</w:t>
      </w:r>
      <w:r w:rsidRPr="008676F0">
        <w:rPr>
          <w:rFonts w:ascii="Times New Roman" w:hAnsi="Times New Roman" w:cs="B Lotus"/>
          <w:sz w:val="28"/>
          <w:szCs w:val="28"/>
          <w:lang w:val="fr-FR"/>
        </w:rPr>
        <w:t xml:space="preserve"> II</w:t>
      </w:r>
      <w:r w:rsidRPr="008676F0">
        <w:rPr>
          <w:rFonts w:ascii="Times New Roman" w:hAnsi="Times New Roman" w:cs="B Lotus"/>
          <w:sz w:val="28"/>
          <w:szCs w:val="28"/>
          <w:rtl/>
          <w:lang w:val="fr-FR"/>
        </w:rPr>
        <w:t xml:space="preserve"> ) پس از </w:t>
      </w:r>
      <w:r w:rsidRPr="008676F0">
        <w:rPr>
          <w:rFonts w:ascii="Times New Roman" w:hAnsi="Times New Roman" w:cs="B Lotus"/>
          <w:sz w:val="28"/>
          <w:szCs w:val="28"/>
          <w:lang w:val="fr-FR"/>
        </w:rPr>
        <w:t>RFLP</w:t>
      </w:r>
      <w:r w:rsidRPr="008676F0">
        <w:rPr>
          <w:rFonts w:ascii="Times New Roman" w:hAnsi="Times New Roman" w:cs="B Lotus"/>
          <w:sz w:val="28"/>
          <w:szCs w:val="28"/>
          <w:rtl/>
          <w:lang w:val="fr-FR"/>
        </w:rPr>
        <w:t xml:space="preserve"> و هیبرید شدن با پروب </w:t>
      </w:r>
      <w:r w:rsidRPr="008676F0">
        <w:rPr>
          <w:rFonts w:ascii="Times New Roman" w:hAnsi="Times New Roman" w:cs="B Lotus"/>
          <w:sz w:val="28"/>
          <w:szCs w:val="28"/>
          <w:lang w:val="fr-FR"/>
        </w:rPr>
        <w:t>PGRS</w:t>
      </w:r>
      <w:r w:rsidRPr="008676F0">
        <w:rPr>
          <w:rFonts w:ascii="Times New Roman" w:hAnsi="Times New Roman" w:cs="B Lotus"/>
          <w:sz w:val="28"/>
          <w:szCs w:val="28"/>
          <w:rtl/>
          <w:lang w:val="fr-FR"/>
        </w:rPr>
        <w:t xml:space="preserve"> و آشکارسازی،</w:t>
      </w:r>
      <w:r w:rsidR="00F81E7C">
        <w:rPr>
          <w:rFonts w:ascii="Times New Roman" w:hAnsi="Times New Roman" w:cs="B Lotus" w:hint="cs"/>
          <w:sz w:val="28"/>
          <w:szCs w:val="28"/>
          <w:rtl/>
          <w:lang w:val="fr-FR"/>
        </w:rPr>
        <w:t xml:space="preserve"> </w:t>
      </w:r>
      <w:r w:rsidRPr="008676F0">
        <w:rPr>
          <w:rFonts w:ascii="Times New Roman" w:hAnsi="Times New Roman" w:cs="B Lotus"/>
          <w:sz w:val="28"/>
          <w:szCs w:val="28"/>
          <w:rtl/>
          <w:lang w:val="fr-FR"/>
        </w:rPr>
        <w:t xml:space="preserve">تعداد </w:t>
      </w:r>
      <w:r w:rsidR="00CF63A1">
        <w:rPr>
          <w:rFonts w:ascii="Times New Roman" w:hAnsi="Times New Roman" w:cs="B Lotus" w:hint="cs"/>
          <w:sz w:val="28"/>
          <w:szCs w:val="28"/>
          <w:rtl/>
          <w:lang w:val="fr-FR"/>
        </w:rPr>
        <w:t>5</w:t>
      </w:r>
      <w:r w:rsidRPr="008676F0">
        <w:rPr>
          <w:rFonts w:ascii="Times New Roman" w:hAnsi="Times New Roman" w:cs="B Lotus"/>
          <w:sz w:val="28"/>
          <w:szCs w:val="28"/>
          <w:rtl/>
          <w:lang w:val="fr-FR"/>
        </w:rPr>
        <w:t xml:space="preserve"> الگوی متفاوت بدست آمد،</w:t>
      </w:r>
      <w:r w:rsidR="00F81E7C">
        <w:rPr>
          <w:rFonts w:ascii="Times New Roman" w:hAnsi="Times New Roman" w:cs="B Lotus" w:hint="cs"/>
          <w:sz w:val="28"/>
          <w:szCs w:val="28"/>
          <w:rtl/>
          <w:lang w:val="fr-FR"/>
        </w:rPr>
        <w:t xml:space="preserve"> </w:t>
      </w:r>
      <w:r w:rsidRPr="008676F0">
        <w:rPr>
          <w:rFonts w:ascii="Times New Roman" w:hAnsi="Times New Roman" w:cs="B Lotus"/>
          <w:sz w:val="28"/>
          <w:szCs w:val="28"/>
          <w:rtl/>
          <w:lang w:val="fr-FR"/>
        </w:rPr>
        <w:t>که الگوی آن درتصویر</w:t>
      </w:r>
      <w:r w:rsidR="00795AFE" w:rsidRPr="008676F0">
        <w:rPr>
          <w:rFonts w:ascii="Times New Roman" w:hAnsi="Times New Roman" w:cs="B Lotus"/>
          <w:sz w:val="28"/>
          <w:szCs w:val="28"/>
          <w:rtl/>
          <w:lang w:val="fr-FR"/>
        </w:rPr>
        <w:t>4</w:t>
      </w:r>
      <w:r w:rsidRPr="008676F0">
        <w:rPr>
          <w:rFonts w:ascii="Times New Roman" w:hAnsi="Times New Roman" w:cs="B Lotus"/>
          <w:sz w:val="28"/>
          <w:szCs w:val="28"/>
          <w:rtl/>
          <w:lang w:val="fr-FR"/>
        </w:rPr>
        <w:t>-</w:t>
      </w:r>
      <w:r w:rsidR="00795AFE" w:rsidRPr="008676F0">
        <w:rPr>
          <w:rFonts w:ascii="Times New Roman" w:hAnsi="Times New Roman" w:cs="B Lotus"/>
          <w:sz w:val="28"/>
          <w:szCs w:val="28"/>
          <w:rtl/>
          <w:lang w:val="fr-FR"/>
        </w:rPr>
        <w:t>15</w:t>
      </w:r>
      <w:r w:rsidRPr="008676F0">
        <w:rPr>
          <w:rFonts w:ascii="Times New Roman" w:hAnsi="Times New Roman" w:cs="B Lotus"/>
          <w:sz w:val="28"/>
          <w:szCs w:val="28"/>
          <w:rtl/>
          <w:lang w:val="fr-FR"/>
        </w:rPr>
        <w:t xml:space="preserve"> نشان داده شده است. </w:t>
      </w:r>
    </w:p>
    <w:p w:rsidR="0096634C" w:rsidRDefault="0096634C" w:rsidP="00025C19">
      <w:pPr>
        <w:spacing w:line="240" w:lineRule="auto"/>
        <w:ind w:left="0" w:right="0"/>
        <w:jc w:val="both"/>
        <w:rPr>
          <w:rFonts w:ascii="Times New Roman" w:hAnsi="Times New Roman" w:cs="B Lotus"/>
          <w:sz w:val="28"/>
          <w:szCs w:val="28"/>
          <w:rtl/>
          <w:lang w:val="fr-FR"/>
        </w:rPr>
      </w:pPr>
    </w:p>
    <w:p w:rsidR="0096634C" w:rsidRDefault="0096634C" w:rsidP="00025C19">
      <w:pPr>
        <w:spacing w:line="240" w:lineRule="auto"/>
        <w:ind w:left="0" w:right="0"/>
        <w:jc w:val="both"/>
        <w:rPr>
          <w:rFonts w:ascii="Times New Roman" w:hAnsi="Times New Roman" w:cs="B Lotus"/>
          <w:sz w:val="28"/>
          <w:szCs w:val="28"/>
          <w:rtl/>
          <w:lang w:val="fr-FR"/>
        </w:rPr>
      </w:pPr>
    </w:p>
    <w:tbl>
      <w:tblPr>
        <w:bidiVisual/>
        <w:tblW w:w="0" w:type="auto"/>
        <w:tblLook w:val="01E0" w:firstRow="1" w:lastRow="1" w:firstColumn="1" w:lastColumn="1" w:noHBand="0" w:noVBand="0"/>
      </w:tblPr>
      <w:tblGrid>
        <w:gridCol w:w="9072"/>
      </w:tblGrid>
      <w:tr w:rsidR="000D74A0" w:rsidRPr="00A23A64">
        <w:tc>
          <w:tcPr>
            <w:tcW w:w="9288" w:type="dxa"/>
          </w:tcPr>
          <w:p w:rsidR="000D74A0" w:rsidRPr="00A85186" w:rsidRDefault="008B02FE" w:rsidP="0001640A">
            <w:pPr>
              <w:spacing w:line="240" w:lineRule="auto"/>
              <w:ind w:left="0" w:right="0"/>
              <w:jc w:val="center"/>
              <w:rPr>
                <w:rFonts w:ascii="Times New Roman" w:eastAsia="Times New Roman" w:hAnsi="Times New Roman" w:cs="B Lotus"/>
                <w:sz w:val="28"/>
                <w:szCs w:val="28"/>
                <w:rtl/>
                <w:lang w:val="fr-FR"/>
              </w:rPr>
            </w:pPr>
            <w:r>
              <w:rPr>
                <w:rFonts w:ascii="Times New Roman" w:eastAsia="Times New Roman" w:hAnsi="Times New Roman" w:cs="B Lotus"/>
                <w:noProof/>
                <w:sz w:val="28"/>
                <w:szCs w:val="28"/>
                <w:rtl/>
                <w:lang w:bidi="ar-SA"/>
              </w:rPr>
              <w:lastRenderedPageBreak/>
              <mc:AlternateContent>
                <mc:Choice Requires="wps">
                  <w:drawing>
                    <wp:anchor distT="0" distB="0" distL="114300" distR="114300" simplePos="0" relativeHeight="251653120" behindDoc="0" locked="0" layoutInCell="1" allowOverlap="1">
                      <wp:simplePos x="0" y="0"/>
                      <wp:positionH relativeFrom="column">
                        <wp:posOffset>513715</wp:posOffset>
                      </wp:positionH>
                      <wp:positionV relativeFrom="paragraph">
                        <wp:posOffset>-311785</wp:posOffset>
                      </wp:positionV>
                      <wp:extent cx="5143500" cy="342900"/>
                      <wp:effectExtent l="0" t="0" r="4445" b="3175"/>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0D74A0" w:rsidRDefault="00A63379" w:rsidP="00076500">
                                  <w:pPr>
                                    <w:ind w:left="0"/>
                                    <w:jc w:val="center"/>
                                    <w:rPr>
                                      <w:rFonts w:cs="B Lotus"/>
                                      <w:sz w:val="26"/>
                                      <w:szCs w:val="26"/>
                                    </w:rPr>
                                  </w:pPr>
                                  <w:r>
                                    <w:rPr>
                                      <w:rFonts w:cs="B Lotus" w:hint="cs"/>
                                      <w:sz w:val="26"/>
                                      <w:szCs w:val="26"/>
                                      <w:rtl/>
                                    </w:rPr>
                                    <w:t xml:space="preserve">   8   7  6  5   4   3 2  1</w:t>
                                  </w:r>
                                  <w:r>
                                    <w:rPr>
                                      <w:rFonts w:cs="B Lotus"/>
                                      <w:sz w:val="26"/>
                                      <w:szCs w:val="26"/>
                                    </w:rPr>
                                    <w:t xml:space="preserve">  M      M</w:t>
                                  </w:r>
                                  <w:r>
                                    <w:rPr>
                                      <w:rFonts w:cs="B Lotus" w:hint="cs"/>
                                      <w:sz w:val="26"/>
                                      <w:szCs w:val="26"/>
                                      <w:rtl/>
                                    </w:rPr>
                                    <w:t xml:space="preserve">1  2 3   4  5   6   7 8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8" type="#_x0000_t202" style="position:absolute;left:0;text-align:left;margin-left:40.45pt;margin-top:-24.55pt;width:40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e89QEAANEDAAAOAAAAZHJzL2Uyb0RvYy54bWysU9tu2zAMfR+wfxD0vvhSZ1uNOEXXosOA&#10;7gK0+wBZlm1htqhRSuzs60fJSZZtb8NeBIqkDg8Pqc3NPA5sr9BpMBXPVilnykhotOkq/vX54dVb&#10;zpwXphEDGFXxg3L8ZvvyxWaypcqhh6FRyAjEuHKyFe+9t2WSONmrUbgVWGUo2AKOwtMVu6RBMRH6&#10;OCR5mr5OJsDGIkjlHHnvlyDfRvy2VdJ/blunPBsqTtx8PDGedTiT7UaUHQrba3mkIf6BxSi0oaJn&#10;qHvhBduh/gtq1BLBQetXEsYE2lZLFXugbrL0j26eemFV7IXEcfYsk/t/sPLT/gsy3dDsSB4jRprR&#10;s5o9ewczy/I8CDRZV1Lek6VMP1OAkmOzzj6C/OaYgbtemE7dIsLUK9EQwSy8TC6eLjgugNTTR2io&#10;kNh5iEBzi2NQj/RghE5MDufhBDKSnOusuFqnFJIUuyrya7JDCVGeXlt0/r2CkQWj4kjDj+hi/+j8&#10;knpKCcUMPOhhIL8oB/ObgzCDJ7IPhBfqfq7nRanipEoNzYH6QVj2iv4BGT3gD84m2qmKu+87gYqz&#10;4YMhTa6zoghLGC/F+k1OF7yM1JcRYSRBVdxztph3flncnUXd9VRpmYKBW9Kx1bHFIPjC6sif9iaK&#10;dNzxsJiX95j16ydufwIAAP//AwBQSwMEFAAGAAgAAAAhAGHbNurbAAAACAEAAA8AAABkcnMvZG93&#10;bnJldi54bWxMj8FOwzAMhu9IvENkJG5bMlRQ09WdEIgriA2QuGWN11ZrnKrJ1vL2ZCc42v70+/vL&#10;zex6caYxdJ4RVksFgrj2tuMG4WP3sshBhGjYmt4zIfxQgE11fVWawvqJ3+m8jY1IIRwKg9DGOBRS&#10;hrolZ8LSD8TpdvCjMzGNYyPtaKYU7np5p9SDdKbj9KE1Az21VB+3J4fw+Xr4/srUW/Ps7ofJz0qy&#10;0xLx9mZ+XIOINMc/GC76SR2q5LT3J7ZB9Ai50olEWGR6BSIBub5s9giZBlmV8n+B6hcAAP//AwBQ&#10;SwECLQAUAAYACAAAACEAtoM4kv4AAADhAQAAEwAAAAAAAAAAAAAAAAAAAAAAW0NvbnRlbnRfVHlw&#10;ZXNdLnhtbFBLAQItABQABgAIAAAAIQA4/SH/1gAAAJQBAAALAAAAAAAAAAAAAAAAAC8BAABfcmVs&#10;cy8ucmVsc1BLAQItABQABgAIAAAAIQBhUUe89QEAANEDAAAOAAAAAAAAAAAAAAAAAC4CAABkcnMv&#10;ZTJvRG9jLnhtbFBLAQItABQABgAIAAAAIQBh2zbq2wAAAAgBAAAPAAAAAAAAAAAAAAAAAE8EAABk&#10;cnMvZG93bnJldi54bWxQSwUGAAAAAAQABADzAAAAVwUAAAAA&#10;" filled="f" stroked="f">
                      <v:textbox>
                        <w:txbxContent>
                          <w:p w:rsidR="00A63379" w:rsidRPr="000D74A0" w:rsidRDefault="00A63379" w:rsidP="00076500">
                            <w:pPr>
                              <w:ind w:left="0"/>
                              <w:jc w:val="center"/>
                              <w:rPr>
                                <w:rFonts w:cs="B Lotus"/>
                                <w:sz w:val="26"/>
                                <w:szCs w:val="26"/>
                              </w:rPr>
                            </w:pPr>
                            <w:r>
                              <w:rPr>
                                <w:rFonts w:cs="B Lotus" w:hint="cs"/>
                                <w:sz w:val="26"/>
                                <w:szCs w:val="26"/>
                                <w:rtl/>
                              </w:rPr>
                              <w:t xml:space="preserve">   8   7  6  5   4   3 2  1</w:t>
                            </w:r>
                            <w:r>
                              <w:rPr>
                                <w:rFonts w:cs="B Lotus"/>
                                <w:sz w:val="26"/>
                                <w:szCs w:val="26"/>
                              </w:rPr>
                              <w:t xml:space="preserve">  M      M</w:t>
                            </w:r>
                            <w:r>
                              <w:rPr>
                                <w:rFonts w:cs="B Lotus" w:hint="cs"/>
                                <w:sz w:val="26"/>
                                <w:szCs w:val="26"/>
                                <w:rtl/>
                              </w:rPr>
                              <w:t xml:space="preserve">1  2 3   4  5   6   7 8     </w:t>
                            </w:r>
                          </w:p>
                        </w:txbxContent>
                      </v:textbox>
                    </v:shape>
                  </w:pict>
                </mc:Fallback>
              </mc:AlternateContent>
            </w:r>
            <w:r>
              <w:rPr>
                <w:rFonts w:ascii="Times New Roman" w:eastAsia="Times New Roman" w:hAnsi="Times New Roman" w:cs="B Lotus"/>
                <w:noProof/>
                <w:sz w:val="28"/>
                <w:szCs w:val="28"/>
                <w:rtl/>
                <w:lang w:bidi="ar-SA"/>
              </w:rPr>
              <mc:AlternateContent>
                <mc:Choice Requires="wps">
                  <w:drawing>
                    <wp:anchor distT="0" distB="0" distL="114300" distR="114300" simplePos="0" relativeHeight="251663360" behindDoc="0" locked="0" layoutInCell="1" allowOverlap="1">
                      <wp:simplePos x="0" y="0"/>
                      <wp:positionH relativeFrom="column">
                        <wp:posOffset>-201930</wp:posOffset>
                      </wp:positionH>
                      <wp:positionV relativeFrom="paragraph">
                        <wp:posOffset>186690</wp:posOffset>
                      </wp:positionV>
                      <wp:extent cx="800100" cy="3086100"/>
                      <wp:effectExtent l="3810" t="0" r="0" b="0"/>
                      <wp:wrapNone/>
                      <wp:docPr id="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Default="00A63379" w:rsidP="006024C2">
                                  <w:pPr>
                                    <w:ind w:left="0"/>
                                  </w:pPr>
                                  <w:r>
                                    <w:t>23130bp</w:t>
                                  </w:r>
                                </w:p>
                                <w:p w:rsidR="00A63379" w:rsidRPr="00AD5B92" w:rsidRDefault="00A63379" w:rsidP="006024C2">
                                  <w:pPr>
                                    <w:bidi w:val="0"/>
                                    <w:ind w:left="0"/>
                                    <w:rPr>
                                      <w:sz w:val="2"/>
                                      <w:szCs w:val="2"/>
                                    </w:rPr>
                                  </w:pPr>
                                </w:p>
                                <w:p w:rsidR="00A63379" w:rsidRPr="00AD5B92" w:rsidRDefault="00A63379" w:rsidP="006024C2">
                                  <w:pPr>
                                    <w:spacing w:after="0" w:line="240" w:lineRule="auto"/>
                                    <w:ind w:left="0" w:right="0"/>
                                    <w:rPr>
                                      <w:sz w:val="20"/>
                                      <w:szCs w:val="20"/>
                                    </w:rPr>
                                  </w:pPr>
                                  <w:r w:rsidRPr="00AD5B92">
                                    <w:rPr>
                                      <w:sz w:val="20"/>
                                      <w:szCs w:val="20"/>
                                    </w:rPr>
                                    <w:t>11755bp</w:t>
                                  </w:r>
                                </w:p>
                                <w:p w:rsidR="00A63379" w:rsidRPr="00AD5B92" w:rsidRDefault="00A63379" w:rsidP="006024C2">
                                  <w:pPr>
                                    <w:spacing w:after="0" w:line="240" w:lineRule="auto"/>
                                    <w:ind w:left="0" w:right="0"/>
                                    <w:rPr>
                                      <w:sz w:val="20"/>
                                      <w:szCs w:val="20"/>
                                    </w:rPr>
                                  </w:pPr>
                                  <w:r w:rsidRPr="00AD5B92">
                                    <w:rPr>
                                      <w:sz w:val="20"/>
                                      <w:szCs w:val="20"/>
                                    </w:rPr>
                                    <w:t>11144bp</w:t>
                                  </w:r>
                                </w:p>
                                <w:p w:rsidR="00A63379" w:rsidRPr="00AD5B92" w:rsidRDefault="00A63379" w:rsidP="006024C2">
                                  <w:pPr>
                                    <w:spacing w:after="0" w:line="240" w:lineRule="auto"/>
                                    <w:ind w:left="0" w:right="0"/>
                                    <w:rPr>
                                      <w:sz w:val="20"/>
                                      <w:szCs w:val="20"/>
                                    </w:rPr>
                                  </w:pPr>
                                  <w:r w:rsidRPr="00AD5B92">
                                    <w:rPr>
                                      <w:sz w:val="20"/>
                                      <w:szCs w:val="20"/>
                                    </w:rPr>
                                    <w:t>9988bp</w:t>
                                  </w:r>
                                </w:p>
                                <w:p w:rsidR="00A63379" w:rsidRDefault="00A63379" w:rsidP="006024C2">
                                  <w:pPr>
                                    <w:ind w:left="0"/>
                                  </w:pPr>
                                </w:p>
                                <w:p w:rsidR="00A63379" w:rsidRPr="006024C2" w:rsidRDefault="00A63379" w:rsidP="006024C2">
                                  <w:pPr>
                                    <w:ind w:left="0"/>
                                    <w:rPr>
                                      <w:sz w:val="2"/>
                                      <w:szCs w:val="2"/>
                                    </w:rPr>
                                  </w:pPr>
                                </w:p>
                                <w:p w:rsidR="00A63379" w:rsidRDefault="00A63379" w:rsidP="006024C2">
                                  <w:pPr>
                                    <w:ind w:left="0"/>
                                  </w:pPr>
                                  <w:r>
                                    <w:t>7460bp</w:t>
                                  </w:r>
                                </w:p>
                                <w:p w:rsidR="00A63379" w:rsidRDefault="00A63379" w:rsidP="006024C2">
                                  <w:pPr>
                                    <w:ind w:left="0"/>
                                    <w:rPr>
                                      <w:rtl/>
                                    </w:rPr>
                                  </w:pPr>
                                  <w:r>
                                    <w:t>6897bp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9" type="#_x0000_t202" style="position:absolute;left:0;text-align:left;margin-left:-15.9pt;margin-top:14.7pt;width:63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049QEAANADAAAOAAAAZHJzL2Uyb0RvYy54bWysU9tu2zAMfR+wfxD0vtjO0jY14hRdiw4D&#10;um5A2w+QZTkWZokapcTOvn6UnKbZ9lbsRRAvOjw8pFZXo+nZTqHXYCtezHLOlJXQaLup+PPT3Ycl&#10;Zz4I24gerKr4Xnl+tX7/bjW4Us2hg75RyAjE+nJwFe9CcGWWedkpI/wMnLIUbAGNCGTiJmtQDIRu&#10;+mye5+fZANg4BKm8J+/tFOTrhN+2SoZvbetVYH3FiVtIJ6azjme2Xolyg8J1Wh5oiDewMEJbKnqE&#10;uhVBsC3qf6CMlgge2jCTYDJoWy1V6oG6KfK/unnshFOpFxLHu6NM/v/Byofdd2S6qfglZ1YYGtGT&#10;GgP7BCMrLpI+g/MlpT06SgwjBWjOqVfv7kH+8MzCTSfsRl0jwtAp0RC/IiqbnTyNE/GljyD18BUa&#10;KiS2ARLQ2KKJ4pEcjNBpTvvjbCIZSc5lTvpQRFLoY748j0YsIcqX1w59+KzAsHipONLsE7rY3fsw&#10;pb6kxGIW7nTfp/n39g8HYUZPYh8JT9TDWI9JqOIsFo7d1NDsqR+Eaa3oG9ClA/zF2UArVXH/cytQ&#10;cdZ/saTJZbFYxB1MxuLsYk4Gnkbq04iwkqAqHjibrjdh2tutQ73pqNI0BQvXpGOrU4uvrA78aW2S&#10;SIcVj3t5aqes14+4/g0AAP//AwBQSwMEFAAGAAgAAAAhAJRFcL/eAAAACQEAAA8AAABkcnMvZG93&#10;bnJldi54bWxMj8FOwzAQRO9I/IO1SNxaOyFBJGRTIRBXEAUq9ebG2yQiXkex24S/x5zgOJrRzJtq&#10;s9hBnGnyvWOEZK1AEDfO9NwifLw/r+5A+KDZ6MExIXyTh019eVHp0riZ3+i8Da2IJexLjdCFMJZS&#10;+qYjq/3ajcTRO7rJ6hDl1Eoz6TmW20GmSt1Kq3uOC50e6bGj5mt7sgifL8f9LlOv7ZPNx9ktSrIt&#10;JOL11fJwDyLQEv7C8Isf0aGOTAd3YuPFgLC6SSJ6QEiLDEQMFFkK4oCQJ3kGsq7k/wf1DwAAAP//&#10;AwBQSwECLQAUAAYACAAAACEAtoM4kv4AAADhAQAAEwAAAAAAAAAAAAAAAAAAAAAAW0NvbnRlbnRf&#10;VHlwZXNdLnhtbFBLAQItABQABgAIAAAAIQA4/SH/1gAAAJQBAAALAAAAAAAAAAAAAAAAAC8BAABf&#10;cmVscy8ucmVsc1BLAQItABQABgAIAAAAIQCLNd049QEAANADAAAOAAAAAAAAAAAAAAAAAC4CAABk&#10;cnMvZTJvRG9jLnhtbFBLAQItABQABgAIAAAAIQCURXC/3gAAAAkBAAAPAAAAAAAAAAAAAAAAAE8E&#10;AABkcnMvZG93bnJldi54bWxQSwUGAAAAAAQABADzAAAAWgUAAAAA&#10;" filled="f" stroked="f">
                      <v:textbox>
                        <w:txbxContent>
                          <w:p w:rsidR="00A63379" w:rsidRDefault="00A63379" w:rsidP="006024C2">
                            <w:pPr>
                              <w:ind w:left="0"/>
                            </w:pPr>
                            <w:r>
                              <w:t>23130bp</w:t>
                            </w:r>
                          </w:p>
                          <w:p w:rsidR="00A63379" w:rsidRPr="00AD5B92" w:rsidRDefault="00A63379" w:rsidP="006024C2">
                            <w:pPr>
                              <w:bidi w:val="0"/>
                              <w:ind w:left="0"/>
                              <w:rPr>
                                <w:sz w:val="2"/>
                                <w:szCs w:val="2"/>
                              </w:rPr>
                            </w:pPr>
                          </w:p>
                          <w:p w:rsidR="00A63379" w:rsidRPr="00AD5B92" w:rsidRDefault="00A63379" w:rsidP="006024C2">
                            <w:pPr>
                              <w:spacing w:after="0" w:line="240" w:lineRule="auto"/>
                              <w:ind w:left="0" w:right="0"/>
                              <w:rPr>
                                <w:sz w:val="20"/>
                                <w:szCs w:val="20"/>
                              </w:rPr>
                            </w:pPr>
                            <w:r w:rsidRPr="00AD5B92">
                              <w:rPr>
                                <w:sz w:val="20"/>
                                <w:szCs w:val="20"/>
                              </w:rPr>
                              <w:t>11755bp</w:t>
                            </w:r>
                          </w:p>
                          <w:p w:rsidR="00A63379" w:rsidRPr="00AD5B92" w:rsidRDefault="00A63379" w:rsidP="006024C2">
                            <w:pPr>
                              <w:spacing w:after="0" w:line="240" w:lineRule="auto"/>
                              <w:ind w:left="0" w:right="0"/>
                              <w:rPr>
                                <w:sz w:val="20"/>
                                <w:szCs w:val="20"/>
                              </w:rPr>
                            </w:pPr>
                            <w:r w:rsidRPr="00AD5B92">
                              <w:rPr>
                                <w:sz w:val="20"/>
                                <w:szCs w:val="20"/>
                              </w:rPr>
                              <w:t>11144bp</w:t>
                            </w:r>
                          </w:p>
                          <w:p w:rsidR="00A63379" w:rsidRPr="00AD5B92" w:rsidRDefault="00A63379" w:rsidP="006024C2">
                            <w:pPr>
                              <w:spacing w:after="0" w:line="240" w:lineRule="auto"/>
                              <w:ind w:left="0" w:right="0"/>
                              <w:rPr>
                                <w:sz w:val="20"/>
                                <w:szCs w:val="20"/>
                              </w:rPr>
                            </w:pPr>
                            <w:r w:rsidRPr="00AD5B92">
                              <w:rPr>
                                <w:sz w:val="20"/>
                                <w:szCs w:val="20"/>
                              </w:rPr>
                              <w:t>9988bp</w:t>
                            </w:r>
                          </w:p>
                          <w:p w:rsidR="00A63379" w:rsidRDefault="00A63379" w:rsidP="006024C2">
                            <w:pPr>
                              <w:ind w:left="0"/>
                            </w:pPr>
                          </w:p>
                          <w:p w:rsidR="00A63379" w:rsidRPr="006024C2" w:rsidRDefault="00A63379" w:rsidP="006024C2">
                            <w:pPr>
                              <w:ind w:left="0"/>
                              <w:rPr>
                                <w:sz w:val="2"/>
                                <w:szCs w:val="2"/>
                              </w:rPr>
                            </w:pPr>
                          </w:p>
                          <w:p w:rsidR="00A63379" w:rsidRDefault="00A63379" w:rsidP="006024C2">
                            <w:pPr>
                              <w:ind w:left="0"/>
                            </w:pPr>
                            <w:r>
                              <w:t>7460bp</w:t>
                            </w:r>
                          </w:p>
                          <w:p w:rsidR="00A63379" w:rsidRDefault="00A63379" w:rsidP="006024C2">
                            <w:pPr>
                              <w:ind w:left="0"/>
                              <w:rPr>
                                <w:rtl/>
                              </w:rPr>
                            </w:pPr>
                            <w:r>
                              <w:t>6897bp</w:t>
                            </w:r>
                          </w:p>
                        </w:txbxContent>
                      </v:textbox>
                    </v:shape>
                  </w:pict>
                </mc:Fallback>
              </mc:AlternateContent>
            </w:r>
            <w:r>
              <w:rPr>
                <w:rFonts w:ascii="Times New Roman" w:eastAsia="Times New Roman" w:hAnsi="Times New Roman" w:cs="B Lotus"/>
                <w:noProof/>
                <w:sz w:val="28"/>
                <w:szCs w:val="28"/>
                <w:rtl/>
                <w:lang w:bidi="ar-SA"/>
              </w:rPr>
              <mc:AlternateContent>
                <mc:Choice Requires="wps">
                  <w:drawing>
                    <wp:anchor distT="0" distB="0" distL="114300" distR="114300" simplePos="0" relativeHeight="251662336" behindDoc="0" locked="0" layoutInCell="1" allowOverlap="1">
                      <wp:simplePos x="0" y="0"/>
                      <wp:positionH relativeFrom="column">
                        <wp:posOffset>4779645</wp:posOffset>
                      </wp:positionH>
                      <wp:positionV relativeFrom="paragraph">
                        <wp:posOffset>136525</wp:posOffset>
                      </wp:positionV>
                      <wp:extent cx="800100" cy="3086100"/>
                      <wp:effectExtent l="3810" t="0" r="0" b="2540"/>
                      <wp:wrapNone/>
                      <wp:docPr id="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Default="00A63379">
                                  <w:pPr>
                                    <w:ind w:left="0"/>
                                  </w:pPr>
                                  <w:r>
                                    <w:t>23130bp</w:t>
                                  </w:r>
                                </w:p>
                                <w:p w:rsidR="00A63379" w:rsidRPr="00AD5B92" w:rsidRDefault="00A63379" w:rsidP="00AD5B92">
                                  <w:pPr>
                                    <w:bidi w:val="0"/>
                                    <w:ind w:left="0"/>
                                    <w:rPr>
                                      <w:sz w:val="2"/>
                                      <w:szCs w:val="2"/>
                                    </w:rPr>
                                  </w:pPr>
                                </w:p>
                                <w:p w:rsidR="00A63379" w:rsidRPr="00AD5B92" w:rsidRDefault="00A63379" w:rsidP="00AD5B92">
                                  <w:pPr>
                                    <w:spacing w:after="0" w:line="240" w:lineRule="auto"/>
                                    <w:ind w:left="0" w:right="0"/>
                                    <w:rPr>
                                      <w:sz w:val="20"/>
                                      <w:szCs w:val="20"/>
                                    </w:rPr>
                                  </w:pPr>
                                  <w:r w:rsidRPr="00AD5B92">
                                    <w:rPr>
                                      <w:sz w:val="20"/>
                                      <w:szCs w:val="20"/>
                                    </w:rPr>
                                    <w:t>11755bp</w:t>
                                  </w:r>
                                </w:p>
                                <w:p w:rsidR="00A63379" w:rsidRPr="00AD5B92" w:rsidRDefault="00A63379" w:rsidP="00AD5B92">
                                  <w:pPr>
                                    <w:spacing w:after="0" w:line="240" w:lineRule="auto"/>
                                    <w:ind w:left="0" w:right="0"/>
                                    <w:rPr>
                                      <w:sz w:val="20"/>
                                      <w:szCs w:val="20"/>
                                    </w:rPr>
                                  </w:pPr>
                                  <w:r w:rsidRPr="00AD5B92">
                                    <w:rPr>
                                      <w:sz w:val="20"/>
                                      <w:szCs w:val="20"/>
                                    </w:rPr>
                                    <w:t>11144bp</w:t>
                                  </w:r>
                                </w:p>
                                <w:p w:rsidR="00A63379" w:rsidRPr="00AD5B92" w:rsidRDefault="00A63379" w:rsidP="00AD5B92">
                                  <w:pPr>
                                    <w:spacing w:after="0" w:line="240" w:lineRule="auto"/>
                                    <w:ind w:left="0" w:right="0"/>
                                    <w:rPr>
                                      <w:sz w:val="20"/>
                                      <w:szCs w:val="20"/>
                                    </w:rPr>
                                  </w:pPr>
                                  <w:r w:rsidRPr="00AD5B92">
                                    <w:rPr>
                                      <w:sz w:val="20"/>
                                      <w:szCs w:val="20"/>
                                    </w:rPr>
                                    <w:t>9988bp</w:t>
                                  </w:r>
                                </w:p>
                                <w:p w:rsidR="00A63379" w:rsidRDefault="00A63379">
                                  <w:pPr>
                                    <w:ind w:left="0"/>
                                  </w:pPr>
                                </w:p>
                                <w:p w:rsidR="00A63379" w:rsidRPr="00AD5B92" w:rsidRDefault="00A63379">
                                  <w:pPr>
                                    <w:ind w:left="0"/>
                                    <w:rPr>
                                      <w:sz w:val="14"/>
                                      <w:szCs w:val="14"/>
                                    </w:rPr>
                                  </w:pPr>
                                </w:p>
                                <w:p w:rsidR="00A63379" w:rsidRDefault="00A63379">
                                  <w:pPr>
                                    <w:ind w:left="0"/>
                                  </w:pPr>
                                  <w:r>
                                    <w:t>7460bp</w:t>
                                  </w:r>
                                </w:p>
                                <w:p w:rsidR="00A63379" w:rsidRDefault="00A63379">
                                  <w:pPr>
                                    <w:ind w:left="0"/>
                                  </w:pPr>
                                  <w:r>
                                    <w:t>6897bp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0" type="#_x0000_t202" style="position:absolute;left:0;text-align:left;margin-left:376.35pt;margin-top:10.75pt;width:63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Lk9AEAANADAAAOAAAAZHJzL2Uyb0RvYy54bWysU9uO0zAQfUfiHyy/0ySllG7UdLXsahHS&#10;cpF2+YCp4zQWiceM3SbL1zN22lLgDfFieS4+c+bMeH099p04aPIGbSWLWS6FtgprY3eV/Pp0/2ol&#10;hQ9ga+jQ6ko+ay+vNy9frAdX6jm22NWaBINYXw6ukm0Irswyr1rdg5+h05aDDVIPgU3aZTXBwOh9&#10;l83zfJkNSLUjVNp79t5NQblJ+E2jVfjcNF4H0VWSuYV0Ujq38cw2ayh3BK416kgD/oFFD8Zy0TPU&#10;HQQQezJ/QfVGEXpswkxhn2HTGKVTD9xNkf/RzWMLTqdeWBzvzjL5/werPh2+kDB1JXlQFnoe0ZMe&#10;g3iHoyiWV1GfwfmS0x4dJ4aRAzzn1Kt3D6i+eWHxtgW70zdEOLQaauZXxJfZxdMJx0eQ7fARay4E&#10;+4AJaGyoj+KxHILReU7P59lEMoqdq5z14Yji0Ot8tYxGLAHl6bUjH95r7EW8VJJ49gkdDg8+TKmn&#10;lFjM4r3pOvZD2dnfHIwZPYl9JDxRD+N2TEIVy5MqW6yfuR/Caa34G/ClRfohxcArVUn/fQ+kpeg+&#10;WNbkqlgs4g4mY/Hm7ZwNuoxsLyNgFUNVMkgxXW/DtLd7R2bXcqVpChZvWMfGpBaj4BOrI39emyTS&#10;ccXjXl7aKevXR9z8BAAA//8DAFBLAwQUAAYACAAAACEAvED8jN4AAAAKAQAADwAAAGRycy9kb3du&#10;cmV2LnhtbEyPTU/DMAyG70j8h8hI3FiyitBS6k4IxBXE+JC4ZU3WVjRO1WRr+feYEzvafvT6eavN&#10;4gdxdFPsAyGsVwqEoybYnlqE97enqwJETIasGQI5hB8XYVOfn1WmtGGmV3fcplZwCMXSIHQpjaWU&#10;semcN3EVRkd824fJm8Tj1Eo7mZnD/SAzpW6kNz3xh86M7qFzzff24BE+nvdfn9fqpX30epzDoiT5&#10;W4l4ebHc34FIbkn/MPzpszrU7LQLB7JRDAi5znJGEbK1BsFAkRe82CFolWuQdSVPK9S/AAAA//8D&#10;AFBLAQItABQABgAIAAAAIQC2gziS/gAAAOEBAAATAAAAAAAAAAAAAAAAAAAAAABbQ29udGVudF9U&#10;eXBlc10ueG1sUEsBAi0AFAAGAAgAAAAhADj9If/WAAAAlAEAAAsAAAAAAAAAAAAAAAAALwEAAF9y&#10;ZWxzLy5yZWxzUEsBAi0AFAAGAAgAAAAhANRs8uT0AQAA0AMAAA4AAAAAAAAAAAAAAAAALgIAAGRy&#10;cy9lMm9Eb2MueG1sUEsBAi0AFAAGAAgAAAAhALxA/IzeAAAACgEAAA8AAAAAAAAAAAAAAAAATgQA&#10;AGRycy9kb3ducmV2LnhtbFBLBQYAAAAABAAEAPMAAABZBQAAAAA=&#10;" filled="f" stroked="f">
                      <v:textbox>
                        <w:txbxContent>
                          <w:p w:rsidR="00A63379" w:rsidRDefault="00A63379">
                            <w:pPr>
                              <w:ind w:left="0"/>
                            </w:pPr>
                            <w:r>
                              <w:t>23130bp</w:t>
                            </w:r>
                          </w:p>
                          <w:p w:rsidR="00A63379" w:rsidRPr="00AD5B92" w:rsidRDefault="00A63379" w:rsidP="00AD5B92">
                            <w:pPr>
                              <w:bidi w:val="0"/>
                              <w:ind w:left="0"/>
                              <w:rPr>
                                <w:sz w:val="2"/>
                                <w:szCs w:val="2"/>
                              </w:rPr>
                            </w:pPr>
                          </w:p>
                          <w:p w:rsidR="00A63379" w:rsidRPr="00AD5B92" w:rsidRDefault="00A63379" w:rsidP="00AD5B92">
                            <w:pPr>
                              <w:spacing w:after="0" w:line="240" w:lineRule="auto"/>
                              <w:ind w:left="0" w:right="0"/>
                              <w:rPr>
                                <w:sz w:val="20"/>
                                <w:szCs w:val="20"/>
                              </w:rPr>
                            </w:pPr>
                            <w:r w:rsidRPr="00AD5B92">
                              <w:rPr>
                                <w:sz w:val="20"/>
                                <w:szCs w:val="20"/>
                              </w:rPr>
                              <w:t>11755bp</w:t>
                            </w:r>
                          </w:p>
                          <w:p w:rsidR="00A63379" w:rsidRPr="00AD5B92" w:rsidRDefault="00A63379" w:rsidP="00AD5B92">
                            <w:pPr>
                              <w:spacing w:after="0" w:line="240" w:lineRule="auto"/>
                              <w:ind w:left="0" w:right="0"/>
                              <w:rPr>
                                <w:sz w:val="20"/>
                                <w:szCs w:val="20"/>
                              </w:rPr>
                            </w:pPr>
                            <w:r w:rsidRPr="00AD5B92">
                              <w:rPr>
                                <w:sz w:val="20"/>
                                <w:szCs w:val="20"/>
                              </w:rPr>
                              <w:t>11144bp</w:t>
                            </w:r>
                          </w:p>
                          <w:p w:rsidR="00A63379" w:rsidRPr="00AD5B92" w:rsidRDefault="00A63379" w:rsidP="00AD5B92">
                            <w:pPr>
                              <w:spacing w:after="0" w:line="240" w:lineRule="auto"/>
                              <w:ind w:left="0" w:right="0"/>
                              <w:rPr>
                                <w:sz w:val="20"/>
                                <w:szCs w:val="20"/>
                              </w:rPr>
                            </w:pPr>
                            <w:r w:rsidRPr="00AD5B92">
                              <w:rPr>
                                <w:sz w:val="20"/>
                                <w:szCs w:val="20"/>
                              </w:rPr>
                              <w:t>9988bp</w:t>
                            </w:r>
                          </w:p>
                          <w:p w:rsidR="00A63379" w:rsidRDefault="00A63379">
                            <w:pPr>
                              <w:ind w:left="0"/>
                            </w:pPr>
                          </w:p>
                          <w:p w:rsidR="00A63379" w:rsidRPr="00AD5B92" w:rsidRDefault="00A63379">
                            <w:pPr>
                              <w:ind w:left="0"/>
                              <w:rPr>
                                <w:sz w:val="14"/>
                                <w:szCs w:val="14"/>
                              </w:rPr>
                            </w:pPr>
                          </w:p>
                          <w:p w:rsidR="00A63379" w:rsidRDefault="00A63379">
                            <w:pPr>
                              <w:ind w:left="0"/>
                            </w:pPr>
                            <w:r>
                              <w:t>7460bp</w:t>
                            </w:r>
                          </w:p>
                          <w:p w:rsidR="00A63379" w:rsidRDefault="00A63379">
                            <w:pPr>
                              <w:ind w:left="0"/>
                            </w:pPr>
                            <w:r>
                              <w:t>6897bp</w:t>
                            </w:r>
                          </w:p>
                        </w:txbxContent>
                      </v:textbox>
                    </v:shape>
                  </w:pict>
                </mc:Fallback>
              </mc:AlternateContent>
            </w:r>
            <w:r w:rsidR="002B671A">
              <w:rPr>
                <w:rFonts w:ascii="Times New Roman" w:eastAsia="Times New Roman" w:hAnsi="Times New Roman" w:cs="B Lotus"/>
                <w:noProof/>
                <w:sz w:val="28"/>
                <w:szCs w:val="28"/>
              </w:rPr>
              <w:drawing>
                <wp:inline distT="0" distB="0" distL="0" distR="0">
                  <wp:extent cx="4184015" cy="3459480"/>
                  <wp:effectExtent l="19050" t="0" r="6985" b="0"/>
                  <wp:docPr id="491" name="Picture 49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Untitled-1"/>
                          <pic:cNvPicPr>
                            <a:picLocks noChangeAspect="1" noChangeArrowheads="1"/>
                          </pic:cNvPicPr>
                        </pic:nvPicPr>
                        <pic:blipFill>
                          <a:blip r:embed="rId123" cstate="print"/>
                          <a:srcRect l="9068" t="12022" r="2771" b="16692"/>
                          <a:stretch>
                            <a:fillRect/>
                          </a:stretch>
                        </pic:blipFill>
                        <pic:spPr bwMode="auto">
                          <a:xfrm>
                            <a:off x="0" y="0"/>
                            <a:ext cx="4184015" cy="3459480"/>
                          </a:xfrm>
                          <a:prstGeom prst="rect">
                            <a:avLst/>
                          </a:prstGeom>
                          <a:noFill/>
                          <a:ln w="9525">
                            <a:noFill/>
                            <a:miter lim="800000"/>
                            <a:headEnd/>
                            <a:tailEnd/>
                          </a:ln>
                        </pic:spPr>
                      </pic:pic>
                    </a:graphicData>
                  </a:graphic>
                </wp:inline>
              </w:drawing>
            </w:r>
            <w:r>
              <w:rPr>
                <w:rFonts w:ascii="Times New Roman" w:eastAsia="Times New Roman" w:hAnsi="Times New Roman" w:cs="B Lotus"/>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4555490</wp:posOffset>
                      </wp:positionH>
                      <wp:positionV relativeFrom="paragraph">
                        <wp:posOffset>2877185</wp:posOffset>
                      </wp:positionV>
                      <wp:extent cx="685800" cy="342900"/>
                      <wp:effectExtent l="0" t="4445" r="127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CF63A1" w:rsidRDefault="00A63379" w:rsidP="00CF63A1">
                                  <w:pPr>
                                    <w:rPr>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1" type="#_x0000_t202" style="position:absolute;left:0;text-align:left;margin-left:358.7pt;margin-top:226.55pt;width:5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eo9gEAAM8DAAAOAAAAZHJzL2Uyb0RvYy54bWysU9tu2zAMfR+wfxD0vjjO0iY14hRdiw4D&#10;ugvQ7gMYWY6F2aJGKbGzrx8lJ1m2vQ17ESiSOjw8pFa3Q9eKvSZv0JYyn0yl0FZhZey2lF9fHt8s&#10;pfABbAUtWl3Kg/bydv361ap3hZ5hg22lSTCI9UXvStmE4Ios86rRHfgJOm05WCN1EPhK26wi6Bm9&#10;a7PZdHqd9UiVI1Tae/Y+jEG5Tvh1rVX4XNdeB9GWkrmFdFI6N/HM1isotgSuMepIA/6BRQfGctEz&#10;1AMEEDsyf0F1RhF6rMNEYZdhXRulUw/cTT79o5vnBpxOvbA43p1l8v8PVn3afyFhqlIupLDQ8Yhe&#10;9BDEOxxEvpxHfXrnC057dpwYBg7wnFOv3j2h+uaFxfsG7FbfEWHfaKiYXx5fZhdPRxwfQTb9R6y4&#10;EOwCJqChpi6Kx3IIRuc5Hc6ziWQUO6+XV8spRxSH3s5nN2zHClCcHjvy4b3GTkSjlMSjT+Cwf/Jh&#10;TD2lxFoWH03bsh+K1v7mYMzoSeQj35F5GDZD0ilfnETZYHXgdgjHreJfwEaD9EOKnjeqlP77DkhL&#10;0X6wLMlNPp/HFUyX+dVixhe6jGwuI2AVQ5UySDGa92Fc250js2240jgEi3csY21Si1HvkdWRP29N&#10;Eum44XEtL+8p69c/XP8EAAD//wMAUEsDBBQABgAIAAAAIQDrBenJ3wAAAAsBAAAPAAAAZHJzL2Rv&#10;d25yZXYueG1sTI/BTsMwDIbvSLxDZCRuLOlo6ShNJwTiCtpgk7hljddWNE7VZGt5e8wJjrY//f7+&#10;cj27XpxxDJ0nDclCgUCqve2o0fDx/nKzAhGiIWt6T6jhGwOsq8uL0hTWT7TB8zY2gkMoFEZDG+NQ&#10;SBnqFp0JCz8g8e3oR2cij2Mj7WgmDne9XCp1J53piD+0ZsCnFuuv7clp2L0eP/epemueXTZMflaS&#10;3L3U+vpqfnwAEXGOfzD86rM6VOx08CeyQfQa8iRPGdWQZrcJCCZWy4w3Bw2ZyhOQVSn/d6h+AAAA&#10;//8DAFBLAQItABQABgAIAAAAIQC2gziS/gAAAOEBAAATAAAAAAAAAAAAAAAAAAAAAABbQ29udGVu&#10;dF9UeXBlc10ueG1sUEsBAi0AFAAGAAgAAAAhADj9If/WAAAAlAEAAAsAAAAAAAAAAAAAAAAALwEA&#10;AF9yZWxzLy5yZWxzUEsBAi0AFAAGAAgAAAAhAO99N6j2AQAAzwMAAA4AAAAAAAAAAAAAAAAALgIA&#10;AGRycy9lMm9Eb2MueG1sUEsBAi0AFAAGAAgAAAAhAOsF6cnfAAAACwEAAA8AAAAAAAAAAAAAAAAA&#10;UAQAAGRycy9kb3ducmV2LnhtbFBLBQYAAAAABAAEAPMAAABcBQAAAAA=&#10;" filled="f" stroked="f">
                      <v:textbox>
                        <w:txbxContent>
                          <w:p w:rsidR="00A63379" w:rsidRPr="00CF63A1" w:rsidRDefault="00A63379" w:rsidP="00CF63A1">
                            <w:pPr>
                              <w:rPr>
                                <w:szCs w:val="34"/>
                              </w:rPr>
                            </w:pPr>
                          </w:p>
                        </w:txbxContent>
                      </v:textbox>
                    </v:shape>
                  </w:pict>
                </mc:Fallback>
              </mc:AlternateContent>
            </w:r>
            <w:r>
              <w:rPr>
                <w:rFonts w:ascii="Times New Roman" w:eastAsia="Times New Roman" w:hAnsi="Times New Roman" w:cs="B Lotus"/>
                <w:noProof/>
                <w:sz w:val="28"/>
                <w:szCs w:val="28"/>
                <w:rtl/>
                <w:lang w:bidi="ar-SA"/>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2879725</wp:posOffset>
                      </wp:positionV>
                      <wp:extent cx="685800" cy="342900"/>
                      <wp:effectExtent l="0" t="0" r="3810" b="2540"/>
                      <wp:wrapNone/>
                      <wp:docPr id="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3379" w:rsidRPr="00CF63A1" w:rsidRDefault="00A63379" w:rsidP="00CF63A1">
                                  <w:pPr>
                                    <w:rPr>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2" type="#_x0000_t202" style="position:absolute;left:0;text-align:left;margin-left:0;margin-top:226.75pt;width:5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Sh9gEAAM8DAAAOAAAAZHJzL2Uyb0RvYy54bWysU9tu2zAMfR+wfxD0vjhOky414hRdiw4D&#10;ugvQ7gMYWY6F2aJGKbGzrx8lJ1m2vQ17ESiSOjw8pFa3Q9eKvSZv0JYyn0yl0FZhZey2lF9fHt8s&#10;pfABbAUtWl3Kg/bydv361ap3hZ5hg22lSTCI9UXvStmE4Ios86rRHfgJOm05WCN1EPhK26wi6Bm9&#10;a7PZdHqd9UiVI1Tae/Y+jEG5Tvh1rVX4XNdeB9GWkrmFdFI6N/HM1isotgSuMepIA/6BRQfGctEz&#10;1AMEEDsyf0F1RhF6rMNEYZdhXRulUw/cTT79o5vnBpxOvbA43p1l8v8PVn3afyFhqlIupLDQ8Yhe&#10;9BDEOxxEPruK+vTOF5z27DgxDBzgOadevXtC9c0Li/cN2K2+I8K+0VAxvzy+zC6ejjg+gmz6j1hx&#10;IdgFTEBDTV0Uj+UQjM5zOpxnE8kodl4vF8spRxSHruazG7ZjBShOjx358F5jJ6JRSuLRJ3DYP/kw&#10;pp5SYi2Lj6Zt2Q9Fa39zMGb0JPKR78g8DJsh6ZQvT6JssDpwO4TjVvEvYKNB+iFFzxtVSv99B6Sl&#10;aD9YluQmn8/jCqbLfPF2xhe6jGwuI2AVQ5UySDGa92Fc250js2240jgEi3csY21Si1HvkdWRP29N&#10;Eum44XEtL+8p69c/XP8EAAD//wMAUEsDBBQABgAIAAAAIQA40xGh3AAAAAgBAAAPAAAAZHJzL2Rv&#10;d25yZXYueG1sTI/BTsMwEETvSPyDtZW4UbtQ0zbNpkIgrqAWisTNjbdJRLyOYrcJf497guPsrGbe&#10;5JvRteJMfWg8I8ymCgRx6W3DFcLH+8vtEkSIhq1pPRPCDwXYFNdXucmsH3hL512sRArhkBmEOsYu&#10;kzKUNTkTpr4jTt7R987EJPtK2t4MKdy18k6pB+lMw6mhNh091VR+704OYf96/Pqcq7fq2elu8KOS&#10;7FYS8WYyPq5BRBrj3zNc8BM6FInp4E9sg2gR0pCIMNf3GsTFVst0OSBotdAgi1z+H1D8AgAA//8D&#10;AFBLAQItABQABgAIAAAAIQC2gziS/gAAAOEBAAATAAAAAAAAAAAAAAAAAAAAAABbQ29udGVudF9U&#10;eXBlc10ueG1sUEsBAi0AFAAGAAgAAAAhADj9If/WAAAAlAEAAAsAAAAAAAAAAAAAAAAALwEAAF9y&#10;ZWxzLy5yZWxzUEsBAi0AFAAGAAgAAAAhAPJPxKH2AQAAzwMAAA4AAAAAAAAAAAAAAAAALgIAAGRy&#10;cy9lMm9Eb2MueG1sUEsBAi0AFAAGAAgAAAAhADjTEaHcAAAACAEAAA8AAAAAAAAAAAAAAAAAUAQA&#10;AGRycy9kb3ducmV2LnhtbFBLBQYAAAAABAAEAPMAAABZBQAAAAA=&#10;" filled="f" stroked="f">
                      <v:textbox>
                        <w:txbxContent>
                          <w:p w:rsidR="00A63379" w:rsidRPr="00CF63A1" w:rsidRDefault="00A63379" w:rsidP="00CF63A1">
                            <w:pPr>
                              <w:rPr>
                                <w:szCs w:val="34"/>
                              </w:rPr>
                            </w:pPr>
                          </w:p>
                        </w:txbxContent>
                      </v:textbox>
                    </v:shape>
                  </w:pict>
                </mc:Fallback>
              </mc:AlternateContent>
            </w:r>
          </w:p>
        </w:tc>
      </w:tr>
    </w:tbl>
    <w:p w:rsidR="008C0EDA" w:rsidRPr="008676F0" w:rsidRDefault="008C0EDA" w:rsidP="0001640A">
      <w:pPr>
        <w:spacing w:line="240" w:lineRule="auto"/>
        <w:ind w:left="0" w:right="0"/>
        <w:jc w:val="center"/>
        <w:rPr>
          <w:rFonts w:ascii="Times New Roman" w:hAnsi="Times New Roman" w:cs="B Lotus"/>
          <w:b/>
          <w:bCs/>
          <w:sz w:val="28"/>
          <w:szCs w:val="28"/>
          <w:rtl/>
        </w:rPr>
      </w:pPr>
      <w:r w:rsidRPr="00204278">
        <w:rPr>
          <w:rFonts w:ascii="Times New Roman" w:hAnsi="Times New Roman" w:cs="B Lotus"/>
          <w:sz w:val="28"/>
          <w:szCs w:val="28"/>
          <w:rtl/>
          <w:lang w:val="fr-FR"/>
        </w:rPr>
        <w:t>تصویر4-</w:t>
      </w:r>
      <w:r w:rsidR="002F0A7B">
        <w:rPr>
          <w:rFonts w:ascii="Times New Roman" w:hAnsi="Times New Roman" w:cs="B Lotus" w:hint="cs"/>
          <w:sz w:val="28"/>
          <w:szCs w:val="28"/>
          <w:rtl/>
          <w:lang w:val="fr-FR"/>
        </w:rPr>
        <w:t>8</w:t>
      </w:r>
      <w:r w:rsidRPr="00204278">
        <w:rPr>
          <w:rFonts w:ascii="Times New Roman" w:hAnsi="Times New Roman" w:cs="B Lotus"/>
          <w:sz w:val="28"/>
          <w:szCs w:val="28"/>
          <w:rtl/>
          <w:lang w:val="fr-FR"/>
        </w:rPr>
        <w:t>:</w:t>
      </w:r>
      <w:r w:rsidRPr="00204278">
        <w:rPr>
          <w:rFonts w:ascii="Times New Roman" w:hAnsi="Times New Roman" w:cs="B Lotus"/>
          <w:sz w:val="28"/>
          <w:szCs w:val="28"/>
          <w:lang w:val="fr-FR"/>
        </w:rPr>
        <w:t>RFLP</w:t>
      </w:r>
      <w:r w:rsidRPr="00204278">
        <w:rPr>
          <w:rFonts w:ascii="Times New Roman" w:hAnsi="Times New Roman" w:cs="B Lotus"/>
          <w:sz w:val="28"/>
          <w:szCs w:val="28"/>
          <w:rtl/>
          <w:lang w:val="fr-FR"/>
        </w:rPr>
        <w:t xml:space="preserve"> با آنزیم</w:t>
      </w:r>
      <w:r w:rsidRPr="00204278">
        <w:rPr>
          <w:rFonts w:ascii="Times New Roman" w:hAnsi="Times New Roman" w:cs="B Lotus"/>
          <w:i/>
          <w:iCs/>
          <w:sz w:val="28"/>
          <w:szCs w:val="28"/>
        </w:rPr>
        <w:t>Pvu</w:t>
      </w:r>
      <w:r w:rsidRPr="00204278">
        <w:rPr>
          <w:rFonts w:ascii="Times New Roman" w:hAnsi="Times New Roman" w:cs="B Lotus"/>
          <w:sz w:val="28"/>
          <w:szCs w:val="28"/>
        </w:rPr>
        <w:t>II</w:t>
      </w:r>
      <w:r w:rsidRPr="00204278">
        <w:rPr>
          <w:rFonts w:ascii="Times New Roman" w:hAnsi="Times New Roman" w:cs="B Lotus"/>
          <w:sz w:val="28"/>
          <w:szCs w:val="28"/>
          <w:rtl/>
          <w:lang w:val="fr-FR"/>
        </w:rPr>
        <w:t>و هیبریدیزاسیون با پروب</w:t>
      </w:r>
      <w:r w:rsidRPr="00204278">
        <w:rPr>
          <w:rFonts w:ascii="Times New Roman" w:hAnsi="Times New Roman" w:cs="B Lotus"/>
          <w:sz w:val="28"/>
          <w:szCs w:val="28"/>
        </w:rPr>
        <w:t>PGRS ,DR</w:t>
      </w:r>
    </w:p>
    <w:p w:rsidR="008C0EDA" w:rsidRPr="008676F0" w:rsidRDefault="00F81E7C" w:rsidP="00F81E7C">
      <w:pPr>
        <w:spacing w:line="240" w:lineRule="auto"/>
        <w:ind w:left="0" w:right="0" w:firstLine="567"/>
        <w:jc w:val="both"/>
        <w:rPr>
          <w:rFonts w:ascii="Times New Roman" w:hAnsi="Times New Roman" w:cs="B Lotus"/>
          <w:sz w:val="28"/>
          <w:szCs w:val="28"/>
          <w:rtl/>
          <w:lang w:val="fr-FR"/>
        </w:rPr>
      </w:pPr>
      <w:r>
        <w:rPr>
          <w:rFonts w:ascii="Times New Roman" w:hAnsi="Times New Roman" w:cs="B Lotus"/>
          <w:sz w:val="28"/>
          <w:szCs w:val="28"/>
          <w:rtl/>
          <w:lang w:val="fr-FR"/>
        </w:rPr>
        <w:t>از چپ به راست:</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 xml:space="preserve">ستون </w:t>
      </w:r>
      <w:r w:rsidR="008C0EDA" w:rsidRPr="008676F0">
        <w:rPr>
          <w:rFonts w:ascii="Times New Roman" w:hAnsi="Times New Roman" w:cs="B Lotus"/>
          <w:sz w:val="28"/>
          <w:szCs w:val="28"/>
          <w:rtl/>
        </w:rPr>
        <w:t xml:space="preserve">اول </w:t>
      </w:r>
      <w:r w:rsidR="008C0EDA" w:rsidRPr="008676F0">
        <w:rPr>
          <w:rFonts w:ascii="Times New Roman" w:hAnsi="Times New Roman" w:cs="B Lotus"/>
          <w:sz w:val="28"/>
          <w:szCs w:val="28"/>
          <w:rtl/>
          <w:lang w:val="fr-FR"/>
        </w:rPr>
        <w:t>سایز مارکر شماره</w:t>
      </w:r>
      <w:r>
        <w:rPr>
          <w:rFonts w:ascii="Times New Roman" w:hAnsi="Times New Roman" w:cs="B Lotus"/>
          <w:sz w:val="28"/>
          <w:szCs w:val="28"/>
          <w:rtl/>
          <w:lang w:val="fr-FR"/>
        </w:rPr>
        <w:t xml:space="preserve"> 3شرکت رش آلمان</w:t>
      </w:r>
      <w:r w:rsidR="00CF63A1">
        <w:rPr>
          <w:rFonts w:ascii="Times New Roman" w:hAnsi="Times New Roman" w:cs="B Lotus"/>
          <w:sz w:val="28"/>
          <w:szCs w:val="28"/>
          <w:rtl/>
          <w:lang w:val="fr-FR"/>
        </w:rPr>
        <w:t xml:space="preserve">، ستون1- </w:t>
      </w:r>
      <w:r w:rsidR="008C0EDA" w:rsidRPr="008676F0">
        <w:rPr>
          <w:rFonts w:ascii="Times New Roman" w:hAnsi="Times New Roman" w:cs="B Lotus"/>
          <w:sz w:val="28"/>
          <w:szCs w:val="28"/>
          <w:rtl/>
          <w:lang w:val="fr-FR"/>
        </w:rPr>
        <w:t>نمونه استاندارد</w:t>
      </w:r>
      <w:r w:rsidR="008C0EDA" w:rsidRPr="008676F0">
        <w:rPr>
          <w:rFonts w:ascii="Times New Roman" w:hAnsi="Times New Roman" w:cs="B Lotus"/>
          <w:sz w:val="28"/>
          <w:szCs w:val="28"/>
        </w:rPr>
        <w:t>AN5</w:t>
      </w:r>
      <w:r w:rsidR="008C0EDA" w:rsidRPr="008676F0">
        <w:rPr>
          <w:rFonts w:ascii="Times New Roman" w:hAnsi="Times New Roman" w:cs="B Lotus"/>
          <w:sz w:val="28"/>
          <w:szCs w:val="28"/>
          <w:rtl/>
          <w:lang w:val="fr-FR"/>
        </w:rPr>
        <w:t>،</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ستون3-</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 xml:space="preserve">نمونه </w:t>
      </w:r>
      <w:r>
        <w:rPr>
          <w:rFonts w:ascii="Times New Roman" w:hAnsi="Times New Roman" w:cs="B Lotus" w:hint="cs"/>
          <w:sz w:val="28"/>
          <w:szCs w:val="28"/>
          <w:rtl/>
          <w:lang w:val="fr-FR"/>
        </w:rPr>
        <w:t>شماره</w:t>
      </w:r>
      <w:r w:rsidR="00CF63A1">
        <w:rPr>
          <w:rFonts w:ascii="Times New Roman" w:hAnsi="Times New Roman" w:cs="B Lotus" w:hint="cs"/>
          <w:sz w:val="28"/>
          <w:szCs w:val="28"/>
          <w:rtl/>
          <w:lang w:val="fr-FR"/>
        </w:rPr>
        <w:t>1،</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ستون4-</w:t>
      </w:r>
      <w:r>
        <w:rPr>
          <w:rFonts w:ascii="Times New Roman" w:hAnsi="Times New Roman" w:cs="B Lotus" w:hint="cs"/>
          <w:sz w:val="28"/>
          <w:szCs w:val="28"/>
          <w:rtl/>
          <w:lang w:val="fr-FR"/>
        </w:rPr>
        <w:t xml:space="preserve"> </w:t>
      </w:r>
      <w:r w:rsidR="00CF63A1">
        <w:rPr>
          <w:rFonts w:ascii="Times New Roman" w:hAnsi="Times New Roman" w:cs="B Lotus" w:hint="cs"/>
          <w:sz w:val="28"/>
          <w:szCs w:val="28"/>
          <w:rtl/>
          <w:lang w:val="fr-FR"/>
        </w:rPr>
        <w:t>نمونه شماره2</w:t>
      </w:r>
      <w:r w:rsidR="008C0EDA" w:rsidRPr="008676F0">
        <w:rPr>
          <w:rFonts w:ascii="Times New Roman" w:hAnsi="Times New Roman" w:cs="B Lotus"/>
          <w:sz w:val="28"/>
          <w:szCs w:val="28"/>
          <w:rtl/>
          <w:lang w:val="fr-FR"/>
        </w:rPr>
        <w:t>،</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ستون5-</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نمونه شماره</w:t>
      </w:r>
      <w:r w:rsidR="00CF63A1">
        <w:rPr>
          <w:rFonts w:ascii="Times New Roman" w:hAnsi="Times New Roman" w:cs="B Lotus" w:hint="cs"/>
          <w:sz w:val="28"/>
          <w:szCs w:val="28"/>
          <w:rtl/>
          <w:lang w:val="fr-FR"/>
        </w:rPr>
        <w:t>3</w:t>
      </w:r>
      <w:r w:rsidR="008C0EDA" w:rsidRPr="008676F0">
        <w:rPr>
          <w:rFonts w:ascii="Times New Roman" w:hAnsi="Times New Roman" w:cs="B Lotus"/>
          <w:sz w:val="28"/>
          <w:szCs w:val="28"/>
          <w:rtl/>
          <w:lang w:val="fr-FR"/>
        </w:rPr>
        <w:t>،</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ستون 6-</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نمونه شماره</w:t>
      </w:r>
      <w:r w:rsidR="00CF63A1">
        <w:rPr>
          <w:rFonts w:ascii="Times New Roman" w:hAnsi="Times New Roman" w:cs="B Lotus" w:hint="cs"/>
          <w:sz w:val="28"/>
          <w:szCs w:val="28"/>
          <w:rtl/>
          <w:lang w:val="fr-FR"/>
        </w:rPr>
        <w:t>4</w:t>
      </w:r>
      <w:r w:rsidR="008C0EDA" w:rsidRPr="008676F0">
        <w:rPr>
          <w:rFonts w:ascii="Times New Roman" w:hAnsi="Times New Roman" w:cs="B Lotus"/>
          <w:sz w:val="28"/>
          <w:szCs w:val="28"/>
          <w:rtl/>
          <w:lang w:val="fr-FR"/>
        </w:rPr>
        <w:t>، ستون7</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نمونه شماره</w:t>
      </w:r>
      <w:r w:rsidR="00CF63A1">
        <w:rPr>
          <w:rFonts w:ascii="Times New Roman" w:hAnsi="Times New Roman" w:cs="B Lotus" w:hint="cs"/>
          <w:sz w:val="28"/>
          <w:szCs w:val="28"/>
          <w:rtl/>
          <w:lang w:val="fr-FR"/>
        </w:rPr>
        <w:t>5</w:t>
      </w:r>
      <w:r w:rsidR="008C0EDA" w:rsidRPr="008676F0">
        <w:rPr>
          <w:rFonts w:ascii="Times New Roman" w:hAnsi="Times New Roman" w:cs="B Lotus"/>
          <w:sz w:val="28"/>
          <w:szCs w:val="28"/>
          <w:rtl/>
          <w:lang w:val="fr-FR"/>
        </w:rPr>
        <w:t>ستون8</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w:t>
      </w: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نمونه شماره</w:t>
      </w:r>
      <w:r w:rsidR="00CF63A1">
        <w:rPr>
          <w:rFonts w:ascii="Times New Roman" w:hAnsi="Times New Roman" w:cs="B Lotus" w:hint="cs"/>
          <w:sz w:val="28"/>
          <w:szCs w:val="28"/>
          <w:rtl/>
          <w:lang w:val="fr-FR"/>
        </w:rPr>
        <w:t>6</w:t>
      </w:r>
    </w:p>
    <w:p w:rsidR="008C0EDA" w:rsidRPr="008676F0" w:rsidRDefault="008C0EDA" w:rsidP="00025C19">
      <w:pPr>
        <w:tabs>
          <w:tab w:val="left" w:pos="222"/>
          <w:tab w:val="center" w:pos="4513"/>
        </w:tabs>
        <w:spacing w:line="240" w:lineRule="auto"/>
        <w:ind w:left="0" w:right="0" w:firstLine="567"/>
        <w:jc w:val="both"/>
        <w:rPr>
          <w:rFonts w:ascii="Times New Roman" w:hAnsi="Times New Roman" w:cs="B Lotus"/>
          <w:b/>
          <w:bCs/>
          <w:sz w:val="28"/>
          <w:szCs w:val="28"/>
          <w:lang w:val="fr-FR"/>
        </w:rPr>
      </w:pPr>
      <w:r w:rsidRPr="008676F0">
        <w:rPr>
          <w:rFonts w:ascii="Times New Roman" w:hAnsi="Times New Roman" w:cs="B Lotus"/>
          <w:sz w:val="28"/>
          <w:szCs w:val="28"/>
          <w:rtl/>
        </w:rPr>
        <w:t xml:space="preserve">از </w:t>
      </w:r>
      <w:r w:rsidR="00A91DE7" w:rsidRPr="008676F0">
        <w:rPr>
          <w:rFonts w:ascii="Times New Roman" w:hAnsi="Times New Roman" w:cs="B Lotus"/>
          <w:sz w:val="28"/>
          <w:szCs w:val="28"/>
          <w:rtl/>
        </w:rPr>
        <w:t xml:space="preserve">چپ </w:t>
      </w:r>
      <w:r w:rsidR="00A91DE7">
        <w:rPr>
          <w:rFonts w:ascii="Times New Roman" w:hAnsi="Times New Roman" w:cs="B Lotus" w:hint="cs"/>
          <w:sz w:val="28"/>
          <w:szCs w:val="28"/>
          <w:rtl/>
        </w:rPr>
        <w:t xml:space="preserve">به </w:t>
      </w:r>
      <w:r w:rsidRPr="008676F0">
        <w:rPr>
          <w:rFonts w:ascii="Times New Roman" w:hAnsi="Times New Roman" w:cs="B Lotus"/>
          <w:sz w:val="28"/>
          <w:szCs w:val="28"/>
          <w:rtl/>
        </w:rPr>
        <w:t xml:space="preserve">راست مربوط به پروب  </w:t>
      </w:r>
      <w:r w:rsidRPr="008676F0">
        <w:rPr>
          <w:rFonts w:ascii="Times New Roman" w:hAnsi="Times New Roman" w:cs="B Lotus"/>
          <w:sz w:val="28"/>
          <w:szCs w:val="28"/>
        </w:rPr>
        <w:t>PGRS</w:t>
      </w:r>
      <w:r w:rsidRPr="008676F0">
        <w:rPr>
          <w:rFonts w:ascii="Times New Roman" w:hAnsi="Times New Roman" w:cs="B Lotus"/>
          <w:sz w:val="28"/>
          <w:szCs w:val="28"/>
          <w:rtl/>
        </w:rPr>
        <w:t xml:space="preserve"> با ترتیب نام برده شده</w:t>
      </w:r>
      <w:r w:rsidR="00F85C1E" w:rsidRPr="008676F0">
        <w:rPr>
          <w:rFonts w:ascii="Times New Roman" w:hAnsi="Times New Roman" w:cs="B Lotus"/>
          <w:sz w:val="28"/>
          <w:szCs w:val="28"/>
          <w:rtl/>
        </w:rPr>
        <w:t xml:space="preserve"> می باشد.</w:t>
      </w:r>
      <w:r w:rsidRPr="008676F0">
        <w:rPr>
          <w:rFonts w:ascii="Times New Roman" w:hAnsi="Times New Roman" w:cs="B Lotus"/>
          <w:sz w:val="28"/>
          <w:szCs w:val="28"/>
          <w:rtl/>
        </w:rPr>
        <w:tab/>
      </w:r>
      <w:r w:rsidRPr="008676F0">
        <w:rPr>
          <w:rFonts w:ascii="Times New Roman" w:hAnsi="Times New Roman" w:cs="B Lotus"/>
          <w:sz w:val="28"/>
          <w:szCs w:val="28"/>
          <w:rtl/>
        </w:rPr>
        <w:tab/>
      </w:r>
      <w:r w:rsidRPr="008676F0">
        <w:rPr>
          <w:rFonts w:ascii="Times New Roman" w:hAnsi="Times New Roman" w:cs="B Lotus"/>
          <w:sz w:val="28"/>
          <w:szCs w:val="28"/>
          <w:rtl/>
        </w:rPr>
        <w:tab/>
      </w:r>
    </w:p>
    <w:p w:rsidR="008C0EDA" w:rsidRPr="008676F0" w:rsidRDefault="008C0EDA" w:rsidP="00025C19">
      <w:pPr>
        <w:spacing w:line="240" w:lineRule="auto"/>
        <w:ind w:left="0" w:right="0" w:firstLine="567"/>
        <w:jc w:val="both"/>
        <w:rPr>
          <w:rFonts w:ascii="Times New Roman" w:hAnsi="Times New Roman" w:cs="B Lotus"/>
          <w:sz w:val="28"/>
          <w:szCs w:val="28"/>
          <w:rtl/>
          <w:lang w:val="fr-FR"/>
        </w:rPr>
      </w:pPr>
      <w:r w:rsidRPr="008676F0">
        <w:rPr>
          <w:rFonts w:ascii="Times New Roman" w:hAnsi="Times New Roman" w:cs="B Lotus"/>
          <w:sz w:val="28"/>
          <w:szCs w:val="28"/>
          <w:rtl/>
          <w:lang w:val="fr-FR"/>
        </w:rPr>
        <w:t xml:space="preserve">ب </w:t>
      </w:r>
      <w:r w:rsidRPr="008676F0">
        <w:rPr>
          <w:rFonts w:ascii="Times New Roman" w:hAnsi="Times New Roman" w:cs="Times New Roman"/>
          <w:sz w:val="28"/>
          <w:szCs w:val="28"/>
          <w:rtl/>
          <w:lang w:val="fr-FR"/>
        </w:rPr>
        <w:t>–</w:t>
      </w:r>
      <w:r w:rsidRPr="008676F0">
        <w:rPr>
          <w:rFonts w:ascii="Times New Roman" w:hAnsi="Times New Roman" w:cs="B Lotus"/>
          <w:sz w:val="28"/>
          <w:szCs w:val="28"/>
          <w:rtl/>
          <w:lang w:val="fr-FR"/>
        </w:rPr>
        <w:t xml:space="preserve"> با مقایسه چشمی باندهای با وزن مولکولی 6897 تا 12056 جفت باز</w:t>
      </w:r>
      <w:r w:rsidR="00E87394">
        <w:rPr>
          <w:rFonts w:ascii="Times New Roman" w:hAnsi="Times New Roman" w:cs="B Lotus" w:hint="cs"/>
          <w:sz w:val="28"/>
          <w:szCs w:val="28"/>
          <w:rtl/>
          <w:lang w:val="fr-FR"/>
        </w:rPr>
        <w:t xml:space="preserve"> برای </w:t>
      </w:r>
      <w:r w:rsidR="005D3544">
        <w:rPr>
          <w:rFonts w:ascii="Times New Roman" w:hAnsi="Times New Roman" w:cs="B Lotus" w:hint="cs"/>
          <w:sz w:val="28"/>
          <w:szCs w:val="28"/>
          <w:rtl/>
          <w:lang w:val="fr-FR"/>
        </w:rPr>
        <w:t xml:space="preserve">نمونه های </w:t>
      </w:r>
      <w:r w:rsidR="00E87394">
        <w:rPr>
          <w:rFonts w:ascii="Times New Roman" w:hAnsi="Times New Roman" w:cs="B Lotus" w:hint="cs"/>
          <w:sz w:val="28"/>
          <w:szCs w:val="28"/>
          <w:rtl/>
          <w:lang w:val="fr-FR"/>
        </w:rPr>
        <w:t>استاندارد</w:t>
      </w:r>
      <w:r w:rsidR="005D3544">
        <w:rPr>
          <w:rFonts w:ascii="Times New Roman" w:hAnsi="Times New Roman" w:cs="B Lotus" w:hint="cs"/>
          <w:sz w:val="28"/>
          <w:szCs w:val="28"/>
          <w:rtl/>
          <w:lang w:val="fr-FR"/>
        </w:rPr>
        <w:t xml:space="preserve"> دیده شد</w:t>
      </w:r>
      <w:r w:rsidRPr="008676F0">
        <w:rPr>
          <w:rFonts w:ascii="Times New Roman" w:hAnsi="Times New Roman" w:cs="B Lotus"/>
          <w:sz w:val="28"/>
          <w:szCs w:val="28"/>
          <w:rtl/>
          <w:lang w:val="fr-FR"/>
        </w:rPr>
        <w:t xml:space="preserve"> و با استفاده از نرم افزا</w:t>
      </w:r>
      <w:r w:rsidR="00E02C82">
        <w:rPr>
          <w:rFonts w:ascii="Times New Roman" w:hAnsi="Times New Roman" w:cs="B Lotus" w:hint="cs"/>
          <w:sz w:val="28"/>
          <w:szCs w:val="28"/>
          <w:rtl/>
          <w:lang w:val="fr-FR"/>
        </w:rPr>
        <w:t>ر</w:t>
      </w:r>
      <w:r w:rsidR="00F81E7C">
        <w:rPr>
          <w:rFonts w:ascii="Times New Roman" w:hAnsi="Times New Roman" w:cs="B Lotus"/>
          <w:sz w:val="28"/>
          <w:szCs w:val="28"/>
          <w:rtl/>
          <w:lang w:val="fr-FR"/>
        </w:rPr>
        <w:t xml:space="preserve"> ژل پرو</w:t>
      </w:r>
      <w:r w:rsidRPr="008676F0">
        <w:rPr>
          <w:rFonts w:ascii="Times New Roman" w:hAnsi="Times New Roman" w:cs="B Lotus"/>
          <w:sz w:val="28"/>
          <w:szCs w:val="28"/>
          <w:rtl/>
          <w:lang w:val="fr-FR"/>
        </w:rPr>
        <w:t>، از</w:t>
      </w:r>
      <w:r w:rsidR="00CF63A1">
        <w:rPr>
          <w:rFonts w:ascii="Times New Roman" w:hAnsi="Times New Roman" w:cs="B Lotus" w:hint="cs"/>
          <w:sz w:val="28"/>
          <w:szCs w:val="28"/>
          <w:rtl/>
          <w:lang w:val="fr-FR"/>
        </w:rPr>
        <w:t>6</w:t>
      </w:r>
      <w:r w:rsidRPr="008676F0">
        <w:rPr>
          <w:rFonts w:ascii="Times New Roman" w:hAnsi="Times New Roman" w:cs="B Lotus"/>
          <w:sz w:val="28"/>
          <w:szCs w:val="28"/>
          <w:rtl/>
          <w:lang w:val="fr-FR"/>
        </w:rPr>
        <w:t xml:space="preserve"> سویه هضم شده با آنزیم (</w:t>
      </w:r>
      <w:r w:rsidRPr="008676F0">
        <w:rPr>
          <w:rFonts w:ascii="Times New Roman" w:hAnsi="Times New Roman" w:cs="B Lotus"/>
          <w:i/>
          <w:iCs/>
          <w:sz w:val="28"/>
          <w:szCs w:val="28"/>
          <w:lang w:val="fr-FR"/>
        </w:rPr>
        <w:t>Pvu</w:t>
      </w:r>
      <w:r w:rsidRPr="008676F0">
        <w:rPr>
          <w:rFonts w:ascii="Times New Roman" w:hAnsi="Times New Roman" w:cs="B Lotus"/>
          <w:sz w:val="28"/>
          <w:szCs w:val="28"/>
          <w:lang w:val="fr-FR"/>
        </w:rPr>
        <w:t xml:space="preserve"> II</w:t>
      </w:r>
      <w:r w:rsidRPr="008676F0">
        <w:rPr>
          <w:rFonts w:ascii="Times New Roman" w:hAnsi="Times New Roman" w:cs="B Lotus"/>
          <w:sz w:val="28"/>
          <w:szCs w:val="28"/>
          <w:rtl/>
          <w:lang w:val="fr-FR"/>
        </w:rPr>
        <w:t xml:space="preserve"> ) پس از </w:t>
      </w:r>
      <w:r w:rsidRPr="008676F0">
        <w:rPr>
          <w:rFonts w:ascii="Times New Roman" w:hAnsi="Times New Roman" w:cs="B Lotus"/>
          <w:sz w:val="28"/>
          <w:szCs w:val="28"/>
          <w:lang w:val="fr-FR"/>
        </w:rPr>
        <w:t>RFLP</w:t>
      </w:r>
      <w:r w:rsidRPr="008676F0">
        <w:rPr>
          <w:rFonts w:ascii="Times New Roman" w:hAnsi="Times New Roman" w:cs="B Lotus"/>
          <w:sz w:val="28"/>
          <w:szCs w:val="28"/>
          <w:rtl/>
          <w:lang w:val="fr-FR"/>
        </w:rPr>
        <w:t xml:space="preserve"> و هیبرید شدن با پروب </w:t>
      </w:r>
      <w:r w:rsidRPr="008676F0">
        <w:rPr>
          <w:rFonts w:ascii="Times New Roman" w:hAnsi="Times New Roman" w:cs="B Lotus"/>
          <w:sz w:val="28"/>
          <w:szCs w:val="28"/>
          <w:lang w:val="fr-FR"/>
        </w:rPr>
        <w:t xml:space="preserve"> DR</w:t>
      </w:r>
      <w:r w:rsidR="00F81E7C">
        <w:rPr>
          <w:rFonts w:ascii="Times New Roman" w:hAnsi="Times New Roman" w:cs="B Lotus"/>
          <w:sz w:val="28"/>
          <w:szCs w:val="28"/>
          <w:rtl/>
          <w:lang w:val="fr-FR"/>
        </w:rPr>
        <w:t>و آشکار سازی</w:t>
      </w:r>
      <w:r w:rsidRPr="008676F0">
        <w:rPr>
          <w:rFonts w:ascii="Times New Roman" w:hAnsi="Times New Roman" w:cs="B Lotus"/>
          <w:sz w:val="28"/>
          <w:szCs w:val="28"/>
          <w:rtl/>
          <w:lang w:val="fr-FR"/>
        </w:rPr>
        <w:t xml:space="preserve">، </w:t>
      </w:r>
      <w:r w:rsidR="00CF63A1">
        <w:rPr>
          <w:rFonts w:ascii="Times New Roman" w:hAnsi="Times New Roman" w:cs="B Lotus" w:hint="cs"/>
          <w:sz w:val="28"/>
          <w:szCs w:val="28"/>
          <w:rtl/>
          <w:lang w:val="fr-FR"/>
        </w:rPr>
        <w:t>یک</w:t>
      </w:r>
      <w:r w:rsidR="00F81E7C">
        <w:rPr>
          <w:rFonts w:ascii="Times New Roman" w:hAnsi="Times New Roman" w:cs="B Lotus" w:hint="cs"/>
          <w:sz w:val="28"/>
          <w:szCs w:val="28"/>
          <w:rtl/>
          <w:lang w:val="fr-FR"/>
        </w:rPr>
        <w:t xml:space="preserve"> </w:t>
      </w:r>
      <w:r w:rsidRPr="008676F0">
        <w:rPr>
          <w:rFonts w:ascii="Times New Roman" w:hAnsi="Times New Roman" w:cs="B Lotus"/>
          <w:sz w:val="28"/>
          <w:szCs w:val="28"/>
          <w:rtl/>
          <w:lang w:val="fr-FR"/>
        </w:rPr>
        <w:t>الگو</w:t>
      </w:r>
      <w:r w:rsidR="00CF63A1">
        <w:rPr>
          <w:rFonts w:ascii="Times New Roman" w:hAnsi="Times New Roman" w:cs="B Lotus" w:hint="cs"/>
          <w:sz w:val="28"/>
          <w:szCs w:val="28"/>
          <w:rtl/>
          <w:lang w:val="fr-FR"/>
        </w:rPr>
        <w:t>حاصل شد.</w:t>
      </w:r>
    </w:p>
    <w:p w:rsidR="008C0EDA" w:rsidRPr="008676F0" w:rsidRDefault="008C0EDA" w:rsidP="00025C19">
      <w:pPr>
        <w:spacing w:line="240" w:lineRule="auto"/>
        <w:ind w:left="0" w:right="0" w:firstLine="567"/>
        <w:jc w:val="both"/>
        <w:rPr>
          <w:rFonts w:ascii="Times New Roman" w:hAnsi="Times New Roman" w:cs="B Lotus"/>
          <w:sz w:val="28"/>
          <w:szCs w:val="28"/>
          <w:rtl/>
          <w:lang w:val="fr-FR"/>
        </w:rPr>
      </w:pPr>
      <w:r w:rsidRPr="008676F0">
        <w:rPr>
          <w:rFonts w:ascii="Times New Roman" w:hAnsi="Times New Roman" w:cs="B Lotus"/>
          <w:sz w:val="28"/>
          <w:szCs w:val="28"/>
          <w:rtl/>
          <w:lang w:val="fr-FR"/>
        </w:rPr>
        <w:t xml:space="preserve">بررسی فوق </w:t>
      </w:r>
      <w:r w:rsidR="00A91DE7">
        <w:rPr>
          <w:rFonts w:ascii="Times New Roman" w:hAnsi="Times New Roman" w:cs="B Lotus" w:hint="cs"/>
          <w:sz w:val="28"/>
          <w:szCs w:val="28"/>
          <w:rtl/>
          <w:lang w:val="fr-FR"/>
        </w:rPr>
        <w:t xml:space="preserve">نشانگر این است که </w:t>
      </w:r>
      <w:r w:rsidRPr="008676F0">
        <w:rPr>
          <w:rFonts w:ascii="Times New Roman" w:hAnsi="Times New Roman" w:cs="B Lotus"/>
          <w:sz w:val="28"/>
          <w:szCs w:val="28"/>
          <w:rtl/>
          <w:lang w:val="fr-FR"/>
        </w:rPr>
        <w:t xml:space="preserve">تشابه بین سویه های </w:t>
      </w:r>
      <w:r w:rsidRPr="00A91DE7">
        <w:rPr>
          <w:rFonts w:ascii="Times New Roman" w:hAnsi="Times New Roman" w:cs="B Lotus"/>
          <w:sz w:val="28"/>
          <w:szCs w:val="28"/>
          <w:rtl/>
          <w:lang w:val="fr-FR"/>
        </w:rPr>
        <w:t>مایکوباکتریوم توبرکلوزیس</w:t>
      </w:r>
      <w:r w:rsidRPr="008676F0">
        <w:rPr>
          <w:rFonts w:ascii="Times New Roman" w:hAnsi="Times New Roman" w:cs="B Lotus"/>
          <w:sz w:val="28"/>
          <w:szCs w:val="28"/>
          <w:rtl/>
          <w:lang w:val="fr-FR"/>
        </w:rPr>
        <w:t xml:space="preserve"> کمپلکس و سویه هایی که از </w:t>
      </w:r>
      <w:r w:rsidR="00A91DE7">
        <w:rPr>
          <w:rFonts w:ascii="Times New Roman" w:hAnsi="Times New Roman" w:cs="B Lotus" w:hint="cs"/>
          <w:sz w:val="28"/>
          <w:szCs w:val="28"/>
          <w:rtl/>
          <w:lang w:val="fr-FR"/>
        </w:rPr>
        <w:t>ماهیان</w:t>
      </w:r>
      <w:r w:rsidRPr="008676F0">
        <w:rPr>
          <w:rFonts w:ascii="Times New Roman" w:hAnsi="Times New Roman" w:cs="B Lotus"/>
          <w:sz w:val="28"/>
          <w:szCs w:val="28"/>
          <w:rtl/>
          <w:lang w:val="fr-FR"/>
        </w:rPr>
        <w:t xml:space="preserve"> جداگرد</w:t>
      </w:r>
      <w:r w:rsidR="00A91DE7">
        <w:rPr>
          <w:rFonts w:ascii="Times New Roman" w:hAnsi="Times New Roman" w:cs="B Lotus" w:hint="cs"/>
          <w:sz w:val="28"/>
          <w:szCs w:val="28"/>
          <w:rtl/>
          <w:lang w:val="fr-FR"/>
        </w:rPr>
        <w:t>ی</w:t>
      </w:r>
      <w:r w:rsidRPr="008676F0">
        <w:rPr>
          <w:rFonts w:ascii="Times New Roman" w:hAnsi="Times New Roman" w:cs="B Lotus"/>
          <w:sz w:val="28"/>
          <w:szCs w:val="28"/>
          <w:rtl/>
          <w:lang w:val="fr-FR"/>
        </w:rPr>
        <w:t xml:space="preserve">د بسیار نادر بوده و </w:t>
      </w:r>
      <w:r w:rsidR="00DC040C">
        <w:rPr>
          <w:rFonts w:ascii="Times New Roman" w:hAnsi="Times New Roman" w:cs="B Lotus" w:hint="cs"/>
          <w:sz w:val="28"/>
          <w:szCs w:val="28"/>
          <w:rtl/>
          <w:lang w:val="fr-FR"/>
        </w:rPr>
        <w:t xml:space="preserve">در </w:t>
      </w:r>
      <w:r w:rsidRPr="008676F0">
        <w:rPr>
          <w:rFonts w:ascii="Times New Roman" w:hAnsi="Times New Roman" w:cs="B Lotus"/>
          <w:sz w:val="28"/>
          <w:szCs w:val="28"/>
          <w:rtl/>
          <w:lang w:val="fr-FR"/>
        </w:rPr>
        <w:t>مقایسه با سویه های استاندارد سل</w:t>
      </w:r>
      <w:r w:rsidR="003B25B6">
        <w:rPr>
          <w:rFonts w:ascii="Times New Roman" w:hAnsi="Times New Roman" w:cs="B Lotus" w:hint="cs"/>
          <w:sz w:val="28"/>
          <w:szCs w:val="28"/>
          <w:rtl/>
          <w:lang w:val="fr-FR"/>
        </w:rPr>
        <w:t xml:space="preserve"> انسانی</w:t>
      </w:r>
      <w:r w:rsidRPr="008676F0">
        <w:rPr>
          <w:rFonts w:ascii="Times New Roman" w:hAnsi="Times New Roman" w:cs="B Lotus"/>
          <w:sz w:val="28"/>
          <w:szCs w:val="28"/>
          <w:rtl/>
          <w:lang w:val="fr-FR"/>
        </w:rPr>
        <w:t xml:space="preserve"> تفاوت اساسی </w:t>
      </w:r>
      <w:r w:rsidR="00A91DE7">
        <w:rPr>
          <w:rFonts w:ascii="Times New Roman" w:hAnsi="Times New Roman" w:cs="B Lotus" w:hint="cs"/>
          <w:sz w:val="28"/>
          <w:szCs w:val="28"/>
          <w:rtl/>
          <w:lang w:val="fr-FR"/>
        </w:rPr>
        <w:t>مشاهده</w:t>
      </w:r>
      <w:r w:rsidRPr="008676F0">
        <w:rPr>
          <w:rFonts w:ascii="Times New Roman" w:hAnsi="Times New Roman" w:cs="B Lotus"/>
          <w:sz w:val="28"/>
          <w:szCs w:val="28"/>
          <w:rtl/>
          <w:lang w:val="fr-FR"/>
        </w:rPr>
        <w:t xml:space="preserve"> شد</w:t>
      </w:r>
      <w:r w:rsidR="00576542">
        <w:rPr>
          <w:rFonts w:ascii="Times New Roman" w:hAnsi="Times New Roman" w:cs="B Lotus" w:hint="cs"/>
          <w:sz w:val="28"/>
          <w:szCs w:val="28"/>
          <w:rtl/>
          <w:lang w:val="fr-FR"/>
        </w:rPr>
        <w:t>.</w:t>
      </w:r>
      <w:r w:rsidRPr="008676F0">
        <w:rPr>
          <w:rFonts w:ascii="Times New Roman" w:hAnsi="Times New Roman" w:cs="B Lotus"/>
          <w:sz w:val="28"/>
          <w:szCs w:val="28"/>
          <w:rtl/>
          <w:lang w:val="fr-FR"/>
        </w:rPr>
        <w:t xml:space="preserve"> در این </w:t>
      </w:r>
      <w:r w:rsidR="00A91DE7">
        <w:rPr>
          <w:rFonts w:ascii="Times New Roman" w:hAnsi="Times New Roman" w:cs="B Lotus" w:hint="cs"/>
          <w:sz w:val="28"/>
          <w:szCs w:val="28"/>
          <w:rtl/>
          <w:lang w:val="fr-FR"/>
        </w:rPr>
        <w:t>مطالعه5</w:t>
      </w:r>
      <w:r w:rsidRPr="008676F0">
        <w:rPr>
          <w:rFonts w:ascii="Times New Roman" w:hAnsi="Times New Roman" w:cs="B Lotus"/>
          <w:sz w:val="28"/>
          <w:szCs w:val="28"/>
          <w:rtl/>
          <w:lang w:val="fr-FR"/>
        </w:rPr>
        <w:t xml:space="preserve"> الگوی ژنومی</w:t>
      </w:r>
      <w:r w:rsidR="00FB6FCD">
        <w:rPr>
          <w:rFonts w:ascii="Times New Roman" w:hAnsi="Times New Roman" w:cs="B Lotus" w:hint="cs"/>
          <w:sz w:val="28"/>
          <w:szCs w:val="28"/>
          <w:rtl/>
          <w:lang w:val="fr-FR"/>
        </w:rPr>
        <w:t xml:space="preserve"> </w:t>
      </w:r>
      <w:r w:rsidR="00A91DE7">
        <w:rPr>
          <w:rFonts w:ascii="Times New Roman" w:hAnsi="Times New Roman" w:cs="B Lotus" w:hint="cs"/>
          <w:sz w:val="28"/>
          <w:szCs w:val="28"/>
          <w:rtl/>
          <w:lang w:val="fr-FR"/>
        </w:rPr>
        <w:t>مختلف</w:t>
      </w:r>
      <w:r w:rsidRPr="008676F0">
        <w:rPr>
          <w:rFonts w:ascii="Times New Roman" w:hAnsi="Times New Roman" w:cs="B Lotus"/>
          <w:sz w:val="28"/>
          <w:szCs w:val="28"/>
          <w:rtl/>
          <w:lang w:val="fr-FR"/>
        </w:rPr>
        <w:t xml:space="preserve"> به دست آمد</w:t>
      </w:r>
      <w:r w:rsidR="00576542">
        <w:rPr>
          <w:rFonts w:ascii="Times New Roman" w:hAnsi="Times New Roman" w:cs="B Lotus" w:hint="cs"/>
          <w:sz w:val="28"/>
          <w:szCs w:val="28"/>
          <w:rtl/>
          <w:lang w:val="fr-FR"/>
        </w:rPr>
        <w:t xml:space="preserve"> که </w:t>
      </w:r>
      <w:r w:rsidR="00A91DE7">
        <w:rPr>
          <w:rFonts w:ascii="Times New Roman" w:hAnsi="Times New Roman" w:cs="B Lotus" w:hint="cs"/>
          <w:sz w:val="28"/>
          <w:szCs w:val="28"/>
          <w:rtl/>
          <w:lang w:val="fr-FR"/>
        </w:rPr>
        <w:t>بیانگر</w:t>
      </w:r>
      <w:r w:rsidR="00576542">
        <w:rPr>
          <w:rFonts w:ascii="Times New Roman" w:hAnsi="Times New Roman" w:cs="B Lotus" w:hint="cs"/>
          <w:sz w:val="28"/>
          <w:szCs w:val="28"/>
          <w:rtl/>
          <w:lang w:val="fr-FR"/>
        </w:rPr>
        <w:t xml:space="preserve"> این است </w:t>
      </w:r>
      <w:r w:rsidR="003B25B6">
        <w:rPr>
          <w:rFonts w:ascii="Times New Roman" w:hAnsi="Times New Roman" w:cs="B Lotus" w:hint="cs"/>
          <w:sz w:val="28"/>
          <w:szCs w:val="28"/>
          <w:rtl/>
          <w:lang w:val="fr-FR"/>
        </w:rPr>
        <w:t xml:space="preserve">که احتمالا </w:t>
      </w:r>
      <w:r w:rsidR="00A91DE7">
        <w:rPr>
          <w:rFonts w:ascii="Times New Roman" w:hAnsi="Times New Roman" w:cs="B Lotus" w:hint="cs"/>
          <w:sz w:val="28"/>
          <w:szCs w:val="28"/>
          <w:rtl/>
          <w:lang w:val="fr-FR"/>
        </w:rPr>
        <w:t>5</w:t>
      </w:r>
      <w:r w:rsidR="003B25B6">
        <w:rPr>
          <w:rFonts w:ascii="Times New Roman" w:hAnsi="Times New Roman" w:cs="B Lotus" w:hint="cs"/>
          <w:sz w:val="28"/>
          <w:szCs w:val="28"/>
          <w:rtl/>
          <w:lang w:val="fr-FR"/>
        </w:rPr>
        <w:t xml:space="preserve"> سویه </w:t>
      </w:r>
      <w:r w:rsidR="00A91DE7">
        <w:rPr>
          <w:rFonts w:ascii="Times New Roman" w:hAnsi="Times New Roman" w:cs="B Lotus" w:hint="cs"/>
          <w:sz w:val="28"/>
          <w:szCs w:val="28"/>
          <w:rtl/>
          <w:lang w:val="fr-FR"/>
        </w:rPr>
        <w:t xml:space="preserve">متفاوت </w:t>
      </w:r>
      <w:r w:rsidR="003B25B6">
        <w:rPr>
          <w:rFonts w:ascii="Times New Roman" w:hAnsi="Times New Roman" w:cs="B Lotus" w:hint="cs"/>
          <w:sz w:val="28"/>
          <w:szCs w:val="28"/>
          <w:rtl/>
          <w:lang w:val="fr-FR"/>
        </w:rPr>
        <w:t xml:space="preserve">در بین </w:t>
      </w:r>
      <w:r w:rsidR="00DC040C">
        <w:rPr>
          <w:rFonts w:ascii="Times New Roman" w:hAnsi="Times New Roman" w:cs="B Lotus" w:hint="cs"/>
          <w:sz w:val="28"/>
          <w:szCs w:val="28"/>
          <w:rtl/>
          <w:lang w:val="fr-FR"/>
        </w:rPr>
        <w:t xml:space="preserve">مایکوباکتریوم های جدا شده از </w:t>
      </w:r>
      <w:r w:rsidR="003B25B6">
        <w:rPr>
          <w:rFonts w:ascii="Times New Roman" w:hAnsi="Times New Roman" w:cs="B Lotus" w:hint="cs"/>
          <w:sz w:val="28"/>
          <w:szCs w:val="28"/>
          <w:rtl/>
          <w:lang w:val="fr-FR"/>
        </w:rPr>
        <w:t>ماهیان</w:t>
      </w:r>
      <w:r w:rsidR="00FB6FCD">
        <w:rPr>
          <w:rFonts w:ascii="Times New Roman" w:hAnsi="Times New Roman" w:cs="B Lotus" w:hint="cs"/>
          <w:sz w:val="28"/>
          <w:szCs w:val="28"/>
          <w:rtl/>
          <w:lang w:val="fr-FR"/>
        </w:rPr>
        <w:t xml:space="preserve"> </w:t>
      </w:r>
      <w:r w:rsidR="00A91DE7">
        <w:rPr>
          <w:rFonts w:ascii="Times New Roman" w:hAnsi="Times New Roman" w:cs="B Lotus" w:hint="cs"/>
          <w:sz w:val="28"/>
          <w:szCs w:val="28"/>
          <w:rtl/>
          <w:lang w:val="fr-FR"/>
        </w:rPr>
        <w:t xml:space="preserve">پرورشی </w:t>
      </w:r>
      <w:r w:rsidR="003B25B6">
        <w:rPr>
          <w:rFonts w:ascii="Times New Roman" w:hAnsi="Times New Roman" w:cs="B Lotus" w:hint="cs"/>
          <w:sz w:val="28"/>
          <w:szCs w:val="28"/>
          <w:rtl/>
          <w:lang w:val="fr-FR"/>
        </w:rPr>
        <w:t>در استان</w:t>
      </w:r>
      <w:r w:rsidR="00A91DE7">
        <w:rPr>
          <w:rFonts w:ascii="Times New Roman" w:hAnsi="Times New Roman" w:cs="B Lotus" w:hint="cs"/>
          <w:sz w:val="28"/>
          <w:szCs w:val="28"/>
          <w:rtl/>
          <w:lang w:val="fr-FR"/>
        </w:rPr>
        <w:t xml:space="preserve"> قزوین</w:t>
      </w:r>
      <w:r w:rsidR="003B25B6">
        <w:rPr>
          <w:rFonts w:ascii="Times New Roman" w:hAnsi="Times New Roman" w:cs="B Lotus" w:hint="cs"/>
          <w:sz w:val="28"/>
          <w:szCs w:val="28"/>
          <w:rtl/>
          <w:lang w:val="fr-FR"/>
        </w:rPr>
        <w:t xml:space="preserve"> در گردش </w:t>
      </w:r>
      <w:r w:rsidR="00A91DE7">
        <w:rPr>
          <w:rFonts w:ascii="Times New Roman" w:hAnsi="Times New Roman" w:cs="B Lotus" w:hint="cs"/>
          <w:sz w:val="28"/>
          <w:szCs w:val="28"/>
          <w:rtl/>
          <w:lang w:val="fr-FR"/>
        </w:rPr>
        <w:t>بوده</w:t>
      </w:r>
      <w:r w:rsidR="00FB6FCD">
        <w:rPr>
          <w:rFonts w:ascii="Times New Roman" w:hAnsi="Times New Roman" w:cs="B Lotus" w:hint="cs"/>
          <w:sz w:val="28"/>
          <w:szCs w:val="28"/>
          <w:rtl/>
          <w:lang w:val="fr-FR"/>
        </w:rPr>
        <w:t xml:space="preserve"> </w:t>
      </w:r>
      <w:r w:rsidR="003B25B6">
        <w:rPr>
          <w:rFonts w:ascii="Times New Roman" w:hAnsi="Times New Roman" w:cs="B Lotus" w:hint="cs"/>
          <w:sz w:val="28"/>
          <w:szCs w:val="28"/>
          <w:rtl/>
          <w:lang w:val="fr-FR"/>
        </w:rPr>
        <w:t xml:space="preserve">و این الگو های ژنومی </w:t>
      </w:r>
      <w:r w:rsidRPr="008676F0">
        <w:rPr>
          <w:rFonts w:ascii="Times New Roman" w:hAnsi="Times New Roman" w:cs="B Lotus"/>
          <w:sz w:val="28"/>
          <w:szCs w:val="28"/>
          <w:rtl/>
          <w:lang w:val="fr-FR"/>
        </w:rPr>
        <w:t>باندهای تکی داشتند</w:t>
      </w:r>
      <w:r w:rsidR="00FB6FCD">
        <w:rPr>
          <w:rFonts w:ascii="Times New Roman" w:hAnsi="Times New Roman" w:cs="B Lotus" w:hint="cs"/>
          <w:sz w:val="28"/>
          <w:szCs w:val="28"/>
          <w:rtl/>
          <w:lang w:val="fr-FR"/>
        </w:rPr>
        <w:t xml:space="preserve"> </w:t>
      </w:r>
      <w:r w:rsidR="00DC040C">
        <w:rPr>
          <w:rFonts w:ascii="Times New Roman" w:hAnsi="Times New Roman" w:cs="B Lotus" w:hint="cs"/>
          <w:sz w:val="28"/>
          <w:szCs w:val="28"/>
          <w:rtl/>
          <w:lang w:val="fr-FR"/>
        </w:rPr>
        <w:t xml:space="preserve">که </w:t>
      </w:r>
      <w:r w:rsidRPr="008676F0">
        <w:rPr>
          <w:rFonts w:ascii="Times New Roman" w:hAnsi="Times New Roman" w:cs="B Lotus"/>
          <w:sz w:val="28"/>
          <w:szCs w:val="28"/>
          <w:rtl/>
          <w:lang w:val="fr-FR"/>
        </w:rPr>
        <w:t xml:space="preserve">به </w:t>
      </w:r>
      <w:r w:rsidR="00D91DB0">
        <w:rPr>
          <w:rFonts w:ascii="Times New Roman" w:hAnsi="Times New Roman" w:cs="B Lotus" w:hint="cs"/>
          <w:sz w:val="28"/>
          <w:szCs w:val="28"/>
          <w:rtl/>
          <w:lang w:val="fr-FR"/>
        </w:rPr>
        <w:t>علت</w:t>
      </w:r>
      <w:r w:rsidRPr="008676F0">
        <w:rPr>
          <w:rFonts w:ascii="Times New Roman" w:hAnsi="Times New Roman" w:cs="B Lotus"/>
          <w:sz w:val="28"/>
          <w:szCs w:val="28"/>
          <w:rtl/>
          <w:lang w:val="fr-FR"/>
        </w:rPr>
        <w:t xml:space="preserve"> نبود الگوی ژنومی مشابه در ایران با نرم افزار ژل پرو آنالیز گردید.</w:t>
      </w:r>
    </w:p>
    <w:p w:rsidR="00421C13" w:rsidRDefault="00995CB9" w:rsidP="0001640A">
      <w:pPr>
        <w:widowControl w:val="0"/>
        <w:spacing w:line="240" w:lineRule="auto"/>
        <w:ind w:left="0" w:right="0"/>
        <w:jc w:val="center"/>
        <w:outlineLvl w:val="0"/>
        <w:rPr>
          <w:rFonts w:ascii="Times New Roman" w:hAnsi="Times New Roman" w:cs="B Titr"/>
          <w:b/>
          <w:bCs/>
          <w:sz w:val="126"/>
          <w:szCs w:val="126"/>
          <w:rtl/>
        </w:rPr>
      </w:pPr>
      <w:r w:rsidRPr="00512646">
        <w:rPr>
          <w:rFonts w:ascii="Times New Roman" w:hAnsi="Times New Roman" w:cs="B Titr"/>
          <w:b/>
          <w:bCs/>
          <w:sz w:val="126"/>
          <w:szCs w:val="126"/>
          <w:rtl/>
        </w:rPr>
        <w:br w:type="page"/>
      </w:r>
      <w:r w:rsidR="00552FAB" w:rsidRPr="00512646">
        <w:rPr>
          <w:rFonts w:ascii="Times New Roman" w:hAnsi="Times New Roman" w:cs="B Titr"/>
          <w:b/>
          <w:bCs/>
          <w:sz w:val="126"/>
          <w:szCs w:val="126"/>
          <w:rtl/>
        </w:rPr>
        <w:lastRenderedPageBreak/>
        <w:t>فصل پنجم</w:t>
      </w:r>
    </w:p>
    <w:p w:rsidR="00512646" w:rsidRDefault="00512646" w:rsidP="0001640A">
      <w:pPr>
        <w:widowControl w:val="0"/>
        <w:spacing w:line="240" w:lineRule="auto"/>
        <w:ind w:left="0" w:right="0"/>
        <w:jc w:val="center"/>
        <w:outlineLvl w:val="0"/>
        <w:rPr>
          <w:rFonts w:ascii="Times New Roman" w:hAnsi="Times New Roman" w:cs="B Titr"/>
          <w:b/>
          <w:bCs/>
          <w:sz w:val="126"/>
          <w:szCs w:val="126"/>
          <w:rtl/>
        </w:rPr>
      </w:pPr>
    </w:p>
    <w:p w:rsidR="00512646" w:rsidRPr="00512646" w:rsidRDefault="00512646" w:rsidP="0001640A">
      <w:pPr>
        <w:widowControl w:val="0"/>
        <w:spacing w:line="240" w:lineRule="auto"/>
        <w:ind w:left="0" w:right="0"/>
        <w:jc w:val="center"/>
        <w:outlineLvl w:val="0"/>
        <w:rPr>
          <w:rFonts w:ascii="Times New Roman" w:hAnsi="Times New Roman" w:cs="B Titr"/>
          <w:b/>
          <w:bCs/>
          <w:sz w:val="126"/>
          <w:szCs w:val="126"/>
          <w:rtl/>
        </w:rPr>
      </w:pPr>
    </w:p>
    <w:p w:rsidR="008C0EDA" w:rsidRPr="00512646" w:rsidRDefault="00552FAB" w:rsidP="00594E22">
      <w:pPr>
        <w:widowControl w:val="0"/>
        <w:spacing w:line="240" w:lineRule="auto"/>
        <w:ind w:left="0" w:right="0"/>
        <w:jc w:val="center"/>
        <w:outlineLvl w:val="0"/>
        <w:rPr>
          <w:rFonts w:ascii="Times New Roman" w:hAnsi="Times New Roman" w:cs="B Titr"/>
          <w:b/>
          <w:bCs/>
          <w:sz w:val="52"/>
          <w:szCs w:val="52"/>
          <w:rtl/>
        </w:rPr>
      </w:pPr>
      <w:r w:rsidRPr="00512646">
        <w:rPr>
          <w:rFonts w:ascii="Times New Roman" w:hAnsi="Times New Roman" w:cs="B Titr"/>
          <w:b/>
          <w:bCs/>
          <w:sz w:val="52"/>
          <w:szCs w:val="52"/>
          <w:rtl/>
        </w:rPr>
        <w:t>بحث</w:t>
      </w:r>
    </w:p>
    <w:p w:rsidR="008C0EDA" w:rsidRPr="008676F0" w:rsidRDefault="008C0EDA" w:rsidP="00025C19">
      <w:pPr>
        <w:widowControl w:val="0"/>
        <w:spacing w:line="240" w:lineRule="auto"/>
        <w:ind w:left="0" w:right="0" w:firstLine="720"/>
        <w:jc w:val="both"/>
        <w:rPr>
          <w:rFonts w:ascii="Times New Roman" w:hAnsi="Times New Roman" w:cs="B Lotus"/>
          <w:spacing w:val="-4"/>
          <w:sz w:val="28"/>
          <w:szCs w:val="28"/>
          <w:rtl/>
        </w:rPr>
      </w:pPr>
    </w:p>
    <w:p w:rsidR="00552FAB" w:rsidRPr="008676F0" w:rsidRDefault="00552FAB" w:rsidP="00025C19">
      <w:pPr>
        <w:tabs>
          <w:tab w:val="right" w:pos="8640"/>
        </w:tabs>
        <w:spacing w:line="240" w:lineRule="auto"/>
        <w:ind w:left="0" w:right="0"/>
        <w:jc w:val="both"/>
        <w:rPr>
          <w:rFonts w:ascii="Times New Roman" w:hAnsi="Times New Roman" w:cs="B Lotus"/>
          <w:b/>
          <w:bCs/>
          <w:sz w:val="28"/>
          <w:szCs w:val="28"/>
          <w:rtl/>
          <w:lang w:val="fr-FR"/>
        </w:rPr>
      </w:pPr>
    </w:p>
    <w:p w:rsidR="008C0EDA" w:rsidRPr="008676F0" w:rsidRDefault="00995CB9" w:rsidP="00D77AB2">
      <w:pPr>
        <w:tabs>
          <w:tab w:val="right" w:pos="8640"/>
        </w:tabs>
        <w:spacing w:line="240" w:lineRule="auto"/>
        <w:ind w:left="0" w:right="0"/>
        <w:jc w:val="both"/>
        <w:rPr>
          <w:rFonts w:ascii="Times New Roman" w:hAnsi="Times New Roman" w:cs="B Lotus"/>
          <w:b/>
          <w:bCs/>
          <w:sz w:val="28"/>
          <w:szCs w:val="28"/>
          <w:rtl/>
          <w:lang w:val="fr-FR"/>
        </w:rPr>
      </w:pPr>
      <w:r w:rsidRPr="008676F0">
        <w:rPr>
          <w:rFonts w:ascii="Times New Roman" w:hAnsi="Times New Roman" w:cs="B Lotus"/>
          <w:b/>
          <w:bCs/>
          <w:sz w:val="28"/>
          <w:szCs w:val="28"/>
          <w:rtl/>
          <w:lang w:val="fr-FR"/>
        </w:rPr>
        <w:br w:type="page"/>
      </w:r>
      <w:r w:rsidR="008C0EDA" w:rsidRPr="008676F0">
        <w:rPr>
          <w:rFonts w:ascii="Times New Roman" w:hAnsi="Times New Roman" w:cs="B Lotus"/>
          <w:b/>
          <w:bCs/>
          <w:sz w:val="28"/>
          <w:szCs w:val="28"/>
          <w:rtl/>
          <w:lang w:val="fr-FR"/>
        </w:rPr>
        <w:lastRenderedPageBreak/>
        <w:t>نتیجه گیری و بحث:</w:t>
      </w:r>
    </w:p>
    <w:p w:rsidR="008C0EDA" w:rsidRPr="008676F0" w:rsidRDefault="0032548E"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هم اکنون </w:t>
      </w:r>
      <w:r w:rsidR="008C0EDA" w:rsidRPr="008676F0">
        <w:rPr>
          <w:rFonts w:ascii="Times New Roman" w:hAnsi="Times New Roman" w:cs="B Lotus"/>
          <w:sz w:val="28"/>
          <w:szCs w:val="28"/>
          <w:rtl/>
        </w:rPr>
        <w:t xml:space="preserve">طبق دستورالعمل </w:t>
      </w:r>
      <w:r w:rsidR="008C0EDA" w:rsidRPr="008676F0">
        <w:rPr>
          <w:rFonts w:ascii="Times New Roman" w:hAnsi="Times New Roman" w:cs="B Lotus"/>
          <w:sz w:val="28"/>
          <w:szCs w:val="28"/>
        </w:rPr>
        <w:t>OIE</w:t>
      </w:r>
      <w:r w:rsidR="008C0EDA" w:rsidRPr="008676F0">
        <w:rPr>
          <w:rFonts w:ascii="Times New Roman" w:hAnsi="Times New Roman" w:cs="B Lotus"/>
          <w:sz w:val="28"/>
          <w:szCs w:val="28"/>
          <w:rtl/>
        </w:rPr>
        <w:t xml:space="preserve"> و سازمان بهداشت جهانی، کشت و جداسازی مایکوباکتریوم قطعی ترین روش تشخیص بیماری سل می</w:t>
      </w:r>
      <w:r w:rsidR="008C0EDA" w:rsidRPr="008676F0">
        <w:rPr>
          <w:rFonts w:ascii="Times New Roman" w:hAnsi="Times New Roman" w:cs="B Lotus"/>
          <w:sz w:val="28"/>
          <w:szCs w:val="28"/>
          <w:rtl/>
        </w:rPr>
        <w:softHyphen/>
      </w:r>
      <w:r w:rsidR="008C41E9" w:rsidRPr="008676F0">
        <w:rPr>
          <w:rFonts w:ascii="Times New Roman" w:hAnsi="Times New Roman" w:cs="B Lotus"/>
          <w:sz w:val="28"/>
          <w:szCs w:val="28"/>
          <w:rtl/>
        </w:rPr>
        <w:t>باشد</w:t>
      </w:r>
      <w:r w:rsidR="00E25718" w:rsidRPr="008676F0">
        <w:rPr>
          <w:rFonts w:ascii="Times New Roman" w:hAnsi="Times New Roman" w:cs="B Lotus"/>
          <w:sz w:val="28"/>
          <w:szCs w:val="28"/>
          <w:rtl/>
        </w:rPr>
        <w:fldChar w:fldCharType="begin"/>
      </w:r>
      <w:r w:rsidR="008C0EDA" w:rsidRPr="008676F0">
        <w:rPr>
          <w:rFonts w:ascii="Times New Roman" w:hAnsi="Times New Roman" w:cs="B Lotus"/>
          <w:sz w:val="28"/>
          <w:szCs w:val="28"/>
        </w:rPr>
        <w:instrText>ADDIN EN.CITE &lt;EndNote&gt;&lt;Cite&gt;&lt;Author&gt;Epizooties&lt;/Author&gt;&lt;Year&gt;2004&lt;/Year&gt;&lt;RecNum&gt;193&lt;/RecNum&gt;&lt;record&gt;&lt;rec-number&gt;193&lt;/rec-number&gt;&lt;ref-type name="Patent"&gt;25&lt;/ref-type&gt;&lt;contributors&gt;&lt;authors&gt;&lt;author&gt;Office Internation Des Epizooties&lt;/author&gt;&lt;/authors&gt;&lt;secondary-authors&gt;&lt;author&gt;Office Internation Des Epizooties&lt;/author&gt;&lt;/secondary-authors&gt;&lt;/contributors&gt;&lt;titles&gt;&lt;title&gt;Manual of standards for Diagnostic Tests and Vaccine.&lt;/title&gt;&lt;/titles&gt;&lt;dates&gt;&lt;year&gt;2004&lt;/year&gt;&lt;/dates&gt;&lt;urls&gt;&lt;/urls&gt;&lt;/record&gt;&lt;/Cite&gt;&lt;/EndNote</w:instrText>
      </w:r>
      <w:r w:rsidR="008C0EDA" w:rsidRPr="008676F0">
        <w:rPr>
          <w:rFonts w:ascii="Times New Roman" w:hAnsi="Times New Roman" w:cs="B Lotus"/>
          <w:sz w:val="28"/>
          <w:szCs w:val="28"/>
          <w:rtl/>
        </w:rPr>
        <w:instrText>&gt;</w:instrText>
      </w:r>
      <w:r w:rsidR="00E25718" w:rsidRPr="008676F0">
        <w:rPr>
          <w:rFonts w:ascii="Times New Roman" w:hAnsi="Times New Roman" w:cs="B Lotus"/>
          <w:sz w:val="28"/>
          <w:szCs w:val="28"/>
          <w:rtl/>
        </w:rPr>
        <w:fldChar w:fldCharType="separate"/>
      </w:r>
      <w:r w:rsidR="008C0EDA" w:rsidRPr="008676F0">
        <w:rPr>
          <w:rFonts w:ascii="Times New Roman" w:hAnsi="Times New Roman" w:cs="B Lotus"/>
          <w:sz w:val="28"/>
          <w:szCs w:val="28"/>
          <w:rtl/>
        </w:rPr>
        <w:t>(</w:t>
      </w:r>
      <w:r w:rsidR="00A01CC6">
        <w:rPr>
          <w:rFonts w:ascii="Times New Roman" w:hAnsi="Times New Roman" w:cs="B Lotus" w:hint="cs"/>
          <w:sz w:val="28"/>
          <w:szCs w:val="28"/>
          <w:rtl/>
        </w:rPr>
        <w:t>49</w:t>
      </w:r>
      <w:r w:rsidR="008C0EDA" w:rsidRPr="008676F0">
        <w:rPr>
          <w:rFonts w:ascii="Times New Roman" w:hAnsi="Times New Roman" w:cs="B Lotus"/>
          <w:sz w:val="28"/>
          <w:szCs w:val="28"/>
          <w:rtl/>
        </w:rPr>
        <w:t>)</w:t>
      </w:r>
      <w:r w:rsidR="00E25718" w:rsidRPr="008676F0">
        <w:rPr>
          <w:rFonts w:ascii="Times New Roman" w:hAnsi="Times New Roman" w:cs="B Lotus"/>
          <w:sz w:val="28"/>
          <w:szCs w:val="28"/>
          <w:rtl/>
        </w:rPr>
        <w:fldChar w:fldCharType="end"/>
      </w:r>
      <w:r w:rsidR="008C41E9" w:rsidRPr="008676F0">
        <w:rPr>
          <w:rFonts w:ascii="Times New Roman" w:hAnsi="Times New Roman" w:cs="B Lotus"/>
          <w:sz w:val="28"/>
          <w:szCs w:val="28"/>
          <w:rtl/>
        </w:rPr>
        <w:t xml:space="preserve">. </w:t>
      </w:r>
      <w:r w:rsidR="008C0EDA" w:rsidRPr="008676F0">
        <w:rPr>
          <w:rFonts w:ascii="Times New Roman" w:hAnsi="Times New Roman" w:cs="B Lotus"/>
          <w:sz w:val="28"/>
          <w:szCs w:val="28"/>
          <w:rtl/>
        </w:rPr>
        <w:t>در این</w:t>
      </w:r>
      <w:r>
        <w:rPr>
          <w:rFonts w:ascii="Times New Roman" w:hAnsi="Times New Roman" w:cs="B Lotus" w:hint="cs"/>
          <w:sz w:val="28"/>
          <w:szCs w:val="28"/>
          <w:rtl/>
        </w:rPr>
        <w:t xml:space="preserve"> بررسی</w:t>
      </w:r>
      <w:r w:rsidR="008C0EDA" w:rsidRPr="008676F0">
        <w:rPr>
          <w:rFonts w:ascii="Times New Roman" w:hAnsi="Times New Roman" w:cs="B Lotus"/>
          <w:sz w:val="28"/>
          <w:szCs w:val="28"/>
          <w:rtl/>
        </w:rPr>
        <w:t xml:space="preserve"> نیز ب</w:t>
      </w:r>
      <w:r w:rsidR="00C91B7D" w:rsidRPr="008676F0">
        <w:rPr>
          <w:rFonts w:ascii="Times New Roman" w:hAnsi="Times New Roman" w:cs="B Lotus"/>
          <w:sz w:val="28"/>
          <w:szCs w:val="28"/>
          <w:rtl/>
        </w:rPr>
        <w:t xml:space="preserve">ه </w:t>
      </w:r>
      <w:r>
        <w:rPr>
          <w:rFonts w:ascii="Times New Roman" w:hAnsi="Times New Roman" w:cs="B Lotus" w:hint="cs"/>
          <w:sz w:val="28"/>
          <w:szCs w:val="28"/>
          <w:rtl/>
        </w:rPr>
        <w:t>دلیل</w:t>
      </w:r>
      <w:r w:rsidR="008C0EDA" w:rsidRPr="008676F0">
        <w:rPr>
          <w:rFonts w:ascii="Times New Roman" w:hAnsi="Times New Roman" w:cs="B Lotus"/>
          <w:sz w:val="28"/>
          <w:szCs w:val="28"/>
          <w:rtl/>
        </w:rPr>
        <w:t xml:space="preserve"> نامشخص بودن نوع </w:t>
      </w:r>
      <w:r w:rsidR="008C41E9" w:rsidRPr="008676F0">
        <w:rPr>
          <w:rFonts w:ascii="Times New Roman" w:hAnsi="Times New Roman" w:cs="B Lotus"/>
          <w:sz w:val="28"/>
          <w:szCs w:val="28"/>
          <w:rtl/>
        </w:rPr>
        <w:t xml:space="preserve">باکتری </w:t>
      </w:r>
      <w:r w:rsidR="008C0EDA" w:rsidRPr="008676F0">
        <w:rPr>
          <w:rFonts w:ascii="Times New Roman" w:hAnsi="Times New Roman" w:cs="B Lotus"/>
          <w:sz w:val="28"/>
          <w:szCs w:val="28"/>
          <w:rtl/>
        </w:rPr>
        <w:t>های جداشده، از روش کشت در محیط</w:t>
      </w:r>
      <w:r w:rsidR="008C0EDA" w:rsidRPr="008676F0">
        <w:rPr>
          <w:rFonts w:ascii="Times New Roman" w:hAnsi="Times New Roman" w:cs="B Lotus"/>
          <w:sz w:val="28"/>
          <w:szCs w:val="28"/>
          <w:rtl/>
        </w:rPr>
        <w:softHyphen/>
        <w:t>های لونشت</w:t>
      </w:r>
      <w:r w:rsidR="00795AFE" w:rsidRPr="008676F0">
        <w:rPr>
          <w:rFonts w:ascii="Times New Roman" w:hAnsi="Times New Roman" w:cs="B Lotus"/>
          <w:sz w:val="28"/>
          <w:szCs w:val="28"/>
          <w:rtl/>
        </w:rPr>
        <w:t>ا</w:t>
      </w:r>
      <w:r w:rsidR="008C0EDA" w:rsidRPr="008676F0">
        <w:rPr>
          <w:rFonts w:ascii="Times New Roman" w:hAnsi="Times New Roman" w:cs="B Lotus"/>
          <w:sz w:val="28"/>
          <w:szCs w:val="28"/>
          <w:rtl/>
        </w:rPr>
        <w:t>ین جانسون گلیسرین دار، پیروات دار،</w:t>
      </w:r>
      <w:r w:rsidR="00CD4C7B">
        <w:rPr>
          <w:rFonts w:ascii="Times New Roman" w:hAnsi="Times New Roman" w:cs="B Lotus" w:hint="cs"/>
          <w:sz w:val="28"/>
          <w:szCs w:val="28"/>
          <w:rtl/>
        </w:rPr>
        <w:t xml:space="preserve"> </w:t>
      </w:r>
      <w:r w:rsidR="008C0EDA" w:rsidRPr="008676F0">
        <w:rPr>
          <w:rFonts w:ascii="Times New Roman" w:hAnsi="Times New Roman" w:cs="B Lotus"/>
          <w:sz w:val="28"/>
          <w:szCs w:val="28"/>
          <w:rtl/>
        </w:rPr>
        <w:t>هرولداگ مایکوباکتین دار</w:t>
      </w:r>
      <w:r>
        <w:rPr>
          <w:rFonts w:ascii="Times New Roman" w:hAnsi="Times New Roman" w:cs="B Lotus" w:hint="cs"/>
          <w:sz w:val="28"/>
          <w:szCs w:val="28"/>
          <w:rtl/>
        </w:rPr>
        <w:t xml:space="preserve"> و</w:t>
      </w:r>
      <w:r w:rsidR="008C0EDA" w:rsidRPr="008676F0">
        <w:rPr>
          <w:rFonts w:ascii="Times New Roman" w:hAnsi="Times New Roman" w:cs="B Lotus"/>
          <w:sz w:val="28"/>
          <w:szCs w:val="28"/>
          <w:rtl/>
        </w:rPr>
        <w:t xml:space="preserve"> هرولداگ بدون مایکوباکتین</w:t>
      </w:r>
      <w:r>
        <w:rPr>
          <w:rFonts w:ascii="Times New Roman" w:hAnsi="Times New Roman" w:cs="B Lotus" w:hint="cs"/>
          <w:sz w:val="28"/>
          <w:szCs w:val="28"/>
          <w:rtl/>
        </w:rPr>
        <w:t xml:space="preserve"> جهت</w:t>
      </w:r>
      <w:r w:rsidR="008C0EDA" w:rsidRPr="008676F0">
        <w:rPr>
          <w:rFonts w:ascii="Times New Roman" w:hAnsi="Times New Roman" w:cs="B Lotus"/>
          <w:sz w:val="28"/>
          <w:szCs w:val="28"/>
          <w:rtl/>
        </w:rPr>
        <w:t xml:space="preserve"> جداسازی اولیه مایکوباکتریوم از </w:t>
      </w:r>
      <w:r w:rsidR="00795AFE" w:rsidRPr="008676F0">
        <w:rPr>
          <w:rFonts w:ascii="Times New Roman" w:hAnsi="Times New Roman" w:cs="B Lotus"/>
          <w:sz w:val="28"/>
          <w:szCs w:val="28"/>
          <w:rtl/>
        </w:rPr>
        <w:t xml:space="preserve">ماهیان </w:t>
      </w:r>
      <w:r>
        <w:rPr>
          <w:rFonts w:ascii="Times New Roman" w:hAnsi="Times New Roman" w:cs="B Lotus" w:hint="cs"/>
          <w:sz w:val="28"/>
          <w:szCs w:val="28"/>
          <w:rtl/>
        </w:rPr>
        <w:t>پرورشی</w:t>
      </w:r>
      <w:r w:rsidR="00CD4C7B">
        <w:rPr>
          <w:rFonts w:ascii="Times New Roman" w:hAnsi="Times New Roman" w:cs="B Lotus" w:hint="cs"/>
          <w:sz w:val="28"/>
          <w:szCs w:val="28"/>
          <w:rtl/>
        </w:rPr>
        <w:t xml:space="preserve"> </w:t>
      </w:r>
      <w:r w:rsidR="008C0EDA" w:rsidRPr="008676F0">
        <w:rPr>
          <w:rFonts w:ascii="Times New Roman" w:hAnsi="Times New Roman" w:cs="B Lotus"/>
          <w:sz w:val="28"/>
          <w:szCs w:val="28"/>
          <w:rtl/>
        </w:rPr>
        <w:t xml:space="preserve">استفاده گردید. در روش استاندارد </w:t>
      </w:r>
      <w:r w:rsidR="00A01CC6">
        <w:rPr>
          <w:rFonts w:ascii="Times New Roman" w:hAnsi="Times New Roman" w:cs="B Lotus" w:hint="cs"/>
          <w:sz w:val="28"/>
          <w:szCs w:val="28"/>
          <w:rtl/>
        </w:rPr>
        <w:t xml:space="preserve">برای </w:t>
      </w:r>
      <w:r w:rsidR="008C0EDA" w:rsidRPr="008676F0">
        <w:rPr>
          <w:rFonts w:ascii="Times New Roman" w:hAnsi="Times New Roman" w:cs="B Lotus"/>
          <w:sz w:val="28"/>
          <w:szCs w:val="28"/>
          <w:rtl/>
        </w:rPr>
        <w:t>جداسازی مایکوباکتریوم، محیط</w:t>
      </w:r>
      <w:r w:rsidR="008C0EDA" w:rsidRPr="008676F0">
        <w:rPr>
          <w:rFonts w:ascii="Times New Roman" w:hAnsi="Times New Roman" w:cs="B Lotus"/>
          <w:sz w:val="28"/>
          <w:szCs w:val="28"/>
          <w:rtl/>
        </w:rPr>
        <w:softHyphen/>
        <w:t>های لو</w:t>
      </w:r>
      <w:r w:rsidR="0063694D" w:rsidRPr="008676F0">
        <w:rPr>
          <w:rFonts w:ascii="Times New Roman" w:hAnsi="Times New Roman" w:cs="B Lotus"/>
          <w:sz w:val="28"/>
          <w:szCs w:val="28"/>
          <w:rtl/>
        </w:rPr>
        <w:t>نشتای</w:t>
      </w:r>
      <w:r w:rsidR="00CD4C7B">
        <w:rPr>
          <w:rFonts w:ascii="Times New Roman" w:hAnsi="Times New Roman" w:cs="B Lotus"/>
          <w:sz w:val="28"/>
          <w:szCs w:val="28"/>
          <w:rtl/>
        </w:rPr>
        <w:t>ن</w:t>
      </w:r>
      <w:r w:rsidR="00CD4C7B">
        <w:rPr>
          <w:rFonts w:ascii="Times New Roman" w:hAnsi="Times New Roman" w:cs="B Lotus" w:hint="cs"/>
          <w:sz w:val="28"/>
          <w:szCs w:val="28"/>
          <w:rtl/>
        </w:rPr>
        <w:t xml:space="preserve"> </w:t>
      </w:r>
      <w:r w:rsidR="008C0EDA" w:rsidRPr="008676F0">
        <w:rPr>
          <w:rFonts w:ascii="Times New Roman" w:hAnsi="Times New Roman" w:cs="B Lotus"/>
          <w:sz w:val="28"/>
          <w:szCs w:val="28"/>
          <w:rtl/>
        </w:rPr>
        <w:t>جانسون به عنوان بهترین محیط</w:t>
      </w:r>
      <w:r w:rsidR="008C0EDA" w:rsidRPr="008676F0">
        <w:rPr>
          <w:rFonts w:ascii="Times New Roman" w:hAnsi="Times New Roman" w:cs="B Lotus"/>
          <w:sz w:val="28"/>
          <w:szCs w:val="28"/>
          <w:rtl/>
        </w:rPr>
        <w:softHyphen/>
        <w:t xml:space="preserve">ها معرفی </w:t>
      </w:r>
      <w:r w:rsidR="00A01CC6">
        <w:rPr>
          <w:rFonts w:ascii="Times New Roman" w:hAnsi="Times New Roman" w:cs="B Lotus" w:hint="cs"/>
          <w:sz w:val="28"/>
          <w:szCs w:val="28"/>
          <w:rtl/>
        </w:rPr>
        <w:t>گردیده</w:t>
      </w:r>
      <w:r w:rsidR="008C0EDA" w:rsidRPr="008676F0">
        <w:rPr>
          <w:rFonts w:ascii="Times New Roman" w:hAnsi="Times New Roman" w:cs="B Lotus"/>
          <w:sz w:val="28"/>
          <w:szCs w:val="28"/>
          <w:rtl/>
        </w:rPr>
        <w:t xml:space="preserve"> است</w:t>
      </w:r>
      <w:r w:rsidR="00E25718" w:rsidRPr="008676F0">
        <w:rPr>
          <w:rFonts w:ascii="Times New Roman" w:hAnsi="Times New Roman" w:cs="B Lotus"/>
          <w:sz w:val="28"/>
          <w:szCs w:val="28"/>
          <w:rtl/>
        </w:rPr>
        <w:fldChar w:fldCharType="begin"/>
      </w:r>
      <w:r w:rsidR="008C0EDA" w:rsidRPr="008676F0">
        <w:rPr>
          <w:rFonts w:ascii="Times New Roman" w:hAnsi="Times New Roman" w:cs="B Lotus"/>
          <w:sz w:val="28"/>
          <w:szCs w:val="28"/>
        </w:rPr>
        <w:instrText>ADDIN EN.CITE &lt;EndNote&gt;&lt;Cite&gt;&lt;Author&gt;Epizooties&lt;/Author&gt;&lt;Year&gt;2004&lt;/Year&gt;&lt;RecNum&gt;193&lt;/RecNum&gt;&lt;record&gt;&lt;rec-number&gt;193&lt;/rec-number&gt;&lt;ref-type name="Patent"&gt;25&lt;/ref-type&gt;&lt;contributors&gt;&lt;authors&gt;&lt;author&gt;Office Internation Des Epizooties&lt;/author&gt;&lt;/authors&gt;&lt;secondary-authors&gt;&lt;author&gt;Office Internation Des Epizooties&lt;/author&gt;&lt;/secondary-authors&gt;&lt;/contributors&gt;&lt;titles&gt;&lt;title&gt;Manual of standards for Diagnostic Tests and Vaccine.&lt;/title&gt;&lt;/titles&gt;&lt;dates&gt;&lt;year&gt;2004&lt;/year&gt;&lt;/dates&gt;&lt;urls&gt;&lt;/urls&gt;&lt;/record&gt;&lt;/Cite&gt;&lt;/EndNote</w:instrText>
      </w:r>
      <w:r w:rsidR="008C0EDA" w:rsidRPr="008676F0">
        <w:rPr>
          <w:rFonts w:ascii="Times New Roman" w:hAnsi="Times New Roman" w:cs="B Lotus"/>
          <w:sz w:val="28"/>
          <w:szCs w:val="28"/>
          <w:rtl/>
        </w:rPr>
        <w:instrText>&gt;</w:instrText>
      </w:r>
      <w:r w:rsidR="00E25718" w:rsidRPr="008676F0">
        <w:rPr>
          <w:rFonts w:ascii="Times New Roman" w:hAnsi="Times New Roman" w:cs="B Lotus"/>
          <w:sz w:val="28"/>
          <w:szCs w:val="28"/>
          <w:rtl/>
        </w:rPr>
        <w:fldChar w:fldCharType="separate"/>
      </w:r>
      <w:r w:rsidR="008C0EDA" w:rsidRPr="008676F0">
        <w:rPr>
          <w:rFonts w:ascii="Times New Roman" w:hAnsi="Times New Roman" w:cs="B Lotus"/>
          <w:sz w:val="28"/>
          <w:szCs w:val="28"/>
          <w:rtl/>
        </w:rPr>
        <w:t>(</w:t>
      </w:r>
      <w:r w:rsidR="00A01CC6">
        <w:rPr>
          <w:rFonts w:ascii="Times New Roman" w:hAnsi="Times New Roman" w:cs="B Lotus" w:hint="cs"/>
          <w:sz w:val="28"/>
          <w:szCs w:val="28"/>
          <w:rtl/>
        </w:rPr>
        <w:t>49</w:t>
      </w:r>
      <w:r w:rsidR="008C0EDA" w:rsidRPr="008676F0">
        <w:rPr>
          <w:rFonts w:ascii="Times New Roman" w:hAnsi="Times New Roman" w:cs="B Lotus"/>
          <w:sz w:val="28"/>
          <w:szCs w:val="28"/>
          <w:rtl/>
        </w:rPr>
        <w:t>)</w:t>
      </w:r>
      <w:r w:rsidR="00E25718" w:rsidRPr="008676F0">
        <w:rPr>
          <w:rFonts w:ascii="Times New Roman" w:hAnsi="Times New Roman" w:cs="B Lotus"/>
          <w:sz w:val="28"/>
          <w:szCs w:val="28"/>
          <w:rtl/>
        </w:rPr>
        <w:fldChar w:fldCharType="end"/>
      </w:r>
      <w:r w:rsidR="00A20153">
        <w:rPr>
          <w:rFonts w:ascii="Times New Roman" w:hAnsi="Times New Roman" w:cs="B Lotus" w:hint="cs"/>
          <w:sz w:val="28"/>
          <w:szCs w:val="28"/>
          <w:rtl/>
        </w:rPr>
        <w:t>.</w:t>
      </w:r>
      <w:r w:rsidR="00CD4C7B">
        <w:rPr>
          <w:rFonts w:ascii="Times New Roman" w:hAnsi="Times New Roman" w:cs="B Lotus" w:hint="cs"/>
          <w:sz w:val="28"/>
          <w:szCs w:val="28"/>
          <w:rtl/>
        </w:rPr>
        <w:t xml:space="preserve"> </w:t>
      </w:r>
      <w:r w:rsidR="007F408F">
        <w:rPr>
          <w:rFonts w:ascii="Times New Roman" w:hAnsi="Times New Roman" w:cs="B Lotus"/>
          <w:sz w:val="28"/>
          <w:szCs w:val="28"/>
          <w:rtl/>
        </w:rPr>
        <w:t xml:space="preserve">در این </w:t>
      </w:r>
      <w:r w:rsidR="00A01CC6">
        <w:rPr>
          <w:rFonts w:ascii="Times New Roman" w:hAnsi="Times New Roman" w:cs="B Lotus" w:hint="cs"/>
          <w:sz w:val="28"/>
          <w:szCs w:val="28"/>
          <w:rtl/>
        </w:rPr>
        <w:t>آزمایش</w:t>
      </w:r>
      <w:r w:rsidR="007F408F">
        <w:rPr>
          <w:rFonts w:ascii="Times New Roman" w:hAnsi="Times New Roman" w:cs="B Lotus"/>
          <w:sz w:val="28"/>
          <w:szCs w:val="28"/>
          <w:rtl/>
        </w:rPr>
        <w:t xml:space="preserve"> نیز مایکوباکتری</w:t>
      </w:r>
      <w:r w:rsidR="00A01CC6">
        <w:rPr>
          <w:rFonts w:ascii="Times New Roman" w:hAnsi="Times New Roman" w:cs="B Lotus" w:hint="cs"/>
          <w:sz w:val="28"/>
          <w:szCs w:val="28"/>
          <w:rtl/>
        </w:rPr>
        <w:t>وم</w:t>
      </w:r>
      <w:r w:rsidR="007F408F">
        <w:rPr>
          <w:rFonts w:ascii="Times New Roman" w:hAnsi="Times New Roman" w:cs="B Lotus"/>
          <w:sz w:val="28"/>
          <w:szCs w:val="28"/>
          <w:rtl/>
        </w:rPr>
        <w:t xml:space="preserve"> ها</w:t>
      </w:r>
      <w:r w:rsidR="008C0EDA" w:rsidRPr="008676F0">
        <w:rPr>
          <w:rFonts w:ascii="Times New Roman" w:hAnsi="Times New Roman" w:cs="B Lotus"/>
          <w:sz w:val="28"/>
          <w:szCs w:val="28"/>
          <w:rtl/>
        </w:rPr>
        <w:t xml:space="preserve"> پس از آلودگی زدایی</w:t>
      </w:r>
      <w:r w:rsidR="00A01CC6">
        <w:rPr>
          <w:rFonts w:ascii="Times New Roman" w:hAnsi="Times New Roman" w:cs="B Lotus" w:hint="cs"/>
          <w:sz w:val="28"/>
          <w:szCs w:val="28"/>
          <w:rtl/>
        </w:rPr>
        <w:t xml:space="preserve"> در شرایط استریل</w:t>
      </w:r>
      <w:r w:rsidR="008C0EDA" w:rsidRPr="008676F0">
        <w:rPr>
          <w:rFonts w:ascii="Times New Roman" w:hAnsi="Times New Roman" w:cs="B Lotus"/>
          <w:sz w:val="28"/>
          <w:szCs w:val="28"/>
          <w:rtl/>
        </w:rPr>
        <w:t>،</w:t>
      </w:r>
      <w:r w:rsidR="00CD4C7B">
        <w:rPr>
          <w:rFonts w:ascii="Times New Roman" w:hAnsi="Times New Roman" w:cs="B Lotus" w:hint="cs"/>
          <w:sz w:val="28"/>
          <w:szCs w:val="28"/>
          <w:rtl/>
        </w:rPr>
        <w:t xml:space="preserve"> </w:t>
      </w:r>
      <w:r w:rsidR="008C0EDA" w:rsidRPr="008676F0">
        <w:rPr>
          <w:rFonts w:ascii="Times New Roman" w:hAnsi="Times New Roman" w:cs="B Lotus"/>
          <w:sz w:val="28"/>
          <w:szCs w:val="28"/>
          <w:rtl/>
        </w:rPr>
        <w:t>جهت جداسازی اول</w:t>
      </w:r>
      <w:r w:rsidR="008C41E9" w:rsidRPr="008676F0">
        <w:rPr>
          <w:rFonts w:ascii="Times New Roman" w:hAnsi="Times New Roman" w:cs="B Lotus"/>
          <w:sz w:val="28"/>
          <w:szCs w:val="28"/>
          <w:rtl/>
        </w:rPr>
        <w:t xml:space="preserve">یه بر روی </w:t>
      </w:r>
      <w:r w:rsidR="00A01CC6">
        <w:rPr>
          <w:rFonts w:ascii="Times New Roman" w:hAnsi="Times New Roman" w:cs="B Lotus" w:hint="cs"/>
          <w:sz w:val="28"/>
          <w:szCs w:val="28"/>
          <w:rtl/>
        </w:rPr>
        <w:t xml:space="preserve">همه </w:t>
      </w:r>
      <w:r w:rsidR="008C41E9" w:rsidRPr="008676F0">
        <w:rPr>
          <w:rFonts w:ascii="Times New Roman" w:hAnsi="Times New Roman" w:cs="B Lotus"/>
          <w:sz w:val="28"/>
          <w:szCs w:val="28"/>
          <w:rtl/>
        </w:rPr>
        <w:t xml:space="preserve">محیط های </w:t>
      </w:r>
      <w:r w:rsidR="00A01CC6">
        <w:rPr>
          <w:rFonts w:ascii="Times New Roman" w:hAnsi="Times New Roman" w:cs="B Lotus" w:hint="cs"/>
          <w:sz w:val="28"/>
          <w:szCs w:val="28"/>
          <w:rtl/>
        </w:rPr>
        <w:t>م</w:t>
      </w:r>
      <w:r w:rsidR="008C41E9" w:rsidRPr="008676F0">
        <w:rPr>
          <w:rFonts w:ascii="Times New Roman" w:hAnsi="Times New Roman" w:cs="B Lotus"/>
          <w:sz w:val="28"/>
          <w:szCs w:val="28"/>
          <w:rtl/>
        </w:rPr>
        <w:t>ذک</w:t>
      </w:r>
      <w:r w:rsidR="00A01CC6">
        <w:rPr>
          <w:rFonts w:ascii="Times New Roman" w:hAnsi="Times New Roman" w:cs="B Lotus" w:hint="cs"/>
          <w:sz w:val="28"/>
          <w:szCs w:val="28"/>
          <w:rtl/>
        </w:rPr>
        <w:t>و</w:t>
      </w:r>
      <w:r w:rsidR="00CD4C7B">
        <w:rPr>
          <w:rFonts w:ascii="Times New Roman" w:hAnsi="Times New Roman" w:cs="B Lotus"/>
          <w:sz w:val="28"/>
          <w:szCs w:val="28"/>
          <w:rtl/>
        </w:rPr>
        <w:t>ر</w:t>
      </w:r>
      <w:r w:rsidR="007F408F">
        <w:rPr>
          <w:rFonts w:ascii="Times New Roman" w:hAnsi="Times New Roman" w:cs="B Lotus" w:hint="cs"/>
          <w:sz w:val="28"/>
          <w:szCs w:val="28"/>
          <w:rtl/>
        </w:rPr>
        <w:t xml:space="preserve">، </w:t>
      </w:r>
      <w:r w:rsidR="008C0EDA" w:rsidRPr="008676F0">
        <w:rPr>
          <w:rFonts w:ascii="Times New Roman" w:hAnsi="Times New Roman" w:cs="B Lotus"/>
          <w:sz w:val="28"/>
          <w:szCs w:val="28"/>
          <w:rtl/>
        </w:rPr>
        <w:t>کشت داده شدند.</w:t>
      </w:r>
      <w:r w:rsidR="00CD4C7B">
        <w:rPr>
          <w:rFonts w:ascii="Times New Roman" w:hAnsi="Times New Roman" w:cs="B Lotus" w:hint="cs"/>
          <w:sz w:val="28"/>
          <w:szCs w:val="28"/>
          <w:rtl/>
        </w:rPr>
        <w:t xml:space="preserve"> </w:t>
      </w:r>
      <w:r w:rsidR="008C0EDA" w:rsidRPr="008676F0">
        <w:rPr>
          <w:rFonts w:ascii="Times New Roman" w:hAnsi="Times New Roman" w:cs="B Lotus"/>
          <w:sz w:val="28"/>
          <w:szCs w:val="28"/>
          <w:rtl/>
        </w:rPr>
        <w:t xml:space="preserve">همچنین محیط </w:t>
      </w:r>
      <w:r w:rsidR="008C0EDA" w:rsidRPr="008676F0">
        <w:rPr>
          <w:rFonts w:ascii="Times New Roman" w:hAnsi="Times New Roman" w:cs="B Lotus"/>
          <w:sz w:val="28"/>
          <w:szCs w:val="28"/>
        </w:rPr>
        <w:t>MGIT</w:t>
      </w:r>
      <w:r w:rsidR="008C0EDA" w:rsidRPr="008676F0">
        <w:rPr>
          <w:rFonts w:ascii="Times New Roman" w:hAnsi="Times New Roman" w:cs="B Lotus"/>
          <w:sz w:val="28"/>
          <w:szCs w:val="28"/>
          <w:rtl/>
        </w:rPr>
        <w:t xml:space="preserve"> به عنوان محیطی که موجب بالا رفتن سرعت و دقت تشخیص می</w:t>
      </w:r>
      <w:r w:rsidR="008C0EDA" w:rsidRPr="008676F0">
        <w:rPr>
          <w:rFonts w:ascii="Times New Roman" w:hAnsi="Times New Roman" w:cs="B Lotus"/>
          <w:sz w:val="28"/>
          <w:szCs w:val="28"/>
          <w:rtl/>
        </w:rPr>
        <w:softHyphen/>
        <w:t>گردد، معرفی شده است</w:t>
      </w:r>
      <w:r w:rsidR="00FD04E6">
        <w:rPr>
          <w:rFonts w:ascii="Times New Roman" w:hAnsi="Times New Roman" w:cs="B Lotus" w:hint="cs"/>
          <w:sz w:val="28"/>
          <w:szCs w:val="28"/>
          <w:rtl/>
        </w:rPr>
        <w:t>(43)</w:t>
      </w:r>
      <w:r w:rsidR="008C0EDA" w:rsidRPr="008676F0">
        <w:rPr>
          <w:rFonts w:ascii="Times New Roman" w:hAnsi="Times New Roman" w:cs="B Lotus"/>
          <w:sz w:val="28"/>
          <w:szCs w:val="28"/>
          <w:rtl/>
        </w:rPr>
        <w:t>.</w:t>
      </w:r>
      <w:r w:rsidR="00CD4C7B">
        <w:rPr>
          <w:rFonts w:ascii="Times New Roman" w:hAnsi="Times New Roman" w:cs="B Lotus" w:hint="cs"/>
          <w:sz w:val="28"/>
          <w:szCs w:val="28"/>
          <w:rtl/>
        </w:rPr>
        <w:t xml:space="preserve"> </w:t>
      </w:r>
      <w:r w:rsidR="00A01CC6">
        <w:rPr>
          <w:rFonts w:ascii="Times New Roman" w:hAnsi="Times New Roman" w:cs="B Lotus" w:hint="cs"/>
          <w:sz w:val="28"/>
          <w:szCs w:val="28"/>
          <w:rtl/>
        </w:rPr>
        <w:t>در این تحقیق از محیط ذکر شده استفاده نگردید.</w:t>
      </w:r>
    </w:p>
    <w:p w:rsidR="008C0EDA" w:rsidRPr="008676F0" w:rsidRDefault="008C41E9" w:rsidP="00025C19">
      <w:pPr>
        <w:spacing w:line="240" w:lineRule="auto"/>
        <w:ind w:left="0" w:right="0"/>
        <w:jc w:val="both"/>
        <w:rPr>
          <w:rFonts w:ascii="Times New Roman" w:hAnsi="Times New Roman" w:cs="B Lotus"/>
          <w:color w:val="000000"/>
          <w:sz w:val="28"/>
          <w:szCs w:val="28"/>
          <w:rtl/>
        </w:rPr>
      </w:pPr>
      <w:r w:rsidRPr="008676F0">
        <w:rPr>
          <w:rFonts w:ascii="Times New Roman" w:hAnsi="Times New Roman" w:cs="B Lotus"/>
          <w:color w:val="000000"/>
          <w:sz w:val="28"/>
          <w:szCs w:val="28"/>
          <w:rtl/>
        </w:rPr>
        <w:t>اگرچه کشت</w:t>
      </w:r>
      <w:r w:rsidR="00A01CC6">
        <w:rPr>
          <w:rFonts w:ascii="Times New Roman" w:hAnsi="Times New Roman" w:cs="B Lotus" w:hint="cs"/>
          <w:color w:val="000000"/>
          <w:sz w:val="28"/>
          <w:szCs w:val="28"/>
          <w:rtl/>
        </w:rPr>
        <w:t xml:space="preserve"> نمونه،</w:t>
      </w:r>
      <w:r w:rsidR="00CD4C7B">
        <w:rPr>
          <w:rFonts w:ascii="Times New Roman" w:hAnsi="Times New Roman" w:cs="B Lotus" w:hint="cs"/>
          <w:color w:val="000000"/>
          <w:sz w:val="28"/>
          <w:szCs w:val="28"/>
          <w:rtl/>
        </w:rPr>
        <w:t xml:space="preserve"> </w:t>
      </w:r>
      <w:r w:rsidR="008C0EDA" w:rsidRPr="008676F0">
        <w:rPr>
          <w:rFonts w:ascii="Times New Roman" w:hAnsi="Times New Roman" w:cs="B Lotus"/>
          <w:color w:val="000000"/>
          <w:sz w:val="28"/>
          <w:szCs w:val="28"/>
          <w:rtl/>
        </w:rPr>
        <w:t>آزمون قطعی برای تایید عفونت های مایکوباکتری</w:t>
      </w:r>
      <w:r w:rsidR="005903F6">
        <w:rPr>
          <w:rFonts w:ascii="Times New Roman" w:hAnsi="Times New Roman" w:cs="B Lotus" w:hint="cs"/>
          <w:color w:val="000000"/>
          <w:sz w:val="28"/>
          <w:szCs w:val="28"/>
          <w:rtl/>
        </w:rPr>
        <w:t>ومی</w:t>
      </w:r>
      <w:r w:rsidR="00CD4C7B">
        <w:rPr>
          <w:rFonts w:ascii="Times New Roman" w:hAnsi="Times New Roman" w:cs="B Lotus" w:hint="cs"/>
          <w:color w:val="000000"/>
          <w:sz w:val="28"/>
          <w:szCs w:val="28"/>
          <w:rtl/>
        </w:rPr>
        <w:t xml:space="preserve"> </w:t>
      </w:r>
      <w:r w:rsidR="00A01CC6">
        <w:rPr>
          <w:rFonts w:ascii="Times New Roman" w:hAnsi="Times New Roman" w:cs="B Lotus" w:hint="cs"/>
          <w:color w:val="000000"/>
          <w:sz w:val="28"/>
          <w:szCs w:val="28"/>
          <w:rtl/>
        </w:rPr>
        <w:t>به شمار می آید</w:t>
      </w:r>
      <w:r w:rsidR="004450A3">
        <w:rPr>
          <w:rFonts w:ascii="Times New Roman" w:hAnsi="Times New Roman" w:cs="B Lotus" w:hint="cs"/>
          <w:color w:val="000000"/>
          <w:sz w:val="28"/>
          <w:szCs w:val="28"/>
          <w:rtl/>
        </w:rPr>
        <w:t xml:space="preserve"> </w:t>
      </w:r>
      <w:r w:rsidR="00A01CC6">
        <w:rPr>
          <w:rFonts w:ascii="Times New Roman" w:hAnsi="Times New Roman" w:cs="B Lotus" w:hint="cs"/>
          <w:color w:val="000000"/>
          <w:sz w:val="28"/>
          <w:szCs w:val="28"/>
          <w:rtl/>
        </w:rPr>
        <w:t>اما امکان دارد</w:t>
      </w:r>
      <w:r w:rsidR="008C0EDA" w:rsidRPr="008676F0">
        <w:rPr>
          <w:rFonts w:ascii="Times New Roman" w:hAnsi="Times New Roman" w:cs="B Lotus"/>
          <w:color w:val="000000"/>
          <w:sz w:val="28"/>
          <w:szCs w:val="28"/>
          <w:rtl/>
        </w:rPr>
        <w:t xml:space="preserve"> این روش هفته ها یا ماه ها طول بکشد </w:t>
      </w:r>
      <w:r w:rsidR="00AC716D">
        <w:rPr>
          <w:rFonts w:ascii="Times New Roman" w:hAnsi="Times New Roman" w:cs="B Lotus" w:hint="cs"/>
          <w:color w:val="000000"/>
          <w:sz w:val="28"/>
          <w:szCs w:val="28"/>
          <w:rtl/>
        </w:rPr>
        <w:t>(18).</w:t>
      </w:r>
    </w:p>
    <w:p w:rsidR="008C0EDA" w:rsidRPr="008676F0" w:rsidRDefault="008C0EDA" w:rsidP="00025C19">
      <w:pPr>
        <w:spacing w:line="240" w:lineRule="auto"/>
        <w:ind w:left="0" w:right="0"/>
        <w:jc w:val="both"/>
        <w:rPr>
          <w:rFonts w:ascii="Times New Roman" w:hAnsi="Times New Roman" w:cs="B Lotus"/>
          <w:spacing w:val="-4"/>
          <w:sz w:val="28"/>
          <w:szCs w:val="28"/>
          <w:rtl/>
        </w:rPr>
      </w:pPr>
      <w:r w:rsidRPr="008676F0">
        <w:rPr>
          <w:rFonts w:ascii="Times New Roman" w:hAnsi="Times New Roman" w:cs="B Lotus"/>
          <w:sz w:val="28"/>
          <w:szCs w:val="28"/>
          <w:rtl/>
        </w:rPr>
        <w:t xml:space="preserve">در </w:t>
      </w:r>
      <w:r w:rsidR="00A01CC6">
        <w:rPr>
          <w:rFonts w:ascii="Times New Roman" w:hAnsi="Times New Roman" w:cs="B Lotus" w:hint="cs"/>
          <w:sz w:val="28"/>
          <w:szCs w:val="28"/>
          <w:rtl/>
        </w:rPr>
        <w:t>مطالعه حاضر</w:t>
      </w:r>
      <w:r w:rsidR="00FC5937" w:rsidRPr="008676F0">
        <w:rPr>
          <w:rFonts w:ascii="Times New Roman" w:hAnsi="Times New Roman" w:cs="B Lotus"/>
          <w:sz w:val="28"/>
          <w:szCs w:val="28"/>
          <w:rtl/>
        </w:rPr>
        <w:t>از روش استاندارد</w:t>
      </w:r>
      <w:r w:rsidR="00DA7F7D" w:rsidRPr="008676F0">
        <w:rPr>
          <w:rFonts w:ascii="Times New Roman" w:hAnsi="Times New Roman" w:cs="B Lotus"/>
          <w:sz w:val="28"/>
          <w:szCs w:val="28"/>
          <w:rtl/>
        </w:rPr>
        <w:t xml:space="preserve"> جداسازی </w:t>
      </w:r>
      <w:r w:rsidR="00DA7F7D" w:rsidRPr="008676F0">
        <w:rPr>
          <w:rFonts w:ascii="Times New Roman" w:hAnsi="Times New Roman" w:cs="B Lotus"/>
          <w:sz w:val="28"/>
          <w:szCs w:val="28"/>
        </w:rPr>
        <w:t>DNA</w:t>
      </w:r>
      <w:r w:rsidR="00DA7F7D" w:rsidRPr="008676F0">
        <w:rPr>
          <w:rFonts w:ascii="Times New Roman" w:hAnsi="Times New Roman" w:cs="B Lotus"/>
          <w:sz w:val="28"/>
          <w:szCs w:val="28"/>
          <w:rtl/>
        </w:rPr>
        <w:t xml:space="preserve"> از مایکوباکتریوم ها</w:t>
      </w:r>
      <w:r w:rsidR="00FC5937">
        <w:rPr>
          <w:rFonts w:ascii="Times New Roman" w:hAnsi="Times New Roman" w:cs="B Lotus" w:hint="cs"/>
          <w:spacing w:val="-4"/>
          <w:sz w:val="28"/>
          <w:szCs w:val="28"/>
          <w:rtl/>
        </w:rPr>
        <w:t xml:space="preserve"> که</w:t>
      </w:r>
      <w:r w:rsidR="00FC5937" w:rsidRPr="008676F0">
        <w:rPr>
          <w:rFonts w:ascii="Times New Roman" w:hAnsi="Times New Roman" w:cs="B Lotus"/>
          <w:spacing w:val="-4"/>
          <w:sz w:val="28"/>
          <w:szCs w:val="28"/>
          <w:rtl/>
        </w:rPr>
        <w:t xml:space="preserve"> سال 1993 میلادی</w:t>
      </w:r>
      <w:r w:rsidR="00CD4C7B">
        <w:rPr>
          <w:rFonts w:ascii="Times New Roman" w:hAnsi="Times New Roman" w:cs="B Lotus" w:hint="cs"/>
          <w:spacing w:val="-4"/>
          <w:sz w:val="28"/>
          <w:szCs w:val="28"/>
          <w:rtl/>
        </w:rPr>
        <w:t xml:space="preserve"> </w:t>
      </w:r>
      <w:r w:rsidR="00FC5937" w:rsidRPr="008676F0">
        <w:rPr>
          <w:rFonts w:ascii="Times New Roman" w:hAnsi="Times New Roman" w:cs="B Lotus"/>
          <w:spacing w:val="-4"/>
          <w:sz w:val="28"/>
          <w:szCs w:val="28"/>
          <w:rtl/>
        </w:rPr>
        <w:t>توسط ون</w:t>
      </w:r>
      <w:r w:rsidR="004450A3">
        <w:rPr>
          <w:rFonts w:ascii="Times New Roman" w:hAnsi="Times New Roman" w:cs="B Lotus" w:hint="cs"/>
          <w:spacing w:val="-4"/>
          <w:sz w:val="28"/>
          <w:szCs w:val="28"/>
          <w:rtl/>
        </w:rPr>
        <w:t xml:space="preserve"> </w:t>
      </w:r>
      <w:r w:rsidR="00FC5937" w:rsidRPr="008676F0">
        <w:rPr>
          <w:rFonts w:ascii="Times New Roman" w:hAnsi="Times New Roman" w:cs="B Lotus"/>
          <w:spacing w:val="-4"/>
          <w:sz w:val="28"/>
          <w:szCs w:val="28"/>
          <w:rtl/>
        </w:rPr>
        <w:t xml:space="preserve">سولینگن در دستورالعمل </w:t>
      </w:r>
      <w:r w:rsidR="00FC5937" w:rsidRPr="008676F0">
        <w:rPr>
          <w:rFonts w:ascii="Times New Roman" w:hAnsi="Times New Roman" w:cs="B Lotus"/>
          <w:spacing w:val="-4"/>
          <w:sz w:val="28"/>
          <w:szCs w:val="28"/>
        </w:rPr>
        <w:t>WHO</w:t>
      </w:r>
      <w:r w:rsidR="00FC5937">
        <w:rPr>
          <w:rFonts w:ascii="Times New Roman" w:hAnsi="Times New Roman" w:cs="B Lotus" w:hint="cs"/>
          <w:spacing w:val="-4"/>
          <w:sz w:val="28"/>
          <w:szCs w:val="28"/>
          <w:rtl/>
        </w:rPr>
        <w:t>ثبت شد</w:t>
      </w:r>
      <w:r w:rsidR="00DA7F7D">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برای انگشت نگاری ژنومی </w:t>
      </w:r>
      <w:r w:rsidRPr="001068F5">
        <w:rPr>
          <w:rFonts w:ascii="Times New Roman" w:hAnsi="Times New Roman" w:cs="B Lotus"/>
          <w:i/>
          <w:spacing w:val="-4"/>
          <w:sz w:val="28"/>
          <w:szCs w:val="28"/>
          <w:rtl/>
        </w:rPr>
        <w:t>مایکوباکت</w:t>
      </w:r>
      <w:r w:rsidR="008F45C6">
        <w:rPr>
          <w:rFonts w:ascii="Times New Roman" w:hAnsi="Times New Roman" w:cs="B Lotus" w:hint="cs"/>
          <w:i/>
          <w:spacing w:val="-4"/>
          <w:sz w:val="28"/>
          <w:szCs w:val="28"/>
          <w:rtl/>
        </w:rPr>
        <w:t>ریوم ها</w:t>
      </w:r>
      <w:r w:rsidRPr="008676F0">
        <w:rPr>
          <w:rFonts w:ascii="Times New Roman" w:hAnsi="Times New Roman" w:cs="B Lotus"/>
          <w:spacing w:val="-4"/>
          <w:sz w:val="28"/>
          <w:szCs w:val="28"/>
          <w:rtl/>
        </w:rPr>
        <w:t xml:space="preserve"> استفاده شد</w:t>
      </w:r>
      <w:r w:rsidR="00DA7F7D">
        <w:rPr>
          <w:rFonts w:ascii="Times New Roman" w:hAnsi="Times New Roman" w:cs="B Lotus" w:hint="cs"/>
          <w:spacing w:val="-4"/>
          <w:sz w:val="28"/>
          <w:szCs w:val="28"/>
          <w:rtl/>
        </w:rPr>
        <w:t>.</w:t>
      </w:r>
      <w:r w:rsidR="00CD4C7B">
        <w:rPr>
          <w:rFonts w:ascii="Times New Roman" w:hAnsi="Times New Roman" w:cs="B Lotus" w:hint="cs"/>
          <w:spacing w:val="-4"/>
          <w:sz w:val="28"/>
          <w:szCs w:val="28"/>
          <w:rtl/>
        </w:rPr>
        <w:t xml:space="preserve"> </w:t>
      </w:r>
      <w:r w:rsidR="00DA7F7D" w:rsidRPr="008676F0">
        <w:rPr>
          <w:rFonts w:ascii="Times New Roman" w:hAnsi="Times New Roman" w:cs="B Lotus"/>
          <w:spacing w:val="-4"/>
          <w:sz w:val="28"/>
          <w:szCs w:val="28"/>
          <w:rtl/>
        </w:rPr>
        <w:t>در سال 2002 میلادی</w:t>
      </w:r>
      <w:r w:rsidR="00CD4C7B">
        <w:rPr>
          <w:rFonts w:ascii="Times New Roman" w:hAnsi="Times New Roman" w:cs="B Lotus" w:hint="cs"/>
          <w:spacing w:val="-4"/>
          <w:sz w:val="28"/>
          <w:szCs w:val="28"/>
          <w:rtl/>
        </w:rPr>
        <w:t xml:space="preserve"> </w:t>
      </w:r>
      <w:r w:rsidR="00DA7F7D" w:rsidRPr="008676F0">
        <w:rPr>
          <w:rFonts w:ascii="Times New Roman" w:hAnsi="Times New Roman" w:cs="B Lotus"/>
          <w:spacing w:val="-4"/>
          <w:sz w:val="28"/>
          <w:szCs w:val="28"/>
          <w:rtl/>
        </w:rPr>
        <w:t>مجدد</w:t>
      </w:r>
      <w:r w:rsidRPr="008676F0">
        <w:rPr>
          <w:rFonts w:ascii="Times New Roman" w:hAnsi="Times New Roman" w:cs="B Lotus"/>
          <w:spacing w:val="-4"/>
          <w:sz w:val="28"/>
          <w:szCs w:val="28"/>
          <w:rtl/>
        </w:rPr>
        <w:t>این دستورالعمل باتغییراتی ارائه شد و شناخته</w:t>
      </w:r>
      <w:r w:rsidR="00795AFE" w:rsidRPr="008676F0">
        <w:rPr>
          <w:rFonts w:ascii="Times New Roman" w:hAnsi="Times New Roman" w:cs="B Lotus"/>
          <w:spacing w:val="-4"/>
          <w:sz w:val="28"/>
          <w:szCs w:val="28"/>
          <w:rtl/>
        </w:rPr>
        <w:t xml:space="preserve"> شده</w:t>
      </w:r>
      <w:r w:rsidRPr="008676F0">
        <w:rPr>
          <w:rFonts w:ascii="Times New Roman" w:hAnsi="Times New Roman" w:cs="B Lotus"/>
          <w:spacing w:val="-4"/>
          <w:sz w:val="28"/>
          <w:szCs w:val="28"/>
          <w:rtl/>
        </w:rPr>
        <w:t xml:space="preserve"> ترین روش استخراج </w:t>
      </w:r>
      <w:r w:rsidRPr="008676F0">
        <w:rPr>
          <w:rFonts w:ascii="Times New Roman" w:hAnsi="Times New Roman" w:cs="B Lotus"/>
          <w:spacing w:val="-4"/>
          <w:sz w:val="28"/>
          <w:szCs w:val="28"/>
        </w:rPr>
        <w:t>DNA</w:t>
      </w:r>
      <w:r w:rsidRPr="008676F0">
        <w:rPr>
          <w:rFonts w:ascii="Times New Roman" w:hAnsi="Times New Roman" w:cs="B Lotus"/>
          <w:spacing w:val="-4"/>
          <w:sz w:val="28"/>
          <w:szCs w:val="28"/>
          <w:rtl/>
        </w:rPr>
        <w:t xml:space="preserve"> از مایکوباکتری ها جهت</w:t>
      </w:r>
      <w:r w:rsidR="00800482" w:rsidRPr="008676F0">
        <w:rPr>
          <w:rFonts w:ascii="Times New Roman" w:hAnsi="Times New Roman" w:cs="B Lotus"/>
          <w:spacing w:val="-4"/>
          <w:sz w:val="28"/>
          <w:szCs w:val="28"/>
          <w:rtl/>
        </w:rPr>
        <w:t xml:space="preserve"> استفاده در</w:t>
      </w:r>
      <w:r w:rsidRPr="008676F0">
        <w:rPr>
          <w:rFonts w:ascii="Times New Roman" w:hAnsi="Times New Roman" w:cs="B Lotus"/>
          <w:spacing w:val="-4"/>
          <w:sz w:val="28"/>
          <w:szCs w:val="28"/>
        </w:rPr>
        <w:t xml:space="preserve">RFLP </w:t>
      </w:r>
      <w:r w:rsidRPr="008676F0">
        <w:rPr>
          <w:rFonts w:ascii="Times New Roman" w:hAnsi="Times New Roman" w:cs="B Lotus"/>
          <w:spacing w:val="-4"/>
          <w:sz w:val="28"/>
          <w:szCs w:val="28"/>
          <w:rtl/>
        </w:rPr>
        <w:t xml:space="preserve"> است </w:t>
      </w:r>
      <w:r w:rsidR="00F734DD">
        <w:rPr>
          <w:rFonts w:ascii="Times New Roman" w:hAnsi="Times New Roman" w:cs="B Lotus" w:hint="cs"/>
          <w:spacing w:val="-4"/>
          <w:sz w:val="28"/>
          <w:szCs w:val="28"/>
          <w:rtl/>
        </w:rPr>
        <w:t>(114).</w:t>
      </w:r>
    </w:p>
    <w:p w:rsidR="000521E8" w:rsidRDefault="008C0EDA" w:rsidP="00025C19">
      <w:pPr>
        <w:widowControl w:val="0"/>
        <w:spacing w:line="240" w:lineRule="auto"/>
        <w:ind w:left="0" w:right="0"/>
        <w:jc w:val="both"/>
        <w:rPr>
          <w:rFonts w:cs="B Lotus"/>
          <w:spacing w:val="-4"/>
          <w:sz w:val="24"/>
          <w:rtl/>
        </w:rPr>
      </w:pPr>
      <w:r w:rsidRPr="008676F0">
        <w:rPr>
          <w:rFonts w:ascii="Times New Roman" w:hAnsi="Times New Roman" w:cs="B Lotus"/>
          <w:spacing w:val="-4"/>
          <w:sz w:val="28"/>
          <w:szCs w:val="28"/>
          <w:rtl/>
        </w:rPr>
        <w:t xml:space="preserve">به طور </w:t>
      </w:r>
      <w:r w:rsidR="005903F6">
        <w:rPr>
          <w:rFonts w:ascii="Times New Roman" w:hAnsi="Times New Roman" w:cs="B Lotus" w:hint="cs"/>
          <w:spacing w:val="-4"/>
          <w:sz w:val="28"/>
          <w:szCs w:val="28"/>
          <w:rtl/>
        </w:rPr>
        <w:t>معمول عفونت های</w:t>
      </w:r>
      <w:r w:rsidRPr="008676F0">
        <w:rPr>
          <w:rFonts w:ascii="Times New Roman" w:hAnsi="Times New Roman" w:cs="B Lotus"/>
          <w:spacing w:val="-4"/>
          <w:sz w:val="28"/>
          <w:szCs w:val="28"/>
          <w:rtl/>
        </w:rPr>
        <w:t xml:space="preserve"> مایکوباکتری</w:t>
      </w:r>
      <w:r w:rsidR="005903F6">
        <w:rPr>
          <w:rFonts w:ascii="Times New Roman" w:hAnsi="Times New Roman" w:cs="B Lotus" w:hint="cs"/>
          <w:spacing w:val="-4"/>
          <w:sz w:val="28"/>
          <w:szCs w:val="28"/>
          <w:rtl/>
        </w:rPr>
        <w:t>ال</w:t>
      </w:r>
      <w:r w:rsidRPr="008676F0">
        <w:rPr>
          <w:rFonts w:ascii="Times New Roman" w:hAnsi="Times New Roman" w:cs="B Lotus"/>
          <w:spacing w:val="-4"/>
          <w:sz w:val="28"/>
          <w:szCs w:val="28"/>
          <w:rtl/>
        </w:rPr>
        <w:t xml:space="preserve"> حیوانات بی</w:t>
      </w:r>
      <w:r w:rsidR="004450A3">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نهایت </w:t>
      </w:r>
      <w:r w:rsidR="005903F6">
        <w:rPr>
          <w:rFonts w:ascii="Times New Roman" w:hAnsi="Times New Roman" w:cs="B Lotus" w:hint="cs"/>
          <w:spacing w:val="-4"/>
          <w:sz w:val="28"/>
          <w:szCs w:val="28"/>
          <w:rtl/>
        </w:rPr>
        <w:t>شایع</w:t>
      </w:r>
      <w:r w:rsidRPr="008676F0">
        <w:rPr>
          <w:rFonts w:ascii="Times New Roman" w:hAnsi="Times New Roman" w:cs="B Lotus"/>
          <w:spacing w:val="-4"/>
          <w:sz w:val="28"/>
          <w:szCs w:val="28"/>
          <w:rtl/>
        </w:rPr>
        <w:t xml:space="preserve"> است. در یک </w:t>
      </w:r>
      <w:r w:rsidR="005903F6">
        <w:rPr>
          <w:rFonts w:ascii="Times New Roman" w:hAnsi="Times New Roman" w:cs="B Lotus" w:hint="cs"/>
          <w:spacing w:val="-4"/>
          <w:sz w:val="28"/>
          <w:szCs w:val="28"/>
          <w:rtl/>
        </w:rPr>
        <w:t>تحقیق</w:t>
      </w:r>
      <w:r w:rsidRPr="008676F0">
        <w:rPr>
          <w:rFonts w:ascii="Times New Roman" w:hAnsi="Times New Roman" w:cs="B Lotus"/>
          <w:spacing w:val="-4"/>
          <w:sz w:val="28"/>
          <w:szCs w:val="28"/>
          <w:rtl/>
        </w:rPr>
        <w:t xml:space="preserve"> مایکوباکتریایی در</w:t>
      </w:r>
      <w:r w:rsidR="005903F6">
        <w:rPr>
          <w:rFonts w:ascii="Times New Roman" w:hAnsi="Times New Roman" w:cs="B Lotus" w:hint="cs"/>
          <w:spacing w:val="-4"/>
          <w:sz w:val="28"/>
          <w:szCs w:val="28"/>
          <w:rtl/>
        </w:rPr>
        <w:t>بین</w:t>
      </w:r>
      <w:r w:rsidRPr="008676F0">
        <w:rPr>
          <w:rFonts w:ascii="Times New Roman" w:hAnsi="Times New Roman" w:cs="B Lotus"/>
          <w:spacing w:val="-4"/>
          <w:sz w:val="28"/>
          <w:szCs w:val="28"/>
          <w:rtl/>
        </w:rPr>
        <w:t xml:space="preserve"> خوکهای وحشی مناطق شمالی استرالیا، 7/47% از 751 خوک وحشی </w:t>
      </w:r>
      <w:r w:rsidR="005903F6">
        <w:rPr>
          <w:rFonts w:ascii="Times New Roman" w:hAnsi="Times New Roman" w:cs="B Lotus" w:hint="cs"/>
          <w:spacing w:val="-4"/>
          <w:sz w:val="28"/>
          <w:szCs w:val="28"/>
          <w:rtl/>
        </w:rPr>
        <w:t>موردآ</w:t>
      </w:r>
      <w:r w:rsidRPr="008676F0">
        <w:rPr>
          <w:rFonts w:ascii="Times New Roman" w:hAnsi="Times New Roman" w:cs="B Lotus"/>
          <w:spacing w:val="-4"/>
          <w:sz w:val="28"/>
          <w:szCs w:val="28"/>
          <w:rtl/>
        </w:rPr>
        <w:t>زمایش دارای آبسه</w:t>
      </w:r>
      <w:r w:rsidRPr="008676F0">
        <w:rPr>
          <w:rFonts w:ascii="Times New Roman" w:hAnsi="Times New Roman" w:cs="B Lotus"/>
          <w:spacing w:val="-4"/>
          <w:sz w:val="28"/>
          <w:szCs w:val="28"/>
          <w:rtl/>
        </w:rPr>
        <w:softHyphen/>
        <w:t xml:space="preserve">های </w:t>
      </w:r>
      <w:r w:rsidR="005903F6">
        <w:rPr>
          <w:rFonts w:ascii="Times New Roman" w:hAnsi="Times New Roman" w:cs="B Lotus" w:hint="cs"/>
          <w:spacing w:val="-4"/>
          <w:sz w:val="28"/>
          <w:szCs w:val="28"/>
          <w:rtl/>
        </w:rPr>
        <w:t xml:space="preserve">قابل مشاهده </w:t>
      </w:r>
      <w:r w:rsidRPr="008676F0">
        <w:rPr>
          <w:rFonts w:ascii="Times New Roman" w:hAnsi="Times New Roman" w:cs="B Lotus"/>
          <w:spacing w:val="-4"/>
          <w:sz w:val="28"/>
          <w:szCs w:val="28"/>
          <w:rtl/>
        </w:rPr>
        <w:t xml:space="preserve"> بودند که </w:t>
      </w:r>
      <w:r w:rsidR="005903F6">
        <w:rPr>
          <w:rFonts w:ascii="Times New Roman" w:hAnsi="Times New Roman" w:cs="B Lotus" w:hint="cs"/>
          <w:spacing w:val="-4"/>
          <w:sz w:val="28"/>
          <w:szCs w:val="28"/>
          <w:rtl/>
        </w:rPr>
        <w:t xml:space="preserve">از </w:t>
      </w:r>
      <w:r w:rsidR="005903F6" w:rsidRPr="008676F0">
        <w:rPr>
          <w:rFonts w:ascii="Times New Roman" w:hAnsi="Times New Roman" w:cs="B Lotus"/>
          <w:spacing w:val="-4"/>
          <w:sz w:val="28"/>
          <w:szCs w:val="28"/>
          <w:rtl/>
        </w:rPr>
        <w:t>این آبسه</w:t>
      </w:r>
      <w:r w:rsidR="005903F6" w:rsidRPr="008676F0">
        <w:rPr>
          <w:rFonts w:ascii="Times New Roman" w:hAnsi="Times New Roman" w:cs="B Lotus"/>
          <w:spacing w:val="-4"/>
          <w:sz w:val="28"/>
          <w:szCs w:val="28"/>
          <w:rtl/>
        </w:rPr>
        <w:softHyphen/>
        <w:t>ها</w:t>
      </w:r>
      <w:r w:rsidRPr="008676F0">
        <w:rPr>
          <w:rFonts w:ascii="Times New Roman" w:hAnsi="Times New Roman" w:cs="B Lotus"/>
          <w:spacing w:val="-4"/>
          <w:sz w:val="28"/>
          <w:szCs w:val="28"/>
          <w:rtl/>
        </w:rPr>
        <w:t>2/80% مشکوک به مایکوباکتری</w:t>
      </w:r>
      <w:r w:rsidR="005903F6">
        <w:rPr>
          <w:rFonts w:ascii="Times New Roman" w:hAnsi="Times New Roman" w:cs="B Lotus" w:hint="cs"/>
          <w:spacing w:val="-4"/>
          <w:sz w:val="28"/>
          <w:szCs w:val="28"/>
          <w:rtl/>
        </w:rPr>
        <w:t>وم</w:t>
      </w:r>
      <w:r w:rsidRPr="008676F0">
        <w:rPr>
          <w:rFonts w:ascii="Times New Roman" w:hAnsi="Times New Roman" w:cs="B Lotus"/>
          <w:spacing w:val="-4"/>
          <w:sz w:val="28"/>
          <w:szCs w:val="28"/>
          <w:rtl/>
        </w:rPr>
        <w:t xml:space="preserve"> بود. و از 193 خوکی که</w:t>
      </w:r>
      <w:r w:rsidR="00F75537">
        <w:rPr>
          <w:rFonts w:ascii="Times New Roman" w:hAnsi="Times New Roman" w:cs="B Lotus" w:hint="cs"/>
          <w:spacing w:val="-4"/>
          <w:sz w:val="28"/>
          <w:szCs w:val="28"/>
          <w:rtl/>
        </w:rPr>
        <w:t xml:space="preserve"> بررسی های</w:t>
      </w:r>
      <w:r w:rsidRPr="008676F0">
        <w:rPr>
          <w:rFonts w:ascii="Times New Roman" w:hAnsi="Times New Roman" w:cs="B Lotus"/>
          <w:spacing w:val="-4"/>
          <w:sz w:val="28"/>
          <w:szCs w:val="28"/>
          <w:rtl/>
        </w:rPr>
        <w:t xml:space="preserve"> باکتریولوژیک </w:t>
      </w:r>
      <w:r w:rsidR="00F75537">
        <w:rPr>
          <w:rFonts w:ascii="Times New Roman" w:hAnsi="Times New Roman" w:cs="B Lotus" w:hint="cs"/>
          <w:spacing w:val="-4"/>
          <w:sz w:val="28"/>
          <w:szCs w:val="28"/>
          <w:rtl/>
        </w:rPr>
        <w:t xml:space="preserve"> روی آنها انجام شددر مجموع </w:t>
      </w:r>
      <w:r w:rsidRPr="008676F0">
        <w:rPr>
          <w:rFonts w:ascii="Times New Roman" w:hAnsi="Times New Roman" w:cs="B Lotus"/>
          <w:spacing w:val="-4"/>
          <w:sz w:val="28"/>
          <w:szCs w:val="28"/>
          <w:rtl/>
        </w:rPr>
        <w:t>93 سویه مایکوباکتریوم</w:t>
      </w:r>
      <w:r w:rsidR="00F75537">
        <w:rPr>
          <w:rFonts w:ascii="Times New Roman" w:hAnsi="Times New Roman" w:cs="B Lotus" w:hint="cs"/>
          <w:spacing w:val="-4"/>
          <w:sz w:val="28"/>
          <w:szCs w:val="28"/>
          <w:rtl/>
        </w:rPr>
        <w:t>ی جدا</w:t>
      </w:r>
      <w:r w:rsidRPr="008676F0">
        <w:rPr>
          <w:rFonts w:ascii="Times New Roman" w:hAnsi="Times New Roman" w:cs="B Lotus"/>
          <w:spacing w:val="-4"/>
          <w:sz w:val="28"/>
          <w:szCs w:val="28"/>
          <w:rtl/>
        </w:rPr>
        <w:t xml:space="preserve"> گردید و</w:t>
      </w:r>
      <w:r w:rsidR="00F75537">
        <w:rPr>
          <w:rFonts w:ascii="Times New Roman" w:hAnsi="Times New Roman" w:cs="B Lotus" w:hint="cs"/>
          <w:spacing w:val="-4"/>
          <w:sz w:val="28"/>
          <w:szCs w:val="28"/>
          <w:rtl/>
        </w:rPr>
        <w:t xml:space="preserve"> بعد از </w:t>
      </w:r>
      <w:r w:rsidR="00F75537" w:rsidRPr="008676F0">
        <w:rPr>
          <w:rFonts w:ascii="Times New Roman" w:hAnsi="Times New Roman" w:cs="B Lotus"/>
          <w:spacing w:val="-4"/>
          <w:sz w:val="28"/>
          <w:szCs w:val="28"/>
          <w:rtl/>
        </w:rPr>
        <w:t xml:space="preserve"> قطعی</w:t>
      </w:r>
      <w:r w:rsidR="00F75537">
        <w:rPr>
          <w:rFonts w:ascii="Times New Roman" w:hAnsi="Times New Roman" w:cs="B Lotus" w:hint="cs"/>
          <w:spacing w:val="-4"/>
          <w:sz w:val="28"/>
          <w:szCs w:val="28"/>
          <w:rtl/>
        </w:rPr>
        <w:t xml:space="preserve"> شدن</w:t>
      </w:r>
      <w:r w:rsidRPr="008676F0">
        <w:rPr>
          <w:rFonts w:ascii="Times New Roman" w:hAnsi="Times New Roman" w:cs="B Lotus"/>
          <w:spacing w:val="-4"/>
          <w:sz w:val="28"/>
          <w:szCs w:val="28"/>
          <w:rtl/>
        </w:rPr>
        <w:t xml:space="preserve"> تعیین گونه، گونه‌های </w:t>
      </w:r>
      <w:r w:rsidRPr="008676F0">
        <w:rPr>
          <w:rFonts w:ascii="Times New Roman" w:hAnsi="Times New Roman" w:cs="B Lotus"/>
          <w:i/>
          <w:iCs/>
          <w:spacing w:val="-4"/>
          <w:sz w:val="28"/>
          <w:szCs w:val="28"/>
          <w:rtl/>
        </w:rPr>
        <w:t>مایکوباکتریوم بویس</w:t>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37</w:t>
      </w:r>
      <w:r w:rsidRPr="008676F0">
        <w:rPr>
          <w:rFonts w:ascii="Times New Roman" w:hAnsi="Times New Roman" w:cs="B Lotus"/>
          <w:spacing w:val="-4"/>
          <w:sz w:val="28"/>
          <w:szCs w:val="28"/>
          <w:rtl/>
        </w:rPr>
        <w:t xml:space="preserve"> سویه)، کمپلکس </w:t>
      </w:r>
      <w:r w:rsidRPr="008676F0">
        <w:rPr>
          <w:rFonts w:ascii="Times New Roman" w:hAnsi="Times New Roman" w:cs="B Lotus"/>
          <w:i/>
          <w:iCs/>
          <w:spacing w:val="-4"/>
          <w:sz w:val="28"/>
          <w:szCs w:val="28"/>
          <w:rtl/>
        </w:rPr>
        <w:t>مایکوباکتریومایویوم اینتراسلولار</w:t>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15</w:t>
      </w:r>
      <w:r w:rsidRPr="008676F0">
        <w:rPr>
          <w:rFonts w:ascii="Times New Roman" w:hAnsi="Times New Roman" w:cs="B Lotus"/>
          <w:spacing w:val="-4"/>
          <w:sz w:val="28"/>
          <w:szCs w:val="28"/>
          <w:rtl/>
        </w:rPr>
        <w:t xml:space="preserve"> سویه)، </w:t>
      </w:r>
      <w:r w:rsidRPr="008676F0">
        <w:rPr>
          <w:rFonts w:ascii="Times New Roman" w:hAnsi="Times New Roman" w:cs="B Lotus"/>
          <w:i/>
          <w:iCs/>
          <w:spacing w:val="-4"/>
          <w:sz w:val="28"/>
          <w:szCs w:val="28"/>
          <w:rtl/>
        </w:rPr>
        <w:t>مایکوباکتریوم اسکوروفولاسئوم</w:t>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8</w:t>
      </w:r>
      <w:r w:rsidRPr="008676F0">
        <w:rPr>
          <w:rFonts w:ascii="Times New Roman" w:hAnsi="Times New Roman" w:cs="B Lotus"/>
          <w:spacing w:val="-4"/>
          <w:sz w:val="28"/>
          <w:szCs w:val="28"/>
          <w:rtl/>
        </w:rPr>
        <w:t xml:space="preserve"> سویه)، </w:t>
      </w:r>
      <w:r w:rsidRPr="008676F0">
        <w:rPr>
          <w:rFonts w:ascii="Times New Roman" w:hAnsi="Times New Roman" w:cs="B Lotus"/>
          <w:i/>
          <w:iCs/>
          <w:spacing w:val="-4"/>
          <w:sz w:val="28"/>
          <w:szCs w:val="28"/>
          <w:rtl/>
        </w:rPr>
        <w:t>مایکوباکتریوم گوردونه</w:t>
      </w:r>
      <w:r w:rsidRPr="008676F0">
        <w:rPr>
          <w:rStyle w:val="FootnoteReference"/>
          <w:rFonts w:ascii="Times New Roman" w:hAnsi="Times New Roman" w:cs="B Lotus"/>
          <w:spacing w:val="-4"/>
          <w:sz w:val="28"/>
          <w:szCs w:val="28"/>
          <w:rtl/>
        </w:rPr>
        <w:footnoteReference w:id="104"/>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2</w:t>
      </w:r>
      <w:r w:rsidRPr="008676F0">
        <w:rPr>
          <w:rFonts w:ascii="Times New Roman" w:hAnsi="Times New Roman" w:cs="B Lotus"/>
          <w:spacing w:val="-4"/>
          <w:sz w:val="28"/>
          <w:szCs w:val="28"/>
          <w:rtl/>
        </w:rPr>
        <w:t xml:space="preserve"> سویه)، </w:t>
      </w:r>
      <w:r w:rsidRPr="008676F0">
        <w:rPr>
          <w:rFonts w:ascii="Times New Roman" w:hAnsi="Times New Roman" w:cs="B Lotus"/>
          <w:i/>
          <w:iCs/>
          <w:spacing w:val="-4"/>
          <w:sz w:val="28"/>
          <w:szCs w:val="28"/>
          <w:rtl/>
        </w:rPr>
        <w:t>مایکوباکتریوم سیمیه</w:t>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2</w:t>
      </w:r>
      <w:r w:rsidRPr="008676F0">
        <w:rPr>
          <w:rFonts w:ascii="Times New Roman" w:hAnsi="Times New Roman" w:cs="B Lotus"/>
          <w:spacing w:val="-4"/>
          <w:sz w:val="28"/>
          <w:szCs w:val="28"/>
          <w:rtl/>
        </w:rPr>
        <w:t xml:space="preserve"> سویه)، </w:t>
      </w:r>
      <w:r w:rsidRPr="008676F0">
        <w:rPr>
          <w:rFonts w:ascii="Times New Roman" w:hAnsi="Times New Roman" w:cs="B Lotus"/>
          <w:i/>
          <w:iCs/>
          <w:spacing w:val="-4"/>
          <w:sz w:val="28"/>
          <w:szCs w:val="28"/>
          <w:rtl/>
        </w:rPr>
        <w:t>مایکوباکتریوم زولگائی</w:t>
      </w:r>
      <w:r w:rsidRPr="008676F0">
        <w:rPr>
          <w:rStyle w:val="FootnoteReference"/>
          <w:rFonts w:ascii="Times New Roman" w:hAnsi="Times New Roman" w:cs="B Lotus"/>
          <w:spacing w:val="-4"/>
          <w:sz w:val="28"/>
          <w:szCs w:val="28"/>
          <w:rtl/>
        </w:rPr>
        <w:footnoteReference w:id="105"/>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2</w:t>
      </w:r>
      <w:r w:rsidRPr="008676F0">
        <w:rPr>
          <w:rFonts w:ascii="Times New Roman" w:hAnsi="Times New Roman" w:cs="B Lotus"/>
          <w:spacing w:val="-4"/>
          <w:sz w:val="28"/>
          <w:szCs w:val="28"/>
          <w:rtl/>
        </w:rPr>
        <w:t xml:space="preserve">سویه)، </w:t>
      </w:r>
      <w:r w:rsidRPr="008676F0">
        <w:rPr>
          <w:rFonts w:ascii="Times New Roman" w:hAnsi="Times New Roman" w:cs="B Lotus"/>
          <w:i/>
          <w:iCs/>
          <w:spacing w:val="-4"/>
          <w:sz w:val="28"/>
          <w:szCs w:val="28"/>
          <w:rtl/>
        </w:rPr>
        <w:t>مایکوباکتریوم گزنوپی</w:t>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2</w:t>
      </w:r>
      <w:r w:rsidRPr="008676F0">
        <w:rPr>
          <w:rFonts w:ascii="Times New Roman" w:hAnsi="Times New Roman" w:cs="B Lotus"/>
          <w:spacing w:val="-4"/>
          <w:sz w:val="28"/>
          <w:szCs w:val="28"/>
          <w:rtl/>
        </w:rPr>
        <w:t xml:space="preserve"> سویه)، </w:t>
      </w:r>
      <w:r w:rsidRPr="008676F0">
        <w:rPr>
          <w:rFonts w:ascii="Times New Roman" w:hAnsi="Times New Roman" w:cs="B Lotus"/>
          <w:i/>
          <w:iCs/>
          <w:spacing w:val="-4"/>
          <w:sz w:val="28"/>
          <w:szCs w:val="28"/>
          <w:rtl/>
        </w:rPr>
        <w:t>مایکوباکتریوم واکسی</w:t>
      </w:r>
      <w:r w:rsidRPr="008676F0">
        <w:rPr>
          <w:rStyle w:val="FootnoteReference"/>
          <w:rFonts w:ascii="Times New Roman" w:hAnsi="Times New Roman" w:cs="B Lotus"/>
          <w:spacing w:val="-4"/>
          <w:sz w:val="28"/>
          <w:szCs w:val="28"/>
          <w:rtl/>
        </w:rPr>
        <w:footnoteReference w:id="106"/>
      </w:r>
      <w:r w:rsidRPr="008676F0">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1</w:t>
      </w:r>
      <w:r w:rsidRPr="008676F0">
        <w:rPr>
          <w:rFonts w:ascii="Times New Roman" w:hAnsi="Times New Roman" w:cs="B Lotus"/>
          <w:spacing w:val="-4"/>
          <w:sz w:val="28"/>
          <w:szCs w:val="28"/>
          <w:rtl/>
        </w:rPr>
        <w:t xml:space="preserve"> سویه) و </w:t>
      </w:r>
      <w:r w:rsidRPr="008676F0">
        <w:rPr>
          <w:rFonts w:ascii="Times New Roman" w:hAnsi="Times New Roman" w:cs="B Lotus"/>
          <w:i/>
          <w:iCs/>
          <w:spacing w:val="-4"/>
          <w:sz w:val="28"/>
          <w:szCs w:val="28"/>
          <w:rtl/>
        </w:rPr>
        <w:t>مایکوباکتریوم کانزاسی</w:t>
      </w:r>
      <w:r w:rsidR="00F75537">
        <w:rPr>
          <w:rFonts w:ascii="Times New Roman" w:hAnsi="Times New Roman" w:cs="B Lotus"/>
          <w:spacing w:val="-4"/>
          <w:sz w:val="28"/>
          <w:szCs w:val="28"/>
          <w:rtl/>
        </w:rPr>
        <w:t xml:space="preserve"> (</w:t>
      </w:r>
      <w:r w:rsidR="00F75537">
        <w:rPr>
          <w:rFonts w:ascii="Times New Roman" w:hAnsi="Times New Roman" w:cs="B Lotus" w:hint="cs"/>
          <w:spacing w:val="-4"/>
          <w:sz w:val="28"/>
          <w:szCs w:val="28"/>
          <w:rtl/>
        </w:rPr>
        <w:t>1</w:t>
      </w:r>
      <w:r w:rsidRPr="008676F0">
        <w:rPr>
          <w:rFonts w:ascii="Times New Roman" w:hAnsi="Times New Roman" w:cs="B Lotus"/>
          <w:spacing w:val="-4"/>
          <w:sz w:val="28"/>
          <w:szCs w:val="28"/>
          <w:rtl/>
        </w:rPr>
        <w:t xml:space="preserve"> سویه) شنا</w:t>
      </w:r>
      <w:r w:rsidR="00F75537">
        <w:rPr>
          <w:rFonts w:ascii="Times New Roman" w:hAnsi="Times New Roman" w:cs="B Lotus" w:hint="cs"/>
          <w:spacing w:val="-4"/>
          <w:sz w:val="28"/>
          <w:szCs w:val="28"/>
          <w:rtl/>
        </w:rPr>
        <w:t>خته</w:t>
      </w:r>
      <w:r w:rsidRPr="008676F0">
        <w:rPr>
          <w:rFonts w:ascii="Times New Roman" w:hAnsi="Times New Roman" w:cs="B Lotus"/>
          <w:spacing w:val="-4"/>
          <w:sz w:val="28"/>
          <w:szCs w:val="28"/>
          <w:rtl/>
        </w:rPr>
        <w:t xml:space="preserve"> شد. </w:t>
      </w:r>
      <w:r w:rsidR="00CD4C7B">
        <w:rPr>
          <w:rFonts w:ascii="Times New Roman" w:hAnsi="Times New Roman" w:cs="B Lotus" w:hint="cs"/>
          <w:spacing w:val="-4"/>
          <w:sz w:val="28"/>
          <w:szCs w:val="28"/>
          <w:rtl/>
        </w:rPr>
        <w:t>از</w:t>
      </w:r>
      <w:r w:rsidRPr="008676F0">
        <w:rPr>
          <w:rFonts w:ascii="Times New Roman" w:hAnsi="Times New Roman" w:cs="B Lotus"/>
          <w:spacing w:val="-4"/>
          <w:sz w:val="28"/>
          <w:szCs w:val="28"/>
          <w:rtl/>
        </w:rPr>
        <w:t>تحقیق</w:t>
      </w:r>
      <w:r w:rsidR="00FB055F">
        <w:rPr>
          <w:rFonts w:ascii="Times New Roman" w:hAnsi="Times New Roman" w:cs="B Lotus" w:hint="cs"/>
          <w:spacing w:val="-4"/>
          <w:sz w:val="28"/>
          <w:szCs w:val="28"/>
          <w:rtl/>
        </w:rPr>
        <w:t xml:space="preserve"> مذکور</w:t>
      </w:r>
      <w:r w:rsidR="005B02CF" w:rsidRPr="008676F0">
        <w:rPr>
          <w:rFonts w:ascii="Times New Roman" w:hAnsi="Times New Roman" w:cs="B Lotus"/>
          <w:spacing w:val="-4"/>
          <w:sz w:val="28"/>
          <w:szCs w:val="28"/>
          <w:rtl/>
        </w:rPr>
        <w:t xml:space="preserve">نتیجه </w:t>
      </w:r>
      <w:r w:rsidR="005B02CF">
        <w:rPr>
          <w:rFonts w:ascii="Times New Roman" w:hAnsi="Times New Roman" w:cs="B Lotus" w:hint="cs"/>
          <w:spacing w:val="-4"/>
          <w:sz w:val="28"/>
          <w:szCs w:val="28"/>
          <w:rtl/>
        </w:rPr>
        <w:t xml:space="preserve">گرفته شد </w:t>
      </w:r>
      <w:r w:rsidRPr="008676F0">
        <w:rPr>
          <w:rFonts w:ascii="Times New Roman" w:hAnsi="Times New Roman" w:cs="B Lotus"/>
          <w:spacing w:val="-4"/>
          <w:sz w:val="28"/>
          <w:szCs w:val="28"/>
          <w:rtl/>
        </w:rPr>
        <w:t>که</w:t>
      </w:r>
      <w:r w:rsidR="005B02CF">
        <w:rPr>
          <w:rFonts w:ascii="Times New Roman" w:hAnsi="Times New Roman" w:cs="B Lotus" w:hint="cs"/>
          <w:spacing w:val="-4"/>
          <w:sz w:val="28"/>
          <w:szCs w:val="28"/>
          <w:rtl/>
        </w:rPr>
        <w:t xml:space="preserve"> احتمال</w:t>
      </w:r>
      <w:r w:rsidR="00CD4C7B">
        <w:rPr>
          <w:rFonts w:ascii="Times New Roman" w:hAnsi="Times New Roman" w:cs="B Lotus" w:hint="cs"/>
          <w:spacing w:val="-4"/>
          <w:sz w:val="28"/>
          <w:szCs w:val="28"/>
          <w:rtl/>
        </w:rPr>
        <w:t xml:space="preserve"> </w:t>
      </w:r>
      <w:r w:rsidR="005B02CF">
        <w:rPr>
          <w:rFonts w:ascii="Times New Roman" w:hAnsi="Times New Roman" w:cs="B Lotus" w:hint="cs"/>
          <w:spacing w:val="-4"/>
          <w:sz w:val="28"/>
          <w:szCs w:val="28"/>
          <w:rtl/>
        </w:rPr>
        <w:t xml:space="preserve">اینکه </w:t>
      </w:r>
      <w:r w:rsidR="00CD4C7B">
        <w:rPr>
          <w:rFonts w:ascii="Times New Roman" w:hAnsi="Times New Roman" w:cs="B Lotus"/>
          <w:spacing w:val="-4"/>
          <w:sz w:val="28"/>
          <w:szCs w:val="28"/>
          <w:rtl/>
        </w:rPr>
        <w:t>میزبان نهائی</w:t>
      </w:r>
      <w:r w:rsidR="00CD4C7B">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lastRenderedPageBreak/>
        <w:t>گونه</w:t>
      </w:r>
      <w:r w:rsidRPr="008676F0">
        <w:rPr>
          <w:rFonts w:ascii="Times New Roman" w:hAnsi="Times New Roman" w:cs="B Lotus"/>
          <w:spacing w:val="-4"/>
          <w:sz w:val="28"/>
          <w:szCs w:val="28"/>
          <w:rtl/>
        </w:rPr>
        <w:softHyphen/>
        <w:t xml:space="preserve">های </w:t>
      </w:r>
      <w:r w:rsidRPr="008676F0">
        <w:rPr>
          <w:rFonts w:ascii="Times New Roman" w:hAnsi="Times New Roman" w:cs="B Lotus"/>
          <w:i/>
          <w:iCs/>
          <w:spacing w:val="-4"/>
          <w:sz w:val="28"/>
          <w:szCs w:val="28"/>
          <w:rtl/>
        </w:rPr>
        <w:t>مایکوباکتریوم بویس</w:t>
      </w:r>
      <w:r w:rsidRPr="008676F0">
        <w:rPr>
          <w:rFonts w:ascii="Times New Roman" w:hAnsi="Times New Roman" w:cs="B Lotus"/>
          <w:spacing w:val="-4"/>
          <w:sz w:val="28"/>
          <w:szCs w:val="28"/>
          <w:rtl/>
        </w:rPr>
        <w:t xml:space="preserve"> و مایکوباکتریومهای آتیپیک</w:t>
      </w:r>
      <w:r w:rsidR="005B02CF">
        <w:rPr>
          <w:rFonts w:ascii="Times New Roman" w:hAnsi="Times New Roman" w:cs="B Lotus" w:hint="cs"/>
          <w:spacing w:val="-4"/>
          <w:sz w:val="28"/>
          <w:szCs w:val="28"/>
          <w:rtl/>
        </w:rPr>
        <w:t xml:space="preserve"> (غیرسلی)،</w:t>
      </w:r>
      <w:r w:rsidR="00CD4C7B">
        <w:rPr>
          <w:rFonts w:ascii="Times New Roman" w:hAnsi="Times New Roman" w:cs="B Lotus" w:hint="cs"/>
          <w:spacing w:val="-4"/>
          <w:sz w:val="28"/>
          <w:szCs w:val="28"/>
          <w:rtl/>
        </w:rPr>
        <w:t xml:space="preserve"> </w:t>
      </w:r>
      <w:r w:rsidR="005B02CF" w:rsidRPr="008676F0">
        <w:rPr>
          <w:rFonts w:ascii="Times New Roman" w:hAnsi="Times New Roman" w:cs="B Lotus"/>
          <w:spacing w:val="-4"/>
          <w:sz w:val="28"/>
          <w:szCs w:val="28"/>
          <w:rtl/>
        </w:rPr>
        <w:t xml:space="preserve">خوکهای وحشی </w:t>
      </w:r>
      <w:r w:rsidR="00CD4C7B">
        <w:rPr>
          <w:rFonts w:ascii="Times New Roman" w:hAnsi="Times New Roman" w:cs="B Lotus" w:hint="cs"/>
          <w:spacing w:val="-4"/>
          <w:sz w:val="28"/>
          <w:szCs w:val="28"/>
          <w:rtl/>
        </w:rPr>
        <w:t>باشند</w:t>
      </w:r>
      <w:r w:rsidR="005B02CF">
        <w:rPr>
          <w:rFonts w:ascii="Times New Roman" w:hAnsi="Times New Roman" w:cs="B Lotus" w:hint="cs"/>
          <w:spacing w:val="-4"/>
          <w:sz w:val="28"/>
          <w:szCs w:val="28"/>
          <w:rtl/>
        </w:rPr>
        <w:t xml:space="preserve">حتمی </w:t>
      </w:r>
      <w:r w:rsidR="00CD4C7B">
        <w:rPr>
          <w:rFonts w:ascii="Times New Roman" w:hAnsi="Times New Roman" w:cs="B Lotus"/>
          <w:spacing w:val="-4"/>
          <w:sz w:val="28"/>
          <w:szCs w:val="28"/>
          <w:rtl/>
        </w:rPr>
        <w:t>می</w:t>
      </w:r>
      <w:r w:rsidR="00CD4C7B">
        <w:rPr>
          <w:rFonts w:ascii="Times New Roman" w:hAnsi="Times New Roman" w:cs="B Lotus"/>
          <w:spacing w:val="-4"/>
          <w:sz w:val="28"/>
          <w:szCs w:val="28"/>
          <w:rtl/>
        </w:rPr>
        <w:softHyphen/>
        <w:t>باشندو</w:t>
      </w:r>
      <w:r w:rsidRPr="008676F0">
        <w:rPr>
          <w:rFonts w:ascii="Times New Roman" w:hAnsi="Times New Roman" w:cs="B Lotus"/>
          <w:spacing w:val="-4"/>
          <w:sz w:val="28"/>
          <w:szCs w:val="28"/>
          <w:rtl/>
        </w:rPr>
        <w:t xml:space="preserve">منبع عفونت معنی داری برای گاوها </w:t>
      </w:r>
      <w:r w:rsidR="00B67A57">
        <w:rPr>
          <w:rFonts w:ascii="Times New Roman" w:hAnsi="Times New Roman" w:cs="B Lotus" w:hint="cs"/>
          <w:spacing w:val="-4"/>
          <w:sz w:val="28"/>
          <w:szCs w:val="28"/>
          <w:rtl/>
        </w:rPr>
        <w:t>به حساب نمی آیند</w:t>
      </w:r>
      <w:r w:rsidRPr="008676F0">
        <w:rPr>
          <w:rFonts w:ascii="Times New Roman" w:hAnsi="Times New Roman" w:cs="B Lotus"/>
          <w:spacing w:val="-4"/>
          <w:sz w:val="28"/>
          <w:szCs w:val="28"/>
          <w:rtl/>
        </w:rPr>
        <w:t xml:space="preserve">. </w:t>
      </w:r>
      <w:r w:rsidR="000B5845">
        <w:rPr>
          <w:rFonts w:ascii="Times New Roman" w:hAnsi="Times New Roman" w:cs="B Lotus" w:hint="cs"/>
          <w:spacing w:val="-4"/>
          <w:sz w:val="28"/>
          <w:szCs w:val="28"/>
          <w:rtl/>
        </w:rPr>
        <w:t>ضمنا تایید گردید</w:t>
      </w:r>
      <w:r w:rsidRPr="008676F0">
        <w:rPr>
          <w:rFonts w:ascii="Times New Roman" w:hAnsi="Times New Roman" w:cs="B Lotus"/>
          <w:spacing w:val="-4"/>
          <w:sz w:val="28"/>
          <w:szCs w:val="28"/>
          <w:rtl/>
        </w:rPr>
        <w:t xml:space="preserve">، با این که </w:t>
      </w:r>
      <w:r w:rsidRPr="008676F0">
        <w:rPr>
          <w:rFonts w:ascii="Times New Roman" w:hAnsi="Times New Roman" w:cs="B Lotus"/>
          <w:i/>
          <w:iCs/>
          <w:spacing w:val="-4"/>
          <w:sz w:val="28"/>
          <w:szCs w:val="28"/>
          <w:rtl/>
        </w:rPr>
        <w:t>مایکوباکتریوم بویس</w:t>
      </w:r>
      <w:r w:rsidRPr="008676F0">
        <w:rPr>
          <w:rFonts w:ascii="Times New Roman" w:hAnsi="Times New Roman" w:cs="B Lotus"/>
          <w:spacing w:val="-4"/>
          <w:sz w:val="28"/>
          <w:szCs w:val="28"/>
          <w:rtl/>
        </w:rPr>
        <w:t xml:space="preserve"> عامل مهم مرگ و میر خوکهای وحشی </w:t>
      </w:r>
      <w:r w:rsidR="000B5845">
        <w:rPr>
          <w:rFonts w:ascii="Times New Roman" w:hAnsi="Times New Roman" w:cs="B Lotus" w:hint="cs"/>
          <w:spacing w:val="-4"/>
          <w:sz w:val="28"/>
          <w:szCs w:val="28"/>
          <w:rtl/>
        </w:rPr>
        <w:t>به شمار نمی آید</w:t>
      </w:r>
      <w:r w:rsidRPr="008676F0">
        <w:rPr>
          <w:rFonts w:ascii="Times New Roman" w:hAnsi="Times New Roman" w:cs="B Lotus"/>
          <w:spacing w:val="-4"/>
          <w:sz w:val="28"/>
          <w:szCs w:val="28"/>
          <w:rtl/>
        </w:rPr>
        <w:t xml:space="preserve"> ، </w:t>
      </w:r>
      <w:r w:rsidR="000B5845">
        <w:rPr>
          <w:rFonts w:ascii="Times New Roman" w:hAnsi="Times New Roman" w:cs="B Lotus" w:hint="cs"/>
          <w:spacing w:val="-4"/>
          <w:sz w:val="28"/>
          <w:szCs w:val="28"/>
          <w:rtl/>
        </w:rPr>
        <w:t xml:space="preserve">اما </w:t>
      </w:r>
      <w:r w:rsidR="00F335DD">
        <w:rPr>
          <w:rFonts w:ascii="Times New Roman" w:hAnsi="Times New Roman" w:cs="B Lotus" w:hint="cs"/>
          <w:spacing w:val="-4"/>
          <w:sz w:val="28"/>
          <w:szCs w:val="28"/>
          <w:rtl/>
        </w:rPr>
        <w:t xml:space="preserve"> از </w:t>
      </w:r>
      <w:r w:rsidRPr="008676F0">
        <w:rPr>
          <w:rFonts w:ascii="Times New Roman" w:hAnsi="Times New Roman" w:cs="B Lotus"/>
          <w:spacing w:val="-4"/>
          <w:sz w:val="28"/>
          <w:szCs w:val="28"/>
          <w:rtl/>
        </w:rPr>
        <w:t xml:space="preserve">عوامل </w:t>
      </w:r>
      <w:r w:rsidR="00AA5081">
        <w:rPr>
          <w:rFonts w:ascii="Times New Roman" w:hAnsi="Times New Roman" w:cs="B Lotus" w:hint="cs"/>
          <w:spacing w:val="-4"/>
          <w:sz w:val="28"/>
          <w:szCs w:val="28"/>
          <w:rtl/>
        </w:rPr>
        <w:t xml:space="preserve">مهم </w:t>
      </w:r>
      <w:r w:rsidRPr="008676F0">
        <w:rPr>
          <w:rFonts w:ascii="Times New Roman" w:hAnsi="Times New Roman" w:cs="B Lotus"/>
          <w:spacing w:val="-4"/>
          <w:sz w:val="28"/>
          <w:szCs w:val="28"/>
          <w:rtl/>
        </w:rPr>
        <w:t xml:space="preserve">شیوع در آنها </w:t>
      </w:r>
      <w:r w:rsidR="00AA5081">
        <w:rPr>
          <w:rFonts w:ascii="Times New Roman" w:hAnsi="Times New Roman" w:cs="B Lotus" w:hint="cs"/>
          <w:spacing w:val="-4"/>
          <w:sz w:val="28"/>
          <w:szCs w:val="28"/>
          <w:rtl/>
        </w:rPr>
        <w:t>است</w:t>
      </w:r>
      <w:r w:rsidRPr="008676F0">
        <w:rPr>
          <w:rFonts w:ascii="Times New Roman" w:hAnsi="Times New Roman" w:cs="B Lotus"/>
          <w:spacing w:val="-4"/>
          <w:sz w:val="28"/>
          <w:szCs w:val="28"/>
        </w:rPr>
        <w:t>.</w:t>
      </w:r>
    </w:p>
    <w:p w:rsidR="00800482" w:rsidRPr="00F335DD" w:rsidRDefault="00F335DD" w:rsidP="00025C19">
      <w:pPr>
        <w:widowControl w:val="0"/>
        <w:spacing w:line="240" w:lineRule="auto"/>
        <w:ind w:left="0" w:right="0"/>
        <w:jc w:val="both"/>
        <w:rPr>
          <w:rFonts w:ascii="Times New Roman" w:hAnsi="Times New Roman" w:cs="B Lotus"/>
          <w:spacing w:val="-4"/>
          <w:sz w:val="28"/>
          <w:szCs w:val="28"/>
          <w:rtl/>
        </w:rPr>
      </w:pPr>
      <w:r w:rsidRPr="00F335DD">
        <w:rPr>
          <w:rFonts w:cs="B Lotus" w:hint="cs"/>
          <w:spacing w:val="-4"/>
          <w:sz w:val="28"/>
          <w:szCs w:val="28"/>
          <w:rtl/>
        </w:rPr>
        <w:t xml:space="preserve">شناسايي منبع </w:t>
      </w:r>
      <w:r w:rsidR="009453D7">
        <w:rPr>
          <w:rFonts w:cs="B Lotus" w:hint="cs"/>
          <w:spacing w:val="-4"/>
          <w:sz w:val="28"/>
          <w:szCs w:val="28"/>
          <w:rtl/>
        </w:rPr>
        <w:t xml:space="preserve">های </w:t>
      </w:r>
      <w:r w:rsidRPr="00F335DD">
        <w:rPr>
          <w:rFonts w:cs="B Lotus" w:hint="cs"/>
          <w:spacing w:val="-4"/>
          <w:sz w:val="28"/>
          <w:szCs w:val="28"/>
          <w:rtl/>
        </w:rPr>
        <w:t xml:space="preserve">عفونت، مسيرهاي انتقال و </w:t>
      </w:r>
      <w:r w:rsidR="009453D7">
        <w:rPr>
          <w:rFonts w:cs="B Lotus" w:hint="cs"/>
          <w:spacing w:val="-4"/>
          <w:sz w:val="28"/>
          <w:szCs w:val="28"/>
          <w:rtl/>
        </w:rPr>
        <w:t>شناختن</w:t>
      </w:r>
      <w:r w:rsidRPr="00F335DD">
        <w:rPr>
          <w:rFonts w:cs="B Lotus" w:hint="cs"/>
          <w:spacing w:val="-4"/>
          <w:sz w:val="28"/>
          <w:szCs w:val="28"/>
          <w:rtl/>
        </w:rPr>
        <w:t xml:space="preserve"> مخازن </w:t>
      </w:r>
      <w:r w:rsidR="000521E8" w:rsidRPr="008676F0">
        <w:rPr>
          <w:rFonts w:ascii="Times New Roman" w:hAnsi="Times New Roman" w:cs="B Lotus"/>
          <w:spacing w:val="-4"/>
          <w:sz w:val="28"/>
          <w:szCs w:val="28"/>
          <w:rtl/>
        </w:rPr>
        <w:t xml:space="preserve">بالقوه حیات وحش </w:t>
      </w:r>
      <w:r w:rsidRPr="00F335DD">
        <w:rPr>
          <w:rFonts w:cs="B Lotus" w:hint="cs"/>
          <w:spacing w:val="-4"/>
          <w:sz w:val="28"/>
          <w:szCs w:val="28"/>
          <w:rtl/>
        </w:rPr>
        <w:t xml:space="preserve">از مهمترین </w:t>
      </w:r>
      <w:r w:rsidR="000521E8">
        <w:rPr>
          <w:rFonts w:cs="B Lotus" w:hint="cs"/>
          <w:spacing w:val="-4"/>
          <w:sz w:val="28"/>
          <w:szCs w:val="28"/>
          <w:rtl/>
        </w:rPr>
        <w:t>مشکلات</w:t>
      </w:r>
      <w:r w:rsidRPr="00F335DD">
        <w:rPr>
          <w:rFonts w:cs="B Lotus" w:hint="cs"/>
          <w:spacing w:val="-4"/>
          <w:sz w:val="28"/>
          <w:szCs w:val="28"/>
          <w:rtl/>
        </w:rPr>
        <w:t xml:space="preserve"> اصلی در ریشه کنی </w:t>
      </w:r>
      <w:r w:rsidR="000521E8">
        <w:rPr>
          <w:rFonts w:cs="B Lotus" w:hint="cs"/>
          <w:spacing w:val="-4"/>
          <w:sz w:val="28"/>
          <w:szCs w:val="28"/>
          <w:rtl/>
        </w:rPr>
        <w:t xml:space="preserve">عفونت ها می باشد </w:t>
      </w:r>
      <w:r w:rsidRPr="00F335DD">
        <w:rPr>
          <w:rFonts w:cs="B Lotus" w:hint="cs"/>
          <w:spacing w:val="-4"/>
          <w:sz w:val="28"/>
          <w:szCs w:val="28"/>
          <w:rtl/>
        </w:rPr>
        <w:t xml:space="preserve">و جهت </w:t>
      </w:r>
      <w:r w:rsidR="000521E8">
        <w:rPr>
          <w:rFonts w:cs="B Lotus" w:hint="cs"/>
          <w:spacing w:val="-4"/>
          <w:sz w:val="28"/>
          <w:szCs w:val="28"/>
          <w:rtl/>
        </w:rPr>
        <w:t>دست یابی</w:t>
      </w:r>
      <w:r w:rsidRPr="00F335DD">
        <w:rPr>
          <w:rFonts w:cs="B Lotus" w:hint="cs"/>
          <w:spacing w:val="-4"/>
          <w:sz w:val="28"/>
          <w:szCs w:val="28"/>
          <w:rtl/>
        </w:rPr>
        <w:t xml:space="preserve"> به هدف تمایز سویه</w:t>
      </w:r>
      <w:r w:rsidRPr="00F335DD">
        <w:rPr>
          <w:rFonts w:cs="B Lotus"/>
          <w:spacing w:val="-4"/>
          <w:sz w:val="28"/>
          <w:szCs w:val="28"/>
          <w:rtl/>
        </w:rPr>
        <w:softHyphen/>
      </w:r>
      <w:r w:rsidRPr="00F335DD">
        <w:rPr>
          <w:rFonts w:cs="B Lotus" w:hint="cs"/>
          <w:spacing w:val="-4"/>
          <w:sz w:val="28"/>
          <w:szCs w:val="28"/>
          <w:rtl/>
        </w:rPr>
        <w:t xml:space="preserve">های مختلف مايكوباكتريوم الزامی </w:t>
      </w:r>
      <w:r w:rsidR="000521E8">
        <w:rPr>
          <w:rFonts w:cs="B Lotus" w:hint="cs"/>
          <w:spacing w:val="-4"/>
          <w:sz w:val="28"/>
          <w:szCs w:val="28"/>
          <w:rtl/>
        </w:rPr>
        <w:t>می باشد.</w:t>
      </w:r>
      <w:r w:rsidR="00CD4C7B">
        <w:rPr>
          <w:rFonts w:cs="B Lotus" w:hint="cs"/>
          <w:spacing w:val="-4"/>
          <w:sz w:val="28"/>
          <w:szCs w:val="28"/>
          <w:rtl/>
        </w:rPr>
        <w:t xml:space="preserve"> </w:t>
      </w:r>
      <w:r w:rsidR="000521E8">
        <w:rPr>
          <w:rFonts w:ascii="Times New Roman" w:hAnsi="Times New Roman" w:cs="B Lotus" w:hint="cs"/>
          <w:spacing w:val="-4"/>
          <w:sz w:val="28"/>
          <w:szCs w:val="28"/>
          <w:rtl/>
        </w:rPr>
        <w:t xml:space="preserve">همچنین </w:t>
      </w:r>
      <w:r w:rsidR="00F70567">
        <w:rPr>
          <w:rFonts w:ascii="Times New Roman" w:hAnsi="Times New Roman" w:cs="B Lotus" w:hint="cs"/>
          <w:spacing w:val="-4"/>
          <w:sz w:val="28"/>
          <w:szCs w:val="28"/>
          <w:rtl/>
        </w:rPr>
        <w:t>به علت گوناکونی و فراوانی گونه های فرصت طلب</w:t>
      </w:r>
      <w:r w:rsidR="00CD4C7B">
        <w:rPr>
          <w:rFonts w:ascii="Times New Roman" w:hAnsi="Times New Roman" w:cs="B Lotus" w:hint="cs"/>
          <w:spacing w:val="-4"/>
          <w:sz w:val="28"/>
          <w:szCs w:val="28"/>
          <w:rtl/>
        </w:rPr>
        <w:t xml:space="preserve"> و فراوانی مخازن طبیعی اطلاعات </w:t>
      </w:r>
      <w:r w:rsidR="00F70567">
        <w:rPr>
          <w:rFonts w:ascii="Times New Roman" w:hAnsi="Times New Roman" w:cs="B Lotus" w:hint="cs"/>
          <w:spacing w:val="-4"/>
          <w:sz w:val="28"/>
          <w:szCs w:val="28"/>
          <w:rtl/>
        </w:rPr>
        <w:t>در زمینه اپیدمیولوژی بسیار ناچیز می باشد.</w:t>
      </w:r>
    </w:p>
    <w:p w:rsidR="008C0EDA" w:rsidRPr="008676F0" w:rsidRDefault="00C91820" w:rsidP="00025C19">
      <w:pPr>
        <w:widowControl w:val="0"/>
        <w:spacing w:line="240" w:lineRule="auto"/>
        <w:ind w:left="0" w:right="0"/>
        <w:jc w:val="both"/>
        <w:rPr>
          <w:rFonts w:ascii="Times New Roman" w:hAnsi="Times New Roman" w:cs="B Lotus"/>
          <w:spacing w:val="-2"/>
          <w:sz w:val="28"/>
          <w:szCs w:val="28"/>
          <w:rtl/>
        </w:rPr>
      </w:pPr>
      <w:r>
        <w:rPr>
          <w:rFonts w:ascii="Times New Roman" w:hAnsi="Times New Roman" w:cs="B Lotus" w:hint="cs"/>
          <w:spacing w:val="-2"/>
          <w:sz w:val="28"/>
          <w:szCs w:val="28"/>
          <w:rtl/>
        </w:rPr>
        <w:t>باتوجه به این</w:t>
      </w:r>
      <w:r w:rsidR="008C0EDA" w:rsidRPr="008676F0">
        <w:rPr>
          <w:rFonts w:ascii="Times New Roman" w:hAnsi="Times New Roman" w:cs="B Lotus"/>
          <w:spacing w:val="-2"/>
          <w:sz w:val="28"/>
          <w:szCs w:val="28"/>
          <w:rtl/>
        </w:rPr>
        <w:t xml:space="preserve">که </w:t>
      </w:r>
      <w:r w:rsidR="00FB2982" w:rsidRPr="00512646">
        <w:rPr>
          <w:rFonts w:ascii="Times New Roman" w:hAnsi="Times New Roman" w:cs="B Lotus"/>
          <w:spacing w:val="-2"/>
          <w:sz w:val="28"/>
          <w:szCs w:val="28"/>
          <w:rtl/>
        </w:rPr>
        <w:t>ندرت</w:t>
      </w:r>
      <w:r w:rsidR="00FB2982" w:rsidRPr="00512646">
        <w:rPr>
          <w:rFonts w:ascii="Times New Roman" w:hAnsi="Times New Roman" w:cs="B Lotus" w:hint="cs"/>
          <w:spacing w:val="-2"/>
          <w:sz w:val="28"/>
          <w:szCs w:val="28"/>
          <w:rtl/>
        </w:rPr>
        <w:t>ا</w:t>
      </w:r>
      <w:r w:rsidR="004450A3">
        <w:rPr>
          <w:rFonts w:ascii="Times New Roman" w:hAnsi="Times New Roman" w:cs="B Lotus" w:hint="cs"/>
          <w:spacing w:val="-2"/>
          <w:sz w:val="28"/>
          <w:szCs w:val="28"/>
          <w:rtl/>
        </w:rPr>
        <w:t xml:space="preserve"> </w:t>
      </w:r>
      <w:r w:rsidR="008C0EDA" w:rsidRPr="00512646">
        <w:rPr>
          <w:rFonts w:ascii="Times New Roman" w:hAnsi="Times New Roman" w:cs="B Lotus"/>
          <w:spacing w:val="-2"/>
          <w:sz w:val="28"/>
          <w:szCs w:val="28"/>
          <w:rtl/>
        </w:rPr>
        <w:t>عفونتهای</w:t>
      </w:r>
      <w:r w:rsidR="008C0EDA" w:rsidRPr="008676F0">
        <w:rPr>
          <w:rFonts w:ascii="Times New Roman" w:hAnsi="Times New Roman" w:cs="B Lotus"/>
          <w:spacing w:val="-2"/>
          <w:sz w:val="28"/>
          <w:szCs w:val="28"/>
          <w:rtl/>
        </w:rPr>
        <w:t xml:space="preserve"> مایکوباکتریایی در حیوانات وحشی</w:t>
      </w:r>
      <w:r w:rsidR="00CD4C7B">
        <w:rPr>
          <w:rFonts w:ascii="Times New Roman" w:hAnsi="Times New Roman" w:cs="B Lotus" w:hint="cs"/>
          <w:spacing w:val="-2"/>
          <w:sz w:val="28"/>
          <w:szCs w:val="28"/>
          <w:rtl/>
        </w:rPr>
        <w:t xml:space="preserve"> </w:t>
      </w:r>
      <w:r w:rsidR="008C0EDA" w:rsidRPr="008676F0">
        <w:rPr>
          <w:rFonts w:ascii="Times New Roman" w:hAnsi="Times New Roman" w:cs="B Lotus"/>
          <w:spacing w:val="-2"/>
          <w:sz w:val="28"/>
          <w:szCs w:val="28"/>
          <w:rtl/>
        </w:rPr>
        <w:t>یافت می</w:t>
      </w:r>
      <w:r w:rsidR="008C0EDA" w:rsidRPr="008676F0">
        <w:rPr>
          <w:rFonts w:ascii="Times New Roman" w:hAnsi="Times New Roman" w:cs="B Lotus"/>
          <w:spacing w:val="-2"/>
          <w:sz w:val="28"/>
          <w:szCs w:val="28"/>
          <w:rtl/>
        </w:rPr>
        <w:softHyphen/>
        <w:t xml:space="preserve">شود، یکی از مثالهای  </w:t>
      </w:r>
      <w:r>
        <w:rPr>
          <w:rFonts w:ascii="Times New Roman" w:hAnsi="Times New Roman" w:cs="B Lotus" w:hint="cs"/>
          <w:spacing w:val="-2"/>
          <w:sz w:val="28"/>
          <w:szCs w:val="28"/>
          <w:rtl/>
        </w:rPr>
        <w:t xml:space="preserve">عجیب </w:t>
      </w:r>
      <w:r w:rsidR="008C0EDA" w:rsidRPr="008676F0">
        <w:rPr>
          <w:rFonts w:ascii="Times New Roman" w:hAnsi="Times New Roman" w:cs="B Lotus"/>
          <w:spacing w:val="-2"/>
          <w:sz w:val="28"/>
          <w:szCs w:val="28"/>
          <w:rtl/>
        </w:rPr>
        <w:t>وجود عفونتهای شبه جذامی طبیعی در آرمادیلو نه خط وحشی</w:t>
      </w:r>
      <w:r w:rsidR="008C0EDA" w:rsidRPr="008676F0">
        <w:rPr>
          <w:rStyle w:val="FootnoteReference"/>
          <w:rFonts w:ascii="Times New Roman" w:hAnsi="Times New Roman" w:cs="B Lotus"/>
          <w:spacing w:val="-2"/>
          <w:sz w:val="28"/>
          <w:szCs w:val="28"/>
          <w:rtl/>
        </w:rPr>
        <w:footnoteReference w:id="107"/>
      </w:r>
      <w:r w:rsidR="00C721B0">
        <w:rPr>
          <w:rFonts w:ascii="Times New Roman" w:hAnsi="Times New Roman" w:cs="B Lotus" w:hint="cs"/>
          <w:spacing w:val="-2"/>
          <w:sz w:val="28"/>
          <w:szCs w:val="28"/>
          <w:rtl/>
        </w:rPr>
        <w:t xml:space="preserve"> در تگزاس ومکزیک </w:t>
      </w:r>
      <w:r>
        <w:rPr>
          <w:rFonts w:ascii="Times New Roman" w:hAnsi="Times New Roman" w:cs="B Lotus" w:hint="cs"/>
          <w:spacing w:val="-2"/>
          <w:sz w:val="28"/>
          <w:szCs w:val="28"/>
          <w:rtl/>
        </w:rPr>
        <w:t>می باشد</w:t>
      </w:r>
      <w:r w:rsidR="008C0EDA" w:rsidRPr="008676F0">
        <w:rPr>
          <w:rFonts w:ascii="Times New Roman" w:hAnsi="Times New Roman" w:cs="B Lotus"/>
          <w:spacing w:val="-2"/>
          <w:sz w:val="28"/>
          <w:szCs w:val="28"/>
          <w:rtl/>
        </w:rPr>
        <w:t xml:space="preserve">. </w:t>
      </w:r>
      <w:r>
        <w:rPr>
          <w:rFonts w:ascii="Times New Roman" w:hAnsi="Times New Roman" w:cs="B Lotus" w:hint="cs"/>
          <w:spacing w:val="-2"/>
          <w:sz w:val="28"/>
          <w:szCs w:val="28"/>
          <w:rtl/>
        </w:rPr>
        <w:t>هر چند</w:t>
      </w:r>
      <w:r w:rsidR="008C0EDA" w:rsidRPr="008676F0">
        <w:rPr>
          <w:rFonts w:ascii="Times New Roman" w:hAnsi="Times New Roman" w:cs="B Lotus"/>
          <w:spacing w:val="-2"/>
          <w:sz w:val="28"/>
          <w:szCs w:val="28"/>
          <w:rtl/>
        </w:rPr>
        <w:t xml:space="preserve"> از سال 1971 آرمادیلو به عنوان یک مدل تجربی برای عفونت </w:t>
      </w:r>
      <w:r w:rsidR="008C0EDA" w:rsidRPr="00266BB6">
        <w:rPr>
          <w:rFonts w:ascii="Times New Roman" w:hAnsi="Times New Roman" w:cs="B Lotus"/>
          <w:spacing w:val="-2"/>
          <w:sz w:val="28"/>
          <w:szCs w:val="28"/>
          <w:rtl/>
        </w:rPr>
        <w:t>مایکوباکتریوم لپره</w:t>
      </w:r>
      <w:r w:rsidR="00266BB6">
        <w:rPr>
          <w:rFonts w:ascii="Times New Roman" w:hAnsi="Times New Roman" w:cs="B Lotus" w:hint="cs"/>
          <w:spacing w:val="-2"/>
          <w:sz w:val="28"/>
          <w:szCs w:val="28"/>
          <w:rtl/>
        </w:rPr>
        <w:t xml:space="preserve"> (جذام) مورد</w:t>
      </w:r>
      <w:r w:rsidR="008C0EDA" w:rsidRPr="008676F0">
        <w:rPr>
          <w:rFonts w:ascii="Times New Roman" w:hAnsi="Times New Roman" w:cs="B Lotus"/>
          <w:spacing w:val="-2"/>
          <w:sz w:val="28"/>
          <w:szCs w:val="28"/>
          <w:rtl/>
        </w:rPr>
        <w:t xml:space="preserve"> استفاده </w:t>
      </w:r>
      <w:r w:rsidR="00266BB6">
        <w:rPr>
          <w:rFonts w:ascii="Times New Roman" w:hAnsi="Times New Roman" w:cs="B Lotus" w:hint="cs"/>
          <w:spacing w:val="-2"/>
          <w:sz w:val="28"/>
          <w:szCs w:val="28"/>
          <w:rtl/>
        </w:rPr>
        <w:t>قرارمی گیرد</w:t>
      </w:r>
      <w:r w:rsidR="008C0EDA" w:rsidRPr="008676F0">
        <w:rPr>
          <w:rFonts w:ascii="Times New Roman" w:hAnsi="Times New Roman" w:cs="B Lotus"/>
          <w:spacing w:val="-2"/>
          <w:sz w:val="28"/>
          <w:szCs w:val="28"/>
          <w:rtl/>
        </w:rPr>
        <w:t xml:space="preserve"> (یک گونه</w:t>
      </w:r>
      <w:r w:rsidR="008C0EDA" w:rsidRPr="008676F0">
        <w:rPr>
          <w:rFonts w:ascii="Times New Roman" w:hAnsi="Times New Roman" w:cs="B Lotus"/>
          <w:spacing w:val="-2"/>
          <w:sz w:val="28"/>
          <w:szCs w:val="28"/>
          <w:rtl/>
        </w:rPr>
        <w:softHyphen/>
        <w:t xml:space="preserve">ای که </w:t>
      </w:r>
      <w:r w:rsidR="00266BB6">
        <w:rPr>
          <w:rFonts w:ascii="Times New Roman" w:hAnsi="Times New Roman" w:cs="B Lotus" w:hint="cs"/>
          <w:spacing w:val="-2"/>
          <w:sz w:val="28"/>
          <w:szCs w:val="28"/>
          <w:rtl/>
        </w:rPr>
        <w:t>همچنان به صورت</w:t>
      </w:r>
      <w:r w:rsidR="008C0EDA" w:rsidRPr="008676F0">
        <w:rPr>
          <w:rFonts w:ascii="Times New Roman" w:hAnsi="Times New Roman" w:cs="B Lotus"/>
          <w:spacing w:val="-2"/>
          <w:sz w:val="28"/>
          <w:szCs w:val="28"/>
          <w:rtl/>
        </w:rPr>
        <w:t xml:space="preserve"> غیر قابل کشت در</w:t>
      </w:r>
      <w:r w:rsidR="00266BB6">
        <w:rPr>
          <w:rFonts w:ascii="Times New Roman" w:hAnsi="Times New Roman" w:cs="B Lotus" w:hint="cs"/>
          <w:spacing w:val="-2"/>
          <w:sz w:val="28"/>
          <w:szCs w:val="28"/>
          <w:rtl/>
        </w:rPr>
        <w:t xml:space="preserve"> محیط های</w:t>
      </w:r>
      <w:r w:rsidR="008C0EDA" w:rsidRPr="008676F0">
        <w:rPr>
          <w:rFonts w:ascii="Times New Roman" w:hAnsi="Times New Roman" w:cs="B Lotus"/>
          <w:spacing w:val="-2"/>
          <w:sz w:val="28"/>
          <w:szCs w:val="28"/>
          <w:rtl/>
        </w:rPr>
        <w:t xml:space="preserve"> آزمایشگاه</w:t>
      </w:r>
      <w:r w:rsidR="00266BB6">
        <w:rPr>
          <w:rFonts w:ascii="Times New Roman" w:hAnsi="Times New Roman" w:cs="B Lotus" w:hint="cs"/>
          <w:spacing w:val="-2"/>
          <w:sz w:val="28"/>
          <w:szCs w:val="28"/>
          <w:rtl/>
        </w:rPr>
        <w:t>ی</w:t>
      </w:r>
      <w:r w:rsidR="008C0EDA" w:rsidRPr="008676F0">
        <w:rPr>
          <w:rFonts w:ascii="Times New Roman" w:hAnsi="Times New Roman" w:cs="B Lotus"/>
          <w:spacing w:val="-2"/>
          <w:sz w:val="28"/>
          <w:szCs w:val="28"/>
          <w:rtl/>
        </w:rPr>
        <w:t xml:space="preserve"> باقی مانده است)،</w:t>
      </w:r>
      <w:r w:rsidR="00CD4C7B">
        <w:rPr>
          <w:rFonts w:ascii="Times New Roman" w:hAnsi="Times New Roman" w:cs="B Lotus" w:hint="cs"/>
          <w:spacing w:val="-2"/>
          <w:sz w:val="28"/>
          <w:szCs w:val="28"/>
          <w:rtl/>
        </w:rPr>
        <w:t xml:space="preserve"> </w:t>
      </w:r>
      <w:r w:rsidR="00F54542">
        <w:rPr>
          <w:rFonts w:ascii="Times New Roman" w:hAnsi="Times New Roman" w:cs="B Lotus"/>
          <w:spacing w:val="-2"/>
          <w:sz w:val="28"/>
          <w:szCs w:val="28"/>
          <w:rtl/>
        </w:rPr>
        <w:t>در سال 1975</w:t>
      </w:r>
      <w:r w:rsidR="008C0EDA" w:rsidRPr="008676F0">
        <w:rPr>
          <w:rFonts w:ascii="Times New Roman" w:hAnsi="Times New Roman" w:cs="B Lotus"/>
          <w:spacing w:val="-2"/>
          <w:sz w:val="28"/>
          <w:szCs w:val="28"/>
          <w:rtl/>
        </w:rPr>
        <w:t xml:space="preserve"> از چند حیوان وحشی </w:t>
      </w:r>
      <w:r w:rsidR="00E91094">
        <w:rPr>
          <w:rFonts w:ascii="Times New Roman" w:hAnsi="Times New Roman" w:cs="B Lotus" w:hint="cs"/>
          <w:spacing w:val="-2"/>
          <w:sz w:val="28"/>
          <w:szCs w:val="28"/>
          <w:rtl/>
        </w:rPr>
        <w:t xml:space="preserve">که </w:t>
      </w:r>
      <w:r w:rsidR="008C0EDA" w:rsidRPr="008676F0">
        <w:rPr>
          <w:rFonts w:ascii="Times New Roman" w:hAnsi="Times New Roman" w:cs="B Lotus"/>
          <w:spacing w:val="-2"/>
          <w:sz w:val="28"/>
          <w:szCs w:val="28"/>
          <w:rtl/>
        </w:rPr>
        <w:t xml:space="preserve">شکار شده </w:t>
      </w:r>
      <w:r w:rsidR="00E91094">
        <w:rPr>
          <w:rFonts w:ascii="Times New Roman" w:hAnsi="Times New Roman" w:cs="B Lotus" w:hint="cs"/>
          <w:spacing w:val="-2"/>
          <w:sz w:val="28"/>
          <w:szCs w:val="28"/>
          <w:rtl/>
        </w:rPr>
        <w:t xml:space="preserve">بودند </w:t>
      </w:r>
      <w:r w:rsidR="00F54542">
        <w:rPr>
          <w:rFonts w:ascii="Times New Roman" w:hAnsi="Times New Roman" w:cs="B Lotus" w:hint="cs"/>
          <w:spacing w:val="-2"/>
          <w:sz w:val="28"/>
          <w:szCs w:val="28"/>
          <w:rtl/>
        </w:rPr>
        <w:t xml:space="preserve">نیز </w:t>
      </w:r>
      <w:r w:rsidR="008C0EDA" w:rsidRPr="008676F0">
        <w:rPr>
          <w:rFonts w:ascii="Times New Roman" w:hAnsi="Times New Roman" w:cs="B Lotus"/>
          <w:spacing w:val="-2"/>
          <w:sz w:val="28"/>
          <w:szCs w:val="28"/>
          <w:rtl/>
        </w:rPr>
        <w:t xml:space="preserve">بیماری </w:t>
      </w:r>
      <w:r w:rsidR="00F54542">
        <w:rPr>
          <w:rFonts w:ascii="Times New Roman" w:hAnsi="Times New Roman" w:cs="B Lotus" w:hint="cs"/>
          <w:spacing w:val="-2"/>
          <w:sz w:val="28"/>
          <w:szCs w:val="28"/>
          <w:rtl/>
        </w:rPr>
        <w:t>عفون</w:t>
      </w:r>
      <w:r w:rsidR="002C3F89">
        <w:rPr>
          <w:rFonts w:ascii="Times New Roman" w:hAnsi="Times New Roman" w:cs="B Lotus" w:hint="cs"/>
          <w:spacing w:val="-2"/>
          <w:sz w:val="28"/>
          <w:szCs w:val="28"/>
          <w:rtl/>
        </w:rPr>
        <w:t>ی</w:t>
      </w:r>
      <w:r w:rsidR="00F54542">
        <w:rPr>
          <w:rFonts w:ascii="Times New Roman" w:hAnsi="Times New Roman" w:cs="B Lotus" w:hint="cs"/>
          <w:spacing w:val="-2"/>
          <w:sz w:val="28"/>
          <w:szCs w:val="28"/>
          <w:rtl/>
        </w:rPr>
        <w:t xml:space="preserve"> شبی</w:t>
      </w:r>
      <w:r w:rsidR="008C0EDA" w:rsidRPr="008676F0">
        <w:rPr>
          <w:rFonts w:ascii="Times New Roman" w:hAnsi="Times New Roman" w:cs="B Lotus"/>
          <w:spacing w:val="-2"/>
          <w:sz w:val="28"/>
          <w:szCs w:val="28"/>
          <w:rtl/>
        </w:rPr>
        <w:t>ه با آرمادیلوهای</w:t>
      </w:r>
      <w:r w:rsidR="002C3F89">
        <w:rPr>
          <w:rFonts w:ascii="Times New Roman" w:hAnsi="Times New Roman" w:cs="B Lotus" w:hint="cs"/>
          <w:spacing w:val="-2"/>
          <w:sz w:val="28"/>
          <w:szCs w:val="28"/>
          <w:rtl/>
        </w:rPr>
        <w:t xml:space="preserve"> آلوده</w:t>
      </w:r>
      <w:r w:rsidR="00CD4C7B">
        <w:rPr>
          <w:rFonts w:ascii="Times New Roman" w:hAnsi="Times New Roman" w:cs="B Lotus" w:hint="cs"/>
          <w:spacing w:val="-2"/>
          <w:sz w:val="28"/>
          <w:szCs w:val="28"/>
          <w:rtl/>
        </w:rPr>
        <w:t xml:space="preserve"> </w:t>
      </w:r>
      <w:r w:rsidR="00F54542">
        <w:rPr>
          <w:rFonts w:ascii="Times New Roman" w:hAnsi="Times New Roman" w:cs="B Lotus" w:hint="cs"/>
          <w:spacing w:val="-2"/>
          <w:sz w:val="28"/>
          <w:szCs w:val="28"/>
          <w:rtl/>
        </w:rPr>
        <w:t>مشاه</w:t>
      </w:r>
      <w:r w:rsidR="008C0EDA" w:rsidRPr="008676F0">
        <w:rPr>
          <w:rFonts w:ascii="Times New Roman" w:hAnsi="Times New Roman" w:cs="B Lotus"/>
          <w:spacing w:val="-2"/>
          <w:sz w:val="28"/>
          <w:szCs w:val="28"/>
          <w:rtl/>
        </w:rPr>
        <w:t>ده شد(</w:t>
      </w:r>
      <w:r w:rsidR="00F63035">
        <w:rPr>
          <w:rFonts w:ascii="Times New Roman" w:hAnsi="Times New Roman" w:cs="B Lotus" w:hint="cs"/>
          <w:spacing w:val="-2"/>
          <w:sz w:val="28"/>
          <w:szCs w:val="28"/>
          <w:rtl/>
        </w:rPr>
        <w:t>93</w:t>
      </w:r>
      <w:r w:rsidR="008C0EDA" w:rsidRPr="00BE6B86">
        <w:rPr>
          <w:rFonts w:ascii="Times New Roman" w:hAnsi="Times New Roman" w:cs="B Lotus"/>
          <w:spacing w:val="-2"/>
          <w:sz w:val="28"/>
          <w:szCs w:val="28"/>
          <w:rtl/>
        </w:rPr>
        <w:t>).</w:t>
      </w:r>
      <w:r w:rsidR="00BE6B86" w:rsidRPr="00BE6B86">
        <w:rPr>
          <w:rFonts w:ascii="Times New Roman" w:hAnsi="Times New Roman" w:cs="B Lotus" w:hint="cs"/>
          <w:spacing w:val="-2"/>
          <w:sz w:val="28"/>
          <w:szCs w:val="28"/>
          <w:rtl/>
        </w:rPr>
        <w:t xml:space="preserve"> دراین</w:t>
      </w:r>
      <w:r w:rsidR="00BE6B86" w:rsidRPr="00BE6B86">
        <w:rPr>
          <w:rFonts w:ascii="Times New Roman" w:hAnsi="Times New Roman" w:cs="B Lotus"/>
          <w:spacing w:val="-2"/>
          <w:sz w:val="28"/>
          <w:szCs w:val="28"/>
          <w:rtl/>
        </w:rPr>
        <w:t xml:space="preserve"> آرمادیلوها </w:t>
      </w:r>
      <w:r w:rsidR="00BE6B86" w:rsidRPr="00BE6B86">
        <w:rPr>
          <w:rFonts w:ascii="Times New Roman" w:hAnsi="Times New Roman" w:cs="B Lotus" w:hint="cs"/>
          <w:spacing w:val="-2"/>
          <w:sz w:val="28"/>
          <w:szCs w:val="28"/>
          <w:rtl/>
        </w:rPr>
        <w:t xml:space="preserve">مستعد بودن </w:t>
      </w:r>
      <w:r w:rsidR="00BE6B86" w:rsidRPr="00BE6B86">
        <w:rPr>
          <w:rFonts w:ascii="Times New Roman" w:hAnsi="Times New Roman" w:cs="B Lotus"/>
          <w:spacing w:val="-2"/>
          <w:sz w:val="28"/>
          <w:szCs w:val="28"/>
          <w:rtl/>
        </w:rPr>
        <w:t xml:space="preserve">ابتلا به </w:t>
      </w:r>
      <w:r w:rsidR="00BE6B86" w:rsidRPr="00BE6B86">
        <w:rPr>
          <w:rFonts w:ascii="Times New Roman" w:hAnsi="Times New Roman" w:cs="B Lotus" w:hint="cs"/>
          <w:spacing w:val="-2"/>
          <w:sz w:val="28"/>
          <w:szCs w:val="28"/>
          <w:rtl/>
        </w:rPr>
        <w:t>گونه های دیگر</w:t>
      </w:r>
      <w:r w:rsidR="00BE6B86" w:rsidRPr="00BE6B86">
        <w:rPr>
          <w:rFonts w:ascii="Times New Roman" w:hAnsi="Times New Roman" w:cs="B Lotus"/>
          <w:spacing w:val="-2"/>
          <w:sz w:val="28"/>
          <w:szCs w:val="28"/>
          <w:rtl/>
        </w:rPr>
        <w:t xml:space="preserve"> قابل کشت مایکوباکتری</w:t>
      </w:r>
      <w:r w:rsidR="00BE6B86" w:rsidRPr="00BE6B86">
        <w:rPr>
          <w:rFonts w:ascii="Times New Roman" w:hAnsi="Times New Roman" w:cs="B Lotus" w:hint="cs"/>
          <w:spacing w:val="-2"/>
          <w:sz w:val="28"/>
          <w:szCs w:val="28"/>
          <w:rtl/>
        </w:rPr>
        <w:t>ومی</w:t>
      </w:r>
      <w:r w:rsidR="00BE6B86" w:rsidRPr="00BE6B86">
        <w:rPr>
          <w:rFonts w:ascii="Times New Roman" w:hAnsi="Times New Roman" w:cs="B Lotus"/>
          <w:spacing w:val="-2"/>
          <w:sz w:val="28"/>
          <w:szCs w:val="28"/>
          <w:rtl/>
        </w:rPr>
        <w:t xml:space="preserve"> افزایش </w:t>
      </w:r>
      <w:r w:rsidR="00BE6B86" w:rsidRPr="00BE6B86">
        <w:rPr>
          <w:rFonts w:ascii="Times New Roman" w:hAnsi="Times New Roman" w:cs="B Lotus" w:hint="cs"/>
          <w:spacing w:val="-2"/>
          <w:sz w:val="28"/>
          <w:szCs w:val="28"/>
          <w:rtl/>
        </w:rPr>
        <w:t>یافته</w:t>
      </w:r>
      <w:r w:rsidR="00BE6B86" w:rsidRPr="00BE6B86">
        <w:rPr>
          <w:rFonts w:ascii="Times New Roman" w:hAnsi="Times New Roman" w:cs="B Lotus"/>
          <w:spacing w:val="-2"/>
          <w:sz w:val="28"/>
          <w:szCs w:val="28"/>
          <w:rtl/>
        </w:rPr>
        <w:t xml:space="preserve"> و </w:t>
      </w:r>
      <w:r w:rsidR="00BE6B86" w:rsidRPr="00BE6B86">
        <w:rPr>
          <w:rFonts w:ascii="Times New Roman" w:hAnsi="Times New Roman" w:cs="B Lotus" w:hint="cs"/>
          <w:spacing w:val="-2"/>
          <w:sz w:val="28"/>
          <w:szCs w:val="28"/>
          <w:rtl/>
        </w:rPr>
        <w:t>برخی</w:t>
      </w:r>
      <w:r w:rsidR="00BE6B86" w:rsidRPr="00BE6B86">
        <w:rPr>
          <w:rFonts w:ascii="Times New Roman" w:hAnsi="Times New Roman" w:cs="B Lotus"/>
          <w:spacing w:val="-2"/>
          <w:sz w:val="28"/>
          <w:szCs w:val="28"/>
          <w:rtl/>
        </w:rPr>
        <w:t xml:space="preserve"> از گونه</w:t>
      </w:r>
      <w:r w:rsidR="00BE6B86" w:rsidRPr="00BE6B86">
        <w:rPr>
          <w:rFonts w:ascii="Times New Roman" w:hAnsi="Times New Roman" w:cs="B Lotus"/>
          <w:spacing w:val="-2"/>
          <w:sz w:val="28"/>
          <w:szCs w:val="28"/>
          <w:rtl/>
        </w:rPr>
        <w:softHyphen/>
        <w:t xml:space="preserve">ها </w:t>
      </w:r>
      <w:r w:rsidR="00BE6B86" w:rsidRPr="00BE6B86">
        <w:rPr>
          <w:rFonts w:ascii="Times New Roman" w:hAnsi="Times New Roman" w:cs="B Lotus" w:hint="cs"/>
          <w:spacing w:val="-2"/>
          <w:sz w:val="28"/>
          <w:szCs w:val="28"/>
          <w:rtl/>
        </w:rPr>
        <w:t>مثل</w:t>
      </w:r>
      <w:r w:rsidR="00CD4C7B">
        <w:rPr>
          <w:rFonts w:ascii="Times New Roman" w:hAnsi="Times New Roman" w:cs="B Lotus" w:hint="cs"/>
          <w:spacing w:val="-2"/>
          <w:sz w:val="28"/>
          <w:szCs w:val="28"/>
          <w:rtl/>
        </w:rPr>
        <w:t xml:space="preserve"> </w:t>
      </w:r>
      <w:r w:rsidR="00BE6B86" w:rsidRPr="00BD0970">
        <w:rPr>
          <w:rFonts w:ascii="Times New Roman" w:hAnsi="Times New Roman" w:cs="B Lotus"/>
          <w:i/>
          <w:iCs/>
          <w:spacing w:val="-2"/>
          <w:sz w:val="28"/>
          <w:szCs w:val="28"/>
          <w:rtl/>
        </w:rPr>
        <w:t>مایکوباکتریوم گوردونه، مایکوباکتریوم فورتوئیتوم</w:t>
      </w:r>
      <w:r w:rsidR="00BE6B86" w:rsidRPr="00BE6B86">
        <w:rPr>
          <w:rFonts w:ascii="Times New Roman" w:hAnsi="Times New Roman" w:cs="B Lotus"/>
          <w:spacing w:val="-2"/>
          <w:sz w:val="28"/>
          <w:szCs w:val="28"/>
          <w:rtl/>
        </w:rPr>
        <w:t xml:space="preserve"> و </w:t>
      </w:r>
      <w:r w:rsidR="00BE6B86" w:rsidRPr="00BD0970">
        <w:rPr>
          <w:rFonts w:ascii="Times New Roman" w:hAnsi="Times New Roman" w:cs="B Lotus"/>
          <w:i/>
          <w:iCs/>
          <w:spacing w:val="-2"/>
          <w:sz w:val="28"/>
          <w:szCs w:val="28"/>
          <w:rtl/>
        </w:rPr>
        <w:t xml:space="preserve">مایکوباکتریوم ایویوم </w:t>
      </w:r>
      <w:r w:rsidR="00BE6B86" w:rsidRPr="00BE6B86">
        <w:rPr>
          <w:rFonts w:ascii="Times New Roman" w:hAnsi="Times New Roman" w:cs="B Lotus"/>
          <w:spacing w:val="-2"/>
          <w:sz w:val="28"/>
          <w:szCs w:val="28"/>
          <w:rtl/>
        </w:rPr>
        <w:t xml:space="preserve">از حیوانات عفونی با مایکوباکتریوم لپره، جدا </w:t>
      </w:r>
      <w:r w:rsidR="00BE6B86" w:rsidRPr="00BE6B86">
        <w:rPr>
          <w:rFonts w:ascii="Times New Roman" w:hAnsi="Times New Roman" w:cs="B Lotus" w:hint="cs"/>
          <w:spacing w:val="-2"/>
          <w:sz w:val="28"/>
          <w:szCs w:val="28"/>
          <w:rtl/>
        </w:rPr>
        <w:t>گردیده اند</w:t>
      </w:r>
      <w:r w:rsidR="00CD4C7B">
        <w:rPr>
          <w:rFonts w:ascii="Times New Roman" w:hAnsi="Times New Roman" w:cs="B Lotus"/>
          <w:spacing w:val="-2"/>
          <w:sz w:val="28"/>
          <w:szCs w:val="28"/>
        </w:rPr>
        <w:t xml:space="preserve"> </w:t>
      </w:r>
      <w:r w:rsidR="00BE6B86" w:rsidRPr="00BE6B86">
        <w:rPr>
          <w:rFonts w:ascii="Times New Roman" w:hAnsi="Times New Roman" w:cs="B Lotus"/>
          <w:spacing w:val="-2"/>
          <w:sz w:val="28"/>
          <w:szCs w:val="28"/>
        </w:rPr>
        <w:t>.</w:t>
      </w:r>
      <w:r w:rsidR="00C721B0">
        <w:rPr>
          <w:rFonts w:ascii="Times New Roman" w:hAnsi="Times New Roman" w:cs="B Lotus" w:hint="cs"/>
          <w:spacing w:val="-2"/>
          <w:sz w:val="28"/>
          <w:szCs w:val="28"/>
          <w:rtl/>
        </w:rPr>
        <w:t>از مایکوباکتریوم لپره ای که از آرمادیلو بیمار یا بافت جذامی گرفته می شود ماده ای به نام او- دی فنل اکسیداز استخراج شده است.</w:t>
      </w:r>
      <w:r w:rsidR="008C0EDA" w:rsidRPr="008676F0">
        <w:rPr>
          <w:rFonts w:ascii="Times New Roman" w:hAnsi="Times New Roman" w:cs="B Lotus"/>
          <w:spacing w:val="-2"/>
          <w:sz w:val="28"/>
          <w:szCs w:val="28"/>
          <w:rtl/>
        </w:rPr>
        <w:t xml:space="preserve"> در یک</w:t>
      </w:r>
      <w:r w:rsidR="00E91094">
        <w:rPr>
          <w:rFonts w:ascii="Times New Roman" w:hAnsi="Times New Roman" w:cs="B Lotus" w:hint="cs"/>
          <w:spacing w:val="-2"/>
          <w:sz w:val="28"/>
          <w:szCs w:val="28"/>
          <w:rtl/>
        </w:rPr>
        <w:t xml:space="preserve"> تحقیق</w:t>
      </w:r>
      <w:r w:rsidR="00CD4C7B">
        <w:rPr>
          <w:rFonts w:ascii="Times New Roman" w:hAnsi="Times New Roman" w:cs="B Lotus" w:hint="cs"/>
          <w:spacing w:val="-2"/>
          <w:sz w:val="28"/>
          <w:szCs w:val="28"/>
          <w:rtl/>
        </w:rPr>
        <w:t xml:space="preserve"> </w:t>
      </w:r>
      <w:r w:rsidR="00E91094">
        <w:rPr>
          <w:rFonts w:ascii="Times New Roman" w:hAnsi="Times New Roman" w:cs="B Lotus" w:hint="cs"/>
          <w:spacing w:val="-2"/>
          <w:sz w:val="28"/>
          <w:szCs w:val="28"/>
          <w:rtl/>
        </w:rPr>
        <w:t xml:space="preserve">مروری بر </w:t>
      </w:r>
      <w:r w:rsidR="008C0EDA" w:rsidRPr="008676F0">
        <w:rPr>
          <w:rFonts w:ascii="Times New Roman" w:hAnsi="Times New Roman" w:cs="B Lotus"/>
          <w:spacing w:val="-2"/>
          <w:sz w:val="28"/>
          <w:szCs w:val="28"/>
          <w:rtl/>
        </w:rPr>
        <w:t xml:space="preserve">گذشته که روی  سرم </w:t>
      </w:r>
      <w:r w:rsidR="00E91094">
        <w:rPr>
          <w:rFonts w:ascii="Times New Roman" w:hAnsi="Times New Roman" w:cs="B Lotus" w:hint="cs"/>
          <w:spacing w:val="-2"/>
          <w:sz w:val="28"/>
          <w:szCs w:val="28"/>
          <w:rtl/>
        </w:rPr>
        <w:t>گرفته</w:t>
      </w:r>
      <w:r w:rsidR="008C0EDA" w:rsidRPr="008676F0">
        <w:rPr>
          <w:rFonts w:ascii="Times New Roman" w:hAnsi="Times New Roman" w:cs="B Lotus"/>
          <w:spacing w:val="-2"/>
          <w:sz w:val="28"/>
          <w:szCs w:val="28"/>
          <w:rtl/>
        </w:rPr>
        <w:t xml:space="preserve"> شده از</w:t>
      </w:r>
      <w:r w:rsidR="00C548D6" w:rsidRPr="008676F0">
        <w:rPr>
          <w:rFonts w:ascii="Times New Roman" w:hAnsi="Times New Roman" w:cs="B Lotus"/>
          <w:spacing w:val="-2"/>
          <w:sz w:val="28"/>
          <w:szCs w:val="28"/>
          <w:rtl/>
        </w:rPr>
        <w:t>182</w:t>
      </w:r>
      <w:r w:rsidR="008C0EDA" w:rsidRPr="008676F0">
        <w:rPr>
          <w:rFonts w:ascii="Times New Roman" w:hAnsi="Times New Roman" w:cs="B Lotus"/>
          <w:spacing w:val="-2"/>
          <w:sz w:val="28"/>
          <w:szCs w:val="28"/>
          <w:rtl/>
        </w:rPr>
        <w:t xml:space="preserve"> آرمادیلو </w:t>
      </w:r>
      <w:r w:rsidR="00C548D6">
        <w:rPr>
          <w:rFonts w:ascii="Times New Roman" w:hAnsi="Times New Roman" w:cs="B Lotus" w:hint="cs"/>
          <w:spacing w:val="-2"/>
          <w:sz w:val="28"/>
          <w:szCs w:val="28"/>
          <w:rtl/>
        </w:rPr>
        <w:t>بین</w:t>
      </w:r>
      <w:r w:rsidR="00CD4C7B">
        <w:rPr>
          <w:rFonts w:ascii="Times New Roman" w:hAnsi="Times New Roman" w:cs="B Lotus"/>
          <w:spacing w:val="-2"/>
          <w:sz w:val="28"/>
          <w:szCs w:val="28"/>
          <w:rtl/>
        </w:rPr>
        <w:t xml:space="preserve"> سالهای 1960 و 1964</w:t>
      </w:r>
      <w:r w:rsidR="00C548D6">
        <w:rPr>
          <w:rFonts w:ascii="Times New Roman" w:hAnsi="Times New Roman" w:cs="B Lotus" w:hint="cs"/>
          <w:spacing w:val="-2"/>
          <w:sz w:val="28"/>
          <w:szCs w:val="28"/>
          <w:rtl/>
        </w:rPr>
        <w:t>جهت انجام</w:t>
      </w:r>
      <w:r w:rsidR="00CD4C7B">
        <w:rPr>
          <w:rFonts w:ascii="Times New Roman" w:hAnsi="Times New Roman" w:cs="B Lotus" w:hint="cs"/>
          <w:spacing w:val="-2"/>
          <w:sz w:val="28"/>
          <w:szCs w:val="28"/>
          <w:rtl/>
        </w:rPr>
        <w:t xml:space="preserve"> </w:t>
      </w:r>
      <w:r w:rsidR="00CD4C7B">
        <w:rPr>
          <w:rFonts w:ascii="Times New Roman" w:hAnsi="Times New Roman" w:cs="B Lotus"/>
          <w:spacing w:val="-2"/>
          <w:sz w:val="28"/>
          <w:szCs w:val="28"/>
          <w:rtl/>
        </w:rPr>
        <w:t>در</w:t>
      </w:r>
      <w:r w:rsidR="008C0EDA" w:rsidRPr="008676F0">
        <w:rPr>
          <w:rFonts w:ascii="Times New Roman" w:hAnsi="Times New Roman" w:cs="B Lotus"/>
          <w:spacing w:val="-2"/>
          <w:sz w:val="28"/>
          <w:szCs w:val="28"/>
          <w:rtl/>
        </w:rPr>
        <w:t>تحقیقات جذام ،</w:t>
      </w:r>
      <w:r w:rsidR="00C548D6">
        <w:rPr>
          <w:rFonts w:ascii="Times New Roman" w:hAnsi="Times New Roman" w:cs="B Lotus" w:hint="cs"/>
          <w:spacing w:val="-2"/>
          <w:sz w:val="28"/>
          <w:szCs w:val="28"/>
          <w:rtl/>
        </w:rPr>
        <w:t>صورت</w:t>
      </w:r>
      <w:r w:rsidR="00A978A9">
        <w:rPr>
          <w:rFonts w:ascii="Times New Roman" w:hAnsi="Times New Roman" w:cs="B Lotus" w:hint="cs"/>
          <w:spacing w:val="-2"/>
          <w:sz w:val="28"/>
          <w:szCs w:val="28"/>
          <w:rtl/>
        </w:rPr>
        <w:t xml:space="preserve"> </w:t>
      </w:r>
      <w:r w:rsidR="00C548D6">
        <w:rPr>
          <w:rFonts w:ascii="Times New Roman" w:hAnsi="Times New Roman" w:cs="B Lotus" w:hint="cs"/>
          <w:spacing w:val="-2"/>
          <w:sz w:val="28"/>
          <w:szCs w:val="28"/>
          <w:rtl/>
        </w:rPr>
        <w:t>گرفت</w:t>
      </w:r>
      <w:r w:rsidR="008C0EDA" w:rsidRPr="008676F0">
        <w:rPr>
          <w:rFonts w:ascii="Times New Roman" w:hAnsi="Times New Roman" w:cs="B Lotus"/>
          <w:spacing w:val="-2"/>
          <w:sz w:val="28"/>
          <w:szCs w:val="28"/>
          <w:rtl/>
        </w:rPr>
        <w:t xml:space="preserve">، </w:t>
      </w:r>
      <w:r w:rsidR="00C548D6">
        <w:rPr>
          <w:rFonts w:ascii="Times New Roman" w:hAnsi="Times New Roman" w:cs="B Lotus" w:hint="cs"/>
          <w:spacing w:val="-2"/>
          <w:sz w:val="28"/>
          <w:szCs w:val="28"/>
          <w:rtl/>
        </w:rPr>
        <w:t>مشاهده شد</w:t>
      </w:r>
      <w:r w:rsidR="008C0EDA" w:rsidRPr="008676F0">
        <w:rPr>
          <w:rFonts w:ascii="Times New Roman" w:hAnsi="Times New Roman" w:cs="B Lotus"/>
          <w:spacing w:val="-2"/>
          <w:sz w:val="28"/>
          <w:szCs w:val="28"/>
          <w:rtl/>
        </w:rPr>
        <w:t xml:space="preserve"> که،</w:t>
      </w:r>
      <w:r w:rsidR="00CD4C7B">
        <w:rPr>
          <w:rFonts w:ascii="Times New Roman" w:hAnsi="Times New Roman" w:cs="B Lotus" w:hint="cs"/>
          <w:spacing w:val="-2"/>
          <w:sz w:val="28"/>
          <w:szCs w:val="28"/>
          <w:rtl/>
        </w:rPr>
        <w:t xml:space="preserve"> </w:t>
      </w:r>
      <w:r w:rsidR="00C548D6">
        <w:rPr>
          <w:rFonts w:ascii="Times New Roman" w:hAnsi="Times New Roman" w:cs="B Lotus"/>
          <w:spacing w:val="-2"/>
          <w:sz w:val="28"/>
          <w:szCs w:val="28"/>
          <w:rtl/>
        </w:rPr>
        <w:t>از</w:t>
      </w:r>
      <w:r w:rsidR="00C548D6" w:rsidRPr="008676F0">
        <w:rPr>
          <w:rFonts w:ascii="Times New Roman" w:hAnsi="Times New Roman" w:cs="B Lotus"/>
          <w:spacing w:val="-2"/>
          <w:sz w:val="28"/>
          <w:szCs w:val="28"/>
          <w:rtl/>
        </w:rPr>
        <w:t xml:space="preserve">182سرم </w:t>
      </w:r>
      <w:r w:rsidR="00C548D6">
        <w:rPr>
          <w:rFonts w:ascii="Times New Roman" w:hAnsi="Times New Roman" w:cs="B Lotus" w:hint="cs"/>
          <w:spacing w:val="-2"/>
          <w:sz w:val="28"/>
          <w:szCs w:val="28"/>
          <w:rtl/>
        </w:rPr>
        <w:t>گرفته</w:t>
      </w:r>
      <w:r w:rsidR="00C548D6" w:rsidRPr="008676F0">
        <w:rPr>
          <w:rFonts w:ascii="Times New Roman" w:hAnsi="Times New Roman" w:cs="B Lotus"/>
          <w:spacing w:val="-2"/>
          <w:sz w:val="28"/>
          <w:szCs w:val="28"/>
          <w:rtl/>
        </w:rPr>
        <w:t xml:space="preserve"> شده </w:t>
      </w:r>
      <w:r w:rsidR="008C0EDA" w:rsidRPr="008676F0">
        <w:rPr>
          <w:rFonts w:ascii="Times New Roman" w:hAnsi="Times New Roman" w:cs="B Lotus"/>
          <w:spacing w:val="-2"/>
          <w:sz w:val="28"/>
          <w:szCs w:val="28"/>
          <w:rtl/>
        </w:rPr>
        <w:t>17</w:t>
      </w:r>
      <w:r w:rsidR="00C548D6">
        <w:rPr>
          <w:rFonts w:ascii="Times New Roman" w:hAnsi="Times New Roman" w:cs="B Lotus" w:hint="cs"/>
          <w:spacing w:val="-2"/>
          <w:sz w:val="28"/>
          <w:szCs w:val="28"/>
          <w:rtl/>
        </w:rPr>
        <w:t>سرم</w:t>
      </w:r>
      <w:r w:rsidR="008C0EDA" w:rsidRPr="008676F0">
        <w:rPr>
          <w:rFonts w:ascii="Times New Roman" w:hAnsi="Times New Roman" w:cs="B Lotus"/>
          <w:spacing w:val="-2"/>
          <w:sz w:val="28"/>
          <w:szCs w:val="28"/>
          <w:rtl/>
        </w:rPr>
        <w:t>، برای</w:t>
      </w:r>
      <w:r w:rsidR="00CD4C7B">
        <w:rPr>
          <w:rFonts w:ascii="Times New Roman" w:hAnsi="Times New Roman" w:cs="B Lotus" w:hint="cs"/>
          <w:spacing w:val="-2"/>
          <w:sz w:val="28"/>
          <w:szCs w:val="28"/>
          <w:rtl/>
        </w:rPr>
        <w:t xml:space="preserve"> </w:t>
      </w:r>
      <w:r w:rsidR="00C548D6">
        <w:rPr>
          <w:rFonts w:ascii="Times New Roman" w:hAnsi="Times New Roman" w:cs="B Lotus" w:hint="cs"/>
          <w:spacing w:val="-2"/>
          <w:sz w:val="28"/>
          <w:szCs w:val="28"/>
          <w:rtl/>
        </w:rPr>
        <w:t>تست</w:t>
      </w:r>
      <w:r w:rsidR="00CD4C7B">
        <w:rPr>
          <w:rFonts w:ascii="Times New Roman" w:hAnsi="Times New Roman" w:cs="B Lotus" w:hint="cs"/>
          <w:spacing w:val="-2"/>
          <w:sz w:val="28"/>
          <w:szCs w:val="28"/>
          <w:rtl/>
        </w:rPr>
        <w:t xml:space="preserve"> </w:t>
      </w:r>
      <w:r w:rsidR="008C0EDA" w:rsidRPr="008676F0">
        <w:rPr>
          <w:rFonts w:ascii="Times New Roman" w:hAnsi="Times New Roman" w:cs="B Lotus"/>
          <w:spacing w:val="-2"/>
          <w:sz w:val="28"/>
          <w:szCs w:val="28"/>
          <w:rtl/>
        </w:rPr>
        <w:t>آنتی ژن گلیکولیپید-1 فنوله که</w:t>
      </w:r>
      <w:r w:rsidR="00C548D6">
        <w:rPr>
          <w:rFonts w:ascii="Times New Roman" w:hAnsi="Times New Roman" w:cs="B Lotus" w:hint="cs"/>
          <w:spacing w:val="-2"/>
          <w:sz w:val="28"/>
          <w:szCs w:val="28"/>
          <w:rtl/>
        </w:rPr>
        <w:t xml:space="preserve"> تست</w:t>
      </w:r>
      <w:r w:rsidR="00CD4C7B">
        <w:rPr>
          <w:rFonts w:ascii="Times New Roman" w:hAnsi="Times New Roman" w:cs="B Lotus" w:hint="cs"/>
          <w:spacing w:val="-2"/>
          <w:sz w:val="28"/>
          <w:szCs w:val="28"/>
          <w:rtl/>
        </w:rPr>
        <w:t xml:space="preserve"> </w:t>
      </w:r>
      <w:r w:rsidR="00C548D6" w:rsidRPr="008676F0">
        <w:rPr>
          <w:rFonts w:ascii="Times New Roman" w:hAnsi="Times New Roman" w:cs="B Lotus"/>
          <w:spacing w:val="-2"/>
          <w:sz w:val="28"/>
          <w:szCs w:val="28"/>
          <w:rtl/>
        </w:rPr>
        <w:t>اختصاصی</w:t>
      </w:r>
      <w:r w:rsidR="008C0EDA" w:rsidRPr="008676F0">
        <w:rPr>
          <w:rFonts w:ascii="Times New Roman" w:hAnsi="Times New Roman" w:cs="B Lotus"/>
          <w:spacing w:val="-2"/>
          <w:sz w:val="28"/>
          <w:szCs w:val="28"/>
          <w:rtl/>
        </w:rPr>
        <w:t xml:space="preserve"> برای </w:t>
      </w:r>
      <w:r w:rsidR="008C0EDA" w:rsidRPr="00C548D6">
        <w:rPr>
          <w:rFonts w:ascii="Times New Roman" w:hAnsi="Times New Roman" w:cs="B Lotus"/>
          <w:spacing w:val="-2"/>
          <w:sz w:val="28"/>
          <w:szCs w:val="28"/>
          <w:rtl/>
        </w:rPr>
        <w:t>مایکوباکتریوم لپره</w:t>
      </w:r>
      <w:r w:rsidR="00CD4C7B">
        <w:rPr>
          <w:rFonts w:ascii="Times New Roman" w:hAnsi="Times New Roman" w:cs="B Lotus" w:hint="cs"/>
          <w:spacing w:val="-2"/>
          <w:sz w:val="28"/>
          <w:szCs w:val="28"/>
          <w:rtl/>
        </w:rPr>
        <w:t xml:space="preserve"> </w:t>
      </w:r>
      <w:r w:rsidR="00C548D6">
        <w:rPr>
          <w:rFonts w:ascii="Times New Roman" w:hAnsi="Times New Roman" w:cs="B Lotus" w:hint="cs"/>
          <w:spacing w:val="-2"/>
          <w:sz w:val="28"/>
          <w:szCs w:val="28"/>
          <w:rtl/>
        </w:rPr>
        <w:t>می باشد</w:t>
      </w:r>
      <w:r w:rsidR="008C0EDA" w:rsidRPr="008676F0">
        <w:rPr>
          <w:rFonts w:ascii="Times New Roman" w:hAnsi="Times New Roman" w:cs="B Lotus"/>
          <w:spacing w:val="-2"/>
          <w:sz w:val="28"/>
          <w:szCs w:val="28"/>
          <w:rtl/>
        </w:rPr>
        <w:t xml:space="preserve">، مثبت </w:t>
      </w:r>
      <w:r w:rsidR="00C548D6">
        <w:rPr>
          <w:rFonts w:ascii="Times New Roman" w:hAnsi="Times New Roman" w:cs="B Lotus" w:hint="cs"/>
          <w:spacing w:val="-2"/>
          <w:sz w:val="28"/>
          <w:szCs w:val="28"/>
          <w:rtl/>
        </w:rPr>
        <w:t>است</w:t>
      </w:r>
      <w:r w:rsidR="008C0EDA" w:rsidRPr="008676F0">
        <w:rPr>
          <w:rFonts w:ascii="Times New Roman" w:hAnsi="Times New Roman" w:cs="B Lotus"/>
          <w:spacing w:val="-2"/>
          <w:sz w:val="28"/>
          <w:szCs w:val="28"/>
          <w:rtl/>
        </w:rPr>
        <w:t xml:space="preserve"> (</w:t>
      </w:r>
      <w:r w:rsidR="00F63035">
        <w:rPr>
          <w:rFonts w:ascii="Times New Roman" w:hAnsi="Times New Roman" w:cs="B Lotus" w:hint="cs"/>
          <w:spacing w:val="-2"/>
          <w:sz w:val="28"/>
          <w:szCs w:val="28"/>
          <w:rtl/>
        </w:rPr>
        <w:t>93</w:t>
      </w:r>
      <w:r w:rsidR="008C0EDA" w:rsidRPr="008676F0">
        <w:rPr>
          <w:rFonts w:ascii="Times New Roman" w:hAnsi="Times New Roman" w:cs="B Lotus"/>
          <w:spacing w:val="-2"/>
          <w:sz w:val="28"/>
          <w:szCs w:val="28"/>
          <w:rtl/>
        </w:rPr>
        <w:t xml:space="preserve">). </w:t>
      </w:r>
      <w:r w:rsidR="00C721B0">
        <w:rPr>
          <w:rFonts w:ascii="Times New Roman" w:hAnsi="Times New Roman" w:cs="B Lotus" w:hint="cs"/>
          <w:spacing w:val="-2"/>
          <w:sz w:val="28"/>
          <w:szCs w:val="28"/>
          <w:rtl/>
        </w:rPr>
        <w:t>در نتیجه</w:t>
      </w:r>
      <w:r w:rsidR="00CD4C7B">
        <w:rPr>
          <w:rFonts w:ascii="Times New Roman" w:hAnsi="Times New Roman" w:cs="B Lotus" w:hint="cs"/>
          <w:spacing w:val="-2"/>
          <w:sz w:val="28"/>
          <w:szCs w:val="28"/>
          <w:rtl/>
        </w:rPr>
        <w:t xml:space="preserve"> </w:t>
      </w:r>
      <w:r w:rsidR="008C0EDA" w:rsidRPr="008676F0">
        <w:rPr>
          <w:rFonts w:ascii="Times New Roman" w:hAnsi="Times New Roman" w:cs="B Lotus"/>
          <w:spacing w:val="-2"/>
          <w:sz w:val="28"/>
          <w:szCs w:val="28"/>
          <w:rtl/>
        </w:rPr>
        <w:t>ب</w:t>
      </w:r>
      <w:r w:rsidR="0063694D" w:rsidRPr="008676F0">
        <w:rPr>
          <w:rFonts w:ascii="Times New Roman" w:hAnsi="Times New Roman" w:cs="B Lotus"/>
          <w:spacing w:val="-2"/>
          <w:sz w:val="28"/>
          <w:szCs w:val="28"/>
          <w:rtl/>
        </w:rPr>
        <w:t xml:space="preserve">ه </w:t>
      </w:r>
      <w:r w:rsidR="008C0EDA" w:rsidRPr="008676F0">
        <w:rPr>
          <w:rFonts w:ascii="Times New Roman" w:hAnsi="Times New Roman" w:cs="B Lotus"/>
          <w:spacing w:val="-2"/>
          <w:sz w:val="28"/>
          <w:szCs w:val="28"/>
          <w:rtl/>
        </w:rPr>
        <w:t>نظر می</w:t>
      </w:r>
      <w:r w:rsidR="008C0EDA" w:rsidRPr="008676F0">
        <w:rPr>
          <w:rFonts w:ascii="Times New Roman" w:hAnsi="Times New Roman" w:cs="B Lotus"/>
          <w:spacing w:val="-2"/>
          <w:sz w:val="28"/>
          <w:szCs w:val="28"/>
          <w:rtl/>
        </w:rPr>
        <w:softHyphen/>
        <w:t xml:space="preserve">رسد که </w:t>
      </w:r>
      <w:r w:rsidR="008C0EDA" w:rsidRPr="00120A2A">
        <w:rPr>
          <w:rFonts w:ascii="Times New Roman" w:hAnsi="Times New Roman" w:cs="B Lotus"/>
          <w:spacing w:val="-2"/>
          <w:sz w:val="28"/>
          <w:szCs w:val="28"/>
          <w:rtl/>
        </w:rPr>
        <w:t>مایکوباکتریوم لپره</w:t>
      </w:r>
      <w:r w:rsidR="008C0EDA" w:rsidRPr="008676F0">
        <w:rPr>
          <w:rFonts w:ascii="Times New Roman" w:hAnsi="Times New Roman" w:cs="B Lotus"/>
          <w:spacing w:val="-2"/>
          <w:sz w:val="28"/>
          <w:szCs w:val="28"/>
          <w:rtl/>
        </w:rPr>
        <w:t xml:space="preserve"> در آرمادیلوهای وحشی </w:t>
      </w:r>
      <w:r w:rsidR="00C721B0">
        <w:rPr>
          <w:rFonts w:ascii="Times New Roman" w:hAnsi="Times New Roman" w:cs="B Lotus" w:hint="cs"/>
          <w:spacing w:val="-2"/>
          <w:sz w:val="28"/>
          <w:szCs w:val="28"/>
          <w:rtl/>
        </w:rPr>
        <w:t xml:space="preserve">شیوع </w:t>
      </w:r>
      <w:r w:rsidR="008C0EDA" w:rsidRPr="008676F0">
        <w:rPr>
          <w:rFonts w:ascii="Times New Roman" w:hAnsi="Times New Roman" w:cs="B Lotus"/>
          <w:spacing w:val="-2"/>
          <w:sz w:val="28"/>
          <w:szCs w:val="28"/>
          <w:rtl/>
        </w:rPr>
        <w:t>همه</w:t>
      </w:r>
      <w:r w:rsidR="008C0EDA" w:rsidRPr="008676F0">
        <w:rPr>
          <w:rFonts w:ascii="Times New Roman" w:hAnsi="Times New Roman" w:cs="B Lotus"/>
          <w:spacing w:val="-2"/>
          <w:sz w:val="28"/>
          <w:szCs w:val="28"/>
          <w:rtl/>
        </w:rPr>
        <w:softHyphen/>
        <w:t xml:space="preserve">گیر </w:t>
      </w:r>
      <w:r w:rsidR="00C721B0">
        <w:rPr>
          <w:rFonts w:ascii="Times New Roman" w:hAnsi="Times New Roman" w:cs="B Lotus" w:hint="cs"/>
          <w:spacing w:val="-2"/>
          <w:sz w:val="28"/>
          <w:szCs w:val="28"/>
          <w:rtl/>
        </w:rPr>
        <w:t>دارد</w:t>
      </w:r>
      <w:r w:rsidR="008C0EDA" w:rsidRPr="008676F0">
        <w:rPr>
          <w:rFonts w:ascii="Times New Roman" w:hAnsi="Times New Roman" w:cs="B Lotus"/>
          <w:spacing w:val="-2"/>
          <w:sz w:val="28"/>
          <w:szCs w:val="28"/>
          <w:rtl/>
        </w:rPr>
        <w:t xml:space="preserve">. </w:t>
      </w:r>
      <w:r w:rsidR="00183507">
        <w:rPr>
          <w:rFonts w:ascii="Times New Roman" w:hAnsi="Times New Roman" w:cs="B Lotus" w:hint="cs"/>
          <w:spacing w:val="-2"/>
          <w:sz w:val="28"/>
          <w:szCs w:val="28"/>
          <w:rtl/>
        </w:rPr>
        <w:t>نظر به اینکه</w:t>
      </w:r>
      <w:r w:rsidR="00CD4C7B">
        <w:rPr>
          <w:rFonts w:ascii="Times New Roman" w:hAnsi="Times New Roman" w:cs="B Lotus" w:hint="cs"/>
          <w:spacing w:val="-2"/>
          <w:sz w:val="28"/>
          <w:szCs w:val="28"/>
          <w:rtl/>
        </w:rPr>
        <w:t xml:space="preserve"> </w:t>
      </w:r>
      <w:r w:rsidR="00183507" w:rsidRPr="008676F0">
        <w:rPr>
          <w:rFonts w:ascii="Times New Roman" w:hAnsi="Times New Roman" w:cs="B Lotus"/>
          <w:spacing w:val="-2"/>
          <w:sz w:val="28"/>
          <w:szCs w:val="28"/>
          <w:rtl/>
        </w:rPr>
        <w:t xml:space="preserve">در </w:t>
      </w:r>
      <w:r w:rsidR="00183507">
        <w:rPr>
          <w:rFonts w:ascii="Times New Roman" w:hAnsi="Times New Roman" w:cs="B Lotus" w:hint="cs"/>
          <w:spacing w:val="-2"/>
          <w:sz w:val="28"/>
          <w:szCs w:val="28"/>
          <w:rtl/>
        </w:rPr>
        <w:t>میان</w:t>
      </w:r>
      <w:r w:rsidR="00183507" w:rsidRPr="008676F0">
        <w:rPr>
          <w:rFonts w:ascii="Times New Roman" w:hAnsi="Times New Roman" w:cs="B Lotus"/>
          <w:spacing w:val="-2"/>
          <w:sz w:val="28"/>
          <w:szCs w:val="28"/>
          <w:rtl/>
        </w:rPr>
        <w:t xml:space="preserve"> آرمادیلوهای </w:t>
      </w:r>
      <w:r w:rsidR="00183507">
        <w:rPr>
          <w:rFonts w:ascii="Times New Roman" w:hAnsi="Times New Roman" w:cs="B Lotus" w:hint="cs"/>
          <w:spacing w:val="-2"/>
          <w:sz w:val="28"/>
          <w:szCs w:val="28"/>
          <w:rtl/>
        </w:rPr>
        <w:t>جذامی</w:t>
      </w:r>
      <w:r w:rsidR="008C0EDA" w:rsidRPr="008676F0">
        <w:rPr>
          <w:rFonts w:ascii="Times New Roman" w:hAnsi="Times New Roman" w:cs="B Lotus"/>
          <w:spacing w:val="-2"/>
          <w:sz w:val="28"/>
          <w:szCs w:val="28"/>
          <w:rtl/>
        </w:rPr>
        <w:t xml:space="preserve"> پلاسنتیت لپروماتوز و عفونت داخل رحمی جنین حامله دیده شده است</w:t>
      </w:r>
      <w:r w:rsidR="00183507">
        <w:rPr>
          <w:rFonts w:ascii="Times New Roman" w:hAnsi="Times New Roman" w:cs="B Lotus" w:hint="cs"/>
          <w:spacing w:val="-2"/>
          <w:sz w:val="28"/>
          <w:szCs w:val="28"/>
          <w:rtl/>
        </w:rPr>
        <w:t xml:space="preserve"> امکان</w:t>
      </w:r>
      <w:r w:rsidR="008C0EDA" w:rsidRPr="008676F0">
        <w:rPr>
          <w:rFonts w:ascii="Times New Roman" w:hAnsi="Times New Roman" w:cs="B Lotus"/>
          <w:spacing w:val="-2"/>
          <w:sz w:val="28"/>
          <w:szCs w:val="28"/>
          <w:rtl/>
        </w:rPr>
        <w:t xml:space="preserve"> مسری بودن عفونت در آرمادیلوها </w:t>
      </w:r>
      <w:r w:rsidR="00183507">
        <w:rPr>
          <w:rFonts w:ascii="Times New Roman" w:hAnsi="Times New Roman" w:cs="B Lotus" w:hint="cs"/>
          <w:spacing w:val="-2"/>
          <w:sz w:val="28"/>
          <w:szCs w:val="28"/>
          <w:rtl/>
        </w:rPr>
        <w:t>وجود دارد</w:t>
      </w:r>
      <w:r w:rsidR="008C0EDA" w:rsidRPr="008676F0">
        <w:rPr>
          <w:rFonts w:ascii="Times New Roman" w:hAnsi="Times New Roman" w:cs="B Lotus"/>
          <w:spacing w:val="-2"/>
          <w:sz w:val="28"/>
          <w:szCs w:val="28"/>
          <w:rtl/>
        </w:rPr>
        <w:t>.</w:t>
      </w:r>
    </w:p>
    <w:p w:rsidR="00EE47AF" w:rsidRPr="008676F0" w:rsidRDefault="009E55CE" w:rsidP="00025C19">
      <w:pPr>
        <w:widowControl w:val="0"/>
        <w:spacing w:line="240" w:lineRule="auto"/>
        <w:ind w:left="0" w:right="0" w:firstLine="720"/>
        <w:jc w:val="both"/>
        <w:rPr>
          <w:rFonts w:ascii="Times New Roman" w:hAnsi="Times New Roman" w:cs="B Lotus"/>
          <w:spacing w:val="-2"/>
          <w:sz w:val="28"/>
          <w:szCs w:val="28"/>
          <w:rtl/>
        </w:rPr>
      </w:pPr>
      <w:r w:rsidRPr="008676F0">
        <w:rPr>
          <w:rFonts w:ascii="Times New Roman" w:hAnsi="Times New Roman" w:cs="B Lotus"/>
          <w:spacing w:val="-2"/>
          <w:sz w:val="28"/>
          <w:szCs w:val="28"/>
          <w:rtl/>
        </w:rPr>
        <w:t>مایکوباکتریوم های</w:t>
      </w:r>
      <w:r w:rsidR="00C3669D">
        <w:rPr>
          <w:rFonts w:ascii="Times New Roman" w:hAnsi="Times New Roman" w:cs="B Lotus" w:hint="cs"/>
          <w:spacing w:val="-2"/>
          <w:sz w:val="28"/>
          <w:szCs w:val="28"/>
          <w:rtl/>
        </w:rPr>
        <w:t>ی که</w:t>
      </w:r>
      <w:r w:rsidRPr="008676F0">
        <w:rPr>
          <w:rFonts w:ascii="Times New Roman" w:hAnsi="Times New Roman" w:cs="B Lotus"/>
          <w:spacing w:val="-2"/>
          <w:sz w:val="28"/>
          <w:szCs w:val="28"/>
          <w:rtl/>
        </w:rPr>
        <w:t xml:space="preserve"> در حیوانات</w:t>
      </w:r>
      <w:r w:rsidR="00C3669D">
        <w:rPr>
          <w:rFonts w:ascii="Times New Roman" w:hAnsi="Times New Roman" w:cs="B Lotus" w:hint="cs"/>
          <w:spacing w:val="-2"/>
          <w:sz w:val="28"/>
          <w:szCs w:val="28"/>
          <w:rtl/>
        </w:rPr>
        <w:t xml:space="preserve"> مختلف</w:t>
      </w:r>
      <w:r w:rsidRPr="008676F0">
        <w:rPr>
          <w:rFonts w:ascii="Times New Roman" w:hAnsi="Times New Roman" w:cs="B Lotus"/>
          <w:spacing w:val="-2"/>
          <w:sz w:val="28"/>
          <w:szCs w:val="28"/>
          <w:rtl/>
        </w:rPr>
        <w:t xml:space="preserve"> از </w:t>
      </w:r>
      <w:r w:rsidR="00C3669D">
        <w:rPr>
          <w:rFonts w:ascii="Times New Roman" w:hAnsi="Times New Roman" w:cs="B Lotus" w:hint="cs"/>
          <w:spacing w:val="-2"/>
          <w:sz w:val="28"/>
          <w:szCs w:val="28"/>
          <w:rtl/>
        </w:rPr>
        <w:t>قبیل</w:t>
      </w:r>
      <w:r w:rsidRPr="008676F0">
        <w:rPr>
          <w:rFonts w:ascii="Times New Roman" w:hAnsi="Times New Roman" w:cs="B Lotus"/>
          <w:spacing w:val="-2"/>
          <w:sz w:val="28"/>
          <w:szCs w:val="28"/>
          <w:rtl/>
        </w:rPr>
        <w:t xml:space="preserve"> آبزیان</w:t>
      </w:r>
      <w:r w:rsidR="00C3669D">
        <w:rPr>
          <w:rFonts w:ascii="Times New Roman" w:hAnsi="Times New Roman" w:cs="B Lotus" w:hint="cs"/>
          <w:spacing w:val="-2"/>
          <w:sz w:val="28"/>
          <w:szCs w:val="28"/>
          <w:rtl/>
        </w:rPr>
        <w:t xml:space="preserve"> وجود دارد</w:t>
      </w:r>
      <w:r w:rsidRPr="008676F0">
        <w:rPr>
          <w:rFonts w:ascii="Times New Roman" w:hAnsi="Times New Roman" w:cs="B Lotus"/>
          <w:spacing w:val="-2"/>
          <w:sz w:val="28"/>
          <w:szCs w:val="28"/>
          <w:rtl/>
        </w:rPr>
        <w:t>،</w:t>
      </w:r>
      <w:r w:rsidR="00CD4C7B">
        <w:rPr>
          <w:rFonts w:ascii="Times New Roman" w:hAnsi="Times New Roman" w:cs="B Lotus" w:hint="cs"/>
          <w:spacing w:val="-2"/>
          <w:sz w:val="28"/>
          <w:szCs w:val="28"/>
          <w:rtl/>
        </w:rPr>
        <w:t xml:space="preserve"> </w:t>
      </w:r>
      <w:r w:rsidRPr="008676F0">
        <w:rPr>
          <w:rFonts w:ascii="Times New Roman" w:hAnsi="Times New Roman" w:cs="B Lotus"/>
          <w:spacing w:val="-2"/>
          <w:sz w:val="28"/>
          <w:szCs w:val="28"/>
          <w:rtl/>
        </w:rPr>
        <w:t xml:space="preserve"> به </w:t>
      </w:r>
      <w:r w:rsidR="00C3669D">
        <w:rPr>
          <w:rFonts w:ascii="Times New Roman" w:hAnsi="Times New Roman" w:cs="B Lotus" w:hint="cs"/>
          <w:spacing w:val="-2"/>
          <w:sz w:val="28"/>
          <w:szCs w:val="28"/>
          <w:rtl/>
        </w:rPr>
        <w:t>آسانی</w:t>
      </w:r>
      <w:r w:rsidRPr="008676F0">
        <w:rPr>
          <w:rFonts w:ascii="Times New Roman" w:hAnsi="Times New Roman" w:cs="B Lotus"/>
          <w:spacing w:val="-2"/>
          <w:sz w:val="28"/>
          <w:szCs w:val="28"/>
          <w:rtl/>
        </w:rPr>
        <w:t xml:space="preserve"> قابل انتقال به انسان </w:t>
      </w:r>
      <w:r w:rsidR="00C3669D">
        <w:rPr>
          <w:rFonts w:ascii="Times New Roman" w:hAnsi="Times New Roman" w:cs="B Lotus" w:hint="cs"/>
          <w:spacing w:val="-2"/>
          <w:sz w:val="28"/>
          <w:szCs w:val="28"/>
          <w:rtl/>
        </w:rPr>
        <w:t>هستند</w:t>
      </w:r>
      <w:r w:rsidRPr="008676F0">
        <w:rPr>
          <w:rFonts w:ascii="Times New Roman" w:hAnsi="Times New Roman" w:cs="B Lotus"/>
          <w:spacing w:val="-2"/>
          <w:sz w:val="28"/>
          <w:szCs w:val="28"/>
          <w:rtl/>
        </w:rPr>
        <w:t xml:space="preserve"> و </w:t>
      </w:r>
      <w:r w:rsidR="00C3669D">
        <w:rPr>
          <w:rFonts w:ascii="Times New Roman" w:hAnsi="Times New Roman" w:cs="B Lotus" w:hint="cs"/>
          <w:spacing w:val="-2"/>
          <w:sz w:val="28"/>
          <w:szCs w:val="28"/>
          <w:rtl/>
        </w:rPr>
        <w:t>قابلیت</w:t>
      </w:r>
      <w:r w:rsidRPr="008676F0">
        <w:rPr>
          <w:rFonts w:ascii="Times New Roman" w:hAnsi="Times New Roman" w:cs="B Lotus"/>
          <w:spacing w:val="-2"/>
          <w:sz w:val="28"/>
          <w:szCs w:val="28"/>
          <w:rtl/>
        </w:rPr>
        <w:t xml:space="preserve"> بیماری زایی </w:t>
      </w:r>
      <w:r w:rsidR="0031545B">
        <w:rPr>
          <w:rFonts w:ascii="Times New Roman" w:hAnsi="Times New Roman" w:cs="B Lotus" w:hint="cs"/>
          <w:spacing w:val="-2"/>
          <w:sz w:val="28"/>
          <w:szCs w:val="28"/>
          <w:rtl/>
        </w:rPr>
        <w:t>بسیاری</w:t>
      </w:r>
      <w:r w:rsidRPr="008676F0">
        <w:rPr>
          <w:rFonts w:ascii="Times New Roman" w:hAnsi="Times New Roman" w:cs="B Lotus"/>
          <w:spacing w:val="-2"/>
          <w:sz w:val="28"/>
          <w:szCs w:val="28"/>
          <w:rtl/>
        </w:rPr>
        <w:t xml:space="preserve"> دارند</w:t>
      </w:r>
      <w:r w:rsidR="0031545B">
        <w:rPr>
          <w:rFonts w:ascii="Times New Roman" w:hAnsi="Times New Roman" w:cs="B Lotus" w:hint="cs"/>
          <w:spacing w:val="-2"/>
          <w:sz w:val="28"/>
          <w:szCs w:val="28"/>
          <w:rtl/>
        </w:rPr>
        <w:t xml:space="preserve"> و می توانند در انسان بیماری های نگران کننده ای ایجاد نمایند</w:t>
      </w:r>
      <w:r w:rsidRPr="008676F0">
        <w:rPr>
          <w:rFonts w:ascii="Times New Roman" w:hAnsi="Times New Roman" w:cs="B Lotus"/>
          <w:spacing w:val="-2"/>
          <w:sz w:val="28"/>
          <w:szCs w:val="28"/>
          <w:rtl/>
        </w:rPr>
        <w:t xml:space="preserve">. با </w:t>
      </w:r>
      <w:r w:rsidR="0031545B">
        <w:rPr>
          <w:rFonts w:ascii="Times New Roman" w:hAnsi="Times New Roman" w:cs="B Lotus" w:hint="cs"/>
          <w:spacing w:val="-2"/>
          <w:sz w:val="28"/>
          <w:szCs w:val="28"/>
          <w:rtl/>
        </w:rPr>
        <w:t>بررسی های</w:t>
      </w:r>
      <w:r w:rsidRPr="008676F0">
        <w:rPr>
          <w:rFonts w:ascii="Times New Roman" w:hAnsi="Times New Roman" w:cs="B Lotus"/>
          <w:spacing w:val="-2"/>
          <w:sz w:val="28"/>
          <w:szCs w:val="28"/>
          <w:rtl/>
        </w:rPr>
        <w:t xml:space="preserve"> انجام شده در تحقیق </w:t>
      </w:r>
      <w:r w:rsidR="0031545B">
        <w:rPr>
          <w:rFonts w:ascii="Times New Roman" w:hAnsi="Times New Roman" w:cs="B Lotus" w:hint="cs"/>
          <w:spacing w:val="-2"/>
          <w:sz w:val="28"/>
          <w:szCs w:val="28"/>
          <w:rtl/>
        </w:rPr>
        <w:t xml:space="preserve">حاضر </w:t>
      </w:r>
      <w:r w:rsidRPr="008676F0">
        <w:rPr>
          <w:rFonts w:ascii="Times New Roman" w:hAnsi="Times New Roman" w:cs="B Lotus"/>
          <w:spacing w:val="-2"/>
          <w:sz w:val="28"/>
          <w:szCs w:val="28"/>
          <w:rtl/>
        </w:rPr>
        <w:t xml:space="preserve">و با </w:t>
      </w:r>
      <w:r w:rsidR="0031545B">
        <w:rPr>
          <w:rFonts w:ascii="Times New Roman" w:hAnsi="Times New Roman" w:cs="B Lotus" w:hint="cs"/>
          <w:spacing w:val="-2"/>
          <w:sz w:val="28"/>
          <w:szCs w:val="28"/>
          <w:rtl/>
        </w:rPr>
        <w:t xml:space="preserve">نظر به اینکه </w:t>
      </w:r>
      <w:r w:rsidR="0031545B" w:rsidRPr="008676F0">
        <w:rPr>
          <w:rFonts w:ascii="Times New Roman" w:hAnsi="Times New Roman" w:cs="B Lotus"/>
          <w:spacing w:val="-2"/>
          <w:sz w:val="28"/>
          <w:szCs w:val="28"/>
          <w:rtl/>
        </w:rPr>
        <w:t>مایکوباکتریوم</w:t>
      </w:r>
      <w:r w:rsidR="0031545B">
        <w:rPr>
          <w:rFonts w:ascii="Times New Roman" w:hAnsi="Times New Roman" w:cs="B Lotus" w:hint="cs"/>
          <w:spacing w:val="-2"/>
          <w:sz w:val="28"/>
          <w:szCs w:val="28"/>
          <w:rtl/>
        </w:rPr>
        <w:t xml:space="preserve"> ها</w:t>
      </w:r>
      <w:r w:rsidR="0031545B" w:rsidRPr="008676F0">
        <w:rPr>
          <w:rFonts w:ascii="Times New Roman" w:hAnsi="Times New Roman" w:cs="B Lotus"/>
          <w:spacing w:val="-2"/>
          <w:sz w:val="28"/>
          <w:szCs w:val="28"/>
          <w:rtl/>
        </w:rPr>
        <w:t xml:space="preserve">می توان </w:t>
      </w:r>
      <w:r w:rsidR="0031545B">
        <w:rPr>
          <w:rFonts w:ascii="Times New Roman" w:hAnsi="Times New Roman" w:cs="B Lotus" w:hint="cs"/>
          <w:spacing w:val="-2"/>
          <w:sz w:val="28"/>
          <w:szCs w:val="28"/>
          <w:rtl/>
        </w:rPr>
        <w:t>از</w:t>
      </w:r>
      <w:r w:rsidRPr="008676F0">
        <w:rPr>
          <w:rFonts w:ascii="Times New Roman" w:hAnsi="Times New Roman" w:cs="B Lotus"/>
          <w:spacing w:val="-2"/>
          <w:sz w:val="28"/>
          <w:szCs w:val="28"/>
          <w:rtl/>
        </w:rPr>
        <w:t xml:space="preserve"> منابع </w:t>
      </w:r>
      <w:r w:rsidR="0031545B">
        <w:rPr>
          <w:rFonts w:ascii="Times New Roman" w:hAnsi="Times New Roman" w:cs="B Lotus" w:hint="cs"/>
          <w:spacing w:val="-2"/>
          <w:sz w:val="28"/>
          <w:szCs w:val="28"/>
          <w:rtl/>
        </w:rPr>
        <w:t>گوناگونی</w:t>
      </w:r>
      <w:r w:rsidRPr="008676F0">
        <w:rPr>
          <w:rFonts w:ascii="Times New Roman" w:hAnsi="Times New Roman" w:cs="B Lotus"/>
          <w:spacing w:val="-2"/>
          <w:sz w:val="28"/>
          <w:szCs w:val="28"/>
          <w:rtl/>
        </w:rPr>
        <w:t xml:space="preserve"> جدا نمود </w:t>
      </w:r>
      <w:r w:rsidR="0031545B">
        <w:rPr>
          <w:rFonts w:ascii="Times New Roman" w:hAnsi="Times New Roman" w:cs="B Lotus" w:hint="cs"/>
          <w:spacing w:val="-2"/>
          <w:sz w:val="28"/>
          <w:szCs w:val="28"/>
          <w:rtl/>
        </w:rPr>
        <w:t>و قادر هستند</w:t>
      </w:r>
      <w:r w:rsidRPr="008676F0">
        <w:rPr>
          <w:rFonts w:ascii="Times New Roman" w:hAnsi="Times New Roman" w:cs="B Lotus"/>
          <w:spacing w:val="-2"/>
          <w:sz w:val="28"/>
          <w:szCs w:val="28"/>
          <w:rtl/>
        </w:rPr>
        <w:t xml:space="preserve"> طیف </w:t>
      </w:r>
      <w:r w:rsidR="0031545B">
        <w:rPr>
          <w:rFonts w:ascii="Times New Roman" w:hAnsi="Times New Roman" w:cs="B Lotus" w:hint="cs"/>
          <w:spacing w:val="-2"/>
          <w:sz w:val="28"/>
          <w:szCs w:val="28"/>
          <w:rtl/>
        </w:rPr>
        <w:t>گسترده ای از</w:t>
      </w:r>
      <w:r w:rsidRPr="008676F0">
        <w:rPr>
          <w:rFonts w:ascii="Times New Roman" w:hAnsi="Times New Roman" w:cs="B Lotus"/>
          <w:spacing w:val="-2"/>
          <w:sz w:val="28"/>
          <w:szCs w:val="28"/>
          <w:rtl/>
        </w:rPr>
        <w:t xml:space="preserve"> موجودات</w:t>
      </w:r>
      <w:r w:rsidR="0031545B">
        <w:rPr>
          <w:rFonts w:ascii="Times New Roman" w:hAnsi="Times New Roman" w:cs="B Lotus" w:hint="cs"/>
          <w:spacing w:val="-2"/>
          <w:sz w:val="28"/>
          <w:szCs w:val="28"/>
          <w:rtl/>
        </w:rPr>
        <w:t xml:space="preserve"> اعم از انسان وحیوان</w:t>
      </w:r>
      <w:r w:rsidR="00143431">
        <w:rPr>
          <w:rFonts w:ascii="Times New Roman" w:hAnsi="Times New Roman" w:cs="B Lotus" w:hint="cs"/>
          <w:spacing w:val="-2"/>
          <w:sz w:val="28"/>
          <w:szCs w:val="28"/>
          <w:rtl/>
        </w:rPr>
        <w:t>ات</w:t>
      </w:r>
      <w:r w:rsidR="0031545B">
        <w:rPr>
          <w:rFonts w:ascii="Times New Roman" w:hAnsi="Times New Roman" w:cs="B Lotus" w:hint="cs"/>
          <w:spacing w:val="-2"/>
          <w:sz w:val="28"/>
          <w:szCs w:val="28"/>
          <w:rtl/>
        </w:rPr>
        <w:t xml:space="preserve"> وآبزیان را</w:t>
      </w:r>
      <w:r w:rsidRPr="008676F0">
        <w:rPr>
          <w:rFonts w:ascii="Times New Roman" w:hAnsi="Times New Roman" w:cs="B Lotus"/>
          <w:spacing w:val="-2"/>
          <w:sz w:val="28"/>
          <w:szCs w:val="28"/>
          <w:rtl/>
        </w:rPr>
        <w:t xml:space="preserve"> آلوده </w:t>
      </w:r>
      <w:r w:rsidR="0031545B">
        <w:rPr>
          <w:rFonts w:ascii="Times New Roman" w:hAnsi="Times New Roman" w:cs="B Lotus" w:hint="cs"/>
          <w:spacing w:val="-2"/>
          <w:sz w:val="28"/>
          <w:szCs w:val="28"/>
          <w:rtl/>
        </w:rPr>
        <w:t>نمایند</w:t>
      </w:r>
      <w:r w:rsidR="00EE47AF" w:rsidRPr="008676F0">
        <w:rPr>
          <w:rFonts w:ascii="Times New Roman" w:hAnsi="Times New Roman" w:cs="B Lotus"/>
          <w:spacing w:val="-2"/>
          <w:sz w:val="28"/>
          <w:szCs w:val="28"/>
          <w:rtl/>
        </w:rPr>
        <w:t xml:space="preserve">، می توان </w:t>
      </w:r>
      <w:r w:rsidR="0031545B">
        <w:rPr>
          <w:rFonts w:ascii="Times New Roman" w:hAnsi="Times New Roman" w:cs="B Lotus" w:hint="cs"/>
          <w:spacing w:val="-2"/>
          <w:sz w:val="28"/>
          <w:szCs w:val="28"/>
          <w:rtl/>
        </w:rPr>
        <w:t>این باکتری ها</w:t>
      </w:r>
      <w:r w:rsidR="00EE47AF" w:rsidRPr="008676F0">
        <w:rPr>
          <w:rFonts w:ascii="Times New Roman" w:hAnsi="Times New Roman" w:cs="B Lotus"/>
          <w:spacing w:val="-2"/>
          <w:sz w:val="28"/>
          <w:szCs w:val="28"/>
          <w:rtl/>
        </w:rPr>
        <w:t xml:space="preserve"> را به عنوان یکی از </w:t>
      </w:r>
      <w:r w:rsidR="0031545B">
        <w:rPr>
          <w:rFonts w:ascii="Times New Roman" w:hAnsi="Times New Roman" w:cs="B Lotus" w:hint="cs"/>
          <w:spacing w:val="-2"/>
          <w:sz w:val="28"/>
          <w:szCs w:val="28"/>
          <w:rtl/>
        </w:rPr>
        <w:t xml:space="preserve">مهمترین </w:t>
      </w:r>
      <w:r w:rsidR="00EE47AF" w:rsidRPr="008676F0">
        <w:rPr>
          <w:rFonts w:ascii="Times New Roman" w:hAnsi="Times New Roman" w:cs="B Lotus"/>
          <w:spacing w:val="-2"/>
          <w:sz w:val="28"/>
          <w:szCs w:val="28"/>
          <w:rtl/>
        </w:rPr>
        <w:t xml:space="preserve">معضلات بهداشتی، اقتصادی کشور </w:t>
      </w:r>
      <w:r w:rsidR="00143431">
        <w:rPr>
          <w:rFonts w:ascii="Times New Roman" w:hAnsi="Times New Roman" w:cs="B Lotus" w:hint="cs"/>
          <w:spacing w:val="-2"/>
          <w:sz w:val="28"/>
          <w:szCs w:val="28"/>
          <w:rtl/>
        </w:rPr>
        <w:t>به شمار آورد</w:t>
      </w:r>
      <w:r w:rsidR="00EE47AF" w:rsidRPr="00896ED7">
        <w:rPr>
          <w:rFonts w:ascii="Times New Roman" w:hAnsi="Times New Roman" w:cs="B Lotus"/>
          <w:spacing w:val="-2"/>
          <w:sz w:val="28"/>
          <w:szCs w:val="28"/>
          <w:rtl/>
        </w:rPr>
        <w:t>.</w:t>
      </w:r>
      <w:r w:rsidR="000C23FE" w:rsidRPr="00896ED7">
        <w:rPr>
          <w:rFonts w:cs="B Lotus"/>
          <w:sz w:val="28"/>
          <w:szCs w:val="28"/>
          <w:rtl/>
        </w:rPr>
        <w:t xml:space="preserve">طی سال 1387 </w:t>
      </w:r>
      <w:r w:rsidR="00896ED7" w:rsidRPr="00896ED7">
        <w:rPr>
          <w:rFonts w:cs="B Lotus"/>
          <w:sz w:val="28"/>
          <w:szCs w:val="28"/>
          <w:rtl/>
        </w:rPr>
        <w:lastRenderedPageBreak/>
        <w:t>در</w:t>
      </w:r>
      <w:r w:rsidR="000C23FE">
        <w:rPr>
          <w:rFonts w:cs="B Lotus" w:hint="cs"/>
          <w:sz w:val="28"/>
          <w:szCs w:val="28"/>
          <w:rtl/>
        </w:rPr>
        <w:t xml:space="preserve"> یک </w:t>
      </w:r>
      <w:r w:rsidR="00896ED7" w:rsidRPr="00896ED7">
        <w:rPr>
          <w:rFonts w:cs="B Lotus"/>
          <w:sz w:val="28"/>
          <w:szCs w:val="28"/>
          <w:rtl/>
        </w:rPr>
        <w:t xml:space="preserve">مطالعه توصيفی 62 بيمار </w:t>
      </w:r>
      <w:r w:rsidR="00896ED7" w:rsidRPr="00CD4C7B">
        <w:rPr>
          <w:rFonts w:asciiTheme="majorBidi" w:hAnsiTheme="majorBidi" w:cstheme="majorBidi"/>
          <w:sz w:val="28"/>
          <w:szCs w:val="28"/>
        </w:rPr>
        <w:t>HIV</w:t>
      </w:r>
      <w:r w:rsidR="00896ED7" w:rsidRPr="00896ED7">
        <w:rPr>
          <w:rFonts w:cs="B Lotus"/>
          <w:sz w:val="28"/>
          <w:szCs w:val="28"/>
          <w:rtl/>
        </w:rPr>
        <w:t xml:space="preserve"> مثبت به روش تصادفی از ميان مراجعين يک مرکز ترک اعتياد در اهواز تحت</w:t>
      </w:r>
      <w:r w:rsidR="000C23FE">
        <w:rPr>
          <w:rFonts w:cs="B Lotus" w:hint="cs"/>
          <w:sz w:val="28"/>
          <w:szCs w:val="28"/>
          <w:rtl/>
        </w:rPr>
        <w:t xml:space="preserve"> آزمایش</w:t>
      </w:r>
      <w:r w:rsidR="00896ED7" w:rsidRPr="00CD4C7B">
        <w:rPr>
          <w:rFonts w:asciiTheme="majorBidi" w:hAnsiTheme="majorBidi" w:cstheme="majorBidi"/>
          <w:sz w:val="28"/>
          <w:szCs w:val="28"/>
        </w:rPr>
        <w:t>TST</w:t>
      </w:r>
      <w:r w:rsidR="00896ED7" w:rsidRPr="00896ED7">
        <w:rPr>
          <w:rFonts w:cs="B Lotus"/>
          <w:sz w:val="28"/>
          <w:szCs w:val="28"/>
          <w:rtl/>
        </w:rPr>
        <w:t xml:space="preserve"> با ماده </w:t>
      </w:r>
      <w:r w:rsidR="00896ED7" w:rsidRPr="00CD4C7B">
        <w:rPr>
          <w:rFonts w:asciiTheme="majorBidi" w:hAnsiTheme="majorBidi" w:cstheme="majorBidi"/>
          <w:sz w:val="28"/>
          <w:szCs w:val="28"/>
        </w:rPr>
        <w:t>PPD 5</w:t>
      </w:r>
      <w:r w:rsidR="00896ED7" w:rsidRPr="00896ED7">
        <w:rPr>
          <w:rFonts w:cs="B Lotus"/>
          <w:sz w:val="28"/>
          <w:szCs w:val="28"/>
          <w:rtl/>
        </w:rPr>
        <w:t xml:space="preserve"> و سنجش </w:t>
      </w:r>
      <w:r w:rsidR="00896ED7" w:rsidRPr="00CD4C7B">
        <w:rPr>
          <w:rFonts w:asciiTheme="majorBidi" w:hAnsiTheme="majorBidi" w:cstheme="majorBidi"/>
          <w:sz w:val="28"/>
          <w:szCs w:val="28"/>
        </w:rPr>
        <w:t>IgM</w:t>
      </w:r>
      <w:r w:rsidR="00896ED7" w:rsidRPr="00896ED7">
        <w:rPr>
          <w:rFonts w:cs="B Lotus"/>
          <w:sz w:val="28"/>
          <w:szCs w:val="28"/>
          <w:rtl/>
        </w:rPr>
        <w:t xml:space="preserve"> عليه آنتی‌ژن‌های باسيل سل قرار </w:t>
      </w:r>
      <w:r w:rsidR="000C23FE">
        <w:rPr>
          <w:rFonts w:cs="B Lotus" w:hint="cs"/>
          <w:sz w:val="28"/>
          <w:szCs w:val="28"/>
          <w:rtl/>
        </w:rPr>
        <w:t xml:space="preserve">گرفتند. این </w:t>
      </w:r>
      <w:r w:rsidR="00143431" w:rsidRPr="00896ED7">
        <w:rPr>
          <w:rFonts w:cs="B Lotus"/>
          <w:sz w:val="28"/>
          <w:szCs w:val="28"/>
          <w:rtl/>
        </w:rPr>
        <w:t>مطالعه</w:t>
      </w:r>
      <w:r w:rsidR="00CD4C7B">
        <w:rPr>
          <w:rFonts w:cs="B Lotus" w:hint="cs"/>
          <w:sz w:val="28"/>
          <w:szCs w:val="28"/>
          <w:rtl/>
        </w:rPr>
        <w:t xml:space="preserve"> </w:t>
      </w:r>
      <w:r w:rsidR="00143431" w:rsidRPr="00896ED7">
        <w:rPr>
          <w:rFonts w:cs="B Lotus"/>
          <w:sz w:val="28"/>
          <w:szCs w:val="28"/>
          <w:rtl/>
        </w:rPr>
        <w:t>نشان داد که شيوع عفونت سل نهفته در بين</w:t>
      </w:r>
      <w:r w:rsidR="00143431" w:rsidRPr="00143431">
        <w:rPr>
          <w:rFonts w:cs="B Lotus"/>
          <w:sz w:val="28"/>
          <w:szCs w:val="28"/>
          <w:rtl/>
        </w:rPr>
        <w:t xml:space="preserve"> معتادان تزريقی </w:t>
      </w:r>
      <w:r w:rsidR="00143431" w:rsidRPr="00CD4C7B">
        <w:rPr>
          <w:rFonts w:asciiTheme="majorBidi" w:hAnsiTheme="majorBidi" w:cstheme="majorBidi"/>
          <w:sz w:val="28"/>
          <w:szCs w:val="28"/>
        </w:rPr>
        <w:t>HIV</w:t>
      </w:r>
      <w:r w:rsidR="00143431" w:rsidRPr="00143431">
        <w:rPr>
          <w:rFonts w:cs="B Lotus"/>
          <w:sz w:val="28"/>
          <w:szCs w:val="28"/>
          <w:rtl/>
        </w:rPr>
        <w:t xml:space="preserve"> مثبت در منطقه مورد مطالعه از ساير نقاط دنيا بيشتر است. آزمون جلدی توبرکولين تست مفيدی برای تشخيص سل نهفته در افراد </w:t>
      </w:r>
      <w:r w:rsidR="00143431" w:rsidRPr="00CD4C7B">
        <w:rPr>
          <w:rFonts w:asciiTheme="majorBidi" w:hAnsiTheme="majorBidi" w:cstheme="majorBidi"/>
          <w:sz w:val="28"/>
          <w:szCs w:val="28"/>
        </w:rPr>
        <w:t>HIV</w:t>
      </w:r>
      <w:r w:rsidR="00143431" w:rsidRPr="00143431">
        <w:rPr>
          <w:rFonts w:cs="B Lotus"/>
          <w:sz w:val="28"/>
          <w:szCs w:val="28"/>
          <w:rtl/>
        </w:rPr>
        <w:t xml:space="preserve"> مثبت است و بر سنجش </w:t>
      </w:r>
      <w:r w:rsidR="00143431" w:rsidRPr="00CD4C7B">
        <w:rPr>
          <w:rFonts w:asciiTheme="majorBidi" w:hAnsiTheme="majorBidi" w:cstheme="majorBidi"/>
          <w:sz w:val="28"/>
          <w:szCs w:val="28"/>
        </w:rPr>
        <w:t>IgM</w:t>
      </w:r>
      <w:r w:rsidR="00143431" w:rsidRPr="00143431">
        <w:rPr>
          <w:rFonts w:cs="B Lotus"/>
          <w:sz w:val="28"/>
          <w:szCs w:val="28"/>
          <w:rtl/>
        </w:rPr>
        <w:t xml:space="preserve"> عليه آنتی‌ژنهای مايکوباکتريوم‌ توبرکلوزيس ارجحيت دارد</w:t>
      </w:r>
      <w:r w:rsidR="00155F44">
        <w:rPr>
          <w:rFonts w:cs="B Lotus" w:hint="cs"/>
          <w:sz w:val="28"/>
          <w:szCs w:val="28"/>
          <w:rtl/>
        </w:rPr>
        <w:t>(152)</w:t>
      </w:r>
      <w:r w:rsidR="00143431" w:rsidRPr="00143431">
        <w:rPr>
          <w:rFonts w:cs="B Lotus"/>
          <w:sz w:val="28"/>
          <w:szCs w:val="28"/>
          <w:rtl/>
        </w:rPr>
        <w:t xml:space="preserve">. </w:t>
      </w:r>
      <w:r w:rsidR="00143431" w:rsidRPr="00143431">
        <w:rPr>
          <w:rFonts w:ascii="Times New Roman" w:hAnsi="Times New Roman" w:cs="B Lotus" w:hint="cs"/>
          <w:spacing w:val="-2"/>
          <w:sz w:val="28"/>
          <w:szCs w:val="28"/>
          <w:rtl/>
        </w:rPr>
        <w:t>بروز</w:t>
      </w:r>
      <w:r w:rsidR="00EE47AF" w:rsidRPr="00143431">
        <w:rPr>
          <w:rFonts w:ascii="Times New Roman" w:hAnsi="Times New Roman" w:cs="B Lotus"/>
          <w:spacing w:val="-2"/>
          <w:sz w:val="28"/>
          <w:szCs w:val="28"/>
          <w:rtl/>
        </w:rPr>
        <w:t xml:space="preserve"> این مایکوباکتریوم ها در افراد</w:t>
      </w:r>
      <w:r w:rsidR="00EE47AF" w:rsidRPr="008676F0">
        <w:rPr>
          <w:rFonts w:ascii="Times New Roman" w:hAnsi="Times New Roman" w:cs="B Lotus"/>
          <w:spacing w:val="-2"/>
          <w:sz w:val="28"/>
          <w:szCs w:val="28"/>
          <w:rtl/>
        </w:rPr>
        <w:t xml:space="preserve"> با نقص سیستم ایمنی و یا سیستم ایمنی ضعیف مثل افراد مسن، کودکان وبیمارانی که مشکلات ریوی دارند بالا</w:t>
      </w:r>
      <w:r w:rsidR="0063694D" w:rsidRPr="008676F0">
        <w:rPr>
          <w:rFonts w:ascii="Times New Roman" w:hAnsi="Times New Roman" w:cs="B Lotus"/>
          <w:spacing w:val="-2"/>
          <w:sz w:val="28"/>
          <w:szCs w:val="28"/>
          <w:rtl/>
        </w:rPr>
        <w:t>تر</w:t>
      </w:r>
      <w:r w:rsidR="00EE47AF" w:rsidRPr="008676F0">
        <w:rPr>
          <w:rFonts w:ascii="Times New Roman" w:hAnsi="Times New Roman" w:cs="B Lotus"/>
          <w:spacing w:val="-2"/>
          <w:sz w:val="28"/>
          <w:szCs w:val="28"/>
          <w:rtl/>
        </w:rPr>
        <w:t xml:space="preserve"> می باشد و</w:t>
      </w:r>
      <w:r w:rsidR="00155F44">
        <w:rPr>
          <w:rFonts w:ascii="Times New Roman" w:hAnsi="Times New Roman" w:cs="B Lotus" w:hint="cs"/>
          <w:spacing w:val="-2"/>
          <w:sz w:val="28"/>
          <w:szCs w:val="28"/>
          <w:rtl/>
        </w:rPr>
        <w:t xml:space="preserve"> در این افراد می تواند</w:t>
      </w:r>
      <w:r w:rsidR="00EE47AF" w:rsidRPr="008676F0">
        <w:rPr>
          <w:rFonts w:ascii="Times New Roman" w:hAnsi="Times New Roman" w:cs="B Lotus"/>
          <w:spacing w:val="-2"/>
          <w:sz w:val="28"/>
          <w:szCs w:val="28"/>
          <w:rtl/>
        </w:rPr>
        <w:t xml:space="preserve"> سل من</w:t>
      </w:r>
      <w:r w:rsidR="007139EC">
        <w:rPr>
          <w:rFonts w:ascii="Times New Roman" w:hAnsi="Times New Roman" w:cs="B Lotus" w:hint="cs"/>
          <w:spacing w:val="-2"/>
          <w:sz w:val="28"/>
          <w:szCs w:val="28"/>
          <w:rtl/>
        </w:rPr>
        <w:t>ت</w:t>
      </w:r>
      <w:r w:rsidR="00EE47AF" w:rsidRPr="008676F0">
        <w:rPr>
          <w:rFonts w:ascii="Times New Roman" w:hAnsi="Times New Roman" w:cs="B Lotus"/>
          <w:spacing w:val="-2"/>
          <w:sz w:val="28"/>
          <w:szCs w:val="28"/>
          <w:rtl/>
        </w:rPr>
        <w:t>شر</w:t>
      </w:r>
      <w:r w:rsidR="00F85C1E" w:rsidRPr="008676F0">
        <w:rPr>
          <w:rFonts w:ascii="Times New Roman" w:hAnsi="Times New Roman" w:cs="B Lotus"/>
          <w:spacing w:val="-2"/>
          <w:sz w:val="28"/>
          <w:szCs w:val="28"/>
          <w:rtl/>
        </w:rPr>
        <w:t>ه</w:t>
      </w:r>
      <w:r w:rsidR="00CD4C7B">
        <w:rPr>
          <w:rFonts w:ascii="Times New Roman" w:hAnsi="Times New Roman" w:cs="B Lotus" w:hint="cs"/>
          <w:spacing w:val="-2"/>
          <w:sz w:val="28"/>
          <w:szCs w:val="28"/>
          <w:rtl/>
        </w:rPr>
        <w:t xml:space="preserve"> </w:t>
      </w:r>
      <w:r w:rsidR="00155F44" w:rsidRPr="008676F0">
        <w:rPr>
          <w:rFonts w:ascii="Times New Roman" w:hAnsi="Times New Roman" w:cs="B Lotus"/>
          <w:spacing w:val="-2"/>
          <w:sz w:val="28"/>
          <w:szCs w:val="28"/>
          <w:rtl/>
        </w:rPr>
        <w:t>ایجاد</w:t>
      </w:r>
      <w:r w:rsidR="00EE47AF" w:rsidRPr="008676F0">
        <w:rPr>
          <w:rFonts w:ascii="Times New Roman" w:hAnsi="Times New Roman" w:cs="B Lotus"/>
          <w:spacing w:val="-2"/>
          <w:sz w:val="28"/>
          <w:szCs w:val="28"/>
          <w:rtl/>
        </w:rPr>
        <w:t xml:space="preserve"> نماید و اندام های </w:t>
      </w:r>
      <w:r w:rsidR="00155F44">
        <w:rPr>
          <w:rFonts w:ascii="Times New Roman" w:hAnsi="Times New Roman" w:cs="B Lotus" w:hint="cs"/>
          <w:spacing w:val="-2"/>
          <w:sz w:val="28"/>
          <w:szCs w:val="28"/>
          <w:rtl/>
        </w:rPr>
        <w:t xml:space="preserve">بسیار و حتی اندام های عمقی تر </w:t>
      </w:r>
      <w:r w:rsidR="00EE47AF" w:rsidRPr="008676F0">
        <w:rPr>
          <w:rFonts w:ascii="Times New Roman" w:hAnsi="Times New Roman" w:cs="B Lotus"/>
          <w:spacing w:val="-2"/>
          <w:sz w:val="28"/>
          <w:szCs w:val="28"/>
          <w:rtl/>
        </w:rPr>
        <w:t xml:space="preserve"> را درگیر سازد.</w:t>
      </w:r>
    </w:p>
    <w:p w:rsidR="00EE47AF" w:rsidRPr="008676F0" w:rsidRDefault="00872EC2" w:rsidP="00025C19">
      <w:pPr>
        <w:widowControl w:val="0"/>
        <w:spacing w:line="240" w:lineRule="auto"/>
        <w:ind w:left="0" w:right="0" w:firstLine="720"/>
        <w:jc w:val="both"/>
        <w:rPr>
          <w:rFonts w:ascii="Times New Roman" w:hAnsi="Times New Roman" w:cs="B Lotus"/>
          <w:spacing w:val="-2"/>
          <w:sz w:val="28"/>
          <w:szCs w:val="28"/>
          <w:rtl/>
        </w:rPr>
      </w:pPr>
      <w:r>
        <w:rPr>
          <w:rFonts w:ascii="Times New Roman" w:hAnsi="Times New Roman" w:cs="B Lotus" w:hint="cs"/>
          <w:spacing w:val="-2"/>
          <w:sz w:val="28"/>
          <w:szCs w:val="28"/>
          <w:rtl/>
        </w:rPr>
        <w:t>آلودگی</w:t>
      </w:r>
      <w:r w:rsidR="00EE47AF" w:rsidRPr="008676F0">
        <w:rPr>
          <w:rFonts w:ascii="Times New Roman" w:hAnsi="Times New Roman" w:cs="B Lotus"/>
          <w:spacing w:val="-2"/>
          <w:sz w:val="28"/>
          <w:szCs w:val="28"/>
          <w:rtl/>
        </w:rPr>
        <w:t xml:space="preserve"> با </w:t>
      </w:r>
      <w:r w:rsidR="00EE47AF" w:rsidRPr="00E71A63">
        <w:rPr>
          <w:rFonts w:ascii="Times New Roman" w:hAnsi="Times New Roman" w:cs="B Lotus"/>
          <w:i/>
          <w:iCs/>
          <w:spacing w:val="-2"/>
          <w:sz w:val="28"/>
          <w:szCs w:val="28"/>
          <w:rtl/>
        </w:rPr>
        <w:t>مایکوباکتریوم فورتوئیتوم</w:t>
      </w:r>
      <w:r w:rsidR="00EE47AF" w:rsidRPr="008676F0">
        <w:rPr>
          <w:rFonts w:ascii="Times New Roman" w:hAnsi="Times New Roman" w:cs="B Lotus"/>
          <w:spacing w:val="-2"/>
          <w:sz w:val="28"/>
          <w:szCs w:val="28"/>
          <w:rtl/>
        </w:rPr>
        <w:t xml:space="preserve"> از عفونت هایی است که در افراد </w:t>
      </w:r>
      <w:r w:rsidR="00F733E9" w:rsidRPr="008676F0">
        <w:rPr>
          <w:rFonts w:ascii="Times New Roman" w:hAnsi="Times New Roman" w:cs="B Lotus"/>
          <w:spacing w:val="-2"/>
          <w:sz w:val="28"/>
          <w:szCs w:val="28"/>
          <w:rtl/>
        </w:rPr>
        <w:t xml:space="preserve">به </w:t>
      </w:r>
      <w:r>
        <w:rPr>
          <w:rFonts w:ascii="Times New Roman" w:hAnsi="Times New Roman" w:cs="B Lotus" w:hint="cs"/>
          <w:spacing w:val="-2"/>
          <w:sz w:val="28"/>
          <w:szCs w:val="28"/>
          <w:rtl/>
        </w:rPr>
        <w:t>شکل</w:t>
      </w:r>
      <w:r w:rsidR="00F733E9" w:rsidRPr="008676F0">
        <w:rPr>
          <w:rFonts w:ascii="Times New Roman" w:hAnsi="Times New Roman" w:cs="B Lotus"/>
          <w:spacing w:val="-2"/>
          <w:sz w:val="28"/>
          <w:szCs w:val="28"/>
          <w:rtl/>
        </w:rPr>
        <w:t xml:space="preserve"> عفونت های ریوی نیز ظاهر می </w:t>
      </w:r>
      <w:r>
        <w:rPr>
          <w:rFonts w:ascii="Times New Roman" w:hAnsi="Times New Roman" w:cs="B Lotus" w:hint="cs"/>
          <w:spacing w:val="-2"/>
          <w:sz w:val="28"/>
          <w:szCs w:val="28"/>
          <w:rtl/>
        </w:rPr>
        <w:t>شو</w:t>
      </w:r>
      <w:r w:rsidR="00F733E9" w:rsidRPr="008676F0">
        <w:rPr>
          <w:rFonts w:ascii="Times New Roman" w:hAnsi="Times New Roman" w:cs="B Lotus"/>
          <w:spacing w:val="-2"/>
          <w:sz w:val="28"/>
          <w:szCs w:val="28"/>
          <w:rtl/>
        </w:rPr>
        <w:t xml:space="preserve">د. این نوع از مایکوباکتریوم </w:t>
      </w:r>
      <w:r>
        <w:rPr>
          <w:rFonts w:ascii="Times New Roman" w:hAnsi="Times New Roman" w:cs="B Lotus" w:hint="cs"/>
          <w:spacing w:val="-2"/>
          <w:sz w:val="28"/>
          <w:szCs w:val="28"/>
          <w:rtl/>
        </w:rPr>
        <w:t xml:space="preserve">زئونوز بود </w:t>
      </w:r>
      <w:r w:rsidR="00F733E9" w:rsidRPr="008676F0">
        <w:rPr>
          <w:rFonts w:ascii="Times New Roman" w:hAnsi="Times New Roman" w:cs="B Lotus"/>
          <w:spacing w:val="-2"/>
          <w:sz w:val="28"/>
          <w:szCs w:val="28"/>
          <w:rtl/>
        </w:rPr>
        <w:t>که بین آبزیان و انسان مشترک می باشد، در کشور ایران نیز وجود دارد</w:t>
      </w:r>
      <w:r w:rsidR="007139EC">
        <w:rPr>
          <w:rFonts w:ascii="Times New Roman" w:hAnsi="Times New Roman" w:cs="B Lotus" w:hint="cs"/>
          <w:spacing w:val="-2"/>
          <w:sz w:val="28"/>
          <w:szCs w:val="28"/>
          <w:rtl/>
        </w:rPr>
        <w:t>،</w:t>
      </w:r>
      <w:r w:rsidR="00CD4C7B">
        <w:rPr>
          <w:rFonts w:ascii="Times New Roman" w:hAnsi="Times New Roman" w:cs="B Lotus" w:hint="cs"/>
          <w:spacing w:val="-2"/>
          <w:sz w:val="28"/>
          <w:szCs w:val="28"/>
          <w:rtl/>
        </w:rPr>
        <w:t xml:space="preserve"> </w:t>
      </w:r>
      <w:r w:rsidR="0065122E">
        <w:rPr>
          <w:rFonts w:ascii="Times New Roman" w:hAnsi="Times New Roman" w:cs="B Lotus" w:hint="cs"/>
          <w:spacing w:val="-2"/>
          <w:sz w:val="28"/>
          <w:szCs w:val="28"/>
          <w:rtl/>
        </w:rPr>
        <w:t xml:space="preserve">از این رو </w:t>
      </w:r>
      <w:r w:rsidR="00F733E9" w:rsidRPr="008676F0">
        <w:rPr>
          <w:rFonts w:ascii="Times New Roman" w:hAnsi="Times New Roman" w:cs="B Lotus"/>
          <w:spacing w:val="-2"/>
          <w:sz w:val="28"/>
          <w:szCs w:val="28"/>
          <w:rtl/>
        </w:rPr>
        <w:t xml:space="preserve">بررسی </w:t>
      </w:r>
      <w:r w:rsidR="00CD4C7B">
        <w:rPr>
          <w:rFonts w:ascii="Times New Roman" w:hAnsi="Times New Roman" w:cs="B Lotus" w:hint="cs"/>
          <w:spacing w:val="-2"/>
          <w:sz w:val="28"/>
          <w:szCs w:val="28"/>
          <w:rtl/>
        </w:rPr>
        <w:t>منبع های طبیعی حیات وحش</w:t>
      </w:r>
      <w:r w:rsidR="00F733E9" w:rsidRPr="008676F0">
        <w:rPr>
          <w:rFonts w:ascii="Times New Roman" w:hAnsi="Times New Roman" w:cs="B Lotus"/>
          <w:spacing w:val="-2"/>
          <w:sz w:val="28"/>
          <w:szCs w:val="28"/>
          <w:rtl/>
        </w:rPr>
        <w:t>، مسیرهای انتقال و اپیدمیولوژی این باکتری از اهمیت ویژه ای برخوردار است که</w:t>
      </w:r>
      <w:r w:rsidR="0065122E">
        <w:rPr>
          <w:rFonts w:ascii="Times New Roman" w:hAnsi="Times New Roman" w:cs="B Lotus" w:hint="cs"/>
          <w:spacing w:val="-2"/>
          <w:sz w:val="28"/>
          <w:szCs w:val="28"/>
          <w:rtl/>
        </w:rPr>
        <w:t xml:space="preserve"> در</w:t>
      </w:r>
      <w:r w:rsidR="00F733E9" w:rsidRPr="008676F0">
        <w:rPr>
          <w:rFonts w:ascii="Times New Roman" w:hAnsi="Times New Roman" w:cs="B Lotus"/>
          <w:spacing w:val="-2"/>
          <w:sz w:val="28"/>
          <w:szCs w:val="28"/>
          <w:rtl/>
        </w:rPr>
        <w:t xml:space="preserve"> این امر تکنیک های مولکولی</w:t>
      </w:r>
      <w:r w:rsidR="00CD4C7B">
        <w:rPr>
          <w:rFonts w:ascii="Times New Roman" w:hAnsi="Times New Roman" w:cs="B Lotus" w:hint="cs"/>
          <w:spacing w:val="-2"/>
          <w:sz w:val="28"/>
          <w:szCs w:val="28"/>
          <w:rtl/>
        </w:rPr>
        <w:t xml:space="preserve"> </w:t>
      </w:r>
      <w:r w:rsidR="0065122E" w:rsidRPr="008676F0">
        <w:rPr>
          <w:rFonts w:ascii="Times New Roman" w:hAnsi="Times New Roman" w:cs="B Lotus"/>
          <w:spacing w:val="-2"/>
          <w:sz w:val="28"/>
          <w:szCs w:val="28"/>
          <w:rtl/>
        </w:rPr>
        <w:t>مانند</w:t>
      </w:r>
      <w:r w:rsidR="00CD4C7B">
        <w:rPr>
          <w:rFonts w:ascii="Times New Roman" w:hAnsi="Times New Roman" w:cs="B Lotus" w:hint="cs"/>
          <w:spacing w:val="-2"/>
          <w:sz w:val="28"/>
          <w:szCs w:val="28"/>
          <w:rtl/>
        </w:rPr>
        <w:t xml:space="preserve"> </w:t>
      </w:r>
      <w:r w:rsidR="0065122E">
        <w:rPr>
          <w:rFonts w:ascii="Times New Roman" w:hAnsi="Times New Roman" w:cs="B Lotus" w:hint="cs"/>
          <w:spacing w:val="-2"/>
          <w:sz w:val="28"/>
          <w:szCs w:val="28"/>
          <w:rtl/>
        </w:rPr>
        <w:t>استخراج</w:t>
      </w:r>
      <w:r w:rsidR="0065122E">
        <w:rPr>
          <w:rFonts w:ascii="Times New Roman" w:hAnsi="Times New Roman" w:cs="B Lotus"/>
          <w:spacing w:val="-2"/>
          <w:sz w:val="28"/>
          <w:szCs w:val="28"/>
        </w:rPr>
        <w:t>DNA</w:t>
      </w:r>
      <w:r w:rsidR="00FD4EFC" w:rsidRPr="008676F0">
        <w:rPr>
          <w:rFonts w:ascii="Times New Roman" w:hAnsi="Times New Roman" w:cs="B Lotus"/>
          <w:spacing w:val="-2"/>
          <w:sz w:val="28"/>
          <w:szCs w:val="28"/>
          <w:rtl/>
        </w:rPr>
        <w:t xml:space="preserve"> و</w:t>
      </w:r>
      <w:r w:rsidR="00FD4EFC" w:rsidRPr="008676F0">
        <w:rPr>
          <w:rFonts w:ascii="Times New Roman" w:hAnsi="Times New Roman" w:cs="B Lotus"/>
          <w:spacing w:val="-2"/>
          <w:sz w:val="28"/>
          <w:szCs w:val="28"/>
        </w:rPr>
        <w:t xml:space="preserve">RFLP </w:t>
      </w:r>
      <w:r w:rsidR="0065122E">
        <w:rPr>
          <w:rFonts w:ascii="Times New Roman" w:hAnsi="Times New Roman" w:cs="B Lotus" w:hint="cs"/>
          <w:spacing w:val="-2"/>
          <w:sz w:val="28"/>
          <w:szCs w:val="28"/>
          <w:rtl/>
        </w:rPr>
        <w:t>کارساز می باشد.</w:t>
      </w:r>
    </w:p>
    <w:p w:rsidR="00853317" w:rsidRPr="008676F0" w:rsidRDefault="00A70A8A" w:rsidP="00025C19">
      <w:pPr>
        <w:widowControl w:val="0"/>
        <w:spacing w:line="240" w:lineRule="auto"/>
        <w:ind w:left="0" w:right="0" w:firstLine="720"/>
        <w:jc w:val="both"/>
        <w:rPr>
          <w:rFonts w:ascii="Times New Roman" w:hAnsi="Times New Roman" w:cs="B Lotus"/>
          <w:spacing w:val="-2"/>
          <w:sz w:val="28"/>
          <w:szCs w:val="28"/>
          <w:rtl/>
        </w:rPr>
      </w:pPr>
      <w:r w:rsidRPr="008676F0">
        <w:rPr>
          <w:rFonts w:ascii="Times New Roman" w:hAnsi="Times New Roman" w:cs="B Lotus"/>
          <w:spacing w:val="-2"/>
          <w:sz w:val="28"/>
          <w:szCs w:val="28"/>
          <w:rtl/>
        </w:rPr>
        <w:t xml:space="preserve">در سال 1988 میلادی </w:t>
      </w:r>
      <w:r w:rsidR="0074610D" w:rsidRPr="008676F0">
        <w:rPr>
          <w:rFonts w:ascii="Times New Roman" w:hAnsi="Times New Roman" w:cs="B Lotus"/>
          <w:spacing w:val="-2"/>
          <w:sz w:val="28"/>
          <w:szCs w:val="28"/>
          <w:rtl/>
        </w:rPr>
        <w:t xml:space="preserve">در مطالعه ای که </w:t>
      </w:r>
      <w:r w:rsidRPr="008676F0">
        <w:rPr>
          <w:rFonts w:ascii="Times New Roman" w:hAnsi="Times New Roman" w:cs="B Lotus"/>
          <w:spacing w:val="-2"/>
          <w:sz w:val="28"/>
          <w:szCs w:val="28"/>
          <w:rtl/>
        </w:rPr>
        <w:t xml:space="preserve">توسط ایکیاما و همکارانش صورت گرفت </w:t>
      </w:r>
      <w:r w:rsidRPr="0074610D">
        <w:rPr>
          <w:rFonts w:ascii="Times New Roman" w:hAnsi="Times New Roman" w:cs="B Lotus"/>
          <w:spacing w:val="-2"/>
          <w:sz w:val="28"/>
          <w:szCs w:val="28"/>
          <w:rtl/>
        </w:rPr>
        <w:t>مایکوباکتریوم</w:t>
      </w:r>
      <w:r w:rsidR="00CD4C7B">
        <w:rPr>
          <w:rFonts w:ascii="Times New Roman" w:hAnsi="Times New Roman" w:cs="B Lotus" w:hint="cs"/>
          <w:spacing w:val="-2"/>
          <w:sz w:val="28"/>
          <w:szCs w:val="28"/>
          <w:rtl/>
        </w:rPr>
        <w:t xml:space="preserve"> </w:t>
      </w:r>
      <w:r w:rsidRPr="0074610D">
        <w:rPr>
          <w:rFonts w:ascii="Times New Roman" w:hAnsi="Times New Roman" w:cs="B Lotus"/>
          <w:spacing w:val="-2"/>
          <w:sz w:val="28"/>
          <w:szCs w:val="28"/>
          <w:rtl/>
        </w:rPr>
        <w:t xml:space="preserve">فورتوئیتوم </w:t>
      </w:r>
      <w:r w:rsidR="00CD4C7B">
        <w:rPr>
          <w:rFonts w:ascii="Times New Roman" w:hAnsi="Times New Roman" w:cs="B Lotus"/>
          <w:spacing w:val="-2"/>
          <w:sz w:val="28"/>
          <w:szCs w:val="28"/>
          <w:rtl/>
        </w:rPr>
        <w:t>از آب</w:t>
      </w:r>
      <w:r w:rsidRPr="008676F0">
        <w:rPr>
          <w:rFonts w:ascii="Times New Roman" w:hAnsi="Times New Roman" w:cs="B Lotus"/>
          <w:spacing w:val="-2"/>
          <w:sz w:val="28"/>
          <w:szCs w:val="28"/>
          <w:rtl/>
        </w:rPr>
        <w:t>، خاک</w:t>
      </w:r>
      <w:r w:rsidR="00A978A9">
        <w:rPr>
          <w:rFonts w:ascii="Times New Roman" w:hAnsi="Times New Roman" w:cs="B Lotus" w:hint="cs"/>
          <w:spacing w:val="-2"/>
          <w:sz w:val="28"/>
          <w:szCs w:val="28"/>
          <w:rtl/>
        </w:rPr>
        <w:t xml:space="preserve"> </w:t>
      </w:r>
      <w:r w:rsidRPr="008676F0">
        <w:rPr>
          <w:rFonts w:ascii="Times New Roman" w:hAnsi="Times New Roman" w:cs="B Lotus"/>
          <w:spacing w:val="-2"/>
          <w:sz w:val="28"/>
          <w:szCs w:val="28"/>
          <w:rtl/>
        </w:rPr>
        <w:t>و گرد وغبار جدا گردید</w:t>
      </w:r>
      <w:r w:rsidR="00233E96" w:rsidRPr="008676F0">
        <w:rPr>
          <w:rFonts w:ascii="Times New Roman" w:hAnsi="Times New Roman" w:cs="B Lotus"/>
          <w:spacing w:val="-2"/>
          <w:sz w:val="28"/>
          <w:szCs w:val="28"/>
          <w:rtl/>
        </w:rPr>
        <w:t xml:space="preserve"> (</w:t>
      </w:r>
      <w:r w:rsidR="008F45C6">
        <w:rPr>
          <w:rFonts w:ascii="Times New Roman" w:hAnsi="Times New Roman" w:cs="B Lotus" w:hint="cs"/>
          <w:spacing w:val="-2"/>
          <w:sz w:val="28"/>
          <w:szCs w:val="28"/>
          <w:rtl/>
        </w:rPr>
        <w:t>6</w:t>
      </w:r>
      <w:r w:rsidR="00F734DD">
        <w:rPr>
          <w:rFonts w:ascii="Times New Roman" w:hAnsi="Times New Roman" w:cs="B Lotus" w:hint="cs"/>
          <w:spacing w:val="-2"/>
          <w:sz w:val="28"/>
          <w:szCs w:val="28"/>
          <w:rtl/>
        </w:rPr>
        <w:t>7</w:t>
      </w:r>
      <w:r w:rsidR="00233E96" w:rsidRPr="008676F0">
        <w:rPr>
          <w:rFonts w:ascii="Times New Roman" w:hAnsi="Times New Roman" w:cs="B Lotus"/>
          <w:spacing w:val="-2"/>
          <w:sz w:val="28"/>
          <w:szCs w:val="28"/>
          <w:rtl/>
        </w:rPr>
        <w:t>).</w:t>
      </w:r>
    </w:p>
    <w:p w:rsidR="00233E96" w:rsidRPr="008676F0" w:rsidRDefault="001724F5" w:rsidP="00025C19">
      <w:pPr>
        <w:widowControl w:val="0"/>
        <w:spacing w:line="240" w:lineRule="auto"/>
        <w:ind w:left="0" w:right="0"/>
        <w:jc w:val="both"/>
        <w:rPr>
          <w:rFonts w:ascii="Times New Roman" w:hAnsi="Times New Roman" w:cs="B Lotus"/>
          <w:spacing w:val="-2"/>
          <w:sz w:val="28"/>
          <w:szCs w:val="28"/>
          <w:rtl/>
        </w:rPr>
      </w:pPr>
      <w:r>
        <w:rPr>
          <w:rFonts w:ascii="Times New Roman" w:hAnsi="Times New Roman" w:cs="B Lotus"/>
          <w:spacing w:val="-2"/>
          <w:sz w:val="28"/>
          <w:szCs w:val="28"/>
          <w:rtl/>
        </w:rPr>
        <w:t xml:space="preserve">در سال 1994 </w:t>
      </w:r>
      <w:r w:rsidR="00A70A8A" w:rsidRPr="008676F0">
        <w:rPr>
          <w:rFonts w:ascii="Times New Roman" w:hAnsi="Times New Roman" w:cs="B Lotus"/>
          <w:spacing w:val="-2"/>
          <w:sz w:val="28"/>
          <w:szCs w:val="28"/>
          <w:rtl/>
        </w:rPr>
        <w:t>در مطالعه ای دیگر</w:t>
      </w:r>
      <w:r>
        <w:rPr>
          <w:rFonts w:ascii="Times New Roman" w:hAnsi="Times New Roman" w:cs="B Lotus" w:hint="cs"/>
          <w:spacing w:val="-2"/>
          <w:sz w:val="28"/>
          <w:szCs w:val="28"/>
          <w:rtl/>
        </w:rPr>
        <w:t>ی که</w:t>
      </w:r>
      <w:r w:rsidR="00A70A8A" w:rsidRPr="008676F0">
        <w:rPr>
          <w:rFonts w:ascii="Times New Roman" w:hAnsi="Times New Roman" w:cs="B Lotus"/>
          <w:spacing w:val="-2"/>
          <w:sz w:val="28"/>
          <w:szCs w:val="28"/>
          <w:rtl/>
        </w:rPr>
        <w:t xml:space="preserve"> توسط</w:t>
      </w:r>
      <w:r w:rsidR="00CD4C7B">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 xml:space="preserve">فردی به نام </w:t>
      </w:r>
      <w:r w:rsidR="00853317" w:rsidRPr="008676F0">
        <w:rPr>
          <w:rFonts w:ascii="Times New Roman" w:hAnsi="Times New Roman" w:cs="B Lotus"/>
          <w:spacing w:val="-2"/>
          <w:sz w:val="28"/>
          <w:szCs w:val="28"/>
          <w:rtl/>
        </w:rPr>
        <w:t>ون ریون</w:t>
      </w:r>
      <w:r w:rsidR="00CD4C7B">
        <w:rPr>
          <w:rFonts w:ascii="Times New Roman" w:hAnsi="Times New Roman" w:cs="B Lotus" w:hint="cs"/>
          <w:spacing w:val="-2"/>
          <w:sz w:val="28"/>
          <w:szCs w:val="28"/>
          <w:rtl/>
        </w:rPr>
        <w:t xml:space="preserve"> </w:t>
      </w:r>
      <w:r w:rsidR="001068F5">
        <w:rPr>
          <w:rFonts w:ascii="Times New Roman" w:hAnsi="Times New Roman" w:cs="B Lotus"/>
          <w:spacing w:val="-2"/>
          <w:sz w:val="28"/>
          <w:szCs w:val="28"/>
          <w:rtl/>
        </w:rPr>
        <w:t>و</w:t>
      </w:r>
      <w:r w:rsidR="00055132">
        <w:rPr>
          <w:rFonts w:ascii="Times New Roman" w:hAnsi="Times New Roman" w:cs="B Lotus"/>
          <w:spacing w:val="-2"/>
          <w:sz w:val="28"/>
          <w:szCs w:val="28"/>
          <w:rtl/>
        </w:rPr>
        <w:t xml:space="preserve">همکارانش </w:t>
      </w:r>
      <w:r w:rsidR="001068F5">
        <w:rPr>
          <w:rFonts w:ascii="Times New Roman" w:hAnsi="Times New Roman" w:cs="B Lotus"/>
          <w:spacing w:val="-2"/>
          <w:sz w:val="28"/>
          <w:szCs w:val="28"/>
          <w:rtl/>
        </w:rPr>
        <w:t>همچنین</w:t>
      </w:r>
      <w:r w:rsidR="00CD4C7B">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 xml:space="preserve">در </w:t>
      </w:r>
      <w:r w:rsidRPr="008676F0">
        <w:rPr>
          <w:rFonts w:ascii="Times New Roman" w:hAnsi="Times New Roman" w:cs="B Lotus"/>
          <w:spacing w:val="-2"/>
          <w:sz w:val="28"/>
          <w:szCs w:val="28"/>
          <w:rtl/>
        </w:rPr>
        <w:t>سال1999</w:t>
      </w:r>
      <w:r>
        <w:rPr>
          <w:rFonts w:ascii="Times New Roman" w:hAnsi="Times New Roman" w:cs="B Lotus" w:hint="cs"/>
          <w:spacing w:val="-2"/>
          <w:sz w:val="28"/>
          <w:szCs w:val="28"/>
          <w:rtl/>
        </w:rPr>
        <w:t xml:space="preserve">توسط </w:t>
      </w:r>
      <w:r w:rsidR="00815F1B">
        <w:rPr>
          <w:rFonts w:ascii="Times New Roman" w:hAnsi="Times New Roman" w:cs="B Lotus"/>
          <w:spacing w:val="-2"/>
          <w:sz w:val="28"/>
          <w:szCs w:val="28"/>
          <w:rtl/>
        </w:rPr>
        <w:t>ارنسون</w:t>
      </w:r>
      <w:r>
        <w:rPr>
          <w:rFonts w:ascii="Times New Roman" w:hAnsi="Times New Roman" w:cs="B Lotus" w:hint="cs"/>
          <w:spacing w:val="-2"/>
          <w:sz w:val="28"/>
          <w:szCs w:val="28"/>
          <w:rtl/>
        </w:rPr>
        <w:t xml:space="preserve"> انجام شد</w:t>
      </w:r>
      <w:r w:rsidR="00853317" w:rsidRPr="008676F0">
        <w:rPr>
          <w:rFonts w:ascii="Times New Roman" w:hAnsi="Times New Roman" w:cs="B Lotus"/>
          <w:spacing w:val="-2"/>
          <w:sz w:val="28"/>
          <w:szCs w:val="28"/>
          <w:rtl/>
        </w:rPr>
        <w:t>،</w:t>
      </w:r>
      <w:r w:rsidR="00CD4C7B">
        <w:rPr>
          <w:rFonts w:ascii="Times New Roman" w:hAnsi="Times New Roman" w:cs="B Lotus" w:hint="cs"/>
          <w:spacing w:val="-2"/>
          <w:sz w:val="28"/>
          <w:szCs w:val="28"/>
          <w:rtl/>
        </w:rPr>
        <w:t xml:space="preserve"> </w:t>
      </w:r>
      <w:r w:rsidR="00853317" w:rsidRPr="008676F0">
        <w:rPr>
          <w:rFonts w:ascii="Times New Roman" w:hAnsi="Times New Roman" w:cs="B Lotus"/>
          <w:spacing w:val="-2"/>
          <w:sz w:val="28"/>
          <w:szCs w:val="28"/>
          <w:rtl/>
        </w:rPr>
        <w:t>سیستم توزیع آب نیز به عنوان</w:t>
      </w:r>
      <w:r>
        <w:rPr>
          <w:rFonts w:ascii="Times New Roman" w:hAnsi="Times New Roman" w:cs="B Lotus" w:hint="cs"/>
          <w:spacing w:val="-2"/>
          <w:sz w:val="28"/>
          <w:szCs w:val="28"/>
          <w:rtl/>
        </w:rPr>
        <w:t xml:space="preserve"> یک </w:t>
      </w:r>
      <w:r w:rsidR="00853317" w:rsidRPr="008676F0">
        <w:rPr>
          <w:rFonts w:ascii="Times New Roman" w:hAnsi="Times New Roman" w:cs="B Lotus"/>
          <w:spacing w:val="-2"/>
          <w:sz w:val="28"/>
          <w:szCs w:val="28"/>
          <w:rtl/>
        </w:rPr>
        <w:t xml:space="preserve">منبع </w:t>
      </w:r>
      <w:r>
        <w:rPr>
          <w:rFonts w:ascii="Times New Roman" w:hAnsi="Times New Roman" w:cs="B Lotus" w:hint="cs"/>
          <w:spacing w:val="-2"/>
          <w:sz w:val="28"/>
          <w:szCs w:val="28"/>
          <w:rtl/>
        </w:rPr>
        <w:t xml:space="preserve">مهم </w:t>
      </w:r>
      <w:r w:rsidR="00853317" w:rsidRPr="008676F0">
        <w:rPr>
          <w:rFonts w:ascii="Times New Roman" w:hAnsi="Times New Roman" w:cs="B Lotus"/>
          <w:spacing w:val="-2"/>
          <w:sz w:val="28"/>
          <w:szCs w:val="28"/>
          <w:rtl/>
        </w:rPr>
        <w:t>برای عف</w:t>
      </w:r>
      <w:r w:rsidR="00CD4C7B">
        <w:rPr>
          <w:rFonts w:ascii="Times New Roman" w:hAnsi="Times New Roman" w:cs="B Lotus"/>
          <w:spacing w:val="-2"/>
          <w:sz w:val="28"/>
          <w:szCs w:val="28"/>
          <w:rtl/>
        </w:rPr>
        <w:t>ونت در بیمارستان ها، کارخانه ها</w:t>
      </w:r>
      <w:r w:rsidR="00853317" w:rsidRPr="008676F0">
        <w:rPr>
          <w:rFonts w:ascii="Times New Roman" w:hAnsi="Times New Roman" w:cs="B Lotus"/>
          <w:spacing w:val="-2"/>
          <w:sz w:val="28"/>
          <w:szCs w:val="28"/>
          <w:rtl/>
        </w:rPr>
        <w:t xml:space="preserve"> و ساختمان های تجاری </w:t>
      </w:r>
      <w:r>
        <w:rPr>
          <w:rFonts w:ascii="Times New Roman" w:hAnsi="Times New Roman" w:cs="B Lotus" w:hint="cs"/>
          <w:spacing w:val="-2"/>
          <w:sz w:val="28"/>
          <w:szCs w:val="28"/>
          <w:rtl/>
        </w:rPr>
        <w:t xml:space="preserve"> و مسکونی </w:t>
      </w:r>
      <w:r w:rsidR="00853317" w:rsidRPr="008676F0">
        <w:rPr>
          <w:rFonts w:ascii="Times New Roman" w:hAnsi="Times New Roman" w:cs="B Lotus"/>
          <w:spacing w:val="-2"/>
          <w:sz w:val="28"/>
          <w:szCs w:val="28"/>
          <w:rtl/>
        </w:rPr>
        <w:t>معرفی گردید</w:t>
      </w:r>
      <w:r w:rsidR="00233E96" w:rsidRPr="008676F0">
        <w:rPr>
          <w:rFonts w:ascii="Times New Roman" w:hAnsi="Times New Roman" w:cs="B Lotus"/>
          <w:spacing w:val="-2"/>
          <w:sz w:val="28"/>
          <w:szCs w:val="28"/>
          <w:rtl/>
        </w:rPr>
        <w:t xml:space="preserve"> (11</w:t>
      </w:r>
      <w:r w:rsidR="00597007">
        <w:rPr>
          <w:rFonts w:ascii="Times New Roman" w:hAnsi="Times New Roman" w:cs="B Lotus" w:hint="cs"/>
          <w:spacing w:val="-2"/>
          <w:sz w:val="28"/>
          <w:szCs w:val="28"/>
          <w:rtl/>
        </w:rPr>
        <w:t>5</w:t>
      </w:r>
      <w:r w:rsidR="00233E96" w:rsidRPr="008676F0">
        <w:rPr>
          <w:rFonts w:ascii="Times New Roman" w:hAnsi="Times New Roman" w:cs="B Lotus"/>
          <w:spacing w:val="-2"/>
          <w:sz w:val="28"/>
          <w:szCs w:val="28"/>
          <w:rtl/>
        </w:rPr>
        <w:t>).</w:t>
      </w:r>
    </w:p>
    <w:p w:rsidR="00FD4EFC" w:rsidRPr="00913BDB" w:rsidRDefault="00DB39E4" w:rsidP="00CD4C7B">
      <w:pPr>
        <w:widowControl w:val="0"/>
        <w:spacing w:line="240" w:lineRule="auto"/>
        <w:ind w:left="0" w:right="0" w:firstLine="720"/>
        <w:jc w:val="both"/>
        <w:rPr>
          <w:rFonts w:ascii="Times New Roman" w:hAnsi="Times New Roman" w:cs="B Lotus"/>
          <w:spacing w:val="-2"/>
          <w:sz w:val="28"/>
          <w:szCs w:val="28"/>
          <w:rtl/>
        </w:rPr>
      </w:pPr>
      <w:r>
        <w:rPr>
          <w:rFonts w:ascii="Times New Roman" w:hAnsi="Times New Roman" w:cs="B Lotus" w:hint="cs"/>
          <w:spacing w:val="-2"/>
          <w:sz w:val="28"/>
          <w:szCs w:val="28"/>
          <w:rtl/>
        </w:rPr>
        <w:t xml:space="preserve">توسط </w:t>
      </w:r>
      <w:r w:rsidR="00FD4EFC" w:rsidRPr="008676F0">
        <w:rPr>
          <w:rFonts w:ascii="Times New Roman" w:hAnsi="Times New Roman" w:cs="B Lotus"/>
          <w:spacing w:val="-2"/>
          <w:sz w:val="28"/>
          <w:szCs w:val="28"/>
          <w:rtl/>
        </w:rPr>
        <w:t xml:space="preserve">شناسایی سریع عفونت و </w:t>
      </w:r>
      <w:r>
        <w:rPr>
          <w:rFonts w:ascii="Times New Roman" w:hAnsi="Times New Roman" w:cs="B Lotus" w:hint="cs"/>
          <w:spacing w:val="-2"/>
          <w:sz w:val="28"/>
          <w:szCs w:val="28"/>
          <w:rtl/>
        </w:rPr>
        <w:t>راه های</w:t>
      </w:r>
      <w:r w:rsidR="00FD4EFC" w:rsidRPr="008676F0">
        <w:rPr>
          <w:rFonts w:ascii="Times New Roman" w:hAnsi="Times New Roman" w:cs="B Lotus"/>
          <w:spacing w:val="-2"/>
          <w:sz w:val="28"/>
          <w:szCs w:val="28"/>
          <w:rtl/>
        </w:rPr>
        <w:t xml:space="preserve"> انتقال می توان شیوع</w:t>
      </w:r>
      <w:r>
        <w:rPr>
          <w:rFonts w:ascii="Times New Roman" w:hAnsi="Times New Roman" w:cs="B Lotus" w:hint="cs"/>
          <w:spacing w:val="-2"/>
          <w:sz w:val="28"/>
          <w:szCs w:val="28"/>
          <w:rtl/>
        </w:rPr>
        <w:t xml:space="preserve"> آن را </w:t>
      </w:r>
      <w:r w:rsidR="00FD4EFC" w:rsidRPr="008676F0">
        <w:rPr>
          <w:rFonts w:ascii="Times New Roman" w:hAnsi="Times New Roman" w:cs="B Lotus"/>
          <w:spacing w:val="-2"/>
          <w:sz w:val="28"/>
          <w:szCs w:val="28"/>
          <w:rtl/>
        </w:rPr>
        <w:t xml:space="preserve">در افراد </w:t>
      </w:r>
      <w:r>
        <w:rPr>
          <w:rFonts w:ascii="Times New Roman" w:hAnsi="Times New Roman" w:cs="B Lotus" w:hint="cs"/>
          <w:spacing w:val="-2"/>
          <w:sz w:val="28"/>
          <w:szCs w:val="28"/>
          <w:rtl/>
        </w:rPr>
        <w:t xml:space="preserve">را </w:t>
      </w:r>
      <w:r w:rsidRPr="008676F0">
        <w:rPr>
          <w:rFonts w:ascii="Times New Roman" w:hAnsi="Times New Roman" w:cs="B Lotus"/>
          <w:spacing w:val="-2"/>
          <w:sz w:val="28"/>
          <w:szCs w:val="28"/>
          <w:rtl/>
        </w:rPr>
        <w:t xml:space="preserve">کنترل </w:t>
      </w:r>
      <w:r>
        <w:rPr>
          <w:rFonts w:ascii="Times New Roman" w:hAnsi="Times New Roman" w:cs="B Lotus" w:hint="cs"/>
          <w:spacing w:val="-2"/>
          <w:sz w:val="28"/>
          <w:szCs w:val="28"/>
          <w:rtl/>
        </w:rPr>
        <w:t xml:space="preserve">کرد </w:t>
      </w:r>
      <w:r w:rsidR="00FD4EFC" w:rsidRPr="008676F0">
        <w:rPr>
          <w:rFonts w:ascii="Times New Roman" w:hAnsi="Times New Roman" w:cs="B Lotus"/>
          <w:spacing w:val="-2"/>
          <w:sz w:val="28"/>
          <w:szCs w:val="28"/>
          <w:rtl/>
        </w:rPr>
        <w:t xml:space="preserve">و از </w:t>
      </w:r>
      <w:r>
        <w:rPr>
          <w:rFonts w:ascii="Times New Roman" w:hAnsi="Times New Roman" w:cs="B Lotus" w:hint="cs"/>
          <w:spacing w:val="-2"/>
          <w:sz w:val="28"/>
          <w:szCs w:val="28"/>
          <w:rtl/>
        </w:rPr>
        <w:t xml:space="preserve">مرگ و میر </w:t>
      </w:r>
      <w:r w:rsidR="007A2231">
        <w:rPr>
          <w:rFonts w:ascii="Times New Roman" w:hAnsi="Times New Roman" w:cs="B Lotus" w:hint="cs"/>
          <w:spacing w:val="-2"/>
          <w:sz w:val="28"/>
          <w:szCs w:val="28"/>
          <w:rtl/>
        </w:rPr>
        <w:t>اجتناب نمود</w:t>
      </w:r>
      <w:r w:rsidR="00055132">
        <w:rPr>
          <w:rFonts w:ascii="Times New Roman" w:hAnsi="Times New Roman" w:cs="B Lotus" w:hint="cs"/>
          <w:spacing w:val="-2"/>
          <w:sz w:val="28"/>
          <w:szCs w:val="28"/>
          <w:rtl/>
        </w:rPr>
        <w:t>.</w:t>
      </w:r>
      <w:r w:rsidR="00CD4C7B">
        <w:rPr>
          <w:rFonts w:ascii="Times New Roman" w:hAnsi="Times New Roman" w:cs="B Lotus" w:hint="cs"/>
          <w:spacing w:val="-2"/>
          <w:sz w:val="28"/>
          <w:szCs w:val="28"/>
          <w:rtl/>
        </w:rPr>
        <w:t xml:space="preserve"> </w:t>
      </w:r>
      <w:r w:rsidR="007A2231" w:rsidRPr="008676F0">
        <w:rPr>
          <w:rFonts w:ascii="Times New Roman" w:hAnsi="Times New Roman" w:cs="B Lotus"/>
          <w:spacing w:val="-2"/>
          <w:sz w:val="28"/>
          <w:szCs w:val="28"/>
          <w:rtl/>
        </w:rPr>
        <w:t>شیوع عفونت</w:t>
      </w:r>
      <w:r w:rsidR="00CD4C7B">
        <w:rPr>
          <w:rFonts w:ascii="Times New Roman" w:hAnsi="Times New Roman" w:cs="B Lotus" w:hint="cs"/>
          <w:spacing w:val="-2"/>
          <w:sz w:val="28"/>
          <w:szCs w:val="28"/>
          <w:rtl/>
        </w:rPr>
        <w:t xml:space="preserve"> </w:t>
      </w:r>
      <w:r w:rsidR="00E802F8">
        <w:rPr>
          <w:rFonts w:ascii="Times New Roman" w:hAnsi="Times New Roman" w:cs="B Lotus" w:hint="cs"/>
          <w:spacing w:val="-2"/>
          <w:sz w:val="28"/>
          <w:szCs w:val="28"/>
          <w:rtl/>
        </w:rPr>
        <w:t>در</w:t>
      </w:r>
      <w:r w:rsidR="007A2231" w:rsidRPr="008676F0">
        <w:rPr>
          <w:rFonts w:ascii="Times New Roman" w:hAnsi="Times New Roman" w:cs="B Lotus"/>
          <w:spacing w:val="-2"/>
          <w:sz w:val="28"/>
          <w:szCs w:val="28"/>
          <w:rtl/>
        </w:rPr>
        <w:t xml:space="preserve"> استخرهای پرورش ماهی</w:t>
      </w:r>
      <w:r w:rsidR="007A2231">
        <w:rPr>
          <w:rFonts w:ascii="Times New Roman" w:hAnsi="Times New Roman" w:cs="B Lotus" w:hint="cs"/>
          <w:spacing w:val="-2"/>
          <w:sz w:val="28"/>
          <w:szCs w:val="28"/>
          <w:rtl/>
        </w:rPr>
        <w:t>،</w:t>
      </w:r>
      <w:r w:rsidR="00CD4C7B">
        <w:rPr>
          <w:rFonts w:ascii="Times New Roman" w:hAnsi="Times New Roman" w:cs="B Lotus" w:hint="cs"/>
          <w:spacing w:val="-2"/>
          <w:sz w:val="28"/>
          <w:szCs w:val="28"/>
          <w:rtl/>
        </w:rPr>
        <w:t xml:space="preserve"> </w:t>
      </w:r>
      <w:r w:rsidR="00E802F8">
        <w:rPr>
          <w:rFonts w:ascii="Times New Roman" w:hAnsi="Times New Roman" w:cs="B Lotus" w:hint="cs"/>
          <w:spacing w:val="-2"/>
          <w:sz w:val="28"/>
          <w:szCs w:val="28"/>
          <w:rtl/>
        </w:rPr>
        <w:t xml:space="preserve">محل فراوری محصولات ماهیان، </w:t>
      </w:r>
      <w:r w:rsidR="00FD4EFC" w:rsidRPr="008676F0">
        <w:rPr>
          <w:rFonts w:ascii="Times New Roman" w:hAnsi="Times New Roman" w:cs="B Lotus"/>
          <w:spacing w:val="-2"/>
          <w:sz w:val="28"/>
          <w:szCs w:val="28"/>
          <w:rtl/>
        </w:rPr>
        <w:t>اکواریوم ها، استخرهای شنا، محل های نگهداری ماهیان زینتی</w:t>
      </w:r>
      <w:r w:rsidR="00055132">
        <w:rPr>
          <w:rFonts w:ascii="Times New Roman" w:hAnsi="Times New Roman" w:cs="B Lotus" w:hint="cs"/>
          <w:spacing w:val="-2"/>
          <w:sz w:val="28"/>
          <w:szCs w:val="28"/>
          <w:rtl/>
        </w:rPr>
        <w:t xml:space="preserve">، </w:t>
      </w:r>
      <w:r w:rsidR="00FD4EFC" w:rsidRPr="008676F0">
        <w:rPr>
          <w:rFonts w:ascii="Times New Roman" w:hAnsi="Times New Roman" w:cs="B Lotus"/>
          <w:spacing w:val="-2"/>
          <w:sz w:val="28"/>
          <w:szCs w:val="28"/>
          <w:rtl/>
        </w:rPr>
        <w:t>منابع شیلات کشور و مغازه های خرید و فروش اکواریوم</w:t>
      </w:r>
      <w:r w:rsidR="00CD4C7B">
        <w:rPr>
          <w:rFonts w:ascii="Times New Roman" w:hAnsi="Times New Roman" w:cs="B Lotus" w:hint="cs"/>
          <w:spacing w:val="-2"/>
          <w:sz w:val="28"/>
          <w:szCs w:val="28"/>
          <w:rtl/>
        </w:rPr>
        <w:t>،</w:t>
      </w:r>
      <w:r w:rsidR="00FD4EFC" w:rsidRPr="008676F0">
        <w:rPr>
          <w:rFonts w:ascii="Times New Roman" w:hAnsi="Times New Roman" w:cs="B Lotus"/>
          <w:spacing w:val="-2"/>
          <w:sz w:val="28"/>
          <w:szCs w:val="28"/>
          <w:rtl/>
        </w:rPr>
        <w:t xml:space="preserve"> </w:t>
      </w:r>
      <w:r w:rsidR="007A2231">
        <w:rPr>
          <w:rFonts w:ascii="Times New Roman" w:hAnsi="Times New Roman" w:cs="B Lotus" w:hint="cs"/>
          <w:spacing w:val="-2"/>
          <w:sz w:val="28"/>
          <w:szCs w:val="28"/>
          <w:rtl/>
        </w:rPr>
        <w:t xml:space="preserve">فروشگاه های عرضه کننده ماهیان خوراکی و </w:t>
      </w:r>
      <w:r w:rsidR="00FD4EFC" w:rsidRPr="008676F0">
        <w:rPr>
          <w:rFonts w:ascii="Times New Roman" w:hAnsi="Times New Roman" w:cs="B Lotus"/>
          <w:spacing w:val="-2"/>
          <w:sz w:val="28"/>
          <w:szCs w:val="28"/>
          <w:rtl/>
        </w:rPr>
        <w:t xml:space="preserve">در جاهایی که انسان ها با </w:t>
      </w:r>
      <w:r w:rsidR="007A2231">
        <w:rPr>
          <w:rFonts w:ascii="Times New Roman" w:hAnsi="Times New Roman" w:cs="B Lotus" w:hint="cs"/>
          <w:spacing w:val="-2"/>
          <w:sz w:val="28"/>
          <w:szCs w:val="28"/>
          <w:rtl/>
        </w:rPr>
        <w:t>آبزیان واستخرهای ماهی</w:t>
      </w:r>
      <w:r w:rsidR="0063694D" w:rsidRPr="008676F0">
        <w:rPr>
          <w:rFonts w:ascii="Times New Roman" w:hAnsi="Times New Roman" w:cs="B Lotus"/>
          <w:spacing w:val="-2"/>
          <w:sz w:val="28"/>
          <w:szCs w:val="28"/>
          <w:rtl/>
        </w:rPr>
        <w:t xml:space="preserve"> ارتباط</w:t>
      </w:r>
      <w:r w:rsidR="00FD4EFC" w:rsidRPr="008676F0">
        <w:rPr>
          <w:rFonts w:ascii="Times New Roman" w:hAnsi="Times New Roman" w:cs="B Lotus"/>
          <w:spacing w:val="-2"/>
          <w:sz w:val="28"/>
          <w:szCs w:val="28"/>
          <w:rtl/>
        </w:rPr>
        <w:t xml:space="preserve"> بیشتر</w:t>
      </w:r>
      <w:r w:rsidR="0063694D" w:rsidRPr="008676F0">
        <w:rPr>
          <w:rFonts w:ascii="Times New Roman" w:hAnsi="Times New Roman" w:cs="B Lotus"/>
          <w:spacing w:val="-2"/>
          <w:sz w:val="28"/>
          <w:szCs w:val="28"/>
          <w:rtl/>
        </w:rPr>
        <w:t>ی</w:t>
      </w:r>
      <w:r w:rsidR="00CD4C7B">
        <w:rPr>
          <w:rFonts w:ascii="Times New Roman" w:hAnsi="Times New Roman" w:cs="B Lotus" w:hint="cs"/>
          <w:spacing w:val="-2"/>
          <w:sz w:val="28"/>
          <w:szCs w:val="28"/>
          <w:rtl/>
        </w:rPr>
        <w:t xml:space="preserve"> </w:t>
      </w:r>
      <w:r w:rsidR="0063694D" w:rsidRPr="008676F0">
        <w:rPr>
          <w:rFonts w:ascii="Times New Roman" w:hAnsi="Times New Roman" w:cs="B Lotus"/>
          <w:spacing w:val="-2"/>
          <w:sz w:val="28"/>
          <w:szCs w:val="28"/>
          <w:rtl/>
        </w:rPr>
        <w:t>دارند</w:t>
      </w:r>
      <w:r w:rsidR="00CD4C7B">
        <w:rPr>
          <w:rFonts w:ascii="Times New Roman" w:hAnsi="Times New Roman" w:cs="B Lotus"/>
          <w:spacing w:val="-2"/>
          <w:sz w:val="28"/>
          <w:szCs w:val="28"/>
          <w:rtl/>
        </w:rPr>
        <w:t>، افزایش می یابد</w:t>
      </w:r>
      <w:r w:rsidR="00FD4EFC" w:rsidRPr="008676F0">
        <w:rPr>
          <w:rFonts w:ascii="Times New Roman" w:hAnsi="Times New Roman" w:cs="B Lotus"/>
          <w:spacing w:val="-2"/>
          <w:sz w:val="28"/>
          <w:szCs w:val="28"/>
          <w:rtl/>
        </w:rPr>
        <w:t>و</w:t>
      </w:r>
      <w:r w:rsidR="007A2231">
        <w:rPr>
          <w:rFonts w:ascii="Times New Roman" w:hAnsi="Times New Roman" w:cs="B Lotus" w:hint="cs"/>
          <w:spacing w:val="-2"/>
          <w:sz w:val="28"/>
          <w:szCs w:val="28"/>
          <w:rtl/>
        </w:rPr>
        <w:t xml:space="preserve">همیشه </w:t>
      </w:r>
      <w:r w:rsidR="00FD4EFC" w:rsidRPr="008676F0">
        <w:rPr>
          <w:rFonts w:ascii="Times New Roman" w:hAnsi="Times New Roman" w:cs="B Lotus"/>
          <w:spacing w:val="-2"/>
          <w:sz w:val="28"/>
          <w:szCs w:val="28"/>
          <w:rtl/>
        </w:rPr>
        <w:t>ا</w:t>
      </w:r>
      <w:r w:rsidR="007A2231">
        <w:rPr>
          <w:rFonts w:ascii="Times New Roman" w:hAnsi="Times New Roman" w:cs="B Lotus" w:hint="cs"/>
          <w:spacing w:val="-2"/>
          <w:sz w:val="28"/>
          <w:szCs w:val="28"/>
          <w:rtl/>
        </w:rPr>
        <w:t>حتمال</w:t>
      </w:r>
      <w:r w:rsidR="00FD4EFC" w:rsidRPr="008676F0">
        <w:rPr>
          <w:rFonts w:ascii="Times New Roman" w:hAnsi="Times New Roman" w:cs="B Lotus"/>
          <w:spacing w:val="-2"/>
          <w:sz w:val="28"/>
          <w:szCs w:val="28"/>
          <w:rtl/>
        </w:rPr>
        <w:t xml:space="preserve"> آلودگی در این </w:t>
      </w:r>
      <w:r w:rsidR="007A2231">
        <w:rPr>
          <w:rFonts w:ascii="Times New Roman" w:hAnsi="Times New Roman" w:cs="B Lotus" w:hint="cs"/>
          <w:spacing w:val="-2"/>
          <w:sz w:val="28"/>
          <w:szCs w:val="28"/>
          <w:rtl/>
        </w:rPr>
        <w:t>مکان هارا</w:t>
      </w:r>
      <w:r w:rsidR="0063694D" w:rsidRPr="008676F0">
        <w:rPr>
          <w:rFonts w:ascii="Times New Roman" w:hAnsi="Times New Roman" w:cs="B Lotus"/>
          <w:spacing w:val="-2"/>
          <w:sz w:val="28"/>
          <w:szCs w:val="28"/>
          <w:rtl/>
        </w:rPr>
        <w:t xml:space="preserve"> باید </w:t>
      </w:r>
      <w:r w:rsidR="007A2231">
        <w:rPr>
          <w:rFonts w:ascii="Times New Roman" w:hAnsi="Times New Roman" w:cs="B Lotus" w:hint="cs"/>
          <w:spacing w:val="-2"/>
          <w:sz w:val="28"/>
          <w:szCs w:val="28"/>
          <w:rtl/>
        </w:rPr>
        <w:t>در</w:t>
      </w:r>
      <w:r w:rsidR="0063694D" w:rsidRPr="008676F0">
        <w:rPr>
          <w:rFonts w:ascii="Times New Roman" w:hAnsi="Times New Roman" w:cs="B Lotus"/>
          <w:spacing w:val="-2"/>
          <w:sz w:val="28"/>
          <w:szCs w:val="28"/>
          <w:rtl/>
        </w:rPr>
        <w:t xml:space="preserve"> نظر قرار گیرد</w:t>
      </w:r>
      <w:r w:rsidR="00FD4EFC" w:rsidRPr="008676F0">
        <w:rPr>
          <w:rFonts w:ascii="Times New Roman" w:hAnsi="Times New Roman" w:cs="B Lotus"/>
          <w:spacing w:val="-2"/>
          <w:sz w:val="28"/>
          <w:szCs w:val="28"/>
          <w:rtl/>
        </w:rPr>
        <w:t xml:space="preserve"> تا از </w:t>
      </w:r>
      <w:r w:rsidR="007A2231">
        <w:rPr>
          <w:rFonts w:ascii="Times New Roman" w:hAnsi="Times New Roman" w:cs="B Lotus" w:hint="cs"/>
          <w:spacing w:val="-2"/>
          <w:sz w:val="28"/>
          <w:szCs w:val="28"/>
          <w:rtl/>
        </w:rPr>
        <w:t>معضلات</w:t>
      </w:r>
      <w:r w:rsidR="00FD4EFC" w:rsidRPr="008676F0">
        <w:rPr>
          <w:rFonts w:ascii="Times New Roman" w:hAnsi="Times New Roman" w:cs="B Lotus"/>
          <w:spacing w:val="-2"/>
          <w:sz w:val="28"/>
          <w:szCs w:val="28"/>
          <w:rtl/>
        </w:rPr>
        <w:t xml:space="preserve"> بهداشت</w:t>
      </w:r>
      <w:r w:rsidR="00CD4C7B">
        <w:rPr>
          <w:rFonts w:ascii="Times New Roman" w:hAnsi="Times New Roman" w:cs="B Lotus" w:hint="cs"/>
          <w:spacing w:val="-2"/>
          <w:sz w:val="28"/>
          <w:szCs w:val="28"/>
          <w:rtl/>
        </w:rPr>
        <w:t xml:space="preserve"> عمومی</w:t>
      </w:r>
      <w:r w:rsidR="007A2231">
        <w:rPr>
          <w:rFonts w:ascii="Times New Roman" w:hAnsi="Times New Roman" w:cs="B Lotus" w:hint="cs"/>
          <w:spacing w:val="-2"/>
          <w:sz w:val="28"/>
          <w:szCs w:val="28"/>
          <w:rtl/>
        </w:rPr>
        <w:t>-</w:t>
      </w:r>
      <w:r w:rsidR="00CD4C7B">
        <w:rPr>
          <w:rFonts w:ascii="Times New Roman" w:hAnsi="Times New Roman" w:cs="B Lotus" w:hint="cs"/>
          <w:spacing w:val="-2"/>
          <w:sz w:val="28"/>
          <w:szCs w:val="28"/>
          <w:rtl/>
        </w:rPr>
        <w:t xml:space="preserve"> </w:t>
      </w:r>
      <w:r w:rsidR="007A2231">
        <w:rPr>
          <w:rFonts w:ascii="Times New Roman" w:hAnsi="Times New Roman" w:cs="B Lotus" w:hint="cs"/>
          <w:spacing w:val="-2"/>
          <w:sz w:val="28"/>
          <w:szCs w:val="28"/>
          <w:rtl/>
        </w:rPr>
        <w:t>فردی</w:t>
      </w:r>
      <w:r w:rsidR="00FD4EFC" w:rsidRPr="008676F0">
        <w:rPr>
          <w:rFonts w:ascii="Times New Roman" w:hAnsi="Times New Roman" w:cs="B Lotus"/>
          <w:spacing w:val="-2"/>
          <w:sz w:val="28"/>
          <w:szCs w:val="28"/>
          <w:rtl/>
        </w:rPr>
        <w:t xml:space="preserve"> و اقتصادی</w:t>
      </w:r>
      <w:r w:rsidR="00CD4C7B">
        <w:rPr>
          <w:rFonts w:ascii="Times New Roman" w:hAnsi="Times New Roman" w:cs="B Lotus" w:hint="cs"/>
          <w:spacing w:val="-2"/>
          <w:sz w:val="28"/>
          <w:szCs w:val="28"/>
          <w:rtl/>
        </w:rPr>
        <w:t xml:space="preserve"> </w:t>
      </w:r>
      <w:r w:rsidR="00FD4EFC" w:rsidRPr="008676F0">
        <w:rPr>
          <w:rFonts w:ascii="Times New Roman" w:hAnsi="Times New Roman" w:cs="B Lotus"/>
          <w:spacing w:val="-2"/>
          <w:sz w:val="28"/>
          <w:szCs w:val="28"/>
          <w:rtl/>
        </w:rPr>
        <w:t xml:space="preserve">جلوگیری </w:t>
      </w:r>
      <w:r w:rsidR="007A2231">
        <w:rPr>
          <w:rFonts w:ascii="Times New Roman" w:hAnsi="Times New Roman" w:cs="B Lotus" w:hint="cs"/>
          <w:spacing w:val="-2"/>
          <w:sz w:val="28"/>
          <w:szCs w:val="28"/>
          <w:rtl/>
        </w:rPr>
        <w:t>شو</w:t>
      </w:r>
      <w:r w:rsidR="00597007">
        <w:rPr>
          <w:rFonts w:ascii="Times New Roman" w:hAnsi="Times New Roman" w:cs="B Lotus" w:hint="cs"/>
          <w:spacing w:val="-2"/>
          <w:sz w:val="28"/>
          <w:szCs w:val="28"/>
          <w:rtl/>
        </w:rPr>
        <w:t>د</w:t>
      </w:r>
      <w:r w:rsidR="00FD4EFC" w:rsidRPr="00913BDB">
        <w:rPr>
          <w:rFonts w:ascii="Times New Roman" w:hAnsi="Times New Roman" w:cs="B Lotus"/>
          <w:spacing w:val="-2"/>
          <w:sz w:val="28"/>
          <w:szCs w:val="28"/>
          <w:rtl/>
        </w:rPr>
        <w:t>.</w:t>
      </w:r>
      <w:r w:rsidR="00913BDB" w:rsidRPr="00CD4C7B">
        <w:rPr>
          <w:rFonts w:ascii="Times New Roman" w:hAnsi="Times New Roman" w:cs="B Lotus"/>
          <w:spacing w:val="-2"/>
          <w:sz w:val="28"/>
          <w:szCs w:val="28"/>
          <w:rtl/>
        </w:rPr>
        <w:t xml:space="preserve"> این بیماریها هم</w:t>
      </w:r>
      <w:r w:rsidR="00CD4C7B">
        <w:rPr>
          <w:rFonts w:ascii="Times New Roman" w:hAnsi="Times New Roman" w:cs="B Lotus"/>
          <w:spacing w:val="-2"/>
          <w:sz w:val="28"/>
          <w:szCs w:val="28"/>
          <w:rtl/>
        </w:rPr>
        <w:t>چنین می توانند از طریق منابع آب</w:t>
      </w:r>
      <w:r w:rsidR="00913BDB" w:rsidRPr="00CD4C7B">
        <w:rPr>
          <w:rFonts w:ascii="Times New Roman" w:hAnsi="Times New Roman" w:cs="B Lotus"/>
          <w:spacing w:val="-2"/>
          <w:sz w:val="28"/>
          <w:szCs w:val="28"/>
          <w:rtl/>
        </w:rPr>
        <w:t>، ماهی</w:t>
      </w:r>
      <w:r w:rsidR="00CD4C7B">
        <w:rPr>
          <w:rFonts w:ascii="Times New Roman" w:hAnsi="Times New Roman" w:cs="B Lotus"/>
          <w:spacing w:val="-2"/>
          <w:sz w:val="28"/>
          <w:szCs w:val="28"/>
          <w:rtl/>
        </w:rPr>
        <w:t>ان وحشی، پرندگان و یا مدفوع آنها، غذای ماهی</w:t>
      </w:r>
      <w:r w:rsidR="00913BDB" w:rsidRPr="00CD4C7B">
        <w:rPr>
          <w:rFonts w:ascii="Times New Roman" w:hAnsi="Times New Roman" w:cs="B Lotus"/>
          <w:spacing w:val="-2"/>
          <w:sz w:val="28"/>
          <w:szCs w:val="28"/>
          <w:rtl/>
        </w:rPr>
        <w:t xml:space="preserve">، دستها و بویژه چکمه کارکنان مزرعه و رانندگان کامیون وارد مزرعه گردند. </w:t>
      </w:r>
    </w:p>
    <w:p w:rsidR="00EA7A2D" w:rsidRPr="008676F0" w:rsidRDefault="00512646" w:rsidP="00025C19">
      <w:pPr>
        <w:spacing w:after="0" w:line="240" w:lineRule="auto"/>
        <w:ind w:left="0" w:right="0"/>
        <w:jc w:val="both"/>
        <w:rPr>
          <w:rFonts w:ascii="Times New Roman" w:eastAsia="Times New Roman" w:hAnsi="Times New Roman" w:cs="B Lotus"/>
          <w:sz w:val="28"/>
          <w:szCs w:val="28"/>
          <w:rtl/>
        </w:rPr>
      </w:pPr>
      <w:r>
        <w:rPr>
          <w:rFonts w:ascii="Times New Roman" w:eastAsia="Times New Roman" w:hAnsi="Times New Roman" w:cs="B Lotus" w:hint="cs"/>
          <w:sz w:val="28"/>
          <w:szCs w:val="28"/>
          <w:rtl/>
          <w:lang w:bidi="ar-SA"/>
        </w:rPr>
        <w:lastRenderedPageBreak/>
        <w:t xml:space="preserve">      </w:t>
      </w:r>
      <w:r w:rsidR="00EA7A2D" w:rsidRPr="00DF3B68">
        <w:rPr>
          <w:rFonts w:ascii="Times New Roman" w:eastAsia="Times New Roman" w:hAnsi="Times New Roman" w:cs="B Lotus"/>
          <w:sz w:val="28"/>
          <w:szCs w:val="28"/>
          <w:rtl/>
          <w:lang w:bidi="ar-SA"/>
        </w:rPr>
        <w:t>تاکنون مایکوباکتریوم های گوناگون از جمله</w:t>
      </w:r>
      <w:r w:rsidR="00CD4C7B">
        <w:rPr>
          <w:rFonts w:ascii="Times New Roman" w:eastAsia="Times New Roman" w:hAnsi="Times New Roman" w:cs="B Lotus" w:hint="cs"/>
          <w:sz w:val="28"/>
          <w:szCs w:val="28"/>
          <w:rtl/>
          <w:lang w:bidi="ar-SA"/>
        </w:rPr>
        <w:t xml:space="preserve"> </w:t>
      </w:r>
      <w:r w:rsidR="00EA7A2D" w:rsidRPr="00E71A63">
        <w:rPr>
          <w:rFonts w:ascii="Times New Roman" w:eastAsia="Times New Roman" w:hAnsi="Times New Roman" w:cs="B Lotus" w:hint="cs"/>
          <w:i/>
          <w:iCs/>
          <w:sz w:val="28"/>
          <w:szCs w:val="28"/>
          <w:rtl/>
          <w:lang w:bidi="ar-SA"/>
        </w:rPr>
        <w:t>م.</w:t>
      </w:r>
      <w:r w:rsidR="00EA7A2D" w:rsidRPr="00E71A63">
        <w:rPr>
          <w:rFonts w:ascii="Times New Roman" w:eastAsia="Times New Roman" w:hAnsi="Times New Roman" w:cs="B Lotus"/>
          <w:i/>
          <w:iCs/>
          <w:sz w:val="28"/>
          <w:szCs w:val="28"/>
          <w:rtl/>
          <w:lang w:bidi="ar-SA"/>
        </w:rPr>
        <w:t xml:space="preserve"> فورتوئ</w:t>
      </w:r>
      <w:r w:rsidR="00EA7A2D" w:rsidRPr="00E71A63">
        <w:rPr>
          <w:rFonts w:ascii="Times New Roman" w:eastAsia="Times New Roman" w:hAnsi="Times New Roman" w:cs="B Lotus" w:hint="cs"/>
          <w:i/>
          <w:iCs/>
          <w:sz w:val="28"/>
          <w:szCs w:val="28"/>
          <w:rtl/>
          <w:lang w:bidi="ar-SA"/>
        </w:rPr>
        <w:t>ی</w:t>
      </w:r>
      <w:r w:rsidR="00EA7A2D" w:rsidRPr="00E71A63">
        <w:rPr>
          <w:rFonts w:ascii="Times New Roman" w:eastAsia="Times New Roman" w:hAnsi="Times New Roman" w:cs="B Lotus"/>
          <w:i/>
          <w:iCs/>
          <w:sz w:val="28"/>
          <w:szCs w:val="28"/>
          <w:rtl/>
          <w:lang w:bidi="ar-SA"/>
        </w:rPr>
        <w:t>توم، مارینوم، شلونئی، اسمگماتیس، آبسسوز، ایویوم،</w:t>
      </w:r>
      <w:r w:rsidR="00EA7A2D" w:rsidRPr="00DF3B68">
        <w:rPr>
          <w:rFonts w:ascii="Times New Roman" w:eastAsia="Times New Roman" w:hAnsi="Times New Roman" w:cs="B Lotus"/>
          <w:sz w:val="28"/>
          <w:szCs w:val="28"/>
          <w:rtl/>
          <w:lang w:bidi="ar-SA"/>
        </w:rPr>
        <w:t xml:space="preserve"> ه</w:t>
      </w:r>
      <w:r w:rsidR="00EA7A2D" w:rsidRPr="00E71A63">
        <w:rPr>
          <w:rFonts w:ascii="Times New Roman" w:eastAsia="Times New Roman" w:hAnsi="Times New Roman" w:cs="B Lotus"/>
          <w:i/>
          <w:iCs/>
          <w:sz w:val="28"/>
          <w:szCs w:val="28"/>
          <w:rtl/>
          <w:lang w:bidi="ar-SA"/>
        </w:rPr>
        <w:t>موفیلوم، لنتی فلاوم، نئوناروم، سیمیه، اسک</w:t>
      </w:r>
      <w:r w:rsidR="00EA7A2D" w:rsidRPr="00E71A63">
        <w:rPr>
          <w:rFonts w:ascii="Times New Roman" w:eastAsia="Times New Roman" w:hAnsi="Times New Roman" w:cs="B Lotus" w:hint="cs"/>
          <w:i/>
          <w:iCs/>
          <w:sz w:val="28"/>
          <w:szCs w:val="28"/>
          <w:rtl/>
          <w:lang w:bidi="ar-SA"/>
        </w:rPr>
        <w:t>و</w:t>
      </w:r>
      <w:r w:rsidR="00EA7A2D" w:rsidRPr="00E71A63">
        <w:rPr>
          <w:rFonts w:ascii="Times New Roman" w:eastAsia="Times New Roman" w:hAnsi="Times New Roman" w:cs="B Lotus"/>
          <w:i/>
          <w:iCs/>
          <w:sz w:val="28"/>
          <w:szCs w:val="28"/>
          <w:rtl/>
          <w:lang w:bidi="ar-SA"/>
        </w:rPr>
        <w:t xml:space="preserve">روفولاسئوم، پری گرینیوم، سپتیکوم، ترائه، تریویاله، شوتزی، </w:t>
      </w:r>
      <w:r w:rsidR="00EA7A2D" w:rsidRPr="00DF3B68">
        <w:rPr>
          <w:rFonts w:ascii="Times New Roman" w:eastAsia="Times New Roman" w:hAnsi="Times New Roman" w:cs="B Lotus"/>
          <w:sz w:val="28"/>
          <w:szCs w:val="28"/>
          <w:rtl/>
          <w:lang w:bidi="ar-SA"/>
        </w:rPr>
        <w:t>زولگائی و تریپلکس از ماهی های مختلفی جدا گردیده است</w:t>
      </w:r>
      <w:r w:rsidR="00EA7A2D" w:rsidRPr="008676F0">
        <w:rPr>
          <w:rFonts w:ascii="Times New Roman" w:eastAsia="Times New Roman" w:hAnsi="Times New Roman" w:cs="B Lotus"/>
          <w:sz w:val="28"/>
          <w:szCs w:val="28"/>
          <w:rtl/>
        </w:rPr>
        <w:t xml:space="preserve"> (</w:t>
      </w:r>
      <w:r w:rsidR="00EA7A2D">
        <w:rPr>
          <w:rFonts w:ascii="Times New Roman" w:eastAsia="Times New Roman" w:hAnsi="Times New Roman" w:cs="B Lotus" w:hint="cs"/>
          <w:sz w:val="28"/>
          <w:szCs w:val="28"/>
          <w:rtl/>
        </w:rPr>
        <w:t>52</w:t>
      </w:r>
      <w:r w:rsidR="00EA7A2D" w:rsidRPr="008676F0">
        <w:rPr>
          <w:rFonts w:ascii="Times New Roman" w:eastAsia="Times New Roman" w:hAnsi="Times New Roman" w:cs="B Lotus"/>
          <w:sz w:val="28"/>
          <w:szCs w:val="28"/>
          <w:rtl/>
        </w:rPr>
        <w:t>).</w:t>
      </w:r>
    </w:p>
    <w:p w:rsidR="00FD4EFC" w:rsidRPr="00AF18D8" w:rsidRDefault="00E802F8" w:rsidP="00025C19">
      <w:pPr>
        <w:widowControl w:val="0"/>
        <w:spacing w:line="240" w:lineRule="auto"/>
        <w:ind w:left="0" w:right="0" w:firstLine="720"/>
        <w:jc w:val="both"/>
        <w:rPr>
          <w:rFonts w:ascii="Times New Roman" w:hAnsi="Times New Roman" w:cs="B Lotus"/>
          <w:spacing w:val="-2"/>
          <w:sz w:val="28"/>
          <w:szCs w:val="28"/>
          <w:rtl/>
        </w:rPr>
      </w:pPr>
      <w:r>
        <w:rPr>
          <w:rFonts w:ascii="Times New Roman" w:hAnsi="Times New Roman" w:cs="B Lotus" w:hint="cs"/>
          <w:spacing w:val="-2"/>
          <w:sz w:val="28"/>
          <w:szCs w:val="28"/>
          <w:rtl/>
        </w:rPr>
        <w:t>برای</w:t>
      </w:r>
      <w:r w:rsidR="00FD4EFC" w:rsidRPr="008676F0">
        <w:rPr>
          <w:rFonts w:ascii="Times New Roman" w:hAnsi="Times New Roman" w:cs="B Lotus"/>
          <w:spacing w:val="-2"/>
          <w:sz w:val="28"/>
          <w:szCs w:val="28"/>
          <w:rtl/>
        </w:rPr>
        <w:t xml:space="preserve"> پیشگیری از </w:t>
      </w:r>
      <w:r>
        <w:rPr>
          <w:rFonts w:ascii="Times New Roman" w:hAnsi="Times New Roman" w:cs="B Lotus" w:hint="cs"/>
          <w:spacing w:val="-2"/>
          <w:sz w:val="28"/>
          <w:szCs w:val="28"/>
          <w:rtl/>
        </w:rPr>
        <w:t>شیوع</w:t>
      </w:r>
      <w:r w:rsidR="00720E4E" w:rsidRPr="008676F0">
        <w:rPr>
          <w:rFonts w:ascii="Times New Roman" w:hAnsi="Times New Roman" w:cs="B Lotus"/>
          <w:spacing w:val="-2"/>
          <w:sz w:val="28"/>
          <w:szCs w:val="28"/>
          <w:rtl/>
        </w:rPr>
        <w:t xml:space="preserve"> عفونت های ویروسی و باکتریال اپی زوئیک در کشور</w:t>
      </w:r>
      <w:r w:rsidR="007139EC">
        <w:rPr>
          <w:rFonts w:ascii="Times New Roman" w:hAnsi="Times New Roman" w:cs="B Lotus" w:hint="cs"/>
          <w:spacing w:val="-2"/>
          <w:sz w:val="28"/>
          <w:szCs w:val="28"/>
          <w:rtl/>
        </w:rPr>
        <w:t>،</w:t>
      </w:r>
      <w:r w:rsidR="007A5E0C">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با روش هایی مانند</w:t>
      </w:r>
      <w:r w:rsidR="007A5E0C">
        <w:rPr>
          <w:rFonts w:ascii="Times New Roman" w:hAnsi="Times New Roman" w:cs="B Lotus"/>
          <w:spacing w:val="-2"/>
          <w:sz w:val="28"/>
          <w:szCs w:val="28"/>
          <w:rtl/>
        </w:rPr>
        <w:t xml:space="preserve"> تغییر</w:t>
      </w:r>
      <w:r>
        <w:rPr>
          <w:rFonts w:ascii="Times New Roman" w:hAnsi="Times New Roman" w:cs="B Lotus" w:hint="cs"/>
          <w:spacing w:val="-2"/>
          <w:sz w:val="28"/>
          <w:szCs w:val="28"/>
          <w:rtl/>
        </w:rPr>
        <w:t xml:space="preserve">دادن </w:t>
      </w:r>
      <w:r w:rsidR="00720E4E" w:rsidRPr="008676F0">
        <w:rPr>
          <w:rFonts w:ascii="Times New Roman" w:hAnsi="Times New Roman" w:cs="B Lotus"/>
          <w:spacing w:val="-2"/>
          <w:sz w:val="28"/>
          <w:szCs w:val="28"/>
          <w:rtl/>
        </w:rPr>
        <w:t>مکان ماهی</w:t>
      </w:r>
      <w:r w:rsidR="007139EC">
        <w:rPr>
          <w:rFonts w:ascii="Times New Roman" w:hAnsi="Times New Roman" w:cs="B Lotus" w:hint="cs"/>
          <w:spacing w:val="-2"/>
          <w:sz w:val="28"/>
          <w:szCs w:val="28"/>
          <w:rtl/>
        </w:rPr>
        <w:t xml:space="preserve">، </w:t>
      </w:r>
      <w:r w:rsidR="007A5E0C">
        <w:rPr>
          <w:rFonts w:ascii="Times New Roman" w:hAnsi="Times New Roman" w:cs="B Lotus"/>
          <w:spacing w:val="-2"/>
          <w:sz w:val="28"/>
          <w:szCs w:val="28"/>
          <w:rtl/>
        </w:rPr>
        <w:t>تخم ها</w:t>
      </w:r>
      <w:r>
        <w:rPr>
          <w:rFonts w:ascii="Times New Roman" w:hAnsi="Times New Roman" w:cs="B Lotus" w:hint="cs"/>
          <w:spacing w:val="-2"/>
          <w:sz w:val="28"/>
          <w:szCs w:val="28"/>
          <w:rtl/>
        </w:rPr>
        <w:t>،</w:t>
      </w:r>
      <w:r w:rsidR="007A5E0C">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 xml:space="preserve">حذف کردن ماهیان آلوده </w:t>
      </w:r>
      <w:r w:rsidR="00720E4E" w:rsidRPr="008676F0">
        <w:rPr>
          <w:rFonts w:ascii="Times New Roman" w:hAnsi="Times New Roman" w:cs="B Lotus"/>
          <w:spacing w:val="-2"/>
          <w:sz w:val="28"/>
          <w:szCs w:val="28"/>
          <w:rtl/>
        </w:rPr>
        <w:t xml:space="preserve">و قرنطینه کردن </w:t>
      </w:r>
      <w:r>
        <w:rPr>
          <w:rFonts w:ascii="Times New Roman" w:hAnsi="Times New Roman" w:cs="B Lotus" w:hint="cs"/>
          <w:spacing w:val="-2"/>
          <w:sz w:val="28"/>
          <w:szCs w:val="28"/>
          <w:rtl/>
        </w:rPr>
        <w:t>موارد</w:t>
      </w:r>
      <w:r w:rsidR="00720E4E" w:rsidRPr="008676F0">
        <w:rPr>
          <w:rFonts w:ascii="Times New Roman" w:hAnsi="Times New Roman" w:cs="B Lotus"/>
          <w:spacing w:val="-2"/>
          <w:sz w:val="28"/>
          <w:szCs w:val="28"/>
          <w:rtl/>
        </w:rPr>
        <w:t xml:space="preserve"> آلوده راه</w:t>
      </w:r>
      <w:r w:rsidR="007A5E0C">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کارهایی</w:t>
      </w:r>
      <w:r w:rsidR="00720E4E" w:rsidRPr="008676F0">
        <w:rPr>
          <w:rFonts w:ascii="Times New Roman" w:hAnsi="Times New Roman" w:cs="B Lotus"/>
          <w:spacing w:val="-2"/>
          <w:sz w:val="28"/>
          <w:szCs w:val="28"/>
          <w:rtl/>
        </w:rPr>
        <w:t xml:space="preserve"> ارائه گردیده </w:t>
      </w:r>
      <w:r>
        <w:rPr>
          <w:rFonts w:ascii="Times New Roman" w:hAnsi="Times New Roman" w:cs="B Lotus" w:hint="cs"/>
          <w:spacing w:val="-2"/>
          <w:sz w:val="28"/>
          <w:szCs w:val="28"/>
          <w:rtl/>
        </w:rPr>
        <w:t>اما</w:t>
      </w:r>
      <w:r w:rsidR="00720E4E" w:rsidRPr="008676F0">
        <w:rPr>
          <w:rFonts w:ascii="Times New Roman" w:hAnsi="Times New Roman" w:cs="B Lotus"/>
          <w:spacing w:val="-2"/>
          <w:sz w:val="28"/>
          <w:szCs w:val="28"/>
          <w:rtl/>
        </w:rPr>
        <w:t xml:space="preserve"> تا</w:t>
      </w:r>
      <w:r>
        <w:rPr>
          <w:rFonts w:ascii="Times New Roman" w:hAnsi="Times New Roman" w:cs="B Lotus" w:hint="cs"/>
          <w:spacing w:val="-2"/>
          <w:sz w:val="28"/>
          <w:szCs w:val="28"/>
          <w:rtl/>
        </w:rPr>
        <w:t xml:space="preserve"> به حال</w:t>
      </w:r>
      <w:r w:rsidR="007A5E0C">
        <w:rPr>
          <w:rFonts w:ascii="Times New Roman" w:hAnsi="Times New Roman" w:cs="B Lotus" w:hint="cs"/>
          <w:spacing w:val="-2"/>
          <w:sz w:val="28"/>
          <w:szCs w:val="28"/>
          <w:rtl/>
        </w:rPr>
        <w:t xml:space="preserve"> </w:t>
      </w:r>
      <w:r w:rsidRPr="008676F0">
        <w:rPr>
          <w:rFonts w:ascii="Times New Roman" w:hAnsi="Times New Roman" w:cs="B Lotus"/>
          <w:spacing w:val="-2"/>
          <w:sz w:val="28"/>
          <w:szCs w:val="28"/>
          <w:rtl/>
        </w:rPr>
        <w:t xml:space="preserve">این مسئله مهم نادیده گرفته شده </w:t>
      </w:r>
      <w:r>
        <w:rPr>
          <w:rFonts w:ascii="Times New Roman" w:hAnsi="Times New Roman" w:cs="B Lotus" w:hint="cs"/>
          <w:spacing w:val="-2"/>
          <w:sz w:val="28"/>
          <w:szCs w:val="28"/>
          <w:rtl/>
        </w:rPr>
        <w:t>و</w:t>
      </w:r>
      <w:r w:rsidR="00720E4E" w:rsidRPr="008676F0">
        <w:rPr>
          <w:rFonts w:ascii="Times New Roman" w:hAnsi="Times New Roman" w:cs="B Lotus"/>
          <w:spacing w:val="-2"/>
          <w:sz w:val="28"/>
          <w:szCs w:val="28"/>
          <w:rtl/>
        </w:rPr>
        <w:t>هیچ</w:t>
      </w:r>
      <w:r>
        <w:rPr>
          <w:rFonts w:ascii="Times New Roman" w:hAnsi="Times New Roman" w:cs="B Lotus" w:hint="cs"/>
          <w:spacing w:val="-2"/>
          <w:sz w:val="28"/>
          <w:szCs w:val="28"/>
          <w:rtl/>
        </w:rPr>
        <w:t>گونه</w:t>
      </w:r>
      <w:r w:rsidR="00720E4E" w:rsidRPr="008676F0">
        <w:rPr>
          <w:rFonts w:ascii="Times New Roman" w:hAnsi="Times New Roman" w:cs="B Lotus"/>
          <w:spacing w:val="-2"/>
          <w:sz w:val="28"/>
          <w:szCs w:val="28"/>
          <w:rtl/>
        </w:rPr>
        <w:t xml:space="preserve"> اقدامی برای شناسایی و از بین بردن بیماری های مایکوباکتری</w:t>
      </w:r>
      <w:r>
        <w:rPr>
          <w:rFonts w:ascii="Times New Roman" w:hAnsi="Times New Roman" w:cs="B Lotus" w:hint="cs"/>
          <w:spacing w:val="-2"/>
          <w:sz w:val="28"/>
          <w:szCs w:val="28"/>
          <w:rtl/>
        </w:rPr>
        <w:t>ومی</w:t>
      </w:r>
      <w:r w:rsidR="007A5E0C">
        <w:rPr>
          <w:rFonts w:ascii="Times New Roman" w:hAnsi="Times New Roman" w:cs="B Lotus" w:hint="cs"/>
          <w:spacing w:val="-2"/>
          <w:sz w:val="28"/>
          <w:szCs w:val="28"/>
          <w:rtl/>
        </w:rPr>
        <w:t xml:space="preserve"> </w:t>
      </w:r>
      <w:r>
        <w:rPr>
          <w:rFonts w:ascii="Times New Roman" w:hAnsi="Times New Roman" w:cs="B Lotus" w:hint="cs"/>
          <w:spacing w:val="-2"/>
          <w:sz w:val="28"/>
          <w:szCs w:val="28"/>
          <w:rtl/>
        </w:rPr>
        <w:t>انجام</w:t>
      </w:r>
      <w:r w:rsidR="00720E4E" w:rsidRPr="008676F0">
        <w:rPr>
          <w:rFonts w:ascii="Times New Roman" w:hAnsi="Times New Roman" w:cs="B Lotus"/>
          <w:spacing w:val="-2"/>
          <w:sz w:val="28"/>
          <w:szCs w:val="28"/>
          <w:rtl/>
        </w:rPr>
        <w:t xml:space="preserve"> نگرفته است</w:t>
      </w:r>
      <w:r w:rsidRPr="00AF18D8">
        <w:rPr>
          <w:rFonts w:ascii="Times New Roman" w:hAnsi="Times New Roman" w:cs="B Lotus" w:hint="cs"/>
          <w:spacing w:val="-2"/>
          <w:sz w:val="28"/>
          <w:szCs w:val="28"/>
          <w:rtl/>
        </w:rPr>
        <w:t>.</w:t>
      </w:r>
      <w:r w:rsidR="00AF18D8" w:rsidRPr="00AF18D8">
        <w:rPr>
          <w:rFonts w:ascii="Tahoma" w:hAnsi="Tahoma" w:cs="B Lotus"/>
          <w:color w:val="000000"/>
          <w:sz w:val="28"/>
          <w:szCs w:val="28"/>
          <w:rtl/>
        </w:rPr>
        <w:t xml:space="preserve"> آگاهي پزشکان از احتمال عفونت با مايکوباکتريوم‌هاي آتيپيک و همچنين ساير پاتوژن‌هاي عفونت‌زاي منتقله از آب مي‌تواند باعث تشخيص به موقع، درخواست آزمايش‌ها و نمونه‌هاي جراحي مناسب، درمان درست و کافي و کاهش چشم‌گير عوارض ناشي از اين نوع عفونت شود.</w:t>
      </w:r>
    </w:p>
    <w:p w:rsidR="008C0EDA" w:rsidRPr="008676F0" w:rsidRDefault="00400642" w:rsidP="007A5E0C">
      <w:pPr>
        <w:spacing w:after="0" w:line="240" w:lineRule="auto"/>
        <w:ind w:left="0" w:right="0"/>
        <w:jc w:val="both"/>
        <w:rPr>
          <w:rFonts w:ascii="Times New Roman" w:eastAsia="Times New Roman" w:hAnsi="Times New Roman" w:cs="B Lotus"/>
          <w:sz w:val="28"/>
          <w:szCs w:val="28"/>
          <w:rtl/>
          <w:lang w:bidi="ar-SA"/>
        </w:rPr>
      </w:pPr>
      <w:r>
        <w:rPr>
          <w:rFonts w:ascii="Times New Roman" w:eastAsia="Times New Roman" w:hAnsi="Times New Roman" w:cs="B Lotus" w:hint="cs"/>
          <w:sz w:val="28"/>
          <w:szCs w:val="28"/>
          <w:rtl/>
        </w:rPr>
        <w:t>جستجو و بررسی هایی که</w:t>
      </w:r>
      <w:r w:rsidR="008C0EDA" w:rsidRPr="008676F0">
        <w:rPr>
          <w:rFonts w:ascii="Times New Roman" w:eastAsia="Times New Roman" w:hAnsi="Times New Roman" w:cs="B Lotus"/>
          <w:sz w:val="28"/>
          <w:szCs w:val="28"/>
          <w:rtl/>
        </w:rPr>
        <w:t xml:space="preserve"> از طریق </w:t>
      </w:r>
      <w:r w:rsidR="008C0EDA" w:rsidRPr="008676F0">
        <w:rPr>
          <w:rFonts w:ascii="Times New Roman" w:eastAsia="Times New Roman" w:hAnsi="Times New Roman" w:cs="B Lotus"/>
          <w:sz w:val="28"/>
          <w:szCs w:val="28"/>
        </w:rPr>
        <w:t>DNA</w:t>
      </w:r>
      <w:r w:rsidR="008C0EDA" w:rsidRPr="008676F0">
        <w:rPr>
          <w:rFonts w:ascii="Times New Roman" w:eastAsia="Times New Roman" w:hAnsi="Times New Roman" w:cs="B Lotus"/>
          <w:sz w:val="28"/>
          <w:szCs w:val="28"/>
          <w:rtl/>
        </w:rPr>
        <w:t xml:space="preserve"> و آزمایشات </w:t>
      </w:r>
      <w:r w:rsidR="008C0EDA" w:rsidRPr="008676F0">
        <w:rPr>
          <w:rFonts w:ascii="Times New Roman" w:eastAsia="Times New Roman" w:hAnsi="Times New Roman" w:cs="B Lotus"/>
          <w:sz w:val="28"/>
          <w:szCs w:val="28"/>
        </w:rPr>
        <w:t>PCR</w:t>
      </w:r>
      <w:r w:rsidR="008C0EDA" w:rsidRPr="008676F0">
        <w:rPr>
          <w:rFonts w:ascii="Times New Roman" w:eastAsia="Times New Roman" w:hAnsi="Times New Roman" w:cs="B Lotus"/>
          <w:sz w:val="28"/>
          <w:szCs w:val="28"/>
          <w:rtl/>
        </w:rPr>
        <w:t xml:space="preserve"> جهت </w:t>
      </w:r>
      <w:r>
        <w:rPr>
          <w:rFonts w:ascii="Times New Roman" w:eastAsia="Times New Roman" w:hAnsi="Times New Roman" w:cs="B Lotus" w:hint="cs"/>
          <w:sz w:val="28"/>
          <w:szCs w:val="28"/>
          <w:rtl/>
        </w:rPr>
        <w:t>وجودباکتری های بیماری زا</w:t>
      </w:r>
      <w:r w:rsidR="008C0EDA" w:rsidRPr="008676F0">
        <w:rPr>
          <w:rFonts w:ascii="Times New Roman" w:eastAsia="Times New Roman" w:hAnsi="Times New Roman" w:cs="B Lotus"/>
          <w:sz w:val="28"/>
          <w:szCs w:val="28"/>
          <w:rtl/>
        </w:rPr>
        <w:t xml:space="preserve"> در </w:t>
      </w:r>
      <w:r>
        <w:rPr>
          <w:rFonts w:ascii="Times New Roman" w:eastAsia="Times New Roman" w:hAnsi="Times New Roman" w:cs="B Lotus" w:hint="cs"/>
          <w:sz w:val="28"/>
          <w:szCs w:val="28"/>
          <w:rtl/>
        </w:rPr>
        <w:t xml:space="preserve">زیست </w:t>
      </w:r>
      <w:r w:rsidR="007A5E0C">
        <w:rPr>
          <w:rFonts w:ascii="Times New Roman" w:eastAsia="Times New Roman" w:hAnsi="Times New Roman" w:cs="B Lotus"/>
          <w:sz w:val="28"/>
          <w:szCs w:val="28"/>
          <w:rtl/>
        </w:rPr>
        <w:t>محیط</w:t>
      </w:r>
      <w:r w:rsidR="008C0EDA" w:rsidRPr="008676F0">
        <w:rPr>
          <w:rFonts w:ascii="Times New Roman" w:eastAsia="Times New Roman" w:hAnsi="Times New Roman" w:cs="B Lotus"/>
          <w:sz w:val="28"/>
          <w:szCs w:val="28"/>
          <w:rtl/>
        </w:rPr>
        <w:t xml:space="preserve">، بافتهای </w:t>
      </w:r>
      <w:r>
        <w:rPr>
          <w:rFonts w:ascii="Times New Roman" w:eastAsia="Times New Roman" w:hAnsi="Times New Roman" w:cs="B Lotus" w:hint="cs"/>
          <w:sz w:val="28"/>
          <w:szCs w:val="28"/>
          <w:rtl/>
        </w:rPr>
        <w:t xml:space="preserve">مختلف </w:t>
      </w:r>
      <w:r w:rsidR="008C0EDA" w:rsidRPr="008676F0">
        <w:rPr>
          <w:rFonts w:ascii="Times New Roman" w:eastAsia="Times New Roman" w:hAnsi="Times New Roman" w:cs="B Lotus"/>
          <w:sz w:val="28"/>
          <w:szCs w:val="28"/>
          <w:rtl/>
        </w:rPr>
        <w:t>بدن و تخمهای ماهی</w:t>
      </w:r>
      <w:r w:rsidR="00720E4E" w:rsidRPr="008676F0">
        <w:rPr>
          <w:rFonts w:ascii="Times New Roman" w:eastAsia="Times New Roman" w:hAnsi="Times New Roman" w:cs="B Lotus"/>
          <w:sz w:val="28"/>
          <w:szCs w:val="28"/>
          <w:rtl/>
        </w:rPr>
        <w:t xml:space="preserve"> بس</w:t>
      </w:r>
      <w:r w:rsidR="007139EC">
        <w:rPr>
          <w:rFonts w:ascii="Times New Roman" w:eastAsia="Times New Roman" w:hAnsi="Times New Roman" w:cs="B Lotus" w:hint="cs"/>
          <w:sz w:val="28"/>
          <w:szCs w:val="28"/>
          <w:rtl/>
        </w:rPr>
        <w:t>ی</w:t>
      </w:r>
      <w:r w:rsidR="00720E4E" w:rsidRPr="008676F0">
        <w:rPr>
          <w:rFonts w:ascii="Times New Roman" w:eastAsia="Times New Roman" w:hAnsi="Times New Roman" w:cs="B Lotus"/>
          <w:sz w:val="28"/>
          <w:szCs w:val="28"/>
          <w:rtl/>
        </w:rPr>
        <w:t>ار</w:t>
      </w:r>
      <w:r>
        <w:rPr>
          <w:rFonts w:ascii="Times New Roman" w:eastAsia="Times New Roman" w:hAnsi="Times New Roman" w:cs="B Lotus" w:hint="cs"/>
          <w:sz w:val="28"/>
          <w:szCs w:val="28"/>
          <w:rtl/>
        </w:rPr>
        <w:t xml:space="preserve"> مفید</w:t>
      </w:r>
      <w:r w:rsidR="00720E4E" w:rsidRPr="008676F0">
        <w:rPr>
          <w:rFonts w:ascii="Times New Roman" w:eastAsia="Times New Roman" w:hAnsi="Times New Roman" w:cs="B Lotus"/>
          <w:sz w:val="28"/>
          <w:szCs w:val="28"/>
          <w:rtl/>
        </w:rPr>
        <w:t xml:space="preserve"> می باشد</w:t>
      </w:r>
      <w:r w:rsidR="008C0EDA" w:rsidRPr="008676F0">
        <w:rPr>
          <w:rFonts w:ascii="Times New Roman" w:eastAsia="Times New Roman" w:hAnsi="Times New Roman" w:cs="B Lotus"/>
          <w:sz w:val="28"/>
          <w:szCs w:val="28"/>
          <w:rtl/>
        </w:rPr>
        <w:t xml:space="preserve">. </w:t>
      </w:r>
      <w:r w:rsidR="00597007">
        <w:rPr>
          <w:rFonts w:ascii="Times New Roman" w:eastAsia="Times New Roman" w:hAnsi="Times New Roman" w:cs="B Lotus" w:hint="cs"/>
          <w:sz w:val="28"/>
          <w:szCs w:val="28"/>
          <w:rtl/>
        </w:rPr>
        <w:t xml:space="preserve">متدهایکه </w:t>
      </w:r>
      <w:r w:rsidR="008C0EDA" w:rsidRPr="008676F0">
        <w:rPr>
          <w:rFonts w:ascii="Times New Roman" w:eastAsia="Times New Roman" w:hAnsi="Times New Roman" w:cs="B Lotus"/>
          <w:sz w:val="28"/>
          <w:szCs w:val="28"/>
          <w:rtl/>
        </w:rPr>
        <w:t xml:space="preserve">بر مبنای </w:t>
      </w:r>
      <w:r w:rsidR="008C0EDA" w:rsidRPr="008676F0">
        <w:rPr>
          <w:rFonts w:ascii="Times New Roman" w:eastAsia="Times New Roman" w:hAnsi="Times New Roman" w:cs="B Lotus"/>
          <w:sz w:val="28"/>
          <w:szCs w:val="28"/>
        </w:rPr>
        <w:t>DNA</w:t>
      </w:r>
      <w:r w:rsidR="008C0EDA" w:rsidRPr="008676F0">
        <w:rPr>
          <w:rFonts w:ascii="Times New Roman" w:eastAsia="Times New Roman" w:hAnsi="Times New Roman" w:cs="B Lotus"/>
          <w:sz w:val="28"/>
          <w:szCs w:val="28"/>
          <w:rtl/>
        </w:rPr>
        <w:t xml:space="preserve"> ب</w:t>
      </w:r>
      <w:r w:rsidR="00597007">
        <w:rPr>
          <w:rFonts w:ascii="Times New Roman" w:eastAsia="Times New Roman" w:hAnsi="Times New Roman" w:cs="B Lotus" w:hint="cs"/>
          <w:sz w:val="28"/>
          <w:szCs w:val="28"/>
          <w:rtl/>
        </w:rPr>
        <w:t>کار گرفته شده</w:t>
      </w:r>
      <w:r w:rsidR="008C0EDA" w:rsidRPr="008676F0">
        <w:rPr>
          <w:rFonts w:ascii="Times New Roman" w:eastAsia="Times New Roman" w:hAnsi="Times New Roman" w:cs="B Lotus"/>
          <w:sz w:val="28"/>
          <w:szCs w:val="28"/>
          <w:rtl/>
        </w:rPr>
        <w:t xml:space="preserve"> مث</w:t>
      </w:r>
      <w:r w:rsidR="00597007">
        <w:rPr>
          <w:rFonts w:ascii="Times New Roman" w:eastAsia="Times New Roman" w:hAnsi="Times New Roman" w:cs="B Lotus" w:hint="cs"/>
          <w:sz w:val="28"/>
          <w:szCs w:val="28"/>
          <w:rtl/>
        </w:rPr>
        <w:t>ل</w:t>
      </w:r>
      <w:r w:rsidR="008C0EDA" w:rsidRPr="008676F0">
        <w:rPr>
          <w:rFonts w:ascii="Times New Roman" w:eastAsia="Times New Roman" w:hAnsi="Times New Roman" w:cs="B Lotus"/>
          <w:sz w:val="28"/>
          <w:szCs w:val="28"/>
          <w:rtl/>
        </w:rPr>
        <w:t xml:space="preserve"> ریبوتایپو</w:t>
      </w:r>
      <w:r w:rsidR="008C0EDA" w:rsidRPr="008676F0">
        <w:rPr>
          <w:rFonts w:ascii="Times New Roman" w:eastAsia="Times New Roman" w:hAnsi="Times New Roman" w:cs="B Lotus"/>
          <w:sz w:val="28"/>
          <w:szCs w:val="28"/>
        </w:rPr>
        <w:t>randomly amplified polymorphic DNA</w:t>
      </w:r>
      <w:r w:rsidR="008C0EDA" w:rsidRPr="008676F0">
        <w:rPr>
          <w:rFonts w:ascii="Times New Roman" w:eastAsia="Times New Roman" w:hAnsi="Times New Roman" w:cs="B Lotus"/>
          <w:sz w:val="28"/>
          <w:szCs w:val="28"/>
          <w:rtl/>
        </w:rPr>
        <w:t>وژل الکتروفورز(</w:t>
      </w:r>
      <w:r w:rsidR="008C0EDA" w:rsidRPr="008676F0">
        <w:rPr>
          <w:rFonts w:ascii="Times New Roman" w:eastAsia="Times New Roman" w:hAnsi="Times New Roman" w:cs="B Lotus"/>
          <w:sz w:val="28"/>
          <w:szCs w:val="28"/>
        </w:rPr>
        <w:t>pulsed-field gel electrophoresis of DNA</w:t>
      </w:r>
      <w:r w:rsidR="008C0EDA" w:rsidRPr="008676F0">
        <w:rPr>
          <w:rFonts w:ascii="Times New Roman" w:eastAsia="Times New Roman" w:hAnsi="Times New Roman" w:cs="B Lotus"/>
          <w:sz w:val="28"/>
          <w:szCs w:val="28"/>
          <w:rtl/>
        </w:rPr>
        <w:t>)</w:t>
      </w:r>
      <w:r w:rsidR="00720E4E" w:rsidRPr="008676F0">
        <w:rPr>
          <w:rFonts w:ascii="Times New Roman" w:eastAsia="Times New Roman" w:hAnsi="Times New Roman" w:cs="B Lotus"/>
          <w:sz w:val="28"/>
          <w:szCs w:val="28"/>
          <w:rtl/>
        </w:rPr>
        <w:t xml:space="preserve"> که</w:t>
      </w:r>
      <w:r w:rsidR="008C0EDA" w:rsidRPr="008676F0">
        <w:rPr>
          <w:rFonts w:ascii="Times New Roman" w:eastAsia="Times New Roman" w:hAnsi="Times New Roman" w:cs="B Lotus"/>
          <w:sz w:val="28"/>
          <w:szCs w:val="28"/>
          <w:rtl/>
        </w:rPr>
        <w:t xml:space="preserve"> روشهای مهمی </w:t>
      </w:r>
      <w:r w:rsidR="00597007">
        <w:rPr>
          <w:rFonts w:ascii="Times New Roman" w:eastAsia="Times New Roman" w:hAnsi="Times New Roman" w:cs="B Lotus" w:hint="cs"/>
          <w:sz w:val="28"/>
          <w:szCs w:val="28"/>
          <w:rtl/>
        </w:rPr>
        <w:t>در تشخیص</w:t>
      </w:r>
      <w:r w:rsidR="008C0EDA" w:rsidRPr="008676F0">
        <w:rPr>
          <w:rFonts w:ascii="Times New Roman" w:eastAsia="Times New Roman" w:hAnsi="Times New Roman" w:cs="B Lotus"/>
          <w:sz w:val="28"/>
          <w:szCs w:val="28"/>
          <w:rtl/>
        </w:rPr>
        <w:t xml:space="preserve"> ارتباط</w:t>
      </w:r>
      <w:r w:rsidR="00EC7DC0">
        <w:rPr>
          <w:rFonts w:ascii="Times New Roman" w:eastAsia="Times New Roman" w:hAnsi="Times New Roman" w:cs="B Lotus" w:hint="cs"/>
          <w:sz w:val="28"/>
          <w:szCs w:val="28"/>
          <w:rtl/>
        </w:rPr>
        <w:t>ات</w:t>
      </w:r>
      <w:r w:rsidR="008C0EDA" w:rsidRPr="008676F0">
        <w:rPr>
          <w:rFonts w:ascii="Times New Roman" w:eastAsia="Times New Roman" w:hAnsi="Times New Roman" w:cs="B Lotus"/>
          <w:sz w:val="28"/>
          <w:szCs w:val="28"/>
          <w:rtl/>
        </w:rPr>
        <w:t xml:space="preserve"> ژنتیکی بین پاتوژن های ایزو</w:t>
      </w:r>
      <w:r w:rsidR="00720E4E" w:rsidRPr="008676F0">
        <w:rPr>
          <w:rFonts w:ascii="Times New Roman" w:eastAsia="Times New Roman" w:hAnsi="Times New Roman" w:cs="B Lotus"/>
          <w:sz w:val="28"/>
          <w:szCs w:val="28"/>
          <w:rtl/>
        </w:rPr>
        <w:t xml:space="preserve">له شده از </w:t>
      </w:r>
      <w:r w:rsidR="00597007">
        <w:rPr>
          <w:rFonts w:ascii="Times New Roman" w:eastAsia="Times New Roman" w:hAnsi="Times New Roman" w:cs="B Lotus" w:hint="cs"/>
          <w:sz w:val="28"/>
          <w:szCs w:val="28"/>
          <w:rtl/>
        </w:rPr>
        <w:t>مناطق</w:t>
      </w:r>
      <w:r w:rsidR="00720E4E" w:rsidRPr="008676F0">
        <w:rPr>
          <w:rFonts w:ascii="Times New Roman" w:eastAsia="Times New Roman" w:hAnsi="Times New Roman" w:cs="B Lotus"/>
          <w:sz w:val="28"/>
          <w:szCs w:val="28"/>
          <w:rtl/>
        </w:rPr>
        <w:t xml:space="preserve"> مختلف جغرافیائی می باشد</w:t>
      </w:r>
      <w:r w:rsidR="0063694D" w:rsidRPr="008676F0">
        <w:rPr>
          <w:rFonts w:ascii="Times New Roman" w:eastAsia="Times New Roman" w:hAnsi="Times New Roman" w:cs="B Lotus"/>
          <w:sz w:val="28"/>
          <w:szCs w:val="28"/>
          <w:rtl/>
        </w:rPr>
        <w:t xml:space="preserve">، </w:t>
      </w:r>
      <w:r w:rsidR="00597007">
        <w:rPr>
          <w:rFonts w:ascii="Times New Roman" w:eastAsia="Times New Roman" w:hAnsi="Times New Roman" w:cs="B Lotus" w:hint="cs"/>
          <w:sz w:val="28"/>
          <w:szCs w:val="28"/>
          <w:rtl/>
        </w:rPr>
        <w:t>کار</w:t>
      </w:r>
      <w:r w:rsidR="007A5E0C">
        <w:rPr>
          <w:rFonts w:ascii="Times New Roman" w:eastAsia="Times New Roman" w:hAnsi="Times New Roman" w:cs="B Lotus" w:hint="cs"/>
          <w:sz w:val="28"/>
          <w:szCs w:val="28"/>
          <w:rtl/>
        </w:rPr>
        <w:t>آ</w:t>
      </w:r>
      <w:r w:rsidR="00597007">
        <w:rPr>
          <w:rFonts w:ascii="Times New Roman" w:eastAsia="Times New Roman" w:hAnsi="Times New Roman" w:cs="B Lotus" w:hint="cs"/>
          <w:sz w:val="28"/>
          <w:szCs w:val="28"/>
          <w:rtl/>
        </w:rPr>
        <w:t>مد</w:t>
      </w:r>
      <w:r w:rsidR="00720E4E" w:rsidRPr="008676F0">
        <w:rPr>
          <w:rFonts w:ascii="Times New Roman" w:eastAsia="Times New Roman" w:hAnsi="Times New Roman" w:cs="B Lotus"/>
          <w:sz w:val="28"/>
          <w:szCs w:val="28"/>
          <w:rtl/>
        </w:rPr>
        <w:t xml:space="preserve"> بوده </w:t>
      </w:r>
      <w:r w:rsidR="008C0EDA" w:rsidRPr="008676F0">
        <w:rPr>
          <w:rFonts w:ascii="Times New Roman" w:eastAsia="Times New Roman" w:hAnsi="Times New Roman" w:cs="B Lotus"/>
          <w:sz w:val="28"/>
          <w:szCs w:val="28"/>
          <w:rtl/>
        </w:rPr>
        <w:t xml:space="preserve">و سپس در </w:t>
      </w:r>
      <w:r w:rsidR="00597007">
        <w:rPr>
          <w:rFonts w:ascii="Times New Roman" w:eastAsia="Times New Roman" w:hAnsi="Times New Roman" w:cs="B Lotus" w:hint="cs"/>
          <w:sz w:val="28"/>
          <w:szCs w:val="28"/>
          <w:rtl/>
        </w:rPr>
        <w:t>تحقیقات</w:t>
      </w:r>
      <w:r w:rsidR="008C0EDA" w:rsidRPr="008676F0">
        <w:rPr>
          <w:rFonts w:ascii="Times New Roman" w:eastAsia="Times New Roman" w:hAnsi="Times New Roman" w:cs="B Lotus"/>
          <w:sz w:val="28"/>
          <w:szCs w:val="28"/>
          <w:rtl/>
        </w:rPr>
        <w:t xml:space="preserve"> اپیدمیولوژیک</w:t>
      </w:r>
      <w:r w:rsidR="00597007">
        <w:rPr>
          <w:rFonts w:ascii="Times New Roman" w:eastAsia="Times New Roman" w:hAnsi="Times New Roman" w:cs="B Lotus" w:hint="cs"/>
          <w:sz w:val="28"/>
          <w:szCs w:val="28"/>
          <w:rtl/>
        </w:rPr>
        <w:t>ی</w:t>
      </w:r>
      <w:r w:rsidR="008C0EDA" w:rsidRPr="008676F0">
        <w:rPr>
          <w:rFonts w:ascii="Times New Roman" w:eastAsia="Times New Roman" w:hAnsi="Times New Roman" w:cs="B Lotus"/>
          <w:sz w:val="28"/>
          <w:szCs w:val="28"/>
          <w:rtl/>
        </w:rPr>
        <w:t xml:space="preserve"> استفاده </w:t>
      </w:r>
      <w:r w:rsidR="00597007">
        <w:rPr>
          <w:rFonts w:ascii="Times New Roman" w:eastAsia="Times New Roman" w:hAnsi="Times New Roman" w:cs="B Lotus" w:hint="cs"/>
          <w:sz w:val="28"/>
          <w:szCs w:val="28"/>
          <w:rtl/>
        </w:rPr>
        <w:t>می شود</w:t>
      </w:r>
      <w:r w:rsidR="008C0EDA" w:rsidRPr="008676F0">
        <w:rPr>
          <w:rFonts w:ascii="Times New Roman" w:eastAsia="Times New Roman" w:hAnsi="Times New Roman" w:cs="B Lotus"/>
          <w:sz w:val="28"/>
          <w:szCs w:val="28"/>
          <w:rtl/>
        </w:rPr>
        <w:t>.</w:t>
      </w:r>
      <w:r w:rsidR="007A5E0C">
        <w:rPr>
          <w:rFonts w:ascii="Times New Roman" w:eastAsia="Times New Roman" w:hAnsi="Times New Roman" w:cs="B Lotus" w:hint="cs"/>
          <w:sz w:val="28"/>
          <w:szCs w:val="28"/>
          <w:rtl/>
        </w:rPr>
        <w:t xml:space="preserve"> </w:t>
      </w:r>
      <w:r w:rsidR="008C0EDA" w:rsidRPr="008676F0">
        <w:rPr>
          <w:rFonts w:ascii="Times New Roman" w:eastAsia="Times New Roman" w:hAnsi="Times New Roman" w:cs="B Lotus"/>
          <w:sz w:val="28"/>
          <w:szCs w:val="28"/>
          <w:rtl/>
        </w:rPr>
        <w:t>داروهای عمده آنتی میکروب</w:t>
      </w:r>
      <w:r w:rsidR="00EC7DC0">
        <w:rPr>
          <w:rFonts w:ascii="Times New Roman" w:eastAsia="Times New Roman" w:hAnsi="Times New Roman" w:cs="B Lotus" w:hint="cs"/>
          <w:sz w:val="28"/>
          <w:szCs w:val="28"/>
          <w:rtl/>
        </w:rPr>
        <w:t>ی</w:t>
      </w:r>
      <w:r w:rsidR="008C0EDA" w:rsidRPr="008676F0">
        <w:rPr>
          <w:rFonts w:ascii="Times New Roman" w:eastAsia="Times New Roman" w:hAnsi="Times New Roman" w:cs="B Lotus"/>
          <w:sz w:val="28"/>
          <w:szCs w:val="28"/>
          <w:rtl/>
        </w:rPr>
        <w:t xml:space="preserve"> که در آبزی پروری مورد استفاده </w:t>
      </w:r>
      <w:r w:rsidR="00EC7DC0">
        <w:rPr>
          <w:rFonts w:ascii="Times New Roman" w:eastAsia="Times New Roman" w:hAnsi="Times New Roman" w:cs="B Lotus" w:hint="cs"/>
          <w:sz w:val="28"/>
          <w:szCs w:val="28"/>
          <w:rtl/>
        </w:rPr>
        <w:t>میشود</w:t>
      </w:r>
      <w:r w:rsidR="008C0EDA" w:rsidRPr="008676F0">
        <w:rPr>
          <w:rFonts w:ascii="Times New Roman" w:eastAsia="Times New Roman" w:hAnsi="Times New Roman" w:cs="B Lotus"/>
          <w:sz w:val="28"/>
          <w:szCs w:val="28"/>
          <w:rtl/>
        </w:rPr>
        <w:t>،</w:t>
      </w:r>
      <w:r w:rsidR="00A91A7D">
        <w:rPr>
          <w:rFonts w:ascii="Times New Roman" w:eastAsia="Times New Roman" w:hAnsi="Times New Roman" w:cs="B Lotus" w:hint="cs"/>
          <w:sz w:val="28"/>
          <w:szCs w:val="28"/>
          <w:rtl/>
        </w:rPr>
        <w:t xml:space="preserve"> جزء</w:t>
      </w:r>
      <w:r w:rsidR="008C0EDA" w:rsidRPr="008676F0">
        <w:rPr>
          <w:rFonts w:ascii="Times New Roman" w:eastAsia="Times New Roman" w:hAnsi="Times New Roman" w:cs="B Lotus"/>
          <w:sz w:val="28"/>
          <w:szCs w:val="28"/>
          <w:rtl/>
        </w:rPr>
        <w:t xml:space="preserve"> آنتی بیوتیکها و ترکیبات سنتتیک </w:t>
      </w:r>
      <w:r w:rsidR="006924FE">
        <w:rPr>
          <w:rFonts w:ascii="Tahoma" w:hAnsi="Tahoma" w:cs="B Lotus" w:hint="cs"/>
          <w:color w:val="444444"/>
          <w:sz w:val="28"/>
          <w:szCs w:val="28"/>
          <w:rtl/>
        </w:rPr>
        <w:t xml:space="preserve">از </w:t>
      </w:r>
      <w:r w:rsidR="006924FE" w:rsidRPr="007A5E0C">
        <w:rPr>
          <w:rFonts w:ascii="Times New Roman" w:eastAsia="Times New Roman" w:hAnsi="Times New Roman" w:cs="B Lotus" w:hint="cs"/>
          <w:sz w:val="28"/>
          <w:szCs w:val="28"/>
          <w:rtl/>
        </w:rPr>
        <w:t xml:space="preserve">جمله </w:t>
      </w:r>
      <w:r w:rsidR="006924FE" w:rsidRPr="007A5E0C">
        <w:rPr>
          <w:rFonts w:ascii="Times New Roman" w:eastAsia="Times New Roman" w:hAnsi="Times New Roman" w:cs="B Lotus"/>
          <w:sz w:val="28"/>
          <w:szCs w:val="28"/>
          <w:rtl/>
        </w:rPr>
        <w:t xml:space="preserve">سولفونامیدها </w:t>
      </w:r>
      <w:r w:rsidR="007E6777" w:rsidRPr="007A5E0C">
        <w:rPr>
          <w:rFonts w:ascii="Times New Roman" w:eastAsia="Times New Roman" w:hAnsi="Times New Roman" w:cs="B Lotus" w:hint="cs"/>
          <w:sz w:val="28"/>
          <w:szCs w:val="28"/>
          <w:rtl/>
        </w:rPr>
        <w:t>و</w:t>
      </w:r>
      <w:r w:rsidR="006924FE" w:rsidRPr="007A5E0C">
        <w:rPr>
          <w:rFonts w:ascii="Times New Roman" w:eastAsia="Times New Roman" w:hAnsi="Times New Roman" w:cs="B Lotus"/>
          <w:sz w:val="28"/>
          <w:szCs w:val="28"/>
          <w:rtl/>
        </w:rPr>
        <w:t xml:space="preserve"> نیتروفوران</w:t>
      </w:r>
      <w:r w:rsidR="006924FE" w:rsidRPr="006924FE">
        <w:rPr>
          <w:rFonts w:ascii="Tahoma" w:hAnsi="Tahoma" w:cs="B Lotus"/>
          <w:color w:val="444444"/>
          <w:sz w:val="28"/>
          <w:szCs w:val="28"/>
          <w:rtl/>
        </w:rPr>
        <w:t xml:space="preserve"> ها</w:t>
      </w:r>
      <w:r w:rsidR="008C0EDA" w:rsidRPr="008676F0">
        <w:rPr>
          <w:rFonts w:ascii="Times New Roman" w:eastAsia="Times New Roman" w:hAnsi="Times New Roman" w:cs="B Lotus"/>
          <w:sz w:val="28"/>
          <w:szCs w:val="28"/>
          <w:rtl/>
        </w:rPr>
        <w:t>می باشند</w:t>
      </w:r>
      <w:r w:rsidR="00233E96" w:rsidRPr="008676F0">
        <w:rPr>
          <w:rFonts w:ascii="Times New Roman" w:eastAsia="Times New Roman" w:hAnsi="Times New Roman" w:cs="B Lotus"/>
          <w:sz w:val="28"/>
          <w:szCs w:val="28"/>
          <w:rtl/>
        </w:rPr>
        <w:t xml:space="preserve"> (</w:t>
      </w:r>
      <w:r w:rsidR="00597007">
        <w:rPr>
          <w:rFonts w:ascii="Times New Roman" w:eastAsia="Times New Roman" w:hAnsi="Times New Roman" w:cs="B Lotus" w:hint="cs"/>
          <w:sz w:val="28"/>
          <w:szCs w:val="28"/>
          <w:rtl/>
        </w:rPr>
        <w:t>39</w:t>
      </w:r>
      <w:r w:rsidR="00233E96" w:rsidRPr="008676F0">
        <w:rPr>
          <w:rFonts w:ascii="Times New Roman" w:eastAsia="Times New Roman" w:hAnsi="Times New Roman" w:cs="B Lotus"/>
          <w:sz w:val="28"/>
          <w:szCs w:val="28"/>
          <w:rtl/>
        </w:rPr>
        <w:t>).</w:t>
      </w:r>
      <w:r w:rsidR="007A5E0C">
        <w:rPr>
          <w:rFonts w:ascii="Times New Roman" w:eastAsia="Times New Roman" w:hAnsi="Times New Roman" w:cs="B Lotus" w:hint="cs"/>
          <w:sz w:val="28"/>
          <w:szCs w:val="28"/>
          <w:rtl/>
          <w:lang w:bidi="ar-SA"/>
        </w:rPr>
        <w:t xml:space="preserve"> </w:t>
      </w:r>
    </w:p>
    <w:p w:rsidR="00A70A8A" w:rsidRPr="008676F0" w:rsidRDefault="00A91A7D" w:rsidP="00025C19">
      <w:pPr>
        <w:spacing w:after="0" w:line="240" w:lineRule="auto"/>
        <w:ind w:left="0" w:right="0"/>
        <w:jc w:val="both"/>
        <w:rPr>
          <w:rFonts w:ascii="Times New Roman" w:eastAsia="Times New Roman" w:hAnsi="Times New Roman" w:cs="B Lotus"/>
          <w:sz w:val="28"/>
          <w:szCs w:val="28"/>
          <w:rtl/>
        </w:rPr>
      </w:pPr>
      <w:r>
        <w:rPr>
          <w:rFonts w:ascii="Times New Roman" w:eastAsia="Times New Roman" w:hAnsi="Times New Roman" w:cs="B Lotus" w:hint="cs"/>
          <w:sz w:val="28"/>
          <w:szCs w:val="28"/>
          <w:rtl/>
        </w:rPr>
        <w:t xml:space="preserve">به طور معمول </w:t>
      </w:r>
      <w:r w:rsidR="00720E4E" w:rsidRPr="008676F0">
        <w:rPr>
          <w:rFonts w:ascii="Times New Roman" w:eastAsia="Times New Roman" w:hAnsi="Times New Roman" w:cs="B Lotus"/>
          <w:sz w:val="28"/>
          <w:szCs w:val="28"/>
          <w:rtl/>
        </w:rPr>
        <w:t xml:space="preserve">پیشگیری </w:t>
      </w:r>
      <w:r w:rsidR="00294989">
        <w:rPr>
          <w:rFonts w:ascii="Times New Roman" w:eastAsia="Times New Roman" w:hAnsi="Times New Roman" w:cs="B Lotus" w:hint="cs"/>
          <w:sz w:val="28"/>
          <w:szCs w:val="28"/>
          <w:rtl/>
        </w:rPr>
        <w:t>با دارو</w:t>
      </w:r>
      <w:r w:rsidR="00EA51D2" w:rsidRPr="008676F0">
        <w:rPr>
          <w:rFonts w:ascii="Times New Roman" w:eastAsia="Times New Roman" w:hAnsi="Times New Roman" w:cs="B Lotus"/>
          <w:sz w:val="28"/>
          <w:szCs w:val="28"/>
          <w:rtl/>
        </w:rPr>
        <w:t>،</w:t>
      </w:r>
      <w:r w:rsidR="007A5E0C">
        <w:rPr>
          <w:rFonts w:ascii="Times New Roman" w:eastAsia="Times New Roman" w:hAnsi="Times New Roman" w:cs="B Lotus" w:hint="cs"/>
          <w:sz w:val="28"/>
          <w:szCs w:val="28"/>
          <w:rtl/>
        </w:rPr>
        <w:t xml:space="preserve"> </w:t>
      </w:r>
      <w:r w:rsidR="008C0EDA" w:rsidRPr="008676F0">
        <w:rPr>
          <w:rFonts w:ascii="Times New Roman" w:eastAsia="Times New Roman" w:hAnsi="Times New Roman" w:cs="B Lotus"/>
          <w:sz w:val="28"/>
          <w:szCs w:val="28"/>
          <w:rtl/>
        </w:rPr>
        <w:t xml:space="preserve">در </w:t>
      </w:r>
      <w:r>
        <w:rPr>
          <w:rFonts w:ascii="Times New Roman" w:eastAsia="Times New Roman" w:hAnsi="Times New Roman" w:cs="B Lotus" w:hint="cs"/>
          <w:sz w:val="28"/>
          <w:szCs w:val="28"/>
          <w:rtl/>
        </w:rPr>
        <w:t>استخرهای</w:t>
      </w:r>
      <w:r w:rsidR="008C0EDA" w:rsidRPr="008676F0">
        <w:rPr>
          <w:rFonts w:ascii="Times New Roman" w:eastAsia="Times New Roman" w:hAnsi="Times New Roman" w:cs="B Lotus"/>
          <w:sz w:val="28"/>
          <w:szCs w:val="28"/>
          <w:rtl/>
        </w:rPr>
        <w:t xml:space="preserve"> ماهی </w:t>
      </w:r>
      <w:r>
        <w:rPr>
          <w:rFonts w:ascii="Times New Roman" w:eastAsia="Times New Roman" w:hAnsi="Times New Roman" w:cs="B Lotus" w:hint="cs"/>
          <w:sz w:val="28"/>
          <w:szCs w:val="28"/>
          <w:rtl/>
        </w:rPr>
        <w:t xml:space="preserve">می تواند برای </w:t>
      </w:r>
      <w:r w:rsidR="008C0EDA" w:rsidRPr="008676F0">
        <w:rPr>
          <w:rFonts w:ascii="Times New Roman" w:eastAsia="Times New Roman" w:hAnsi="Times New Roman" w:cs="B Lotus"/>
          <w:sz w:val="28"/>
          <w:szCs w:val="28"/>
          <w:rtl/>
        </w:rPr>
        <w:t xml:space="preserve"> جلوگیری از </w:t>
      </w:r>
      <w:r>
        <w:rPr>
          <w:rFonts w:ascii="Times New Roman" w:eastAsia="Times New Roman" w:hAnsi="Times New Roman" w:cs="B Lotus" w:hint="cs"/>
          <w:sz w:val="28"/>
          <w:szCs w:val="28"/>
          <w:rtl/>
        </w:rPr>
        <w:t>شیوع</w:t>
      </w:r>
      <w:r w:rsidR="008C0EDA" w:rsidRPr="008676F0">
        <w:rPr>
          <w:rFonts w:ascii="Times New Roman" w:eastAsia="Times New Roman" w:hAnsi="Times New Roman" w:cs="B Lotus"/>
          <w:sz w:val="28"/>
          <w:szCs w:val="28"/>
          <w:rtl/>
        </w:rPr>
        <w:t xml:space="preserve"> بیماری عفونی ب</w:t>
      </w:r>
      <w:r w:rsidR="00EA51D2" w:rsidRPr="008676F0">
        <w:rPr>
          <w:rFonts w:ascii="Times New Roman" w:eastAsia="Times New Roman" w:hAnsi="Times New Roman" w:cs="B Lotus"/>
          <w:sz w:val="28"/>
          <w:szCs w:val="28"/>
          <w:rtl/>
        </w:rPr>
        <w:t xml:space="preserve">ه </w:t>
      </w:r>
      <w:r w:rsidR="008C0EDA" w:rsidRPr="008676F0">
        <w:rPr>
          <w:rFonts w:ascii="Times New Roman" w:eastAsia="Times New Roman" w:hAnsi="Times New Roman" w:cs="B Lotus"/>
          <w:sz w:val="28"/>
          <w:szCs w:val="28"/>
          <w:rtl/>
        </w:rPr>
        <w:t xml:space="preserve">کار </w:t>
      </w:r>
      <w:r>
        <w:rPr>
          <w:rFonts w:ascii="Times New Roman" w:eastAsia="Times New Roman" w:hAnsi="Times New Roman" w:cs="B Lotus" w:hint="cs"/>
          <w:sz w:val="28"/>
          <w:szCs w:val="28"/>
          <w:rtl/>
        </w:rPr>
        <w:t>گرفته شو</w:t>
      </w:r>
      <w:r w:rsidR="008C0EDA" w:rsidRPr="008676F0">
        <w:rPr>
          <w:rFonts w:ascii="Times New Roman" w:eastAsia="Times New Roman" w:hAnsi="Times New Roman" w:cs="B Lotus"/>
          <w:sz w:val="28"/>
          <w:szCs w:val="28"/>
          <w:rtl/>
        </w:rPr>
        <w:t>د</w:t>
      </w:r>
      <w:r w:rsidR="00EA51D2" w:rsidRPr="008676F0">
        <w:rPr>
          <w:rFonts w:ascii="Times New Roman" w:eastAsia="Times New Roman" w:hAnsi="Times New Roman" w:cs="B Lotus"/>
          <w:sz w:val="28"/>
          <w:szCs w:val="28"/>
          <w:rtl/>
        </w:rPr>
        <w:t>،</w:t>
      </w:r>
      <w:r>
        <w:rPr>
          <w:rFonts w:ascii="Times New Roman" w:eastAsia="Times New Roman" w:hAnsi="Times New Roman" w:cs="B Lotus" w:hint="cs"/>
          <w:sz w:val="28"/>
          <w:szCs w:val="28"/>
          <w:rtl/>
        </w:rPr>
        <w:t xml:space="preserve"> اما امکان دارد </w:t>
      </w:r>
      <w:r w:rsidR="00294989">
        <w:rPr>
          <w:rFonts w:ascii="Times New Roman" w:eastAsia="Times New Roman" w:hAnsi="Times New Roman" w:cs="B Lotus" w:hint="cs"/>
          <w:sz w:val="28"/>
          <w:szCs w:val="28"/>
          <w:rtl/>
        </w:rPr>
        <w:t xml:space="preserve">این </w:t>
      </w:r>
      <w:r>
        <w:rPr>
          <w:rFonts w:ascii="Times New Roman" w:eastAsia="Times New Roman" w:hAnsi="Times New Roman" w:cs="B Lotus" w:hint="cs"/>
          <w:sz w:val="28"/>
          <w:szCs w:val="28"/>
          <w:rtl/>
        </w:rPr>
        <w:t xml:space="preserve">داروهای </w:t>
      </w:r>
      <w:r w:rsidR="008C0EDA" w:rsidRPr="008676F0">
        <w:rPr>
          <w:rFonts w:ascii="Times New Roman" w:eastAsia="Times New Roman" w:hAnsi="Times New Roman" w:cs="B Lotus"/>
          <w:sz w:val="28"/>
          <w:szCs w:val="28"/>
          <w:rtl/>
        </w:rPr>
        <w:t xml:space="preserve">آنتی میکروبیال </w:t>
      </w:r>
      <w:r w:rsidR="00DC4252" w:rsidRPr="008676F0">
        <w:rPr>
          <w:rFonts w:ascii="Times New Roman" w:eastAsia="Times New Roman" w:hAnsi="Times New Roman" w:cs="B Lotus"/>
          <w:sz w:val="28"/>
          <w:szCs w:val="28"/>
          <w:rtl/>
        </w:rPr>
        <w:t xml:space="preserve">از </w:t>
      </w:r>
      <w:r>
        <w:rPr>
          <w:rFonts w:ascii="Times New Roman" w:eastAsia="Times New Roman" w:hAnsi="Times New Roman" w:cs="B Lotus" w:hint="cs"/>
          <w:sz w:val="28"/>
          <w:szCs w:val="28"/>
          <w:rtl/>
        </w:rPr>
        <w:t>قبیل</w:t>
      </w:r>
      <w:r w:rsidR="007A5E0C">
        <w:rPr>
          <w:rFonts w:ascii="Times New Roman" w:eastAsia="Times New Roman" w:hAnsi="Times New Roman" w:cs="B Lotus" w:hint="cs"/>
          <w:sz w:val="28"/>
          <w:szCs w:val="28"/>
          <w:rtl/>
        </w:rPr>
        <w:t xml:space="preserve"> </w:t>
      </w:r>
      <w:r w:rsidR="008C0EDA" w:rsidRPr="008676F0">
        <w:rPr>
          <w:rFonts w:ascii="Times New Roman" w:eastAsia="Times New Roman" w:hAnsi="Times New Roman" w:cs="B Lotus"/>
          <w:sz w:val="28"/>
          <w:szCs w:val="28"/>
          <w:rtl/>
        </w:rPr>
        <w:t>تتراسیکلین ها</w:t>
      </w:r>
      <w:r w:rsidR="003870C9">
        <w:rPr>
          <w:rFonts w:ascii="Times New Roman" w:eastAsia="Times New Roman" w:hAnsi="Times New Roman" w:cs="B Lotus" w:hint="cs"/>
          <w:sz w:val="28"/>
          <w:szCs w:val="28"/>
          <w:rtl/>
        </w:rPr>
        <w:t xml:space="preserve"> وسولفامرازین</w:t>
      </w:r>
      <w:r w:rsidR="007A5E0C">
        <w:rPr>
          <w:rFonts w:ascii="Times New Roman" w:eastAsia="Times New Roman" w:hAnsi="Times New Roman" w:cs="B Lotus" w:hint="cs"/>
          <w:sz w:val="28"/>
          <w:szCs w:val="28"/>
          <w:rtl/>
        </w:rPr>
        <w:t xml:space="preserve"> </w:t>
      </w:r>
      <w:r>
        <w:rPr>
          <w:rFonts w:ascii="Times New Roman" w:eastAsia="Times New Roman" w:hAnsi="Times New Roman" w:cs="B Lotus" w:hint="cs"/>
          <w:sz w:val="28"/>
          <w:szCs w:val="28"/>
          <w:rtl/>
        </w:rPr>
        <w:t>باعث</w:t>
      </w:r>
      <w:r w:rsidR="007A5E0C">
        <w:rPr>
          <w:rFonts w:ascii="Times New Roman" w:eastAsia="Times New Roman" w:hAnsi="Times New Roman" w:cs="B Lotus" w:hint="cs"/>
          <w:sz w:val="28"/>
          <w:szCs w:val="28"/>
          <w:rtl/>
        </w:rPr>
        <w:t xml:space="preserve"> </w:t>
      </w:r>
      <w:r w:rsidR="003870C9">
        <w:rPr>
          <w:rFonts w:ascii="Times New Roman" w:eastAsia="Times New Roman" w:hAnsi="Times New Roman" w:cs="B Lotus" w:hint="cs"/>
          <w:sz w:val="28"/>
          <w:szCs w:val="28"/>
          <w:rtl/>
        </w:rPr>
        <w:t xml:space="preserve">برگشت بیماری و </w:t>
      </w:r>
      <w:r w:rsidR="00DC4252" w:rsidRPr="008676F0">
        <w:rPr>
          <w:rFonts w:ascii="Times New Roman" w:eastAsia="Times New Roman" w:hAnsi="Times New Roman" w:cs="B Lotus"/>
          <w:sz w:val="28"/>
          <w:szCs w:val="28"/>
          <w:rtl/>
        </w:rPr>
        <w:t xml:space="preserve">افزایش مقاومت داروئی در </w:t>
      </w:r>
      <w:r>
        <w:rPr>
          <w:rFonts w:ascii="Times New Roman" w:eastAsia="Times New Roman" w:hAnsi="Times New Roman" w:cs="B Lotus" w:hint="cs"/>
          <w:sz w:val="28"/>
          <w:szCs w:val="28"/>
          <w:rtl/>
        </w:rPr>
        <w:t>میان</w:t>
      </w:r>
      <w:r w:rsidR="00DC4252" w:rsidRPr="008676F0">
        <w:rPr>
          <w:rFonts w:ascii="Times New Roman" w:eastAsia="Times New Roman" w:hAnsi="Times New Roman" w:cs="B Lotus"/>
          <w:sz w:val="28"/>
          <w:szCs w:val="28"/>
          <w:rtl/>
        </w:rPr>
        <w:t xml:space="preserve"> باکتری های </w:t>
      </w:r>
      <w:r>
        <w:rPr>
          <w:rFonts w:ascii="Times New Roman" w:eastAsia="Times New Roman" w:hAnsi="Times New Roman" w:cs="B Lotus" w:hint="cs"/>
          <w:sz w:val="28"/>
          <w:szCs w:val="28"/>
          <w:rtl/>
        </w:rPr>
        <w:t>بیماری</w:t>
      </w:r>
      <w:r w:rsidR="007A5E0C">
        <w:rPr>
          <w:rFonts w:ascii="Times New Roman" w:eastAsia="Times New Roman" w:hAnsi="Times New Roman" w:cs="B Lotus" w:hint="cs"/>
          <w:sz w:val="28"/>
          <w:szCs w:val="28"/>
          <w:rtl/>
        </w:rPr>
        <w:t xml:space="preserve"> </w:t>
      </w:r>
      <w:r>
        <w:rPr>
          <w:rFonts w:ascii="Times New Roman" w:eastAsia="Times New Roman" w:hAnsi="Times New Roman" w:cs="B Lotus" w:hint="cs"/>
          <w:sz w:val="28"/>
          <w:szCs w:val="28"/>
          <w:rtl/>
        </w:rPr>
        <w:t>زا</w:t>
      </w:r>
      <w:r w:rsidR="00DC4252" w:rsidRPr="008676F0">
        <w:rPr>
          <w:rFonts w:ascii="Times New Roman" w:eastAsia="Times New Roman" w:hAnsi="Times New Roman" w:cs="B Lotus"/>
          <w:sz w:val="28"/>
          <w:szCs w:val="28"/>
          <w:rtl/>
        </w:rPr>
        <w:t xml:space="preserve"> در ماهی</w:t>
      </w:r>
      <w:r>
        <w:rPr>
          <w:rFonts w:ascii="Times New Roman" w:eastAsia="Times New Roman" w:hAnsi="Times New Roman" w:cs="B Lotus" w:hint="cs"/>
          <w:sz w:val="28"/>
          <w:szCs w:val="28"/>
          <w:rtl/>
        </w:rPr>
        <w:t>ان گردد</w:t>
      </w:r>
      <w:r w:rsidR="008C0EDA" w:rsidRPr="008676F0">
        <w:rPr>
          <w:rFonts w:ascii="Times New Roman" w:eastAsia="Times New Roman" w:hAnsi="Times New Roman" w:cs="B Lotus"/>
          <w:sz w:val="28"/>
          <w:szCs w:val="28"/>
          <w:rtl/>
        </w:rPr>
        <w:t>.</w:t>
      </w:r>
      <w:r w:rsidR="00EA51D2" w:rsidRPr="008676F0">
        <w:rPr>
          <w:rFonts w:ascii="Times New Roman" w:eastAsia="Times New Roman" w:hAnsi="Times New Roman" w:cs="B Lotus"/>
          <w:sz w:val="28"/>
          <w:szCs w:val="28"/>
          <w:rtl/>
        </w:rPr>
        <w:t xml:space="preserve"> این مقاومت ضمن </w:t>
      </w:r>
      <w:r w:rsidR="00294989">
        <w:rPr>
          <w:rFonts w:ascii="Times New Roman" w:eastAsia="Times New Roman" w:hAnsi="Times New Roman" w:cs="B Lotus" w:hint="cs"/>
          <w:sz w:val="28"/>
          <w:szCs w:val="28"/>
          <w:rtl/>
        </w:rPr>
        <w:t xml:space="preserve">اینکه باعث </w:t>
      </w:r>
      <w:r w:rsidR="00EA51D2" w:rsidRPr="008676F0">
        <w:rPr>
          <w:rFonts w:ascii="Times New Roman" w:eastAsia="Times New Roman" w:hAnsi="Times New Roman" w:cs="B Lotus"/>
          <w:sz w:val="28"/>
          <w:szCs w:val="28"/>
          <w:rtl/>
        </w:rPr>
        <w:t xml:space="preserve">کاهش کنترل بیماری های ماهی </w:t>
      </w:r>
      <w:r w:rsidR="00AF18D8">
        <w:rPr>
          <w:rFonts w:ascii="Times New Roman" w:eastAsia="Times New Roman" w:hAnsi="Times New Roman" w:cs="B Lotus" w:hint="cs"/>
          <w:sz w:val="28"/>
          <w:szCs w:val="28"/>
          <w:rtl/>
        </w:rPr>
        <w:t>می گردد،</w:t>
      </w:r>
      <w:r w:rsidR="007A5E0C">
        <w:rPr>
          <w:rFonts w:ascii="Times New Roman" w:eastAsia="Times New Roman" w:hAnsi="Times New Roman" w:cs="B Lotus" w:hint="cs"/>
          <w:sz w:val="28"/>
          <w:szCs w:val="28"/>
          <w:rtl/>
        </w:rPr>
        <w:t xml:space="preserve"> </w:t>
      </w:r>
      <w:r w:rsidR="00AF18D8">
        <w:rPr>
          <w:rFonts w:ascii="Times New Roman" w:eastAsia="Times New Roman" w:hAnsi="Times New Roman" w:cs="B Lotus" w:hint="cs"/>
          <w:sz w:val="28"/>
          <w:szCs w:val="28"/>
          <w:rtl/>
        </w:rPr>
        <w:t>می تواند</w:t>
      </w:r>
      <w:r w:rsidR="00EA51D2" w:rsidRPr="008676F0">
        <w:rPr>
          <w:rFonts w:ascii="Times New Roman" w:eastAsia="Times New Roman" w:hAnsi="Times New Roman" w:cs="B Lotus"/>
          <w:sz w:val="28"/>
          <w:szCs w:val="28"/>
          <w:rtl/>
        </w:rPr>
        <w:t xml:space="preserve"> به عنوان پاتوژن انسانی نیز</w:t>
      </w:r>
      <w:r w:rsidR="00AF18D8">
        <w:rPr>
          <w:rFonts w:ascii="Times New Roman" w:eastAsia="Times New Roman" w:hAnsi="Times New Roman" w:cs="B Lotus" w:hint="cs"/>
          <w:sz w:val="28"/>
          <w:szCs w:val="28"/>
          <w:rtl/>
        </w:rPr>
        <w:t xml:space="preserve"> مشکل ایجا نماید</w:t>
      </w:r>
      <w:r w:rsidR="00EA51D2" w:rsidRPr="008676F0">
        <w:rPr>
          <w:rFonts w:ascii="Times New Roman" w:eastAsia="Times New Roman" w:hAnsi="Times New Roman" w:cs="B Lotus"/>
          <w:sz w:val="28"/>
          <w:szCs w:val="28"/>
          <w:rtl/>
        </w:rPr>
        <w:t xml:space="preserve">. </w:t>
      </w:r>
      <w:r w:rsidR="00AF18D8">
        <w:rPr>
          <w:rFonts w:ascii="Times New Roman" w:eastAsia="Times New Roman" w:hAnsi="Times New Roman" w:cs="B Lotus" w:hint="cs"/>
          <w:sz w:val="28"/>
          <w:szCs w:val="28"/>
          <w:rtl/>
        </w:rPr>
        <w:t>آنتی بیوتیک ها</w:t>
      </w:r>
      <w:r w:rsidR="00EA51D2" w:rsidRPr="008676F0">
        <w:rPr>
          <w:rFonts w:ascii="Times New Roman" w:eastAsia="Times New Roman" w:hAnsi="Times New Roman" w:cs="B Lotus"/>
          <w:sz w:val="28"/>
          <w:szCs w:val="28"/>
          <w:rtl/>
        </w:rPr>
        <w:t xml:space="preserve"> در محیط باقی مانده و انباشتگی در</w:t>
      </w:r>
      <w:r w:rsidR="00AF18D8">
        <w:rPr>
          <w:rFonts w:ascii="Times New Roman" w:eastAsia="Times New Roman" w:hAnsi="Times New Roman" w:cs="B Lotus" w:hint="cs"/>
          <w:sz w:val="28"/>
          <w:szCs w:val="28"/>
          <w:rtl/>
        </w:rPr>
        <w:t xml:space="preserve">بافت بدن </w:t>
      </w:r>
      <w:r w:rsidR="00EA51D2" w:rsidRPr="008676F0">
        <w:rPr>
          <w:rFonts w:ascii="Times New Roman" w:eastAsia="Times New Roman" w:hAnsi="Times New Roman" w:cs="B Lotus"/>
          <w:sz w:val="28"/>
          <w:szCs w:val="28"/>
          <w:rtl/>
        </w:rPr>
        <w:t xml:space="preserve">ماهی </w:t>
      </w:r>
      <w:r w:rsidR="00AF18D8">
        <w:rPr>
          <w:rFonts w:ascii="Times New Roman" w:eastAsia="Times New Roman" w:hAnsi="Times New Roman" w:cs="B Lotus" w:hint="cs"/>
          <w:sz w:val="28"/>
          <w:szCs w:val="28"/>
          <w:rtl/>
        </w:rPr>
        <w:t xml:space="preserve">انباشته </w:t>
      </w:r>
      <w:r w:rsidR="00EA51D2" w:rsidRPr="008676F0">
        <w:rPr>
          <w:rFonts w:ascii="Times New Roman" w:eastAsia="Times New Roman" w:hAnsi="Times New Roman" w:cs="B Lotus"/>
          <w:sz w:val="28"/>
          <w:szCs w:val="28"/>
          <w:rtl/>
        </w:rPr>
        <w:t xml:space="preserve">می گردد. </w:t>
      </w:r>
      <w:r w:rsidR="008C0EDA" w:rsidRPr="008676F0">
        <w:rPr>
          <w:rFonts w:ascii="Times New Roman" w:eastAsia="Times New Roman" w:hAnsi="Times New Roman" w:cs="B Lotus"/>
          <w:sz w:val="28"/>
          <w:szCs w:val="28"/>
          <w:rtl/>
        </w:rPr>
        <w:t xml:space="preserve">کاربرد داروها در مزارع پرورش ماهی یکی از مسائل </w:t>
      </w:r>
      <w:r w:rsidR="00EA51D2" w:rsidRPr="008676F0">
        <w:rPr>
          <w:rFonts w:ascii="Times New Roman" w:eastAsia="Times New Roman" w:hAnsi="Times New Roman" w:cs="B Lotus"/>
          <w:sz w:val="28"/>
          <w:szCs w:val="28"/>
          <w:rtl/>
        </w:rPr>
        <w:t xml:space="preserve">مهم </w:t>
      </w:r>
      <w:r w:rsidR="008C0EDA" w:rsidRPr="008676F0">
        <w:rPr>
          <w:rFonts w:ascii="Times New Roman" w:eastAsia="Times New Roman" w:hAnsi="Times New Roman" w:cs="B Lotus"/>
          <w:sz w:val="28"/>
          <w:szCs w:val="28"/>
          <w:rtl/>
        </w:rPr>
        <w:t>در سال 1990 بوده است</w:t>
      </w:r>
      <w:r w:rsidR="00EA51D2" w:rsidRPr="008676F0">
        <w:rPr>
          <w:rFonts w:ascii="Times New Roman" w:eastAsia="Times New Roman" w:hAnsi="Times New Roman" w:cs="B Lotus"/>
          <w:sz w:val="28"/>
          <w:szCs w:val="28"/>
          <w:rtl/>
        </w:rPr>
        <w:t xml:space="preserve"> که</w:t>
      </w:r>
      <w:r w:rsidR="008C0EDA" w:rsidRPr="008676F0">
        <w:rPr>
          <w:rFonts w:ascii="Times New Roman" w:eastAsia="Times New Roman" w:hAnsi="Times New Roman" w:cs="B Lotus"/>
          <w:sz w:val="28"/>
          <w:szCs w:val="28"/>
          <w:rtl/>
        </w:rPr>
        <w:t xml:space="preserve"> در اثر ف</w:t>
      </w:r>
      <w:r w:rsidR="007A5E0C">
        <w:rPr>
          <w:rFonts w:ascii="Times New Roman" w:eastAsia="Times New Roman" w:hAnsi="Times New Roman" w:cs="B Lotus"/>
          <w:sz w:val="28"/>
          <w:szCs w:val="28"/>
          <w:rtl/>
        </w:rPr>
        <w:t>شار پزشکان و طرفداران محیط زیست</w:t>
      </w:r>
      <w:r w:rsidR="00EA51D2" w:rsidRPr="008676F0">
        <w:rPr>
          <w:rFonts w:ascii="Times New Roman" w:eastAsia="Times New Roman" w:hAnsi="Times New Roman" w:cs="B Lotus"/>
          <w:sz w:val="28"/>
          <w:szCs w:val="28"/>
          <w:rtl/>
        </w:rPr>
        <w:t xml:space="preserve">، </w:t>
      </w:r>
      <w:r w:rsidR="008C0EDA" w:rsidRPr="008676F0">
        <w:rPr>
          <w:rFonts w:ascii="Times New Roman" w:eastAsia="Times New Roman" w:hAnsi="Times New Roman" w:cs="B Lotus"/>
          <w:sz w:val="28"/>
          <w:szCs w:val="28"/>
          <w:rtl/>
        </w:rPr>
        <w:t>موجب تقلیل مجوز داروهای آنتی میکروبیال در مزارع پرورش ماهی گردیده است.</w:t>
      </w:r>
      <w:r w:rsidR="007A5E0C">
        <w:rPr>
          <w:rFonts w:ascii="Times New Roman" w:eastAsia="Times New Roman" w:hAnsi="Times New Roman" w:cs="B Lotus" w:hint="cs"/>
          <w:sz w:val="28"/>
          <w:szCs w:val="28"/>
          <w:rtl/>
        </w:rPr>
        <w:t xml:space="preserve"> </w:t>
      </w:r>
      <w:r w:rsidR="008C0EDA" w:rsidRPr="008676F0">
        <w:rPr>
          <w:rFonts w:ascii="Times New Roman" w:eastAsia="Times New Roman" w:hAnsi="Times New Roman" w:cs="B Lotus"/>
          <w:sz w:val="28"/>
          <w:szCs w:val="28"/>
          <w:rtl/>
        </w:rPr>
        <w:t xml:space="preserve">اگر چه در </w:t>
      </w:r>
      <w:r w:rsidR="00D93E37">
        <w:rPr>
          <w:rFonts w:ascii="Times New Roman" w:eastAsia="Times New Roman" w:hAnsi="Times New Roman" w:cs="B Lotus" w:hint="cs"/>
          <w:sz w:val="28"/>
          <w:szCs w:val="28"/>
          <w:rtl/>
        </w:rPr>
        <w:t>بیشتر</w:t>
      </w:r>
      <w:r w:rsidR="008C0EDA" w:rsidRPr="008676F0">
        <w:rPr>
          <w:rFonts w:ascii="Times New Roman" w:eastAsia="Times New Roman" w:hAnsi="Times New Roman" w:cs="B Lotus"/>
          <w:sz w:val="28"/>
          <w:szCs w:val="28"/>
          <w:rtl/>
        </w:rPr>
        <w:t xml:space="preserve"> کشورهای تولید کننده ماهی</w:t>
      </w:r>
      <w:r w:rsidR="00D93E37">
        <w:rPr>
          <w:rFonts w:ascii="Times New Roman" w:eastAsia="Times New Roman" w:hAnsi="Times New Roman" w:cs="B Lotus" w:hint="cs"/>
          <w:sz w:val="28"/>
          <w:szCs w:val="28"/>
          <w:rtl/>
        </w:rPr>
        <w:t xml:space="preserve"> به سرعت</w:t>
      </w:r>
      <w:r w:rsidR="008C0EDA" w:rsidRPr="008676F0">
        <w:rPr>
          <w:rFonts w:ascii="Times New Roman" w:eastAsia="Times New Roman" w:hAnsi="Times New Roman" w:cs="B Lotus"/>
          <w:sz w:val="28"/>
          <w:szCs w:val="28"/>
          <w:rtl/>
        </w:rPr>
        <w:t xml:space="preserve"> استفاده از این داروها در مزارع کاهش یافته </w:t>
      </w:r>
      <w:r w:rsidR="00D93E37">
        <w:rPr>
          <w:rFonts w:ascii="Times New Roman" w:eastAsia="Times New Roman" w:hAnsi="Times New Roman" w:cs="B Lotus" w:hint="cs"/>
          <w:sz w:val="28"/>
          <w:szCs w:val="28"/>
          <w:rtl/>
        </w:rPr>
        <w:t>اما می توان</w:t>
      </w:r>
      <w:r w:rsidR="008C0EDA" w:rsidRPr="008676F0">
        <w:rPr>
          <w:rFonts w:ascii="Times New Roman" w:eastAsia="Times New Roman" w:hAnsi="Times New Roman" w:cs="B Lotus"/>
          <w:sz w:val="28"/>
          <w:szCs w:val="28"/>
          <w:rtl/>
        </w:rPr>
        <w:t xml:space="preserve"> از آنتی بیوتیک ها و داروهای </w:t>
      </w:r>
      <w:r w:rsidR="007330C5">
        <w:rPr>
          <w:rFonts w:ascii="Times New Roman" w:eastAsia="Times New Roman" w:hAnsi="Times New Roman" w:cs="B Lotus" w:hint="cs"/>
          <w:sz w:val="28"/>
          <w:szCs w:val="28"/>
          <w:rtl/>
        </w:rPr>
        <w:t>نوین</w:t>
      </w:r>
      <w:r w:rsidR="008C0EDA" w:rsidRPr="008676F0">
        <w:rPr>
          <w:rFonts w:ascii="Times New Roman" w:eastAsia="Times New Roman" w:hAnsi="Times New Roman" w:cs="B Lotus"/>
          <w:sz w:val="28"/>
          <w:szCs w:val="28"/>
          <w:rtl/>
        </w:rPr>
        <w:t xml:space="preserve"> در درمان عفونتهای حاد </w:t>
      </w:r>
      <w:r w:rsidR="00D93E37">
        <w:rPr>
          <w:rFonts w:ascii="Times New Roman" w:eastAsia="Times New Roman" w:hAnsi="Times New Roman" w:cs="B Lotus" w:hint="cs"/>
          <w:sz w:val="28"/>
          <w:szCs w:val="28"/>
          <w:rtl/>
        </w:rPr>
        <w:t xml:space="preserve">و مزمن </w:t>
      </w:r>
      <w:r w:rsidR="008C0EDA" w:rsidRPr="008676F0">
        <w:rPr>
          <w:rFonts w:ascii="Times New Roman" w:eastAsia="Times New Roman" w:hAnsi="Times New Roman" w:cs="B Lotus"/>
          <w:sz w:val="28"/>
          <w:szCs w:val="28"/>
          <w:rtl/>
        </w:rPr>
        <w:t xml:space="preserve">استفاده نمود و همکاری </w:t>
      </w:r>
      <w:r w:rsidR="00D93E37">
        <w:rPr>
          <w:rFonts w:ascii="Times New Roman" w:eastAsia="Times New Roman" w:hAnsi="Times New Roman" w:cs="B Lotus" w:hint="cs"/>
          <w:sz w:val="28"/>
          <w:szCs w:val="28"/>
          <w:rtl/>
        </w:rPr>
        <w:t>وسیع</w:t>
      </w:r>
      <w:r w:rsidR="008C0EDA" w:rsidRPr="008676F0">
        <w:rPr>
          <w:rFonts w:ascii="Times New Roman" w:eastAsia="Times New Roman" w:hAnsi="Times New Roman" w:cs="B Lotus"/>
          <w:sz w:val="28"/>
          <w:szCs w:val="28"/>
          <w:rtl/>
        </w:rPr>
        <w:t xml:space="preserve"> و قابل توجهی بین کارخانجات صنایع غذایی و داروسازی </w:t>
      </w:r>
      <w:r w:rsidR="00D93E37">
        <w:rPr>
          <w:rFonts w:ascii="Times New Roman" w:eastAsia="Times New Roman" w:hAnsi="Times New Roman" w:cs="B Lotus" w:hint="cs"/>
          <w:sz w:val="28"/>
          <w:szCs w:val="28"/>
          <w:rtl/>
        </w:rPr>
        <w:t>الزامی می باشد</w:t>
      </w:r>
      <w:r w:rsidR="008C0EDA" w:rsidRPr="008676F0">
        <w:rPr>
          <w:rFonts w:ascii="Times New Roman" w:eastAsia="Times New Roman" w:hAnsi="Times New Roman" w:cs="B Lotus"/>
          <w:sz w:val="28"/>
          <w:szCs w:val="28"/>
          <w:rtl/>
        </w:rPr>
        <w:t>(</w:t>
      </w:r>
      <w:r w:rsidR="00F63035">
        <w:rPr>
          <w:rFonts w:ascii="Times New Roman" w:eastAsia="Times New Roman" w:hAnsi="Times New Roman" w:cs="B Lotus" w:hint="cs"/>
          <w:sz w:val="28"/>
          <w:szCs w:val="28"/>
          <w:rtl/>
        </w:rPr>
        <w:t>43</w:t>
      </w:r>
      <w:r w:rsidR="008C0EDA" w:rsidRPr="008676F0">
        <w:rPr>
          <w:rFonts w:ascii="Times New Roman" w:eastAsia="Times New Roman" w:hAnsi="Times New Roman" w:cs="B Lotus"/>
          <w:sz w:val="28"/>
          <w:szCs w:val="28"/>
          <w:rtl/>
        </w:rPr>
        <w:t>)</w:t>
      </w:r>
      <w:r w:rsidR="00233E96" w:rsidRPr="008676F0">
        <w:rPr>
          <w:rFonts w:ascii="Times New Roman" w:eastAsia="Times New Roman" w:hAnsi="Times New Roman" w:cs="B Lotus"/>
          <w:sz w:val="28"/>
          <w:szCs w:val="28"/>
          <w:rtl/>
        </w:rPr>
        <w:t>.</w:t>
      </w:r>
    </w:p>
    <w:p w:rsidR="00A70A8A" w:rsidRPr="008676F0" w:rsidRDefault="00A70A8A" w:rsidP="00025C19">
      <w:pPr>
        <w:spacing w:after="0" w:line="240" w:lineRule="auto"/>
        <w:ind w:left="0" w:right="0"/>
        <w:jc w:val="both"/>
        <w:rPr>
          <w:rFonts w:ascii="Times New Roman" w:eastAsia="Times New Roman" w:hAnsi="Times New Roman" w:cs="B Lotus"/>
          <w:sz w:val="28"/>
          <w:szCs w:val="28"/>
          <w:lang w:bidi="ar-SA"/>
        </w:rPr>
      </w:pPr>
    </w:p>
    <w:p w:rsidR="008C0EDA" w:rsidRPr="008676F0" w:rsidRDefault="00512646" w:rsidP="00B80861">
      <w:pPr>
        <w:tabs>
          <w:tab w:val="right" w:pos="8640"/>
        </w:tabs>
        <w:spacing w:line="240" w:lineRule="auto"/>
        <w:ind w:left="0" w:right="0"/>
        <w:jc w:val="both"/>
        <w:rPr>
          <w:rFonts w:ascii="Times New Roman" w:hAnsi="Times New Roman" w:cs="B Lotus"/>
          <w:sz w:val="28"/>
          <w:szCs w:val="28"/>
        </w:rPr>
      </w:pPr>
      <w:r>
        <w:rPr>
          <w:rFonts w:ascii="Times New Roman" w:hAnsi="Times New Roman" w:cs="B Lotus" w:hint="cs"/>
          <w:sz w:val="28"/>
          <w:szCs w:val="28"/>
          <w:rtl/>
          <w:lang w:val="fr-FR"/>
        </w:rPr>
        <w:lastRenderedPageBreak/>
        <w:t xml:space="preserve">        </w:t>
      </w:r>
      <w:r w:rsidR="008C0EDA" w:rsidRPr="008676F0">
        <w:rPr>
          <w:rFonts w:ascii="Times New Roman" w:hAnsi="Times New Roman" w:cs="B Lotus"/>
          <w:sz w:val="28"/>
          <w:szCs w:val="28"/>
          <w:rtl/>
          <w:lang w:val="fr-FR"/>
        </w:rPr>
        <w:t xml:space="preserve">اخیر جداسازی </w:t>
      </w:r>
      <w:r w:rsidR="007330C5">
        <w:rPr>
          <w:rFonts w:ascii="Times New Roman" w:hAnsi="Times New Roman" w:cs="B Lotus" w:hint="cs"/>
          <w:sz w:val="28"/>
          <w:szCs w:val="28"/>
          <w:rtl/>
          <w:lang w:val="fr-FR"/>
        </w:rPr>
        <w:t>گونه های متفاوتی از</w:t>
      </w:r>
      <w:r w:rsidR="008C0EDA" w:rsidRPr="008676F0">
        <w:rPr>
          <w:rFonts w:ascii="Times New Roman" w:hAnsi="Times New Roman" w:cs="B Lotus"/>
          <w:sz w:val="28"/>
          <w:szCs w:val="28"/>
          <w:rtl/>
          <w:lang w:val="fr-FR"/>
        </w:rPr>
        <w:t xml:space="preserve">مایکوباکتریوم از </w:t>
      </w:r>
      <w:r w:rsidR="007C5994" w:rsidRPr="008676F0">
        <w:rPr>
          <w:rFonts w:ascii="Times New Roman" w:hAnsi="Times New Roman" w:cs="B Lotus"/>
          <w:sz w:val="28"/>
          <w:szCs w:val="28"/>
          <w:rtl/>
          <w:lang w:val="fr-FR"/>
        </w:rPr>
        <w:t>منابع مختلفی</w:t>
      </w:r>
      <w:r w:rsidR="00D22E23" w:rsidRPr="008676F0">
        <w:rPr>
          <w:rFonts w:ascii="Times New Roman" w:hAnsi="Times New Roman" w:cs="B Lotus"/>
          <w:sz w:val="28"/>
          <w:szCs w:val="28"/>
          <w:rtl/>
          <w:lang w:val="fr-FR"/>
        </w:rPr>
        <w:t xml:space="preserve"> در کشورمان</w:t>
      </w:r>
      <w:r w:rsidR="00546A81" w:rsidRPr="008676F0">
        <w:rPr>
          <w:rFonts w:ascii="Times New Roman" w:hAnsi="Times New Roman" w:cs="B Lotus"/>
          <w:sz w:val="28"/>
          <w:szCs w:val="28"/>
          <w:rtl/>
          <w:lang w:val="fr-FR"/>
        </w:rPr>
        <w:t xml:space="preserve">نیز </w:t>
      </w:r>
      <w:r w:rsidR="008C0EDA" w:rsidRPr="008676F0">
        <w:rPr>
          <w:rFonts w:ascii="Times New Roman" w:hAnsi="Times New Roman" w:cs="B Lotus"/>
          <w:sz w:val="28"/>
          <w:szCs w:val="28"/>
          <w:rtl/>
          <w:lang w:val="fr-FR"/>
        </w:rPr>
        <w:t xml:space="preserve">گزارش </w:t>
      </w:r>
      <w:r w:rsidR="007330C5">
        <w:rPr>
          <w:rFonts w:ascii="Times New Roman" w:hAnsi="Times New Roman" w:cs="B Lotus" w:hint="cs"/>
          <w:sz w:val="28"/>
          <w:szCs w:val="28"/>
          <w:rtl/>
          <w:lang w:val="fr-FR"/>
        </w:rPr>
        <w:t xml:space="preserve">شده </w:t>
      </w:r>
      <w:r w:rsidR="007330C5">
        <w:rPr>
          <w:rFonts w:ascii="Times New Roman" w:hAnsi="Times New Roman" w:cs="B Lotus"/>
          <w:sz w:val="28"/>
          <w:szCs w:val="28"/>
          <w:rtl/>
          <w:lang w:val="fr-FR"/>
        </w:rPr>
        <w:t>است</w:t>
      </w:r>
      <w:r w:rsidR="007330C5">
        <w:rPr>
          <w:rFonts w:ascii="Times New Roman" w:hAnsi="Times New Roman" w:cs="B Lotus" w:hint="cs"/>
          <w:sz w:val="28"/>
          <w:szCs w:val="28"/>
          <w:rtl/>
          <w:lang w:val="fr-FR"/>
        </w:rPr>
        <w:t xml:space="preserve"> ازجمله </w:t>
      </w:r>
      <w:r w:rsidR="00D77AB2">
        <w:rPr>
          <w:rFonts w:ascii="Times New Roman" w:hAnsi="Times New Roman" w:cs="B Lotus" w:hint="cs"/>
          <w:sz w:val="28"/>
          <w:szCs w:val="28"/>
          <w:rtl/>
          <w:lang w:val="fr-FR"/>
        </w:rPr>
        <w:t>تحقیقی</w:t>
      </w:r>
      <w:r w:rsidR="007330C5">
        <w:rPr>
          <w:rFonts w:ascii="Times New Roman" w:hAnsi="Times New Roman" w:cs="B Lotus" w:hint="cs"/>
          <w:sz w:val="28"/>
          <w:szCs w:val="28"/>
          <w:rtl/>
          <w:lang w:val="fr-FR"/>
        </w:rPr>
        <w:t xml:space="preserve"> که </w:t>
      </w:r>
      <w:r w:rsidR="00D77AB2">
        <w:rPr>
          <w:rFonts w:ascii="Times New Roman" w:hAnsi="Times New Roman" w:cs="B Lotus" w:hint="cs"/>
          <w:sz w:val="28"/>
          <w:szCs w:val="28"/>
          <w:rtl/>
          <w:lang w:val="fr-FR"/>
        </w:rPr>
        <w:t>سال 1393</w:t>
      </w:r>
      <w:r w:rsidR="007330C5">
        <w:rPr>
          <w:rFonts w:ascii="Times New Roman" w:hAnsi="Times New Roman" w:cs="B Lotus" w:hint="cs"/>
          <w:sz w:val="28"/>
          <w:szCs w:val="28"/>
          <w:rtl/>
          <w:lang w:val="fr-FR"/>
        </w:rPr>
        <w:t>خانوم شیرین اکبری بر روی ماهیان زینتی استان البرز انجام دادند</w:t>
      </w:r>
      <w:r w:rsidR="00D77AB2">
        <w:rPr>
          <w:rFonts w:ascii="Times New Roman" w:hAnsi="Times New Roman" w:cs="B Lotus" w:hint="cs"/>
          <w:sz w:val="28"/>
          <w:szCs w:val="28"/>
          <w:rtl/>
          <w:lang w:val="fr-FR"/>
        </w:rPr>
        <w:t>.</w:t>
      </w:r>
      <w:r w:rsidR="007A5E0C">
        <w:rPr>
          <w:rFonts w:ascii="Times New Roman" w:hAnsi="Times New Roman" w:cs="B Lotus" w:hint="cs"/>
          <w:sz w:val="28"/>
          <w:szCs w:val="28"/>
          <w:rtl/>
          <w:lang w:val="fr-FR"/>
        </w:rPr>
        <w:t xml:space="preserve"> </w:t>
      </w:r>
      <w:r w:rsidR="00D77AB2">
        <w:rPr>
          <w:rFonts w:ascii="Times New Roman" w:hAnsi="Times New Roman" w:cs="B Lotus" w:hint="cs"/>
          <w:sz w:val="28"/>
          <w:szCs w:val="28"/>
          <w:rtl/>
          <w:lang w:val="fr-FR"/>
        </w:rPr>
        <w:t>در این تحقیق</w:t>
      </w:r>
      <w:r w:rsidR="0044165A">
        <w:rPr>
          <w:rFonts w:ascii="Times New Roman" w:hAnsi="Times New Roman" w:cs="B Lotus" w:hint="cs"/>
          <w:sz w:val="28"/>
          <w:szCs w:val="28"/>
          <w:rtl/>
          <w:lang w:val="fr-FR"/>
        </w:rPr>
        <w:t>60 نمونه ماهی زینتی</w:t>
      </w:r>
      <w:r w:rsidR="00D77AB2">
        <w:rPr>
          <w:rFonts w:ascii="Times New Roman" w:hAnsi="Times New Roman" w:cs="B Lotus" w:hint="cs"/>
          <w:sz w:val="28"/>
          <w:szCs w:val="28"/>
          <w:rtl/>
          <w:lang w:val="fr-FR"/>
        </w:rPr>
        <w:t xml:space="preserve"> جمع آوری</w:t>
      </w:r>
      <w:r w:rsidR="0044165A">
        <w:rPr>
          <w:rFonts w:ascii="Times New Roman" w:hAnsi="Times New Roman" w:cs="B Lotus" w:hint="cs"/>
          <w:sz w:val="28"/>
          <w:szCs w:val="28"/>
          <w:rtl/>
          <w:lang w:val="fr-FR"/>
        </w:rPr>
        <w:t xml:space="preserve"> وپس ازکشت و رنگ آمیزی اختصاصی </w:t>
      </w:r>
      <w:r w:rsidR="003228E7">
        <w:rPr>
          <w:rFonts w:ascii="Times New Roman" w:hAnsi="Times New Roman" w:cs="B Lotus" w:hint="cs"/>
          <w:sz w:val="28"/>
          <w:szCs w:val="28"/>
          <w:rtl/>
          <w:lang w:val="fr-FR"/>
        </w:rPr>
        <w:t xml:space="preserve">36 </w:t>
      </w:r>
      <w:r w:rsidR="0044165A">
        <w:rPr>
          <w:rFonts w:ascii="Times New Roman" w:hAnsi="Times New Roman" w:cs="B Lotus" w:hint="cs"/>
          <w:sz w:val="28"/>
          <w:szCs w:val="28"/>
          <w:rtl/>
          <w:lang w:val="fr-FR"/>
        </w:rPr>
        <w:t xml:space="preserve">جدایه </w:t>
      </w:r>
      <w:r w:rsidR="003228E7">
        <w:rPr>
          <w:rFonts w:ascii="Times New Roman" w:hAnsi="Times New Roman" w:cs="B Lotus" w:hint="cs"/>
          <w:sz w:val="28"/>
          <w:szCs w:val="28"/>
          <w:rtl/>
          <w:lang w:val="fr-FR"/>
        </w:rPr>
        <w:t>اسیدفست</w:t>
      </w:r>
      <w:r w:rsidR="007A5E0C">
        <w:rPr>
          <w:rFonts w:ascii="Times New Roman" w:hAnsi="Times New Roman" w:cs="B Lotus" w:hint="cs"/>
          <w:sz w:val="28"/>
          <w:szCs w:val="28"/>
          <w:rtl/>
          <w:lang w:val="fr-FR"/>
        </w:rPr>
        <w:t xml:space="preserve"> </w:t>
      </w:r>
      <w:r w:rsidR="003228E7">
        <w:rPr>
          <w:rFonts w:ascii="Times New Roman" w:hAnsi="Times New Roman" w:cs="B Lotus" w:hint="cs"/>
          <w:sz w:val="28"/>
          <w:szCs w:val="28"/>
          <w:rtl/>
          <w:lang w:val="fr-FR"/>
        </w:rPr>
        <w:t>شدند</w:t>
      </w:r>
      <w:r w:rsidR="0044165A">
        <w:rPr>
          <w:rFonts w:ascii="Times New Roman" w:hAnsi="Times New Roman" w:cs="B Lotus" w:hint="cs"/>
          <w:sz w:val="28"/>
          <w:szCs w:val="28"/>
          <w:rtl/>
          <w:lang w:val="fr-FR"/>
        </w:rPr>
        <w:t xml:space="preserve"> که </w:t>
      </w:r>
      <w:r w:rsidR="003228E7">
        <w:rPr>
          <w:rFonts w:ascii="Times New Roman" w:hAnsi="Times New Roman" w:cs="B Lotus" w:hint="cs"/>
          <w:sz w:val="28"/>
          <w:szCs w:val="28"/>
          <w:rtl/>
          <w:lang w:val="fr-FR"/>
        </w:rPr>
        <w:t xml:space="preserve">با روشهای مولکولی </w:t>
      </w:r>
      <w:r w:rsidR="0044165A">
        <w:rPr>
          <w:rFonts w:ascii="Times New Roman" w:hAnsi="Times New Roman" w:cs="B Lotus" w:hint="cs"/>
          <w:sz w:val="28"/>
          <w:szCs w:val="28"/>
          <w:rtl/>
          <w:lang w:val="fr-FR"/>
        </w:rPr>
        <w:t xml:space="preserve">وجود </w:t>
      </w:r>
      <w:r w:rsidR="0044165A" w:rsidRPr="003228E7">
        <w:rPr>
          <w:rFonts w:ascii="Times New Roman" w:hAnsi="Times New Roman" w:cs="B Lotus" w:hint="cs"/>
          <w:i/>
          <w:iCs/>
          <w:sz w:val="28"/>
          <w:szCs w:val="28"/>
          <w:rtl/>
          <w:lang w:val="fr-FR"/>
        </w:rPr>
        <w:t>م.</w:t>
      </w:r>
      <w:r w:rsidR="007A5E0C">
        <w:rPr>
          <w:rFonts w:ascii="Times New Roman" w:hAnsi="Times New Roman" w:cs="B Lotus" w:hint="cs"/>
          <w:i/>
          <w:iCs/>
          <w:sz w:val="28"/>
          <w:szCs w:val="28"/>
          <w:rtl/>
          <w:lang w:val="fr-FR"/>
        </w:rPr>
        <w:t xml:space="preserve"> </w:t>
      </w:r>
      <w:r w:rsidR="0044165A" w:rsidRPr="003228E7">
        <w:rPr>
          <w:rFonts w:ascii="Times New Roman" w:hAnsi="Times New Roman" w:cs="B Lotus" w:hint="cs"/>
          <w:i/>
          <w:iCs/>
          <w:sz w:val="28"/>
          <w:szCs w:val="28"/>
          <w:rtl/>
          <w:lang w:val="fr-FR"/>
        </w:rPr>
        <w:t xml:space="preserve">فورتوئیتوم </w:t>
      </w:r>
      <w:r w:rsidR="0044165A">
        <w:rPr>
          <w:rFonts w:ascii="Times New Roman" w:hAnsi="Times New Roman" w:cs="B Lotus" w:hint="cs"/>
          <w:sz w:val="28"/>
          <w:szCs w:val="28"/>
          <w:rtl/>
          <w:lang w:val="fr-FR"/>
        </w:rPr>
        <w:t xml:space="preserve">را در این </w:t>
      </w:r>
      <w:r w:rsidR="003228E7">
        <w:rPr>
          <w:rFonts w:ascii="Times New Roman" w:hAnsi="Times New Roman" w:cs="B Lotus" w:hint="cs"/>
          <w:sz w:val="28"/>
          <w:szCs w:val="28"/>
          <w:rtl/>
          <w:lang w:val="fr-FR"/>
        </w:rPr>
        <w:t>م</w:t>
      </w:r>
      <w:r w:rsidR="0044165A">
        <w:rPr>
          <w:rFonts w:ascii="Times New Roman" w:hAnsi="Times New Roman" w:cs="B Lotus" w:hint="cs"/>
          <w:sz w:val="28"/>
          <w:szCs w:val="28"/>
          <w:rtl/>
          <w:lang w:val="fr-FR"/>
        </w:rPr>
        <w:t xml:space="preserve">اهیان اثبات </w:t>
      </w:r>
      <w:r w:rsidR="003228E7">
        <w:rPr>
          <w:rFonts w:ascii="Times New Roman" w:hAnsi="Times New Roman" w:cs="B Lotus" w:hint="cs"/>
          <w:sz w:val="28"/>
          <w:szCs w:val="28"/>
          <w:rtl/>
          <w:lang w:val="fr-FR"/>
        </w:rPr>
        <w:t>گردید(11).</w:t>
      </w:r>
      <w:r w:rsidR="007A5E0C">
        <w:rPr>
          <w:rFonts w:ascii="Times New Roman" w:hAnsi="Times New Roman" w:cs="B Lotus" w:hint="cs"/>
          <w:sz w:val="28"/>
          <w:szCs w:val="28"/>
          <w:rtl/>
          <w:lang w:val="fr-FR"/>
        </w:rPr>
        <w:t xml:space="preserve"> </w:t>
      </w:r>
      <w:r w:rsidR="007330C5">
        <w:rPr>
          <w:rFonts w:ascii="Times New Roman" w:hAnsi="Times New Roman" w:cs="B Lotus" w:hint="cs"/>
          <w:sz w:val="28"/>
          <w:szCs w:val="28"/>
          <w:rtl/>
          <w:lang w:val="fr-FR"/>
        </w:rPr>
        <w:t xml:space="preserve">اما </w:t>
      </w:r>
      <w:r w:rsidR="007C5994" w:rsidRPr="008676F0">
        <w:rPr>
          <w:rFonts w:ascii="Times New Roman" w:hAnsi="Times New Roman" w:cs="B Lotus"/>
          <w:sz w:val="28"/>
          <w:szCs w:val="28"/>
          <w:rtl/>
          <w:lang w:val="fr-FR"/>
        </w:rPr>
        <w:t>تاکنون هیچ گونه تحقیق</w:t>
      </w:r>
      <w:r w:rsidR="007A5E0C">
        <w:rPr>
          <w:rFonts w:ascii="Times New Roman" w:hAnsi="Times New Roman" w:cs="B Lotus" w:hint="cs"/>
          <w:sz w:val="28"/>
          <w:szCs w:val="28"/>
          <w:rtl/>
          <w:lang w:val="fr-FR"/>
        </w:rPr>
        <w:t xml:space="preserve"> </w:t>
      </w:r>
      <w:r w:rsidR="00110318" w:rsidRPr="008676F0">
        <w:rPr>
          <w:rFonts w:ascii="Times New Roman" w:hAnsi="Times New Roman" w:cs="B Lotus"/>
          <w:sz w:val="28"/>
          <w:szCs w:val="28"/>
          <w:rtl/>
          <w:lang w:val="fr-FR"/>
        </w:rPr>
        <w:t xml:space="preserve">منسجم </w:t>
      </w:r>
      <w:r w:rsidR="00110318">
        <w:rPr>
          <w:rFonts w:ascii="Times New Roman" w:hAnsi="Times New Roman" w:cs="B Lotus" w:hint="cs"/>
          <w:sz w:val="28"/>
          <w:szCs w:val="28"/>
          <w:rtl/>
          <w:lang w:val="fr-FR"/>
        </w:rPr>
        <w:t xml:space="preserve">و </w:t>
      </w:r>
      <w:r w:rsidR="00F70DA0" w:rsidRPr="008676F0">
        <w:rPr>
          <w:rFonts w:ascii="Times New Roman" w:hAnsi="Times New Roman" w:cs="B Lotus"/>
          <w:sz w:val="28"/>
          <w:szCs w:val="28"/>
          <w:rtl/>
          <w:lang w:val="fr-FR"/>
        </w:rPr>
        <w:t>مشابه</w:t>
      </w:r>
      <w:r w:rsidR="00110318">
        <w:rPr>
          <w:rFonts w:ascii="Times New Roman" w:hAnsi="Times New Roman" w:cs="B Lotus" w:hint="cs"/>
          <w:sz w:val="28"/>
          <w:szCs w:val="28"/>
          <w:rtl/>
          <w:lang w:val="fr-FR"/>
        </w:rPr>
        <w:t>ی</w:t>
      </w:r>
      <w:r w:rsidR="007A5E0C">
        <w:rPr>
          <w:rFonts w:ascii="Times New Roman" w:hAnsi="Times New Roman" w:cs="B Lotus" w:hint="cs"/>
          <w:sz w:val="28"/>
          <w:szCs w:val="28"/>
          <w:rtl/>
          <w:lang w:val="fr-FR"/>
        </w:rPr>
        <w:t xml:space="preserve"> </w:t>
      </w:r>
      <w:r w:rsidR="007C5994" w:rsidRPr="008676F0">
        <w:rPr>
          <w:rFonts w:ascii="Times New Roman" w:hAnsi="Times New Roman" w:cs="B Lotus"/>
          <w:sz w:val="28"/>
          <w:szCs w:val="28"/>
          <w:rtl/>
          <w:lang w:val="fr-FR"/>
        </w:rPr>
        <w:t xml:space="preserve">برروی ماهیان </w:t>
      </w:r>
      <w:r w:rsidR="00732D9E">
        <w:rPr>
          <w:rFonts w:ascii="Times New Roman" w:hAnsi="Times New Roman" w:cs="B Lotus" w:hint="cs"/>
          <w:sz w:val="28"/>
          <w:szCs w:val="28"/>
          <w:rtl/>
          <w:lang w:val="fr-FR"/>
        </w:rPr>
        <w:t xml:space="preserve">پرورشی استان قزوین </w:t>
      </w:r>
      <w:r w:rsidR="007C5994" w:rsidRPr="008676F0">
        <w:rPr>
          <w:rFonts w:ascii="Times New Roman" w:hAnsi="Times New Roman" w:cs="B Lotus"/>
          <w:sz w:val="28"/>
          <w:szCs w:val="28"/>
          <w:rtl/>
          <w:lang w:val="fr-FR"/>
        </w:rPr>
        <w:t>صورت نگرفته است.</w:t>
      </w:r>
      <w:r w:rsidR="008C0EDA" w:rsidRPr="008676F0">
        <w:rPr>
          <w:rFonts w:ascii="Times New Roman" w:hAnsi="Times New Roman" w:cs="B Lotus"/>
          <w:sz w:val="28"/>
          <w:szCs w:val="28"/>
          <w:rtl/>
          <w:lang w:val="fr-FR"/>
        </w:rPr>
        <w:t xml:space="preserve"> به طور مثال در یک تحقیق</w:t>
      </w:r>
      <w:r w:rsidR="00D22E23" w:rsidRPr="008676F0">
        <w:rPr>
          <w:rFonts w:ascii="Times New Roman" w:hAnsi="Times New Roman" w:cs="B Lotus"/>
          <w:sz w:val="28"/>
          <w:szCs w:val="28"/>
          <w:rtl/>
          <w:lang w:val="fr-FR"/>
        </w:rPr>
        <w:t xml:space="preserve"> انواع مایکوباکتریوم های محیطی </w:t>
      </w:r>
      <w:r w:rsidR="008C0EDA" w:rsidRPr="008676F0">
        <w:rPr>
          <w:rFonts w:ascii="Times New Roman" w:hAnsi="Times New Roman" w:cs="B Lotus"/>
          <w:sz w:val="28"/>
          <w:szCs w:val="28"/>
          <w:rtl/>
          <w:lang w:val="fr-FR"/>
        </w:rPr>
        <w:t>در</w:t>
      </w:r>
      <w:r w:rsidR="00D22E23" w:rsidRPr="008676F0">
        <w:rPr>
          <w:rFonts w:ascii="Times New Roman" w:hAnsi="Times New Roman" w:cs="B Lotus"/>
          <w:sz w:val="28"/>
          <w:szCs w:val="28"/>
          <w:rtl/>
          <w:lang w:val="fr-FR"/>
        </w:rPr>
        <w:t xml:space="preserve"> رسوبات</w:t>
      </w:r>
      <w:r w:rsidR="008C0EDA" w:rsidRPr="008676F0">
        <w:rPr>
          <w:rFonts w:ascii="Times New Roman" w:hAnsi="Times New Roman" w:cs="B Lotus"/>
          <w:sz w:val="28"/>
          <w:szCs w:val="28"/>
          <w:rtl/>
          <w:lang w:val="fr-FR"/>
        </w:rPr>
        <w:t xml:space="preserve"> استخرهای پرورش ماهی شمال ایران توسط دکتر سعیدی و همکارانش </w:t>
      </w:r>
      <w:r w:rsidR="00D22E23" w:rsidRPr="008676F0">
        <w:rPr>
          <w:rFonts w:ascii="Times New Roman" w:hAnsi="Times New Roman" w:cs="B Lotus"/>
          <w:sz w:val="28"/>
          <w:szCs w:val="28"/>
          <w:rtl/>
          <w:lang w:val="fr-FR"/>
        </w:rPr>
        <w:t xml:space="preserve">بررسی شد </w:t>
      </w:r>
      <w:r w:rsidR="008C0EDA" w:rsidRPr="008676F0">
        <w:rPr>
          <w:rFonts w:ascii="Times New Roman" w:hAnsi="Times New Roman" w:cs="B Lotus"/>
          <w:sz w:val="28"/>
          <w:szCs w:val="28"/>
          <w:rtl/>
          <w:lang w:val="fr-FR"/>
        </w:rPr>
        <w:t>که</w:t>
      </w:r>
      <w:r w:rsidR="007C5994" w:rsidRPr="008676F0">
        <w:rPr>
          <w:rFonts w:ascii="Times New Roman" w:hAnsi="Times New Roman" w:cs="B Lotus"/>
          <w:sz w:val="28"/>
          <w:szCs w:val="28"/>
          <w:rtl/>
          <w:lang w:val="fr-FR"/>
        </w:rPr>
        <w:t xml:space="preserve"> بعد از </w:t>
      </w:r>
      <w:r w:rsidR="008C0EDA" w:rsidRPr="008676F0">
        <w:rPr>
          <w:rFonts w:ascii="Times New Roman" w:hAnsi="Times New Roman" w:cs="B Lotus"/>
          <w:sz w:val="28"/>
          <w:szCs w:val="28"/>
          <w:rtl/>
          <w:lang w:val="fr-FR"/>
        </w:rPr>
        <w:t xml:space="preserve"> نمونه بر</w:t>
      </w:r>
      <w:r w:rsidR="007A5E0C">
        <w:rPr>
          <w:rFonts w:ascii="Times New Roman" w:hAnsi="Times New Roman" w:cs="B Lotus"/>
          <w:sz w:val="28"/>
          <w:szCs w:val="28"/>
          <w:rtl/>
          <w:lang w:val="fr-FR"/>
        </w:rPr>
        <w:t>داری از مناطق و استخر های مختلف</w:t>
      </w:r>
      <w:r w:rsidR="007C5994" w:rsidRPr="008676F0">
        <w:rPr>
          <w:rFonts w:ascii="Times New Roman" w:hAnsi="Times New Roman" w:cs="B Lotus"/>
          <w:sz w:val="28"/>
          <w:szCs w:val="28"/>
          <w:rtl/>
          <w:lang w:val="fr-FR"/>
        </w:rPr>
        <w:t xml:space="preserve">، </w:t>
      </w:r>
      <w:r w:rsidR="008C0EDA" w:rsidRPr="008676F0">
        <w:rPr>
          <w:rFonts w:ascii="Times New Roman" w:hAnsi="Times New Roman" w:cs="B Lotus"/>
          <w:sz w:val="28"/>
          <w:szCs w:val="28"/>
          <w:rtl/>
          <w:lang w:val="fr-FR"/>
        </w:rPr>
        <w:t>کشت فقط در محیط لوون اشتاین جانسون و در محیط 37 درجه</w:t>
      </w:r>
      <w:r w:rsidR="007A5E0C">
        <w:rPr>
          <w:rFonts w:ascii="Times New Roman" w:hAnsi="Times New Roman" w:cs="B Lotus" w:hint="cs"/>
          <w:sz w:val="28"/>
          <w:szCs w:val="28"/>
          <w:rtl/>
          <w:lang w:val="fr-FR"/>
        </w:rPr>
        <w:t xml:space="preserve"> </w:t>
      </w:r>
      <w:r w:rsidR="007C5994" w:rsidRPr="008676F0">
        <w:rPr>
          <w:rFonts w:ascii="Times New Roman" w:hAnsi="Times New Roman" w:cs="B Lotus"/>
          <w:sz w:val="28"/>
          <w:szCs w:val="28"/>
          <w:rtl/>
          <w:lang w:val="fr-FR"/>
        </w:rPr>
        <w:t>انجام شد</w:t>
      </w:r>
      <w:r w:rsidR="008E37AD" w:rsidRPr="008676F0">
        <w:rPr>
          <w:rFonts w:ascii="Times New Roman" w:hAnsi="Times New Roman" w:cs="B Lotus"/>
          <w:sz w:val="28"/>
          <w:szCs w:val="28"/>
          <w:rtl/>
          <w:lang w:val="fr-FR"/>
        </w:rPr>
        <w:t>ه بود</w:t>
      </w:r>
      <w:r w:rsidR="0074776C" w:rsidRPr="008676F0">
        <w:rPr>
          <w:rFonts w:ascii="Times New Roman" w:hAnsi="Times New Roman" w:cs="B Lotus"/>
          <w:sz w:val="28"/>
          <w:szCs w:val="28"/>
          <w:rtl/>
          <w:lang w:val="fr-FR"/>
        </w:rPr>
        <w:t xml:space="preserve"> که در </w:t>
      </w:r>
      <w:r w:rsidR="008C0EDA" w:rsidRPr="008676F0">
        <w:rPr>
          <w:rFonts w:ascii="Times New Roman" w:hAnsi="Times New Roman" w:cs="B Lotus"/>
          <w:sz w:val="28"/>
          <w:szCs w:val="28"/>
          <w:rtl/>
          <w:lang w:val="fr-FR"/>
        </w:rPr>
        <w:t>این بررسی</w:t>
      </w:r>
      <w:r w:rsidR="0063694D" w:rsidRPr="008676F0">
        <w:rPr>
          <w:rFonts w:ascii="Times New Roman" w:hAnsi="Times New Roman" w:cs="B Lotus"/>
          <w:sz w:val="28"/>
          <w:szCs w:val="28"/>
          <w:rtl/>
          <w:lang w:val="fr-FR"/>
        </w:rPr>
        <w:t xml:space="preserve"> فقط</w:t>
      </w:r>
      <w:r w:rsidR="008C0EDA" w:rsidRPr="008676F0">
        <w:rPr>
          <w:rFonts w:ascii="Times New Roman" w:hAnsi="Times New Roman" w:cs="B Lotus"/>
          <w:sz w:val="28"/>
          <w:szCs w:val="28"/>
          <w:rtl/>
          <w:lang w:val="fr-FR"/>
        </w:rPr>
        <w:t xml:space="preserve"> با توجه به خصوصیات بیوشیمیایی چندین نوع مایکوباکتریوم شناسایی کردند که فراوانی </w:t>
      </w:r>
      <w:r w:rsidR="008C0EDA" w:rsidRPr="00E830C4">
        <w:rPr>
          <w:rFonts w:ascii="Times New Roman" w:hAnsi="Times New Roman" w:cs="B Lotus"/>
          <w:i/>
          <w:iCs/>
          <w:sz w:val="28"/>
          <w:szCs w:val="28"/>
          <w:rtl/>
          <w:lang w:val="fr-FR"/>
        </w:rPr>
        <w:t>مایکوباکتریوم فورتو</w:t>
      </w:r>
      <w:r w:rsidR="00E830C4" w:rsidRPr="00E830C4">
        <w:rPr>
          <w:rFonts w:ascii="Times New Roman" w:hAnsi="Times New Roman" w:cs="B Lotus" w:hint="cs"/>
          <w:i/>
          <w:iCs/>
          <w:sz w:val="28"/>
          <w:szCs w:val="28"/>
          <w:rtl/>
          <w:lang w:val="fr-FR"/>
        </w:rPr>
        <w:t>ئ</w:t>
      </w:r>
      <w:r w:rsidR="008C0EDA" w:rsidRPr="00E830C4">
        <w:rPr>
          <w:rFonts w:ascii="Times New Roman" w:hAnsi="Times New Roman" w:cs="B Lotus"/>
          <w:i/>
          <w:iCs/>
          <w:sz w:val="28"/>
          <w:szCs w:val="28"/>
          <w:rtl/>
          <w:lang w:val="fr-FR"/>
        </w:rPr>
        <w:t>یتوم</w:t>
      </w:r>
      <w:r w:rsidR="008C0EDA" w:rsidRPr="008676F0">
        <w:rPr>
          <w:rFonts w:ascii="Times New Roman" w:hAnsi="Times New Roman" w:cs="B Lotus"/>
          <w:sz w:val="28"/>
          <w:szCs w:val="28"/>
          <w:rtl/>
          <w:lang w:val="fr-FR"/>
        </w:rPr>
        <w:t xml:space="preserve"> از همه بیشتر بود. در نمونه</w:t>
      </w:r>
      <w:r w:rsidR="0074776C" w:rsidRPr="008676F0">
        <w:rPr>
          <w:rFonts w:ascii="Times New Roman" w:hAnsi="Times New Roman" w:cs="B Lotus"/>
          <w:sz w:val="28"/>
          <w:szCs w:val="28"/>
          <w:rtl/>
          <w:lang w:val="fr-FR"/>
        </w:rPr>
        <w:t xml:space="preserve"> ای</w:t>
      </w:r>
      <w:r w:rsidR="008C0EDA" w:rsidRPr="008676F0">
        <w:rPr>
          <w:rFonts w:ascii="Times New Roman" w:hAnsi="Times New Roman" w:cs="B Lotus"/>
          <w:sz w:val="28"/>
          <w:szCs w:val="28"/>
          <w:rtl/>
          <w:lang w:val="fr-FR"/>
        </w:rPr>
        <w:t xml:space="preserve"> دیگر فراوانی گرانولوم استخر شنا و </w:t>
      </w:r>
      <w:r w:rsidR="008C0EDA" w:rsidRPr="00E830C4">
        <w:rPr>
          <w:rFonts w:ascii="Times New Roman" w:hAnsi="Times New Roman" w:cs="B Lotus"/>
          <w:i/>
          <w:iCs/>
          <w:sz w:val="28"/>
          <w:szCs w:val="28"/>
          <w:rtl/>
          <w:lang w:val="fr-FR"/>
        </w:rPr>
        <w:t>مایکوباکتریوم مارینوم</w:t>
      </w:r>
      <w:r w:rsidR="008C0EDA" w:rsidRPr="008676F0">
        <w:rPr>
          <w:rFonts w:ascii="Times New Roman" w:hAnsi="Times New Roman" w:cs="B Lotus"/>
          <w:sz w:val="28"/>
          <w:szCs w:val="28"/>
          <w:rtl/>
          <w:lang w:val="fr-FR"/>
        </w:rPr>
        <w:t xml:space="preserve"> در کار کنان صنعت شیلات و ماهی های آشوراده استان گلستان</w:t>
      </w:r>
      <w:r w:rsidR="0074776C" w:rsidRPr="008676F0">
        <w:rPr>
          <w:rFonts w:ascii="Times New Roman" w:hAnsi="Times New Roman" w:cs="B Lotus"/>
          <w:sz w:val="28"/>
          <w:szCs w:val="28"/>
          <w:rtl/>
          <w:lang w:val="fr-FR"/>
        </w:rPr>
        <w:t xml:space="preserve"> را بررسی کردند</w:t>
      </w:r>
      <w:r w:rsidR="008C0EDA" w:rsidRPr="008676F0">
        <w:rPr>
          <w:rFonts w:ascii="Times New Roman" w:hAnsi="Times New Roman" w:cs="B Lotus"/>
          <w:sz w:val="28"/>
          <w:szCs w:val="28"/>
          <w:rtl/>
          <w:lang w:val="fr-FR"/>
        </w:rPr>
        <w:t xml:space="preserve"> که معاینه بالینی از 387 نفر کارکنان شیلات که با ماهی تماس داشتند از نظر وجود زخم ها</w:t>
      </w:r>
      <w:r w:rsidR="0074776C" w:rsidRPr="008676F0">
        <w:rPr>
          <w:rFonts w:ascii="Times New Roman" w:hAnsi="Times New Roman" w:cs="B Lotus"/>
          <w:sz w:val="28"/>
          <w:szCs w:val="28"/>
          <w:rtl/>
          <w:lang w:val="fr-FR"/>
        </w:rPr>
        <w:t>ی</w:t>
      </w:r>
      <w:r w:rsidR="008C0EDA" w:rsidRPr="008676F0">
        <w:rPr>
          <w:rFonts w:ascii="Times New Roman" w:hAnsi="Times New Roman" w:cs="B Lotus"/>
          <w:sz w:val="28"/>
          <w:szCs w:val="28"/>
          <w:rtl/>
          <w:lang w:val="fr-FR"/>
        </w:rPr>
        <w:t xml:space="preserve"> جلدی انجام گرفت</w:t>
      </w:r>
      <w:r w:rsidR="00233E96" w:rsidRPr="008676F0">
        <w:rPr>
          <w:rFonts w:ascii="Times New Roman" w:eastAsia="Times New Roman" w:hAnsi="Times New Roman" w:cs="B Lotus"/>
          <w:sz w:val="28"/>
          <w:szCs w:val="28"/>
          <w:rtl/>
        </w:rPr>
        <w:t>(</w:t>
      </w:r>
      <w:r w:rsidR="00F734DD">
        <w:rPr>
          <w:rFonts w:ascii="Times New Roman" w:hAnsi="Times New Roman" w:cs="B Lotus" w:hint="cs"/>
          <w:sz w:val="28"/>
          <w:szCs w:val="28"/>
          <w:rtl/>
          <w:lang w:val="fr-FR"/>
        </w:rPr>
        <w:t>5</w:t>
      </w:r>
      <w:r w:rsidR="00EC7DC0">
        <w:rPr>
          <w:rFonts w:ascii="Times New Roman" w:hAnsi="Times New Roman" w:cs="B Lotus" w:hint="cs"/>
          <w:sz w:val="28"/>
          <w:szCs w:val="28"/>
          <w:rtl/>
          <w:lang w:val="fr-FR"/>
        </w:rPr>
        <w:t>3</w:t>
      </w:r>
      <w:r w:rsidR="00233E96" w:rsidRPr="008676F0">
        <w:rPr>
          <w:rFonts w:ascii="Times New Roman" w:hAnsi="Times New Roman" w:cs="B Lotus"/>
          <w:sz w:val="28"/>
          <w:szCs w:val="28"/>
          <w:lang w:val="fr-FR"/>
        </w:rPr>
        <w:t>,</w:t>
      </w:r>
      <w:r w:rsidR="00233E96" w:rsidRPr="008676F0">
        <w:rPr>
          <w:rFonts w:ascii="Times New Roman" w:hAnsi="Times New Roman" w:cs="B Lotus"/>
          <w:sz w:val="28"/>
          <w:szCs w:val="28"/>
          <w:rtl/>
          <w:lang w:val="fr-FR"/>
        </w:rPr>
        <w:t>9</w:t>
      </w:r>
      <w:r w:rsidR="00EC7DC0">
        <w:rPr>
          <w:rFonts w:ascii="Times New Roman" w:hAnsi="Times New Roman" w:cs="B Lotus" w:hint="cs"/>
          <w:sz w:val="28"/>
          <w:szCs w:val="28"/>
          <w:rtl/>
          <w:lang w:val="fr-FR"/>
        </w:rPr>
        <w:t>5</w:t>
      </w:r>
      <w:r w:rsidR="00233E96" w:rsidRPr="008676F0">
        <w:rPr>
          <w:rFonts w:ascii="Times New Roman" w:eastAsia="Times New Roman" w:hAnsi="Times New Roman" w:cs="B Lotus"/>
          <w:sz w:val="28"/>
          <w:szCs w:val="28"/>
          <w:rtl/>
        </w:rPr>
        <w:t>).</w:t>
      </w:r>
    </w:p>
    <w:p w:rsidR="008C0EDA" w:rsidRPr="008676F0" w:rsidRDefault="00512646" w:rsidP="00025C19">
      <w:pPr>
        <w:tabs>
          <w:tab w:val="right" w:pos="8640"/>
        </w:tabs>
        <w:spacing w:line="240" w:lineRule="auto"/>
        <w:ind w:left="0" w:right="0"/>
        <w:jc w:val="both"/>
        <w:rPr>
          <w:rFonts w:ascii="Times New Roman" w:hAnsi="Times New Roman" w:cs="B Lotus"/>
          <w:sz w:val="28"/>
          <w:szCs w:val="28"/>
          <w:rtl/>
          <w:lang w:val="fr-FR"/>
        </w:rPr>
      </w:pPr>
      <w:r>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همچنین</w:t>
      </w:r>
      <w:r w:rsidR="0074776C" w:rsidRPr="008676F0">
        <w:rPr>
          <w:rFonts w:ascii="Times New Roman" w:hAnsi="Times New Roman" w:cs="B Lotus"/>
          <w:sz w:val="28"/>
          <w:szCs w:val="28"/>
          <w:rtl/>
          <w:lang w:val="fr-FR"/>
        </w:rPr>
        <w:t xml:space="preserve"> در</w:t>
      </w:r>
      <w:r w:rsidR="00110318">
        <w:rPr>
          <w:rFonts w:ascii="Times New Roman" w:hAnsi="Times New Roman" w:cs="B Lotus" w:hint="cs"/>
          <w:sz w:val="28"/>
          <w:szCs w:val="28"/>
          <w:rtl/>
          <w:lang w:val="fr-FR"/>
        </w:rPr>
        <w:t>تحقیقی که سال1382 بر روی</w:t>
      </w:r>
      <w:r w:rsidR="008C0EDA" w:rsidRPr="008676F0">
        <w:rPr>
          <w:rFonts w:ascii="Times New Roman" w:hAnsi="Times New Roman" w:cs="B Lotus"/>
          <w:sz w:val="28"/>
          <w:szCs w:val="28"/>
          <w:rtl/>
          <w:lang w:val="fr-FR"/>
        </w:rPr>
        <w:t xml:space="preserve"> 113 نمونه آبشش ماهیان خاویاری بند</w:t>
      </w:r>
      <w:r w:rsidR="0074776C" w:rsidRPr="008676F0">
        <w:rPr>
          <w:rFonts w:ascii="Times New Roman" w:hAnsi="Times New Roman" w:cs="B Lotus"/>
          <w:sz w:val="28"/>
          <w:szCs w:val="28"/>
          <w:rtl/>
          <w:lang w:val="fr-FR"/>
        </w:rPr>
        <w:t>ر</w:t>
      </w:r>
      <w:r w:rsidR="008C0EDA" w:rsidRPr="008676F0">
        <w:rPr>
          <w:rFonts w:ascii="Times New Roman" w:hAnsi="Times New Roman" w:cs="B Lotus"/>
          <w:sz w:val="28"/>
          <w:szCs w:val="28"/>
          <w:rtl/>
          <w:lang w:val="fr-FR"/>
        </w:rPr>
        <w:t xml:space="preserve"> ترکمن</w:t>
      </w:r>
      <w:r w:rsidR="00D71311">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رنگ آمیزی ذیل</w:t>
      </w:r>
      <w:r w:rsidR="00110318">
        <w:rPr>
          <w:rFonts w:ascii="Times New Roman" w:hAnsi="Times New Roman" w:cs="B Lotus" w:hint="cs"/>
          <w:sz w:val="28"/>
          <w:szCs w:val="28"/>
          <w:rtl/>
          <w:lang w:val="fr-FR"/>
        </w:rPr>
        <w:t xml:space="preserve"> نلسون</w:t>
      </w:r>
      <w:r w:rsidR="008C0EDA" w:rsidRPr="008676F0">
        <w:rPr>
          <w:rFonts w:ascii="Times New Roman" w:hAnsi="Times New Roman" w:cs="B Lotus"/>
          <w:sz w:val="28"/>
          <w:szCs w:val="28"/>
          <w:rtl/>
          <w:lang w:val="fr-FR"/>
        </w:rPr>
        <w:t xml:space="preserve"> و سپس تیمار با سود انجام </w:t>
      </w:r>
      <w:r w:rsidR="0074776C" w:rsidRPr="008676F0">
        <w:rPr>
          <w:rFonts w:ascii="Times New Roman" w:hAnsi="Times New Roman" w:cs="B Lotus"/>
          <w:sz w:val="28"/>
          <w:szCs w:val="28"/>
          <w:rtl/>
          <w:lang w:val="fr-FR"/>
        </w:rPr>
        <w:t xml:space="preserve">شده بود </w:t>
      </w:r>
      <w:r w:rsidR="0052019B" w:rsidRPr="008676F0">
        <w:rPr>
          <w:rFonts w:ascii="Times New Roman" w:hAnsi="Times New Roman" w:cs="B Lotus"/>
          <w:sz w:val="28"/>
          <w:szCs w:val="28"/>
          <w:rtl/>
          <w:lang w:val="fr-FR"/>
        </w:rPr>
        <w:t xml:space="preserve">در این ماهیان شیوع پائینی از عفونت های مایکوباکتریومی را گزارش کردند </w:t>
      </w:r>
      <w:r w:rsidR="008C0EDA" w:rsidRPr="008676F0">
        <w:rPr>
          <w:rFonts w:ascii="Times New Roman" w:hAnsi="Times New Roman" w:cs="B Lotus"/>
          <w:sz w:val="28"/>
          <w:szCs w:val="28"/>
          <w:rtl/>
          <w:lang w:val="fr-FR"/>
        </w:rPr>
        <w:t xml:space="preserve">ولی در ایزوله های شیلات دو مورد مشکوک به </w:t>
      </w:r>
      <w:r w:rsidR="008C0EDA" w:rsidRPr="00E830C4">
        <w:rPr>
          <w:rFonts w:ascii="Times New Roman" w:hAnsi="Times New Roman" w:cs="B Lotus"/>
          <w:i/>
          <w:iCs/>
          <w:sz w:val="28"/>
          <w:szCs w:val="28"/>
          <w:rtl/>
          <w:lang w:val="fr-FR"/>
        </w:rPr>
        <w:t>مایکوباکتریوم مارینوم</w:t>
      </w:r>
      <w:r w:rsidR="008C0EDA" w:rsidRPr="008676F0">
        <w:rPr>
          <w:rFonts w:ascii="Times New Roman" w:hAnsi="Times New Roman" w:cs="B Lotus"/>
          <w:sz w:val="28"/>
          <w:szCs w:val="28"/>
          <w:rtl/>
          <w:lang w:val="fr-FR"/>
        </w:rPr>
        <w:t xml:space="preserve"> گزارش گردید.</w:t>
      </w:r>
      <w:r w:rsidR="007A5E0C">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با توجه به اینکه مایکوباکتریوم های محیطی در مناطقی که دارای آب و هوای معتدل ومرطوب می باشند وفور بیشتری دارند</w:t>
      </w:r>
      <w:r w:rsidR="00D71311">
        <w:rPr>
          <w:rFonts w:ascii="Times New Roman" w:hAnsi="Times New Roman" w:cs="B Lotus" w:hint="cs"/>
          <w:sz w:val="28"/>
          <w:szCs w:val="28"/>
          <w:rtl/>
          <w:lang w:val="fr-FR"/>
        </w:rPr>
        <w:t xml:space="preserve"> </w:t>
      </w:r>
      <w:r w:rsidR="008C0EDA" w:rsidRPr="008676F0">
        <w:rPr>
          <w:rFonts w:ascii="Times New Roman" w:hAnsi="Times New Roman" w:cs="B Lotus"/>
          <w:sz w:val="28"/>
          <w:szCs w:val="28"/>
          <w:rtl/>
          <w:lang w:val="fr-FR"/>
        </w:rPr>
        <w:t xml:space="preserve">در استان های گیلان ومازندران </w:t>
      </w:r>
      <w:r w:rsidR="0052019B" w:rsidRPr="008676F0">
        <w:rPr>
          <w:rFonts w:ascii="Times New Roman" w:hAnsi="Times New Roman" w:cs="B Lotus"/>
          <w:sz w:val="28"/>
          <w:szCs w:val="28"/>
          <w:rtl/>
          <w:lang w:val="fr-FR"/>
        </w:rPr>
        <w:t xml:space="preserve">بیشترین </w:t>
      </w:r>
      <w:r w:rsidR="008C0EDA" w:rsidRPr="008676F0">
        <w:rPr>
          <w:rFonts w:ascii="Times New Roman" w:hAnsi="Times New Roman" w:cs="B Lotus"/>
          <w:sz w:val="28"/>
          <w:szCs w:val="28"/>
          <w:rtl/>
          <w:lang w:val="fr-FR"/>
        </w:rPr>
        <w:t>تحقیق</w:t>
      </w:r>
      <w:r w:rsidR="0052019B" w:rsidRPr="008676F0">
        <w:rPr>
          <w:rFonts w:ascii="Times New Roman" w:hAnsi="Times New Roman" w:cs="B Lotus"/>
          <w:sz w:val="28"/>
          <w:szCs w:val="28"/>
          <w:rtl/>
          <w:lang w:val="fr-FR"/>
        </w:rPr>
        <w:t>ات</w:t>
      </w:r>
      <w:r w:rsidR="008C0EDA" w:rsidRPr="008676F0">
        <w:rPr>
          <w:rFonts w:ascii="Times New Roman" w:hAnsi="Times New Roman" w:cs="B Lotus"/>
          <w:sz w:val="28"/>
          <w:szCs w:val="28"/>
          <w:rtl/>
          <w:lang w:val="fr-FR"/>
        </w:rPr>
        <w:t xml:space="preserve"> صورت گرفته است</w:t>
      </w:r>
      <w:r w:rsidR="008676F0" w:rsidRPr="008676F0">
        <w:rPr>
          <w:rFonts w:ascii="Times New Roman" w:eastAsia="Times New Roman" w:hAnsi="Times New Roman" w:cs="B Lotus" w:hint="cs"/>
          <w:sz w:val="28"/>
          <w:szCs w:val="28"/>
          <w:rtl/>
        </w:rPr>
        <w:t>(5</w:t>
      </w:r>
      <w:r w:rsidR="00EC7DC0">
        <w:rPr>
          <w:rFonts w:ascii="Times New Roman" w:eastAsia="Times New Roman" w:hAnsi="Times New Roman" w:cs="B Lotus" w:hint="cs"/>
          <w:sz w:val="28"/>
          <w:szCs w:val="28"/>
          <w:rtl/>
        </w:rPr>
        <w:t>4</w:t>
      </w:r>
      <w:r w:rsidR="008676F0" w:rsidRPr="008676F0">
        <w:rPr>
          <w:rFonts w:ascii="Times New Roman" w:eastAsia="Times New Roman" w:hAnsi="Times New Roman" w:cs="B Lotus" w:hint="cs"/>
          <w:sz w:val="28"/>
          <w:szCs w:val="28"/>
          <w:rtl/>
        </w:rPr>
        <w:t>)</w:t>
      </w:r>
      <w:r w:rsidR="00E02C82">
        <w:rPr>
          <w:rFonts w:ascii="Times New Roman" w:eastAsia="Times New Roman" w:hAnsi="Times New Roman" w:cs="B Lotus" w:hint="cs"/>
          <w:sz w:val="28"/>
          <w:szCs w:val="28"/>
          <w:rtl/>
        </w:rPr>
        <w:t>.</w:t>
      </w:r>
    </w:p>
    <w:p w:rsidR="008C0EDA" w:rsidRPr="008676F0" w:rsidRDefault="008C0EDA" w:rsidP="00025C19">
      <w:pPr>
        <w:pStyle w:val="moloud"/>
        <w:bidi/>
        <w:spacing w:line="240" w:lineRule="auto"/>
        <w:ind w:left="0" w:right="0"/>
        <w:rPr>
          <w:rFonts w:ascii="Times New Roman" w:hAnsi="Times New Roman" w:cs="B Lotus"/>
          <w:sz w:val="28"/>
          <w:rtl/>
        </w:rPr>
      </w:pPr>
      <w:r w:rsidRPr="008676F0">
        <w:rPr>
          <w:rFonts w:ascii="Times New Roman" w:hAnsi="Times New Roman" w:cs="B Lotus"/>
          <w:sz w:val="28"/>
          <w:rtl/>
          <w:lang w:val="fr-FR"/>
        </w:rPr>
        <w:t>در تحقیقی دیگر بر</w:t>
      </w:r>
      <w:r w:rsidR="0052019B" w:rsidRPr="008676F0">
        <w:rPr>
          <w:rFonts w:ascii="Times New Roman" w:hAnsi="Times New Roman" w:cs="B Lotus"/>
          <w:sz w:val="28"/>
          <w:rtl/>
          <w:lang w:val="fr-FR"/>
        </w:rPr>
        <w:t>ر</w:t>
      </w:r>
      <w:r w:rsidRPr="008676F0">
        <w:rPr>
          <w:rFonts w:ascii="Times New Roman" w:hAnsi="Times New Roman" w:cs="B Lotus"/>
          <w:sz w:val="28"/>
          <w:rtl/>
          <w:lang w:val="fr-FR"/>
        </w:rPr>
        <w:t>وی مایکوباکتریوم</w:t>
      </w:r>
      <w:r w:rsidR="0052019B" w:rsidRPr="008676F0">
        <w:rPr>
          <w:rFonts w:ascii="Times New Roman" w:hAnsi="Times New Roman" w:cs="B Lotus"/>
          <w:sz w:val="28"/>
          <w:rtl/>
          <w:lang w:val="fr-FR"/>
        </w:rPr>
        <w:t xml:space="preserve"> های</w:t>
      </w:r>
      <w:r w:rsidRPr="008676F0">
        <w:rPr>
          <w:rFonts w:ascii="Times New Roman" w:hAnsi="Times New Roman" w:cs="B Lotus"/>
          <w:sz w:val="28"/>
          <w:rtl/>
          <w:lang w:val="fr-FR"/>
        </w:rPr>
        <w:t xml:space="preserve"> محیطی در استان گلستان نمونه برداری از خاک صورت پذیرفت که </w:t>
      </w:r>
      <w:r w:rsidR="0052019B" w:rsidRPr="008676F0">
        <w:rPr>
          <w:rFonts w:ascii="Times New Roman" w:hAnsi="Times New Roman" w:cs="B Lotus"/>
          <w:sz w:val="28"/>
          <w:rtl/>
          <w:lang w:val="fr-FR"/>
        </w:rPr>
        <w:t xml:space="preserve">از </w:t>
      </w:r>
      <w:r w:rsidRPr="008676F0">
        <w:rPr>
          <w:rFonts w:ascii="Times New Roman" w:hAnsi="Times New Roman" w:cs="B Lotus"/>
          <w:sz w:val="28"/>
          <w:rtl/>
          <w:lang w:val="fr-FR"/>
        </w:rPr>
        <w:t>220 نمونه جدا گردیده</w:t>
      </w:r>
      <w:r w:rsidR="008E37AD" w:rsidRPr="008676F0">
        <w:rPr>
          <w:rFonts w:ascii="Times New Roman" w:hAnsi="Times New Roman" w:cs="B Lotus"/>
          <w:sz w:val="28"/>
          <w:rtl/>
          <w:lang w:val="fr-FR"/>
        </w:rPr>
        <w:t>،</w:t>
      </w:r>
      <w:r w:rsidRPr="008676F0">
        <w:rPr>
          <w:rFonts w:ascii="Times New Roman" w:hAnsi="Times New Roman" w:cs="B Lotus"/>
          <w:sz w:val="28"/>
          <w:rtl/>
          <w:lang w:val="fr-FR"/>
        </w:rPr>
        <w:t xml:space="preserve"> 91 </w:t>
      </w:r>
      <w:r w:rsidR="003B25B6">
        <w:rPr>
          <w:rFonts w:ascii="Times New Roman" w:hAnsi="Times New Roman" w:cs="B Lotus"/>
          <w:sz w:val="28"/>
          <w:rtl/>
          <w:lang w:val="fr-FR"/>
        </w:rPr>
        <w:t>کشت مثبت و 161 سویه مختلف مایکو</w:t>
      </w:r>
      <w:r w:rsidR="0052019B" w:rsidRPr="008676F0">
        <w:rPr>
          <w:rFonts w:ascii="Times New Roman" w:hAnsi="Times New Roman" w:cs="B Lotus"/>
          <w:sz w:val="28"/>
          <w:rtl/>
          <w:lang w:val="fr-FR"/>
        </w:rPr>
        <w:t>باکتریوم گزارش گردید که بیشترین</w:t>
      </w:r>
      <w:r w:rsidR="00055132">
        <w:rPr>
          <w:rFonts w:ascii="Times New Roman" w:hAnsi="Times New Roman" w:cs="B Lotus" w:hint="cs"/>
          <w:sz w:val="28"/>
          <w:rtl/>
          <w:lang w:val="fr-FR"/>
        </w:rPr>
        <w:t xml:space="preserve"> آنها</w:t>
      </w:r>
      <w:r w:rsidR="007A5E0C">
        <w:rPr>
          <w:rFonts w:ascii="Times New Roman" w:hAnsi="Times New Roman" w:cs="B Lotus" w:hint="cs"/>
          <w:sz w:val="28"/>
          <w:rtl/>
          <w:lang w:val="fr-FR"/>
        </w:rPr>
        <w:t xml:space="preserve"> </w:t>
      </w:r>
      <w:r w:rsidRPr="00E830C4">
        <w:rPr>
          <w:rFonts w:ascii="Times New Roman" w:hAnsi="Times New Roman" w:cs="B Lotus"/>
          <w:i/>
          <w:iCs/>
          <w:sz w:val="28"/>
          <w:rtl/>
          <w:lang w:val="fr-FR"/>
        </w:rPr>
        <w:t>مایکوباکتریوم فورتو</w:t>
      </w:r>
      <w:r w:rsidR="00E830C4" w:rsidRPr="00E830C4">
        <w:rPr>
          <w:rFonts w:ascii="Times New Roman" w:hAnsi="Times New Roman" w:cs="B Lotus" w:hint="cs"/>
          <w:i/>
          <w:iCs/>
          <w:sz w:val="28"/>
          <w:rtl/>
          <w:lang w:val="fr-FR"/>
        </w:rPr>
        <w:t>ئ</w:t>
      </w:r>
      <w:r w:rsidRPr="00E830C4">
        <w:rPr>
          <w:rFonts w:ascii="Times New Roman" w:hAnsi="Times New Roman" w:cs="B Lotus"/>
          <w:i/>
          <w:iCs/>
          <w:sz w:val="28"/>
          <w:rtl/>
          <w:lang w:val="fr-FR"/>
        </w:rPr>
        <w:t>یتوم</w:t>
      </w:r>
      <w:r w:rsidR="00495EFA" w:rsidRPr="00E830C4">
        <w:rPr>
          <w:rFonts w:ascii="Times New Roman" w:hAnsi="Times New Roman" w:cs="B Lotus"/>
          <w:i/>
          <w:iCs/>
          <w:sz w:val="28"/>
          <w:rtl/>
          <w:lang w:val="fr-FR"/>
        </w:rPr>
        <w:t>،</w:t>
      </w:r>
      <w:r w:rsidR="007A5E0C">
        <w:rPr>
          <w:rFonts w:ascii="Times New Roman" w:hAnsi="Times New Roman" w:cs="B Lotus" w:hint="cs"/>
          <w:i/>
          <w:iCs/>
          <w:sz w:val="28"/>
          <w:rtl/>
          <w:lang w:val="fr-FR"/>
        </w:rPr>
        <w:t xml:space="preserve"> </w:t>
      </w:r>
      <w:r w:rsidR="00495EFA" w:rsidRPr="00E830C4">
        <w:rPr>
          <w:rFonts w:ascii="Times New Roman" w:hAnsi="Times New Roman" w:cs="B Lotus"/>
          <w:i/>
          <w:iCs/>
          <w:sz w:val="28"/>
          <w:rtl/>
          <w:lang w:val="fr-FR"/>
        </w:rPr>
        <w:t>شلونئی</w:t>
      </w:r>
      <w:r w:rsidR="00055132" w:rsidRPr="00055132">
        <w:rPr>
          <w:rFonts w:ascii="Times New Roman" w:hAnsi="Times New Roman" w:cs="B Lotus" w:hint="cs"/>
          <w:sz w:val="28"/>
          <w:rtl/>
          <w:lang w:val="fr-FR"/>
        </w:rPr>
        <w:t>و</w:t>
      </w:r>
      <w:r w:rsidRPr="00E830C4">
        <w:rPr>
          <w:rFonts w:ascii="Times New Roman" w:hAnsi="Times New Roman" w:cs="B Lotus"/>
          <w:i/>
          <w:iCs/>
          <w:sz w:val="28"/>
          <w:rtl/>
          <w:lang w:val="fr-FR"/>
        </w:rPr>
        <w:t>فلاووسنس</w:t>
      </w:r>
      <w:r w:rsidRPr="008676F0">
        <w:rPr>
          <w:rFonts w:ascii="Times New Roman" w:hAnsi="Times New Roman" w:cs="B Lotus"/>
          <w:sz w:val="28"/>
          <w:rtl/>
          <w:lang w:val="fr-FR"/>
        </w:rPr>
        <w:t xml:space="preserve"> بود</w:t>
      </w:r>
      <w:r w:rsidR="004A48C7" w:rsidRPr="008676F0">
        <w:rPr>
          <w:rFonts w:ascii="Times New Roman" w:eastAsia="Times New Roman" w:hAnsi="Times New Roman" w:cs="B Lotus"/>
          <w:sz w:val="28"/>
          <w:rtl/>
        </w:rPr>
        <w:t>(</w:t>
      </w:r>
      <w:r w:rsidR="00F63035">
        <w:rPr>
          <w:rFonts w:ascii="Times New Roman" w:eastAsia="Times New Roman" w:hAnsi="Times New Roman" w:cs="B Lotus" w:hint="cs"/>
          <w:sz w:val="28"/>
          <w:rtl/>
        </w:rPr>
        <w:t>53</w:t>
      </w:r>
      <w:r w:rsidR="008676F0" w:rsidRPr="008676F0">
        <w:rPr>
          <w:rFonts w:ascii="Times New Roman" w:eastAsia="Times New Roman" w:hAnsi="Times New Roman" w:cs="B Lotus" w:hint="cs"/>
          <w:sz w:val="28"/>
          <w:rtl/>
        </w:rPr>
        <w:t>).</w:t>
      </w:r>
      <w:r w:rsidRPr="008676F0">
        <w:rPr>
          <w:rFonts w:ascii="Times New Roman" w:hAnsi="Times New Roman" w:cs="B Lotus"/>
          <w:sz w:val="28"/>
          <w:rtl/>
          <w:lang w:val="fr-FR"/>
        </w:rPr>
        <w:t xml:space="preserve"> طی </w:t>
      </w:r>
      <w:r w:rsidR="00495EFA" w:rsidRPr="008676F0">
        <w:rPr>
          <w:rFonts w:ascii="Times New Roman" w:hAnsi="Times New Roman" w:cs="B Lotus"/>
          <w:sz w:val="28"/>
          <w:rtl/>
          <w:lang w:val="fr-FR"/>
        </w:rPr>
        <w:t>یک</w:t>
      </w:r>
      <w:r w:rsidRPr="008676F0">
        <w:rPr>
          <w:rFonts w:ascii="Times New Roman" w:hAnsi="Times New Roman" w:cs="B Lotus"/>
          <w:sz w:val="28"/>
          <w:rtl/>
          <w:lang w:val="fr-FR"/>
        </w:rPr>
        <w:t>صد سال اخیر و مدت کوتاهی پس از کشف باسیل</w:t>
      </w:r>
      <w:r w:rsidR="0052019B" w:rsidRPr="008676F0">
        <w:rPr>
          <w:rFonts w:ascii="Times New Roman" w:hAnsi="Times New Roman" w:cs="B Lotus"/>
          <w:sz w:val="28"/>
          <w:rtl/>
          <w:lang w:val="fr-FR"/>
        </w:rPr>
        <w:t xml:space="preserve"> سل</w:t>
      </w:r>
      <w:r w:rsidR="00495EFA" w:rsidRPr="008676F0">
        <w:rPr>
          <w:rFonts w:ascii="Times New Roman" w:hAnsi="Times New Roman" w:cs="B Lotus"/>
          <w:sz w:val="28"/>
          <w:rtl/>
          <w:lang w:val="fr-FR"/>
        </w:rPr>
        <w:t xml:space="preserve"> توسط کخ در</w:t>
      </w:r>
      <w:r w:rsidRPr="008676F0">
        <w:rPr>
          <w:rFonts w:ascii="Times New Roman" w:hAnsi="Times New Roman" w:cs="B Lotus"/>
          <w:sz w:val="28"/>
          <w:rtl/>
          <w:lang w:val="fr-FR"/>
        </w:rPr>
        <w:t xml:space="preserve"> یافتند که گونه های دیگری</w:t>
      </w:r>
      <w:r w:rsidR="0052019B" w:rsidRPr="008676F0">
        <w:rPr>
          <w:rFonts w:ascii="Times New Roman" w:hAnsi="Times New Roman" w:cs="B Lotus"/>
          <w:sz w:val="28"/>
          <w:rtl/>
          <w:lang w:val="fr-FR"/>
        </w:rPr>
        <w:t xml:space="preserve"> به غیر</w:t>
      </w:r>
      <w:r w:rsidRPr="008676F0">
        <w:rPr>
          <w:rFonts w:ascii="Times New Roman" w:hAnsi="Times New Roman" w:cs="B Lotus"/>
          <w:sz w:val="28"/>
          <w:rtl/>
          <w:lang w:val="fr-FR"/>
        </w:rPr>
        <w:t xml:space="preserve"> از</w:t>
      </w:r>
      <w:r w:rsidR="00146300" w:rsidRPr="008676F0">
        <w:rPr>
          <w:rFonts w:ascii="Times New Roman" w:hAnsi="Times New Roman" w:cs="B Lotus"/>
          <w:sz w:val="28"/>
          <w:rtl/>
          <w:lang w:val="fr-FR"/>
        </w:rPr>
        <w:t xml:space="preserve"> گونه های کمپلکس</w:t>
      </w:r>
      <w:r w:rsidRPr="008676F0">
        <w:rPr>
          <w:rFonts w:ascii="Times New Roman" w:hAnsi="Times New Roman" w:cs="B Lotus"/>
          <w:sz w:val="28"/>
          <w:rtl/>
          <w:lang w:val="fr-FR"/>
        </w:rPr>
        <w:t xml:space="preserve"> مایکو باکتریوم ها به جز عوامل مولد سل و جذام وجود دارند</w:t>
      </w:r>
      <w:r w:rsidR="00A74540" w:rsidRPr="008676F0">
        <w:rPr>
          <w:rFonts w:ascii="Times New Roman" w:hAnsi="Times New Roman" w:cs="B Lotus"/>
          <w:sz w:val="28"/>
          <w:rtl/>
          <w:lang w:val="fr-FR"/>
        </w:rPr>
        <w:t>.</w:t>
      </w:r>
      <w:r w:rsidRPr="008676F0">
        <w:rPr>
          <w:rFonts w:ascii="Times New Roman" w:hAnsi="Times New Roman" w:cs="B Lotus"/>
          <w:sz w:val="28"/>
          <w:rtl/>
          <w:lang w:val="fr-FR"/>
        </w:rPr>
        <w:t xml:space="preserve"> در سال 1953 به طور سیستم</w:t>
      </w:r>
      <w:r w:rsidR="007A5E0C">
        <w:rPr>
          <w:rFonts w:ascii="Times New Roman" w:hAnsi="Times New Roman" w:cs="B Lotus" w:hint="cs"/>
          <w:sz w:val="28"/>
          <w:rtl/>
          <w:lang w:val="fr-FR"/>
        </w:rPr>
        <w:t>ا</w:t>
      </w:r>
      <w:r w:rsidRPr="008676F0">
        <w:rPr>
          <w:rFonts w:ascii="Times New Roman" w:hAnsi="Times New Roman" w:cs="B Lotus"/>
          <w:sz w:val="28"/>
          <w:rtl/>
          <w:lang w:val="fr-FR"/>
        </w:rPr>
        <w:t>تیک کلکسیون بزرگی از مایکوباکتریوم ها غیر از باسیل های کلاسیک سل</w:t>
      </w:r>
      <w:r w:rsidR="00146300" w:rsidRPr="008676F0">
        <w:rPr>
          <w:rFonts w:ascii="Times New Roman" w:hAnsi="Times New Roman" w:cs="B Lotus"/>
          <w:sz w:val="28"/>
          <w:rtl/>
          <w:lang w:val="fr-FR"/>
        </w:rPr>
        <w:t xml:space="preserve"> را</w:t>
      </w:r>
      <w:r w:rsidR="007A5E0C">
        <w:rPr>
          <w:rFonts w:ascii="Times New Roman" w:hAnsi="Times New Roman" w:cs="B Lotus"/>
          <w:sz w:val="28"/>
          <w:rtl/>
          <w:lang w:val="fr-FR"/>
        </w:rPr>
        <w:t xml:space="preserve"> جمع آوری کردند که از</w:t>
      </w:r>
      <w:r w:rsidRPr="008676F0">
        <w:rPr>
          <w:rFonts w:ascii="Times New Roman" w:hAnsi="Times New Roman" w:cs="B Lotus"/>
          <w:sz w:val="28"/>
          <w:rtl/>
          <w:lang w:val="fr-FR"/>
        </w:rPr>
        <w:t>جهات متعددی با</w:t>
      </w:r>
      <w:r w:rsidR="007A5E0C">
        <w:rPr>
          <w:rFonts w:ascii="Times New Roman" w:hAnsi="Times New Roman" w:cs="B Lotus" w:hint="cs"/>
          <w:sz w:val="28"/>
          <w:rtl/>
          <w:lang w:val="fr-FR"/>
        </w:rPr>
        <w:t xml:space="preserve"> </w:t>
      </w:r>
      <w:r w:rsidRPr="00E830C4">
        <w:rPr>
          <w:rFonts w:ascii="Times New Roman" w:hAnsi="Times New Roman" w:cs="B Lotus"/>
          <w:i/>
          <w:iCs/>
          <w:sz w:val="28"/>
          <w:rtl/>
          <w:lang w:val="fr-FR"/>
        </w:rPr>
        <w:t>مایک</w:t>
      </w:r>
      <w:r w:rsidR="00146300" w:rsidRPr="00E830C4">
        <w:rPr>
          <w:rFonts w:ascii="Times New Roman" w:hAnsi="Times New Roman" w:cs="B Lotus"/>
          <w:i/>
          <w:iCs/>
          <w:sz w:val="28"/>
          <w:rtl/>
          <w:lang w:val="fr-FR"/>
        </w:rPr>
        <w:t>وباکتریوم توبرکلوزیس</w:t>
      </w:r>
      <w:r w:rsidR="00146300" w:rsidRPr="008676F0">
        <w:rPr>
          <w:rFonts w:ascii="Times New Roman" w:hAnsi="Times New Roman" w:cs="B Lotus"/>
          <w:sz w:val="28"/>
          <w:rtl/>
          <w:lang w:val="fr-FR"/>
        </w:rPr>
        <w:t xml:space="preserve"> تفاوت داشت </w:t>
      </w:r>
      <w:r w:rsidRPr="008676F0">
        <w:rPr>
          <w:rFonts w:ascii="Times New Roman" w:hAnsi="Times New Roman" w:cs="B Lotus"/>
          <w:sz w:val="28"/>
          <w:rtl/>
          <w:lang w:val="fr-FR"/>
        </w:rPr>
        <w:t>ازجمله</w:t>
      </w:r>
      <w:r w:rsidR="007A5E0C">
        <w:rPr>
          <w:rFonts w:ascii="Times New Roman" w:hAnsi="Times New Roman" w:cs="B Lotus" w:hint="cs"/>
          <w:sz w:val="28"/>
          <w:rtl/>
          <w:lang w:val="fr-FR"/>
        </w:rPr>
        <w:t xml:space="preserve"> </w:t>
      </w:r>
      <w:r w:rsidR="007A5E0C">
        <w:rPr>
          <w:rFonts w:ascii="Times New Roman" w:hAnsi="Times New Roman" w:cs="B Lotus"/>
          <w:sz w:val="28"/>
          <w:rtl/>
          <w:lang w:val="fr-FR"/>
        </w:rPr>
        <w:t>می</w:t>
      </w:r>
      <w:r w:rsidR="00815F1B" w:rsidRPr="008676F0">
        <w:rPr>
          <w:rFonts w:ascii="Times New Roman" w:hAnsi="Times New Roman" w:cs="B Lotus"/>
          <w:sz w:val="28"/>
          <w:rtl/>
          <w:lang w:val="fr-FR"/>
        </w:rPr>
        <w:t>توان</w:t>
      </w:r>
      <w:r w:rsidR="007A5E0C">
        <w:rPr>
          <w:rFonts w:ascii="Times New Roman" w:hAnsi="Times New Roman" w:cs="B Lotus" w:hint="cs"/>
          <w:sz w:val="28"/>
          <w:rtl/>
          <w:lang w:val="fr-FR"/>
        </w:rPr>
        <w:t xml:space="preserve"> </w:t>
      </w:r>
      <w:r w:rsidRPr="00E830C4">
        <w:rPr>
          <w:rFonts w:ascii="Times New Roman" w:hAnsi="Times New Roman" w:cs="B Lotus"/>
          <w:i/>
          <w:iCs/>
          <w:sz w:val="28"/>
          <w:rtl/>
          <w:lang w:val="fr-FR"/>
        </w:rPr>
        <w:t>مایکوباکتریوم مارینوم</w:t>
      </w:r>
      <w:r w:rsidRPr="008676F0">
        <w:rPr>
          <w:rFonts w:ascii="Times New Roman" w:hAnsi="Times New Roman" w:cs="B Lotus"/>
          <w:sz w:val="28"/>
          <w:rtl/>
          <w:lang w:val="fr-FR"/>
        </w:rPr>
        <w:t xml:space="preserve"> را نام برد.</w:t>
      </w:r>
      <w:r w:rsidR="007A5E0C">
        <w:rPr>
          <w:rFonts w:ascii="Times New Roman" w:hAnsi="Times New Roman" w:cs="B Lotus" w:hint="cs"/>
          <w:sz w:val="28"/>
          <w:rtl/>
          <w:lang w:val="fr-FR"/>
        </w:rPr>
        <w:t xml:space="preserve"> </w:t>
      </w:r>
      <w:r w:rsidRPr="008676F0">
        <w:rPr>
          <w:rFonts w:ascii="Times New Roman" w:hAnsi="Times New Roman" w:cs="B Lotus"/>
          <w:sz w:val="28"/>
          <w:rtl/>
          <w:lang w:val="fr-FR"/>
        </w:rPr>
        <w:t>در سال 1950 آقایان نوردرن و لینل گزارشی در موردگرانولوم استخر شنا منتشر کردند و</w:t>
      </w:r>
      <w:r w:rsidRPr="008676F0">
        <w:rPr>
          <w:rFonts w:ascii="Times New Roman" w:hAnsi="Times New Roman" w:cs="B Lotus"/>
          <w:i/>
          <w:iCs/>
          <w:sz w:val="28"/>
        </w:rPr>
        <w:t xml:space="preserve">M.Balnei </w:t>
      </w:r>
      <w:r w:rsidRPr="008676F0">
        <w:rPr>
          <w:rFonts w:ascii="Times New Roman" w:hAnsi="Times New Roman" w:cs="B Lotus"/>
          <w:sz w:val="28"/>
          <w:rtl/>
        </w:rPr>
        <w:t xml:space="preserve"> را نامگذاری کردندکه بعدها مشخص شد که ای</w:t>
      </w:r>
      <w:r w:rsidR="00146300" w:rsidRPr="008676F0">
        <w:rPr>
          <w:rFonts w:ascii="Times New Roman" w:hAnsi="Times New Roman" w:cs="B Lotus"/>
          <w:sz w:val="28"/>
          <w:rtl/>
        </w:rPr>
        <w:t>ن</w:t>
      </w:r>
      <w:r w:rsidRPr="008676F0">
        <w:rPr>
          <w:rFonts w:ascii="Times New Roman" w:hAnsi="Times New Roman" w:cs="B Lotus"/>
          <w:sz w:val="28"/>
          <w:rtl/>
        </w:rPr>
        <w:t xml:space="preserve"> ارگانیسم همان پاتوژن ماهی یعنی</w:t>
      </w:r>
      <w:r w:rsidR="008F45C6" w:rsidRPr="008F45C6">
        <w:rPr>
          <w:rFonts w:ascii="Times New Roman" w:hAnsi="Times New Roman" w:cs="B Lotus" w:hint="cs"/>
          <w:i/>
          <w:iCs/>
          <w:sz w:val="28"/>
          <w:rtl/>
        </w:rPr>
        <w:t>م.</w:t>
      </w:r>
      <w:r w:rsidRPr="008F45C6">
        <w:rPr>
          <w:rFonts w:ascii="Times New Roman" w:hAnsi="Times New Roman" w:cs="B Lotus"/>
          <w:i/>
          <w:iCs/>
          <w:sz w:val="28"/>
          <w:rtl/>
        </w:rPr>
        <w:t xml:space="preserve"> مارینوم</w:t>
      </w:r>
      <w:r w:rsidRPr="008676F0">
        <w:rPr>
          <w:rFonts w:ascii="Times New Roman" w:hAnsi="Times New Roman" w:cs="B Lotus"/>
          <w:sz w:val="28"/>
          <w:rtl/>
        </w:rPr>
        <w:t xml:space="preserve"> است.</w:t>
      </w:r>
      <w:r w:rsidR="007A5E0C">
        <w:rPr>
          <w:rFonts w:ascii="Times New Roman" w:hAnsi="Times New Roman" w:cs="B Lotus" w:hint="cs"/>
          <w:sz w:val="28"/>
          <w:rtl/>
        </w:rPr>
        <w:t xml:space="preserve"> </w:t>
      </w:r>
      <w:r w:rsidRPr="008676F0">
        <w:rPr>
          <w:rFonts w:ascii="Times New Roman" w:hAnsi="Times New Roman" w:cs="B Lotus"/>
          <w:sz w:val="28"/>
          <w:rtl/>
        </w:rPr>
        <w:t xml:space="preserve">مواردی از </w:t>
      </w:r>
      <w:r w:rsidRPr="008676F0">
        <w:rPr>
          <w:rFonts w:ascii="Times New Roman" w:hAnsi="Times New Roman" w:cs="B Lotus"/>
          <w:sz w:val="28"/>
          <w:rtl/>
        </w:rPr>
        <w:lastRenderedPageBreak/>
        <w:t>بیماری در دست ها</w:t>
      </w:r>
      <w:r w:rsidR="00146300" w:rsidRPr="008676F0">
        <w:rPr>
          <w:rFonts w:ascii="Times New Roman" w:hAnsi="Times New Roman" w:cs="B Lotus"/>
          <w:sz w:val="28"/>
          <w:rtl/>
        </w:rPr>
        <w:t>،</w:t>
      </w:r>
      <w:r w:rsidRPr="008676F0">
        <w:rPr>
          <w:rFonts w:ascii="Times New Roman" w:hAnsi="Times New Roman" w:cs="B Lotus"/>
          <w:sz w:val="28"/>
          <w:rtl/>
        </w:rPr>
        <w:t xml:space="preserve"> پاها</w:t>
      </w:r>
      <w:r w:rsidR="00146300" w:rsidRPr="008676F0">
        <w:rPr>
          <w:rFonts w:ascii="Times New Roman" w:hAnsi="Times New Roman" w:cs="B Lotus"/>
          <w:sz w:val="28"/>
          <w:rtl/>
        </w:rPr>
        <w:t>،</w:t>
      </w:r>
      <w:r w:rsidRPr="008676F0">
        <w:rPr>
          <w:rFonts w:ascii="Times New Roman" w:hAnsi="Times New Roman" w:cs="B Lotus"/>
          <w:sz w:val="28"/>
          <w:rtl/>
        </w:rPr>
        <w:t xml:space="preserve"> انگشتان</w:t>
      </w:r>
      <w:r w:rsidR="00146300" w:rsidRPr="008676F0">
        <w:rPr>
          <w:rFonts w:ascii="Times New Roman" w:hAnsi="Times New Roman" w:cs="B Lotus"/>
          <w:sz w:val="28"/>
          <w:rtl/>
        </w:rPr>
        <w:t xml:space="preserve"> و</w:t>
      </w:r>
      <w:r w:rsidR="007A5E0C">
        <w:rPr>
          <w:rFonts w:ascii="Times New Roman" w:hAnsi="Times New Roman" w:cs="B Lotus"/>
          <w:sz w:val="28"/>
          <w:rtl/>
        </w:rPr>
        <w:t xml:space="preserve"> همچنین در پل بینی وچانه </w:t>
      </w:r>
      <w:r w:rsidRPr="008676F0">
        <w:rPr>
          <w:rFonts w:ascii="Times New Roman" w:hAnsi="Times New Roman" w:cs="B Lotus"/>
          <w:sz w:val="28"/>
          <w:rtl/>
        </w:rPr>
        <w:t>ماهیگیران دیده شده است</w:t>
      </w:r>
      <w:r w:rsidR="007139EC" w:rsidRPr="008676F0">
        <w:rPr>
          <w:rFonts w:ascii="Times New Roman" w:eastAsia="Times New Roman" w:hAnsi="Times New Roman" w:cs="B Lotus" w:hint="cs"/>
          <w:sz w:val="28"/>
          <w:rtl/>
        </w:rPr>
        <w:t>(</w:t>
      </w:r>
      <w:r w:rsidR="00F734DD">
        <w:rPr>
          <w:rFonts w:ascii="Times New Roman" w:eastAsia="Times New Roman" w:hAnsi="Times New Roman" w:cs="B Lotus" w:hint="cs"/>
          <w:sz w:val="28"/>
          <w:rtl/>
        </w:rPr>
        <w:t>41</w:t>
      </w:r>
      <w:r w:rsidR="007139EC" w:rsidRPr="008676F0">
        <w:rPr>
          <w:rFonts w:ascii="Times New Roman" w:eastAsia="Times New Roman" w:hAnsi="Times New Roman" w:cs="B Lotus" w:hint="cs"/>
          <w:sz w:val="28"/>
          <w:rtl/>
        </w:rPr>
        <w:t>)</w:t>
      </w:r>
      <w:r w:rsidR="007139EC">
        <w:rPr>
          <w:rFonts w:ascii="Times New Roman" w:eastAsia="Times New Roman" w:hAnsi="Times New Roman" w:cs="B Lotus" w:hint="cs"/>
          <w:sz w:val="28"/>
          <w:rtl/>
        </w:rPr>
        <w:t>.</w:t>
      </w:r>
      <w:r w:rsidR="007A5E0C">
        <w:rPr>
          <w:rFonts w:ascii="Times New Roman" w:hAnsi="Times New Roman" w:cs="B Lotus" w:hint="cs"/>
          <w:sz w:val="28"/>
          <w:rtl/>
        </w:rPr>
        <w:t xml:space="preserve"> </w:t>
      </w:r>
      <w:r w:rsidRPr="008676F0">
        <w:rPr>
          <w:rFonts w:ascii="Times New Roman" w:hAnsi="Times New Roman" w:cs="B Lotus"/>
          <w:sz w:val="28"/>
          <w:rtl/>
        </w:rPr>
        <w:t>در تحقیقی دیگر که توسط دکتر آمنه علائین وهمکارانش در اراک صورت گرفت یک مورد گرانولوم آکواریوم در انگشت دست خانم 25 ساله ای که در محل نگهداری ماهیان زینتی در خمین مشغول کار بوده است گزارش گردید که سابقه ضایعه مشابه در یکی همکاران بیمار هم وجود داشت</w:t>
      </w:r>
      <w:r w:rsidR="00146300" w:rsidRPr="008676F0">
        <w:rPr>
          <w:rFonts w:ascii="Times New Roman" w:hAnsi="Times New Roman" w:cs="B Lotus"/>
          <w:sz w:val="28"/>
          <w:rtl/>
        </w:rPr>
        <w:t xml:space="preserve"> که نتایج آن</w:t>
      </w:r>
      <w:r w:rsidRPr="008676F0">
        <w:rPr>
          <w:rFonts w:ascii="Times New Roman" w:hAnsi="Times New Roman" w:cs="B Lotus"/>
          <w:sz w:val="28"/>
          <w:rtl/>
        </w:rPr>
        <w:t xml:space="preserve"> تحقیق نشان دادکه 45 درصد موارد</w:t>
      </w:r>
      <w:r w:rsidR="007A5E0C">
        <w:rPr>
          <w:rFonts w:ascii="Times New Roman" w:hAnsi="Times New Roman" w:cs="B Lotus" w:hint="cs"/>
          <w:sz w:val="28"/>
          <w:rtl/>
        </w:rPr>
        <w:t xml:space="preserve"> </w:t>
      </w:r>
      <w:r w:rsidRPr="008676F0">
        <w:rPr>
          <w:rFonts w:ascii="Times New Roman" w:hAnsi="Times New Roman" w:cs="B Lotus"/>
          <w:sz w:val="28"/>
          <w:rtl/>
        </w:rPr>
        <w:t>عفونت در مشاغل مرتبط با ماهی یا تفریحات و سرگرمی های مرتبط با آب دیده شده است و در 61 در صد موارد سابقه تروما</w:t>
      </w:r>
      <w:r w:rsidR="00146300" w:rsidRPr="008676F0">
        <w:rPr>
          <w:rFonts w:ascii="Times New Roman" w:hAnsi="Times New Roman" w:cs="B Lotus"/>
          <w:sz w:val="28"/>
          <w:rtl/>
        </w:rPr>
        <w:t xml:space="preserve"> را</w:t>
      </w:r>
      <w:r w:rsidR="00815F1B">
        <w:rPr>
          <w:rFonts w:ascii="Times New Roman" w:hAnsi="Times New Roman" w:cs="B Lotus" w:hint="cs"/>
          <w:sz w:val="28"/>
          <w:rtl/>
        </w:rPr>
        <w:t xml:space="preserve"> نیز </w:t>
      </w:r>
      <w:r w:rsidR="00146300" w:rsidRPr="008676F0">
        <w:rPr>
          <w:rFonts w:ascii="Times New Roman" w:hAnsi="Times New Roman" w:cs="B Lotus"/>
          <w:sz w:val="28"/>
          <w:rtl/>
        </w:rPr>
        <w:t>گزارش کرد</w:t>
      </w:r>
      <w:r w:rsidR="00815F1B">
        <w:rPr>
          <w:rFonts w:ascii="Times New Roman" w:hAnsi="Times New Roman" w:cs="B Lotus" w:hint="cs"/>
          <w:sz w:val="28"/>
          <w:rtl/>
        </w:rPr>
        <w:t>ه ا</w:t>
      </w:r>
      <w:r w:rsidR="00146300" w:rsidRPr="008676F0">
        <w:rPr>
          <w:rFonts w:ascii="Times New Roman" w:hAnsi="Times New Roman" w:cs="B Lotus"/>
          <w:sz w:val="28"/>
          <w:rtl/>
        </w:rPr>
        <w:t>ند</w:t>
      </w:r>
      <w:r w:rsidR="008676F0" w:rsidRPr="008676F0">
        <w:rPr>
          <w:rFonts w:ascii="Times New Roman" w:eastAsia="Times New Roman" w:hAnsi="Times New Roman" w:cs="B Lotus" w:hint="cs"/>
          <w:sz w:val="28"/>
          <w:rtl/>
        </w:rPr>
        <w:t>(</w:t>
      </w:r>
      <w:r w:rsidR="00D16923">
        <w:rPr>
          <w:rFonts w:ascii="Times New Roman" w:eastAsia="Times New Roman" w:hAnsi="Times New Roman" w:cs="B Lotus" w:hint="cs"/>
          <w:sz w:val="28"/>
          <w:rtl/>
        </w:rPr>
        <w:t>9</w:t>
      </w:r>
      <w:r w:rsidR="00EC7DC0">
        <w:rPr>
          <w:rFonts w:ascii="Times New Roman" w:eastAsia="Times New Roman" w:hAnsi="Times New Roman" w:cs="B Lotus" w:hint="cs"/>
          <w:sz w:val="28"/>
          <w:rtl/>
        </w:rPr>
        <w:t>2</w:t>
      </w:r>
      <w:r w:rsidR="008676F0" w:rsidRPr="008676F0">
        <w:rPr>
          <w:rFonts w:ascii="Times New Roman" w:eastAsia="Times New Roman" w:hAnsi="Times New Roman" w:cs="B Lotus" w:hint="cs"/>
          <w:sz w:val="28"/>
          <w:rtl/>
        </w:rPr>
        <w:t>).</w:t>
      </w:r>
    </w:p>
    <w:p w:rsidR="001E2D2D" w:rsidRPr="00D51BF6" w:rsidRDefault="0044165A" w:rsidP="00025C19">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همچنین در تحقیقی که آقای کیومرث قاضی سعید و همکارانشان انجام دادندکه دراین تحقیق معاینه بالینی از387نفر از کارکنان شیلات که باماهی تماس داشتند،</w:t>
      </w:r>
      <w:r w:rsidR="007A5E0C">
        <w:rPr>
          <w:rFonts w:ascii="Times New Roman" w:hAnsi="Times New Roman" w:cs="B Lotus" w:hint="cs"/>
          <w:sz w:val="28"/>
          <w:szCs w:val="28"/>
          <w:rtl/>
        </w:rPr>
        <w:t xml:space="preserve"> </w:t>
      </w:r>
      <w:r>
        <w:rPr>
          <w:rFonts w:ascii="Times New Roman" w:hAnsi="Times New Roman" w:cs="B Lotus" w:hint="cs"/>
          <w:sz w:val="28"/>
          <w:szCs w:val="28"/>
          <w:rtl/>
        </w:rPr>
        <w:t>ازنظر زخم های جلدی ا</w:t>
      </w:r>
      <w:r w:rsidR="00FF6D8C">
        <w:rPr>
          <w:rFonts w:ascii="Times New Roman" w:hAnsi="Times New Roman" w:cs="B Lotus" w:hint="cs"/>
          <w:sz w:val="28"/>
          <w:szCs w:val="28"/>
          <w:rtl/>
        </w:rPr>
        <w:t>نجام گرفت پس از انجام مراحل کشت از طریق تیمارسود ورنگ آمیزی</w:t>
      </w:r>
      <w:r>
        <w:rPr>
          <w:rFonts w:ascii="Times New Roman" w:hAnsi="Times New Roman" w:cs="B Lotus" w:hint="cs"/>
          <w:sz w:val="28"/>
          <w:szCs w:val="28"/>
          <w:rtl/>
        </w:rPr>
        <w:t>،</w:t>
      </w:r>
      <w:r w:rsidR="007A5E0C">
        <w:rPr>
          <w:rFonts w:ascii="Times New Roman" w:hAnsi="Times New Roman" w:cs="B Lotus" w:hint="cs"/>
          <w:sz w:val="28"/>
          <w:szCs w:val="28"/>
          <w:rtl/>
        </w:rPr>
        <w:t xml:space="preserve"> </w:t>
      </w:r>
      <w:r w:rsidR="00C223EE">
        <w:rPr>
          <w:rFonts w:ascii="Times New Roman" w:hAnsi="Times New Roman" w:cs="B Lotus" w:hint="cs"/>
          <w:sz w:val="28"/>
          <w:szCs w:val="28"/>
          <w:rtl/>
        </w:rPr>
        <w:t xml:space="preserve">هیچ </w:t>
      </w:r>
      <w:r w:rsidR="00C223EE" w:rsidRPr="003228E7">
        <w:rPr>
          <w:rFonts w:ascii="Times New Roman" w:hAnsi="Times New Roman" w:cs="B Lotus" w:hint="cs"/>
          <w:i/>
          <w:iCs/>
          <w:sz w:val="28"/>
          <w:szCs w:val="28"/>
          <w:rtl/>
        </w:rPr>
        <w:t xml:space="preserve">م.مارینوم </w:t>
      </w:r>
      <w:r w:rsidR="007A5E0C">
        <w:rPr>
          <w:rFonts w:ascii="Times New Roman" w:hAnsi="Times New Roman" w:cs="B Lotus" w:hint="cs"/>
          <w:sz w:val="28"/>
          <w:szCs w:val="28"/>
          <w:rtl/>
        </w:rPr>
        <w:t>از</w:t>
      </w:r>
      <w:r w:rsidR="00C223EE">
        <w:rPr>
          <w:rFonts w:ascii="Times New Roman" w:hAnsi="Times New Roman" w:cs="B Lotus" w:hint="cs"/>
          <w:sz w:val="28"/>
          <w:szCs w:val="28"/>
          <w:rtl/>
        </w:rPr>
        <w:t>زخم های مشکوک جدانگردید(9).</w:t>
      </w:r>
      <w:r w:rsidR="00FF6D8C">
        <w:rPr>
          <w:rFonts w:ascii="Times New Roman" w:hAnsi="Times New Roman" w:cs="B Lotus" w:hint="cs"/>
          <w:sz w:val="28"/>
          <w:szCs w:val="28"/>
          <w:rtl/>
        </w:rPr>
        <w:t xml:space="preserve"> </w:t>
      </w:r>
      <w:r w:rsidR="000839F1">
        <w:rPr>
          <w:rFonts w:ascii="Times New Roman" w:hAnsi="Times New Roman" w:cs="B Lotus" w:hint="cs"/>
          <w:sz w:val="28"/>
          <w:szCs w:val="28"/>
          <w:rtl/>
        </w:rPr>
        <w:t>در مطالع</w:t>
      </w:r>
      <w:r w:rsidR="005A5887">
        <w:rPr>
          <w:rFonts w:ascii="Times New Roman" w:hAnsi="Times New Roman" w:cs="B Lotus" w:hint="cs"/>
          <w:sz w:val="28"/>
          <w:szCs w:val="28"/>
          <w:rtl/>
        </w:rPr>
        <w:t>ه</w:t>
      </w:r>
      <w:r w:rsidR="000839F1">
        <w:rPr>
          <w:rFonts w:ascii="Times New Roman" w:hAnsi="Times New Roman" w:cs="B Lotus" w:hint="cs"/>
          <w:sz w:val="28"/>
          <w:szCs w:val="28"/>
          <w:rtl/>
        </w:rPr>
        <w:t xml:space="preserve"> دیگری </w:t>
      </w:r>
      <w:r w:rsidR="00FF6D8C">
        <w:rPr>
          <w:rFonts w:ascii="Times New Roman" w:hAnsi="Times New Roman" w:cs="B Lotus" w:hint="cs"/>
          <w:sz w:val="28"/>
          <w:szCs w:val="28"/>
          <w:rtl/>
        </w:rPr>
        <w:t xml:space="preserve">که توسط آقای هاشمی وهمکارانشون </w:t>
      </w:r>
      <w:r w:rsidR="000839F1">
        <w:rPr>
          <w:rFonts w:ascii="Times New Roman" w:hAnsi="Times New Roman" w:cs="B Lotus" w:hint="cs"/>
          <w:sz w:val="28"/>
          <w:szCs w:val="28"/>
          <w:rtl/>
        </w:rPr>
        <w:t xml:space="preserve">روی تنوع توالی 48 مایکوباکتریوم  </w:t>
      </w:r>
      <w:r w:rsidR="000839F1" w:rsidRPr="003228E7">
        <w:rPr>
          <w:rFonts w:ascii="Times New Roman" w:hAnsi="Times New Roman" w:cs="B Lotus" w:hint="cs"/>
          <w:i/>
          <w:iCs/>
          <w:sz w:val="28"/>
          <w:szCs w:val="28"/>
          <w:rtl/>
        </w:rPr>
        <w:t>فورتوئیتوم</w:t>
      </w:r>
      <w:r w:rsidR="000839F1">
        <w:rPr>
          <w:rFonts w:ascii="Times New Roman" w:hAnsi="Times New Roman" w:cs="B Lotus" w:hint="cs"/>
          <w:sz w:val="28"/>
          <w:szCs w:val="28"/>
          <w:rtl/>
        </w:rPr>
        <w:t xml:space="preserve"> ازنمونه جدا</w:t>
      </w:r>
      <w:r w:rsidR="005A5887">
        <w:rPr>
          <w:rFonts w:ascii="Times New Roman" w:hAnsi="Times New Roman" w:cs="B Lotus" w:hint="cs"/>
          <w:sz w:val="28"/>
          <w:szCs w:val="28"/>
          <w:rtl/>
        </w:rPr>
        <w:t>،</w:t>
      </w:r>
      <w:r w:rsidR="000839F1">
        <w:rPr>
          <w:rFonts w:ascii="Times New Roman" w:hAnsi="Times New Roman" w:cs="B Lotus" w:hint="cs"/>
          <w:sz w:val="28"/>
          <w:szCs w:val="28"/>
          <w:rtl/>
        </w:rPr>
        <w:t xml:space="preserve"> که این بررسی بصورت </w:t>
      </w:r>
      <w:r w:rsidR="005A5887">
        <w:rPr>
          <w:rFonts w:ascii="Times New Roman" w:hAnsi="Times New Roman" w:cs="B Lotus" w:hint="cs"/>
          <w:sz w:val="28"/>
          <w:szCs w:val="28"/>
          <w:rtl/>
        </w:rPr>
        <w:t xml:space="preserve">توالی جداگانه </w:t>
      </w:r>
      <w:r w:rsidR="005A5887">
        <w:rPr>
          <w:rFonts w:ascii="Times New Roman" w:hAnsi="Times New Roman" w:cs="B Lotus"/>
          <w:sz w:val="28"/>
          <w:szCs w:val="28"/>
        </w:rPr>
        <w:t>s</w:t>
      </w:r>
      <w:r w:rsidR="005A5887">
        <w:rPr>
          <w:rFonts w:ascii="Times New Roman" w:hAnsi="Times New Roman" w:cs="B Lotus" w:hint="cs"/>
          <w:sz w:val="28"/>
          <w:szCs w:val="28"/>
          <w:rtl/>
        </w:rPr>
        <w:t>23-</w:t>
      </w:r>
      <w:r w:rsidR="005A5887">
        <w:rPr>
          <w:rFonts w:ascii="Times New Roman" w:hAnsi="Times New Roman" w:cs="B Lotus"/>
          <w:sz w:val="28"/>
          <w:szCs w:val="28"/>
        </w:rPr>
        <w:t>s</w:t>
      </w:r>
      <w:r w:rsidR="005A5887">
        <w:rPr>
          <w:rFonts w:ascii="Times New Roman" w:hAnsi="Times New Roman" w:cs="B Lotus" w:hint="cs"/>
          <w:sz w:val="28"/>
          <w:szCs w:val="28"/>
          <w:rtl/>
        </w:rPr>
        <w:t xml:space="preserve"> 16 فضای رونویسی انجام گردید.</w:t>
      </w:r>
      <w:r w:rsidR="00FF6D8C">
        <w:rPr>
          <w:rFonts w:ascii="Times New Roman" w:hAnsi="Times New Roman" w:cs="B Lotus" w:hint="cs"/>
          <w:sz w:val="28"/>
          <w:szCs w:val="28"/>
          <w:rtl/>
        </w:rPr>
        <w:t xml:space="preserve"> </w:t>
      </w:r>
      <w:r w:rsidR="005A5887">
        <w:rPr>
          <w:rFonts w:ascii="Times New Roman" w:hAnsi="Times New Roman" w:cs="B Lotus" w:hint="cs"/>
          <w:sz w:val="28"/>
          <w:szCs w:val="28"/>
          <w:rtl/>
        </w:rPr>
        <w:t xml:space="preserve">این مطالعه نشان داد که منطقه </w:t>
      </w:r>
      <w:r w:rsidR="005A5887">
        <w:rPr>
          <w:rFonts w:ascii="Times New Roman" w:hAnsi="Times New Roman" w:cs="B Lotus"/>
          <w:sz w:val="28"/>
          <w:szCs w:val="28"/>
        </w:rPr>
        <w:t>ITS</w:t>
      </w:r>
      <w:r w:rsidR="00FF6D8C">
        <w:rPr>
          <w:rFonts w:ascii="Times New Roman" w:hAnsi="Times New Roman" w:cs="B Lotus" w:hint="cs"/>
          <w:sz w:val="28"/>
          <w:szCs w:val="28"/>
          <w:rtl/>
        </w:rPr>
        <w:t xml:space="preserve"> دارای قدرت تفکیک </w:t>
      </w:r>
      <w:r w:rsidR="005A5887">
        <w:rPr>
          <w:rFonts w:ascii="Times New Roman" w:hAnsi="Times New Roman" w:cs="B Lotus" w:hint="cs"/>
          <w:sz w:val="28"/>
          <w:szCs w:val="28"/>
          <w:rtl/>
        </w:rPr>
        <w:t>کنندگی بالایی بین نمونه جدا، درسطح کلونال دارد.</w:t>
      </w:r>
      <w:r w:rsidR="00FF6D8C">
        <w:rPr>
          <w:rFonts w:ascii="Times New Roman" w:hAnsi="Times New Roman" w:cs="B Lotus" w:hint="cs"/>
          <w:sz w:val="28"/>
          <w:szCs w:val="28"/>
          <w:rtl/>
        </w:rPr>
        <w:t xml:space="preserve"> </w:t>
      </w:r>
      <w:r w:rsidR="005A5887">
        <w:rPr>
          <w:rFonts w:ascii="Times New Roman" w:hAnsi="Times New Roman" w:cs="B Lotus" w:hint="cs"/>
          <w:sz w:val="28"/>
          <w:szCs w:val="28"/>
          <w:rtl/>
        </w:rPr>
        <w:t>حدس زده می شود</w:t>
      </w:r>
      <w:r w:rsidR="00FF6D8C">
        <w:rPr>
          <w:rFonts w:ascii="Times New Roman" w:hAnsi="Times New Roman" w:cs="B Lotus" w:hint="cs"/>
          <w:sz w:val="28"/>
          <w:szCs w:val="28"/>
          <w:rtl/>
        </w:rPr>
        <w:t xml:space="preserve"> </w:t>
      </w:r>
      <w:r w:rsidR="005A5887">
        <w:rPr>
          <w:rFonts w:ascii="Times New Roman" w:hAnsi="Times New Roman" w:cs="B Lotus" w:hint="cs"/>
          <w:sz w:val="28"/>
          <w:szCs w:val="28"/>
          <w:rtl/>
        </w:rPr>
        <w:t>احتمال وجود توانایی کلون قالب در</w:t>
      </w:r>
      <w:r w:rsidR="005A5887" w:rsidRPr="003228E7">
        <w:rPr>
          <w:rFonts w:ascii="Times New Roman" w:hAnsi="Times New Roman" w:cs="B Lotus" w:hint="cs"/>
          <w:i/>
          <w:iCs/>
          <w:sz w:val="28"/>
          <w:szCs w:val="28"/>
          <w:rtl/>
        </w:rPr>
        <w:t xml:space="preserve">م. فورتوئیتوم </w:t>
      </w:r>
      <w:r w:rsidR="000878E6">
        <w:rPr>
          <w:rFonts w:ascii="Times New Roman" w:hAnsi="Times New Roman" w:cs="B Lotus" w:hint="cs"/>
          <w:sz w:val="28"/>
          <w:szCs w:val="28"/>
          <w:rtl/>
        </w:rPr>
        <w:t>بیماران مبتلا در ایران دا</w:t>
      </w:r>
      <w:r w:rsidR="00132B92">
        <w:rPr>
          <w:rFonts w:ascii="Times New Roman" w:hAnsi="Times New Roman" w:cs="B Lotus" w:hint="cs"/>
          <w:sz w:val="28"/>
          <w:szCs w:val="28"/>
          <w:rtl/>
        </w:rPr>
        <w:t>ر</w:t>
      </w:r>
      <w:r w:rsidR="000878E6">
        <w:rPr>
          <w:rFonts w:ascii="Times New Roman" w:hAnsi="Times New Roman" w:cs="B Lotus" w:hint="cs"/>
          <w:sz w:val="28"/>
          <w:szCs w:val="28"/>
          <w:rtl/>
        </w:rPr>
        <w:t xml:space="preserve">د. داده ها نیز اشاره دارد که درنتیجه انواع زیادی از </w:t>
      </w:r>
      <w:r w:rsidR="000878E6" w:rsidRPr="003228E7">
        <w:rPr>
          <w:rFonts w:ascii="Times New Roman" w:hAnsi="Times New Roman" w:cs="B Lotus" w:hint="cs"/>
          <w:i/>
          <w:iCs/>
          <w:sz w:val="28"/>
          <w:szCs w:val="28"/>
          <w:rtl/>
        </w:rPr>
        <w:t>م. فورتوئیتوم</w:t>
      </w:r>
      <w:r w:rsidR="000878E6">
        <w:rPr>
          <w:rFonts w:ascii="Times New Roman" w:hAnsi="Times New Roman" w:cs="B Lotus" w:hint="cs"/>
          <w:sz w:val="28"/>
          <w:szCs w:val="28"/>
          <w:rtl/>
        </w:rPr>
        <w:t xml:space="preserve"> می تواند تولید بیماری نماید اگر چه کلون خاص غالب به نظر برسد</w:t>
      </w:r>
      <w:r w:rsidR="00B81953">
        <w:rPr>
          <w:rFonts w:ascii="Times New Roman" w:hAnsi="Times New Roman" w:cs="B Lotus" w:hint="cs"/>
          <w:sz w:val="28"/>
          <w:szCs w:val="28"/>
          <w:rtl/>
        </w:rPr>
        <w:t>(</w:t>
      </w:r>
      <w:r w:rsidR="00A77897">
        <w:rPr>
          <w:rFonts w:ascii="Times New Roman" w:hAnsi="Times New Roman" w:cs="B Lotus" w:hint="cs"/>
          <w:sz w:val="28"/>
          <w:szCs w:val="28"/>
          <w:rtl/>
        </w:rPr>
        <w:t>154،</w:t>
      </w:r>
      <w:r w:rsidR="00B81953">
        <w:rPr>
          <w:rFonts w:ascii="Times New Roman" w:hAnsi="Times New Roman" w:cs="B Lotus" w:hint="cs"/>
          <w:sz w:val="28"/>
          <w:szCs w:val="28"/>
          <w:rtl/>
        </w:rPr>
        <w:t xml:space="preserve">153). </w:t>
      </w:r>
      <w:r w:rsidR="00A74B39" w:rsidRPr="008676F0">
        <w:rPr>
          <w:rFonts w:ascii="Times New Roman" w:hAnsi="Times New Roman" w:cs="B Lotus"/>
          <w:sz w:val="28"/>
          <w:szCs w:val="28"/>
          <w:rtl/>
        </w:rPr>
        <w:t xml:space="preserve">در </w:t>
      </w:r>
      <w:r w:rsidR="00C223EE">
        <w:rPr>
          <w:rFonts w:ascii="Times New Roman" w:hAnsi="Times New Roman" w:cs="B Lotus" w:hint="cs"/>
          <w:sz w:val="28"/>
          <w:szCs w:val="28"/>
          <w:rtl/>
        </w:rPr>
        <w:t xml:space="preserve"> تحقیق حاضرپس</w:t>
      </w:r>
      <w:r w:rsidR="00FF6D8C">
        <w:rPr>
          <w:rFonts w:ascii="Times New Roman" w:hAnsi="Times New Roman" w:cs="B Lotus"/>
          <w:sz w:val="28"/>
          <w:szCs w:val="28"/>
          <w:rtl/>
        </w:rPr>
        <w:t xml:space="preserve"> از جمع آوری نمونه</w:t>
      </w:r>
      <w:r w:rsidR="001E2D2D" w:rsidRPr="008676F0">
        <w:rPr>
          <w:rFonts w:ascii="Times New Roman" w:hAnsi="Times New Roman" w:cs="B Lotus"/>
          <w:sz w:val="28"/>
          <w:szCs w:val="28"/>
          <w:rtl/>
        </w:rPr>
        <w:t>،</w:t>
      </w:r>
      <w:r w:rsidR="009F553A" w:rsidRPr="008676F0">
        <w:rPr>
          <w:rFonts w:ascii="Times New Roman" w:hAnsi="Times New Roman" w:cs="B Lotus"/>
          <w:sz w:val="28"/>
          <w:szCs w:val="28"/>
          <w:rtl/>
        </w:rPr>
        <w:t xml:space="preserve"> برای آلودگی زدایی سرو دم و احشاء ماهی ها از</w:t>
      </w:r>
      <w:r w:rsidR="001E2D2D" w:rsidRPr="008676F0">
        <w:rPr>
          <w:rFonts w:ascii="Times New Roman" w:hAnsi="Times New Roman" w:cs="B Lotus"/>
          <w:sz w:val="28"/>
          <w:szCs w:val="28"/>
          <w:rtl/>
        </w:rPr>
        <w:t xml:space="preserve"> هم</w:t>
      </w:r>
      <w:r w:rsidR="009F553A" w:rsidRPr="008676F0">
        <w:rPr>
          <w:rFonts w:ascii="Times New Roman" w:hAnsi="Times New Roman" w:cs="B Lotus"/>
          <w:sz w:val="28"/>
          <w:szCs w:val="28"/>
          <w:rtl/>
        </w:rPr>
        <w:t xml:space="preserve"> جدا </w:t>
      </w:r>
      <w:r w:rsidR="00C223EE">
        <w:rPr>
          <w:rFonts w:ascii="Times New Roman" w:hAnsi="Times New Roman" w:cs="B Lotus" w:hint="cs"/>
          <w:sz w:val="28"/>
          <w:szCs w:val="28"/>
          <w:rtl/>
        </w:rPr>
        <w:t>شد</w:t>
      </w:r>
      <w:r w:rsidR="009F553A" w:rsidRPr="008676F0">
        <w:rPr>
          <w:rFonts w:ascii="Times New Roman" w:hAnsi="Times New Roman" w:cs="B Lotus"/>
          <w:sz w:val="28"/>
          <w:szCs w:val="28"/>
          <w:rtl/>
        </w:rPr>
        <w:t xml:space="preserve"> و به </w:t>
      </w:r>
      <w:r w:rsidR="00C223EE">
        <w:rPr>
          <w:rFonts w:ascii="Times New Roman" w:hAnsi="Times New Roman" w:cs="B Lotus" w:hint="cs"/>
          <w:sz w:val="28"/>
          <w:szCs w:val="28"/>
          <w:rtl/>
        </w:rPr>
        <w:t>علت</w:t>
      </w:r>
      <w:r w:rsidR="00FF6D8C">
        <w:rPr>
          <w:rFonts w:ascii="Times New Roman" w:hAnsi="Times New Roman" w:cs="B Lotus"/>
          <w:sz w:val="28"/>
          <w:szCs w:val="28"/>
          <w:rtl/>
        </w:rPr>
        <w:t xml:space="preserve"> احتمال آلودگی بیشتر</w:t>
      </w:r>
      <w:r w:rsidR="009F553A" w:rsidRPr="008676F0">
        <w:rPr>
          <w:rFonts w:ascii="Times New Roman" w:hAnsi="Times New Roman" w:cs="B Lotus"/>
          <w:sz w:val="28"/>
          <w:szCs w:val="28"/>
          <w:rtl/>
        </w:rPr>
        <w:t xml:space="preserve">، از سود نرمال که به عنوان یک آلودگی زدای قوی می باشد، استفاده </w:t>
      </w:r>
      <w:r w:rsidR="00C223EE">
        <w:rPr>
          <w:rFonts w:ascii="Times New Roman" w:hAnsi="Times New Roman" w:cs="B Lotus" w:hint="cs"/>
          <w:sz w:val="28"/>
          <w:szCs w:val="28"/>
          <w:rtl/>
        </w:rPr>
        <w:t>گردید</w:t>
      </w:r>
      <w:r w:rsidR="001E2D2D" w:rsidRPr="008676F0">
        <w:rPr>
          <w:rFonts w:ascii="Times New Roman" w:hAnsi="Times New Roman" w:cs="B Lotus"/>
          <w:sz w:val="28"/>
          <w:szCs w:val="28"/>
          <w:rtl/>
        </w:rPr>
        <w:t>.</w:t>
      </w:r>
      <w:r w:rsidR="00FF6D8C">
        <w:rPr>
          <w:rFonts w:ascii="Times New Roman" w:hAnsi="Times New Roman" w:cs="B Lotus" w:hint="cs"/>
          <w:sz w:val="28"/>
          <w:szCs w:val="28"/>
          <w:rtl/>
        </w:rPr>
        <w:t xml:space="preserve"> </w:t>
      </w:r>
      <w:r w:rsidR="00C223EE">
        <w:rPr>
          <w:rFonts w:ascii="Times New Roman" w:hAnsi="Times New Roman" w:cs="B Lotus" w:hint="cs"/>
          <w:sz w:val="28"/>
          <w:szCs w:val="28"/>
          <w:rtl/>
        </w:rPr>
        <w:t>پس</w:t>
      </w:r>
      <w:r w:rsidR="007444B9" w:rsidRPr="008676F0">
        <w:rPr>
          <w:rFonts w:ascii="Times New Roman" w:hAnsi="Times New Roman" w:cs="B Lotus"/>
          <w:sz w:val="28"/>
          <w:szCs w:val="28"/>
          <w:rtl/>
        </w:rPr>
        <w:t xml:space="preserve"> از انجام مراحل</w:t>
      </w:r>
      <w:r w:rsidR="00FF6D8C">
        <w:rPr>
          <w:rFonts w:ascii="Times New Roman" w:hAnsi="Times New Roman" w:cs="B Lotus" w:hint="cs"/>
          <w:sz w:val="28"/>
          <w:szCs w:val="28"/>
          <w:rtl/>
        </w:rPr>
        <w:t xml:space="preserve"> </w:t>
      </w:r>
      <w:r w:rsidR="00DA0729" w:rsidRPr="008676F0">
        <w:rPr>
          <w:rFonts w:ascii="Times New Roman" w:hAnsi="Times New Roman" w:cs="B Lotus"/>
          <w:sz w:val="28"/>
          <w:szCs w:val="28"/>
          <w:rtl/>
        </w:rPr>
        <w:t>کشت میکروبی</w:t>
      </w:r>
      <w:r w:rsidR="00C223EE">
        <w:rPr>
          <w:rFonts w:ascii="Times New Roman" w:hAnsi="Times New Roman" w:cs="B Lotus" w:hint="cs"/>
          <w:sz w:val="28"/>
          <w:szCs w:val="28"/>
          <w:rtl/>
        </w:rPr>
        <w:t xml:space="preserve"> تحت شرایط استریل</w:t>
      </w:r>
      <w:r w:rsidR="00DA0729" w:rsidRPr="008676F0">
        <w:rPr>
          <w:rFonts w:ascii="Times New Roman" w:hAnsi="Times New Roman" w:cs="B Lotus"/>
          <w:sz w:val="28"/>
          <w:szCs w:val="28"/>
          <w:rtl/>
        </w:rPr>
        <w:t>،</w:t>
      </w:r>
      <w:r w:rsidR="00FF6D8C">
        <w:rPr>
          <w:rFonts w:ascii="Times New Roman" w:hAnsi="Times New Roman" w:cs="B Lotus" w:hint="cs"/>
          <w:sz w:val="28"/>
          <w:szCs w:val="28"/>
          <w:rtl/>
        </w:rPr>
        <w:t xml:space="preserve"> </w:t>
      </w:r>
      <w:r w:rsidR="007444B9" w:rsidRPr="008676F0">
        <w:rPr>
          <w:rFonts w:ascii="Times New Roman" w:hAnsi="Times New Roman" w:cs="B Lotus"/>
          <w:sz w:val="28"/>
          <w:szCs w:val="28"/>
          <w:rtl/>
        </w:rPr>
        <w:t xml:space="preserve">نمونه ها </w:t>
      </w:r>
      <w:r w:rsidR="00C223EE">
        <w:rPr>
          <w:rFonts w:ascii="Times New Roman" w:hAnsi="Times New Roman" w:cs="B Lotus" w:hint="cs"/>
          <w:sz w:val="28"/>
          <w:szCs w:val="28"/>
          <w:rtl/>
        </w:rPr>
        <w:t>در دمای</w:t>
      </w:r>
      <w:r w:rsidR="007444B9" w:rsidRPr="008676F0">
        <w:rPr>
          <w:rFonts w:ascii="Times New Roman" w:hAnsi="Times New Roman" w:cs="B Lotus"/>
          <w:sz w:val="28"/>
          <w:szCs w:val="28"/>
          <w:rtl/>
        </w:rPr>
        <w:t xml:space="preserve"> 25 </w:t>
      </w:r>
      <w:r w:rsidR="00C223EE">
        <w:rPr>
          <w:rFonts w:ascii="Times New Roman" w:hAnsi="Times New Roman" w:cs="B Lotus" w:hint="cs"/>
          <w:sz w:val="28"/>
          <w:szCs w:val="28"/>
          <w:rtl/>
        </w:rPr>
        <w:t xml:space="preserve">و37 </w:t>
      </w:r>
      <w:r w:rsidR="007444B9" w:rsidRPr="008676F0">
        <w:rPr>
          <w:rFonts w:ascii="Times New Roman" w:hAnsi="Times New Roman" w:cs="B Lotus"/>
          <w:sz w:val="28"/>
          <w:szCs w:val="28"/>
          <w:rtl/>
        </w:rPr>
        <w:t xml:space="preserve">درجه </w:t>
      </w:r>
      <w:r w:rsidR="00C223EE">
        <w:rPr>
          <w:rFonts w:ascii="Times New Roman" w:hAnsi="Times New Roman" w:cs="B Lotus" w:hint="cs"/>
          <w:sz w:val="28"/>
          <w:szCs w:val="28"/>
          <w:rtl/>
        </w:rPr>
        <w:t>انکوبه گردیدند</w:t>
      </w:r>
      <w:r w:rsidR="00815F1B">
        <w:rPr>
          <w:rFonts w:ascii="Times New Roman" w:hAnsi="Times New Roman" w:cs="B Lotus" w:hint="cs"/>
          <w:sz w:val="28"/>
          <w:szCs w:val="28"/>
          <w:rtl/>
        </w:rPr>
        <w:t>.</w:t>
      </w:r>
      <w:r w:rsidR="007444B9" w:rsidRPr="008676F0">
        <w:rPr>
          <w:rFonts w:ascii="Times New Roman" w:hAnsi="Times New Roman" w:cs="B Lotus"/>
          <w:sz w:val="28"/>
          <w:szCs w:val="28"/>
          <w:rtl/>
        </w:rPr>
        <w:t xml:space="preserve"> در مدت زمان </w:t>
      </w:r>
      <w:r w:rsidR="00C223EE">
        <w:rPr>
          <w:rFonts w:ascii="Times New Roman" w:hAnsi="Times New Roman" w:cs="B Lotus" w:hint="cs"/>
          <w:sz w:val="28"/>
          <w:szCs w:val="28"/>
          <w:rtl/>
        </w:rPr>
        <w:t>یک</w:t>
      </w:r>
      <w:r w:rsidR="007444B9" w:rsidRPr="008676F0">
        <w:rPr>
          <w:rFonts w:ascii="Times New Roman" w:hAnsi="Times New Roman" w:cs="B Lotus"/>
          <w:sz w:val="28"/>
          <w:szCs w:val="28"/>
          <w:rtl/>
        </w:rPr>
        <w:t xml:space="preserve"> الی </w:t>
      </w:r>
      <w:r w:rsidR="00C223EE">
        <w:rPr>
          <w:rFonts w:ascii="Times New Roman" w:hAnsi="Times New Roman" w:cs="B Lotus" w:hint="cs"/>
          <w:sz w:val="28"/>
          <w:szCs w:val="28"/>
          <w:rtl/>
        </w:rPr>
        <w:t>دو هفته</w:t>
      </w:r>
      <w:r w:rsidR="007444B9" w:rsidRPr="008676F0">
        <w:rPr>
          <w:rFonts w:ascii="Times New Roman" w:hAnsi="Times New Roman" w:cs="B Lotus"/>
          <w:sz w:val="28"/>
          <w:szCs w:val="28"/>
          <w:rtl/>
        </w:rPr>
        <w:t xml:space="preserve"> کلنی ها به </w:t>
      </w:r>
      <w:r w:rsidR="00C223EE">
        <w:rPr>
          <w:rFonts w:ascii="Times New Roman" w:hAnsi="Times New Roman" w:cs="B Lotus" w:hint="cs"/>
          <w:sz w:val="28"/>
          <w:szCs w:val="28"/>
          <w:rtl/>
        </w:rPr>
        <w:t xml:space="preserve">طور </w:t>
      </w:r>
      <w:r w:rsidR="007444B9" w:rsidRPr="008676F0">
        <w:rPr>
          <w:rFonts w:ascii="Times New Roman" w:hAnsi="Times New Roman" w:cs="B Lotus"/>
          <w:sz w:val="28"/>
          <w:szCs w:val="28"/>
          <w:rtl/>
        </w:rPr>
        <w:t>و</w:t>
      </w:r>
      <w:r w:rsidR="00C223EE">
        <w:rPr>
          <w:rFonts w:ascii="Times New Roman" w:hAnsi="Times New Roman" w:cs="B Lotus" w:hint="cs"/>
          <w:sz w:val="28"/>
          <w:szCs w:val="28"/>
          <w:rtl/>
        </w:rPr>
        <w:t>ا</w:t>
      </w:r>
      <w:r w:rsidR="007444B9" w:rsidRPr="008676F0">
        <w:rPr>
          <w:rFonts w:ascii="Times New Roman" w:hAnsi="Times New Roman" w:cs="B Lotus"/>
          <w:sz w:val="28"/>
          <w:szCs w:val="28"/>
          <w:rtl/>
        </w:rPr>
        <w:t>ض</w:t>
      </w:r>
      <w:r w:rsidR="00C223EE">
        <w:rPr>
          <w:rFonts w:ascii="Times New Roman" w:hAnsi="Times New Roman" w:cs="B Lotus" w:hint="cs"/>
          <w:sz w:val="28"/>
          <w:szCs w:val="28"/>
          <w:rtl/>
        </w:rPr>
        <w:t>ح مشاهده</w:t>
      </w:r>
      <w:r w:rsidR="007444B9" w:rsidRPr="008676F0">
        <w:rPr>
          <w:rFonts w:ascii="Times New Roman" w:hAnsi="Times New Roman" w:cs="B Lotus"/>
          <w:sz w:val="28"/>
          <w:szCs w:val="28"/>
          <w:rtl/>
        </w:rPr>
        <w:t xml:space="preserve"> شد که وجود  باکتری در محیط </w:t>
      </w:r>
      <w:r w:rsidR="00C223EE">
        <w:rPr>
          <w:rFonts w:ascii="Times New Roman" w:hAnsi="Times New Roman" w:cs="B Lotus" w:hint="cs"/>
          <w:sz w:val="28"/>
          <w:szCs w:val="28"/>
          <w:rtl/>
        </w:rPr>
        <w:t>اثبات کرد</w:t>
      </w:r>
      <w:r w:rsidR="001E2D2D" w:rsidRPr="008676F0">
        <w:rPr>
          <w:rFonts w:ascii="Times New Roman" w:hAnsi="Times New Roman" w:cs="B Lotus"/>
          <w:sz w:val="28"/>
          <w:szCs w:val="28"/>
          <w:rtl/>
        </w:rPr>
        <w:t xml:space="preserve"> و </w:t>
      </w:r>
      <w:r w:rsidR="00C223EE">
        <w:rPr>
          <w:rFonts w:ascii="Times New Roman" w:hAnsi="Times New Roman" w:cs="B Lotus" w:hint="cs"/>
          <w:sz w:val="28"/>
          <w:szCs w:val="28"/>
          <w:rtl/>
        </w:rPr>
        <w:t xml:space="preserve">لازم به ذکر است که </w:t>
      </w:r>
      <w:r w:rsidR="007444B9" w:rsidRPr="008676F0">
        <w:rPr>
          <w:rFonts w:ascii="Times New Roman" w:hAnsi="Times New Roman" w:cs="B Lotus"/>
          <w:sz w:val="28"/>
          <w:szCs w:val="28"/>
          <w:rtl/>
        </w:rPr>
        <w:t>نمونه</w:t>
      </w:r>
      <w:r w:rsidR="00C223EE">
        <w:rPr>
          <w:rFonts w:ascii="Times New Roman" w:hAnsi="Times New Roman" w:cs="B Lotus" w:hint="cs"/>
          <w:sz w:val="28"/>
          <w:szCs w:val="28"/>
          <w:rtl/>
        </w:rPr>
        <w:t xml:space="preserve"> هایی</w:t>
      </w:r>
      <w:r w:rsidR="007444B9" w:rsidRPr="008676F0">
        <w:rPr>
          <w:rFonts w:ascii="Times New Roman" w:hAnsi="Times New Roman" w:cs="B Lotus"/>
          <w:sz w:val="28"/>
          <w:szCs w:val="28"/>
          <w:rtl/>
        </w:rPr>
        <w:t xml:space="preserve"> به طور همزمان در انکوباتور 37 درجه قرار گرفت</w:t>
      </w:r>
      <w:r w:rsidR="00C223EE">
        <w:rPr>
          <w:rFonts w:ascii="Times New Roman" w:hAnsi="Times New Roman" w:cs="B Lotus" w:hint="cs"/>
          <w:sz w:val="28"/>
          <w:szCs w:val="28"/>
          <w:rtl/>
        </w:rPr>
        <w:t>ه بودند</w:t>
      </w:r>
      <w:r w:rsidR="001E2D2D" w:rsidRPr="008676F0">
        <w:rPr>
          <w:rFonts w:ascii="Times New Roman" w:hAnsi="Times New Roman" w:cs="B Lotus"/>
          <w:sz w:val="28"/>
          <w:szCs w:val="28"/>
          <w:rtl/>
        </w:rPr>
        <w:t xml:space="preserve">، در مدت زمان </w:t>
      </w:r>
      <w:r w:rsidR="009F553A" w:rsidRPr="008676F0">
        <w:rPr>
          <w:rFonts w:ascii="Times New Roman" w:hAnsi="Times New Roman" w:cs="B Lotus"/>
          <w:sz w:val="28"/>
          <w:szCs w:val="28"/>
          <w:rtl/>
        </w:rPr>
        <w:t xml:space="preserve">کمتر از </w:t>
      </w:r>
      <w:r w:rsidR="00C223EE">
        <w:rPr>
          <w:rFonts w:ascii="Times New Roman" w:hAnsi="Times New Roman" w:cs="B Lotus" w:hint="cs"/>
          <w:sz w:val="28"/>
          <w:szCs w:val="28"/>
          <w:rtl/>
        </w:rPr>
        <w:t>یک هفته</w:t>
      </w:r>
      <w:r w:rsidR="009F553A" w:rsidRPr="008676F0">
        <w:rPr>
          <w:rFonts w:ascii="Times New Roman" w:hAnsi="Times New Roman" w:cs="B Lotus"/>
          <w:sz w:val="28"/>
          <w:szCs w:val="28"/>
          <w:rtl/>
        </w:rPr>
        <w:t xml:space="preserve"> رشد یافت</w:t>
      </w:r>
      <w:r w:rsidR="001E2D2D" w:rsidRPr="008676F0">
        <w:rPr>
          <w:rFonts w:ascii="Times New Roman" w:hAnsi="Times New Roman" w:cs="B Lotus"/>
          <w:sz w:val="28"/>
          <w:szCs w:val="28"/>
          <w:rtl/>
        </w:rPr>
        <w:t>ند</w:t>
      </w:r>
      <w:r w:rsidR="009F553A" w:rsidRPr="008676F0">
        <w:rPr>
          <w:rFonts w:ascii="Times New Roman" w:hAnsi="Times New Roman" w:cs="B Lotus"/>
          <w:sz w:val="28"/>
          <w:szCs w:val="28"/>
          <w:rtl/>
        </w:rPr>
        <w:t xml:space="preserve"> که سریع الرشد بودن باکتری های جدا شده می باشد</w:t>
      </w:r>
      <w:r w:rsidR="00C223EE">
        <w:rPr>
          <w:rFonts w:ascii="Times New Roman" w:hAnsi="Times New Roman" w:cs="B Lotus"/>
          <w:sz w:val="28"/>
          <w:szCs w:val="28"/>
          <w:rtl/>
        </w:rPr>
        <w:t>تائید</w:t>
      </w:r>
      <w:r w:rsidR="00C223EE">
        <w:rPr>
          <w:rFonts w:ascii="Times New Roman" w:hAnsi="Times New Roman" w:cs="B Lotus" w:hint="cs"/>
          <w:sz w:val="28"/>
          <w:szCs w:val="28"/>
          <w:rtl/>
        </w:rPr>
        <w:t xml:space="preserve"> گردید</w:t>
      </w:r>
      <w:r w:rsidR="009F553A" w:rsidRPr="008676F0">
        <w:rPr>
          <w:rFonts w:ascii="Times New Roman" w:hAnsi="Times New Roman" w:cs="B Lotus"/>
          <w:sz w:val="28"/>
          <w:szCs w:val="28"/>
          <w:rtl/>
        </w:rPr>
        <w:t xml:space="preserve">. </w:t>
      </w:r>
      <w:r w:rsidR="00A74540" w:rsidRPr="008676F0">
        <w:rPr>
          <w:rFonts w:ascii="Times New Roman" w:hAnsi="Times New Roman" w:cs="B Lotus"/>
          <w:sz w:val="28"/>
          <w:szCs w:val="28"/>
          <w:rtl/>
        </w:rPr>
        <w:t xml:space="preserve">رشد کلنی باکتری </w:t>
      </w:r>
      <w:r w:rsidR="009F553A" w:rsidRPr="008676F0">
        <w:rPr>
          <w:rFonts w:ascii="Times New Roman" w:hAnsi="Times New Roman" w:cs="B Lotus"/>
          <w:sz w:val="28"/>
          <w:szCs w:val="28"/>
          <w:rtl/>
        </w:rPr>
        <w:t xml:space="preserve">در هر چهار محیط وجود داشت </w:t>
      </w:r>
      <w:r w:rsidR="00C223EE">
        <w:rPr>
          <w:rFonts w:ascii="Times New Roman" w:hAnsi="Times New Roman" w:cs="B Lotus" w:hint="cs"/>
          <w:sz w:val="28"/>
          <w:szCs w:val="28"/>
          <w:rtl/>
        </w:rPr>
        <w:t>اما</w:t>
      </w:r>
      <w:r w:rsidR="009F553A" w:rsidRPr="008676F0">
        <w:rPr>
          <w:rFonts w:ascii="Times New Roman" w:hAnsi="Times New Roman" w:cs="B Lotus"/>
          <w:sz w:val="28"/>
          <w:szCs w:val="28"/>
          <w:rtl/>
        </w:rPr>
        <w:t xml:space="preserve"> به دلیل اینکه لونشتاین جانسون محیط اختصاصی استان</w:t>
      </w:r>
      <w:r w:rsidR="00A74540" w:rsidRPr="008676F0">
        <w:rPr>
          <w:rFonts w:ascii="Times New Roman" w:hAnsi="Times New Roman" w:cs="B Lotus"/>
          <w:sz w:val="28"/>
          <w:szCs w:val="28"/>
          <w:rtl/>
        </w:rPr>
        <w:t xml:space="preserve">دارد مایکوباکتریوم می باشد، رشد باکتری </w:t>
      </w:r>
      <w:r w:rsidR="009F553A" w:rsidRPr="008676F0">
        <w:rPr>
          <w:rFonts w:ascii="Times New Roman" w:hAnsi="Times New Roman" w:cs="B Lotus"/>
          <w:sz w:val="28"/>
          <w:szCs w:val="28"/>
          <w:rtl/>
        </w:rPr>
        <w:t>در این محیط به میزان قابل توجهی بیشتر</w:t>
      </w:r>
      <w:r w:rsidR="00C223EE">
        <w:rPr>
          <w:rFonts w:ascii="Times New Roman" w:hAnsi="Times New Roman" w:cs="B Lotus" w:hint="cs"/>
          <w:sz w:val="28"/>
          <w:szCs w:val="28"/>
          <w:rtl/>
        </w:rPr>
        <w:t xml:space="preserve"> از هرولداگ و هرولداگ مایکوباکتین دار</w:t>
      </w:r>
      <w:r w:rsidR="00FF6D8C">
        <w:rPr>
          <w:rFonts w:ascii="Times New Roman" w:hAnsi="Times New Roman" w:cs="B Lotus"/>
          <w:sz w:val="28"/>
          <w:szCs w:val="28"/>
          <w:rtl/>
        </w:rPr>
        <w:t xml:space="preserve"> بود</w:t>
      </w:r>
      <w:r w:rsidR="009F553A" w:rsidRPr="008676F0">
        <w:rPr>
          <w:rFonts w:ascii="Times New Roman" w:hAnsi="Times New Roman" w:cs="B Lotus"/>
          <w:sz w:val="28"/>
          <w:szCs w:val="28"/>
          <w:rtl/>
        </w:rPr>
        <w:t xml:space="preserve">. </w:t>
      </w:r>
      <w:r w:rsidR="00A74B39" w:rsidRPr="008676F0">
        <w:rPr>
          <w:rFonts w:ascii="Times New Roman" w:hAnsi="Times New Roman" w:cs="B Lotus"/>
          <w:sz w:val="28"/>
          <w:szCs w:val="28"/>
          <w:rtl/>
        </w:rPr>
        <w:t xml:space="preserve">برای شناسایی </w:t>
      </w:r>
      <w:r w:rsidR="00B17A1B">
        <w:rPr>
          <w:rFonts w:ascii="Times New Roman" w:hAnsi="Times New Roman" w:cs="B Lotus" w:hint="cs"/>
          <w:sz w:val="28"/>
          <w:szCs w:val="28"/>
          <w:rtl/>
        </w:rPr>
        <w:t>جدایه های حاصل</w:t>
      </w:r>
      <w:r w:rsidR="00A74B39" w:rsidRPr="008676F0">
        <w:rPr>
          <w:rFonts w:ascii="Times New Roman" w:hAnsi="Times New Roman" w:cs="B Lotus"/>
          <w:sz w:val="28"/>
          <w:szCs w:val="28"/>
          <w:rtl/>
        </w:rPr>
        <w:t xml:space="preserve"> از ماهی</w:t>
      </w:r>
      <w:r w:rsidR="00DA0729" w:rsidRPr="008676F0">
        <w:rPr>
          <w:rFonts w:ascii="Times New Roman" w:hAnsi="Times New Roman" w:cs="B Lotus"/>
          <w:sz w:val="28"/>
          <w:szCs w:val="28"/>
          <w:rtl/>
        </w:rPr>
        <w:t>ان</w:t>
      </w:r>
      <w:r w:rsidR="00B17A1B">
        <w:rPr>
          <w:rFonts w:ascii="Times New Roman" w:hAnsi="Times New Roman" w:cs="B Lotus" w:hint="cs"/>
          <w:sz w:val="28"/>
          <w:szCs w:val="28"/>
          <w:rtl/>
        </w:rPr>
        <w:t xml:space="preserve"> پرورشی</w:t>
      </w:r>
      <w:r w:rsidR="00DA0729" w:rsidRPr="008676F0">
        <w:rPr>
          <w:rFonts w:ascii="Times New Roman" w:hAnsi="Times New Roman" w:cs="B Lotus"/>
          <w:sz w:val="28"/>
          <w:szCs w:val="28"/>
          <w:rtl/>
        </w:rPr>
        <w:t xml:space="preserve">، </w:t>
      </w:r>
      <w:r w:rsidR="00B17A1B">
        <w:rPr>
          <w:rFonts w:ascii="Times New Roman" w:hAnsi="Times New Roman" w:cs="B Lotus" w:hint="cs"/>
          <w:sz w:val="28"/>
          <w:szCs w:val="28"/>
          <w:rtl/>
        </w:rPr>
        <w:t xml:space="preserve">اسمیر </w:t>
      </w:r>
      <w:r w:rsidR="00DA0729" w:rsidRPr="008676F0">
        <w:rPr>
          <w:rFonts w:ascii="Times New Roman" w:hAnsi="Times New Roman" w:cs="B Lotus"/>
          <w:sz w:val="28"/>
          <w:szCs w:val="28"/>
          <w:rtl/>
        </w:rPr>
        <w:t>تهیه گردید</w:t>
      </w:r>
      <w:r w:rsidR="00B17A1B">
        <w:rPr>
          <w:rFonts w:ascii="Times New Roman" w:hAnsi="Times New Roman" w:cs="B Lotus" w:hint="cs"/>
          <w:sz w:val="28"/>
          <w:szCs w:val="28"/>
          <w:rtl/>
        </w:rPr>
        <w:t xml:space="preserve"> و</w:t>
      </w:r>
      <w:r w:rsidR="00DA0729" w:rsidRPr="008676F0">
        <w:rPr>
          <w:rFonts w:ascii="Times New Roman" w:hAnsi="Times New Roman" w:cs="B Lotus"/>
          <w:sz w:val="28"/>
          <w:szCs w:val="28"/>
          <w:rtl/>
        </w:rPr>
        <w:t xml:space="preserve"> بعد از</w:t>
      </w:r>
      <w:r w:rsidR="00A74B39" w:rsidRPr="008676F0">
        <w:rPr>
          <w:rFonts w:ascii="Times New Roman" w:hAnsi="Times New Roman" w:cs="B Lotus"/>
          <w:sz w:val="28"/>
          <w:szCs w:val="28"/>
          <w:rtl/>
        </w:rPr>
        <w:t xml:space="preserve"> مشخص شدن اسید فست بودن باکتری ها</w:t>
      </w:r>
      <w:r w:rsidR="00DA0729" w:rsidRPr="008676F0">
        <w:rPr>
          <w:rFonts w:ascii="Times New Roman" w:hAnsi="Times New Roman" w:cs="B Lotus"/>
          <w:sz w:val="28"/>
          <w:szCs w:val="28"/>
          <w:rtl/>
        </w:rPr>
        <w:t>،</w:t>
      </w:r>
      <w:r w:rsidR="00A74B39" w:rsidRPr="008676F0">
        <w:rPr>
          <w:rFonts w:ascii="Times New Roman" w:hAnsi="Times New Roman" w:cs="B Lotus"/>
          <w:sz w:val="28"/>
          <w:szCs w:val="28"/>
          <w:rtl/>
        </w:rPr>
        <w:t xml:space="preserve"> استخراج</w:t>
      </w:r>
      <w:r w:rsidR="00A74B39" w:rsidRPr="008676F0">
        <w:rPr>
          <w:rFonts w:ascii="Times New Roman" w:hAnsi="Times New Roman" w:cs="B Lotus"/>
          <w:sz w:val="28"/>
          <w:szCs w:val="28"/>
        </w:rPr>
        <w:t xml:space="preserve">DNA </w:t>
      </w:r>
      <w:r w:rsidR="00A74B39" w:rsidRPr="008676F0">
        <w:rPr>
          <w:rFonts w:ascii="Times New Roman" w:hAnsi="Times New Roman" w:cs="B Lotus"/>
          <w:sz w:val="28"/>
          <w:szCs w:val="28"/>
          <w:rtl/>
        </w:rPr>
        <w:t xml:space="preserve"> ژنومی انجام شد و برای</w:t>
      </w:r>
      <w:r w:rsidR="00FF6D8C">
        <w:rPr>
          <w:rFonts w:ascii="Times New Roman" w:hAnsi="Times New Roman" w:cs="B Lotus" w:hint="cs"/>
          <w:sz w:val="28"/>
          <w:szCs w:val="28"/>
          <w:rtl/>
        </w:rPr>
        <w:t xml:space="preserve"> </w:t>
      </w:r>
      <w:r w:rsidR="00A74B39" w:rsidRPr="008676F0">
        <w:rPr>
          <w:rFonts w:ascii="Times New Roman" w:hAnsi="Times New Roman" w:cs="B Lotus"/>
          <w:sz w:val="28"/>
          <w:szCs w:val="28"/>
          <w:rtl/>
        </w:rPr>
        <w:t xml:space="preserve">اطمینان از </w:t>
      </w:r>
      <w:r w:rsidR="00DA0729" w:rsidRPr="008676F0">
        <w:rPr>
          <w:rFonts w:ascii="Times New Roman" w:hAnsi="Times New Roman" w:cs="B Lotus"/>
          <w:sz w:val="28"/>
          <w:szCs w:val="28"/>
          <w:rtl/>
        </w:rPr>
        <w:t xml:space="preserve">مایکوباکتریوم بودن </w:t>
      </w:r>
      <w:r w:rsidR="00B17A1B">
        <w:rPr>
          <w:rFonts w:ascii="Times New Roman" w:hAnsi="Times New Roman" w:cs="B Lotus" w:hint="cs"/>
          <w:sz w:val="28"/>
          <w:szCs w:val="28"/>
          <w:rtl/>
        </w:rPr>
        <w:t>جدایه ها</w:t>
      </w:r>
      <w:r w:rsidR="00DA0729" w:rsidRPr="008676F0">
        <w:rPr>
          <w:rFonts w:ascii="Times New Roman" w:hAnsi="Times New Roman" w:cs="B Lotus"/>
          <w:sz w:val="28"/>
          <w:szCs w:val="28"/>
          <w:rtl/>
        </w:rPr>
        <w:t xml:space="preserve"> با استفاده </w:t>
      </w:r>
      <w:r w:rsidR="00A74B39" w:rsidRPr="008676F0">
        <w:rPr>
          <w:rFonts w:ascii="Times New Roman" w:hAnsi="Times New Roman" w:cs="B Lotus"/>
          <w:sz w:val="28"/>
          <w:szCs w:val="28"/>
          <w:rtl/>
        </w:rPr>
        <w:t xml:space="preserve">از پرایمر های اختصاصی </w:t>
      </w:r>
      <w:r w:rsidR="00DA0729" w:rsidRPr="008676F0">
        <w:rPr>
          <w:rFonts w:ascii="Times New Roman" w:hAnsi="Times New Roman" w:cs="B Lotus"/>
          <w:sz w:val="28"/>
          <w:szCs w:val="28"/>
        </w:rPr>
        <w:t>16S rRNA</w:t>
      </w:r>
      <w:r w:rsidR="00A74B39" w:rsidRPr="008676F0">
        <w:rPr>
          <w:rFonts w:ascii="Times New Roman" w:hAnsi="Times New Roman" w:cs="B Lotus"/>
          <w:sz w:val="28"/>
          <w:szCs w:val="28"/>
          <w:rtl/>
        </w:rPr>
        <w:t xml:space="preserve"> ،</w:t>
      </w:r>
      <w:r w:rsidR="00DA0729" w:rsidRPr="008676F0">
        <w:rPr>
          <w:rFonts w:ascii="Times New Roman" w:hAnsi="Times New Roman" w:cs="B Lotus"/>
          <w:sz w:val="28"/>
          <w:szCs w:val="28"/>
        </w:rPr>
        <w:t xml:space="preserve">PCR </w:t>
      </w:r>
      <w:r w:rsidR="00DA0729" w:rsidRPr="008676F0">
        <w:rPr>
          <w:rFonts w:ascii="Times New Roman" w:hAnsi="Times New Roman" w:cs="B Lotus"/>
          <w:sz w:val="28"/>
          <w:szCs w:val="28"/>
          <w:rtl/>
        </w:rPr>
        <w:t>انجام گرفت</w:t>
      </w:r>
      <w:r w:rsidR="003523DF" w:rsidRPr="008676F0">
        <w:rPr>
          <w:rFonts w:ascii="Times New Roman" w:hAnsi="Times New Roman" w:cs="B Lotus"/>
          <w:sz w:val="28"/>
          <w:szCs w:val="28"/>
        </w:rPr>
        <w:t>.</w:t>
      </w:r>
    </w:p>
    <w:p w:rsidR="00D51BF6" w:rsidRDefault="00512646"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 xml:space="preserve">           </w:t>
      </w:r>
      <w:r w:rsidR="00D51BF6" w:rsidRPr="008676F0">
        <w:rPr>
          <w:rFonts w:ascii="Times New Roman" w:hAnsi="Times New Roman" w:cs="B Lotus"/>
          <w:sz w:val="28"/>
          <w:szCs w:val="28"/>
          <w:rtl/>
        </w:rPr>
        <w:t xml:space="preserve">در ادامه یک نوبت </w:t>
      </w:r>
      <w:r w:rsidR="00D51BF6" w:rsidRPr="008676F0">
        <w:rPr>
          <w:rFonts w:ascii="Times New Roman" w:hAnsi="Times New Roman" w:cs="B Lotus"/>
          <w:sz w:val="28"/>
          <w:szCs w:val="28"/>
        </w:rPr>
        <w:t xml:space="preserve">PCR </w:t>
      </w:r>
      <w:r w:rsidR="00D51BF6" w:rsidRPr="008676F0">
        <w:rPr>
          <w:rFonts w:ascii="Times New Roman" w:hAnsi="Times New Roman" w:cs="B Lotus"/>
          <w:sz w:val="28"/>
          <w:szCs w:val="28"/>
          <w:rtl/>
        </w:rPr>
        <w:t xml:space="preserve">، با پرایمرهای </w:t>
      </w:r>
      <w:r w:rsidR="00D51BF6" w:rsidRPr="008676F0">
        <w:rPr>
          <w:rFonts w:ascii="Times New Roman" w:hAnsi="Times New Roman" w:cs="B Lotus"/>
          <w:sz w:val="28"/>
          <w:szCs w:val="28"/>
        </w:rPr>
        <w:t xml:space="preserve">IS6110 </w:t>
      </w:r>
      <w:r w:rsidR="00D51BF6" w:rsidRPr="008676F0">
        <w:rPr>
          <w:rFonts w:ascii="Times New Roman" w:hAnsi="Times New Roman" w:cs="B Lotus"/>
          <w:sz w:val="28"/>
          <w:szCs w:val="28"/>
          <w:rtl/>
        </w:rPr>
        <w:t xml:space="preserve">  که برای </w:t>
      </w:r>
      <w:r w:rsidR="00D51BF6" w:rsidRPr="00E830C4">
        <w:rPr>
          <w:rFonts w:ascii="Times New Roman" w:hAnsi="Times New Roman" w:cs="B Lotus"/>
          <w:sz w:val="28"/>
          <w:szCs w:val="28"/>
          <w:rtl/>
        </w:rPr>
        <w:t xml:space="preserve">شناسایی </w:t>
      </w:r>
      <w:r w:rsidR="00D51BF6" w:rsidRPr="00E830C4">
        <w:rPr>
          <w:rFonts w:ascii="Times New Roman" w:hAnsi="Times New Roman" w:cs="B Lotus"/>
          <w:sz w:val="28"/>
          <w:szCs w:val="28"/>
        </w:rPr>
        <w:t>TB</w:t>
      </w:r>
      <w:r w:rsidR="00D51BF6">
        <w:rPr>
          <w:rFonts w:ascii="Times New Roman" w:hAnsi="Times New Roman" w:cs="B Lotus" w:hint="cs"/>
          <w:sz w:val="28"/>
          <w:szCs w:val="28"/>
          <w:rtl/>
        </w:rPr>
        <w:t xml:space="preserve"> کمپلکس</w:t>
      </w:r>
      <w:r w:rsidR="00D51BF6" w:rsidRPr="008676F0">
        <w:rPr>
          <w:rFonts w:ascii="Times New Roman" w:hAnsi="Times New Roman" w:cs="B Lotus"/>
          <w:sz w:val="28"/>
          <w:szCs w:val="28"/>
          <w:rtl/>
        </w:rPr>
        <w:t xml:space="preserve">ها می باشد صورت گرفت که از </w:t>
      </w:r>
      <w:r w:rsidR="00D51BF6">
        <w:rPr>
          <w:rFonts w:ascii="Times New Roman" w:hAnsi="Times New Roman" w:cs="B Lotus" w:hint="cs"/>
          <w:sz w:val="28"/>
          <w:szCs w:val="28"/>
          <w:rtl/>
        </w:rPr>
        <w:t>13</w:t>
      </w:r>
      <w:r w:rsidR="00FF6D8C">
        <w:rPr>
          <w:rFonts w:ascii="Times New Roman" w:hAnsi="Times New Roman" w:cs="B Lotus"/>
          <w:sz w:val="28"/>
          <w:szCs w:val="28"/>
          <w:rtl/>
        </w:rPr>
        <w:t xml:space="preserve"> جدایه مایکوباکتریوم</w:t>
      </w:r>
      <w:r w:rsidR="00D51BF6" w:rsidRPr="008676F0">
        <w:rPr>
          <w:rFonts w:ascii="Times New Roman" w:hAnsi="Times New Roman" w:cs="B Lotus"/>
          <w:sz w:val="28"/>
          <w:szCs w:val="28"/>
          <w:rtl/>
        </w:rPr>
        <w:t xml:space="preserve">، </w:t>
      </w:r>
      <w:r w:rsidR="00D51BF6">
        <w:rPr>
          <w:rFonts w:ascii="Times New Roman" w:hAnsi="Times New Roman" w:cs="B Lotus" w:hint="cs"/>
          <w:sz w:val="28"/>
          <w:szCs w:val="28"/>
          <w:rtl/>
        </w:rPr>
        <w:t>هیچ کدام از این</w:t>
      </w:r>
      <w:r w:rsidR="00D51BF6" w:rsidRPr="008676F0">
        <w:rPr>
          <w:rFonts w:ascii="Times New Roman" w:hAnsi="Times New Roman" w:cs="B Lotus"/>
          <w:sz w:val="28"/>
          <w:szCs w:val="28"/>
          <w:rtl/>
        </w:rPr>
        <w:t xml:space="preserve"> نمونه با این استراتژی مثبت </w:t>
      </w:r>
      <w:r w:rsidR="00D51BF6">
        <w:rPr>
          <w:rFonts w:ascii="Times New Roman" w:hAnsi="Times New Roman" w:cs="B Lotus" w:hint="cs"/>
          <w:sz w:val="28"/>
          <w:szCs w:val="28"/>
          <w:rtl/>
        </w:rPr>
        <w:t>ن</w:t>
      </w:r>
      <w:r w:rsidR="00D51BF6" w:rsidRPr="008676F0">
        <w:rPr>
          <w:rFonts w:ascii="Times New Roman" w:hAnsi="Times New Roman" w:cs="B Lotus"/>
          <w:sz w:val="28"/>
          <w:szCs w:val="28"/>
          <w:rtl/>
        </w:rPr>
        <w:t xml:space="preserve">بودند. با توجه </w:t>
      </w:r>
      <w:r w:rsidR="00D51BF6" w:rsidRPr="008676F0">
        <w:rPr>
          <w:rFonts w:ascii="Times New Roman" w:hAnsi="Times New Roman" w:cs="B Lotus"/>
          <w:sz w:val="28"/>
          <w:szCs w:val="28"/>
          <w:rtl/>
        </w:rPr>
        <w:lastRenderedPageBreak/>
        <w:t xml:space="preserve">به این نکته که جدایه های مورد بررسی در </w:t>
      </w:r>
      <w:r w:rsidR="00D51BF6">
        <w:rPr>
          <w:rFonts w:ascii="Times New Roman" w:hAnsi="Times New Roman" w:cs="B Lotus" w:hint="cs"/>
          <w:sz w:val="28"/>
          <w:szCs w:val="28"/>
          <w:rtl/>
        </w:rPr>
        <w:t>ماهیان پرورشی</w:t>
      </w:r>
      <w:r w:rsidR="00BF7587">
        <w:rPr>
          <w:rFonts w:ascii="Times New Roman" w:hAnsi="Times New Roman" w:cs="B Lotus" w:hint="cs"/>
          <w:sz w:val="28"/>
          <w:szCs w:val="28"/>
          <w:rtl/>
        </w:rPr>
        <w:t xml:space="preserve"> در</w:t>
      </w:r>
      <w:r w:rsidR="00D51BF6">
        <w:rPr>
          <w:rFonts w:ascii="Times New Roman" w:hAnsi="Times New Roman" w:cs="B Lotus" w:hint="cs"/>
          <w:sz w:val="28"/>
          <w:szCs w:val="28"/>
          <w:rtl/>
        </w:rPr>
        <w:t xml:space="preserve"> ارتباط مستقیم با تغذیه وبهداشت </w:t>
      </w:r>
      <w:r w:rsidR="00BF7587">
        <w:rPr>
          <w:rFonts w:ascii="Times New Roman" w:hAnsi="Times New Roman" w:cs="B Lotus" w:hint="cs"/>
          <w:sz w:val="28"/>
          <w:szCs w:val="28"/>
          <w:rtl/>
        </w:rPr>
        <w:t>عمومی</w:t>
      </w:r>
      <w:r>
        <w:rPr>
          <w:rFonts w:ascii="Times New Roman" w:hAnsi="Times New Roman" w:cs="B Lotus" w:hint="cs"/>
          <w:sz w:val="28"/>
          <w:szCs w:val="28"/>
          <w:rtl/>
        </w:rPr>
        <w:t xml:space="preserve"> </w:t>
      </w:r>
      <w:r w:rsidR="00D51BF6" w:rsidRPr="008676F0">
        <w:rPr>
          <w:rFonts w:ascii="Times New Roman" w:hAnsi="Times New Roman" w:cs="B Lotus"/>
          <w:sz w:val="28"/>
          <w:szCs w:val="28"/>
          <w:rtl/>
        </w:rPr>
        <w:t xml:space="preserve"> می باشند و بیشترین نمونه های موجود در مطالعات پیشین شامل </w:t>
      </w:r>
      <w:r w:rsidR="00D51BF6" w:rsidRPr="003B25B6">
        <w:rPr>
          <w:rFonts w:ascii="Times New Roman" w:hAnsi="Times New Roman" w:cs="B Lotus" w:hint="cs"/>
          <w:i/>
          <w:iCs/>
          <w:sz w:val="28"/>
          <w:szCs w:val="28"/>
          <w:rtl/>
        </w:rPr>
        <w:t xml:space="preserve">مایکوباکتریوم </w:t>
      </w:r>
      <w:r w:rsidR="00D51BF6" w:rsidRPr="003B25B6">
        <w:rPr>
          <w:rFonts w:ascii="Times New Roman" w:hAnsi="Times New Roman" w:cs="B Lotus"/>
          <w:i/>
          <w:iCs/>
          <w:sz w:val="28"/>
          <w:szCs w:val="28"/>
          <w:rtl/>
        </w:rPr>
        <w:t>مارینوم، فورتوئ</w:t>
      </w:r>
      <w:r w:rsidR="00D51BF6" w:rsidRPr="003B25B6">
        <w:rPr>
          <w:rFonts w:ascii="Times New Roman" w:hAnsi="Times New Roman" w:cs="B Lotus" w:hint="cs"/>
          <w:i/>
          <w:iCs/>
          <w:sz w:val="28"/>
          <w:szCs w:val="28"/>
          <w:rtl/>
        </w:rPr>
        <w:t>ی</w:t>
      </w:r>
      <w:r w:rsidR="00D51BF6" w:rsidRPr="003B25B6">
        <w:rPr>
          <w:rFonts w:ascii="Times New Roman" w:hAnsi="Times New Roman" w:cs="B Lotus"/>
          <w:i/>
          <w:iCs/>
          <w:sz w:val="28"/>
          <w:szCs w:val="28"/>
          <w:rtl/>
        </w:rPr>
        <w:t xml:space="preserve">توم </w:t>
      </w:r>
      <w:r w:rsidR="00D51BF6" w:rsidRPr="008676F0">
        <w:rPr>
          <w:rFonts w:ascii="Times New Roman" w:hAnsi="Times New Roman" w:cs="B Lotus"/>
          <w:sz w:val="28"/>
          <w:szCs w:val="28"/>
          <w:rtl/>
        </w:rPr>
        <w:t xml:space="preserve">می باشند، بررسی های بیشتر در زمینه وجود کمپلکس </w:t>
      </w:r>
      <w:r w:rsidR="00D51BF6" w:rsidRPr="00E830C4">
        <w:rPr>
          <w:rFonts w:ascii="Times New Roman" w:hAnsi="Times New Roman" w:cs="B Lotus"/>
          <w:i/>
          <w:iCs/>
          <w:sz w:val="28"/>
          <w:szCs w:val="28"/>
          <w:rtl/>
        </w:rPr>
        <w:t>مایکوباکتریوم</w:t>
      </w:r>
      <w:r w:rsidR="00FF6D8C">
        <w:rPr>
          <w:rFonts w:ascii="Times New Roman" w:hAnsi="Times New Roman" w:cs="B Lotus" w:hint="cs"/>
          <w:i/>
          <w:iCs/>
          <w:sz w:val="28"/>
          <w:szCs w:val="28"/>
          <w:rtl/>
        </w:rPr>
        <w:t xml:space="preserve"> </w:t>
      </w:r>
      <w:r w:rsidR="00D51BF6" w:rsidRPr="00E830C4">
        <w:rPr>
          <w:rFonts w:ascii="Times New Roman" w:hAnsi="Times New Roman" w:cs="B Lotus"/>
          <w:i/>
          <w:iCs/>
          <w:sz w:val="28"/>
          <w:szCs w:val="28"/>
          <w:rtl/>
        </w:rPr>
        <w:t>توبرکلوزیس</w:t>
      </w:r>
      <w:r w:rsidR="00D51BF6" w:rsidRPr="008676F0">
        <w:rPr>
          <w:rFonts w:ascii="Times New Roman" w:hAnsi="Times New Roman" w:cs="B Lotus"/>
          <w:sz w:val="28"/>
          <w:szCs w:val="28"/>
          <w:rtl/>
        </w:rPr>
        <w:t xml:space="preserve"> در ماهی </w:t>
      </w:r>
      <w:r w:rsidR="009F6647">
        <w:rPr>
          <w:rFonts w:ascii="Times New Roman" w:hAnsi="Times New Roman" w:cs="B Lotus" w:hint="cs"/>
          <w:sz w:val="28"/>
          <w:szCs w:val="28"/>
          <w:rtl/>
        </w:rPr>
        <w:t>الزامی</w:t>
      </w:r>
      <w:r w:rsidR="00D51BF6" w:rsidRPr="008676F0">
        <w:rPr>
          <w:rFonts w:ascii="Times New Roman" w:hAnsi="Times New Roman" w:cs="B Lotus"/>
          <w:sz w:val="28"/>
          <w:szCs w:val="28"/>
          <w:rtl/>
        </w:rPr>
        <w:t xml:space="preserve"> به نظر رسید.</w:t>
      </w:r>
    </w:p>
    <w:p w:rsidR="001E2D2D" w:rsidRPr="008676F0" w:rsidRDefault="00D51BF6" w:rsidP="00025C19">
      <w:pPr>
        <w:widowControl w:val="0"/>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پ</w:t>
      </w:r>
      <w:r w:rsidRPr="00D51BF6">
        <w:rPr>
          <w:rFonts w:ascii="Times New Roman" w:hAnsi="Times New Roman" w:cs="B Lotus" w:hint="cs"/>
          <w:sz w:val="28"/>
          <w:szCs w:val="28"/>
          <w:rtl/>
        </w:rPr>
        <w:t>س</w:t>
      </w:r>
      <w:r w:rsidR="001E2D2D" w:rsidRPr="00D51BF6">
        <w:rPr>
          <w:rFonts w:ascii="Times New Roman" w:hAnsi="Times New Roman" w:cs="B Lotus"/>
          <w:sz w:val="28"/>
          <w:szCs w:val="28"/>
          <w:rtl/>
        </w:rPr>
        <w:t xml:space="preserve"> از تائید مایکوباکتریوم بودن </w:t>
      </w:r>
      <w:r w:rsidRPr="00D51BF6">
        <w:rPr>
          <w:rFonts w:ascii="Times New Roman" w:hAnsi="Times New Roman" w:cs="B Lotus" w:hint="cs"/>
          <w:sz w:val="28"/>
          <w:szCs w:val="28"/>
          <w:rtl/>
        </w:rPr>
        <w:t>نمونه ها</w:t>
      </w:r>
      <w:r w:rsidR="001E2D2D" w:rsidRPr="00D51BF6">
        <w:rPr>
          <w:rFonts w:ascii="Times New Roman" w:hAnsi="Times New Roman" w:cs="B Lotus"/>
          <w:sz w:val="28"/>
          <w:szCs w:val="28"/>
          <w:rtl/>
        </w:rPr>
        <w:t>، با استفاده از پرایمر های اختصاصی مایکوباکتریوم</w:t>
      </w:r>
      <w:r w:rsidR="001E2D2D" w:rsidRPr="00815F1B">
        <w:rPr>
          <w:rFonts w:ascii="Times New Roman" w:hAnsi="Times New Roman" w:cs="B Lotus"/>
          <w:i/>
          <w:iCs/>
          <w:sz w:val="28"/>
          <w:szCs w:val="28"/>
          <w:rtl/>
        </w:rPr>
        <w:t xml:space="preserve"> مارینوم</w:t>
      </w:r>
      <w:r w:rsidR="001E2D2D" w:rsidRPr="008676F0">
        <w:rPr>
          <w:rFonts w:ascii="Times New Roman" w:hAnsi="Times New Roman" w:cs="B Lotus"/>
          <w:sz w:val="28"/>
          <w:szCs w:val="28"/>
          <w:rtl/>
        </w:rPr>
        <w:t xml:space="preserve"> که </w:t>
      </w:r>
      <w:r>
        <w:rPr>
          <w:rFonts w:ascii="Times New Roman" w:hAnsi="Times New Roman" w:cs="B Lotus" w:hint="cs"/>
          <w:sz w:val="28"/>
          <w:szCs w:val="28"/>
          <w:rtl/>
        </w:rPr>
        <w:t>مختص</w:t>
      </w:r>
      <w:r w:rsidR="001E2D2D" w:rsidRPr="008676F0">
        <w:rPr>
          <w:rFonts w:ascii="Times New Roman" w:hAnsi="Times New Roman" w:cs="B Lotus"/>
          <w:sz w:val="28"/>
          <w:szCs w:val="28"/>
          <w:rtl/>
        </w:rPr>
        <w:t xml:space="preserve"> آبزیان</w:t>
      </w:r>
      <w:r w:rsidR="00132B92">
        <w:rPr>
          <w:rFonts w:ascii="Times New Roman" w:hAnsi="Times New Roman" w:cs="B Lotus" w:hint="cs"/>
          <w:sz w:val="28"/>
          <w:szCs w:val="28"/>
          <w:rtl/>
        </w:rPr>
        <w:t xml:space="preserve"> </w:t>
      </w:r>
      <w:r>
        <w:rPr>
          <w:rFonts w:ascii="Times New Roman" w:hAnsi="Times New Roman" w:cs="B Lotus" w:hint="cs"/>
          <w:sz w:val="28"/>
          <w:szCs w:val="28"/>
          <w:rtl/>
        </w:rPr>
        <w:t>می باشد</w:t>
      </w:r>
      <w:r w:rsidR="001E2D2D" w:rsidRPr="008676F0">
        <w:rPr>
          <w:rFonts w:ascii="Times New Roman" w:hAnsi="Times New Roman" w:cs="B Lotus"/>
          <w:sz w:val="28"/>
          <w:szCs w:val="28"/>
          <w:rtl/>
        </w:rPr>
        <w:t xml:space="preserve">، </w:t>
      </w:r>
      <w:r w:rsidR="001E2D2D" w:rsidRPr="008676F0">
        <w:rPr>
          <w:rFonts w:ascii="Times New Roman" w:hAnsi="Times New Roman" w:cs="B Lotus"/>
          <w:sz w:val="28"/>
          <w:szCs w:val="28"/>
        </w:rPr>
        <w:t xml:space="preserve">PCR </w:t>
      </w:r>
      <w:r w:rsidR="001E2D2D" w:rsidRPr="008676F0">
        <w:rPr>
          <w:rFonts w:ascii="Times New Roman" w:hAnsi="Times New Roman" w:cs="B Lotus"/>
          <w:sz w:val="28"/>
          <w:szCs w:val="28"/>
          <w:rtl/>
        </w:rPr>
        <w:t xml:space="preserve"> انجام شد که </w:t>
      </w:r>
      <w:r>
        <w:rPr>
          <w:rFonts w:ascii="Times New Roman" w:hAnsi="Times New Roman" w:cs="B Lotus" w:hint="cs"/>
          <w:sz w:val="28"/>
          <w:szCs w:val="28"/>
          <w:rtl/>
        </w:rPr>
        <w:t>2تا</w:t>
      </w:r>
      <w:r w:rsidR="00C155AC" w:rsidRPr="008676F0">
        <w:rPr>
          <w:rFonts w:ascii="Times New Roman" w:hAnsi="Times New Roman" w:cs="B Lotus"/>
          <w:sz w:val="28"/>
          <w:szCs w:val="28"/>
          <w:rtl/>
        </w:rPr>
        <w:t xml:space="preserve"> از </w:t>
      </w:r>
      <w:r>
        <w:rPr>
          <w:rFonts w:ascii="Times New Roman" w:hAnsi="Times New Roman" w:cs="B Lotus" w:hint="cs"/>
          <w:sz w:val="28"/>
          <w:szCs w:val="28"/>
          <w:rtl/>
        </w:rPr>
        <w:t>جدایه ها</w:t>
      </w:r>
      <w:r w:rsidR="00C155AC" w:rsidRPr="008676F0">
        <w:rPr>
          <w:rFonts w:ascii="Times New Roman" w:hAnsi="Times New Roman" w:cs="B Lotus"/>
          <w:sz w:val="28"/>
          <w:szCs w:val="28"/>
          <w:rtl/>
        </w:rPr>
        <w:t xml:space="preserve"> متعلق به </w:t>
      </w:r>
      <w:r w:rsidR="00C155AC" w:rsidRPr="00E830C4">
        <w:rPr>
          <w:rFonts w:ascii="Times New Roman" w:hAnsi="Times New Roman" w:cs="B Lotus"/>
          <w:i/>
          <w:iCs/>
          <w:sz w:val="28"/>
          <w:szCs w:val="28"/>
          <w:rtl/>
        </w:rPr>
        <w:t>مایکوباکتریوم</w:t>
      </w:r>
      <w:r w:rsidR="008E37AD" w:rsidRPr="00E830C4">
        <w:rPr>
          <w:rFonts w:ascii="Times New Roman" w:hAnsi="Times New Roman" w:cs="B Lotus"/>
          <w:i/>
          <w:iCs/>
          <w:sz w:val="28"/>
          <w:szCs w:val="28"/>
          <w:rtl/>
        </w:rPr>
        <w:t xml:space="preserve"> مارینوم</w:t>
      </w:r>
      <w:r w:rsidR="00C155AC" w:rsidRPr="008676F0">
        <w:rPr>
          <w:rFonts w:ascii="Times New Roman" w:hAnsi="Times New Roman" w:cs="B Lotus"/>
          <w:sz w:val="28"/>
          <w:szCs w:val="28"/>
          <w:rtl/>
        </w:rPr>
        <w:t>بود. سپس</w:t>
      </w:r>
      <w:r w:rsidRPr="008676F0">
        <w:rPr>
          <w:rFonts w:ascii="Times New Roman" w:hAnsi="Times New Roman" w:cs="B Lotus"/>
          <w:sz w:val="28"/>
          <w:szCs w:val="28"/>
          <w:rtl/>
        </w:rPr>
        <w:t xml:space="preserve">، چندین نوبت </w:t>
      </w:r>
      <w:r w:rsidRPr="008676F0">
        <w:rPr>
          <w:rFonts w:ascii="Times New Roman" w:hAnsi="Times New Roman" w:cs="B Lotus"/>
          <w:sz w:val="28"/>
          <w:szCs w:val="28"/>
        </w:rPr>
        <w:t xml:space="preserve">PCR </w:t>
      </w:r>
      <w:r w:rsidR="00C155AC" w:rsidRPr="008676F0">
        <w:rPr>
          <w:rFonts w:ascii="Times New Roman" w:hAnsi="Times New Roman" w:cs="B Lotus"/>
          <w:sz w:val="28"/>
          <w:szCs w:val="28"/>
          <w:rtl/>
        </w:rPr>
        <w:t xml:space="preserve">با استفاده از پرایمر های پروتئین های شوک حرارتی </w:t>
      </w:r>
      <w:r w:rsidR="00C155AC" w:rsidRPr="008676F0">
        <w:rPr>
          <w:rFonts w:ascii="Times New Roman" w:hAnsi="Times New Roman" w:cs="B Lotus"/>
          <w:sz w:val="28"/>
          <w:szCs w:val="28"/>
        </w:rPr>
        <w:t>HSP65</w:t>
      </w:r>
      <w:r w:rsidR="00C155AC" w:rsidRPr="008676F0">
        <w:rPr>
          <w:rFonts w:ascii="Times New Roman" w:hAnsi="Times New Roman" w:cs="B Lotus"/>
          <w:sz w:val="28"/>
          <w:szCs w:val="28"/>
          <w:rtl/>
        </w:rPr>
        <w:t xml:space="preserve">  که مایکوباکتریوم های</w:t>
      </w:r>
      <w:r>
        <w:rPr>
          <w:rFonts w:ascii="Times New Roman" w:hAnsi="Times New Roman" w:cs="B Lotus" w:hint="cs"/>
          <w:sz w:val="28"/>
          <w:szCs w:val="28"/>
          <w:rtl/>
        </w:rPr>
        <w:t xml:space="preserve"> بسیاری </w:t>
      </w:r>
      <w:r w:rsidR="00C155AC" w:rsidRPr="008676F0">
        <w:rPr>
          <w:rFonts w:ascii="Times New Roman" w:hAnsi="Times New Roman" w:cs="B Lotus"/>
          <w:sz w:val="28"/>
          <w:szCs w:val="28"/>
          <w:rtl/>
        </w:rPr>
        <w:t xml:space="preserve">را شناسایی می نماید انجام </w:t>
      </w:r>
      <w:r w:rsidR="008E37AD" w:rsidRPr="008676F0">
        <w:rPr>
          <w:rFonts w:ascii="Times New Roman" w:hAnsi="Times New Roman" w:cs="B Lotus"/>
          <w:sz w:val="28"/>
          <w:szCs w:val="28"/>
          <w:rtl/>
        </w:rPr>
        <w:t>گرفت</w:t>
      </w:r>
      <w:r w:rsidR="00C155AC" w:rsidRPr="008676F0">
        <w:rPr>
          <w:rFonts w:ascii="Times New Roman" w:hAnsi="Times New Roman" w:cs="B Lotus"/>
          <w:sz w:val="28"/>
          <w:szCs w:val="28"/>
          <w:rtl/>
        </w:rPr>
        <w:t>.</w:t>
      </w:r>
    </w:p>
    <w:p w:rsidR="00C155AC" w:rsidRPr="008676F0" w:rsidRDefault="00CE7479" w:rsidP="00025C19">
      <w:pPr>
        <w:widowControl w:val="0"/>
        <w:spacing w:line="240" w:lineRule="auto"/>
        <w:ind w:left="0" w:right="0"/>
        <w:jc w:val="both"/>
        <w:rPr>
          <w:rFonts w:ascii="Times New Roman" w:hAnsi="Times New Roman" w:cs="B Lotus"/>
          <w:sz w:val="28"/>
          <w:szCs w:val="28"/>
          <w:rtl/>
        </w:rPr>
      </w:pPr>
      <w:r w:rsidRPr="008676F0">
        <w:rPr>
          <w:rFonts w:ascii="Times New Roman" w:hAnsi="Times New Roman" w:cs="B Lotus"/>
          <w:sz w:val="28"/>
          <w:szCs w:val="28"/>
          <w:rtl/>
        </w:rPr>
        <w:t>برای بررسی مجدد</w:t>
      </w:r>
      <w:r w:rsidR="00055132">
        <w:rPr>
          <w:rFonts w:ascii="Times New Roman" w:hAnsi="Times New Roman" w:cs="B Lotus" w:hint="cs"/>
          <w:sz w:val="28"/>
          <w:szCs w:val="28"/>
          <w:rtl/>
        </w:rPr>
        <w:t xml:space="preserve"> تعیین</w:t>
      </w:r>
      <w:r w:rsidRPr="008676F0">
        <w:rPr>
          <w:rFonts w:ascii="Times New Roman" w:hAnsi="Times New Roman" w:cs="B Lotus"/>
          <w:sz w:val="28"/>
          <w:szCs w:val="28"/>
          <w:rtl/>
        </w:rPr>
        <w:t xml:space="preserve"> هویت این نمونه ها تست </w:t>
      </w:r>
      <w:r w:rsidRPr="008676F0">
        <w:rPr>
          <w:rFonts w:ascii="Times New Roman" w:hAnsi="Times New Roman" w:cs="B Lotus"/>
          <w:sz w:val="28"/>
          <w:szCs w:val="28"/>
        </w:rPr>
        <w:t>RV0577</w:t>
      </w:r>
      <w:r w:rsidR="00C93B82" w:rsidRPr="008676F0">
        <w:rPr>
          <w:rFonts w:ascii="Times New Roman" w:hAnsi="Times New Roman" w:cs="B Lotus"/>
          <w:sz w:val="28"/>
          <w:szCs w:val="28"/>
          <w:rtl/>
        </w:rPr>
        <w:t xml:space="preserve">، که به عنوان مکمل </w:t>
      </w:r>
      <w:r w:rsidR="00C93B82" w:rsidRPr="008676F0">
        <w:rPr>
          <w:rFonts w:ascii="Times New Roman" w:hAnsi="Times New Roman" w:cs="B Lotus"/>
          <w:sz w:val="28"/>
          <w:szCs w:val="28"/>
        </w:rPr>
        <w:t>IS6110</w:t>
      </w:r>
      <w:r w:rsidR="00C93B82" w:rsidRPr="008676F0">
        <w:rPr>
          <w:rFonts w:ascii="Times New Roman" w:hAnsi="Times New Roman" w:cs="B Lotus"/>
          <w:sz w:val="28"/>
          <w:szCs w:val="28"/>
          <w:rtl/>
        </w:rPr>
        <w:t xml:space="preserve"> می باشد، انجام گرفت که </w:t>
      </w:r>
      <w:r w:rsidR="009F6647">
        <w:rPr>
          <w:rFonts w:ascii="Times New Roman" w:hAnsi="Times New Roman" w:cs="B Lotus" w:hint="cs"/>
          <w:sz w:val="28"/>
          <w:szCs w:val="28"/>
          <w:rtl/>
        </w:rPr>
        <w:t xml:space="preserve">با توجه به اینکه در آزمون </w:t>
      </w:r>
      <w:r w:rsidR="009F6647" w:rsidRPr="008676F0">
        <w:rPr>
          <w:rFonts w:ascii="Times New Roman" w:hAnsi="Times New Roman" w:cs="B Lotus"/>
          <w:sz w:val="28"/>
          <w:szCs w:val="28"/>
        </w:rPr>
        <w:t>IS6110</w:t>
      </w:r>
      <w:r w:rsidR="00FF6D8C">
        <w:rPr>
          <w:rFonts w:ascii="Times New Roman" w:hAnsi="Times New Roman" w:cs="B Lotus" w:hint="cs"/>
          <w:sz w:val="28"/>
          <w:szCs w:val="28"/>
          <w:rtl/>
        </w:rPr>
        <w:t xml:space="preserve"> </w:t>
      </w:r>
      <w:r w:rsidR="009F6647">
        <w:rPr>
          <w:rFonts w:ascii="Times New Roman" w:hAnsi="Times New Roman" w:cs="B Lotus" w:hint="cs"/>
          <w:sz w:val="28"/>
          <w:szCs w:val="28"/>
          <w:rtl/>
        </w:rPr>
        <w:t>هیچ باندی مشاهده نشد در این تست نیزهیچ مایکوباکتریومی مثبت نشد</w:t>
      </w:r>
      <w:r w:rsidR="00D143E2" w:rsidRPr="008676F0">
        <w:rPr>
          <w:rFonts w:ascii="Times New Roman" w:hAnsi="Times New Roman" w:cs="B Lotus"/>
          <w:sz w:val="28"/>
          <w:szCs w:val="28"/>
          <w:rtl/>
        </w:rPr>
        <w:t>.</w:t>
      </w:r>
    </w:p>
    <w:p w:rsidR="00A43692" w:rsidRPr="008676F0" w:rsidRDefault="009F6647" w:rsidP="00132B92">
      <w:pPr>
        <w:widowControl w:val="0"/>
        <w:spacing w:line="240" w:lineRule="auto"/>
        <w:ind w:left="0" w:right="0" w:firstLine="720"/>
        <w:jc w:val="both"/>
        <w:rPr>
          <w:rFonts w:ascii="Times New Roman" w:hAnsi="Times New Roman" w:cs="B Lotus"/>
          <w:sz w:val="28"/>
          <w:szCs w:val="28"/>
          <w:rtl/>
        </w:rPr>
      </w:pPr>
      <w:r>
        <w:rPr>
          <w:rFonts w:ascii="Times New Roman" w:hAnsi="Times New Roman" w:cs="B Lotus" w:hint="cs"/>
          <w:sz w:val="28"/>
          <w:szCs w:val="28"/>
          <w:rtl/>
        </w:rPr>
        <w:t>همچنین</w:t>
      </w:r>
      <w:r w:rsidR="00A74B39" w:rsidRPr="008676F0">
        <w:rPr>
          <w:rFonts w:ascii="Times New Roman" w:hAnsi="Times New Roman" w:cs="B Lotus"/>
          <w:sz w:val="28"/>
          <w:szCs w:val="28"/>
          <w:rtl/>
        </w:rPr>
        <w:t xml:space="preserve"> برای تمایز </w:t>
      </w:r>
      <w:r>
        <w:rPr>
          <w:rFonts w:ascii="Times New Roman" w:hAnsi="Times New Roman" w:cs="B Lotus" w:hint="cs"/>
          <w:sz w:val="28"/>
          <w:szCs w:val="28"/>
          <w:rtl/>
        </w:rPr>
        <w:t>13</w:t>
      </w:r>
      <w:r w:rsidR="00A74B39" w:rsidRPr="008676F0">
        <w:rPr>
          <w:rFonts w:ascii="Times New Roman" w:hAnsi="Times New Roman" w:cs="B Lotus"/>
          <w:sz w:val="28"/>
          <w:szCs w:val="28"/>
          <w:rtl/>
        </w:rPr>
        <w:t xml:space="preserve"> سویه ی جدا شده از ماهی از تکنیک </w:t>
      </w:r>
      <w:r w:rsidR="00A74B39" w:rsidRPr="008676F0">
        <w:rPr>
          <w:rFonts w:ascii="Times New Roman" w:hAnsi="Times New Roman" w:cs="B Lotus"/>
          <w:sz w:val="28"/>
          <w:szCs w:val="28"/>
        </w:rPr>
        <w:t>RFLP</w:t>
      </w:r>
      <w:r w:rsidR="00A74B39" w:rsidRPr="008676F0">
        <w:rPr>
          <w:rFonts w:ascii="Times New Roman" w:hAnsi="Times New Roman" w:cs="B Lotus"/>
          <w:sz w:val="28"/>
          <w:szCs w:val="28"/>
          <w:rtl/>
        </w:rPr>
        <w:t xml:space="preserve"> و سپس تکنیک ساترن بلاتینگ استفاده شد. در تکنیک </w:t>
      </w:r>
      <w:r w:rsidR="00A74B39" w:rsidRPr="008676F0">
        <w:rPr>
          <w:rFonts w:ascii="Times New Roman" w:hAnsi="Times New Roman" w:cs="B Lotus"/>
          <w:sz w:val="28"/>
          <w:szCs w:val="28"/>
        </w:rPr>
        <w:t>RFLP</w:t>
      </w:r>
      <w:r w:rsidR="00A74B39" w:rsidRPr="008676F0">
        <w:rPr>
          <w:rFonts w:ascii="Times New Roman" w:hAnsi="Times New Roman" w:cs="B Lotus"/>
          <w:sz w:val="28"/>
          <w:szCs w:val="28"/>
          <w:rtl/>
        </w:rPr>
        <w:t xml:space="preserve"> برای هضم آنزیمی از آنزیم </w:t>
      </w:r>
      <w:r w:rsidR="00A74B39" w:rsidRPr="008676F0">
        <w:rPr>
          <w:rFonts w:ascii="Times New Roman" w:hAnsi="Times New Roman" w:cs="B Lotus"/>
          <w:sz w:val="28"/>
          <w:szCs w:val="28"/>
        </w:rPr>
        <w:t>Pvu II</w:t>
      </w:r>
      <w:r w:rsidR="00A74B39" w:rsidRPr="008676F0">
        <w:rPr>
          <w:rFonts w:ascii="Times New Roman" w:hAnsi="Times New Roman" w:cs="B Lotus"/>
          <w:sz w:val="28"/>
          <w:szCs w:val="28"/>
          <w:rtl/>
        </w:rPr>
        <w:t xml:space="preserve">  که در روش استاندارد توسط ون سولینگن در سال 2002 میلادی برای انگشت نگاری ژنومی مایکوباکتریومها ارائه شد</w:t>
      </w:r>
      <w:r w:rsidR="007139EC">
        <w:rPr>
          <w:rFonts w:ascii="Times New Roman" w:hAnsi="Times New Roman" w:cs="B Lotus" w:hint="cs"/>
          <w:sz w:val="28"/>
          <w:szCs w:val="28"/>
          <w:rtl/>
        </w:rPr>
        <w:t xml:space="preserve">، </w:t>
      </w:r>
      <w:r w:rsidR="00A74B39" w:rsidRPr="008676F0">
        <w:rPr>
          <w:rFonts w:ascii="Times New Roman" w:hAnsi="Times New Roman" w:cs="B Lotus"/>
          <w:sz w:val="28"/>
          <w:szCs w:val="28"/>
          <w:rtl/>
        </w:rPr>
        <w:t>استفاده گردید</w:t>
      </w:r>
      <w:r w:rsidR="00142EA2" w:rsidRPr="008676F0">
        <w:rPr>
          <w:rFonts w:ascii="Times New Roman" w:hAnsi="Times New Roman" w:cs="B Lotus"/>
          <w:sz w:val="28"/>
          <w:szCs w:val="28"/>
          <w:rtl/>
        </w:rPr>
        <w:t>و</w:t>
      </w:r>
      <w:r>
        <w:rPr>
          <w:rFonts w:ascii="Times New Roman" w:hAnsi="Times New Roman" w:cs="B Lotus" w:hint="cs"/>
          <w:sz w:val="28"/>
          <w:szCs w:val="28"/>
          <w:rtl/>
        </w:rPr>
        <w:t>5 ژنوتیپ بااستفاده از پروب</w:t>
      </w:r>
      <w:r w:rsidRPr="008676F0">
        <w:rPr>
          <w:rFonts w:ascii="Times New Roman" w:hAnsi="Times New Roman" w:cs="B Lotus"/>
          <w:sz w:val="28"/>
          <w:szCs w:val="28"/>
        </w:rPr>
        <w:t>PGRS</w:t>
      </w:r>
      <w:r>
        <w:rPr>
          <w:rFonts w:ascii="Times New Roman" w:hAnsi="Times New Roman" w:cs="B Lotus" w:hint="cs"/>
          <w:sz w:val="28"/>
          <w:szCs w:val="28"/>
          <w:rtl/>
        </w:rPr>
        <w:t xml:space="preserve">و </w:t>
      </w:r>
      <w:r w:rsidR="00132B92">
        <w:rPr>
          <w:rFonts w:ascii="Times New Roman" w:hAnsi="Times New Roman" w:cs="B Lotus" w:hint="cs"/>
          <w:sz w:val="28"/>
          <w:szCs w:val="28"/>
          <w:rtl/>
        </w:rPr>
        <w:t>دو</w:t>
      </w:r>
      <w:r>
        <w:rPr>
          <w:rFonts w:ascii="Times New Roman" w:hAnsi="Times New Roman" w:cs="B Lotus" w:hint="cs"/>
          <w:sz w:val="28"/>
          <w:szCs w:val="28"/>
          <w:rtl/>
        </w:rPr>
        <w:t xml:space="preserve"> ژنوتیپ با پروب </w:t>
      </w:r>
      <w:r>
        <w:rPr>
          <w:rFonts w:ascii="Times New Roman" w:hAnsi="Times New Roman" w:cs="B Lotus"/>
          <w:sz w:val="28"/>
          <w:szCs w:val="28"/>
        </w:rPr>
        <w:t>DR</w:t>
      </w:r>
      <w:r w:rsidR="00A74B39" w:rsidRPr="008676F0">
        <w:rPr>
          <w:rFonts w:ascii="Times New Roman" w:hAnsi="Times New Roman" w:cs="B Lotus"/>
          <w:sz w:val="28"/>
          <w:szCs w:val="28"/>
          <w:rtl/>
        </w:rPr>
        <w:t>نمایان شد.</w:t>
      </w:r>
      <w:r w:rsidR="00A43692" w:rsidRPr="008676F0">
        <w:rPr>
          <w:rFonts w:ascii="Times New Roman" w:hAnsi="Times New Roman" w:cs="B Lotus"/>
          <w:sz w:val="28"/>
          <w:szCs w:val="28"/>
          <w:rtl/>
        </w:rPr>
        <w:t xml:space="preserve"> به </w:t>
      </w:r>
      <w:r>
        <w:rPr>
          <w:rFonts w:ascii="Times New Roman" w:hAnsi="Times New Roman" w:cs="B Lotus" w:hint="cs"/>
          <w:sz w:val="28"/>
          <w:szCs w:val="28"/>
          <w:rtl/>
        </w:rPr>
        <w:t>علت</w:t>
      </w:r>
      <w:r w:rsidR="00E41CE5">
        <w:rPr>
          <w:rFonts w:ascii="Times New Roman" w:hAnsi="Times New Roman" w:cs="B Lotus" w:hint="cs"/>
          <w:sz w:val="28"/>
          <w:szCs w:val="28"/>
          <w:rtl/>
        </w:rPr>
        <w:t xml:space="preserve"> بزرگ بودن</w:t>
      </w:r>
      <w:r w:rsidR="00A43692" w:rsidRPr="008676F0">
        <w:rPr>
          <w:rFonts w:ascii="Times New Roman" w:hAnsi="Times New Roman" w:cs="B Lotus"/>
          <w:sz w:val="28"/>
          <w:szCs w:val="28"/>
          <w:rtl/>
        </w:rPr>
        <w:t xml:space="preserve"> ژنوم مایکوباکتریوم</w:t>
      </w:r>
      <w:r w:rsidR="00A43692" w:rsidRPr="008676F0">
        <w:rPr>
          <w:rFonts w:ascii="Times New Roman" w:hAnsi="Times New Roman" w:cs="B Lotus"/>
          <w:sz w:val="28"/>
          <w:szCs w:val="28"/>
          <w:rtl/>
        </w:rPr>
        <w:softHyphen/>
        <w:t xml:space="preserve">ها با دارا بودن حدود 4/4 جفت مگا باز تفسیر الگوی </w:t>
      </w:r>
      <w:r w:rsidR="00A43692" w:rsidRPr="008676F0">
        <w:rPr>
          <w:rFonts w:ascii="Times New Roman" w:hAnsi="Times New Roman" w:cs="B Lotus"/>
          <w:sz w:val="28"/>
          <w:szCs w:val="28"/>
        </w:rPr>
        <w:t>RFLP</w:t>
      </w:r>
      <w:r w:rsidR="00A43692" w:rsidRPr="008676F0">
        <w:rPr>
          <w:rFonts w:ascii="Times New Roman" w:hAnsi="Times New Roman" w:cs="B Lotus"/>
          <w:sz w:val="28"/>
          <w:szCs w:val="28"/>
          <w:rtl/>
        </w:rPr>
        <w:t xml:space="preserve"> به تنهائی و بدون هیبریداسیون مشکل می</w:t>
      </w:r>
      <w:r w:rsidR="00E830C4">
        <w:rPr>
          <w:rFonts w:ascii="Times New Roman" w:hAnsi="Times New Roman" w:cs="B Lotus" w:hint="cs"/>
          <w:sz w:val="28"/>
          <w:szCs w:val="28"/>
          <w:rtl/>
        </w:rPr>
        <w:t xml:space="preserve"> باشد</w:t>
      </w:r>
      <w:r w:rsidR="00A43692" w:rsidRPr="008676F0">
        <w:rPr>
          <w:rFonts w:ascii="Times New Roman" w:hAnsi="Times New Roman" w:cs="B Lotus"/>
          <w:sz w:val="28"/>
          <w:szCs w:val="28"/>
          <w:rtl/>
        </w:rPr>
        <w:t xml:space="preserve">، در حالی که پس از انتقال </w:t>
      </w:r>
      <w:r w:rsidR="00A43692" w:rsidRPr="008676F0">
        <w:rPr>
          <w:rFonts w:ascii="Times New Roman" w:hAnsi="Times New Roman" w:cs="B Lotus"/>
          <w:sz w:val="28"/>
          <w:szCs w:val="28"/>
        </w:rPr>
        <w:t>DNA</w:t>
      </w:r>
      <w:r w:rsidR="00A43692" w:rsidRPr="008676F0">
        <w:rPr>
          <w:rFonts w:ascii="Times New Roman" w:hAnsi="Times New Roman" w:cs="B Lotus"/>
          <w:sz w:val="28"/>
          <w:szCs w:val="28"/>
          <w:rtl/>
        </w:rPr>
        <w:t xml:space="preserve"> به غشاء و هیبریداسیون با پروب و  آشکار سازی، تفسیر امکان پذیر می</w:t>
      </w:r>
      <w:r w:rsidR="00A43692" w:rsidRPr="008676F0">
        <w:rPr>
          <w:rFonts w:ascii="Times New Roman" w:hAnsi="Times New Roman" w:cs="B Lotus"/>
          <w:sz w:val="28"/>
          <w:szCs w:val="28"/>
          <w:rtl/>
        </w:rPr>
        <w:softHyphen/>
        <w:t>گردد.</w:t>
      </w:r>
    </w:p>
    <w:p w:rsidR="00A74B39" w:rsidRPr="008676F0" w:rsidRDefault="00D143E2"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با توجه به</w:t>
      </w:r>
      <w:r w:rsidR="00142EA2" w:rsidRPr="008676F0">
        <w:rPr>
          <w:rFonts w:ascii="Times New Roman" w:hAnsi="Times New Roman" w:cs="B Lotus"/>
          <w:sz w:val="28"/>
          <w:szCs w:val="28"/>
          <w:rtl/>
        </w:rPr>
        <w:t xml:space="preserve"> اینکه تاکنون هیچ گونه انگشت نگاری ژنومی در آبزیان انجام نشده ،از نتایج به دست </w:t>
      </w:r>
      <w:r w:rsidR="00A43692" w:rsidRPr="008676F0">
        <w:rPr>
          <w:rFonts w:ascii="Times New Roman" w:hAnsi="Times New Roman" w:cs="B Lotus"/>
          <w:sz w:val="28"/>
          <w:szCs w:val="28"/>
          <w:rtl/>
        </w:rPr>
        <w:t>آ</w:t>
      </w:r>
      <w:r w:rsidR="00142EA2" w:rsidRPr="008676F0">
        <w:rPr>
          <w:rFonts w:ascii="Times New Roman" w:hAnsi="Times New Roman" w:cs="B Lotus"/>
          <w:sz w:val="28"/>
          <w:szCs w:val="28"/>
          <w:rtl/>
        </w:rPr>
        <w:t xml:space="preserve">مده در این </w:t>
      </w:r>
      <w:r w:rsidR="00696A05">
        <w:rPr>
          <w:rFonts w:ascii="Times New Roman" w:hAnsi="Times New Roman" w:cs="B Lotus" w:hint="cs"/>
          <w:sz w:val="28"/>
          <w:szCs w:val="28"/>
          <w:rtl/>
        </w:rPr>
        <w:t>مطالعه</w:t>
      </w:r>
      <w:r w:rsidR="00142EA2" w:rsidRPr="008676F0">
        <w:rPr>
          <w:rFonts w:ascii="Times New Roman" w:hAnsi="Times New Roman" w:cs="B Lotus"/>
          <w:sz w:val="28"/>
          <w:szCs w:val="28"/>
          <w:rtl/>
        </w:rPr>
        <w:t xml:space="preserve"> چنین استنباط می شود که</w:t>
      </w:r>
      <w:r w:rsidR="00696A05">
        <w:rPr>
          <w:rFonts w:ascii="Times New Roman" w:hAnsi="Times New Roman" w:cs="B Lotus" w:hint="cs"/>
          <w:sz w:val="28"/>
          <w:szCs w:val="28"/>
          <w:rtl/>
        </w:rPr>
        <w:t xml:space="preserve"> جهت </w:t>
      </w:r>
      <w:r w:rsidR="00142EA2" w:rsidRPr="008676F0">
        <w:rPr>
          <w:rFonts w:ascii="Times New Roman" w:hAnsi="Times New Roman" w:cs="B Lotus"/>
          <w:sz w:val="28"/>
          <w:szCs w:val="28"/>
          <w:rtl/>
        </w:rPr>
        <w:t xml:space="preserve">تعیین الگوی </w:t>
      </w:r>
      <w:r w:rsidRPr="008676F0">
        <w:rPr>
          <w:rFonts w:ascii="Times New Roman" w:hAnsi="Times New Roman" w:cs="B Lotus"/>
          <w:sz w:val="28"/>
          <w:szCs w:val="28"/>
          <w:rtl/>
        </w:rPr>
        <w:t>ژنومی مایکوباکتریوم در آبزیان</w:t>
      </w:r>
      <w:r w:rsidR="008E37AD" w:rsidRPr="008676F0">
        <w:rPr>
          <w:rFonts w:ascii="Times New Roman" w:hAnsi="Times New Roman" w:cs="B Lotus"/>
          <w:sz w:val="28"/>
          <w:szCs w:val="28"/>
          <w:rtl/>
        </w:rPr>
        <w:t xml:space="preserve"> نیاز</w:t>
      </w:r>
      <w:r w:rsidRPr="008676F0">
        <w:rPr>
          <w:rFonts w:ascii="Times New Roman" w:hAnsi="Times New Roman" w:cs="B Lotus"/>
          <w:sz w:val="28"/>
          <w:szCs w:val="28"/>
          <w:rtl/>
        </w:rPr>
        <w:t xml:space="preserve"> به پروب</w:t>
      </w:r>
      <w:r w:rsidR="004B0171" w:rsidRPr="008676F0">
        <w:rPr>
          <w:rFonts w:ascii="Times New Roman" w:hAnsi="Times New Roman" w:cs="B Lotus"/>
          <w:sz w:val="28"/>
          <w:szCs w:val="28"/>
          <w:rtl/>
        </w:rPr>
        <w:t xml:space="preserve"> های</w:t>
      </w:r>
      <w:r w:rsidRPr="008676F0">
        <w:rPr>
          <w:rFonts w:ascii="Times New Roman" w:hAnsi="Times New Roman" w:cs="B Lotus"/>
          <w:sz w:val="28"/>
          <w:szCs w:val="28"/>
          <w:rtl/>
        </w:rPr>
        <w:t xml:space="preserve"> اختصاصی می باشد و تفسیر نتایج با دو پروب </w:t>
      </w:r>
      <w:r w:rsidRPr="008676F0">
        <w:rPr>
          <w:rFonts w:ascii="Times New Roman" w:hAnsi="Times New Roman" w:cs="B Lotus"/>
          <w:sz w:val="28"/>
          <w:szCs w:val="28"/>
        </w:rPr>
        <w:t>PGRS</w:t>
      </w:r>
      <w:r w:rsidRPr="008676F0">
        <w:rPr>
          <w:rFonts w:ascii="Times New Roman" w:hAnsi="Times New Roman" w:cs="B Lotus"/>
          <w:sz w:val="28"/>
          <w:szCs w:val="28"/>
          <w:rtl/>
        </w:rPr>
        <w:t xml:space="preserve"> و </w:t>
      </w:r>
      <w:r w:rsidR="007139EC">
        <w:rPr>
          <w:rFonts w:ascii="Times New Roman" w:hAnsi="Times New Roman" w:cs="B Lotus"/>
          <w:sz w:val="28"/>
          <w:szCs w:val="28"/>
        </w:rPr>
        <w:t>DR</w:t>
      </w:r>
      <w:r w:rsidR="008E37AD" w:rsidRPr="008676F0">
        <w:rPr>
          <w:rFonts w:ascii="Times New Roman" w:hAnsi="Times New Roman" w:cs="B Lotus"/>
          <w:sz w:val="28"/>
          <w:szCs w:val="28"/>
          <w:rtl/>
        </w:rPr>
        <w:t xml:space="preserve"> که </w:t>
      </w:r>
      <w:r w:rsidR="00696A05">
        <w:rPr>
          <w:rFonts w:ascii="Times New Roman" w:hAnsi="Times New Roman" w:cs="B Lotus" w:hint="cs"/>
          <w:sz w:val="28"/>
          <w:szCs w:val="28"/>
          <w:rtl/>
        </w:rPr>
        <w:t>بیشتر</w:t>
      </w:r>
      <w:r w:rsidR="008E37AD" w:rsidRPr="008676F0">
        <w:rPr>
          <w:rFonts w:ascii="Times New Roman" w:hAnsi="Times New Roman" w:cs="B Lotus"/>
          <w:sz w:val="28"/>
          <w:szCs w:val="28"/>
          <w:rtl/>
        </w:rPr>
        <w:t xml:space="preserve"> برای</w:t>
      </w:r>
      <w:r w:rsidR="008E37AD" w:rsidRPr="00E830C4">
        <w:rPr>
          <w:rFonts w:ascii="Times New Roman" w:hAnsi="Times New Roman" w:cs="B Lotus"/>
          <w:i/>
          <w:iCs/>
          <w:sz w:val="28"/>
          <w:szCs w:val="28"/>
          <w:rtl/>
        </w:rPr>
        <w:t xml:space="preserve"> مای</w:t>
      </w:r>
      <w:r w:rsidR="00EE125F" w:rsidRPr="00E830C4">
        <w:rPr>
          <w:rFonts w:ascii="Times New Roman" w:hAnsi="Times New Roman" w:cs="B Lotus"/>
          <w:i/>
          <w:iCs/>
          <w:sz w:val="28"/>
          <w:szCs w:val="28"/>
          <w:rtl/>
        </w:rPr>
        <w:t xml:space="preserve">کوباکتریوم توبرکلوزیس </w:t>
      </w:r>
      <w:r w:rsidR="00EE125F" w:rsidRPr="008676F0">
        <w:rPr>
          <w:rFonts w:ascii="Times New Roman" w:hAnsi="Times New Roman" w:cs="B Lotus"/>
          <w:sz w:val="28"/>
          <w:szCs w:val="28"/>
          <w:rtl/>
        </w:rPr>
        <w:t xml:space="preserve">به کار می </w:t>
      </w:r>
      <w:r w:rsidR="008E37AD" w:rsidRPr="008676F0">
        <w:rPr>
          <w:rFonts w:ascii="Times New Roman" w:hAnsi="Times New Roman" w:cs="B Lotus"/>
          <w:sz w:val="28"/>
          <w:szCs w:val="28"/>
          <w:rtl/>
        </w:rPr>
        <w:t>رود،</w:t>
      </w:r>
      <w:r w:rsidR="00FF6D8C">
        <w:rPr>
          <w:rFonts w:ascii="Times New Roman" w:hAnsi="Times New Roman" w:cs="B Lotus" w:hint="cs"/>
          <w:sz w:val="28"/>
          <w:szCs w:val="28"/>
          <w:rtl/>
        </w:rPr>
        <w:t xml:space="preserve"> </w:t>
      </w:r>
      <w:r w:rsidRPr="008676F0">
        <w:rPr>
          <w:rFonts w:ascii="Times New Roman" w:hAnsi="Times New Roman" w:cs="B Lotus"/>
          <w:sz w:val="28"/>
          <w:szCs w:val="28"/>
          <w:rtl/>
        </w:rPr>
        <w:t>مشکل می باشد</w:t>
      </w:r>
      <w:r w:rsidR="00696A05">
        <w:rPr>
          <w:rFonts w:ascii="Times New Roman" w:hAnsi="Times New Roman" w:cs="B Lotus" w:hint="cs"/>
          <w:sz w:val="28"/>
          <w:szCs w:val="28"/>
          <w:rtl/>
        </w:rPr>
        <w:t xml:space="preserve"> و احتمال اشتباه وجود دارد</w:t>
      </w:r>
      <w:r w:rsidR="004B0171" w:rsidRPr="008676F0">
        <w:rPr>
          <w:rFonts w:ascii="Times New Roman" w:hAnsi="Times New Roman" w:cs="B Lotus"/>
          <w:sz w:val="28"/>
          <w:szCs w:val="28"/>
          <w:rtl/>
        </w:rPr>
        <w:t xml:space="preserve">. </w:t>
      </w:r>
      <w:r w:rsidR="00696A05">
        <w:rPr>
          <w:rFonts w:ascii="Times New Roman" w:hAnsi="Times New Roman" w:cs="B Lotus" w:hint="cs"/>
          <w:sz w:val="28"/>
          <w:szCs w:val="28"/>
          <w:rtl/>
        </w:rPr>
        <w:t>5</w:t>
      </w:r>
      <w:r w:rsidR="004B0171" w:rsidRPr="008676F0">
        <w:rPr>
          <w:rFonts w:ascii="Times New Roman" w:hAnsi="Times New Roman" w:cs="B Lotus"/>
          <w:sz w:val="28"/>
          <w:szCs w:val="28"/>
          <w:rtl/>
        </w:rPr>
        <w:t xml:space="preserve">الگوی ژنومی </w:t>
      </w:r>
      <w:r w:rsidR="00696A05">
        <w:rPr>
          <w:rFonts w:ascii="Times New Roman" w:hAnsi="Times New Roman" w:cs="B Lotus" w:hint="cs"/>
          <w:sz w:val="28"/>
          <w:szCs w:val="28"/>
          <w:rtl/>
        </w:rPr>
        <w:t>حاصل</w:t>
      </w:r>
      <w:r w:rsidR="00142EA2" w:rsidRPr="008676F0">
        <w:rPr>
          <w:rFonts w:ascii="Times New Roman" w:hAnsi="Times New Roman" w:cs="B Lotus"/>
          <w:sz w:val="28"/>
          <w:szCs w:val="28"/>
          <w:rtl/>
        </w:rPr>
        <w:t xml:space="preserve"> در این مطالعه</w:t>
      </w:r>
      <w:r w:rsidR="004B0171" w:rsidRPr="008676F0">
        <w:rPr>
          <w:rFonts w:ascii="Times New Roman" w:hAnsi="Times New Roman" w:cs="B Lotus"/>
          <w:sz w:val="28"/>
          <w:szCs w:val="28"/>
          <w:rtl/>
        </w:rPr>
        <w:t xml:space="preserve"> هیچ شباهتی </w:t>
      </w:r>
      <w:r w:rsidR="00142EA2" w:rsidRPr="008676F0">
        <w:rPr>
          <w:rFonts w:ascii="Times New Roman" w:hAnsi="Times New Roman" w:cs="B Lotus"/>
          <w:sz w:val="28"/>
          <w:szCs w:val="28"/>
          <w:rtl/>
        </w:rPr>
        <w:t xml:space="preserve">با سویه های استاندارد </w:t>
      </w:r>
      <w:r w:rsidR="00142EA2" w:rsidRPr="00696A05">
        <w:rPr>
          <w:rFonts w:ascii="Times New Roman" w:hAnsi="Times New Roman" w:cs="B Lotus"/>
          <w:sz w:val="28"/>
          <w:szCs w:val="28"/>
          <w:rtl/>
        </w:rPr>
        <w:t>مایکوباکتریوم توبرکلوزیس</w:t>
      </w:r>
      <w:r w:rsidR="00142EA2" w:rsidRPr="008676F0">
        <w:rPr>
          <w:rFonts w:ascii="Times New Roman" w:hAnsi="Times New Roman" w:cs="B Lotus"/>
          <w:sz w:val="28"/>
          <w:szCs w:val="28"/>
          <w:rtl/>
        </w:rPr>
        <w:t xml:space="preserve"> نداشت</w:t>
      </w:r>
      <w:r w:rsidR="00696A05">
        <w:rPr>
          <w:rFonts w:ascii="Times New Roman" w:hAnsi="Times New Roman" w:cs="B Lotus" w:hint="cs"/>
          <w:sz w:val="28"/>
          <w:szCs w:val="28"/>
          <w:rtl/>
        </w:rPr>
        <w:t>ند</w:t>
      </w:r>
      <w:r w:rsidR="00142EA2" w:rsidRPr="008676F0">
        <w:rPr>
          <w:rFonts w:ascii="Times New Roman" w:hAnsi="Times New Roman" w:cs="B Lotus"/>
          <w:sz w:val="28"/>
          <w:szCs w:val="28"/>
          <w:rtl/>
        </w:rPr>
        <w:t>.</w:t>
      </w:r>
    </w:p>
    <w:p w:rsidR="00E34757" w:rsidRPr="008676F0" w:rsidRDefault="00C83278" w:rsidP="00594E22">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با توجه به اهمیت بیماری زایی مایکوباکتریوم در ماهیان </w:t>
      </w:r>
      <w:r w:rsidR="000D4141">
        <w:rPr>
          <w:rFonts w:ascii="Times New Roman" w:hAnsi="Times New Roman" w:cs="B Lotus" w:hint="cs"/>
          <w:sz w:val="28"/>
          <w:szCs w:val="28"/>
          <w:rtl/>
        </w:rPr>
        <w:t>پرورشی</w:t>
      </w:r>
      <w:r w:rsidRPr="008676F0">
        <w:rPr>
          <w:rFonts w:ascii="Times New Roman" w:hAnsi="Times New Roman" w:cs="B Lotus"/>
          <w:sz w:val="28"/>
          <w:szCs w:val="28"/>
          <w:rtl/>
        </w:rPr>
        <w:t xml:space="preserve"> و در کشور ایران تاکنون هیچ گونه تحقیق</w:t>
      </w:r>
      <w:r w:rsidR="000D4141">
        <w:rPr>
          <w:rFonts w:ascii="Times New Roman" w:hAnsi="Times New Roman" w:cs="B Lotus" w:hint="cs"/>
          <w:sz w:val="28"/>
          <w:szCs w:val="28"/>
          <w:rtl/>
        </w:rPr>
        <w:t xml:space="preserve"> منسجمی</w:t>
      </w:r>
      <w:r w:rsidRPr="008676F0">
        <w:rPr>
          <w:rFonts w:ascii="Times New Roman" w:hAnsi="Times New Roman" w:cs="B Lotus"/>
          <w:sz w:val="28"/>
          <w:szCs w:val="28"/>
          <w:rtl/>
        </w:rPr>
        <w:t xml:space="preserve"> در این زمینه</w:t>
      </w:r>
      <w:r w:rsidR="000D4141">
        <w:rPr>
          <w:rFonts w:ascii="Times New Roman" w:hAnsi="Times New Roman" w:cs="B Lotus" w:hint="cs"/>
          <w:sz w:val="28"/>
          <w:szCs w:val="28"/>
          <w:rtl/>
        </w:rPr>
        <w:t xml:space="preserve"> انجام </w:t>
      </w:r>
      <w:r w:rsidRPr="008676F0">
        <w:rPr>
          <w:rFonts w:ascii="Times New Roman" w:hAnsi="Times New Roman" w:cs="B Lotus"/>
          <w:sz w:val="28"/>
          <w:szCs w:val="28"/>
          <w:rtl/>
        </w:rPr>
        <w:t xml:space="preserve">نگردیده </w:t>
      </w:r>
      <w:r w:rsidR="000F3DD4">
        <w:rPr>
          <w:rFonts w:ascii="Times New Roman" w:hAnsi="Times New Roman" w:cs="B Lotus" w:hint="cs"/>
          <w:sz w:val="28"/>
          <w:szCs w:val="28"/>
          <w:rtl/>
        </w:rPr>
        <w:t xml:space="preserve">چند نوبت </w:t>
      </w:r>
      <w:r w:rsidR="000F3DD4" w:rsidRPr="008676F0">
        <w:rPr>
          <w:rFonts w:ascii="Times New Roman" w:hAnsi="Times New Roman" w:cs="B Lotus"/>
          <w:sz w:val="28"/>
          <w:szCs w:val="28"/>
        </w:rPr>
        <w:t>PCR</w:t>
      </w:r>
      <w:r w:rsidR="000F3DD4">
        <w:rPr>
          <w:rFonts w:ascii="Times New Roman" w:hAnsi="Times New Roman" w:cs="B Lotus" w:hint="cs"/>
          <w:sz w:val="28"/>
          <w:szCs w:val="28"/>
          <w:rtl/>
        </w:rPr>
        <w:t xml:space="preserve"> با استفاده از پرایمرهای </w:t>
      </w:r>
      <w:r w:rsidR="000F3DD4" w:rsidRPr="008676F0">
        <w:rPr>
          <w:rFonts w:ascii="Times New Roman" w:hAnsi="Times New Roman" w:cs="B Lotus"/>
          <w:sz w:val="28"/>
          <w:szCs w:val="28"/>
        </w:rPr>
        <w:t>16SrRNA</w:t>
      </w:r>
      <w:r w:rsidR="000F3DD4">
        <w:rPr>
          <w:rFonts w:ascii="Times New Roman" w:hAnsi="Times New Roman" w:cs="B Lotus" w:hint="cs"/>
          <w:sz w:val="28"/>
          <w:szCs w:val="28"/>
          <w:rtl/>
        </w:rPr>
        <w:t xml:space="preserve"> و</w:t>
      </w:r>
      <w:r w:rsidR="000F3DD4" w:rsidRPr="008676F0">
        <w:rPr>
          <w:rFonts w:ascii="Times New Roman" w:hAnsi="Times New Roman" w:cs="B Lotus"/>
          <w:sz w:val="28"/>
          <w:szCs w:val="28"/>
        </w:rPr>
        <w:t>hsp65</w:t>
      </w:r>
      <w:r w:rsidR="000F3DD4">
        <w:rPr>
          <w:rFonts w:ascii="Times New Roman" w:hAnsi="Times New Roman" w:cs="B Lotus" w:hint="cs"/>
          <w:sz w:val="28"/>
          <w:szCs w:val="28"/>
          <w:rtl/>
        </w:rPr>
        <w:t>انجام گرفت</w:t>
      </w:r>
      <w:r w:rsidR="007E0EB7" w:rsidRPr="008676F0">
        <w:rPr>
          <w:rFonts w:ascii="Times New Roman" w:hAnsi="Times New Roman" w:cs="B Lotus"/>
          <w:sz w:val="28"/>
          <w:szCs w:val="28"/>
          <w:rtl/>
        </w:rPr>
        <w:t>.</w:t>
      </w:r>
      <w:r w:rsidR="00FF6D8C">
        <w:rPr>
          <w:rFonts w:ascii="Times New Roman" w:hAnsi="Times New Roman" w:cs="B Lotus" w:hint="cs"/>
          <w:sz w:val="28"/>
          <w:szCs w:val="28"/>
          <w:rtl/>
        </w:rPr>
        <w:t xml:space="preserve"> تمامی13</w:t>
      </w:r>
      <w:r w:rsidR="000F3DD4">
        <w:rPr>
          <w:rFonts w:ascii="Times New Roman" w:hAnsi="Times New Roman" w:cs="B Lotus" w:hint="cs"/>
          <w:sz w:val="28"/>
          <w:szCs w:val="28"/>
          <w:rtl/>
        </w:rPr>
        <w:t xml:space="preserve">جدایه </w:t>
      </w:r>
      <w:r w:rsidR="00013357" w:rsidRPr="008676F0">
        <w:rPr>
          <w:rFonts w:ascii="Times New Roman" w:hAnsi="Times New Roman" w:cs="B Lotus"/>
          <w:sz w:val="28"/>
          <w:szCs w:val="28"/>
          <w:rtl/>
        </w:rPr>
        <w:t xml:space="preserve">نمونه برای </w:t>
      </w:r>
      <w:r w:rsidR="00013357" w:rsidRPr="008676F0">
        <w:rPr>
          <w:rFonts w:ascii="Times New Roman" w:hAnsi="Times New Roman" w:cs="B Lotus"/>
          <w:sz w:val="28"/>
          <w:szCs w:val="28"/>
        </w:rPr>
        <w:t>Sequ</w:t>
      </w:r>
      <w:r w:rsidR="007139EC">
        <w:rPr>
          <w:rFonts w:ascii="Times New Roman" w:hAnsi="Times New Roman" w:cs="B Lotus"/>
          <w:sz w:val="28"/>
          <w:szCs w:val="28"/>
        </w:rPr>
        <w:t>e</w:t>
      </w:r>
      <w:r w:rsidR="00013357" w:rsidRPr="008676F0">
        <w:rPr>
          <w:rFonts w:ascii="Times New Roman" w:hAnsi="Times New Roman" w:cs="B Lotus"/>
          <w:sz w:val="28"/>
          <w:szCs w:val="28"/>
        </w:rPr>
        <w:t xml:space="preserve">ncing </w:t>
      </w:r>
      <w:r w:rsidR="00013357" w:rsidRPr="008676F0">
        <w:rPr>
          <w:rFonts w:ascii="Times New Roman" w:hAnsi="Times New Roman" w:cs="B Lotus"/>
          <w:sz w:val="28"/>
          <w:szCs w:val="28"/>
          <w:rtl/>
        </w:rPr>
        <w:t xml:space="preserve">  انتخاب شد</w:t>
      </w:r>
      <w:r w:rsidR="000F3DD4">
        <w:rPr>
          <w:rFonts w:ascii="Times New Roman" w:hAnsi="Times New Roman" w:cs="B Lotus" w:hint="cs"/>
          <w:sz w:val="28"/>
          <w:szCs w:val="28"/>
          <w:rtl/>
        </w:rPr>
        <w:t>وجهت</w:t>
      </w:r>
      <w:r w:rsidR="000F3DD4" w:rsidRPr="008676F0">
        <w:rPr>
          <w:rFonts w:ascii="Times New Roman" w:hAnsi="Times New Roman" w:cs="B Lotus"/>
          <w:sz w:val="28"/>
          <w:szCs w:val="28"/>
          <w:rtl/>
        </w:rPr>
        <w:t xml:space="preserve"> تعیین توالی نوکلئوتیدی</w:t>
      </w:r>
      <w:r w:rsidR="000F3DD4">
        <w:rPr>
          <w:rFonts w:ascii="Times New Roman" w:hAnsi="Times New Roman" w:cs="B Lotus" w:hint="cs"/>
          <w:sz w:val="28"/>
          <w:szCs w:val="28"/>
          <w:rtl/>
        </w:rPr>
        <w:t>،</w:t>
      </w:r>
      <w:r w:rsidR="00013357" w:rsidRPr="008676F0">
        <w:rPr>
          <w:rFonts w:ascii="Times New Roman" w:hAnsi="Times New Roman" w:cs="B Lotus"/>
          <w:sz w:val="28"/>
          <w:szCs w:val="28"/>
          <w:rtl/>
        </w:rPr>
        <w:t xml:space="preserve">با هماهنگی های انجام شده بین سرم سازی رازی و شرکت ماکروژن نمونه ها به کشور کره </w:t>
      </w:r>
      <w:r w:rsidR="00013357" w:rsidRPr="008676F0">
        <w:rPr>
          <w:rFonts w:ascii="Times New Roman" w:hAnsi="Times New Roman" w:cs="B Lotus"/>
          <w:sz w:val="28"/>
          <w:szCs w:val="28"/>
          <w:rtl/>
        </w:rPr>
        <w:lastRenderedPageBreak/>
        <w:t xml:space="preserve">ارسال گردید. در </w:t>
      </w:r>
      <w:r w:rsidR="00ED135F" w:rsidRPr="008676F0">
        <w:rPr>
          <w:rFonts w:ascii="Times New Roman" w:hAnsi="Times New Roman" w:cs="B Lotus"/>
          <w:sz w:val="28"/>
          <w:szCs w:val="28"/>
          <w:rtl/>
        </w:rPr>
        <w:t xml:space="preserve">نهایت بعد </w:t>
      </w:r>
      <w:r w:rsidR="00013357" w:rsidRPr="008676F0">
        <w:rPr>
          <w:rFonts w:ascii="Times New Roman" w:hAnsi="Times New Roman" w:cs="B Lotus"/>
          <w:sz w:val="28"/>
          <w:szCs w:val="28"/>
          <w:rtl/>
        </w:rPr>
        <w:t>از خوانش نوکلئوتید ها</w:t>
      </w:r>
      <w:r w:rsidR="00ED135F" w:rsidRPr="008676F0">
        <w:rPr>
          <w:rFonts w:ascii="Times New Roman" w:hAnsi="Times New Roman" w:cs="B Lotus"/>
          <w:sz w:val="28"/>
          <w:szCs w:val="28"/>
          <w:rtl/>
        </w:rPr>
        <w:t xml:space="preserve">، </w:t>
      </w:r>
      <w:r w:rsidR="000F3DD4">
        <w:rPr>
          <w:rFonts w:ascii="Times New Roman" w:hAnsi="Times New Roman" w:cs="B Lotus" w:hint="cs"/>
          <w:sz w:val="28"/>
          <w:szCs w:val="28"/>
          <w:rtl/>
        </w:rPr>
        <w:t xml:space="preserve">هر13 </w:t>
      </w:r>
      <w:r w:rsidR="00ED135F" w:rsidRPr="008676F0">
        <w:rPr>
          <w:rFonts w:ascii="Times New Roman" w:hAnsi="Times New Roman" w:cs="B Lotus"/>
          <w:sz w:val="28"/>
          <w:szCs w:val="28"/>
          <w:rtl/>
        </w:rPr>
        <w:t xml:space="preserve">نمونه با پرایمر </w:t>
      </w:r>
      <w:r w:rsidR="00ED135F" w:rsidRPr="008676F0">
        <w:rPr>
          <w:rFonts w:ascii="Times New Roman" w:hAnsi="Times New Roman" w:cs="B Lotus"/>
          <w:sz w:val="28"/>
          <w:szCs w:val="28"/>
        </w:rPr>
        <w:t xml:space="preserve">HSP65 </w:t>
      </w:r>
      <w:r w:rsidR="000F3DD4">
        <w:rPr>
          <w:rFonts w:ascii="Times New Roman" w:hAnsi="Times New Roman" w:cs="B Lotus" w:hint="cs"/>
          <w:sz w:val="28"/>
          <w:szCs w:val="28"/>
          <w:rtl/>
        </w:rPr>
        <w:t>و</w:t>
      </w:r>
      <w:r w:rsidR="000F3DD4" w:rsidRPr="008676F0">
        <w:rPr>
          <w:rFonts w:ascii="Times New Roman" w:hAnsi="Times New Roman" w:cs="B Lotus"/>
          <w:sz w:val="28"/>
          <w:szCs w:val="28"/>
        </w:rPr>
        <w:t>16S rRNA</w:t>
      </w:r>
      <w:r w:rsidR="00BF7587">
        <w:rPr>
          <w:rFonts w:ascii="Times New Roman" w:hAnsi="Times New Roman" w:cs="B Lotus" w:hint="cs"/>
          <w:sz w:val="28"/>
          <w:szCs w:val="28"/>
          <w:rtl/>
        </w:rPr>
        <w:t xml:space="preserve">و </w:t>
      </w:r>
      <w:r w:rsidR="00BF7587">
        <w:rPr>
          <w:rFonts w:ascii="Times New Roman" w:hAnsi="Times New Roman" w:cs="B Lotus"/>
          <w:sz w:val="28"/>
          <w:szCs w:val="28"/>
        </w:rPr>
        <w:t>ITS</w:t>
      </w:r>
      <w:r w:rsidR="00ED135F" w:rsidRPr="008676F0">
        <w:rPr>
          <w:rFonts w:ascii="Times New Roman" w:hAnsi="Times New Roman" w:cs="B Lotus"/>
          <w:sz w:val="28"/>
          <w:szCs w:val="28"/>
          <w:rtl/>
        </w:rPr>
        <w:t>تعیین توالی شد</w:t>
      </w:r>
      <w:r w:rsidR="00E34757" w:rsidRPr="008676F0">
        <w:rPr>
          <w:rFonts w:ascii="Times New Roman" w:hAnsi="Times New Roman" w:cs="B Lotus"/>
          <w:sz w:val="28"/>
          <w:szCs w:val="28"/>
        </w:rPr>
        <w:t>)</w:t>
      </w:r>
      <w:r w:rsidR="00E34757" w:rsidRPr="008676F0">
        <w:rPr>
          <w:rFonts w:ascii="Times New Roman" w:hAnsi="Times New Roman" w:cs="B Lotus"/>
          <w:sz w:val="28"/>
          <w:szCs w:val="28"/>
          <w:rtl/>
        </w:rPr>
        <w:t xml:space="preserve">پرایمر </w:t>
      </w:r>
      <w:r w:rsidR="00E34757" w:rsidRPr="008676F0">
        <w:rPr>
          <w:rFonts w:ascii="Times New Roman" w:hAnsi="Times New Roman" w:cs="B Lotus"/>
          <w:sz w:val="28"/>
          <w:szCs w:val="28"/>
        </w:rPr>
        <w:t>HSP65</w:t>
      </w:r>
      <w:r w:rsidR="00BF7587">
        <w:rPr>
          <w:rFonts w:ascii="Times New Roman" w:hAnsi="Times New Roman" w:cs="B Lotus"/>
          <w:sz w:val="28"/>
          <w:szCs w:val="28"/>
          <w:rtl/>
        </w:rPr>
        <w:t xml:space="preserve"> در حین مراحل تحقیق</w:t>
      </w:r>
      <w:r w:rsidR="00E34757" w:rsidRPr="008676F0">
        <w:rPr>
          <w:rFonts w:ascii="Times New Roman" w:hAnsi="Times New Roman" w:cs="B Lotus"/>
          <w:sz w:val="28"/>
          <w:szCs w:val="28"/>
          <w:rtl/>
        </w:rPr>
        <w:t>،</w:t>
      </w:r>
      <w:r w:rsidR="00FF6D8C">
        <w:rPr>
          <w:rFonts w:ascii="Times New Roman" w:hAnsi="Times New Roman" w:cs="B Lotus" w:hint="cs"/>
          <w:sz w:val="28"/>
          <w:szCs w:val="28"/>
          <w:rtl/>
        </w:rPr>
        <w:t xml:space="preserve"> </w:t>
      </w:r>
      <w:r w:rsidR="00E34757" w:rsidRPr="008676F0">
        <w:rPr>
          <w:rFonts w:ascii="Times New Roman" w:hAnsi="Times New Roman" w:cs="B Lotus"/>
          <w:sz w:val="28"/>
          <w:szCs w:val="28"/>
          <w:rtl/>
        </w:rPr>
        <w:t>همواره نتایج  بهتری</w:t>
      </w:r>
      <w:r w:rsidR="00D16E3C" w:rsidRPr="008676F0">
        <w:rPr>
          <w:rFonts w:ascii="Times New Roman" w:hAnsi="Times New Roman" w:cs="B Lotus"/>
          <w:sz w:val="28"/>
          <w:szCs w:val="28"/>
          <w:rtl/>
        </w:rPr>
        <w:t xml:space="preserve"> در بر</w:t>
      </w:r>
      <w:r w:rsidR="00E34757" w:rsidRPr="008676F0">
        <w:rPr>
          <w:rFonts w:ascii="Times New Roman" w:hAnsi="Times New Roman" w:cs="B Lotus"/>
          <w:sz w:val="28"/>
          <w:szCs w:val="28"/>
          <w:rtl/>
        </w:rPr>
        <w:t xml:space="preserve"> داشت</w:t>
      </w:r>
      <w:r w:rsidR="00D16E3C" w:rsidRPr="008676F0">
        <w:rPr>
          <w:rFonts w:ascii="Times New Roman" w:hAnsi="Times New Roman" w:cs="B Lotus"/>
          <w:sz w:val="28"/>
          <w:szCs w:val="28"/>
        </w:rPr>
        <w:t>(</w:t>
      </w:r>
      <w:r w:rsidR="00CB3DA3" w:rsidRPr="008676F0">
        <w:rPr>
          <w:rFonts w:ascii="Times New Roman" w:hAnsi="Times New Roman" w:cs="B Lotus"/>
          <w:sz w:val="28"/>
          <w:szCs w:val="28"/>
          <w:rtl/>
        </w:rPr>
        <w:t>، که در پیوست آمده است.</w:t>
      </w:r>
    </w:p>
    <w:p w:rsidR="00E34757" w:rsidRPr="008676F0" w:rsidRDefault="00ED135F"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 xml:space="preserve"> با استفاده از نرم افزار های </w:t>
      </w:r>
      <w:r w:rsidR="00E92AE4">
        <w:rPr>
          <w:rFonts w:ascii="Times New Roman" w:hAnsi="Times New Roman" w:cs="B Lotus"/>
          <w:sz w:val="28"/>
          <w:szCs w:val="28"/>
        </w:rPr>
        <w:t>C</w:t>
      </w:r>
      <w:r w:rsidRPr="008676F0">
        <w:rPr>
          <w:rFonts w:ascii="Times New Roman" w:hAnsi="Times New Roman" w:cs="B Lotus"/>
          <w:sz w:val="28"/>
          <w:szCs w:val="28"/>
        </w:rPr>
        <w:t>hromas</w:t>
      </w:r>
      <w:r w:rsidRPr="008676F0">
        <w:rPr>
          <w:rFonts w:ascii="Times New Roman" w:hAnsi="Times New Roman" w:cs="B Lotus"/>
          <w:sz w:val="28"/>
          <w:szCs w:val="28"/>
          <w:rtl/>
        </w:rPr>
        <w:t>،</w:t>
      </w:r>
      <w:r w:rsidR="00E92AE4">
        <w:rPr>
          <w:rFonts w:ascii="Times New Roman" w:hAnsi="Times New Roman" w:cs="B Lotus"/>
          <w:sz w:val="28"/>
          <w:szCs w:val="28"/>
        </w:rPr>
        <w:t>C</w:t>
      </w:r>
      <w:r w:rsidRPr="008676F0">
        <w:rPr>
          <w:rFonts w:ascii="Times New Roman" w:hAnsi="Times New Roman" w:cs="B Lotus"/>
          <w:sz w:val="28"/>
          <w:szCs w:val="28"/>
        </w:rPr>
        <w:t xml:space="preserve">lustal x </w:t>
      </w:r>
      <w:r w:rsidRPr="008676F0">
        <w:rPr>
          <w:rFonts w:ascii="Times New Roman" w:hAnsi="Times New Roman" w:cs="B Lotus"/>
          <w:sz w:val="28"/>
          <w:szCs w:val="28"/>
          <w:rtl/>
        </w:rPr>
        <w:t xml:space="preserve"> ،</w:t>
      </w:r>
      <w:r w:rsidR="00E92AE4">
        <w:rPr>
          <w:rFonts w:ascii="Times New Roman" w:hAnsi="Times New Roman" w:cs="B Lotus"/>
          <w:sz w:val="28"/>
          <w:szCs w:val="28"/>
        </w:rPr>
        <w:t>C</w:t>
      </w:r>
      <w:r w:rsidRPr="008676F0">
        <w:rPr>
          <w:rFonts w:ascii="Times New Roman" w:hAnsi="Times New Roman" w:cs="B Lotus"/>
          <w:sz w:val="28"/>
          <w:szCs w:val="28"/>
        </w:rPr>
        <w:t xml:space="preserve">lustal w </w:t>
      </w:r>
      <w:r w:rsidRPr="008676F0">
        <w:rPr>
          <w:rFonts w:ascii="Times New Roman" w:hAnsi="Times New Roman" w:cs="B Lotus"/>
          <w:sz w:val="28"/>
          <w:szCs w:val="28"/>
          <w:rtl/>
        </w:rPr>
        <w:t>،</w:t>
      </w:r>
      <w:r w:rsidR="00E92AE4">
        <w:rPr>
          <w:rFonts w:ascii="Times New Roman" w:hAnsi="Times New Roman" w:cs="B Lotus"/>
          <w:sz w:val="28"/>
          <w:szCs w:val="28"/>
        </w:rPr>
        <w:t>G</w:t>
      </w:r>
      <w:r w:rsidRPr="008676F0">
        <w:rPr>
          <w:rFonts w:ascii="Times New Roman" w:hAnsi="Times New Roman" w:cs="B Lotus"/>
          <w:sz w:val="28"/>
          <w:szCs w:val="28"/>
        </w:rPr>
        <w:t xml:space="preserve">ene runner </w:t>
      </w:r>
      <w:r w:rsidR="008473D1" w:rsidRPr="008676F0">
        <w:rPr>
          <w:rFonts w:ascii="Times New Roman" w:hAnsi="Times New Roman" w:cs="B Lotus"/>
          <w:sz w:val="28"/>
          <w:szCs w:val="28"/>
          <w:rtl/>
        </w:rPr>
        <w:t xml:space="preserve">، </w:t>
      </w:r>
      <w:r w:rsidR="00E92AE4">
        <w:rPr>
          <w:rFonts w:ascii="Times New Roman" w:hAnsi="Times New Roman" w:cs="B Lotus"/>
          <w:sz w:val="28"/>
          <w:szCs w:val="28"/>
        </w:rPr>
        <w:t>B</w:t>
      </w:r>
      <w:r w:rsidR="008473D1" w:rsidRPr="008676F0">
        <w:rPr>
          <w:rFonts w:ascii="Times New Roman" w:hAnsi="Times New Roman" w:cs="B Lotus"/>
          <w:sz w:val="28"/>
          <w:szCs w:val="28"/>
        </w:rPr>
        <w:t>lastn</w:t>
      </w:r>
      <w:r w:rsidR="008473D1" w:rsidRPr="008676F0">
        <w:rPr>
          <w:rFonts w:ascii="Times New Roman" w:hAnsi="Times New Roman" w:cs="B Lotus"/>
          <w:sz w:val="28"/>
          <w:szCs w:val="28"/>
          <w:rtl/>
        </w:rPr>
        <w:t xml:space="preserve"> تک تک نوکلئوتیدها مورد تفسیر قرار گرفت و در قالب فرمت </w:t>
      </w:r>
      <w:r w:rsidR="008473D1" w:rsidRPr="008676F0">
        <w:rPr>
          <w:rFonts w:ascii="Times New Roman" w:hAnsi="Times New Roman" w:cs="B Lotus"/>
          <w:sz w:val="28"/>
          <w:szCs w:val="28"/>
        </w:rPr>
        <w:t>fasta</w:t>
      </w:r>
      <w:r w:rsidR="008473D1" w:rsidRPr="008676F0">
        <w:rPr>
          <w:rFonts w:ascii="Times New Roman" w:hAnsi="Times New Roman" w:cs="B Lotus"/>
          <w:sz w:val="28"/>
          <w:szCs w:val="28"/>
          <w:rtl/>
        </w:rPr>
        <w:t xml:space="preserve"> به نمایش در آمد، سپس</w:t>
      </w:r>
      <w:r w:rsidR="00503CB5" w:rsidRPr="008676F0">
        <w:rPr>
          <w:rFonts w:ascii="Times New Roman" w:hAnsi="Times New Roman" w:cs="B Lotus"/>
          <w:sz w:val="28"/>
          <w:szCs w:val="28"/>
          <w:rtl/>
        </w:rPr>
        <w:t xml:space="preserve"> به دلیل </w:t>
      </w:r>
      <w:r w:rsidR="003B25B6">
        <w:rPr>
          <w:rFonts w:ascii="Times New Roman" w:hAnsi="Times New Roman" w:cs="B Lotus" w:hint="cs"/>
          <w:sz w:val="28"/>
          <w:szCs w:val="28"/>
          <w:rtl/>
        </w:rPr>
        <w:t xml:space="preserve">در دسترس نبودن </w:t>
      </w:r>
      <w:r w:rsidR="008473D1" w:rsidRPr="008676F0">
        <w:rPr>
          <w:rFonts w:ascii="Times New Roman" w:hAnsi="Times New Roman" w:cs="B Lotus"/>
          <w:sz w:val="28"/>
          <w:szCs w:val="28"/>
          <w:rtl/>
        </w:rPr>
        <w:t xml:space="preserve">ژنوم کامل </w:t>
      </w:r>
      <w:r w:rsidR="008473D1" w:rsidRPr="009C6B1D">
        <w:rPr>
          <w:rFonts w:ascii="Times New Roman" w:hAnsi="Times New Roman" w:cs="B Lotus"/>
          <w:sz w:val="28"/>
          <w:szCs w:val="28"/>
          <w:rtl/>
        </w:rPr>
        <w:t>مایکوباکتریوم فورتو</w:t>
      </w:r>
      <w:r w:rsidR="00E830C4" w:rsidRPr="009C6B1D">
        <w:rPr>
          <w:rFonts w:ascii="Times New Roman" w:hAnsi="Times New Roman" w:cs="B Lotus" w:hint="cs"/>
          <w:sz w:val="28"/>
          <w:szCs w:val="28"/>
          <w:rtl/>
        </w:rPr>
        <w:t>ئ</w:t>
      </w:r>
      <w:r w:rsidR="008473D1" w:rsidRPr="009C6B1D">
        <w:rPr>
          <w:rFonts w:ascii="Times New Roman" w:hAnsi="Times New Roman" w:cs="B Lotus"/>
          <w:sz w:val="28"/>
          <w:szCs w:val="28"/>
          <w:rtl/>
        </w:rPr>
        <w:t>یتوم</w:t>
      </w:r>
      <w:r w:rsidR="008473D1" w:rsidRPr="008676F0">
        <w:rPr>
          <w:rFonts w:ascii="Times New Roman" w:hAnsi="Times New Roman" w:cs="B Lotus"/>
          <w:sz w:val="28"/>
          <w:szCs w:val="28"/>
          <w:rtl/>
        </w:rPr>
        <w:t>، با استفاده از تعداد زیادی از سویه های</w:t>
      </w:r>
      <w:r w:rsidR="00750226">
        <w:rPr>
          <w:rFonts w:ascii="Times New Roman" w:hAnsi="Times New Roman" w:cs="B Lotus" w:hint="cs"/>
          <w:sz w:val="28"/>
          <w:szCs w:val="28"/>
          <w:rtl/>
        </w:rPr>
        <w:t xml:space="preserve"> </w:t>
      </w:r>
      <w:r w:rsidR="003B25B6" w:rsidRPr="008676F0">
        <w:rPr>
          <w:rFonts w:ascii="Times New Roman" w:hAnsi="Times New Roman" w:cs="B Lotus"/>
          <w:sz w:val="28"/>
          <w:szCs w:val="28"/>
          <w:rtl/>
        </w:rPr>
        <w:t>ثبت شده</w:t>
      </w:r>
      <w:r w:rsidR="00FF6D8C">
        <w:rPr>
          <w:rFonts w:ascii="Times New Roman" w:hAnsi="Times New Roman" w:cs="B Lotus" w:hint="cs"/>
          <w:sz w:val="28"/>
          <w:szCs w:val="28"/>
          <w:rtl/>
        </w:rPr>
        <w:t xml:space="preserve"> </w:t>
      </w:r>
      <w:r w:rsidR="008473D1" w:rsidRPr="009C6B1D">
        <w:rPr>
          <w:rFonts w:ascii="Times New Roman" w:hAnsi="Times New Roman" w:cs="B Lotus"/>
          <w:sz w:val="28"/>
          <w:szCs w:val="28"/>
          <w:rtl/>
        </w:rPr>
        <w:t>مایکوباکتریوم فورتو</w:t>
      </w:r>
      <w:r w:rsidR="00E830C4" w:rsidRPr="009C6B1D">
        <w:rPr>
          <w:rFonts w:ascii="Times New Roman" w:hAnsi="Times New Roman" w:cs="B Lotus" w:hint="cs"/>
          <w:sz w:val="28"/>
          <w:szCs w:val="28"/>
          <w:rtl/>
        </w:rPr>
        <w:t>ئ</w:t>
      </w:r>
      <w:r w:rsidR="008473D1" w:rsidRPr="009C6B1D">
        <w:rPr>
          <w:rFonts w:ascii="Times New Roman" w:hAnsi="Times New Roman" w:cs="B Lotus"/>
          <w:sz w:val="28"/>
          <w:szCs w:val="28"/>
          <w:rtl/>
        </w:rPr>
        <w:t>یتوم</w:t>
      </w:r>
      <w:r w:rsidR="008473D1" w:rsidRPr="008676F0">
        <w:rPr>
          <w:rFonts w:ascii="Times New Roman" w:hAnsi="Times New Roman" w:cs="B Lotus"/>
          <w:sz w:val="28"/>
          <w:szCs w:val="28"/>
          <w:rtl/>
        </w:rPr>
        <w:t xml:space="preserve"> در</w:t>
      </w:r>
      <w:r w:rsidR="00E92AE4">
        <w:rPr>
          <w:rFonts w:ascii="Times New Roman" w:hAnsi="Times New Roman" w:cs="B Lotus"/>
          <w:sz w:val="28"/>
          <w:szCs w:val="28"/>
        </w:rPr>
        <w:t>G</w:t>
      </w:r>
      <w:r w:rsidR="008473D1" w:rsidRPr="008676F0">
        <w:rPr>
          <w:rFonts w:ascii="Times New Roman" w:hAnsi="Times New Roman" w:cs="B Lotus"/>
          <w:sz w:val="28"/>
          <w:szCs w:val="28"/>
        </w:rPr>
        <w:t xml:space="preserve">ene bank </w:t>
      </w:r>
      <w:r w:rsidR="008473D1" w:rsidRPr="008676F0">
        <w:rPr>
          <w:rFonts w:ascii="Times New Roman" w:hAnsi="Times New Roman" w:cs="B Lotus"/>
          <w:sz w:val="28"/>
          <w:szCs w:val="28"/>
          <w:rtl/>
        </w:rPr>
        <w:t xml:space="preserve"> مقایسه و</w:t>
      </w:r>
      <w:r w:rsidR="008473D1" w:rsidRPr="008676F0">
        <w:rPr>
          <w:rFonts w:ascii="Times New Roman" w:hAnsi="Times New Roman" w:cs="B Lotus"/>
          <w:sz w:val="28"/>
          <w:szCs w:val="28"/>
        </w:rPr>
        <w:t xml:space="preserve">Alignment </w:t>
      </w:r>
      <w:r w:rsidR="008473D1" w:rsidRPr="008676F0">
        <w:rPr>
          <w:rFonts w:ascii="Times New Roman" w:hAnsi="Times New Roman" w:cs="B Lotus"/>
          <w:sz w:val="28"/>
          <w:szCs w:val="28"/>
          <w:rtl/>
        </w:rPr>
        <w:t xml:space="preserve"> گردید که</w:t>
      </w:r>
      <w:r w:rsidR="00EC1778">
        <w:rPr>
          <w:rFonts w:ascii="Times New Roman" w:hAnsi="Times New Roman" w:cs="B Lotus" w:hint="cs"/>
          <w:sz w:val="28"/>
          <w:szCs w:val="28"/>
          <w:rtl/>
        </w:rPr>
        <w:t xml:space="preserve"> از این 13 جدایه</w:t>
      </w:r>
      <w:r w:rsidR="000F3DD4">
        <w:rPr>
          <w:rFonts w:ascii="Times New Roman" w:hAnsi="Times New Roman" w:cs="B Lotus" w:hint="cs"/>
          <w:sz w:val="28"/>
          <w:szCs w:val="28"/>
          <w:rtl/>
        </w:rPr>
        <w:t xml:space="preserve">2 نمونه از </w:t>
      </w:r>
      <w:r w:rsidR="008473D1" w:rsidRPr="008676F0">
        <w:rPr>
          <w:rFonts w:ascii="Times New Roman" w:hAnsi="Times New Roman" w:cs="B Lotus"/>
          <w:sz w:val="28"/>
          <w:szCs w:val="28"/>
          <w:rtl/>
        </w:rPr>
        <w:t>مایکوباکتریوم</w:t>
      </w:r>
      <w:r w:rsidR="000F3DD4">
        <w:rPr>
          <w:rFonts w:ascii="Times New Roman" w:hAnsi="Times New Roman" w:cs="B Lotus" w:hint="cs"/>
          <w:sz w:val="28"/>
          <w:szCs w:val="28"/>
          <w:rtl/>
        </w:rPr>
        <w:t xml:space="preserve"> های</w:t>
      </w:r>
      <w:r w:rsidR="00FF6D8C">
        <w:rPr>
          <w:rFonts w:ascii="Times New Roman" w:hAnsi="Times New Roman" w:cs="B Lotus"/>
          <w:sz w:val="28"/>
          <w:szCs w:val="28"/>
          <w:rtl/>
        </w:rPr>
        <w:t xml:space="preserve"> تعیین توالی شده،</w:t>
      </w:r>
      <w:r w:rsidR="00FF6D8C">
        <w:rPr>
          <w:rFonts w:ascii="Times New Roman" w:hAnsi="Times New Roman" w:cs="B Lotus" w:hint="cs"/>
          <w:sz w:val="28"/>
          <w:szCs w:val="28"/>
          <w:rtl/>
        </w:rPr>
        <w:t xml:space="preserve"> </w:t>
      </w:r>
      <w:r w:rsidR="00503CB5" w:rsidRPr="008676F0">
        <w:rPr>
          <w:rFonts w:ascii="Times New Roman" w:hAnsi="Times New Roman" w:cs="B Lotus"/>
          <w:sz w:val="28"/>
          <w:szCs w:val="28"/>
          <w:rtl/>
        </w:rPr>
        <w:t xml:space="preserve">کاملا با </w:t>
      </w:r>
      <w:r w:rsidR="00503CB5" w:rsidRPr="009C6B1D">
        <w:rPr>
          <w:rFonts w:ascii="Times New Roman" w:hAnsi="Times New Roman" w:cs="B Lotus"/>
          <w:sz w:val="28"/>
          <w:szCs w:val="28"/>
          <w:rtl/>
        </w:rPr>
        <w:t>مایکوباکتریوم فورتو</w:t>
      </w:r>
      <w:r w:rsidR="003B25B6" w:rsidRPr="009C6B1D">
        <w:rPr>
          <w:rFonts w:ascii="Times New Roman" w:hAnsi="Times New Roman" w:cs="B Lotus" w:hint="cs"/>
          <w:sz w:val="28"/>
          <w:szCs w:val="28"/>
          <w:rtl/>
        </w:rPr>
        <w:t>ئ</w:t>
      </w:r>
      <w:r w:rsidR="00503CB5" w:rsidRPr="009C6B1D">
        <w:rPr>
          <w:rFonts w:ascii="Times New Roman" w:hAnsi="Times New Roman" w:cs="B Lotus"/>
          <w:sz w:val="28"/>
          <w:szCs w:val="28"/>
          <w:rtl/>
        </w:rPr>
        <w:t>یتوم</w:t>
      </w:r>
      <w:r w:rsidR="00750226">
        <w:rPr>
          <w:rFonts w:ascii="Times New Roman" w:hAnsi="Times New Roman" w:cs="B Lotus" w:hint="cs"/>
          <w:sz w:val="28"/>
          <w:szCs w:val="28"/>
          <w:rtl/>
        </w:rPr>
        <w:t xml:space="preserve"> </w:t>
      </w:r>
      <w:r w:rsidR="00EC1778">
        <w:rPr>
          <w:rFonts w:ascii="Times New Roman" w:hAnsi="Times New Roman" w:cs="B Lotus" w:hint="cs"/>
          <w:sz w:val="28"/>
          <w:szCs w:val="28"/>
          <w:rtl/>
        </w:rPr>
        <w:t xml:space="preserve">و2 نمونه با </w:t>
      </w:r>
      <w:r w:rsidR="00750226">
        <w:rPr>
          <w:rFonts w:ascii="Times New Roman" w:hAnsi="Times New Roman" w:cs="B Lotus" w:hint="cs"/>
          <w:sz w:val="28"/>
          <w:szCs w:val="28"/>
          <w:rtl/>
        </w:rPr>
        <w:t>م</w:t>
      </w:r>
      <w:r w:rsidR="00EC1778">
        <w:rPr>
          <w:rFonts w:ascii="Times New Roman" w:hAnsi="Times New Roman" w:cs="B Lotus" w:hint="cs"/>
          <w:sz w:val="28"/>
          <w:szCs w:val="28"/>
          <w:rtl/>
        </w:rPr>
        <w:t xml:space="preserve">ایکوباکتریوم مارینوم </w:t>
      </w:r>
      <w:r w:rsidR="00503CB5" w:rsidRPr="008676F0">
        <w:rPr>
          <w:rFonts w:ascii="Times New Roman" w:hAnsi="Times New Roman" w:cs="B Lotus"/>
          <w:sz w:val="28"/>
          <w:szCs w:val="28"/>
          <w:rtl/>
        </w:rPr>
        <w:t>مطابقت داش</w:t>
      </w:r>
      <w:r w:rsidR="008F45C6">
        <w:rPr>
          <w:rFonts w:ascii="Times New Roman" w:hAnsi="Times New Roman" w:cs="B Lotus"/>
          <w:sz w:val="28"/>
          <w:szCs w:val="28"/>
          <w:rtl/>
        </w:rPr>
        <w:t>ت</w:t>
      </w:r>
      <w:r w:rsidR="000F3DD4">
        <w:rPr>
          <w:rFonts w:ascii="Times New Roman" w:hAnsi="Times New Roman" w:cs="B Lotus" w:hint="cs"/>
          <w:sz w:val="28"/>
          <w:szCs w:val="28"/>
          <w:rtl/>
        </w:rPr>
        <w:t>.</w:t>
      </w:r>
      <w:r w:rsidR="00FF6D8C">
        <w:rPr>
          <w:rFonts w:ascii="Times New Roman" w:hAnsi="Times New Roman" w:cs="B Lotus" w:hint="cs"/>
          <w:sz w:val="28"/>
          <w:szCs w:val="28"/>
          <w:rtl/>
        </w:rPr>
        <w:t xml:space="preserve"> </w:t>
      </w:r>
      <w:r w:rsidR="000F3DD4">
        <w:rPr>
          <w:rFonts w:ascii="Times New Roman" w:hAnsi="Times New Roman" w:cs="B Lotus" w:hint="cs"/>
          <w:sz w:val="28"/>
          <w:szCs w:val="28"/>
          <w:rtl/>
        </w:rPr>
        <w:t xml:space="preserve">جهت </w:t>
      </w:r>
      <w:r w:rsidR="008F45C6">
        <w:rPr>
          <w:rFonts w:ascii="Times New Roman" w:hAnsi="Times New Roman" w:cs="B Lotus" w:hint="cs"/>
          <w:sz w:val="28"/>
          <w:szCs w:val="28"/>
          <w:rtl/>
        </w:rPr>
        <w:t>اطمینان بیشتر مرتب بودن توالی ها با برنامه نرم افزاری</w:t>
      </w:r>
      <w:r w:rsidR="008F45C6">
        <w:rPr>
          <w:rFonts w:ascii="Times New Roman" w:hAnsi="Times New Roman" w:cs="B Lotus"/>
          <w:sz w:val="28"/>
          <w:szCs w:val="28"/>
        </w:rPr>
        <w:t>C</w:t>
      </w:r>
      <w:r w:rsidR="008F45C6" w:rsidRPr="008676F0">
        <w:rPr>
          <w:rFonts w:ascii="Times New Roman" w:hAnsi="Times New Roman" w:cs="B Lotus"/>
          <w:sz w:val="28"/>
          <w:szCs w:val="28"/>
        </w:rPr>
        <w:t>lustal w</w:t>
      </w:r>
      <w:r w:rsidR="000F3DD4">
        <w:rPr>
          <w:rFonts w:ascii="Times New Roman" w:hAnsi="Times New Roman" w:cs="B Lotus" w:hint="cs"/>
          <w:sz w:val="28"/>
          <w:szCs w:val="28"/>
          <w:rtl/>
        </w:rPr>
        <w:t xml:space="preserve"> مجددا </w:t>
      </w:r>
      <w:r w:rsidR="008F45C6">
        <w:rPr>
          <w:rFonts w:ascii="Times New Roman" w:hAnsi="Times New Roman" w:cs="B Lotus" w:hint="cs"/>
          <w:sz w:val="28"/>
          <w:szCs w:val="28"/>
          <w:rtl/>
        </w:rPr>
        <w:t>تائید شد.</w:t>
      </w:r>
    </w:p>
    <w:p w:rsidR="00ED135F" w:rsidRPr="008676F0" w:rsidRDefault="00503CB5" w:rsidP="00025C19">
      <w:pPr>
        <w:widowControl w:val="0"/>
        <w:spacing w:line="240" w:lineRule="auto"/>
        <w:ind w:left="0" w:right="0" w:firstLine="720"/>
        <w:jc w:val="both"/>
        <w:rPr>
          <w:rFonts w:ascii="Times New Roman" w:hAnsi="Times New Roman" w:cs="B Lotus"/>
          <w:sz w:val="28"/>
          <w:szCs w:val="28"/>
          <w:rtl/>
        </w:rPr>
      </w:pPr>
      <w:r w:rsidRPr="008676F0">
        <w:rPr>
          <w:rFonts w:ascii="Times New Roman" w:hAnsi="Times New Roman" w:cs="B Lotus"/>
          <w:sz w:val="28"/>
          <w:szCs w:val="28"/>
          <w:rtl/>
        </w:rPr>
        <w:t>این</w:t>
      </w:r>
      <w:r w:rsidR="00EC1778">
        <w:rPr>
          <w:rFonts w:ascii="Times New Roman" w:hAnsi="Times New Roman" w:cs="B Lotus" w:hint="cs"/>
          <w:sz w:val="28"/>
          <w:szCs w:val="28"/>
          <w:rtl/>
        </w:rPr>
        <w:t xml:space="preserve"> بررسی</w:t>
      </w:r>
      <w:r w:rsidRPr="008676F0">
        <w:rPr>
          <w:rFonts w:ascii="Times New Roman" w:hAnsi="Times New Roman" w:cs="B Lotus"/>
          <w:sz w:val="28"/>
          <w:szCs w:val="28"/>
          <w:rtl/>
        </w:rPr>
        <w:t xml:space="preserve"> نشان داد که بهترین روش برای تعیین هویت و شناسایی</w:t>
      </w:r>
      <w:r w:rsidR="00D16E3C" w:rsidRPr="008676F0">
        <w:rPr>
          <w:rFonts w:ascii="Times New Roman" w:hAnsi="Times New Roman" w:cs="B Lotus"/>
          <w:sz w:val="28"/>
          <w:szCs w:val="28"/>
          <w:rtl/>
        </w:rPr>
        <w:t xml:space="preserve"> سویه</w:t>
      </w:r>
      <w:r w:rsidR="00E02C82">
        <w:rPr>
          <w:rFonts w:ascii="Times New Roman" w:hAnsi="Times New Roman" w:cs="B Lotus" w:hint="cs"/>
          <w:sz w:val="28"/>
          <w:szCs w:val="28"/>
          <w:rtl/>
        </w:rPr>
        <w:t xml:space="preserve"> های</w:t>
      </w:r>
      <w:r w:rsidRPr="008676F0">
        <w:rPr>
          <w:rFonts w:ascii="Times New Roman" w:hAnsi="Times New Roman" w:cs="B Lotus"/>
          <w:sz w:val="28"/>
          <w:szCs w:val="28"/>
          <w:rtl/>
        </w:rPr>
        <w:t xml:space="preserve"> مایک</w:t>
      </w:r>
      <w:r w:rsidR="00E34757" w:rsidRPr="008676F0">
        <w:rPr>
          <w:rFonts w:ascii="Times New Roman" w:hAnsi="Times New Roman" w:cs="B Lotus"/>
          <w:sz w:val="28"/>
          <w:szCs w:val="28"/>
          <w:rtl/>
        </w:rPr>
        <w:t>وباکتریوم تعیین توالی نوکلئوتیدی</w:t>
      </w:r>
      <w:r w:rsidRPr="008676F0">
        <w:rPr>
          <w:rFonts w:ascii="Times New Roman" w:hAnsi="Times New Roman" w:cs="B Lotus"/>
          <w:sz w:val="28"/>
          <w:szCs w:val="28"/>
          <w:rtl/>
        </w:rPr>
        <w:t xml:space="preserve"> می باشد</w:t>
      </w:r>
      <w:r w:rsidR="00D16E3C" w:rsidRPr="008676F0">
        <w:rPr>
          <w:rFonts w:ascii="Times New Roman" w:hAnsi="Times New Roman" w:cs="B Lotus"/>
          <w:sz w:val="28"/>
          <w:szCs w:val="28"/>
          <w:rtl/>
        </w:rPr>
        <w:t>،</w:t>
      </w:r>
      <w:r w:rsidRPr="008676F0">
        <w:rPr>
          <w:rFonts w:ascii="Times New Roman" w:hAnsi="Times New Roman" w:cs="B Lotus"/>
          <w:sz w:val="28"/>
          <w:szCs w:val="28"/>
          <w:rtl/>
        </w:rPr>
        <w:t xml:space="preserve"> زیرا</w:t>
      </w:r>
      <w:r w:rsidR="00FF6D8C">
        <w:rPr>
          <w:rFonts w:ascii="Times New Roman" w:hAnsi="Times New Roman" w:cs="B Lotus" w:hint="cs"/>
          <w:sz w:val="28"/>
          <w:szCs w:val="28"/>
          <w:rtl/>
        </w:rPr>
        <w:t xml:space="preserve"> </w:t>
      </w:r>
      <w:r w:rsidRPr="008676F0">
        <w:rPr>
          <w:rFonts w:ascii="Times New Roman" w:hAnsi="Times New Roman" w:cs="B Lotus"/>
          <w:sz w:val="28"/>
          <w:szCs w:val="28"/>
          <w:rtl/>
        </w:rPr>
        <w:t xml:space="preserve">قابلیت مقایسه </w:t>
      </w:r>
      <w:r w:rsidR="00E34757" w:rsidRPr="008676F0">
        <w:rPr>
          <w:rFonts w:ascii="Times New Roman" w:hAnsi="Times New Roman" w:cs="B Lotus"/>
          <w:sz w:val="28"/>
          <w:szCs w:val="28"/>
          <w:rtl/>
        </w:rPr>
        <w:t xml:space="preserve">سویه </w:t>
      </w:r>
      <w:r w:rsidRPr="008676F0">
        <w:rPr>
          <w:rFonts w:ascii="Times New Roman" w:hAnsi="Times New Roman" w:cs="B Lotus"/>
          <w:sz w:val="28"/>
          <w:szCs w:val="28"/>
          <w:rtl/>
        </w:rPr>
        <w:t xml:space="preserve">مورد نظر با دیگر </w:t>
      </w:r>
      <w:r w:rsidR="00E34757" w:rsidRPr="008676F0">
        <w:rPr>
          <w:rFonts w:ascii="Times New Roman" w:hAnsi="Times New Roman" w:cs="B Lotus"/>
          <w:sz w:val="28"/>
          <w:szCs w:val="28"/>
          <w:rtl/>
        </w:rPr>
        <w:t xml:space="preserve">سویه </w:t>
      </w:r>
      <w:r w:rsidRPr="008676F0">
        <w:rPr>
          <w:rFonts w:ascii="Times New Roman" w:hAnsi="Times New Roman" w:cs="B Lotus"/>
          <w:sz w:val="28"/>
          <w:szCs w:val="28"/>
          <w:rtl/>
        </w:rPr>
        <w:t>های مشابه</w:t>
      </w:r>
      <w:r w:rsidR="002A5888">
        <w:rPr>
          <w:rFonts w:ascii="Times New Roman" w:hAnsi="Times New Roman" w:cs="B Lotus" w:hint="cs"/>
          <w:sz w:val="28"/>
          <w:szCs w:val="28"/>
          <w:rtl/>
        </w:rPr>
        <w:t xml:space="preserve"> را</w:t>
      </w:r>
      <w:r w:rsidR="00684B20">
        <w:rPr>
          <w:rFonts w:ascii="Times New Roman" w:hAnsi="Times New Roman" w:cs="B Lotus" w:hint="cs"/>
          <w:sz w:val="28"/>
          <w:szCs w:val="28"/>
          <w:rtl/>
        </w:rPr>
        <w:t xml:space="preserve">امکان پذیر می </w:t>
      </w:r>
      <w:r w:rsidR="002A5888">
        <w:rPr>
          <w:rFonts w:ascii="Times New Roman" w:hAnsi="Times New Roman" w:cs="B Lotus" w:hint="cs"/>
          <w:sz w:val="28"/>
          <w:szCs w:val="28"/>
          <w:rtl/>
        </w:rPr>
        <w:t xml:space="preserve">سازد </w:t>
      </w:r>
      <w:r w:rsidR="00D16E3C" w:rsidRPr="008676F0">
        <w:rPr>
          <w:rFonts w:ascii="Times New Roman" w:hAnsi="Times New Roman" w:cs="B Lotus"/>
          <w:sz w:val="28"/>
          <w:szCs w:val="28"/>
          <w:rtl/>
        </w:rPr>
        <w:t>و</w:t>
      </w:r>
      <w:r w:rsidR="00E02C82">
        <w:rPr>
          <w:rFonts w:ascii="Times New Roman" w:hAnsi="Times New Roman" w:cs="B Lotus" w:hint="cs"/>
          <w:sz w:val="28"/>
          <w:szCs w:val="28"/>
          <w:rtl/>
        </w:rPr>
        <w:t xml:space="preserve"> میزان قرابت گونه ای را نیز</w:t>
      </w:r>
      <w:r w:rsidR="00684B20">
        <w:rPr>
          <w:rFonts w:ascii="Times New Roman" w:hAnsi="Times New Roman" w:cs="B Lotus" w:hint="cs"/>
          <w:sz w:val="28"/>
          <w:szCs w:val="28"/>
          <w:rtl/>
        </w:rPr>
        <w:t>، می توان</w:t>
      </w:r>
      <w:r w:rsidR="00750226">
        <w:rPr>
          <w:rFonts w:ascii="Times New Roman" w:hAnsi="Times New Roman" w:cs="B Lotus" w:hint="cs"/>
          <w:sz w:val="28"/>
          <w:szCs w:val="28"/>
          <w:rtl/>
        </w:rPr>
        <w:t xml:space="preserve"> </w:t>
      </w:r>
      <w:r w:rsidR="00684B20">
        <w:rPr>
          <w:rFonts w:ascii="Times New Roman" w:hAnsi="Times New Roman" w:cs="B Lotus" w:hint="cs"/>
          <w:sz w:val="28"/>
          <w:szCs w:val="28"/>
          <w:rtl/>
        </w:rPr>
        <w:t xml:space="preserve">به راحتی با </w:t>
      </w:r>
      <w:r w:rsidR="00E02C82">
        <w:rPr>
          <w:rFonts w:ascii="Times New Roman" w:hAnsi="Times New Roman" w:cs="B Lotus" w:hint="cs"/>
          <w:sz w:val="28"/>
          <w:szCs w:val="28"/>
          <w:rtl/>
        </w:rPr>
        <w:t xml:space="preserve">برنامه </w:t>
      </w:r>
      <w:r w:rsidR="00E02C82">
        <w:rPr>
          <w:rFonts w:ascii="Times New Roman" w:hAnsi="Times New Roman" w:cs="B Lotus"/>
          <w:sz w:val="28"/>
          <w:szCs w:val="28"/>
        </w:rPr>
        <w:t>Blast n</w:t>
      </w:r>
      <w:r w:rsidR="00684B20">
        <w:rPr>
          <w:rFonts w:ascii="Times New Roman" w:hAnsi="Times New Roman" w:cs="B Lotus" w:hint="cs"/>
          <w:sz w:val="28"/>
          <w:szCs w:val="28"/>
          <w:rtl/>
        </w:rPr>
        <w:t xml:space="preserve"> تخمین زد و</w:t>
      </w:r>
      <w:r w:rsidR="00D16E3C" w:rsidRPr="008676F0">
        <w:rPr>
          <w:rFonts w:ascii="Times New Roman" w:hAnsi="Times New Roman" w:cs="B Lotus"/>
          <w:sz w:val="28"/>
          <w:szCs w:val="28"/>
          <w:rtl/>
        </w:rPr>
        <w:t xml:space="preserve"> نیازی به استفاده از پرایمر</w:t>
      </w:r>
      <w:r w:rsidR="00FF6D8C">
        <w:rPr>
          <w:rFonts w:ascii="Times New Roman" w:hAnsi="Times New Roman" w:cs="B Lotus"/>
          <w:sz w:val="28"/>
          <w:szCs w:val="28"/>
          <w:rtl/>
        </w:rPr>
        <w:t>ها</w:t>
      </w:r>
      <w:r w:rsidRPr="008676F0">
        <w:rPr>
          <w:rFonts w:ascii="Times New Roman" w:hAnsi="Times New Roman" w:cs="B Lotus"/>
          <w:sz w:val="28"/>
          <w:szCs w:val="28"/>
          <w:rtl/>
        </w:rPr>
        <w:t>ی مختلف نمی باشد</w:t>
      </w:r>
      <w:r w:rsidR="00684B20">
        <w:rPr>
          <w:rFonts w:ascii="Times New Roman" w:hAnsi="Times New Roman" w:cs="B Lotus" w:hint="cs"/>
          <w:sz w:val="28"/>
          <w:szCs w:val="28"/>
          <w:rtl/>
        </w:rPr>
        <w:t>،</w:t>
      </w:r>
      <w:r w:rsidR="00FF6D8C">
        <w:rPr>
          <w:rFonts w:ascii="Times New Roman" w:hAnsi="Times New Roman" w:cs="B Lotus" w:hint="cs"/>
          <w:sz w:val="28"/>
          <w:szCs w:val="28"/>
          <w:rtl/>
        </w:rPr>
        <w:t xml:space="preserve"> </w:t>
      </w:r>
      <w:r w:rsidR="00236CC5">
        <w:rPr>
          <w:rFonts w:ascii="Times New Roman" w:hAnsi="Times New Roman" w:cs="B Lotus" w:hint="cs"/>
          <w:sz w:val="28"/>
          <w:szCs w:val="28"/>
          <w:rtl/>
        </w:rPr>
        <w:t xml:space="preserve">همچنین </w:t>
      </w:r>
      <w:r w:rsidRPr="008676F0">
        <w:rPr>
          <w:rFonts w:ascii="Times New Roman" w:hAnsi="Times New Roman" w:cs="B Lotus"/>
          <w:sz w:val="28"/>
          <w:szCs w:val="28"/>
          <w:rtl/>
        </w:rPr>
        <w:t>این مطالعه روشن نمود که جواب آزمون های</w:t>
      </w:r>
      <w:r w:rsidRPr="008676F0">
        <w:rPr>
          <w:rFonts w:ascii="Times New Roman" w:hAnsi="Times New Roman" w:cs="B Lotus"/>
          <w:sz w:val="28"/>
          <w:szCs w:val="28"/>
        </w:rPr>
        <w:t xml:space="preserve">PCR </w:t>
      </w:r>
      <w:r w:rsidR="00EC1778">
        <w:rPr>
          <w:rFonts w:ascii="Times New Roman" w:hAnsi="Times New Roman" w:cs="B Lotus" w:hint="cs"/>
          <w:sz w:val="28"/>
          <w:szCs w:val="28"/>
          <w:rtl/>
        </w:rPr>
        <w:t xml:space="preserve"> مختلف </w:t>
      </w:r>
      <w:r w:rsidR="00EC53B2" w:rsidRPr="008676F0">
        <w:rPr>
          <w:rFonts w:ascii="Times New Roman" w:hAnsi="Times New Roman" w:cs="B Lotus"/>
          <w:sz w:val="28"/>
          <w:szCs w:val="28"/>
          <w:rtl/>
        </w:rPr>
        <w:t>برای تعیین</w:t>
      </w:r>
      <w:r w:rsidR="00D16E3C" w:rsidRPr="008676F0">
        <w:rPr>
          <w:rFonts w:ascii="Times New Roman" w:hAnsi="Times New Roman" w:cs="B Lotus"/>
          <w:sz w:val="28"/>
          <w:szCs w:val="28"/>
          <w:rtl/>
        </w:rPr>
        <w:t xml:space="preserve"> سویه</w:t>
      </w:r>
      <w:r w:rsidRPr="008676F0">
        <w:rPr>
          <w:rFonts w:ascii="Times New Roman" w:hAnsi="Times New Roman" w:cs="B Lotus"/>
          <w:sz w:val="28"/>
          <w:szCs w:val="28"/>
          <w:rtl/>
        </w:rPr>
        <w:t xml:space="preserve"> هم</w:t>
      </w:r>
      <w:r w:rsidR="00EC1778">
        <w:rPr>
          <w:rFonts w:ascii="Times New Roman" w:hAnsi="Times New Roman" w:cs="B Lotus" w:hint="cs"/>
          <w:sz w:val="28"/>
          <w:szCs w:val="28"/>
          <w:rtl/>
        </w:rPr>
        <w:t>واره</w:t>
      </w:r>
      <w:r w:rsidRPr="008676F0">
        <w:rPr>
          <w:rFonts w:ascii="Times New Roman" w:hAnsi="Times New Roman" w:cs="B Lotus"/>
          <w:sz w:val="28"/>
          <w:szCs w:val="28"/>
          <w:rtl/>
        </w:rPr>
        <w:t xml:space="preserve"> صادق نیست و </w:t>
      </w:r>
      <w:r w:rsidR="00EC1778">
        <w:rPr>
          <w:rFonts w:ascii="Times New Roman" w:hAnsi="Times New Roman" w:cs="B Lotus"/>
          <w:sz w:val="28"/>
          <w:szCs w:val="28"/>
          <w:rtl/>
        </w:rPr>
        <w:t xml:space="preserve">برخلاف انتظار </w:t>
      </w:r>
      <w:r w:rsidRPr="008676F0">
        <w:rPr>
          <w:rFonts w:ascii="Times New Roman" w:hAnsi="Times New Roman" w:cs="B Lotus"/>
          <w:sz w:val="28"/>
          <w:szCs w:val="28"/>
          <w:rtl/>
        </w:rPr>
        <w:t>خ</w:t>
      </w:r>
      <w:r w:rsidR="00667AB8">
        <w:rPr>
          <w:rFonts w:ascii="Times New Roman" w:hAnsi="Times New Roman" w:cs="B Lotus"/>
          <w:sz w:val="28"/>
          <w:szCs w:val="28"/>
          <w:rtl/>
        </w:rPr>
        <w:t>یلی از این تست ها اختصاصی</w:t>
      </w:r>
      <w:r w:rsidRPr="008676F0">
        <w:rPr>
          <w:rFonts w:ascii="Times New Roman" w:hAnsi="Times New Roman" w:cs="B Lotus"/>
          <w:sz w:val="28"/>
          <w:szCs w:val="28"/>
          <w:rtl/>
        </w:rPr>
        <w:t xml:space="preserve"> عمل نمی کنند و امکان </w:t>
      </w:r>
      <w:r w:rsidR="00EC53B2" w:rsidRPr="008676F0">
        <w:rPr>
          <w:rFonts w:ascii="Times New Roman" w:hAnsi="Times New Roman" w:cs="B Lotus"/>
          <w:sz w:val="28"/>
          <w:szCs w:val="28"/>
          <w:rtl/>
        </w:rPr>
        <w:t xml:space="preserve">آلودگی </w:t>
      </w:r>
      <w:r w:rsidR="00F639AC">
        <w:rPr>
          <w:rFonts w:ascii="Times New Roman" w:hAnsi="Times New Roman" w:cs="B Lotus" w:hint="cs"/>
          <w:sz w:val="28"/>
          <w:szCs w:val="28"/>
          <w:rtl/>
        </w:rPr>
        <w:t xml:space="preserve">یا کراس </w:t>
      </w:r>
      <w:r w:rsidR="00EC53B2" w:rsidRPr="008676F0">
        <w:rPr>
          <w:rFonts w:ascii="Times New Roman" w:hAnsi="Times New Roman" w:cs="B Lotus"/>
          <w:sz w:val="28"/>
          <w:szCs w:val="28"/>
          <w:rtl/>
        </w:rPr>
        <w:t>در این تست</w:t>
      </w:r>
      <w:r w:rsidR="00D16E3C" w:rsidRPr="008676F0">
        <w:rPr>
          <w:rFonts w:ascii="Times New Roman" w:hAnsi="Times New Roman" w:cs="B Lotus"/>
          <w:sz w:val="28"/>
          <w:szCs w:val="28"/>
          <w:rtl/>
        </w:rPr>
        <w:t xml:space="preserve"> ها</w:t>
      </w:r>
      <w:r w:rsidR="00FF6D8C">
        <w:rPr>
          <w:rFonts w:ascii="Times New Roman" w:hAnsi="Times New Roman" w:cs="B Lotus" w:hint="cs"/>
          <w:sz w:val="28"/>
          <w:szCs w:val="28"/>
          <w:rtl/>
        </w:rPr>
        <w:t xml:space="preserve"> </w:t>
      </w:r>
      <w:r w:rsidR="00F639AC">
        <w:rPr>
          <w:rFonts w:ascii="Times New Roman" w:hAnsi="Times New Roman" w:cs="B Lotus" w:hint="cs"/>
          <w:sz w:val="28"/>
          <w:szCs w:val="28"/>
          <w:rtl/>
        </w:rPr>
        <w:t>همیشه</w:t>
      </w:r>
      <w:r w:rsidR="00EC53B2" w:rsidRPr="008676F0">
        <w:rPr>
          <w:rFonts w:ascii="Times New Roman" w:hAnsi="Times New Roman" w:cs="B Lotus"/>
          <w:sz w:val="28"/>
          <w:szCs w:val="28"/>
          <w:rtl/>
        </w:rPr>
        <w:t xml:space="preserve"> وجود </w:t>
      </w:r>
      <w:r w:rsidR="00236CC5">
        <w:rPr>
          <w:rFonts w:ascii="Times New Roman" w:hAnsi="Times New Roman" w:cs="B Lotus" w:hint="cs"/>
          <w:sz w:val="28"/>
          <w:szCs w:val="28"/>
          <w:rtl/>
        </w:rPr>
        <w:t>خ</w:t>
      </w:r>
      <w:r w:rsidR="00EC53B2" w:rsidRPr="008676F0">
        <w:rPr>
          <w:rFonts w:ascii="Times New Roman" w:hAnsi="Times New Roman" w:cs="B Lotus"/>
          <w:sz w:val="28"/>
          <w:szCs w:val="28"/>
          <w:rtl/>
        </w:rPr>
        <w:t>و</w:t>
      </w:r>
      <w:r w:rsidR="00236CC5">
        <w:rPr>
          <w:rFonts w:ascii="Times New Roman" w:hAnsi="Times New Roman" w:cs="B Lotus" w:hint="cs"/>
          <w:sz w:val="28"/>
          <w:szCs w:val="28"/>
          <w:rtl/>
        </w:rPr>
        <w:t xml:space="preserve">اهد داشت </w:t>
      </w:r>
      <w:r w:rsidR="00F639AC">
        <w:rPr>
          <w:rFonts w:ascii="Times New Roman" w:hAnsi="Times New Roman" w:cs="B Lotus" w:hint="cs"/>
          <w:sz w:val="28"/>
          <w:szCs w:val="28"/>
          <w:rtl/>
        </w:rPr>
        <w:t xml:space="preserve">که نتیجه را تغییر می دهد </w:t>
      </w:r>
      <w:r w:rsidR="00236CC5">
        <w:rPr>
          <w:rFonts w:ascii="Times New Roman" w:hAnsi="Times New Roman" w:cs="B Lotus" w:hint="cs"/>
          <w:sz w:val="28"/>
          <w:szCs w:val="28"/>
          <w:rtl/>
        </w:rPr>
        <w:t>و</w:t>
      </w:r>
      <w:r w:rsidR="00EC53B2" w:rsidRPr="008676F0">
        <w:rPr>
          <w:rFonts w:ascii="Times New Roman" w:hAnsi="Times New Roman" w:cs="B Lotus"/>
          <w:sz w:val="28"/>
          <w:szCs w:val="28"/>
          <w:rtl/>
        </w:rPr>
        <w:t xml:space="preserve"> ممکن است مانند </w:t>
      </w:r>
      <w:r w:rsidR="00F639AC">
        <w:rPr>
          <w:rFonts w:ascii="Times New Roman" w:hAnsi="Times New Roman" w:cs="B Lotus" w:hint="cs"/>
          <w:sz w:val="28"/>
          <w:szCs w:val="28"/>
          <w:rtl/>
        </w:rPr>
        <w:t xml:space="preserve">این </w:t>
      </w:r>
      <w:r w:rsidR="00EC53B2" w:rsidRPr="008676F0">
        <w:rPr>
          <w:rFonts w:ascii="Times New Roman" w:hAnsi="Times New Roman" w:cs="B Lotus"/>
          <w:sz w:val="28"/>
          <w:szCs w:val="28"/>
          <w:rtl/>
        </w:rPr>
        <w:t xml:space="preserve">تحقیق </w:t>
      </w:r>
      <w:r w:rsidR="00F639AC">
        <w:rPr>
          <w:rFonts w:ascii="Times New Roman" w:hAnsi="Times New Roman" w:cs="B Lotus" w:hint="cs"/>
          <w:sz w:val="28"/>
          <w:szCs w:val="28"/>
          <w:rtl/>
        </w:rPr>
        <w:t xml:space="preserve">کمی </w:t>
      </w:r>
      <w:r w:rsidR="00EC53B2" w:rsidRPr="008676F0">
        <w:rPr>
          <w:rFonts w:ascii="Times New Roman" w:hAnsi="Times New Roman" w:cs="B Lotus"/>
          <w:sz w:val="28"/>
          <w:szCs w:val="28"/>
          <w:rtl/>
        </w:rPr>
        <w:t>با تعیین توالی نوکلئ</w:t>
      </w:r>
      <w:r w:rsidR="002A5888">
        <w:rPr>
          <w:rFonts w:ascii="Times New Roman" w:hAnsi="Times New Roman" w:cs="B Lotus"/>
          <w:sz w:val="28"/>
          <w:szCs w:val="28"/>
          <w:rtl/>
        </w:rPr>
        <w:t>وتید ها مغایرت داشته باشد</w:t>
      </w:r>
      <w:r w:rsidR="00431EDA">
        <w:rPr>
          <w:rFonts w:ascii="Times New Roman" w:hAnsi="Times New Roman" w:cs="B Lotus" w:hint="cs"/>
          <w:sz w:val="28"/>
          <w:szCs w:val="28"/>
          <w:rtl/>
        </w:rPr>
        <w:t>.</w:t>
      </w:r>
      <w:r w:rsidR="002A5888">
        <w:rPr>
          <w:rFonts w:ascii="Times New Roman" w:hAnsi="Times New Roman" w:cs="B Lotus" w:hint="cs"/>
          <w:sz w:val="28"/>
          <w:szCs w:val="28"/>
          <w:rtl/>
        </w:rPr>
        <w:t xml:space="preserve"> قابل ذکر است با توجه به آلودگی در بین نمونه های جداشده</w:t>
      </w:r>
      <w:r w:rsidR="00667AB8">
        <w:rPr>
          <w:rFonts w:ascii="Times New Roman" w:hAnsi="Times New Roman" w:cs="B Lotus" w:hint="cs"/>
          <w:sz w:val="28"/>
          <w:szCs w:val="28"/>
          <w:rtl/>
        </w:rPr>
        <w:t xml:space="preserve"> از ماهیان </w:t>
      </w:r>
      <w:r w:rsidR="00F639AC">
        <w:rPr>
          <w:rFonts w:ascii="Times New Roman" w:hAnsi="Times New Roman" w:cs="B Lotus" w:hint="cs"/>
          <w:sz w:val="28"/>
          <w:szCs w:val="28"/>
          <w:rtl/>
        </w:rPr>
        <w:t>پرورشی</w:t>
      </w:r>
      <w:r w:rsidR="002A5888">
        <w:rPr>
          <w:rFonts w:ascii="Times New Roman" w:hAnsi="Times New Roman" w:cs="B Lotus" w:hint="cs"/>
          <w:sz w:val="28"/>
          <w:szCs w:val="28"/>
          <w:rtl/>
        </w:rPr>
        <w:t xml:space="preserve"> در این مطالعه </w:t>
      </w:r>
      <w:r w:rsidR="00F639AC">
        <w:rPr>
          <w:rFonts w:ascii="Times New Roman" w:hAnsi="Times New Roman" w:cs="B Lotus" w:hint="cs"/>
          <w:sz w:val="28"/>
          <w:szCs w:val="28"/>
          <w:rtl/>
        </w:rPr>
        <w:t>2 مورد</w:t>
      </w:r>
      <w:r w:rsidR="002A5888">
        <w:rPr>
          <w:rFonts w:ascii="Times New Roman" w:hAnsi="Times New Roman" w:cs="B Lotus" w:hint="cs"/>
          <w:sz w:val="28"/>
          <w:szCs w:val="28"/>
          <w:rtl/>
        </w:rPr>
        <w:t xml:space="preserve"> مایکوباکتریوم مارینومی جدا </w:t>
      </w:r>
      <w:r w:rsidR="00F639AC">
        <w:rPr>
          <w:rFonts w:ascii="Times New Roman" w:hAnsi="Times New Roman" w:cs="B Lotus" w:hint="cs"/>
          <w:sz w:val="28"/>
          <w:szCs w:val="28"/>
          <w:rtl/>
        </w:rPr>
        <w:t>گ</w:t>
      </w:r>
      <w:r w:rsidR="002A5888">
        <w:rPr>
          <w:rFonts w:ascii="Times New Roman" w:hAnsi="Times New Roman" w:cs="B Lotus" w:hint="cs"/>
          <w:sz w:val="28"/>
          <w:szCs w:val="28"/>
          <w:rtl/>
        </w:rPr>
        <w:t>ردید</w:t>
      </w:r>
      <w:r w:rsidR="00F639AC">
        <w:rPr>
          <w:rFonts w:ascii="Times New Roman" w:hAnsi="Times New Roman" w:cs="B Lotus" w:hint="cs"/>
          <w:sz w:val="28"/>
          <w:szCs w:val="28"/>
          <w:rtl/>
        </w:rPr>
        <w:t xml:space="preserve"> واین سویه  عامل بیماری گرانولوم استخرشنا م</w:t>
      </w:r>
      <w:r w:rsidR="00431EDA">
        <w:rPr>
          <w:rFonts w:ascii="Times New Roman" w:hAnsi="Times New Roman" w:cs="B Lotus" w:hint="cs"/>
          <w:sz w:val="28"/>
          <w:szCs w:val="28"/>
          <w:rtl/>
        </w:rPr>
        <w:t>ی</w:t>
      </w:r>
      <w:r w:rsidR="00F639AC">
        <w:rPr>
          <w:rFonts w:ascii="Times New Roman" w:hAnsi="Times New Roman" w:cs="B Lotus" w:hint="cs"/>
          <w:sz w:val="28"/>
          <w:szCs w:val="28"/>
          <w:rtl/>
        </w:rPr>
        <w:t xml:space="preserve"> باشد واز آنجا</w:t>
      </w:r>
      <w:r w:rsidR="002A5888">
        <w:rPr>
          <w:rFonts w:ascii="Times New Roman" w:hAnsi="Times New Roman" w:cs="B Lotus" w:hint="cs"/>
          <w:sz w:val="28"/>
          <w:szCs w:val="28"/>
          <w:rtl/>
        </w:rPr>
        <w:t>که وجود گرانولوم در دست</w:t>
      </w:r>
      <w:r w:rsidR="00667AB8">
        <w:rPr>
          <w:rFonts w:ascii="Times New Roman" w:hAnsi="Times New Roman" w:cs="B Lotus" w:hint="cs"/>
          <w:sz w:val="28"/>
          <w:szCs w:val="28"/>
          <w:rtl/>
        </w:rPr>
        <w:t xml:space="preserve"> و پای</w:t>
      </w:r>
      <w:r w:rsidR="002A5888">
        <w:rPr>
          <w:rFonts w:ascii="Times New Roman" w:hAnsi="Times New Roman" w:cs="B Lotus" w:hint="cs"/>
          <w:sz w:val="28"/>
          <w:szCs w:val="28"/>
          <w:rtl/>
        </w:rPr>
        <w:t xml:space="preserve"> افراد و تائید باسیل اسید فست بودن با اکتفا به لام های رنگ آمیزی که تاکنون چندین مورد </w:t>
      </w:r>
      <w:r w:rsidR="00123B7D">
        <w:rPr>
          <w:rFonts w:ascii="Times New Roman" w:hAnsi="Times New Roman" w:cs="B Lotus" w:hint="cs"/>
          <w:sz w:val="28"/>
          <w:szCs w:val="28"/>
          <w:rtl/>
        </w:rPr>
        <w:t xml:space="preserve">در </w:t>
      </w:r>
      <w:r w:rsidR="002A5888">
        <w:rPr>
          <w:rFonts w:ascii="Times New Roman" w:hAnsi="Times New Roman" w:cs="B Lotus" w:hint="cs"/>
          <w:sz w:val="28"/>
          <w:szCs w:val="28"/>
          <w:rtl/>
        </w:rPr>
        <w:t>کشورمان گزارش گردیده</w:t>
      </w:r>
      <w:r w:rsidR="00667AB8">
        <w:rPr>
          <w:rFonts w:ascii="Times New Roman" w:hAnsi="Times New Roman" w:cs="B Lotus" w:hint="cs"/>
          <w:sz w:val="28"/>
          <w:szCs w:val="28"/>
          <w:rtl/>
        </w:rPr>
        <w:t>،</w:t>
      </w:r>
      <w:r w:rsidR="00FF6D8C">
        <w:rPr>
          <w:rFonts w:ascii="Times New Roman" w:hAnsi="Times New Roman" w:cs="B Lotus" w:hint="cs"/>
          <w:sz w:val="28"/>
          <w:szCs w:val="28"/>
          <w:rtl/>
        </w:rPr>
        <w:t xml:space="preserve"> </w:t>
      </w:r>
      <w:r w:rsidR="00431EDA">
        <w:rPr>
          <w:rFonts w:ascii="Times New Roman" w:hAnsi="Times New Roman" w:cs="B Lotus" w:hint="cs"/>
          <w:sz w:val="28"/>
          <w:szCs w:val="28"/>
          <w:rtl/>
        </w:rPr>
        <w:t>دلیل</w:t>
      </w:r>
      <w:r w:rsidR="002A5888">
        <w:rPr>
          <w:rFonts w:ascii="Times New Roman" w:hAnsi="Times New Roman" w:cs="B Lotus" w:hint="cs"/>
          <w:sz w:val="28"/>
          <w:szCs w:val="28"/>
          <w:rtl/>
        </w:rPr>
        <w:t xml:space="preserve"> محکمی مبنی بر وجود </w:t>
      </w:r>
      <w:r w:rsidR="002A5888" w:rsidRPr="009C6B1D">
        <w:rPr>
          <w:rFonts w:ascii="Times New Roman" w:hAnsi="Times New Roman" w:cs="B Lotus" w:hint="cs"/>
          <w:sz w:val="28"/>
          <w:szCs w:val="28"/>
          <w:rtl/>
        </w:rPr>
        <w:t>مایکوباکتریوم مارینوم</w:t>
      </w:r>
      <w:r w:rsidR="002A5888">
        <w:rPr>
          <w:rFonts w:ascii="Times New Roman" w:hAnsi="Times New Roman" w:cs="B Lotus" w:hint="cs"/>
          <w:sz w:val="28"/>
          <w:szCs w:val="28"/>
          <w:rtl/>
        </w:rPr>
        <w:t xml:space="preserve"> می باشد</w:t>
      </w:r>
      <w:r w:rsidR="00667AB8">
        <w:rPr>
          <w:rFonts w:ascii="Times New Roman" w:hAnsi="Times New Roman" w:cs="B Lotus" w:hint="cs"/>
          <w:sz w:val="28"/>
          <w:szCs w:val="28"/>
          <w:rtl/>
        </w:rPr>
        <w:t xml:space="preserve"> و تحقیقات بیشتری را</w:t>
      </w:r>
      <w:r w:rsidR="00236CC5">
        <w:rPr>
          <w:rFonts w:ascii="Times New Roman" w:hAnsi="Times New Roman" w:cs="B Lotus" w:hint="cs"/>
          <w:sz w:val="28"/>
          <w:szCs w:val="28"/>
          <w:rtl/>
        </w:rPr>
        <w:t xml:space="preserve"> در این زمینه،</w:t>
      </w:r>
      <w:r w:rsidR="00667AB8">
        <w:rPr>
          <w:rFonts w:ascii="Times New Roman" w:hAnsi="Times New Roman" w:cs="B Lotus" w:hint="cs"/>
          <w:sz w:val="28"/>
          <w:szCs w:val="28"/>
          <w:rtl/>
        </w:rPr>
        <w:t xml:space="preserve"> طلب می نماید</w:t>
      </w:r>
      <w:r w:rsidR="00431EDA">
        <w:rPr>
          <w:rFonts w:ascii="Times New Roman" w:hAnsi="Times New Roman" w:cs="B Lotus" w:hint="cs"/>
          <w:sz w:val="28"/>
          <w:szCs w:val="28"/>
          <w:rtl/>
        </w:rPr>
        <w:t>و همچنین وارد شدن ماهیان آلوده در زنجیره غذایی انسان و ارتباط آن با تغذیه ،انجام تحقیقات جدی و گسترده ای را در سراسر کشور الزامی می دارد</w:t>
      </w:r>
      <w:r w:rsidR="00667AB8">
        <w:rPr>
          <w:rFonts w:ascii="Times New Roman" w:hAnsi="Times New Roman" w:cs="B Lotus" w:hint="cs"/>
          <w:sz w:val="28"/>
          <w:szCs w:val="28"/>
          <w:rtl/>
        </w:rPr>
        <w:t>.</w:t>
      </w:r>
    </w:p>
    <w:p w:rsidR="00CE57A2" w:rsidRPr="00204278" w:rsidRDefault="008676F0" w:rsidP="00025C19">
      <w:pPr>
        <w:widowControl w:val="0"/>
        <w:spacing w:line="240" w:lineRule="auto"/>
        <w:ind w:left="0" w:right="0"/>
        <w:jc w:val="both"/>
        <w:rPr>
          <w:rFonts w:ascii="Times New Roman" w:hAnsi="Times New Roman" w:cs="B Lotus"/>
          <w:b/>
          <w:bCs/>
          <w:spacing w:val="-4"/>
          <w:sz w:val="32"/>
          <w:szCs w:val="32"/>
          <w:rtl/>
        </w:rPr>
      </w:pPr>
      <w:r>
        <w:rPr>
          <w:rFonts w:ascii="Times New Roman" w:eastAsia="Times New Roman" w:hAnsi="Times New Roman" w:cs="B Lotus"/>
          <w:b/>
          <w:bCs/>
          <w:color w:val="000000"/>
          <w:sz w:val="28"/>
          <w:szCs w:val="28"/>
          <w:rtl/>
        </w:rPr>
        <w:br w:type="page"/>
      </w:r>
      <w:r w:rsidR="00CE57A2" w:rsidRPr="00204278">
        <w:rPr>
          <w:rFonts w:ascii="Times New Roman" w:hAnsi="Times New Roman" w:cs="B Lotus"/>
          <w:b/>
          <w:bCs/>
          <w:spacing w:val="-4"/>
          <w:sz w:val="32"/>
          <w:szCs w:val="32"/>
          <w:rtl/>
        </w:rPr>
        <w:lastRenderedPageBreak/>
        <w:t>پیشنهادات</w:t>
      </w:r>
    </w:p>
    <w:p w:rsidR="00CE57A2" w:rsidRPr="00AB6F76" w:rsidRDefault="00CE57A2" w:rsidP="00750226">
      <w:pPr>
        <w:widowControl w:val="0"/>
        <w:spacing w:line="240" w:lineRule="auto"/>
        <w:ind w:left="0" w:right="0"/>
        <w:jc w:val="both"/>
        <w:rPr>
          <w:rFonts w:ascii="Times New Roman" w:hAnsi="Times New Roman" w:cs="B Lotus"/>
          <w:spacing w:val="-4"/>
          <w:sz w:val="28"/>
          <w:szCs w:val="28"/>
          <w:rtl/>
        </w:rPr>
      </w:pPr>
      <w:r w:rsidRPr="008676F0">
        <w:rPr>
          <w:rFonts w:ascii="Times New Roman" w:hAnsi="Times New Roman" w:cs="B Lotus"/>
          <w:spacing w:val="-4"/>
          <w:sz w:val="28"/>
          <w:szCs w:val="28"/>
          <w:rtl/>
        </w:rPr>
        <w:t xml:space="preserve">1-در ابتدا پیشنهاد می شود </w:t>
      </w:r>
      <w:r w:rsidR="00750226">
        <w:rPr>
          <w:rFonts w:ascii="Times New Roman" w:hAnsi="Times New Roman" w:cs="B Lotus" w:hint="cs"/>
          <w:spacing w:val="-4"/>
          <w:sz w:val="28"/>
          <w:szCs w:val="28"/>
          <w:rtl/>
        </w:rPr>
        <w:t>با توجه به اهمیت این تحقیق، این بررسی ها در نقاط دیگرکشور نیزانجام شود. و</w:t>
      </w:r>
      <w:r w:rsidRPr="008676F0">
        <w:rPr>
          <w:rFonts w:ascii="Times New Roman" w:hAnsi="Times New Roman" w:cs="B Lotus"/>
          <w:spacing w:val="-4"/>
          <w:sz w:val="28"/>
          <w:szCs w:val="28"/>
          <w:rtl/>
        </w:rPr>
        <w:t xml:space="preserve"> حتما مطالعات همراه با</w:t>
      </w:r>
      <w:r w:rsidR="00AB6F76">
        <w:rPr>
          <w:rFonts w:ascii="Times New Roman" w:hAnsi="Times New Roman" w:cs="B Lotus"/>
          <w:spacing w:val="-4"/>
          <w:sz w:val="28"/>
          <w:szCs w:val="28"/>
          <w:rtl/>
        </w:rPr>
        <w:t xml:space="preserve"> مارکر های ژنتیکی دیگر</w:t>
      </w:r>
      <w:r w:rsidR="00AB6F76">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مثل</w:t>
      </w:r>
      <w:r w:rsidR="00FF6D8C">
        <w:rPr>
          <w:rFonts w:ascii="Times New Roman" w:hAnsi="Times New Roman" w:cs="B Lotus" w:hint="cs"/>
          <w:spacing w:val="-4"/>
          <w:sz w:val="28"/>
          <w:szCs w:val="28"/>
          <w:rtl/>
        </w:rPr>
        <w:t xml:space="preserve"> </w:t>
      </w:r>
      <w:r w:rsidRPr="008676F0">
        <w:rPr>
          <w:rFonts w:ascii="Times New Roman" w:hAnsi="Times New Roman" w:cs="B Lotus"/>
          <w:spacing w:val="-4"/>
          <w:sz w:val="28"/>
          <w:szCs w:val="28"/>
          <w:rtl/>
        </w:rPr>
        <w:t xml:space="preserve">پروب </w:t>
      </w:r>
      <w:r w:rsidRPr="00AB6F76">
        <w:rPr>
          <w:rFonts w:ascii="Times New Roman" w:hAnsi="Times New Roman" w:cs="B Lotus"/>
          <w:spacing w:val="-4"/>
          <w:sz w:val="28"/>
          <w:szCs w:val="28"/>
          <w:rtl/>
        </w:rPr>
        <w:t>اختصاصی مایکوباکتریوم فورتو</w:t>
      </w:r>
      <w:r w:rsidR="003B25B6" w:rsidRPr="00AB6F76">
        <w:rPr>
          <w:rFonts w:ascii="Times New Roman" w:hAnsi="Times New Roman" w:cs="B Lotus" w:hint="cs"/>
          <w:spacing w:val="-4"/>
          <w:sz w:val="28"/>
          <w:szCs w:val="28"/>
          <w:rtl/>
        </w:rPr>
        <w:t>ئ</w:t>
      </w:r>
      <w:r w:rsidRPr="00AB6F76">
        <w:rPr>
          <w:rFonts w:ascii="Times New Roman" w:hAnsi="Times New Roman" w:cs="B Lotus"/>
          <w:spacing w:val="-4"/>
          <w:sz w:val="28"/>
          <w:szCs w:val="28"/>
          <w:rtl/>
        </w:rPr>
        <w:t xml:space="preserve">یتوم </w:t>
      </w:r>
      <w:r w:rsidR="00AB6F76" w:rsidRPr="00AB6F76">
        <w:rPr>
          <w:rFonts w:ascii="Times New Roman" w:hAnsi="Times New Roman" w:cs="B Lotus" w:hint="cs"/>
          <w:spacing w:val="-4"/>
          <w:sz w:val="28"/>
          <w:szCs w:val="28"/>
          <w:rtl/>
        </w:rPr>
        <w:t>و</w:t>
      </w:r>
      <w:r w:rsidR="00AB6F76" w:rsidRPr="00AB6F76">
        <w:rPr>
          <w:rFonts w:ascii="Times New Roman" w:hAnsi="Times New Roman" w:cs="B Lotus"/>
          <w:spacing w:val="-4"/>
          <w:sz w:val="28"/>
          <w:szCs w:val="28"/>
          <w:rtl/>
        </w:rPr>
        <w:t xml:space="preserve"> مایکوباکتریوم</w:t>
      </w:r>
      <w:r w:rsidR="00AB6F76" w:rsidRPr="00AB6F76">
        <w:rPr>
          <w:rFonts w:ascii="Times New Roman" w:hAnsi="Times New Roman" w:cs="B Lotus" w:hint="cs"/>
          <w:spacing w:val="-4"/>
          <w:sz w:val="28"/>
          <w:szCs w:val="28"/>
          <w:rtl/>
        </w:rPr>
        <w:t xml:space="preserve"> مارینوم</w:t>
      </w:r>
      <w:r w:rsidRPr="008676F0">
        <w:rPr>
          <w:rFonts w:ascii="Times New Roman" w:hAnsi="Times New Roman" w:cs="B Lotus"/>
          <w:spacing w:val="-4"/>
          <w:sz w:val="28"/>
          <w:szCs w:val="28"/>
          <w:rtl/>
        </w:rPr>
        <w:t>)</w:t>
      </w:r>
      <w:r w:rsidR="00750226">
        <w:rPr>
          <w:rFonts w:ascii="Times New Roman" w:hAnsi="Times New Roman" w:cs="B Lotus"/>
          <w:spacing w:val="-4"/>
          <w:sz w:val="28"/>
          <w:szCs w:val="28"/>
          <w:rtl/>
        </w:rPr>
        <w:t xml:space="preserve"> بکارگ</w:t>
      </w:r>
      <w:r w:rsidR="00750226">
        <w:rPr>
          <w:rFonts w:ascii="Times New Roman" w:hAnsi="Times New Roman" w:cs="B Lotus" w:hint="cs"/>
          <w:spacing w:val="-4"/>
          <w:sz w:val="28"/>
          <w:szCs w:val="28"/>
          <w:rtl/>
        </w:rPr>
        <w:t>رفته شود.</w:t>
      </w:r>
    </w:p>
    <w:p w:rsidR="00CE57A2" w:rsidRPr="008676F0" w:rsidRDefault="00CE57A2" w:rsidP="00025C19">
      <w:pPr>
        <w:widowControl w:val="0"/>
        <w:spacing w:line="240" w:lineRule="auto"/>
        <w:ind w:left="0" w:right="0"/>
        <w:jc w:val="both"/>
        <w:rPr>
          <w:rFonts w:ascii="Times New Roman" w:hAnsi="Times New Roman" w:cs="B Lotus"/>
          <w:spacing w:val="-4"/>
          <w:sz w:val="28"/>
          <w:szCs w:val="28"/>
          <w:rtl/>
          <w:lang w:val="fr-FR"/>
        </w:rPr>
      </w:pPr>
      <w:r w:rsidRPr="008676F0">
        <w:rPr>
          <w:rFonts w:ascii="Times New Roman" w:hAnsi="Times New Roman" w:cs="B Lotus"/>
          <w:spacing w:val="-4"/>
          <w:sz w:val="28"/>
          <w:szCs w:val="28"/>
          <w:rtl/>
          <w:lang w:val="fr-FR"/>
        </w:rPr>
        <w:t xml:space="preserve">2- پیشنهاد </w:t>
      </w:r>
      <w:r w:rsidR="00AB6F76">
        <w:rPr>
          <w:rFonts w:ascii="Times New Roman" w:hAnsi="Times New Roman" w:cs="B Lotus" w:hint="cs"/>
          <w:spacing w:val="-4"/>
          <w:sz w:val="28"/>
          <w:szCs w:val="28"/>
          <w:rtl/>
          <w:lang w:val="fr-FR"/>
        </w:rPr>
        <w:t>دیگر اینکه</w:t>
      </w:r>
      <w:r w:rsidRPr="008676F0">
        <w:rPr>
          <w:rFonts w:ascii="Times New Roman" w:hAnsi="Times New Roman" w:cs="B Lotus"/>
          <w:spacing w:val="-4"/>
          <w:sz w:val="28"/>
          <w:szCs w:val="28"/>
          <w:rtl/>
          <w:lang w:val="fr-FR"/>
        </w:rPr>
        <w:t xml:space="preserve"> با توجه به </w:t>
      </w:r>
      <w:r w:rsidR="00AB6F76">
        <w:rPr>
          <w:rFonts w:ascii="Times New Roman" w:hAnsi="Times New Roman" w:cs="B Lotus" w:hint="cs"/>
          <w:spacing w:val="-4"/>
          <w:sz w:val="28"/>
          <w:szCs w:val="28"/>
          <w:rtl/>
          <w:lang w:val="fr-FR"/>
        </w:rPr>
        <w:t>عدم</w:t>
      </w:r>
      <w:r w:rsidRPr="008676F0">
        <w:rPr>
          <w:rFonts w:ascii="Times New Roman" w:hAnsi="Times New Roman" w:cs="B Lotus"/>
          <w:spacing w:val="-4"/>
          <w:sz w:val="28"/>
          <w:szCs w:val="28"/>
          <w:rtl/>
          <w:lang w:val="fr-FR"/>
        </w:rPr>
        <w:t xml:space="preserve"> یک برنامه کامل جهت ریشه کنی سل در ماهیان </w:t>
      </w:r>
      <w:r w:rsidR="00AB6F76">
        <w:rPr>
          <w:rFonts w:ascii="Times New Roman" w:hAnsi="Times New Roman" w:cs="B Lotus" w:hint="cs"/>
          <w:spacing w:val="-4"/>
          <w:sz w:val="28"/>
          <w:szCs w:val="28"/>
          <w:rtl/>
          <w:lang w:val="fr-FR"/>
        </w:rPr>
        <w:t>پرورشی</w:t>
      </w:r>
      <w:r w:rsidRPr="008676F0">
        <w:rPr>
          <w:rFonts w:ascii="Times New Roman" w:hAnsi="Times New Roman" w:cs="B Lotus"/>
          <w:spacing w:val="-4"/>
          <w:sz w:val="28"/>
          <w:szCs w:val="28"/>
          <w:rtl/>
          <w:lang w:val="fr-FR"/>
        </w:rPr>
        <w:t xml:space="preserve"> در ایران </w:t>
      </w:r>
      <w:r w:rsidR="00AB6F76">
        <w:rPr>
          <w:rFonts w:ascii="Times New Roman" w:hAnsi="Times New Roman" w:cs="B Lotus" w:hint="cs"/>
          <w:spacing w:val="-4"/>
          <w:sz w:val="28"/>
          <w:szCs w:val="28"/>
          <w:rtl/>
          <w:lang w:val="fr-FR"/>
        </w:rPr>
        <w:t>انجام</w:t>
      </w:r>
      <w:r w:rsidRPr="008676F0">
        <w:rPr>
          <w:rFonts w:ascii="Times New Roman" w:hAnsi="Times New Roman" w:cs="B Lotus"/>
          <w:spacing w:val="-4"/>
          <w:sz w:val="28"/>
          <w:szCs w:val="28"/>
          <w:rtl/>
          <w:lang w:val="fr-FR"/>
        </w:rPr>
        <w:t xml:space="preserve"> تحقیقات مولکولار اپیدمیولوژی در </w:t>
      </w:r>
      <w:r w:rsidR="00AB6F76">
        <w:rPr>
          <w:rFonts w:ascii="Times New Roman" w:hAnsi="Times New Roman" w:cs="B Lotus" w:hint="cs"/>
          <w:spacing w:val="-4"/>
          <w:sz w:val="28"/>
          <w:szCs w:val="28"/>
          <w:rtl/>
          <w:lang w:val="fr-FR"/>
        </w:rPr>
        <w:t>سراسرکشوربه طور حتم صورت گیرد</w:t>
      </w:r>
      <w:r w:rsidRPr="008676F0">
        <w:rPr>
          <w:rFonts w:ascii="Times New Roman" w:hAnsi="Times New Roman" w:cs="B Lotus"/>
          <w:spacing w:val="-4"/>
          <w:sz w:val="28"/>
          <w:szCs w:val="28"/>
          <w:rtl/>
          <w:lang w:val="fr-FR"/>
        </w:rPr>
        <w:t>.</w:t>
      </w:r>
    </w:p>
    <w:p w:rsidR="00CE57A2" w:rsidRPr="008676F0" w:rsidRDefault="00CE57A2" w:rsidP="00025C19">
      <w:pPr>
        <w:widowControl w:val="0"/>
        <w:spacing w:line="240" w:lineRule="auto"/>
        <w:ind w:left="0" w:right="0"/>
        <w:jc w:val="both"/>
        <w:rPr>
          <w:rFonts w:ascii="Times New Roman" w:hAnsi="Times New Roman" w:cs="B Lotus"/>
          <w:spacing w:val="-4"/>
          <w:sz w:val="28"/>
          <w:szCs w:val="28"/>
          <w:lang w:val="fr-FR"/>
        </w:rPr>
      </w:pPr>
      <w:r w:rsidRPr="008676F0">
        <w:rPr>
          <w:rFonts w:ascii="Times New Roman" w:hAnsi="Times New Roman" w:cs="B Lotus"/>
          <w:spacing w:val="-4"/>
          <w:sz w:val="28"/>
          <w:szCs w:val="28"/>
          <w:rtl/>
          <w:lang w:val="fr-FR"/>
        </w:rPr>
        <w:t xml:space="preserve">3-به دلیل </w:t>
      </w:r>
      <w:r w:rsidR="00AB6F76">
        <w:rPr>
          <w:rFonts w:ascii="Times New Roman" w:hAnsi="Times New Roman" w:cs="B Lotus" w:hint="cs"/>
          <w:spacing w:val="-4"/>
          <w:sz w:val="28"/>
          <w:szCs w:val="28"/>
          <w:rtl/>
          <w:lang w:val="fr-FR"/>
        </w:rPr>
        <w:t xml:space="preserve">مسری بودن </w:t>
      </w:r>
      <w:r w:rsidR="00AB6F76" w:rsidRPr="008676F0">
        <w:rPr>
          <w:rFonts w:ascii="Times New Roman" w:hAnsi="Times New Roman" w:cs="B Lotus"/>
          <w:spacing w:val="-4"/>
          <w:sz w:val="28"/>
          <w:szCs w:val="28"/>
          <w:rtl/>
          <w:lang w:val="fr-FR"/>
        </w:rPr>
        <w:t xml:space="preserve">این بیماری </w:t>
      </w:r>
      <w:r w:rsidR="00AB6F76">
        <w:rPr>
          <w:rFonts w:ascii="Times New Roman" w:hAnsi="Times New Roman" w:cs="B Lotus" w:hint="cs"/>
          <w:spacing w:val="-4"/>
          <w:sz w:val="28"/>
          <w:szCs w:val="28"/>
          <w:rtl/>
          <w:lang w:val="fr-FR"/>
        </w:rPr>
        <w:t xml:space="preserve">و </w:t>
      </w:r>
      <w:r w:rsidRPr="008676F0">
        <w:rPr>
          <w:rFonts w:ascii="Times New Roman" w:hAnsi="Times New Roman" w:cs="B Lotus"/>
          <w:spacing w:val="-4"/>
          <w:sz w:val="28"/>
          <w:szCs w:val="28"/>
          <w:rtl/>
          <w:lang w:val="fr-FR"/>
        </w:rPr>
        <w:t xml:space="preserve">انتقال در انسان ها و ایجاد گرانولوم استخر شنا وآلودگی آب استخرها نظارت </w:t>
      </w:r>
      <w:r w:rsidR="00A56076">
        <w:rPr>
          <w:rFonts w:ascii="Times New Roman" w:hAnsi="Times New Roman" w:cs="B Lotus" w:hint="cs"/>
          <w:spacing w:val="-4"/>
          <w:sz w:val="28"/>
          <w:szCs w:val="28"/>
          <w:rtl/>
          <w:lang w:val="fr-FR"/>
        </w:rPr>
        <w:t xml:space="preserve">دقیق تر و </w:t>
      </w:r>
      <w:r w:rsidR="00D07314" w:rsidRPr="008676F0">
        <w:rPr>
          <w:rFonts w:ascii="Times New Roman" w:hAnsi="Times New Roman" w:cs="B Lotus"/>
          <w:spacing w:val="-4"/>
          <w:sz w:val="28"/>
          <w:szCs w:val="28"/>
          <w:rtl/>
          <w:lang w:val="fr-FR"/>
        </w:rPr>
        <w:t>بیشتر بهداشتی بر</w:t>
      </w:r>
      <w:r w:rsidRPr="008676F0">
        <w:rPr>
          <w:rFonts w:ascii="Times New Roman" w:hAnsi="Times New Roman" w:cs="B Lotus"/>
          <w:spacing w:val="-4"/>
          <w:sz w:val="28"/>
          <w:szCs w:val="28"/>
          <w:rtl/>
          <w:lang w:val="fr-FR"/>
        </w:rPr>
        <w:t>استخر های شنا توصیه می شود.</w:t>
      </w:r>
    </w:p>
    <w:p w:rsidR="00CE57A2" w:rsidRPr="008676F0" w:rsidRDefault="00633FE8" w:rsidP="00025C19">
      <w:pPr>
        <w:widowControl w:val="0"/>
        <w:spacing w:line="240" w:lineRule="auto"/>
        <w:ind w:left="0" w:right="0"/>
        <w:jc w:val="both"/>
        <w:rPr>
          <w:rFonts w:ascii="Times New Roman" w:hAnsi="Times New Roman" w:cs="B Lotus"/>
          <w:b/>
          <w:bCs/>
          <w:spacing w:val="-4"/>
          <w:sz w:val="28"/>
          <w:szCs w:val="28"/>
          <w:rtl/>
        </w:rPr>
      </w:pPr>
      <w:r>
        <w:rPr>
          <w:rFonts w:ascii="Times New Roman" w:hAnsi="Times New Roman" w:cs="B Lotus" w:hint="cs"/>
          <w:spacing w:val="-4"/>
          <w:sz w:val="28"/>
          <w:szCs w:val="28"/>
          <w:rtl/>
        </w:rPr>
        <w:t>4</w:t>
      </w:r>
      <w:r w:rsidR="00CE57A2" w:rsidRPr="008676F0">
        <w:rPr>
          <w:rFonts w:ascii="Times New Roman" w:hAnsi="Times New Roman" w:cs="B Lotus"/>
          <w:spacing w:val="-4"/>
          <w:sz w:val="28"/>
          <w:szCs w:val="28"/>
          <w:rtl/>
        </w:rPr>
        <w:t>-با توجه به اهمیت</w:t>
      </w:r>
      <w:r w:rsidR="00CD44B3">
        <w:rPr>
          <w:rFonts w:ascii="Times New Roman" w:hAnsi="Times New Roman" w:cs="B Lotus" w:hint="cs"/>
          <w:spacing w:val="-4"/>
          <w:sz w:val="28"/>
          <w:szCs w:val="28"/>
          <w:rtl/>
        </w:rPr>
        <w:t xml:space="preserve"> فراوان </w:t>
      </w:r>
      <w:r w:rsidR="00CE57A2" w:rsidRPr="008676F0">
        <w:rPr>
          <w:rFonts w:ascii="Times New Roman" w:hAnsi="Times New Roman" w:cs="B Lotus"/>
          <w:spacing w:val="-4"/>
          <w:sz w:val="28"/>
          <w:szCs w:val="28"/>
          <w:rtl/>
        </w:rPr>
        <w:t xml:space="preserve"> تحقیق </w:t>
      </w:r>
      <w:r w:rsidR="00CD44B3">
        <w:rPr>
          <w:rFonts w:ascii="Times New Roman" w:hAnsi="Times New Roman" w:cs="B Lotus" w:hint="cs"/>
          <w:spacing w:val="-4"/>
          <w:sz w:val="28"/>
          <w:szCs w:val="28"/>
          <w:rtl/>
        </w:rPr>
        <w:t>صورت گرفته</w:t>
      </w:r>
      <w:r w:rsidR="00CE57A2" w:rsidRPr="008676F0">
        <w:rPr>
          <w:rFonts w:ascii="Times New Roman" w:hAnsi="Times New Roman" w:cs="B Lotus"/>
          <w:spacing w:val="-4"/>
          <w:sz w:val="28"/>
          <w:szCs w:val="28"/>
          <w:rtl/>
        </w:rPr>
        <w:t xml:space="preserve"> در ایران و </w:t>
      </w:r>
      <w:r w:rsidR="00CD44B3">
        <w:rPr>
          <w:rFonts w:ascii="Times New Roman" w:hAnsi="Times New Roman" w:cs="B Lotus" w:hint="cs"/>
          <w:spacing w:val="-4"/>
          <w:sz w:val="28"/>
          <w:szCs w:val="28"/>
          <w:rtl/>
        </w:rPr>
        <w:t>شناسایی</w:t>
      </w:r>
      <w:r w:rsidR="00CE57A2" w:rsidRPr="008676F0">
        <w:rPr>
          <w:rFonts w:ascii="Times New Roman" w:hAnsi="Times New Roman" w:cs="B Lotus"/>
          <w:spacing w:val="-4"/>
          <w:sz w:val="28"/>
          <w:szCs w:val="28"/>
          <w:rtl/>
        </w:rPr>
        <w:t xml:space="preserve"> بیماری در آبزیان و قدرت بالای انتقال آن به انسان بررسی روی ماهیان</w:t>
      </w:r>
      <w:r w:rsidR="00CD44B3">
        <w:rPr>
          <w:rFonts w:ascii="Times New Roman" w:hAnsi="Times New Roman" w:cs="B Lotus" w:hint="cs"/>
          <w:spacing w:val="-4"/>
          <w:sz w:val="28"/>
          <w:szCs w:val="28"/>
          <w:rtl/>
        </w:rPr>
        <w:t xml:space="preserve"> وحشی وماهیان آب شور</w:t>
      </w:r>
      <w:r w:rsidR="00CE57A2" w:rsidRPr="008676F0">
        <w:rPr>
          <w:rFonts w:ascii="Times New Roman" w:hAnsi="Times New Roman" w:cs="B Lotus"/>
          <w:spacing w:val="-4"/>
          <w:sz w:val="28"/>
          <w:szCs w:val="28"/>
          <w:rtl/>
        </w:rPr>
        <w:t xml:space="preserve"> مناطق مختلف کشور</w:t>
      </w:r>
      <w:r w:rsidR="00CD44B3">
        <w:rPr>
          <w:rFonts w:ascii="Times New Roman" w:hAnsi="Times New Roman" w:cs="B Lotus" w:hint="cs"/>
          <w:spacing w:val="-4"/>
          <w:sz w:val="28"/>
          <w:szCs w:val="28"/>
          <w:rtl/>
        </w:rPr>
        <w:t xml:space="preserve"> پیشنهاد می شود</w:t>
      </w:r>
      <w:r w:rsidR="00CE57A2" w:rsidRPr="008676F0">
        <w:rPr>
          <w:rFonts w:ascii="Times New Roman" w:hAnsi="Times New Roman" w:cs="B Lotus"/>
          <w:b/>
          <w:bCs/>
          <w:spacing w:val="-4"/>
          <w:sz w:val="28"/>
          <w:szCs w:val="28"/>
          <w:rtl/>
        </w:rPr>
        <w:t>.</w:t>
      </w:r>
    </w:p>
    <w:p w:rsidR="007265D0" w:rsidRPr="008676F0" w:rsidRDefault="00633FE8" w:rsidP="00025C19">
      <w:pPr>
        <w:widowControl w:val="0"/>
        <w:spacing w:line="240" w:lineRule="auto"/>
        <w:ind w:left="0" w:right="0"/>
        <w:jc w:val="both"/>
        <w:rPr>
          <w:rFonts w:ascii="Times New Roman" w:hAnsi="Times New Roman" w:cs="B Lotus"/>
          <w:spacing w:val="-4"/>
          <w:sz w:val="28"/>
          <w:szCs w:val="28"/>
          <w:rtl/>
        </w:rPr>
      </w:pPr>
      <w:r>
        <w:rPr>
          <w:rFonts w:ascii="Times New Roman" w:hAnsi="Times New Roman" w:cs="B Lotus" w:hint="cs"/>
          <w:spacing w:val="-4"/>
          <w:sz w:val="28"/>
          <w:szCs w:val="28"/>
          <w:rtl/>
          <w:lang w:val="fr-FR"/>
        </w:rPr>
        <w:t>5</w:t>
      </w:r>
      <w:r w:rsidR="00CE57A2" w:rsidRPr="008676F0">
        <w:rPr>
          <w:rFonts w:ascii="Times New Roman" w:hAnsi="Times New Roman" w:cs="B Lotus"/>
          <w:spacing w:val="-4"/>
          <w:sz w:val="28"/>
          <w:szCs w:val="28"/>
          <w:rtl/>
          <w:lang w:val="fr-FR"/>
        </w:rPr>
        <w:t xml:space="preserve">- پیشنهاد می شود که احتمال جداسازی </w:t>
      </w:r>
      <w:r w:rsidR="00FF6D8C">
        <w:rPr>
          <w:rFonts w:ascii="Times New Roman" w:hAnsi="Times New Roman" w:cs="B Lotus"/>
          <w:spacing w:val="-4"/>
          <w:sz w:val="28"/>
          <w:szCs w:val="28"/>
          <w:rtl/>
          <w:lang w:val="fr-FR"/>
        </w:rPr>
        <w:t>مایکوباکتریوم های خطرناک</w:t>
      </w:r>
      <w:r w:rsidR="00D07314" w:rsidRPr="008676F0">
        <w:rPr>
          <w:rFonts w:ascii="Times New Roman" w:hAnsi="Times New Roman" w:cs="B Lotus"/>
          <w:spacing w:val="-4"/>
          <w:sz w:val="28"/>
          <w:szCs w:val="28"/>
          <w:rtl/>
          <w:lang w:val="fr-FR"/>
        </w:rPr>
        <w:t xml:space="preserve">، </w:t>
      </w:r>
      <w:r w:rsidR="00CE57A2" w:rsidRPr="008676F0">
        <w:rPr>
          <w:rFonts w:ascii="Times New Roman" w:hAnsi="Times New Roman" w:cs="B Lotus"/>
          <w:spacing w:val="-4"/>
          <w:sz w:val="28"/>
          <w:szCs w:val="28"/>
          <w:rtl/>
          <w:lang w:val="fr-FR"/>
        </w:rPr>
        <w:t xml:space="preserve">از ماهیان </w:t>
      </w:r>
      <w:r w:rsidR="00CD44B3">
        <w:rPr>
          <w:rFonts w:ascii="Times New Roman" w:hAnsi="Times New Roman" w:cs="B Lotus" w:hint="cs"/>
          <w:spacing w:val="-4"/>
          <w:sz w:val="28"/>
          <w:szCs w:val="28"/>
          <w:rtl/>
          <w:lang w:val="fr-FR"/>
        </w:rPr>
        <w:t xml:space="preserve">مورد توجه </w:t>
      </w:r>
      <w:r w:rsidR="00CE57A2" w:rsidRPr="008676F0">
        <w:rPr>
          <w:rFonts w:ascii="Times New Roman" w:hAnsi="Times New Roman" w:cs="B Lotus"/>
          <w:spacing w:val="-4"/>
          <w:sz w:val="28"/>
          <w:szCs w:val="28"/>
          <w:rtl/>
          <w:lang w:val="fr-FR"/>
        </w:rPr>
        <w:t xml:space="preserve">قرار </w:t>
      </w:r>
      <w:r w:rsidR="00EF3F89" w:rsidRPr="008676F0">
        <w:rPr>
          <w:rFonts w:ascii="Times New Roman" w:hAnsi="Times New Roman" w:cs="B Lotus"/>
          <w:spacing w:val="-4"/>
          <w:sz w:val="28"/>
          <w:szCs w:val="28"/>
          <w:rtl/>
          <w:lang w:val="fr-FR"/>
        </w:rPr>
        <w:t>گیر</w:t>
      </w:r>
      <w:r w:rsidR="004D7727">
        <w:rPr>
          <w:rFonts w:ascii="Times New Roman" w:hAnsi="Times New Roman" w:cs="B Lotus" w:hint="cs"/>
          <w:spacing w:val="-4"/>
          <w:sz w:val="28"/>
          <w:szCs w:val="28"/>
          <w:rtl/>
          <w:lang w:val="fr-FR"/>
        </w:rPr>
        <w:t>د</w:t>
      </w:r>
      <w:r w:rsidR="00CD44B3">
        <w:rPr>
          <w:rFonts w:ascii="Times New Roman" w:hAnsi="Times New Roman" w:cs="B Lotus" w:hint="cs"/>
          <w:spacing w:val="-4"/>
          <w:sz w:val="28"/>
          <w:szCs w:val="28"/>
          <w:rtl/>
          <w:lang w:val="fr-FR"/>
        </w:rPr>
        <w:t xml:space="preserve">و همواره </w:t>
      </w:r>
      <w:r w:rsidR="00CE57A2" w:rsidRPr="008676F0">
        <w:rPr>
          <w:rFonts w:ascii="Times New Roman" w:hAnsi="Times New Roman" w:cs="B Lotus"/>
          <w:spacing w:val="-4"/>
          <w:sz w:val="28"/>
          <w:szCs w:val="28"/>
          <w:rtl/>
          <w:lang w:val="fr-FR"/>
        </w:rPr>
        <w:t xml:space="preserve"> در هنگام جداسازی اولیه در محیط کشت تمام نکات ایمنی در</w:t>
      </w:r>
      <w:r w:rsidR="00CD44B3">
        <w:rPr>
          <w:rFonts w:ascii="Times New Roman" w:hAnsi="Times New Roman" w:cs="B Lotus" w:hint="cs"/>
          <w:spacing w:val="-4"/>
          <w:sz w:val="28"/>
          <w:szCs w:val="28"/>
          <w:rtl/>
          <w:lang w:val="fr-FR"/>
        </w:rPr>
        <w:t xml:space="preserve"> روند</w:t>
      </w:r>
      <w:r w:rsidR="00CE57A2" w:rsidRPr="008676F0">
        <w:rPr>
          <w:rFonts w:ascii="Times New Roman" w:hAnsi="Times New Roman" w:cs="B Lotus"/>
          <w:spacing w:val="-4"/>
          <w:sz w:val="28"/>
          <w:szCs w:val="28"/>
          <w:rtl/>
          <w:lang w:val="fr-FR"/>
        </w:rPr>
        <w:t xml:space="preserve"> کشت رعایت گردد.</w:t>
      </w:r>
    </w:p>
    <w:p w:rsidR="007265D0" w:rsidRPr="008676F0" w:rsidRDefault="00CD44B3" w:rsidP="0052578C">
      <w:pPr>
        <w:widowControl w:val="0"/>
        <w:spacing w:line="240" w:lineRule="auto"/>
        <w:ind w:left="0" w:right="0"/>
        <w:jc w:val="both"/>
        <w:rPr>
          <w:rStyle w:val="citationjournal"/>
          <w:rFonts w:ascii="Times New Roman" w:hAnsi="Times New Roman" w:cs="B Lotus"/>
          <w:spacing w:val="-4"/>
          <w:sz w:val="28"/>
          <w:szCs w:val="28"/>
          <w:rtl/>
        </w:rPr>
      </w:pPr>
      <w:r>
        <w:rPr>
          <w:rStyle w:val="citationjournal"/>
          <w:rFonts w:ascii="Times New Roman" w:hAnsi="Times New Roman" w:cs="B Lotus" w:hint="cs"/>
          <w:spacing w:val="-4"/>
          <w:sz w:val="28"/>
          <w:szCs w:val="28"/>
          <w:rtl/>
        </w:rPr>
        <w:t>6-</w:t>
      </w:r>
      <w:r w:rsidRPr="008676F0">
        <w:rPr>
          <w:rFonts w:ascii="Times New Roman" w:hAnsi="Times New Roman" w:cs="B Lotus"/>
          <w:spacing w:val="-4"/>
          <w:sz w:val="28"/>
          <w:szCs w:val="28"/>
          <w:rtl/>
          <w:lang w:val="fr-FR"/>
        </w:rPr>
        <w:t xml:space="preserve">در </w:t>
      </w:r>
      <w:r>
        <w:rPr>
          <w:rFonts w:ascii="Times New Roman" w:hAnsi="Times New Roman" w:cs="B Lotus" w:hint="cs"/>
          <w:spacing w:val="-4"/>
          <w:sz w:val="28"/>
          <w:szCs w:val="28"/>
          <w:rtl/>
          <w:lang w:val="fr-FR"/>
        </w:rPr>
        <w:t>انتها</w:t>
      </w:r>
      <w:r>
        <w:rPr>
          <w:rStyle w:val="citationjournal"/>
          <w:rFonts w:ascii="Times New Roman" w:hAnsi="Times New Roman" w:cs="B Lotus" w:hint="cs"/>
          <w:spacing w:val="-4"/>
          <w:sz w:val="28"/>
          <w:szCs w:val="28"/>
          <w:rtl/>
        </w:rPr>
        <w:t xml:space="preserve">باتوجه به اینکه این تحقیق  بر روی ماهیان خوراکی انجام شده وارتباط مستقیم آن با </w:t>
      </w:r>
      <w:r w:rsidR="0052578C">
        <w:rPr>
          <w:rStyle w:val="citationjournal"/>
          <w:rFonts w:ascii="Times New Roman" w:hAnsi="Times New Roman" w:cs="B Lotus" w:hint="cs"/>
          <w:spacing w:val="-4"/>
          <w:sz w:val="28"/>
          <w:szCs w:val="28"/>
          <w:rtl/>
        </w:rPr>
        <w:t>بهداشت</w:t>
      </w:r>
      <w:r>
        <w:rPr>
          <w:rStyle w:val="citationjournal"/>
          <w:rFonts w:ascii="Times New Roman" w:hAnsi="Times New Roman" w:cs="B Lotus" w:hint="cs"/>
          <w:spacing w:val="-4"/>
          <w:sz w:val="28"/>
          <w:szCs w:val="28"/>
          <w:rtl/>
        </w:rPr>
        <w:t xml:space="preserve"> انسان نظارت های سازمان بهداشت  بر مراکز پرورش و فروشگاه های عرضه کننده ماهی به طور جدی توصیه می گردد.</w:t>
      </w:r>
    </w:p>
    <w:p w:rsidR="007265D0" w:rsidRPr="00204278" w:rsidRDefault="008676F0" w:rsidP="00025C19">
      <w:pPr>
        <w:spacing w:line="240" w:lineRule="auto"/>
        <w:ind w:left="0" w:right="0"/>
        <w:jc w:val="both"/>
        <w:rPr>
          <w:rStyle w:val="citationjournal"/>
          <w:rFonts w:ascii="Times New Roman" w:hAnsi="Times New Roman" w:cs="B Lotus"/>
          <w:b/>
          <w:bCs/>
          <w:sz w:val="32"/>
          <w:szCs w:val="32"/>
          <w:rtl/>
        </w:rPr>
      </w:pPr>
      <w:r>
        <w:rPr>
          <w:rStyle w:val="citationjournal"/>
          <w:rFonts w:ascii="Times New Roman" w:hAnsi="Times New Roman" w:cs="B Lotus"/>
          <w:b/>
          <w:bCs/>
          <w:sz w:val="28"/>
          <w:szCs w:val="28"/>
          <w:rtl/>
        </w:rPr>
        <w:br w:type="page"/>
      </w:r>
      <w:r w:rsidR="007265D0" w:rsidRPr="00204278">
        <w:rPr>
          <w:rStyle w:val="citationjournal"/>
          <w:rFonts w:ascii="Times New Roman" w:hAnsi="Times New Roman" w:cs="B Lotus"/>
          <w:b/>
          <w:bCs/>
          <w:sz w:val="32"/>
          <w:szCs w:val="32"/>
          <w:rtl/>
        </w:rPr>
        <w:lastRenderedPageBreak/>
        <w:t>منابع فارسی</w:t>
      </w:r>
      <w:r w:rsidR="007265D0" w:rsidRPr="00204278">
        <w:rPr>
          <w:rStyle w:val="citationjournal"/>
          <w:rFonts w:ascii="Times New Roman" w:hAnsi="Times New Roman" w:cs="Times New Roman"/>
          <w:b/>
          <w:bCs/>
          <w:sz w:val="32"/>
          <w:szCs w:val="32"/>
          <w:rtl/>
          <w:lang w:bidi="he-IL"/>
        </w:rPr>
        <w:t>׃</w:t>
      </w:r>
    </w:p>
    <w:p w:rsidR="007265D0" w:rsidRPr="008676F0" w:rsidRDefault="007265D0" w:rsidP="00025C19">
      <w:pPr>
        <w:spacing w:line="240" w:lineRule="auto"/>
        <w:ind w:left="0" w:right="0"/>
        <w:jc w:val="both"/>
        <w:rPr>
          <w:rStyle w:val="citationjournal"/>
          <w:rFonts w:ascii="Times New Roman" w:hAnsi="Times New Roman" w:cs="B Lotus"/>
          <w:sz w:val="28"/>
          <w:szCs w:val="28"/>
          <w:rtl/>
        </w:rPr>
      </w:pPr>
      <w:r w:rsidRPr="008676F0">
        <w:rPr>
          <w:rStyle w:val="citationjournal"/>
          <w:rFonts w:ascii="Times New Roman" w:hAnsi="Times New Roman" w:cs="B Lotus"/>
          <w:sz w:val="28"/>
          <w:szCs w:val="28"/>
          <w:rtl/>
        </w:rPr>
        <w:t>1</w:t>
      </w:r>
      <w:r w:rsidRPr="008676F0">
        <w:rPr>
          <w:rStyle w:val="citationjournal"/>
          <w:rFonts w:ascii="Times New Roman" w:hAnsi="Times New Roman" w:cs="B Lotus"/>
          <w:sz w:val="28"/>
          <w:szCs w:val="28"/>
        </w:rPr>
        <w:t xml:space="preserve">- </w:t>
      </w:r>
      <w:r w:rsidRPr="008676F0">
        <w:rPr>
          <w:rStyle w:val="citationjournal"/>
          <w:rFonts w:ascii="Times New Roman" w:hAnsi="Times New Roman" w:cs="B Lotus"/>
          <w:sz w:val="28"/>
          <w:szCs w:val="28"/>
          <w:rtl/>
        </w:rPr>
        <w:t xml:space="preserve">برومند، احمدرضا، 1372، روش های آزمایشگاهی جهت جداسازی و تعیین هویت مایکوباکتریوم ها، انتشارات معاونت پژوهشی وزارت بهداشت، درمان وآموزش پزشکی، صفحه80 -55  </w:t>
      </w:r>
    </w:p>
    <w:p w:rsidR="007265D0" w:rsidRPr="008676F0" w:rsidRDefault="007265D0" w:rsidP="00025C19">
      <w:pPr>
        <w:spacing w:line="240" w:lineRule="auto"/>
        <w:ind w:left="0" w:right="0"/>
        <w:jc w:val="both"/>
        <w:rPr>
          <w:rFonts w:ascii="Times New Roman" w:hAnsi="Times New Roman" w:cs="B Lotus"/>
          <w:sz w:val="28"/>
          <w:szCs w:val="28"/>
        </w:rPr>
      </w:pPr>
      <w:r w:rsidRPr="008676F0">
        <w:rPr>
          <w:rFonts w:ascii="Times New Roman" w:hAnsi="Times New Roman" w:cs="B Lotus"/>
          <w:sz w:val="28"/>
          <w:szCs w:val="28"/>
          <w:rtl/>
        </w:rPr>
        <w:t>2-  تاج بخش، حسن1366، باکتری شناسی عمومی، انتشارات تهران، صفحه 60-96</w:t>
      </w:r>
    </w:p>
    <w:p w:rsidR="007265D0" w:rsidRPr="008676F0" w:rsidRDefault="00D90831" w:rsidP="00025C19">
      <w:pPr>
        <w:spacing w:after="0" w:line="240" w:lineRule="auto"/>
        <w:ind w:left="0" w:right="0"/>
        <w:jc w:val="both"/>
        <w:rPr>
          <w:rFonts w:ascii="Times New Roman" w:eastAsia="Times New Roman" w:hAnsi="Times New Roman" w:cs="B Lotus"/>
          <w:sz w:val="28"/>
          <w:szCs w:val="28"/>
          <w:rtl/>
        </w:rPr>
      </w:pPr>
      <w:r>
        <w:rPr>
          <w:rFonts w:ascii="Times New Roman" w:eastAsia="Times New Roman" w:hAnsi="Times New Roman" w:cs="B Lotus" w:hint="cs"/>
          <w:sz w:val="28"/>
          <w:szCs w:val="28"/>
          <w:rtl/>
          <w:lang w:bidi="ar-SA"/>
        </w:rPr>
        <w:t>3</w:t>
      </w:r>
      <w:r w:rsidR="007265D0" w:rsidRPr="008676F0">
        <w:rPr>
          <w:rFonts w:ascii="Times New Roman" w:eastAsia="Times New Roman" w:hAnsi="Times New Roman" w:cs="B Lotus"/>
          <w:sz w:val="28"/>
          <w:szCs w:val="28"/>
          <w:rtl/>
          <w:lang w:bidi="ar-SA"/>
        </w:rPr>
        <w:t xml:space="preserve">- </w:t>
      </w:r>
      <w:r w:rsidR="007265D0" w:rsidRPr="008676F0">
        <w:rPr>
          <w:rFonts w:ascii="Times New Roman" w:eastAsia="Times New Roman" w:hAnsi="Times New Roman" w:cs="B Lotus"/>
          <w:sz w:val="28"/>
          <w:szCs w:val="28"/>
          <w:rtl/>
        </w:rPr>
        <w:t xml:space="preserve">مصوری، نادر 1385، بررسی پلی مورفیسم سویه های مایکوباکتریوم بوویس جداشده از نمونه های ارسالی به موسسه رازی با استفاده از </w:t>
      </w:r>
      <w:r w:rsidR="007265D0" w:rsidRPr="008676F0">
        <w:rPr>
          <w:rFonts w:ascii="Times New Roman" w:eastAsia="Times New Roman" w:hAnsi="Times New Roman" w:cs="B Lotus"/>
          <w:sz w:val="28"/>
          <w:szCs w:val="28"/>
        </w:rPr>
        <w:t>RFLP</w:t>
      </w:r>
      <w:r w:rsidR="00C649C1" w:rsidRPr="008676F0">
        <w:rPr>
          <w:rFonts w:ascii="Times New Roman" w:eastAsia="Times New Roman" w:hAnsi="Times New Roman" w:cs="B Lotus" w:hint="cs"/>
          <w:sz w:val="28"/>
          <w:szCs w:val="28"/>
          <w:rtl/>
        </w:rPr>
        <w:t>و</w:t>
      </w:r>
      <w:r w:rsidR="00C649C1" w:rsidRPr="008676F0">
        <w:rPr>
          <w:rFonts w:ascii="Times New Roman" w:eastAsia="Times New Roman" w:hAnsi="Times New Roman" w:cs="B Lotus"/>
          <w:sz w:val="28"/>
          <w:szCs w:val="28"/>
        </w:rPr>
        <w:t>DNA</w:t>
      </w:r>
      <w:r w:rsidR="00C649C1" w:rsidRPr="008676F0">
        <w:rPr>
          <w:rFonts w:ascii="Times New Roman" w:eastAsia="Times New Roman" w:hAnsi="Times New Roman" w:cs="B Lotus" w:hint="cs"/>
          <w:sz w:val="28"/>
          <w:szCs w:val="28"/>
          <w:rtl/>
        </w:rPr>
        <w:t>هیبریداسیون</w:t>
      </w:r>
      <w:r w:rsidR="007265D0" w:rsidRPr="008676F0">
        <w:rPr>
          <w:rFonts w:ascii="Times New Roman" w:eastAsia="Times New Roman" w:hAnsi="Times New Roman" w:cs="B Lotus"/>
          <w:sz w:val="28"/>
          <w:szCs w:val="28"/>
          <w:rtl/>
        </w:rPr>
        <w:t>، پایان نامه دوره دکترای تخصصی میکروبیولوژی، دانشکده دامپزشکی شهید چمران اهواز.</w:t>
      </w:r>
    </w:p>
    <w:p w:rsidR="007265D0" w:rsidRPr="008676F0" w:rsidRDefault="008676F0" w:rsidP="00025C19">
      <w:pPr>
        <w:spacing w:after="0" w:line="240" w:lineRule="auto"/>
        <w:ind w:left="0" w:right="0"/>
        <w:jc w:val="both"/>
        <w:rPr>
          <w:rFonts w:ascii="Times New Roman" w:hAnsi="Times New Roman" w:cs="B Lotus"/>
          <w:kern w:val="16"/>
          <w:sz w:val="28"/>
          <w:szCs w:val="28"/>
          <w:rtl/>
          <w:lang w:val="fr-FR"/>
        </w:rPr>
      </w:pPr>
      <w:r>
        <w:rPr>
          <w:rFonts w:ascii="Times New Roman" w:eastAsia="Times New Roman" w:hAnsi="Times New Roman" w:cs="B Lotus" w:hint="cs"/>
          <w:sz w:val="28"/>
          <w:szCs w:val="28"/>
          <w:rtl/>
        </w:rPr>
        <w:t xml:space="preserve">4- </w:t>
      </w:r>
      <w:r w:rsidR="007265D0" w:rsidRPr="008676F0">
        <w:rPr>
          <w:rFonts w:ascii="Times New Roman" w:eastAsia="Times New Roman" w:hAnsi="Times New Roman" w:cs="B Lotus"/>
          <w:sz w:val="28"/>
          <w:szCs w:val="28"/>
          <w:rtl/>
        </w:rPr>
        <w:t xml:space="preserve">مصوری وهمکاران، 1387، </w:t>
      </w:r>
      <w:r w:rsidR="007265D0" w:rsidRPr="008676F0">
        <w:rPr>
          <w:rFonts w:ascii="Times New Roman" w:hAnsi="Times New Roman" w:cs="B Lotus"/>
          <w:kern w:val="16"/>
          <w:sz w:val="28"/>
          <w:szCs w:val="28"/>
          <w:rtl/>
          <w:lang w:val="fr-FR"/>
        </w:rPr>
        <w:t xml:space="preserve"> تشخیص ملکولی جدایه های گاوی مایکوباکتریوم بویس از جدایه های انسانی  مایکوباکتریوم توبرکلوزیس در ایران به روش </w:t>
      </w:r>
      <w:r w:rsidR="007265D0" w:rsidRPr="008676F0">
        <w:rPr>
          <w:rFonts w:ascii="Times New Roman" w:hAnsi="Times New Roman" w:cs="B Lotus"/>
          <w:kern w:val="16"/>
          <w:sz w:val="28"/>
          <w:szCs w:val="28"/>
        </w:rPr>
        <w:t>PCR-RFLP</w:t>
      </w:r>
      <w:r w:rsidR="007265D0" w:rsidRPr="008676F0">
        <w:rPr>
          <w:rFonts w:ascii="Times New Roman" w:hAnsi="Times New Roman" w:cs="B Lotus"/>
          <w:kern w:val="16"/>
          <w:sz w:val="28"/>
          <w:szCs w:val="28"/>
          <w:rtl/>
        </w:rPr>
        <w:t xml:space="preserve"> و</w:t>
      </w:r>
      <w:r w:rsidR="007265D0" w:rsidRPr="008676F0">
        <w:rPr>
          <w:rFonts w:ascii="Times New Roman" w:hAnsi="Times New Roman" w:cs="B Lotus"/>
          <w:kern w:val="16"/>
          <w:sz w:val="28"/>
          <w:szCs w:val="28"/>
          <w:rtl/>
          <w:lang w:val="fr-FR"/>
        </w:rPr>
        <w:t xml:space="preserve"> مقایسه با 5 سویه استاندارد.</w:t>
      </w:r>
    </w:p>
    <w:p w:rsidR="007265D0" w:rsidRPr="008676F0" w:rsidRDefault="008676F0" w:rsidP="00025C19">
      <w:pPr>
        <w:spacing w:line="240" w:lineRule="auto"/>
        <w:ind w:left="0" w:right="0"/>
        <w:jc w:val="both"/>
        <w:rPr>
          <w:rFonts w:ascii="Times New Roman" w:hAnsi="Times New Roman" w:cs="B Lotus"/>
          <w:sz w:val="28"/>
          <w:szCs w:val="28"/>
          <w:rtl/>
        </w:rPr>
      </w:pPr>
      <w:r>
        <w:rPr>
          <w:rFonts w:ascii="Times New Roman" w:hAnsi="Times New Roman" w:cs="B Lotus" w:hint="cs"/>
          <w:sz w:val="28"/>
          <w:szCs w:val="28"/>
          <w:rtl/>
        </w:rPr>
        <w:t>5-</w:t>
      </w:r>
      <w:r w:rsidR="007265D0" w:rsidRPr="008676F0">
        <w:rPr>
          <w:rFonts w:ascii="Times New Roman" w:hAnsi="Times New Roman" w:cs="B Lotus"/>
          <w:sz w:val="28"/>
          <w:szCs w:val="28"/>
          <w:rtl/>
        </w:rPr>
        <w:t xml:space="preserve"> میر خلف، حمید (1373)، آدنیت سلی در انسان و رابطه آن با سل گاوی، پایان نامه دوره دکترای حرفه ایدامپزشکی،  دانشگاه تهران، شماره 2255، صفحه 1-14</w:t>
      </w:r>
    </w:p>
    <w:p w:rsidR="007265D0" w:rsidRPr="008676F0" w:rsidRDefault="008676F0" w:rsidP="00025C19">
      <w:pPr>
        <w:spacing w:line="240" w:lineRule="auto"/>
        <w:ind w:left="0" w:right="0"/>
        <w:jc w:val="both"/>
        <w:rPr>
          <w:rFonts w:ascii="Times New Roman" w:hAnsi="Times New Roman" w:cs="B Lotus"/>
          <w:sz w:val="28"/>
          <w:szCs w:val="28"/>
          <w:rtl/>
        </w:rPr>
      </w:pPr>
      <w:r>
        <w:rPr>
          <w:rStyle w:val="citationjournal"/>
          <w:rFonts w:ascii="Times New Roman" w:hAnsi="Times New Roman" w:cs="B Lotus" w:hint="cs"/>
          <w:sz w:val="28"/>
          <w:szCs w:val="28"/>
          <w:rtl/>
        </w:rPr>
        <w:t xml:space="preserve">6- </w:t>
      </w:r>
      <w:r w:rsidR="007265D0" w:rsidRPr="008676F0">
        <w:rPr>
          <w:rStyle w:val="citationjournal"/>
          <w:rFonts w:ascii="Times New Roman" w:hAnsi="Times New Roman" w:cs="B Lotus"/>
          <w:sz w:val="28"/>
          <w:szCs w:val="28"/>
          <w:rtl/>
        </w:rPr>
        <w:t>نبی پور، ایر ج1387،  پزشکی دریایی، دانشگاه علوم پزشكي و خدمات بهداشتي درماني بوشهر</w:t>
      </w:r>
    </w:p>
    <w:p w:rsidR="007265D0" w:rsidRPr="008676F0" w:rsidRDefault="008676F0" w:rsidP="00025C19">
      <w:pPr>
        <w:spacing w:line="240" w:lineRule="auto"/>
        <w:ind w:left="0" w:right="0"/>
        <w:jc w:val="both"/>
        <w:rPr>
          <w:rFonts w:ascii="Times New Roman" w:hAnsi="Times New Roman" w:cs="B Lotus"/>
          <w:sz w:val="28"/>
          <w:szCs w:val="28"/>
        </w:rPr>
      </w:pPr>
      <w:r>
        <w:rPr>
          <w:rFonts w:ascii="Times New Roman" w:hAnsi="Times New Roman" w:cs="B Lotus" w:hint="cs"/>
          <w:color w:val="000000"/>
          <w:sz w:val="28"/>
          <w:szCs w:val="28"/>
          <w:rtl/>
        </w:rPr>
        <w:t xml:space="preserve">7- </w:t>
      </w:r>
      <w:r w:rsidR="007265D0" w:rsidRPr="008676F0">
        <w:rPr>
          <w:rFonts w:ascii="Times New Roman" w:hAnsi="Times New Roman" w:cs="B Lotus"/>
          <w:color w:val="000000"/>
          <w:sz w:val="28"/>
          <w:szCs w:val="28"/>
          <w:rtl/>
        </w:rPr>
        <w:t>ولایتی، علی اکبر1366، بیماری سل، صفحات: 1- 20 (مرکز نشر دانشگاهی)</w:t>
      </w:r>
    </w:p>
    <w:p w:rsidR="00241C07" w:rsidRPr="00820602" w:rsidRDefault="00241C07" w:rsidP="00025C19">
      <w:pPr>
        <w:pStyle w:val="BodyText"/>
        <w:widowControl w:val="0"/>
        <w:tabs>
          <w:tab w:val="num" w:pos="900"/>
        </w:tabs>
        <w:ind w:left="0" w:right="0"/>
        <w:jc w:val="both"/>
        <w:rPr>
          <w:rFonts w:cs="B Lotus"/>
          <w:b w:val="0"/>
          <w:bCs w:val="0"/>
          <w:sz w:val="28"/>
          <w:rtl/>
          <w:lang w:val="fr-FR"/>
        </w:rPr>
      </w:pPr>
      <w:r w:rsidRPr="00820602">
        <w:rPr>
          <w:rFonts w:cs="B Lotus" w:hint="cs"/>
          <w:b w:val="0"/>
          <w:bCs w:val="0"/>
          <w:sz w:val="32"/>
          <w:szCs w:val="32"/>
          <w:rtl/>
          <w:lang w:val="fr-FR"/>
        </w:rPr>
        <w:t>8</w:t>
      </w:r>
      <w:r w:rsidRPr="00820602">
        <w:rPr>
          <w:rFonts w:cs="B Lotus" w:hint="cs"/>
          <w:b w:val="0"/>
          <w:bCs w:val="0"/>
          <w:sz w:val="28"/>
          <w:rtl/>
          <w:lang w:val="fr-FR"/>
        </w:rPr>
        <w:t>-چهراقی سیدعلی. اویسی بهروز. "تشخیص شما چیست ؟ ". فصلنامه بیماری های پوست. تابستان1383 .277-274</w:t>
      </w:r>
    </w:p>
    <w:p w:rsidR="00DF4B8D" w:rsidRPr="00820602" w:rsidRDefault="00DF4B8D" w:rsidP="00025C19">
      <w:pPr>
        <w:pStyle w:val="BodyText"/>
        <w:widowControl w:val="0"/>
        <w:tabs>
          <w:tab w:val="num" w:pos="900"/>
        </w:tabs>
        <w:ind w:left="0" w:right="0"/>
        <w:jc w:val="both"/>
        <w:rPr>
          <w:rFonts w:cs="B Lotus"/>
          <w:b w:val="0"/>
          <w:bCs w:val="0"/>
          <w:sz w:val="28"/>
          <w:rtl/>
          <w:lang w:val="fr-FR"/>
        </w:rPr>
      </w:pPr>
      <w:r w:rsidRPr="00820602">
        <w:rPr>
          <w:rFonts w:cs="B Lotus" w:hint="cs"/>
          <w:b w:val="0"/>
          <w:bCs w:val="0"/>
          <w:sz w:val="28"/>
          <w:rtl/>
          <w:lang w:val="fr-FR"/>
        </w:rPr>
        <w:t>9-قاضی سعید کیومرث. هاشم زاده رقیه، مجله علمی دانشگاه علوم پزشکی، شماره2. صفحات 60-62</w:t>
      </w:r>
    </w:p>
    <w:p w:rsidR="00820602" w:rsidRPr="00820602" w:rsidRDefault="00820602" w:rsidP="00025C19">
      <w:pPr>
        <w:pStyle w:val="BodyText"/>
        <w:widowControl w:val="0"/>
        <w:tabs>
          <w:tab w:val="num" w:pos="900"/>
        </w:tabs>
        <w:ind w:left="0" w:right="0"/>
        <w:jc w:val="both"/>
        <w:rPr>
          <w:rFonts w:cs="B Lotus"/>
          <w:b w:val="0"/>
          <w:bCs w:val="0"/>
          <w:sz w:val="28"/>
          <w:rtl/>
          <w:lang w:val="fr-FR"/>
        </w:rPr>
      </w:pPr>
    </w:p>
    <w:p w:rsidR="00085FDA" w:rsidRPr="00820602" w:rsidRDefault="00085FDA" w:rsidP="00025C19">
      <w:pPr>
        <w:pStyle w:val="BodyText"/>
        <w:widowControl w:val="0"/>
        <w:tabs>
          <w:tab w:val="num" w:pos="900"/>
        </w:tabs>
        <w:ind w:left="0" w:right="0"/>
        <w:jc w:val="both"/>
        <w:rPr>
          <w:rFonts w:cs="B Lotus"/>
          <w:b w:val="0"/>
          <w:bCs w:val="0"/>
          <w:sz w:val="28"/>
          <w:rtl/>
          <w:lang w:val="fr-FR"/>
        </w:rPr>
      </w:pPr>
      <w:r w:rsidRPr="00820602">
        <w:rPr>
          <w:rFonts w:cs="B Lotus" w:hint="cs"/>
          <w:b w:val="0"/>
          <w:bCs w:val="0"/>
          <w:sz w:val="28"/>
          <w:rtl/>
          <w:lang w:val="fr-FR"/>
        </w:rPr>
        <w:t>10-پیغان رحیم. حیدری بختیار، مجله تحقیقات دامپزشکی، 1391، شماره4 ،353-358</w:t>
      </w:r>
    </w:p>
    <w:p w:rsidR="00820602" w:rsidRDefault="00820602" w:rsidP="00025C19">
      <w:pPr>
        <w:pStyle w:val="BodyText"/>
        <w:widowControl w:val="0"/>
        <w:tabs>
          <w:tab w:val="num" w:pos="900"/>
        </w:tabs>
        <w:ind w:left="0" w:right="0"/>
        <w:jc w:val="both"/>
        <w:rPr>
          <w:rFonts w:cs="B Lotus"/>
          <w:b w:val="0"/>
          <w:bCs w:val="0"/>
          <w:sz w:val="28"/>
          <w:lang w:val="fr-FR"/>
        </w:rPr>
      </w:pPr>
      <w:r w:rsidRPr="00820602">
        <w:rPr>
          <w:rFonts w:cs="B Lotus" w:hint="cs"/>
          <w:b w:val="0"/>
          <w:bCs w:val="0"/>
          <w:sz w:val="28"/>
          <w:rtl/>
          <w:lang w:val="fr-FR"/>
        </w:rPr>
        <w:t>11-اکبری شیرین. مصوری نادر، مجله میکروب شناسی، شماره 12،پاییز 1390</w:t>
      </w:r>
    </w:p>
    <w:p w:rsidR="000B512B" w:rsidRPr="00820602" w:rsidRDefault="000B512B" w:rsidP="00025C19">
      <w:pPr>
        <w:pStyle w:val="BodyText"/>
        <w:widowControl w:val="0"/>
        <w:tabs>
          <w:tab w:val="num" w:pos="900"/>
        </w:tabs>
        <w:ind w:left="0" w:right="0"/>
        <w:jc w:val="both"/>
        <w:rPr>
          <w:rFonts w:cs="B Lotus"/>
          <w:b w:val="0"/>
          <w:bCs w:val="0"/>
          <w:sz w:val="28"/>
          <w:rtl/>
          <w:lang w:val="fr-FR"/>
        </w:rPr>
      </w:pPr>
    </w:p>
    <w:p w:rsidR="007265D0" w:rsidRPr="00204278" w:rsidRDefault="007265D0" w:rsidP="00025C19">
      <w:pPr>
        <w:pStyle w:val="BodyText"/>
        <w:widowControl w:val="0"/>
        <w:tabs>
          <w:tab w:val="num" w:pos="900"/>
        </w:tabs>
        <w:ind w:left="0" w:right="0"/>
        <w:jc w:val="both"/>
        <w:rPr>
          <w:rFonts w:cs="B Lotus"/>
          <w:sz w:val="32"/>
          <w:szCs w:val="32"/>
          <w:lang w:val="fr-FR"/>
        </w:rPr>
      </w:pPr>
      <w:r w:rsidRPr="00204278">
        <w:rPr>
          <w:rFonts w:cs="B Lotus"/>
          <w:sz w:val="32"/>
          <w:szCs w:val="32"/>
          <w:rtl/>
          <w:lang w:val="fr-FR"/>
        </w:rPr>
        <w:t>منابع انگلیسی:</w:t>
      </w:r>
    </w:p>
    <w:p w:rsidR="007265D0" w:rsidRPr="008676F0" w:rsidRDefault="007265D0" w:rsidP="00025C19">
      <w:pPr>
        <w:pStyle w:val="BodyText"/>
        <w:widowControl w:val="0"/>
        <w:tabs>
          <w:tab w:val="num" w:pos="900"/>
        </w:tabs>
        <w:bidi w:val="0"/>
        <w:ind w:left="0" w:right="0"/>
        <w:jc w:val="both"/>
        <w:rPr>
          <w:rFonts w:cs="B Lotus"/>
          <w:b w:val="0"/>
          <w:bCs w:val="0"/>
          <w:sz w:val="28"/>
        </w:rPr>
      </w:pPr>
    </w:p>
    <w:p w:rsidR="00AE190B" w:rsidRPr="00FF6D8C" w:rsidRDefault="00FE40D3" w:rsidP="00025C19">
      <w:pPr>
        <w:pStyle w:val="BodyText"/>
        <w:widowControl w:val="0"/>
        <w:tabs>
          <w:tab w:val="num" w:pos="900"/>
        </w:tabs>
        <w:bidi w:val="0"/>
        <w:ind w:left="0" w:right="0"/>
        <w:jc w:val="both"/>
        <w:rPr>
          <w:rStyle w:val="reference-accessdate"/>
          <w:rFonts w:cs="B Lotus"/>
          <w:b w:val="0"/>
          <w:bCs w:val="0"/>
          <w:sz w:val="28"/>
        </w:rPr>
      </w:pPr>
      <w:r w:rsidRPr="00FF6D8C">
        <w:rPr>
          <w:rStyle w:val="citation"/>
          <w:rFonts w:eastAsia="Calibri" w:cs="B Lotus"/>
          <w:b w:val="0"/>
          <w:bCs w:val="0"/>
          <w:sz w:val="28"/>
        </w:rPr>
        <w:t>12</w:t>
      </w:r>
      <w:r w:rsidR="007265D0" w:rsidRPr="00FF6D8C">
        <w:rPr>
          <w:rStyle w:val="citation"/>
          <w:rFonts w:eastAsia="Calibri" w:cs="B Lotus"/>
          <w:b w:val="0"/>
          <w:bCs w:val="0"/>
          <w:sz w:val="28"/>
        </w:rPr>
        <w:t xml:space="preserve">-Alexander, Bob (November 2005). </w:t>
      </w:r>
      <w:hyperlink r:id="rId124" w:history="1">
        <w:r w:rsidR="007265D0" w:rsidRPr="00FF6D8C">
          <w:rPr>
            <w:rStyle w:val="Hyperlink"/>
            <w:rFonts w:eastAsia="Calibri" w:cs="B Lotus"/>
            <w:b w:val="0"/>
            <w:bCs w:val="0"/>
            <w:color w:val="auto"/>
            <w:sz w:val="28"/>
            <w:u w:val="none"/>
          </w:rPr>
          <w:t>"The first Parlour Aquariums and the Victorian Aquarium Craze"</w:t>
        </w:r>
      </w:hyperlink>
      <w:r w:rsidR="007265D0" w:rsidRPr="00FF6D8C">
        <w:rPr>
          <w:rStyle w:val="citation"/>
          <w:rFonts w:eastAsia="Calibri" w:cs="B Lotus"/>
          <w:b w:val="0"/>
          <w:bCs w:val="0"/>
          <w:sz w:val="28"/>
        </w:rPr>
        <w:t>. History of parlour aquarium. parlouraquariums.org</w:t>
      </w:r>
      <w:r w:rsidR="00B72A9B" w:rsidRPr="00FF6D8C">
        <w:rPr>
          <w:rStyle w:val="citation"/>
          <w:rFonts w:eastAsia="Calibri" w:cs="B Lotus"/>
          <w:b w:val="0"/>
          <w:bCs w:val="0"/>
          <w:sz w:val="28"/>
        </w:rPr>
        <w:t>.</w:t>
      </w:r>
    </w:p>
    <w:p w:rsidR="00815F1B" w:rsidRPr="00FF6D8C" w:rsidRDefault="00815F1B" w:rsidP="00025C19">
      <w:pPr>
        <w:pStyle w:val="BodyText"/>
        <w:widowControl w:val="0"/>
        <w:tabs>
          <w:tab w:val="num" w:pos="900"/>
        </w:tabs>
        <w:bidi w:val="0"/>
        <w:ind w:left="0" w:right="0"/>
        <w:jc w:val="both"/>
        <w:rPr>
          <w:rFonts w:cs="B Lotus"/>
          <w:b w:val="0"/>
          <w:bCs w:val="0"/>
          <w:sz w:val="28"/>
        </w:rPr>
      </w:pPr>
    </w:p>
    <w:p w:rsidR="007265D0" w:rsidRPr="00FF6D8C" w:rsidRDefault="004B7281" w:rsidP="00025C19">
      <w:pPr>
        <w:pStyle w:val="BodyText"/>
        <w:widowControl w:val="0"/>
        <w:tabs>
          <w:tab w:val="num" w:pos="900"/>
        </w:tabs>
        <w:bidi w:val="0"/>
        <w:ind w:left="0" w:right="0"/>
        <w:jc w:val="both"/>
        <w:rPr>
          <w:rFonts w:cs="B Lotus"/>
          <w:sz w:val="28"/>
        </w:rPr>
      </w:pPr>
      <w:hyperlink r:id="rId125" w:history="1">
        <w:r w:rsidR="00FE40D3" w:rsidRPr="00FF6D8C">
          <w:rPr>
            <w:rFonts w:cs="B Lotus"/>
            <w:b w:val="0"/>
            <w:bCs w:val="0"/>
            <w:sz w:val="28"/>
          </w:rPr>
          <w:t>13</w:t>
        </w:r>
        <w:r w:rsidR="007265D0" w:rsidRPr="00FF6D8C">
          <w:rPr>
            <w:rFonts w:cs="B Lotus"/>
            <w:sz w:val="28"/>
          </w:rPr>
          <w:t>-</w:t>
        </w:r>
        <w:r w:rsidR="007265D0" w:rsidRPr="00FF6D8C">
          <w:rPr>
            <w:rStyle w:val="Hyperlink"/>
            <w:rFonts w:eastAsia="Calibri" w:cs="B Lotus"/>
            <w:b w:val="0"/>
            <w:bCs w:val="0"/>
            <w:color w:val="auto"/>
            <w:sz w:val="28"/>
            <w:u w:val="none"/>
            <w:lang w:val="fr-FR"/>
          </w:rPr>
          <w:t xml:space="preserve">Ang, P., Rattana-Apiromyakij, N. and Goh, C.-L. "Retrospective study of </w:t>
        </w:r>
        <w:r w:rsidR="007265D0" w:rsidRPr="00FF6D8C">
          <w:rPr>
            <w:rStyle w:val="Hyperlink"/>
            <w:rFonts w:eastAsia="Calibri" w:cs="B Lotus"/>
            <w:b w:val="0"/>
            <w:bCs w:val="0"/>
            <w:i/>
            <w:iCs/>
            <w:color w:val="auto"/>
            <w:sz w:val="28"/>
            <w:u w:val="none"/>
            <w:lang w:val="fr-FR"/>
          </w:rPr>
          <w:t>Mycobacteriummarinum</w:t>
        </w:r>
        <w:r w:rsidR="007265D0" w:rsidRPr="00FF6D8C">
          <w:rPr>
            <w:rStyle w:val="Hyperlink"/>
            <w:rFonts w:eastAsia="Calibri" w:cs="B Lotus"/>
            <w:b w:val="0"/>
            <w:bCs w:val="0"/>
            <w:color w:val="auto"/>
            <w:sz w:val="28"/>
            <w:u w:val="none"/>
            <w:lang w:val="fr-FR"/>
          </w:rPr>
          <w:t xml:space="preserve"> skin infections". </w:t>
        </w:r>
        <w:r w:rsidR="007265D0" w:rsidRPr="00FF6D8C">
          <w:rPr>
            <w:rStyle w:val="Hyperlink"/>
            <w:rFonts w:eastAsia="Calibri" w:cs="B Lotus"/>
            <w:b w:val="0"/>
            <w:bCs w:val="0"/>
            <w:color w:val="auto"/>
            <w:sz w:val="28"/>
            <w:u w:val="none"/>
          </w:rPr>
          <w:t xml:space="preserve">International Journal of Dermatology. </w:t>
        </w:r>
        <w:r w:rsidR="007265D0" w:rsidRPr="00FF6D8C">
          <w:rPr>
            <w:rStyle w:val="Hyperlink"/>
            <w:rFonts w:eastAsia="Calibri" w:cs="B Lotus"/>
            <w:b w:val="0"/>
            <w:bCs w:val="0"/>
            <w:color w:val="auto"/>
            <w:sz w:val="28"/>
            <w:u w:val="none"/>
          </w:rPr>
          <w:lastRenderedPageBreak/>
          <w:t>2000. Volume 39. p. 343-347.</w:t>
        </w:r>
      </w:hyperlink>
    </w:p>
    <w:p w:rsidR="00AE190B" w:rsidRPr="00FF6D8C" w:rsidRDefault="00AE190B" w:rsidP="00025C19">
      <w:pPr>
        <w:pStyle w:val="BodyText"/>
        <w:widowControl w:val="0"/>
        <w:tabs>
          <w:tab w:val="num" w:pos="900"/>
        </w:tabs>
        <w:bidi w:val="0"/>
        <w:ind w:left="0" w:right="0"/>
        <w:jc w:val="both"/>
        <w:rPr>
          <w:rFonts w:cs="B Lotus"/>
          <w:sz w:val="28"/>
        </w:rPr>
      </w:pPr>
    </w:p>
    <w:p w:rsidR="007265D0" w:rsidRPr="00FF6D8C" w:rsidRDefault="007265D0" w:rsidP="00025C19">
      <w:pPr>
        <w:pStyle w:val="BodyText"/>
        <w:widowControl w:val="0"/>
        <w:tabs>
          <w:tab w:val="num" w:pos="900"/>
        </w:tabs>
        <w:bidi w:val="0"/>
        <w:ind w:left="0" w:right="0"/>
        <w:jc w:val="both"/>
        <w:rPr>
          <w:rFonts w:cs="B Lotus"/>
          <w:b w:val="0"/>
          <w:bCs w:val="0"/>
          <w:color w:val="000000"/>
          <w:sz w:val="28"/>
        </w:rPr>
      </w:pPr>
      <w:r w:rsidRPr="00FF6D8C">
        <w:rPr>
          <w:rFonts w:cs="B Lotus"/>
          <w:b w:val="0"/>
          <w:bCs w:val="0"/>
          <w:color w:val="000000"/>
          <w:sz w:val="28"/>
        </w:rPr>
        <w:t>1</w:t>
      </w:r>
      <w:r w:rsidR="00FE40D3" w:rsidRPr="00FF6D8C">
        <w:rPr>
          <w:rFonts w:cs="B Lotus"/>
          <w:b w:val="0"/>
          <w:bCs w:val="0"/>
          <w:color w:val="000000"/>
          <w:sz w:val="28"/>
        </w:rPr>
        <w:t>4</w:t>
      </w:r>
      <w:r w:rsidRPr="00FF6D8C">
        <w:rPr>
          <w:rFonts w:cs="B Lotus"/>
          <w:b w:val="0"/>
          <w:bCs w:val="0"/>
          <w:color w:val="000000"/>
          <w:sz w:val="28"/>
        </w:rPr>
        <w:t>-Antonio D.B., Swanson C., Cech J.J., Mager R.C., Doro</w:t>
      </w:r>
      <w:r w:rsidRPr="00FF6D8C">
        <w:rPr>
          <w:rFonts w:cs="B Lotus"/>
          <w:b w:val="0"/>
          <w:bCs w:val="0"/>
          <w:color w:val="000000"/>
          <w:sz w:val="28"/>
        </w:rPr>
        <w:softHyphen/>
        <w:t>shov S., Hedrick R.P. (2000)</w:t>
      </w:r>
      <w:r w:rsidR="00187382" w:rsidRPr="00FF6D8C">
        <w:rPr>
          <w:rFonts w:cs="B Lotus" w:hint="cs"/>
          <w:b w:val="0"/>
          <w:bCs w:val="0"/>
          <w:color w:val="000000"/>
          <w:sz w:val="28"/>
          <w:rtl/>
        </w:rPr>
        <w:t>.</w:t>
      </w:r>
      <w:r w:rsidRPr="00FF6D8C">
        <w:rPr>
          <w:rFonts w:cs="B Lotus"/>
          <w:b w:val="0"/>
          <w:bCs w:val="0"/>
          <w:color w:val="000000"/>
          <w:sz w:val="28"/>
        </w:rPr>
        <w:t xml:space="preserve"> Prevalence of </w:t>
      </w:r>
      <w:r w:rsidRPr="00FF6D8C">
        <w:rPr>
          <w:rFonts w:cs="B Lotus"/>
          <w:b w:val="0"/>
          <w:bCs w:val="0"/>
          <w:i/>
          <w:iCs/>
          <w:color w:val="000000"/>
          <w:sz w:val="28"/>
        </w:rPr>
        <w:t>Mycobacte</w:t>
      </w:r>
      <w:r w:rsidRPr="00FF6D8C">
        <w:rPr>
          <w:rFonts w:cs="B Lotus"/>
          <w:b w:val="0"/>
          <w:bCs w:val="0"/>
          <w:i/>
          <w:iCs/>
          <w:color w:val="000000"/>
          <w:sz w:val="28"/>
        </w:rPr>
        <w:softHyphen/>
        <w:t xml:space="preserve">rium </w:t>
      </w:r>
      <w:r w:rsidRPr="00FF6D8C">
        <w:rPr>
          <w:rFonts w:cs="B Lotus"/>
          <w:b w:val="0"/>
          <w:bCs w:val="0"/>
          <w:color w:val="000000"/>
          <w:sz w:val="28"/>
        </w:rPr>
        <w:t>in wild and captive delta smelt. Calif. Fish Game, 86,</w:t>
      </w:r>
      <w:r w:rsidR="00815F1B" w:rsidRPr="00FF6D8C">
        <w:rPr>
          <w:rFonts w:cs="B Lotus"/>
          <w:b w:val="0"/>
          <w:bCs w:val="0"/>
          <w:color w:val="000000"/>
          <w:sz w:val="28"/>
        </w:rPr>
        <w:t>p.</w:t>
      </w:r>
      <w:r w:rsidRPr="00FF6D8C">
        <w:rPr>
          <w:rFonts w:cs="B Lotus"/>
          <w:b w:val="0"/>
          <w:bCs w:val="0"/>
          <w:color w:val="000000"/>
          <w:sz w:val="28"/>
        </w:rPr>
        <w:t xml:space="preserve"> 233–243.</w:t>
      </w:r>
    </w:p>
    <w:p w:rsidR="007265D0" w:rsidRPr="00FF6D8C" w:rsidRDefault="007265D0" w:rsidP="00025C19">
      <w:pPr>
        <w:pStyle w:val="BodyText"/>
        <w:widowControl w:val="0"/>
        <w:tabs>
          <w:tab w:val="num" w:pos="900"/>
        </w:tabs>
        <w:bidi w:val="0"/>
        <w:ind w:left="0" w:right="0"/>
        <w:jc w:val="both"/>
        <w:rPr>
          <w:rFonts w:cs="B Lotus"/>
          <w:sz w:val="28"/>
        </w:rPr>
      </w:pPr>
    </w:p>
    <w:p w:rsidR="007265D0" w:rsidRPr="00FF6D8C" w:rsidRDefault="007265D0" w:rsidP="00025C19">
      <w:pPr>
        <w:autoSpaceDE w:val="0"/>
        <w:autoSpaceDN w:val="0"/>
        <w:bidi w:val="0"/>
        <w:adjustRightInd w:val="0"/>
        <w:spacing w:line="240" w:lineRule="auto"/>
        <w:ind w:left="0" w:right="0"/>
        <w:contextualSpacing/>
        <w:jc w:val="both"/>
        <w:rPr>
          <w:rFonts w:ascii="Times New Roman" w:eastAsia="AdvTTc9c3bd71" w:hAnsi="Times New Roman" w:cs="B Lotus"/>
          <w:sz w:val="28"/>
          <w:szCs w:val="28"/>
        </w:rPr>
      </w:pPr>
      <w:r w:rsidRPr="00FF6D8C">
        <w:rPr>
          <w:rFonts w:ascii="Times New Roman" w:eastAsia="AdvTTc9c3bd71" w:hAnsi="Times New Roman" w:cs="B Lotus"/>
          <w:sz w:val="28"/>
          <w:szCs w:val="28"/>
        </w:rPr>
        <w:t>1</w:t>
      </w:r>
      <w:r w:rsidR="00FE40D3" w:rsidRPr="00FF6D8C">
        <w:rPr>
          <w:rFonts w:ascii="Times New Roman" w:eastAsia="AdvTTc9c3bd71" w:hAnsi="Times New Roman" w:cs="B Lotus"/>
          <w:sz w:val="28"/>
          <w:szCs w:val="28"/>
        </w:rPr>
        <w:t>5</w:t>
      </w:r>
      <w:r w:rsidRPr="00FF6D8C">
        <w:rPr>
          <w:rFonts w:ascii="Times New Roman" w:eastAsia="AdvTTc9c3bd71" w:hAnsi="Times New Roman" w:cs="B Lotus"/>
          <w:sz w:val="28"/>
          <w:szCs w:val="28"/>
        </w:rPr>
        <w:t xml:space="preserve">-Aronson JD. Spontaneous tuberculosis in saltwater fish. Infectious </w:t>
      </w:r>
      <w:r w:rsidRPr="00FF6D8C">
        <w:rPr>
          <w:rFonts w:ascii="Times New Roman" w:hAnsi="Times New Roman" w:cs="B Lotus"/>
          <w:sz w:val="28"/>
          <w:szCs w:val="28"/>
        </w:rPr>
        <w:t>Diseases</w:t>
      </w:r>
      <w:r w:rsidRPr="00FF6D8C">
        <w:rPr>
          <w:rFonts w:ascii="Times New Roman" w:eastAsia="AdvTTc9c3bd71" w:hAnsi="Times New Roman" w:cs="B Lotus"/>
          <w:sz w:val="28"/>
          <w:szCs w:val="28"/>
        </w:rPr>
        <w:t xml:space="preserve"> 1926; </w:t>
      </w:r>
      <w:r w:rsidRPr="00FF6D8C">
        <w:rPr>
          <w:rFonts w:ascii="Times New Roman" w:eastAsia="AdvTTda6f6cb8.B" w:hAnsi="Times New Roman" w:cs="B Lotus"/>
          <w:sz w:val="28"/>
          <w:szCs w:val="28"/>
        </w:rPr>
        <w:t>39</w:t>
      </w:r>
      <w:r w:rsidRPr="00FF6D8C">
        <w:rPr>
          <w:rFonts w:ascii="Times New Roman" w:eastAsia="AdvTTc9c3bd71" w:hAnsi="Times New Roman" w:cs="B Lotus"/>
          <w:sz w:val="28"/>
          <w:szCs w:val="28"/>
        </w:rPr>
        <w:t>: 315–320.</w:t>
      </w: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color w:val="000000"/>
          <w:sz w:val="28"/>
        </w:rPr>
        <w:t>1</w:t>
      </w:r>
      <w:r w:rsidR="00FE40D3" w:rsidRPr="00FF6D8C">
        <w:rPr>
          <w:rFonts w:cs="B Lotus"/>
          <w:b w:val="0"/>
          <w:bCs w:val="0"/>
          <w:color w:val="000000"/>
          <w:sz w:val="28"/>
        </w:rPr>
        <w:t>6</w:t>
      </w:r>
      <w:r w:rsidRPr="00FF6D8C">
        <w:rPr>
          <w:rFonts w:cs="B Lotus"/>
          <w:b w:val="0"/>
          <w:bCs w:val="0"/>
          <w:color w:val="000000"/>
          <w:sz w:val="28"/>
        </w:rPr>
        <w:t>-Astrofsky K.M., Schrenzel M.D., Bullis R.A., Smolowitz R.M., Fox J.G. (2000)</w:t>
      </w:r>
      <w:r w:rsidR="00187382" w:rsidRPr="00FF6D8C">
        <w:rPr>
          <w:rFonts w:cs="B Lotus" w:hint="cs"/>
          <w:b w:val="0"/>
          <w:bCs w:val="0"/>
          <w:color w:val="000000"/>
          <w:sz w:val="28"/>
          <w:rtl/>
        </w:rPr>
        <w:t>.</w:t>
      </w:r>
      <w:r w:rsidRPr="00FF6D8C">
        <w:rPr>
          <w:rFonts w:cs="B Lotus"/>
          <w:b w:val="0"/>
          <w:bCs w:val="0"/>
          <w:color w:val="000000"/>
          <w:sz w:val="28"/>
        </w:rPr>
        <w:t xml:space="preserve"> Diagnosis and management of atypical </w:t>
      </w:r>
      <w:r w:rsidRPr="00FF6D8C">
        <w:rPr>
          <w:rFonts w:cs="B Lotus"/>
          <w:b w:val="0"/>
          <w:bCs w:val="0"/>
          <w:i/>
          <w:iCs/>
          <w:color w:val="000000"/>
          <w:sz w:val="28"/>
        </w:rPr>
        <w:t xml:space="preserve">Mycobacterium </w:t>
      </w:r>
      <w:r w:rsidRPr="00FF6D8C">
        <w:rPr>
          <w:rFonts w:cs="B Lotus"/>
          <w:b w:val="0"/>
          <w:bCs w:val="0"/>
          <w:color w:val="000000"/>
          <w:sz w:val="28"/>
        </w:rPr>
        <w:t>spp.</w:t>
      </w:r>
      <w:r w:rsidR="003F01F4" w:rsidRPr="00FF6D8C">
        <w:rPr>
          <w:rFonts w:cs="B Lotus"/>
          <w:b w:val="0"/>
          <w:bCs w:val="0"/>
          <w:color w:val="000000"/>
          <w:sz w:val="28"/>
        </w:rPr>
        <w:t>61-30.</w:t>
      </w:r>
    </w:p>
    <w:p w:rsidR="007265D0" w:rsidRPr="00FF6D8C" w:rsidRDefault="007265D0" w:rsidP="00025C19">
      <w:pPr>
        <w:pStyle w:val="BodyText"/>
        <w:widowControl w:val="0"/>
        <w:tabs>
          <w:tab w:val="num" w:pos="900"/>
        </w:tabs>
        <w:bidi w:val="0"/>
        <w:ind w:left="691" w:right="0"/>
        <w:jc w:val="both"/>
        <w:rPr>
          <w:rFonts w:cs="B Lotus"/>
          <w:b w:val="0"/>
          <w:bCs w:val="0"/>
          <w:sz w:val="28"/>
        </w:rPr>
      </w:pP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1</w:t>
      </w:r>
      <w:r w:rsidR="00FE40D3" w:rsidRPr="00FF6D8C">
        <w:rPr>
          <w:rFonts w:cs="B Lotus"/>
          <w:b w:val="0"/>
          <w:bCs w:val="0"/>
          <w:sz w:val="28"/>
        </w:rPr>
        <w:t>7</w:t>
      </w:r>
      <w:r w:rsidRPr="00FF6D8C">
        <w:rPr>
          <w:rFonts w:cs="B Lotus"/>
          <w:b w:val="0"/>
          <w:bCs w:val="0"/>
          <w:sz w:val="28"/>
        </w:rPr>
        <w:t>-Austin, B. and Austin, D.A. (2007)</w:t>
      </w:r>
      <w:r w:rsidR="003F01F4" w:rsidRPr="00FF6D8C">
        <w:rPr>
          <w:rFonts w:cs="B Lotus"/>
          <w:b w:val="0"/>
          <w:bCs w:val="0"/>
          <w:color w:val="000000"/>
          <w:sz w:val="28"/>
        </w:rPr>
        <w:t>,</w:t>
      </w:r>
      <w:r w:rsidRPr="00FF6D8C">
        <w:rPr>
          <w:rFonts w:cs="B Lotus"/>
          <w:b w:val="0"/>
          <w:bCs w:val="0"/>
          <w:sz w:val="28"/>
        </w:rPr>
        <w:t xml:space="preserve"> Bacterial Fish Pathogens, 3rd edn. Chichester, UK: Springer Praxis.</w:t>
      </w:r>
      <w:r w:rsidR="003F01F4" w:rsidRPr="00FF6D8C">
        <w:rPr>
          <w:rFonts w:cs="B Lotus"/>
          <w:b w:val="0"/>
          <w:bCs w:val="0"/>
          <w:sz w:val="28"/>
        </w:rPr>
        <w:t>1-100.</w:t>
      </w:r>
    </w:p>
    <w:p w:rsidR="007265D0" w:rsidRPr="00FF6D8C" w:rsidRDefault="007265D0" w:rsidP="00025C19">
      <w:pPr>
        <w:pStyle w:val="BodyText"/>
        <w:widowControl w:val="0"/>
        <w:tabs>
          <w:tab w:val="num" w:pos="900"/>
        </w:tabs>
        <w:bidi w:val="0"/>
        <w:ind w:left="0" w:right="0"/>
        <w:jc w:val="both"/>
        <w:rPr>
          <w:rFonts w:cs="B Lotus"/>
          <w:b w:val="0"/>
          <w:bCs w:val="0"/>
          <w:sz w:val="28"/>
        </w:rPr>
      </w:pP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1</w:t>
      </w:r>
      <w:r w:rsidR="00FE40D3" w:rsidRPr="00FF6D8C">
        <w:rPr>
          <w:rFonts w:cs="B Lotus"/>
          <w:b w:val="0"/>
          <w:bCs w:val="0"/>
          <w:sz w:val="28"/>
        </w:rPr>
        <w:t>8</w:t>
      </w:r>
      <w:r w:rsidRPr="00FF6D8C">
        <w:rPr>
          <w:rFonts w:cs="B Lotus"/>
          <w:b w:val="0"/>
          <w:bCs w:val="0"/>
          <w:sz w:val="28"/>
        </w:rPr>
        <w:t>-AYELE, W. Y., MACHACKOVA, M. &amp; PAVLIK, I. (2001)</w:t>
      </w:r>
      <w:r w:rsidR="00B72A9B" w:rsidRPr="00FF6D8C">
        <w:rPr>
          <w:rFonts w:cs="B Lotus"/>
          <w:b w:val="0"/>
          <w:bCs w:val="0"/>
          <w:sz w:val="28"/>
        </w:rPr>
        <w:t>.</w:t>
      </w:r>
      <w:r w:rsidRPr="00FF6D8C">
        <w:rPr>
          <w:rFonts w:cs="B Lotus"/>
          <w:b w:val="0"/>
          <w:bCs w:val="0"/>
          <w:sz w:val="28"/>
        </w:rPr>
        <w:t xml:space="preserve"> The transmission andimpact of paratuberculosis infection in domestic and wild ruminants. Vet. Med.-Czech, 46, 205–224</w:t>
      </w:r>
    </w:p>
    <w:p w:rsidR="007265D0" w:rsidRPr="00FF6D8C" w:rsidRDefault="007265D0" w:rsidP="00025C19">
      <w:pPr>
        <w:pStyle w:val="BodyText"/>
        <w:widowControl w:val="0"/>
        <w:tabs>
          <w:tab w:val="num" w:pos="900"/>
        </w:tabs>
        <w:bidi w:val="0"/>
        <w:ind w:left="691" w:right="0"/>
        <w:jc w:val="both"/>
        <w:rPr>
          <w:rFonts w:cs="B Lotus"/>
          <w:b w:val="0"/>
          <w:bCs w:val="0"/>
          <w:sz w:val="28"/>
        </w:rPr>
      </w:pPr>
    </w:p>
    <w:p w:rsidR="007265D0" w:rsidRPr="00FF6D8C" w:rsidRDefault="007265D0" w:rsidP="00025C19">
      <w:pPr>
        <w:pStyle w:val="BodyText"/>
        <w:widowControl w:val="0"/>
        <w:bidi w:val="0"/>
        <w:ind w:left="0" w:right="0"/>
        <w:jc w:val="both"/>
        <w:rPr>
          <w:rFonts w:cs="B Lotus"/>
          <w:b w:val="0"/>
          <w:bCs w:val="0"/>
          <w:color w:val="000000"/>
          <w:sz w:val="28"/>
        </w:rPr>
      </w:pPr>
      <w:r w:rsidRPr="00FF6D8C">
        <w:rPr>
          <w:rFonts w:cs="B Lotus"/>
          <w:b w:val="0"/>
          <w:bCs w:val="0"/>
          <w:color w:val="000000"/>
          <w:sz w:val="28"/>
        </w:rPr>
        <w:t>1</w:t>
      </w:r>
      <w:r w:rsidR="00FE40D3" w:rsidRPr="00FF6D8C">
        <w:rPr>
          <w:rFonts w:cs="B Lotus"/>
          <w:b w:val="0"/>
          <w:bCs w:val="0"/>
          <w:color w:val="000000"/>
          <w:sz w:val="28"/>
        </w:rPr>
        <w:t>9</w:t>
      </w:r>
      <w:r w:rsidRPr="00FF6D8C">
        <w:rPr>
          <w:rFonts w:cs="B Lotus"/>
          <w:b w:val="0"/>
          <w:bCs w:val="0"/>
          <w:color w:val="000000"/>
          <w:sz w:val="28"/>
        </w:rPr>
        <w:t>-Bataillon E., Dubard R., Terre U. (1897)</w:t>
      </w:r>
      <w:r w:rsidR="00B72A9B" w:rsidRPr="00FF6D8C">
        <w:rPr>
          <w:rFonts w:cs="B Lotus"/>
          <w:b w:val="0"/>
          <w:bCs w:val="0"/>
          <w:color w:val="000000"/>
          <w:sz w:val="28"/>
        </w:rPr>
        <w:t>.</w:t>
      </w:r>
      <w:r w:rsidRPr="00FF6D8C">
        <w:rPr>
          <w:rFonts w:cs="B Lotus"/>
          <w:b w:val="0"/>
          <w:bCs w:val="0"/>
          <w:color w:val="000000"/>
          <w:sz w:val="28"/>
        </w:rPr>
        <w:t xml:space="preserve"> Un nouveau type de tuberculose. C. R. Soc. Biol., 49, 446–449.</w:t>
      </w:r>
    </w:p>
    <w:p w:rsidR="007265D0" w:rsidRPr="00FF6D8C" w:rsidRDefault="007265D0" w:rsidP="00025C19">
      <w:pPr>
        <w:pStyle w:val="BodyText"/>
        <w:widowControl w:val="0"/>
        <w:bidi w:val="0"/>
        <w:ind w:left="0" w:right="0"/>
        <w:jc w:val="both"/>
        <w:rPr>
          <w:rFonts w:cs="B Lotus"/>
          <w:b w:val="0"/>
          <w:bCs w:val="0"/>
          <w:color w:val="000000"/>
          <w:sz w:val="28"/>
          <w:rtl/>
        </w:rPr>
      </w:pPr>
    </w:p>
    <w:p w:rsidR="007265D0" w:rsidRPr="00FF6D8C" w:rsidRDefault="00FE40D3" w:rsidP="00025C19">
      <w:pPr>
        <w:bidi w:val="0"/>
        <w:spacing w:line="240" w:lineRule="auto"/>
        <w:ind w:left="0" w:right="0"/>
        <w:jc w:val="both"/>
        <w:rPr>
          <w:rStyle w:val="ti"/>
          <w:rFonts w:ascii="Times New Roman" w:hAnsi="Times New Roman" w:cs="B Lotus"/>
          <w:sz w:val="28"/>
          <w:szCs w:val="28"/>
        </w:rPr>
      </w:pPr>
      <w:r w:rsidRPr="00FF6D8C">
        <w:rPr>
          <w:rFonts w:ascii="Times New Roman" w:hAnsi="Times New Roman" w:cs="B Lotus"/>
          <w:sz w:val="28"/>
          <w:szCs w:val="28"/>
        </w:rPr>
        <w:t>20</w:t>
      </w:r>
      <w:r w:rsidR="007265D0" w:rsidRPr="00FF6D8C">
        <w:rPr>
          <w:rFonts w:ascii="Times New Roman" w:hAnsi="Times New Roman" w:cs="B Lotus"/>
          <w:sz w:val="28"/>
          <w:szCs w:val="28"/>
        </w:rPr>
        <w:t>-</w:t>
      </w:r>
      <w:hyperlink r:id="rId126" w:history="1">
        <w:r w:rsidR="007265D0" w:rsidRPr="00FF6D8C">
          <w:rPr>
            <w:rStyle w:val="Hyperlink"/>
            <w:rFonts w:ascii="Times New Roman" w:hAnsi="Times New Roman" w:cs="B Lotus"/>
            <w:color w:val="000000"/>
            <w:sz w:val="28"/>
            <w:szCs w:val="28"/>
            <w:u w:val="none"/>
            <w:lang w:val="sv-SE"/>
          </w:rPr>
          <w:t>Boer AS</w:t>
        </w:r>
      </w:hyperlink>
      <w:r w:rsidR="007265D0" w:rsidRPr="00FF6D8C">
        <w:rPr>
          <w:rFonts w:ascii="Times New Roman" w:hAnsi="Times New Roman" w:cs="B Lotus"/>
          <w:color w:val="000000"/>
          <w:sz w:val="28"/>
          <w:szCs w:val="28"/>
          <w:lang w:val="sv-SE"/>
        </w:rPr>
        <w:t xml:space="preserve">, </w:t>
      </w:r>
      <w:hyperlink r:id="rId127" w:history="1">
        <w:r w:rsidR="007265D0" w:rsidRPr="00FF6D8C">
          <w:rPr>
            <w:rStyle w:val="Hyperlink"/>
            <w:rFonts w:ascii="Times New Roman" w:hAnsi="Times New Roman" w:cs="B Lotus"/>
            <w:color w:val="000000"/>
            <w:sz w:val="28"/>
            <w:szCs w:val="28"/>
            <w:u w:val="none"/>
            <w:lang w:val="sv-SE"/>
          </w:rPr>
          <w:t>Borgdorff  MW</w:t>
        </w:r>
      </w:hyperlink>
      <w:r w:rsidR="007265D0" w:rsidRPr="00FF6D8C">
        <w:rPr>
          <w:rFonts w:ascii="Times New Roman" w:hAnsi="Times New Roman" w:cs="B Lotus"/>
          <w:color w:val="000000"/>
          <w:sz w:val="28"/>
          <w:szCs w:val="28"/>
          <w:lang w:val="sv-SE"/>
        </w:rPr>
        <w:t xml:space="preserve">, </w:t>
      </w:r>
      <w:hyperlink r:id="rId128" w:history="1">
        <w:r w:rsidR="007265D0" w:rsidRPr="00FF6D8C">
          <w:rPr>
            <w:rStyle w:val="Hyperlink"/>
            <w:rFonts w:ascii="Times New Roman" w:hAnsi="Times New Roman" w:cs="B Lotus"/>
            <w:color w:val="000000"/>
            <w:sz w:val="28"/>
            <w:szCs w:val="28"/>
            <w:u w:val="none"/>
            <w:lang w:val="sv-SE"/>
          </w:rPr>
          <w:t xml:space="preserve">  Haas PE</w:t>
        </w:r>
      </w:hyperlink>
      <w:r w:rsidR="007265D0" w:rsidRPr="00FF6D8C">
        <w:rPr>
          <w:rFonts w:ascii="Times New Roman" w:hAnsi="Times New Roman" w:cs="B Lotus"/>
          <w:color w:val="000000"/>
          <w:sz w:val="28"/>
          <w:szCs w:val="28"/>
          <w:lang w:val="sv-SE"/>
        </w:rPr>
        <w:t xml:space="preserve">, </w:t>
      </w:r>
      <w:hyperlink r:id="rId129" w:history="1">
        <w:r w:rsidR="007265D0" w:rsidRPr="00FF6D8C">
          <w:rPr>
            <w:rStyle w:val="Hyperlink"/>
            <w:rFonts w:ascii="Times New Roman" w:hAnsi="Times New Roman" w:cs="B Lotus"/>
            <w:color w:val="000000"/>
            <w:sz w:val="28"/>
            <w:szCs w:val="28"/>
            <w:u w:val="none"/>
            <w:lang w:val="sv-SE"/>
          </w:rPr>
          <w:t>Nagelkerke  NJ</w:t>
        </w:r>
      </w:hyperlink>
      <w:r w:rsidR="007265D0" w:rsidRPr="00FF6D8C">
        <w:rPr>
          <w:rFonts w:ascii="Times New Roman" w:hAnsi="Times New Roman" w:cs="B Lotus"/>
          <w:color w:val="000000"/>
          <w:sz w:val="28"/>
          <w:szCs w:val="28"/>
          <w:lang w:val="sv-SE"/>
        </w:rPr>
        <w:t>,</w:t>
      </w:r>
      <w:hyperlink r:id="rId130" w:history="1">
        <w:r w:rsidR="007265D0" w:rsidRPr="00FF6D8C">
          <w:rPr>
            <w:rStyle w:val="Hyperlink"/>
            <w:rFonts w:ascii="Times New Roman" w:hAnsi="Times New Roman" w:cs="B Lotus"/>
            <w:color w:val="000000"/>
            <w:sz w:val="28"/>
            <w:szCs w:val="28"/>
            <w:u w:val="none"/>
            <w:lang w:val="sv-SE"/>
          </w:rPr>
          <w:t xml:space="preserve">  Embden JD</w:t>
        </w:r>
      </w:hyperlink>
      <w:r w:rsidR="007265D0" w:rsidRPr="00FF6D8C">
        <w:rPr>
          <w:rFonts w:ascii="Times New Roman" w:hAnsi="Times New Roman" w:cs="B Lotus"/>
          <w:color w:val="000000"/>
          <w:sz w:val="28"/>
          <w:szCs w:val="28"/>
          <w:lang w:val="sv-SE"/>
        </w:rPr>
        <w:t xml:space="preserve">, </w:t>
      </w:r>
      <w:hyperlink r:id="rId131" w:history="1">
        <w:r w:rsidR="007265D0" w:rsidRPr="00FF6D8C">
          <w:rPr>
            <w:rStyle w:val="Hyperlink"/>
            <w:rFonts w:ascii="Times New Roman" w:hAnsi="Times New Roman" w:cs="B Lotus"/>
            <w:color w:val="000000"/>
            <w:sz w:val="28"/>
            <w:szCs w:val="28"/>
            <w:u w:val="none"/>
            <w:lang w:val="sv-SE"/>
          </w:rPr>
          <w:t>van Soolingen D</w:t>
        </w:r>
      </w:hyperlink>
      <w:r w:rsidR="007265D0" w:rsidRPr="00FF6D8C">
        <w:rPr>
          <w:rFonts w:ascii="Times New Roman" w:hAnsi="Times New Roman" w:cs="B Lotus"/>
          <w:color w:val="000000"/>
          <w:sz w:val="28"/>
          <w:szCs w:val="28"/>
          <w:lang w:val="sv-SE"/>
        </w:rPr>
        <w:t>.</w:t>
      </w:r>
      <w:r w:rsidR="007265D0" w:rsidRPr="00FF6D8C">
        <w:rPr>
          <w:rFonts w:ascii="Times New Roman" w:hAnsi="Times New Roman" w:cs="B Lotus"/>
          <w:sz w:val="28"/>
          <w:szCs w:val="28"/>
        </w:rPr>
        <w:t xml:space="preserve">Analysis of rate of change of IS6110 RFLP patterns of </w:t>
      </w:r>
      <w:r w:rsidR="007265D0" w:rsidRPr="00FF6D8C">
        <w:rPr>
          <w:rFonts w:ascii="Times New Roman" w:hAnsi="Times New Roman" w:cs="B Lotus"/>
          <w:i/>
          <w:iCs/>
          <w:sz w:val="28"/>
          <w:szCs w:val="28"/>
        </w:rPr>
        <w:t>Mycobacterium tuberculosis</w:t>
      </w:r>
      <w:r w:rsidR="007265D0" w:rsidRPr="00FF6D8C">
        <w:rPr>
          <w:rFonts w:ascii="Times New Roman" w:hAnsi="Times New Roman" w:cs="B Lotus"/>
          <w:sz w:val="28"/>
          <w:szCs w:val="28"/>
        </w:rPr>
        <w:t xml:space="preserve"> based on serial </w:t>
      </w:r>
      <w:r w:rsidR="003E29D6" w:rsidRPr="00FF6D8C">
        <w:rPr>
          <w:rFonts w:ascii="Times New Roman" w:hAnsi="Times New Roman" w:cs="B Lotus"/>
          <w:sz w:val="28"/>
          <w:szCs w:val="28"/>
        </w:rPr>
        <w:t>patient</w:t>
      </w:r>
      <w:r w:rsidR="003E29D6" w:rsidRPr="00FF6D8C">
        <w:rPr>
          <w:rFonts w:ascii="Times New Roman" w:hAnsi="Times New Roman" w:cs="B Lotus" w:hint="cs"/>
          <w:sz w:val="28"/>
          <w:szCs w:val="28"/>
        </w:rPr>
        <w:t>isolates</w:t>
      </w:r>
      <w:r w:rsidR="007265D0" w:rsidRPr="00FF6D8C">
        <w:rPr>
          <w:rFonts w:ascii="Times New Roman" w:hAnsi="Times New Roman" w:cs="B Lotus"/>
          <w:sz w:val="28"/>
          <w:szCs w:val="28"/>
        </w:rPr>
        <w:t>.</w:t>
      </w:r>
      <w:hyperlink r:id="rId132" w:history="1">
        <w:r w:rsidR="007265D0" w:rsidRPr="00FF6D8C">
          <w:rPr>
            <w:rFonts w:ascii="Times New Roman" w:hAnsi="Times New Roman" w:cs="B Lotus"/>
            <w:sz w:val="28"/>
            <w:szCs w:val="28"/>
          </w:rPr>
          <w:t xml:space="preserve"> Infectious Diseases</w:t>
        </w:r>
      </w:hyperlink>
      <w:r w:rsidR="007265D0" w:rsidRPr="00FF6D8C">
        <w:rPr>
          <w:rStyle w:val="ti"/>
          <w:rFonts w:ascii="Times New Roman" w:hAnsi="Times New Roman" w:cs="B Lotus"/>
          <w:sz w:val="28"/>
          <w:szCs w:val="28"/>
        </w:rPr>
        <w:t>.</w:t>
      </w:r>
      <w:r w:rsidR="003E29D6" w:rsidRPr="00FF6D8C">
        <w:rPr>
          <w:rStyle w:val="ti"/>
          <w:rFonts w:ascii="Times New Roman" w:hAnsi="Times New Roman" w:cs="B Lotus"/>
          <w:sz w:val="28"/>
          <w:szCs w:val="28"/>
        </w:rPr>
        <w:t>1999</w:t>
      </w:r>
      <w:r w:rsidR="00B72A9B" w:rsidRPr="00FF6D8C">
        <w:rPr>
          <w:rStyle w:val="ti"/>
          <w:rFonts w:ascii="Times New Roman" w:hAnsi="Times New Roman" w:cs="B Lotus"/>
          <w:sz w:val="28"/>
          <w:szCs w:val="28"/>
        </w:rPr>
        <w:t>,</w:t>
      </w:r>
      <w:r w:rsidR="003E29D6" w:rsidRPr="00FF6D8C">
        <w:rPr>
          <w:rStyle w:val="ti"/>
          <w:rFonts w:ascii="Times New Roman" w:hAnsi="Times New Roman" w:cs="B Lotus"/>
          <w:sz w:val="28"/>
          <w:szCs w:val="28"/>
        </w:rPr>
        <w:t xml:space="preserve"> 180</w:t>
      </w:r>
      <w:r w:rsidR="007265D0" w:rsidRPr="00FF6D8C">
        <w:rPr>
          <w:rStyle w:val="ti"/>
          <w:rFonts w:ascii="Times New Roman" w:hAnsi="Times New Roman" w:cs="B Lotus"/>
          <w:sz w:val="28"/>
          <w:szCs w:val="28"/>
        </w:rPr>
        <w:t>(4):1238-44</w:t>
      </w:r>
    </w:p>
    <w:p w:rsidR="007265D0" w:rsidRPr="00FF6D8C" w:rsidRDefault="00FE40D3" w:rsidP="00025C19">
      <w:pPr>
        <w:bidi w:val="0"/>
        <w:spacing w:after="150" w:line="240" w:lineRule="auto"/>
        <w:ind w:left="0" w:right="0"/>
        <w:jc w:val="both"/>
        <w:rPr>
          <w:rFonts w:ascii="Times New Roman" w:hAnsi="Times New Roman" w:cs="B Lotus"/>
          <w:sz w:val="28"/>
          <w:szCs w:val="28"/>
        </w:rPr>
      </w:pPr>
      <w:r w:rsidRPr="00FF6D8C">
        <w:rPr>
          <w:rFonts w:ascii="Times New Roman" w:eastAsia="Times New Roman" w:hAnsi="Times New Roman" w:cs="B Lotus"/>
          <w:sz w:val="28"/>
          <w:szCs w:val="28"/>
        </w:rPr>
        <w:t>21</w:t>
      </w:r>
      <w:r w:rsidR="007265D0" w:rsidRPr="00FF6D8C">
        <w:rPr>
          <w:rFonts w:ascii="Times New Roman" w:eastAsia="Times New Roman" w:hAnsi="Times New Roman" w:cs="B Lotus"/>
          <w:sz w:val="28"/>
          <w:szCs w:val="28"/>
        </w:rPr>
        <w:t>-Brunner, Bernd (2003). The Ocean at Home. New York: Princeton Architectural Press. pp. 21–2</w:t>
      </w: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tl/>
        </w:rPr>
      </w:pPr>
      <w:r w:rsidRPr="00FF6D8C">
        <w:rPr>
          <w:rFonts w:ascii="Times New Roman" w:hAnsi="Times New Roman" w:cs="B Lotus"/>
          <w:color w:val="000000"/>
          <w:sz w:val="28"/>
          <w:szCs w:val="28"/>
        </w:rPr>
        <w:t>22</w:t>
      </w:r>
      <w:r w:rsidR="007265D0" w:rsidRPr="00FF6D8C">
        <w:rPr>
          <w:rFonts w:ascii="Times New Roman" w:hAnsi="Times New Roman" w:cs="B Lotus"/>
          <w:color w:val="000000"/>
          <w:sz w:val="28"/>
          <w:szCs w:val="28"/>
        </w:rPr>
        <w:t xml:space="preserve">-Brand, N.J, vallins. W.J, Yacoub, M. and Barton, P.J.R. (1991). The polymerase chain reaction </w:t>
      </w:r>
      <w:r w:rsidR="00C649C1" w:rsidRPr="00FF6D8C">
        <w:rPr>
          <w:rFonts w:ascii="Times New Roman" w:hAnsi="Times New Roman" w:cs="B Lotus"/>
          <w:color w:val="000000"/>
          <w:sz w:val="28"/>
          <w:szCs w:val="28"/>
        </w:rPr>
        <w:t>and</w:t>
      </w:r>
      <w:r w:rsidR="00C649C1" w:rsidRPr="00FF6D8C">
        <w:rPr>
          <w:rFonts w:ascii="Times New Roman" w:hAnsi="Times New Roman" w:cs="B Lotus" w:hint="cs"/>
          <w:color w:val="000000"/>
          <w:sz w:val="28"/>
          <w:szCs w:val="28"/>
        </w:rPr>
        <w:t>its</w:t>
      </w:r>
      <w:r w:rsidR="007265D0" w:rsidRPr="00FF6D8C">
        <w:rPr>
          <w:rFonts w:ascii="Times New Roman" w:hAnsi="Times New Roman" w:cs="B Lotus"/>
          <w:color w:val="000000"/>
          <w:sz w:val="28"/>
          <w:szCs w:val="28"/>
        </w:rPr>
        <w:t xml:space="preserve"> applications to basic research in molecular biology.  In Genetic Manipulation: techniques andapplication.  Grange JM, Fox A, Morgan NL. (</w:t>
      </w:r>
      <w:r w:rsidR="000A7205" w:rsidRPr="00FF6D8C">
        <w:rPr>
          <w:rFonts w:ascii="Times New Roman" w:hAnsi="Times New Roman" w:cs="B Lotus"/>
          <w:color w:val="000000"/>
          <w:sz w:val="28"/>
          <w:szCs w:val="28"/>
        </w:rPr>
        <w:t>Eds</w:t>
      </w:r>
      <w:r w:rsidR="007265D0" w:rsidRPr="00FF6D8C">
        <w:rPr>
          <w:rFonts w:ascii="Times New Roman" w:hAnsi="Times New Roman" w:cs="B Lotus"/>
          <w:color w:val="000000"/>
          <w:sz w:val="28"/>
          <w:szCs w:val="28"/>
        </w:rPr>
        <w:t>). Oxford: Blackwell.p279-293</w:t>
      </w: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23</w:t>
      </w:r>
      <w:r w:rsidR="007265D0" w:rsidRPr="00FF6D8C">
        <w:rPr>
          <w:rFonts w:ascii="Times New Roman" w:hAnsi="Times New Roman" w:cs="B Lotus"/>
          <w:color w:val="000000"/>
          <w:sz w:val="28"/>
          <w:szCs w:val="28"/>
        </w:rPr>
        <w:t>-Bull</w:t>
      </w:r>
      <w:r w:rsidR="00C649C1" w:rsidRPr="00FF6D8C">
        <w:rPr>
          <w:rFonts w:ascii="Times New Roman" w:hAnsi="Times New Roman" w:cs="B Lotus"/>
          <w:color w:val="000000"/>
          <w:sz w:val="28"/>
          <w:szCs w:val="28"/>
        </w:rPr>
        <w:t>, T.J</w:t>
      </w:r>
      <w:r w:rsidR="007265D0" w:rsidRPr="00FF6D8C">
        <w:rPr>
          <w:rFonts w:ascii="Times New Roman" w:hAnsi="Times New Roman" w:cs="B Lotus"/>
          <w:color w:val="000000"/>
          <w:sz w:val="28"/>
          <w:szCs w:val="28"/>
        </w:rPr>
        <w:t xml:space="preserve"> and </w:t>
      </w:r>
      <w:r w:rsidR="00C649C1" w:rsidRPr="00FF6D8C">
        <w:rPr>
          <w:rFonts w:ascii="Times New Roman" w:hAnsi="Times New Roman" w:cs="B Lotus"/>
          <w:color w:val="000000"/>
          <w:sz w:val="28"/>
          <w:szCs w:val="28"/>
        </w:rPr>
        <w:t>Shanson, D.C</w:t>
      </w:r>
      <w:r w:rsidR="007265D0" w:rsidRPr="00FF6D8C">
        <w:rPr>
          <w:rFonts w:ascii="Times New Roman" w:hAnsi="Times New Roman" w:cs="B Lotus"/>
          <w:color w:val="000000"/>
          <w:sz w:val="28"/>
          <w:szCs w:val="28"/>
        </w:rPr>
        <w:t xml:space="preserve"> (1992</w:t>
      </w:r>
      <w:r w:rsidR="00C649C1" w:rsidRPr="00FF6D8C">
        <w:rPr>
          <w:rFonts w:ascii="Times New Roman" w:hAnsi="Times New Roman" w:cs="B Lotus"/>
          <w:color w:val="000000"/>
          <w:sz w:val="28"/>
          <w:szCs w:val="28"/>
        </w:rPr>
        <w:t>)</w:t>
      </w:r>
      <w:r w:rsidR="00B72A9B" w:rsidRPr="00FF6D8C">
        <w:rPr>
          <w:rFonts w:ascii="Times New Roman" w:hAnsi="Times New Roman" w:cs="B Lotus"/>
          <w:color w:val="000000"/>
          <w:sz w:val="28"/>
          <w:szCs w:val="28"/>
        </w:rPr>
        <w:t>.</w:t>
      </w:r>
      <w:r w:rsidR="00C649C1" w:rsidRPr="00FF6D8C">
        <w:rPr>
          <w:rFonts w:ascii="Times New Roman" w:hAnsi="Times New Roman" w:cs="B Lotus"/>
          <w:color w:val="000000"/>
          <w:sz w:val="28"/>
          <w:szCs w:val="28"/>
        </w:rPr>
        <w:t xml:space="preserve"> Rapid</w:t>
      </w:r>
      <w:r w:rsidR="007265D0" w:rsidRPr="00FF6D8C">
        <w:rPr>
          <w:rFonts w:ascii="Times New Roman" w:hAnsi="Times New Roman" w:cs="B Lotus"/>
          <w:color w:val="000000"/>
          <w:sz w:val="28"/>
          <w:szCs w:val="28"/>
        </w:rPr>
        <w:t xml:space="preserve"> misdiagnosis by</w:t>
      </w:r>
      <w:r w:rsidR="00C649C1" w:rsidRPr="00FF6D8C">
        <w:rPr>
          <w:rFonts w:ascii="Times New Roman" w:hAnsi="Times New Roman" w:cs="B Lotus"/>
          <w:i/>
          <w:iCs/>
          <w:color w:val="000000"/>
          <w:sz w:val="28"/>
          <w:szCs w:val="28"/>
        </w:rPr>
        <w:t>Mycobacerium avium</w:t>
      </w:r>
      <w:r w:rsidR="00C649C1" w:rsidRPr="00FF6D8C">
        <w:rPr>
          <w:rFonts w:ascii="Times New Roman" w:hAnsi="Times New Roman" w:cs="B Lotus"/>
          <w:color w:val="000000"/>
          <w:sz w:val="28"/>
          <w:szCs w:val="28"/>
        </w:rPr>
        <w:t>intracellular</w:t>
      </w:r>
      <w:r w:rsidR="00C649C1" w:rsidRPr="00FF6D8C">
        <w:rPr>
          <w:rFonts w:ascii="Times New Roman" w:hAnsi="Times New Roman" w:cs="B Lotus" w:hint="cs"/>
          <w:color w:val="000000"/>
          <w:sz w:val="28"/>
          <w:szCs w:val="28"/>
        </w:rPr>
        <w:t>Bull</w:t>
      </w:r>
      <w:r w:rsidR="00C649C1" w:rsidRPr="00FF6D8C">
        <w:rPr>
          <w:rFonts w:ascii="Times New Roman" w:hAnsi="Times New Roman" w:cs="B Lotus"/>
          <w:color w:val="000000"/>
          <w:sz w:val="28"/>
          <w:szCs w:val="28"/>
        </w:rPr>
        <w:t>, T.J</w:t>
      </w:r>
      <w:r w:rsidR="007265D0" w:rsidRPr="00FF6D8C">
        <w:rPr>
          <w:rFonts w:ascii="Times New Roman" w:hAnsi="Times New Roman" w:cs="B Lotus"/>
          <w:color w:val="000000"/>
          <w:sz w:val="28"/>
          <w:szCs w:val="28"/>
        </w:rPr>
        <w:t xml:space="preserve"> and </w:t>
      </w:r>
      <w:r w:rsidR="00C649C1" w:rsidRPr="00FF6D8C">
        <w:rPr>
          <w:rFonts w:ascii="Times New Roman" w:hAnsi="Times New Roman" w:cs="B Lotus"/>
          <w:color w:val="000000"/>
          <w:sz w:val="28"/>
          <w:szCs w:val="28"/>
        </w:rPr>
        <w:t>Shanson, D.C (</w:t>
      </w:r>
      <w:r w:rsidR="007265D0" w:rsidRPr="00FF6D8C">
        <w:rPr>
          <w:rFonts w:ascii="Times New Roman" w:hAnsi="Times New Roman" w:cs="B Lotus"/>
          <w:color w:val="000000"/>
          <w:sz w:val="28"/>
          <w:szCs w:val="28"/>
        </w:rPr>
        <w:t>1992</w:t>
      </w:r>
      <w:r w:rsidR="00C649C1" w:rsidRPr="00FF6D8C">
        <w:rPr>
          <w:rFonts w:ascii="Times New Roman" w:hAnsi="Times New Roman" w:cs="B Lotus"/>
          <w:color w:val="000000"/>
          <w:sz w:val="28"/>
          <w:szCs w:val="28"/>
        </w:rPr>
        <w:t>) Rapid</w:t>
      </w:r>
      <w:r w:rsidR="007265D0" w:rsidRPr="00FF6D8C">
        <w:rPr>
          <w:rFonts w:ascii="Times New Roman" w:hAnsi="Times New Roman" w:cs="B Lotus"/>
          <w:color w:val="000000"/>
          <w:sz w:val="28"/>
          <w:szCs w:val="28"/>
        </w:rPr>
        <w:t xml:space="preserve"> misdiagnosis by </w:t>
      </w:r>
      <w:r w:rsidR="007265D0" w:rsidRPr="00FF6D8C">
        <w:rPr>
          <w:rFonts w:ascii="Times New Roman" w:hAnsi="Times New Roman" w:cs="B Lotus"/>
          <w:i/>
          <w:iCs/>
          <w:color w:val="000000"/>
          <w:sz w:val="28"/>
          <w:szCs w:val="28"/>
        </w:rPr>
        <w:t>Mycobaceriumavium</w:t>
      </w:r>
      <w:r w:rsidR="007265D0" w:rsidRPr="00FF6D8C">
        <w:rPr>
          <w:rFonts w:ascii="Times New Roman" w:hAnsi="Times New Roman" w:cs="B Lotus"/>
          <w:color w:val="000000"/>
          <w:sz w:val="28"/>
          <w:szCs w:val="28"/>
        </w:rPr>
        <w:t xml:space="preserve"> intracellularemasquerading astuberberculosis PCR/DNAprobe tests.Lancet 340:1360</w:t>
      </w:r>
    </w:p>
    <w:p w:rsidR="007265D0" w:rsidRPr="00FF6D8C" w:rsidRDefault="007265D0" w:rsidP="00025C19">
      <w:pPr>
        <w:widowControl w:val="0"/>
        <w:bidi w:val="0"/>
        <w:spacing w:line="240" w:lineRule="auto"/>
        <w:ind w:left="0" w:right="0"/>
        <w:jc w:val="both"/>
        <w:rPr>
          <w:rStyle w:val="citationjournal"/>
          <w:rFonts w:ascii="Times New Roman" w:hAnsi="Times New Roman" w:cs="B Lotus"/>
          <w:sz w:val="28"/>
          <w:szCs w:val="28"/>
        </w:rPr>
      </w:pPr>
      <w:r w:rsidRPr="00FF6D8C">
        <w:rPr>
          <w:rStyle w:val="citationjournal"/>
          <w:rFonts w:ascii="Times New Roman" w:hAnsi="Times New Roman" w:cs="B Lotus"/>
          <w:sz w:val="28"/>
          <w:szCs w:val="28"/>
          <w:lang w:val="sv-SE"/>
        </w:rPr>
        <w:t>2</w:t>
      </w:r>
      <w:r w:rsidR="00FE40D3" w:rsidRPr="00FF6D8C">
        <w:rPr>
          <w:rStyle w:val="citationjournal"/>
          <w:rFonts w:ascii="Times New Roman" w:hAnsi="Times New Roman" w:cs="B Lotus"/>
          <w:sz w:val="28"/>
          <w:szCs w:val="28"/>
          <w:lang w:val="sv-SE"/>
        </w:rPr>
        <w:t>4</w:t>
      </w:r>
      <w:r w:rsidRPr="00FF6D8C">
        <w:rPr>
          <w:rStyle w:val="citationjournal"/>
          <w:rFonts w:ascii="Times New Roman" w:hAnsi="Times New Roman" w:cs="B Lotus"/>
          <w:sz w:val="28"/>
          <w:szCs w:val="28"/>
          <w:lang w:val="sv-SE"/>
        </w:rPr>
        <w:t xml:space="preserve">-Cennimo DJ, Agag R, Fleegler E, et al. </w:t>
      </w:r>
      <w:r w:rsidRPr="00FF6D8C">
        <w:rPr>
          <w:rStyle w:val="citationjournal"/>
          <w:rFonts w:ascii="Times New Roman" w:hAnsi="Times New Roman" w:cs="B Lotus"/>
          <w:sz w:val="28"/>
          <w:szCs w:val="28"/>
        </w:rPr>
        <w:t>(2009). "</w:t>
      </w:r>
      <w:r w:rsidRPr="00FF6D8C">
        <w:rPr>
          <w:rStyle w:val="citationjournal"/>
          <w:rFonts w:ascii="Times New Roman" w:hAnsi="Times New Roman" w:cs="B Lotus"/>
          <w:i/>
          <w:iCs/>
          <w:sz w:val="28"/>
          <w:szCs w:val="28"/>
        </w:rPr>
        <w:t>Mycobacterium marinum</w:t>
      </w:r>
      <w:r w:rsidRPr="00FF6D8C">
        <w:rPr>
          <w:rStyle w:val="citationjournal"/>
          <w:rFonts w:ascii="Times New Roman" w:hAnsi="Times New Roman" w:cs="B Lotus"/>
          <w:sz w:val="28"/>
          <w:szCs w:val="28"/>
        </w:rPr>
        <w:t xml:space="preserve"> Hand Infection in a "Sushi Chef"". Eplasty 9: 43.</w:t>
      </w:r>
    </w:p>
    <w:p w:rsidR="007265D0" w:rsidRPr="00FF6D8C" w:rsidRDefault="007265D0" w:rsidP="00025C19">
      <w:pPr>
        <w:widowControl w:val="0"/>
        <w:bidi w:val="0"/>
        <w:spacing w:line="240" w:lineRule="auto"/>
        <w:ind w:left="0" w:right="0"/>
        <w:contextualSpacing/>
        <w:jc w:val="both"/>
        <w:rPr>
          <w:rFonts w:ascii="Times New Roman" w:hAnsi="Times New Roman" w:cs="B Lotus"/>
          <w:sz w:val="28"/>
          <w:szCs w:val="28"/>
        </w:rPr>
      </w:pPr>
      <w:r w:rsidRPr="00FF6D8C">
        <w:rPr>
          <w:rFonts w:ascii="Times New Roman" w:hAnsi="Times New Roman" w:cs="B Lotus"/>
          <w:sz w:val="28"/>
          <w:szCs w:val="28"/>
          <w:lang w:bidi="ar-SA"/>
        </w:rPr>
        <w:lastRenderedPageBreak/>
        <w:t>2</w:t>
      </w:r>
      <w:r w:rsidR="00FE40D3" w:rsidRPr="00FF6D8C">
        <w:rPr>
          <w:rFonts w:ascii="Times New Roman" w:hAnsi="Times New Roman" w:cs="B Lotus"/>
          <w:sz w:val="28"/>
          <w:szCs w:val="28"/>
          <w:lang w:bidi="ar-SA"/>
        </w:rPr>
        <w:t>5</w:t>
      </w:r>
      <w:r w:rsidRPr="00FF6D8C">
        <w:rPr>
          <w:rFonts w:ascii="Times New Roman" w:hAnsi="Times New Roman" w:cs="B Lotus"/>
          <w:sz w:val="28"/>
          <w:szCs w:val="28"/>
          <w:lang w:bidi="ar-SA"/>
        </w:rPr>
        <w:t>-Cheung I, Wilson A</w:t>
      </w:r>
      <w:r w:rsidRPr="00FF6D8C">
        <w:rPr>
          <w:rFonts w:ascii="Times New Roman" w:hAnsi="Times New Roman" w:cs="B Lotus"/>
          <w:i/>
          <w:iCs/>
          <w:sz w:val="28"/>
          <w:szCs w:val="28"/>
          <w:lang w:bidi="ar-SA"/>
        </w:rPr>
        <w:t>. Mycobacterium fortuitum</w:t>
      </w:r>
      <w:r w:rsidRPr="00FF6D8C">
        <w:rPr>
          <w:rFonts w:ascii="Times New Roman" w:hAnsi="Times New Roman" w:cs="B Lotus"/>
          <w:sz w:val="28"/>
          <w:szCs w:val="28"/>
          <w:lang w:bidi="ar-SA"/>
        </w:rPr>
        <w:t xml:space="preserve"> infection following total knee arthroplasty:a case report and literature review. Knee. 2008</w:t>
      </w:r>
      <w:r w:rsidR="000A7205" w:rsidRPr="00FF6D8C">
        <w:rPr>
          <w:rFonts w:ascii="Times New Roman" w:hAnsi="Times New Roman" w:cs="B Lotus"/>
          <w:sz w:val="28"/>
          <w:szCs w:val="28"/>
          <w:lang w:bidi="ar-SA"/>
        </w:rPr>
        <w:t>; 15:61</w:t>
      </w:r>
      <w:r w:rsidRPr="00FF6D8C">
        <w:rPr>
          <w:rFonts w:ascii="Times New Roman" w:hAnsi="Times New Roman" w:cs="B Lotus"/>
          <w:sz w:val="28"/>
          <w:szCs w:val="28"/>
          <w:lang w:bidi="ar-SA"/>
        </w:rPr>
        <w:t>-3.</w:t>
      </w:r>
    </w:p>
    <w:p w:rsidR="007265D0" w:rsidRPr="00FF6D8C" w:rsidRDefault="007265D0" w:rsidP="00025C19">
      <w:pPr>
        <w:pStyle w:val="BodyText"/>
        <w:widowControl w:val="0"/>
        <w:bidi w:val="0"/>
        <w:ind w:left="0" w:right="0"/>
        <w:jc w:val="both"/>
        <w:rPr>
          <w:rStyle w:val="citation"/>
          <w:rFonts w:eastAsia="Calibri" w:cs="B Lotus"/>
          <w:b w:val="0"/>
          <w:bCs w:val="0"/>
          <w:sz w:val="28"/>
        </w:rPr>
      </w:pPr>
      <w:r w:rsidRPr="00FF6D8C">
        <w:rPr>
          <w:rStyle w:val="citation"/>
          <w:rFonts w:eastAsia="Calibri" w:cs="B Lotus"/>
          <w:b w:val="0"/>
          <w:bCs w:val="0"/>
          <w:sz w:val="28"/>
        </w:rPr>
        <w:t>2</w:t>
      </w:r>
      <w:r w:rsidR="00FE40D3" w:rsidRPr="00FF6D8C">
        <w:rPr>
          <w:rStyle w:val="citation"/>
          <w:rFonts w:eastAsia="Calibri" w:cs="B Lotus"/>
          <w:b w:val="0"/>
          <w:bCs w:val="0"/>
          <w:sz w:val="28"/>
        </w:rPr>
        <w:t>6</w:t>
      </w:r>
      <w:r w:rsidRPr="00FF6D8C">
        <w:rPr>
          <w:rStyle w:val="citation"/>
          <w:rFonts w:eastAsia="Calibri" w:cs="B Lotus"/>
          <w:b w:val="0"/>
          <w:bCs w:val="0"/>
          <w:sz w:val="28"/>
        </w:rPr>
        <w:t xml:space="preserve">-Cloud JL, Meyer JJ, Pounder JI, Jost KC, Jr., Sweeney A, Carroll KC, Woods GL. </w:t>
      </w:r>
      <w:r w:rsidRPr="00FF6D8C">
        <w:rPr>
          <w:rStyle w:val="citation"/>
          <w:rFonts w:eastAsia="Calibri" w:cs="B Lotus"/>
          <w:b w:val="0"/>
          <w:bCs w:val="0"/>
          <w:i/>
          <w:iCs/>
          <w:sz w:val="28"/>
        </w:rPr>
        <w:t>Mycobacterium arupense</w:t>
      </w:r>
      <w:r w:rsidRPr="00FF6D8C">
        <w:rPr>
          <w:rStyle w:val="citation"/>
          <w:rFonts w:eastAsia="Calibri" w:cs="B Lotus"/>
          <w:b w:val="0"/>
          <w:bCs w:val="0"/>
          <w:sz w:val="28"/>
        </w:rPr>
        <w:t xml:space="preserve"> sp. nov., a non-chromogenic bacterium isolated from clinical specimens. </w:t>
      </w:r>
      <w:r w:rsidRPr="00FF6D8C">
        <w:rPr>
          <w:rStyle w:val="ref-journal"/>
          <w:rFonts w:eastAsia="Calibri" w:cs="B Lotus"/>
          <w:b w:val="0"/>
          <w:bCs w:val="0"/>
          <w:sz w:val="28"/>
        </w:rPr>
        <w:t xml:space="preserve">Int J Syst Evol Microbiol. </w:t>
      </w:r>
      <w:r w:rsidRPr="00FF6D8C">
        <w:rPr>
          <w:rStyle w:val="citation"/>
          <w:rFonts w:eastAsia="Calibri" w:cs="B Lotus"/>
          <w:b w:val="0"/>
          <w:bCs w:val="0"/>
          <w:sz w:val="28"/>
        </w:rPr>
        <w:t>2006;</w:t>
      </w:r>
      <w:r w:rsidRPr="00FF6D8C">
        <w:rPr>
          <w:rStyle w:val="ref-vol"/>
          <w:rFonts w:eastAsia="Calibri" w:cs="B Lotus"/>
          <w:b w:val="0"/>
          <w:bCs w:val="0"/>
          <w:sz w:val="28"/>
        </w:rPr>
        <w:t>56</w:t>
      </w:r>
      <w:r w:rsidRPr="00FF6D8C">
        <w:rPr>
          <w:rStyle w:val="citation"/>
          <w:rFonts w:eastAsia="Calibri" w:cs="B Lotus"/>
          <w:b w:val="0"/>
          <w:bCs w:val="0"/>
          <w:sz w:val="28"/>
        </w:rPr>
        <w:t>:1413–1418. doi: 10.1099/ijs.0.64194-0</w:t>
      </w:r>
    </w:p>
    <w:p w:rsidR="007265D0" w:rsidRPr="00FF6D8C" w:rsidRDefault="007265D0" w:rsidP="00025C19">
      <w:pPr>
        <w:pStyle w:val="BodyText"/>
        <w:widowControl w:val="0"/>
        <w:bidi w:val="0"/>
        <w:ind w:left="0" w:right="0"/>
        <w:jc w:val="both"/>
        <w:rPr>
          <w:rFonts w:cs="B Lotus"/>
          <w:b w:val="0"/>
          <w:bCs w:val="0"/>
          <w:color w:val="000000"/>
          <w:sz w:val="28"/>
        </w:rPr>
      </w:pPr>
    </w:p>
    <w:p w:rsidR="000A7205" w:rsidRPr="00FF6D8C" w:rsidRDefault="007265D0" w:rsidP="00025C19">
      <w:pPr>
        <w:pStyle w:val="BodyText"/>
        <w:widowControl w:val="0"/>
        <w:bidi w:val="0"/>
        <w:ind w:left="0" w:right="0"/>
        <w:jc w:val="both"/>
        <w:rPr>
          <w:rFonts w:cs="B Lotus"/>
          <w:b w:val="0"/>
          <w:bCs w:val="0"/>
          <w:color w:val="000000"/>
          <w:sz w:val="28"/>
        </w:rPr>
      </w:pPr>
      <w:r w:rsidRPr="00FF6D8C">
        <w:rPr>
          <w:rFonts w:cs="B Lotus"/>
          <w:b w:val="0"/>
          <w:bCs w:val="0"/>
          <w:color w:val="000000"/>
          <w:sz w:val="28"/>
        </w:rPr>
        <w:t>2</w:t>
      </w:r>
      <w:r w:rsidR="00FE40D3" w:rsidRPr="00FF6D8C">
        <w:rPr>
          <w:rFonts w:cs="B Lotus"/>
          <w:b w:val="0"/>
          <w:bCs w:val="0"/>
          <w:color w:val="000000"/>
          <w:sz w:val="28"/>
        </w:rPr>
        <w:t>7</w:t>
      </w:r>
      <w:r w:rsidRPr="00FF6D8C">
        <w:rPr>
          <w:rFonts w:cs="B Lotus"/>
          <w:b w:val="0"/>
          <w:bCs w:val="0"/>
          <w:color w:val="000000"/>
          <w:sz w:val="28"/>
        </w:rPr>
        <w:t xml:space="preserve">-Cole S.T., Brosch R., Parkhill J., Garnier T., Churcher C., Harris D., Gordon S.VEiglmeier K., Gas S., Barry C.E., Tekaia F., Badcock K., Basham D., Brown DChillingwort T., Conner R., Davies R., Devlin K., Feltwell T., Gentles S., Hamlin N.,Holroyed S., Hornsby T., Jagels K., Krogh A.,  McLean J., Moule S., Murphy L., OliverK., Osborne J., Quail M.A., Rajandream M.A., Roger J., Rutter S., Seeger K., Skelton JSquares R., Squares S., Sulston J.E., Taylor K., Whitehead S. &amp; Barrell B.G. (1998). Deciphering the biology of </w:t>
      </w:r>
      <w:r w:rsidRPr="00FF6D8C">
        <w:rPr>
          <w:rFonts w:cs="B Lotus"/>
          <w:b w:val="0"/>
          <w:bCs w:val="0"/>
          <w:i/>
          <w:iCs/>
          <w:color w:val="000000"/>
          <w:sz w:val="28"/>
        </w:rPr>
        <w:t>Mycobacterium tuberculosis</w:t>
      </w:r>
      <w:r w:rsidRPr="00FF6D8C">
        <w:rPr>
          <w:rFonts w:cs="B Lotus"/>
          <w:b w:val="0"/>
          <w:bCs w:val="0"/>
          <w:color w:val="000000"/>
          <w:sz w:val="28"/>
        </w:rPr>
        <w:t xml:space="preserve"> from the complete genomesequence. Nature, 393: 537-544.</w:t>
      </w:r>
    </w:p>
    <w:p w:rsidR="007265D0" w:rsidRPr="00FF6D8C" w:rsidRDefault="007265D0" w:rsidP="00025C19">
      <w:pPr>
        <w:pStyle w:val="BodyText"/>
        <w:widowControl w:val="0"/>
        <w:bidi w:val="0"/>
        <w:ind w:left="0" w:right="0"/>
        <w:jc w:val="both"/>
        <w:rPr>
          <w:rFonts w:cs="B Lotus"/>
          <w:b w:val="0"/>
          <w:bCs w:val="0"/>
          <w:color w:val="000000"/>
          <w:sz w:val="28"/>
        </w:rPr>
      </w:pPr>
    </w:p>
    <w:p w:rsidR="007265D0" w:rsidRPr="00FF6D8C" w:rsidRDefault="007265D0" w:rsidP="00025C19">
      <w:pPr>
        <w:widowControl w:val="0"/>
        <w:bidi w:val="0"/>
        <w:spacing w:line="240" w:lineRule="auto"/>
        <w:ind w:left="0" w:right="0"/>
        <w:jc w:val="both"/>
        <w:rPr>
          <w:rStyle w:val="ti2"/>
          <w:rFonts w:ascii="Times New Roman" w:hAnsi="Times New Roman" w:cs="B Lotus"/>
          <w:sz w:val="28"/>
          <w:szCs w:val="28"/>
        </w:rPr>
      </w:pPr>
      <w:r w:rsidRPr="00FF6D8C">
        <w:rPr>
          <w:rFonts w:ascii="Times New Roman" w:hAnsi="Times New Roman" w:cs="B Lotus"/>
          <w:sz w:val="28"/>
          <w:szCs w:val="28"/>
        </w:rPr>
        <w:t>2</w:t>
      </w:r>
      <w:r w:rsidR="00FE40D3" w:rsidRPr="00FF6D8C">
        <w:rPr>
          <w:rFonts w:ascii="Times New Roman" w:hAnsi="Times New Roman" w:cs="B Lotus"/>
          <w:sz w:val="28"/>
          <w:szCs w:val="28"/>
        </w:rPr>
        <w:t>8</w:t>
      </w:r>
      <w:r w:rsidRPr="00FF6D8C">
        <w:rPr>
          <w:rFonts w:ascii="Times New Roman" w:hAnsi="Times New Roman" w:cs="B Lotus"/>
          <w:sz w:val="28"/>
          <w:szCs w:val="28"/>
        </w:rPr>
        <w:t xml:space="preserve">-Cole S.T. Comparative and functional genomics of the </w:t>
      </w:r>
      <w:r w:rsidRPr="00FF6D8C">
        <w:rPr>
          <w:rFonts w:ascii="Times New Roman" w:hAnsi="Times New Roman" w:cs="B Lotus"/>
          <w:i/>
          <w:iCs/>
          <w:sz w:val="28"/>
          <w:szCs w:val="28"/>
        </w:rPr>
        <w:t>Mycobacterium tuberculosis</w:t>
      </w:r>
      <w:r w:rsidRPr="00FF6D8C">
        <w:rPr>
          <w:rFonts w:ascii="Times New Roman" w:hAnsi="Times New Roman" w:cs="B Lotus"/>
          <w:sz w:val="28"/>
          <w:szCs w:val="28"/>
        </w:rPr>
        <w:t xml:space="preserve"> complex. JClin Microbiol. </w:t>
      </w:r>
      <w:r w:rsidR="000A7205" w:rsidRPr="00FF6D8C">
        <w:rPr>
          <w:rStyle w:val="ti2"/>
          <w:rFonts w:ascii="Times New Roman" w:hAnsi="Times New Roman" w:cs="B Lotus"/>
          <w:sz w:val="28"/>
          <w:szCs w:val="28"/>
        </w:rPr>
        <w:t>2002; 148</w:t>
      </w:r>
      <w:r w:rsidRPr="00FF6D8C">
        <w:rPr>
          <w:rStyle w:val="ti2"/>
          <w:rFonts w:ascii="Times New Roman" w:hAnsi="Times New Roman" w:cs="B Lotus"/>
          <w:sz w:val="28"/>
          <w:szCs w:val="28"/>
        </w:rPr>
        <w:t>(Pt 10):2919-28</w:t>
      </w:r>
    </w:p>
    <w:p w:rsidR="007265D0" w:rsidRPr="00FF6D8C" w:rsidRDefault="007265D0" w:rsidP="00025C19">
      <w:pPr>
        <w:widowControl w:val="0"/>
        <w:bidi w:val="0"/>
        <w:spacing w:line="240" w:lineRule="auto"/>
        <w:ind w:left="0" w:right="0"/>
        <w:jc w:val="both"/>
        <w:rPr>
          <w:rStyle w:val="ti2"/>
          <w:rFonts w:ascii="Times New Roman" w:hAnsi="Times New Roman" w:cs="B Lotus"/>
          <w:sz w:val="28"/>
          <w:szCs w:val="28"/>
        </w:rPr>
      </w:pPr>
      <w:r w:rsidRPr="00FF6D8C">
        <w:rPr>
          <w:rFonts w:ascii="Times New Roman" w:hAnsi="Times New Roman" w:cs="B Lotus"/>
          <w:sz w:val="28"/>
          <w:szCs w:val="28"/>
        </w:rPr>
        <w:t>2</w:t>
      </w:r>
      <w:r w:rsidR="00FE40D3" w:rsidRPr="00FF6D8C">
        <w:rPr>
          <w:rFonts w:ascii="Times New Roman" w:hAnsi="Times New Roman" w:cs="B Lotus"/>
          <w:sz w:val="28"/>
          <w:szCs w:val="28"/>
        </w:rPr>
        <w:t>9</w:t>
      </w:r>
      <w:r w:rsidRPr="00FF6D8C">
        <w:rPr>
          <w:rFonts w:ascii="Times New Roman" w:hAnsi="Times New Roman" w:cs="B Lotus"/>
          <w:sz w:val="28"/>
          <w:szCs w:val="28"/>
        </w:rPr>
        <w:t xml:space="preserve">-Collins, C. H. 1985. </w:t>
      </w:r>
      <w:r w:rsidRPr="00FF6D8C">
        <w:rPr>
          <w:rFonts w:ascii="Times New Roman" w:hAnsi="Times New Roman" w:cs="B Lotus"/>
          <w:i/>
          <w:iCs/>
          <w:sz w:val="28"/>
          <w:szCs w:val="28"/>
        </w:rPr>
        <w:t>Mycobacterium marinum</w:t>
      </w:r>
      <w:r w:rsidRPr="00FF6D8C">
        <w:rPr>
          <w:rFonts w:ascii="Times New Roman" w:hAnsi="Times New Roman" w:cs="B Lotus"/>
          <w:sz w:val="28"/>
          <w:szCs w:val="28"/>
        </w:rPr>
        <w:t xml:space="preserve"> infections in man. J Hyg Camb 94:135-149. </w:t>
      </w: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30</w:t>
      </w:r>
      <w:r w:rsidR="007265D0" w:rsidRPr="00FF6D8C">
        <w:rPr>
          <w:rFonts w:ascii="Times New Roman" w:hAnsi="Times New Roman" w:cs="B Lotus"/>
          <w:color w:val="000000"/>
          <w:sz w:val="28"/>
          <w:szCs w:val="28"/>
        </w:rPr>
        <w:t xml:space="preserve">-Collins, D. M., and Stephens, D.M. 1991. Identification of insertion sequence, IS1081, </w:t>
      </w:r>
      <w:r w:rsidR="00C649C1" w:rsidRPr="00FF6D8C">
        <w:rPr>
          <w:rFonts w:ascii="Times New Roman" w:hAnsi="Times New Roman" w:cs="B Lotus"/>
          <w:color w:val="000000"/>
          <w:sz w:val="28"/>
          <w:szCs w:val="28"/>
        </w:rPr>
        <w:t>in</w:t>
      </w:r>
      <w:r w:rsidR="00C649C1" w:rsidRPr="00FF6D8C">
        <w:rPr>
          <w:rFonts w:ascii="Times New Roman" w:hAnsi="Times New Roman" w:cs="B Lotus" w:hint="cs"/>
          <w:color w:val="000000"/>
          <w:sz w:val="28"/>
          <w:szCs w:val="28"/>
        </w:rPr>
        <w:t>Mycobacterium</w:t>
      </w:r>
      <w:r w:rsidR="007265D0" w:rsidRPr="00FF6D8C">
        <w:rPr>
          <w:rFonts w:ascii="Times New Roman" w:hAnsi="Times New Roman" w:cs="B Lotus"/>
          <w:i/>
          <w:iCs/>
          <w:color w:val="000000"/>
          <w:sz w:val="28"/>
          <w:szCs w:val="28"/>
        </w:rPr>
        <w:t xml:space="preserve"> bovis</w:t>
      </w:r>
      <w:r w:rsidR="007265D0" w:rsidRPr="00FF6D8C">
        <w:rPr>
          <w:rFonts w:ascii="Times New Roman" w:hAnsi="Times New Roman" w:cs="B Lotus"/>
          <w:color w:val="000000"/>
          <w:sz w:val="28"/>
          <w:szCs w:val="28"/>
        </w:rPr>
        <w:t>. FEMS Lett. (83): 11-16.</w:t>
      </w:r>
    </w:p>
    <w:p w:rsidR="007265D0" w:rsidRPr="00FF6D8C" w:rsidRDefault="00FE40D3" w:rsidP="00025C19">
      <w:pPr>
        <w:widowControl w:val="0"/>
        <w:bidi w:val="0"/>
        <w:spacing w:line="240" w:lineRule="auto"/>
        <w:ind w:left="0" w:right="0"/>
        <w:jc w:val="both"/>
        <w:rPr>
          <w:rStyle w:val="Strong"/>
          <w:rFonts w:ascii="Times New Roman" w:hAnsi="Times New Roman" w:cs="B Lotus"/>
          <w:b w:val="0"/>
          <w:bCs w:val="0"/>
          <w:color w:val="000000"/>
          <w:sz w:val="28"/>
          <w:szCs w:val="28"/>
          <w:rtl/>
        </w:rPr>
      </w:pPr>
      <w:r w:rsidRPr="00FF6D8C">
        <w:rPr>
          <w:rStyle w:val="Strong"/>
          <w:rFonts w:ascii="Times New Roman" w:hAnsi="Times New Roman" w:cs="B Lotus"/>
          <w:b w:val="0"/>
          <w:bCs w:val="0"/>
          <w:color w:val="000000"/>
          <w:sz w:val="28"/>
          <w:szCs w:val="28"/>
        </w:rPr>
        <w:t>31</w:t>
      </w:r>
      <w:r w:rsidR="007265D0" w:rsidRPr="00FF6D8C">
        <w:rPr>
          <w:rStyle w:val="Strong"/>
          <w:rFonts w:ascii="Times New Roman" w:hAnsi="Times New Roman" w:cs="B Lotus"/>
          <w:b w:val="0"/>
          <w:bCs w:val="0"/>
          <w:color w:val="000000"/>
          <w:sz w:val="28"/>
          <w:szCs w:val="28"/>
        </w:rPr>
        <w:t xml:space="preserve">-Collins, D. M. (1999). DNA typing of </w:t>
      </w:r>
      <w:r w:rsidR="007265D0" w:rsidRPr="00FF6D8C">
        <w:rPr>
          <w:rStyle w:val="Strong"/>
          <w:rFonts w:ascii="Times New Roman" w:hAnsi="Times New Roman" w:cs="B Lotus"/>
          <w:b w:val="0"/>
          <w:bCs w:val="0"/>
          <w:i/>
          <w:iCs/>
          <w:color w:val="000000"/>
          <w:sz w:val="28"/>
          <w:szCs w:val="28"/>
        </w:rPr>
        <w:t xml:space="preserve">Mycobacterium bovis </w:t>
      </w:r>
      <w:r w:rsidR="007265D0" w:rsidRPr="00FF6D8C">
        <w:rPr>
          <w:rStyle w:val="Strong"/>
          <w:rFonts w:ascii="Times New Roman" w:hAnsi="Times New Roman" w:cs="B Lotus"/>
          <w:b w:val="0"/>
          <w:bCs w:val="0"/>
          <w:color w:val="000000"/>
          <w:sz w:val="28"/>
          <w:szCs w:val="28"/>
        </w:rPr>
        <w:t xml:space="preserve">strains from the Castlepoint area </w:t>
      </w:r>
      <w:r w:rsidR="004B6746" w:rsidRPr="00FF6D8C">
        <w:rPr>
          <w:rStyle w:val="Strong"/>
          <w:rFonts w:ascii="Times New Roman" w:hAnsi="Times New Roman" w:cs="B Lotus"/>
          <w:b w:val="0"/>
          <w:bCs w:val="0"/>
          <w:color w:val="000000"/>
          <w:sz w:val="28"/>
          <w:szCs w:val="28"/>
        </w:rPr>
        <w:t xml:space="preserve">of </w:t>
      </w:r>
      <w:r w:rsidR="004B6746" w:rsidRPr="00FF6D8C">
        <w:rPr>
          <w:rStyle w:val="Strong"/>
          <w:rFonts w:ascii="Times New Roman" w:hAnsi="Times New Roman" w:cs="B Lotus" w:hint="cs"/>
          <w:b w:val="0"/>
          <w:bCs w:val="0"/>
          <w:color w:val="000000"/>
          <w:sz w:val="28"/>
          <w:szCs w:val="28"/>
        </w:rPr>
        <w:t>the</w:t>
      </w:r>
      <w:r w:rsidR="007265D0" w:rsidRPr="00FF6D8C">
        <w:rPr>
          <w:rStyle w:val="Strong"/>
          <w:rFonts w:ascii="Times New Roman" w:hAnsi="Times New Roman" w:cs="B Lotus"/>
          <w:b w:val="0"/>
          <w:bCs w:val="0"/>
          <w:color w:val="000000"/>
          <w:sz w:val="28"/>
          <w:szCs w:val="28"/>
        </w:rPr>
        <w:t xml:space="preserve"> Wairarapa. N. Z. vet. J., 47: 207-20</w:t>
      </w:r>
    </w:p>
    <w:p w:rsidR="007265D0" w:rsidRPr="00FF6D8C" w:rsidRDefault="00FE40D3" w:rsidP="00025C19">
      <w:pPr>
        <w:pStyle w:val="BodyText"/>
        <w:widowControl w:val="0"/>
        <w:bidi w:val="0"/>
        <w:ind w:left="0" w:right="0"/>
        <w:jc w:val="both"/>
        <w:rPr>
          <w:rFonts w:cs="B Lotus"/>
          <w:b w:val="0"/>
          <w:bCs w:val="0"/>
          <w:color w:val="000000"/>
          <w:sz w:val="28"/>
        </w:rPr>
      </w:pPr>
      <w:r w:rsidRPr="00FF6D8C">
        <w:rPr>
          <w:rFonts w:cs="B Lotus"/>
          <w:b w:val="0"/>
          <w:bCs w:val="0"/>
          <w:color w:val="000000"/>
          <w:sz w:val="28"/>
        </w:rPr>
        <w:t>32</w:t>
      </w:r>
      <w:r w:rsidR="007265D0" w:rsidRPr="00FF6D8C">
        <w:rPr>
          <w:rFonts w:cs="B Lotus"/>
          <w:b w:val="0"/>
          <w:bCs w:val="0"/>
          <w:color w:val="000000"/>
          <w:sz w:val="28"/>
        </w:rPr>
        <w:t>-Collins C. H., Grange J.N., Yates M.D.(1997).Tuberculosis Bacteriology. 2 nd ednOxford: Butter word- Heinemann. Pp. 110-117</w:t>
      </w:r>
    </w:p>
    <w:p w:rsidR="008676F0" w:rsidRPr="00FF6D8C" w:rsidRDefault="008676F0" w:rsidP="00025C19">
      <w:pPr>
        <w:widowControl w:val="0"/>
        <w:bidi w:val="0"/>
        <w:spacing w:line="240" w:lineRule="auto"/>
        <w:ind w:left="0" w:right="0"/>
        <w:jc w:val="both"/>
        <w:rPr>
          <w:rFonts w:ascii="Times New Roman" w:hAnsi="Times New Roman" w:cs="B Lotus"/>
          <w:color w:val="000000"/>
          <w:sz w:val="2"/>
          <w:szCs w:val="2"/>
        </w:rPr>
      </w:pP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33</w:t>
      </w:r>
      <w:r w:rsidR="007265D0" w:rsidRPr="00FF6D8C">
        <w:rPr>
          <w:rFonts w:ascii="Times New Roman" w:hAnsi="Times New Roman" w:cs="B Lotus"/>
          <w:color w:val="000000"/>
          <w:sz w:val="28"/>
          <w:szCs w:val="28"/>
        </w:rPr>
        <w:t>-Cousins D., Williams S., Liebana E., Aranaz A., Bunschoten A., van Embden J.D.A. &amp; Ellis T(1998). Evaluation of four DNA typing techniques in epidemiological investigations of bovinetuberculosis. Journal of Clinical Microbiology (36): 168-178.</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Style w:val="Strong"/>
          <w:rFonts w:ascii="Times New Roman" w:hAnsi="Times New Roman" w:cs="B Lotus"/>
          <w:b w:val="0"/>
          <w:bCs w:val="0"/>
          <w:color w:val="000000"/>
          <w:sz w:val="28"/>
          <w:szCs w:val="28"/>
        </w:rPr>
        <w:t>3</w:t>
      </w:r>
      <w:r w:rsidR="00FE40D3" w:rsidRPr="00FF6D8C">
        <w:rPr>
          <w:rStyle w:val="Strong"/>
          <w:rFonts w:ascii="Times New Roman" w:hAnsi="Times New Roman" w:cs="B Lotus"/>
          <w:b w:val="0"/>
          <w:bCs w:val="0"/>
          <w:color w:val="000000"/>
          <w:sz w:val="28"/>
          <w:szCs w:val="28"/>
        </w:rPr>
        <w:t>4</w:t>
      </w:r>
      <w:r w:rsidRPr="00FF6D8C">
        <w:rPr>
          <w:rStyle w:val="Strong"/>
          <w:rFonts w:ascii="Times New Roman" w:hAnsi="Times New Roman" w:cs="B Lotus"/>
          <w:b w:val="0"/>
          <w:bCs w:val="0"/>
          <w:color w:val="000000"/>
          <w:sz w:val="28"/>
          <w:szCs w:val="28"/>
        </w:rPr>
        <w:t>-Cousins, D. V., S. N. Williams, B. C. Ross, and T. M. Ellis.</w:t>
      </w:r>
      <w:r w:rsidRPr="00FF6D8C">
        <w:rPr>
          <w:rFonts w:ascii="Times New Roman" w:hAnsi="Times New Roman" w:cs="B Lotus"/>
          <w:color w:val="000000"/>
          <w:sz w:val="28"/>
          <w:szCs w:val="28"/>
        </w:rPr>
        <w:t xml:space="preserve"> 1993. Use of a repetitive elementisolated from </w:t>
      </w:r>
      <w:r w:rsidRPr="00FF6D8C">
        <w:rPr>
          <w:rFonts w:ascii="Times New Roman" w:hAnsi="Times New Roman" w:cs="B Lotus"/>
          <w:i/>
          <w:iCs/>
          <w:color w:val="000000"/>
          <w:sz w:val="28"/>
          <w:szCs w:val="28"/>
        </w:rPr>
        <w:t>Mycobacterium tuberculosis</w:t>
      </w:r>
      <w:r w:rsidRPr="00FF6D8C">
        <w:rPr>
          <w:rFonts w:ascii="Times New Roman" w:hAnsi="Times New Roman" w:cs="B Lotus"/>
          <w:color w:val="000000"/>
          <w:sz w:val="28"/>
          <w:szCs w:val="28"/>
        </w:rPr>
        <w:t xml:space="preserve"> in hybridization studies with </w:t>
      </w:r>
      <w:r w:rsidRPr="00FF6D8C">
        <w:rPr>
          <w:rFonts w:ascii="Times New Roman" w:hAnsi="Times New Roman" w:cs="B Lotus"/>
          <w:i/>
          <w:iCs/>
          <w:color w:val="000000"/>
          <w:sz w:val="28"/>
          <w:szCs w:val="28"/>
        </w:rPr>
        <w:t>Mycobacterium bovis</w:t>
      </w:r>
      <w:r w:rsidRPr="00FF6D8C">
        <w:rPr>
          <w:rFonts w:ascii="Times New Roman" w:hAnsi="Times New Roman" w:cs="B Lotus"/>
          <w:color w:val="000000"/>
          <w:sz w:val="28"/>
          <w:szCs w:val="28"/>
        </w:rPr>
        <w:t xml:space="preserve">: </w:t>
      </w:r>
      <w:r w:rsidR="00C649C1" w:rsidRPr="00FF6D8C">
        <w:rPr>
          <w:rFonts w:ascii="Times New Roman" w:hAnsi="Times New Roman" w:cs="B Lotus"/>
          <w:color w:val="000000"/>
          <w:sz w:val="28"/>
          <w:szCs w:val="28"/>
        </w:rPr>
        <w:t xml:space="preserve">a </w:t>
      </w:r>
      <w:r w:rsidR="00C649C1" w:rsidRPr="00FF6D8C">
        <w:rPr>
          <w:rFonts w:ascii="Times New Roman" w:hAnsi="Times New Roman" w:cs="B Lotus" w:hint="cs"/>
          <w:color w:val="000000"/>
          <w:sz w:val="28"/>
          <w:szCs w:val="28"/>
        </w:rPr>
        <w:t>new</w:t>
      </w:r>
      <w:r w:rsidRPr="00FF6D8C">
        <w:rPr>
          <w:rFonts w:ascii="Times New Roman" w:hAnsi="Times New Roman" w:cs="B Lotus"/>
          <w:color w:val="000000"/>
          <w:sz w:val="28"/>
          <w:szCs w:val="28"/>
        </w:rPr>
        <w:t xml:space="preserve"> tool for epidemiological studies of bovine tuberculosis. Vet. Microbiol. 37:1-1</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3</w:t>
      </w:r>
      <w:r w:rsidR="00FE40D3" w:rsidRPr="00FF6D8C">
        <w:rPr>
          <w:rFonts w:ascii="Times New Roman" w:hAnsi="Times New Roman" w:cs="B Lotus"/>
          <w:color w:val="000000"/>
          <w:sz w:val="28"/>
          <w:szCs w:val="28"/>
        </w:rPr>
        <w:t>5</w:t>
      </w:r>
      <w:r w:rsidRPr="00FF6D8C">
        <w:rPr>
          <w:rFonts w:ascii="Times New Roman" w:hAnsi="Times New Roman" w:cs="B Lotus"/>
          <w:color w:val="000000"/>
          <w:sz w:val="28"/>
          <w:szCs w:val="28"/>
        </w:rPr>
        <w:t xml:space="preserve">-Cousins D.V. (2001). </w:t>
      </w:r>
      <w:r w:rsidRPr="00FF6D8C">
        <w:rPr>
          <w:rFonts w:ascii="Times New Roman" w:hAnsi="Times New Roman" w:cs="B Lotus"/>
          <w:i/>
          <w:iCs/>
          <w:color w:val="000000"/>
          <w:sz w:val="28"/>
          <w:szCs w:val="28"/>
        </w:rPr>
        <w:t>Mycobacterium bovis</w:t>
      </w:r>
      <w:r w:rsidRPr="00FF6D8C">
        <w:rPr>
          <w:rFonts w:ascii="Times New Roman" w:hAnsi="Times New Roman" w:cs="B Lotus"/>
          <w:color w:val="000000"/>
          <w:sz w:val="28"/>
          <w:szCs w:val="28"/>
        </w:rPr>
        <w:t xml:space="preserve"> infection and control in domestic livestock. In Mycobacterial infections in domestic and wild animals (E.J.B. </w:t>
      </w:r>
      <w:r w:rsidRPr="00FF6D8C">
        <w:rPr>
          <w:rFonts w:ascii="Times New Roman" w:hAnsi="Times New Roman" w:cs="B Lotus"/>
          <w:color w:val="000000"/>
          <w:sz w:val="28"/>
          <w:szCs w:val="28"/>
        </w:rPr>
        <w:lastRenderedPageBreak/>
        <w:t xml:space="preserve">Manning &amp; M. T. Collins, </w:t>
      </w:r>
      <w:r w:rsidR="004B6746" w:rsidRPr="00FF6D8C">
        <w:rPr>
          <w:rFonts w:ascii="Times New Roman" w:hAnsi="Times New Roman" w:cs="B Lotus"/>
          <w:color w:val="000000"/>
          <w:sz w:val="28"/>
          <w:szCs w:val="28"/>
        </w:rPr>
        <w:t>Eds</w:t>
      </w:r>
      <w:r w:rsidRPr="00FF6D8C">
        <w:rPr>
          <w:rFonts w:ascii="Times New Roman" w:hAnsi="Times New Roman" w:cs="B Lotus"/>
          <w:color w:val="000000"/>
          <w:sz w:val="28"/>
          <w:szCs w:val="28"/>
        </w:rPr>
        <w:t xml:space="preserve">). </w:t>
      </w:r>
      <w:r w:rsidRPr="00FF6D8C">
        <w:rPr>
          <w:rFonts w:ascii="Times New Roman" w:hAnsi="Times New Roman" w:cs="B Lotus"/>
          <w:color w:val="000000"/>
          <w:sz w:val="28"/>
          <w:szCs w:val="28"/>
          <w:lang w:val="fr-FR"/>
        </w:rPr>
        <w:t>Revue Scientifique et Technique</w:t>
      </w:r>
      <w:r w:rsidRPr="00FF6D8C">
        <w:rPr>
          <w:rFonts w:ascii="Times New Roman" w:hAnsi="Times New Roman" w:cs="B Lotus"/>
          <w:color w:val="000000"/>
          <w:sz w:val="28"/>
          <w:szCs w:val="28"/>
        </w:rPr>
        <w:t xml:space="preserve">, </w:t>
      </w:r>
      <w:r w:rsidRPr="00FF6D8C">
        <w:rPr>
          <w:rFonts w:ascii="Times New Roman" w:hAnsi="Times New Roman" w:cs="B Lotus"/>
          <w:color w:val="000000"/>
          <w:sz w:val="28"/>
          <w:szCs w:val="28"/>
          <w:lang w:val="fr-FR"/>
        </w:rPr>
        <w:t>Office Internation Des Epizooties </w:t>
      </w:r>
      <w:r w:rsidRPr="00FF6D8C">
        <w:rPr>
          <w:rFonts w:ascii="Times New Roman" w:hAnsi="Times New Roman" w:cs="B Lotus"/>
          <w:color w:val="000000"/>
          <w:sz w:val="28"/>
          <w:szCs w:val="28"/>
        </w:rPr>
        <w:t xml:space="preserve"> 20 (1):71-85.</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3</w:t>
      </w:r>
      <w:r w:rsidR="00FE40D3" w:rsidRPr="00FF6D8C">
        <w:rPr>
          <w:rFonts w:ascii="Times New Roman" w:hAnsi="Times New Roman" w:cs="B Lotus"/>
          <w:sz w:val="28"/>
          <w:szCs w:val="28"/>
        </w:rPr>
        <w:t>6</w:t>
      </w:r>
      <w:r w:rsidRPr="00FF6D8C">
        <w:rPr>
          <w:rFonts w:ascii="Times New Roman" w:hAnsi="Times New Roman" w:cs="B Lotus"/>
          <w:sz w:val="28"/>
          <w:szCs w:val="28"/>
        </w:rPr>
        <w:t>-Cox, R. and S. M. Mirkin. 1997. Characteristic enrichment of DNA repeats in different genomes. Proceedings of the National Academy of Sciences 94:5237-5242.</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rPr>
        <w:t xml:space="preserve"> 3</w:t>
      </w:r>
      <w:r w:rsidR="00FE40D3" w:rsidRPr="00FF6D8C">
        <w:rPr>
          <w:rFonts w:ascii="Times New Roman" w:hAnsi="Times New Roman" w:cs="B Lotus"/>
          <w:sz w:val="28"/>
          <w:szCs w:val="28"/>
        </w:rPr>
        <w:t>7</w:t>
      </w:r>
      <w:r w:rsidRPr="00FF6D8C">
        <w:rPr>
          <w:rFonts w:ascii="Times New Roman" w:hAnsi="Times New Roman" w:cs="B Lotus"/>
          <w:sz w:val="28"/>
          <w:szCs w:val="28"/>
        </w:rPr>
        <w:t>-</w:t>
      </w:r>
      <w:r w:rsidRPr="00FF6D8C">
        <w:rPr>
          <w:rStyle w:val="citation"/>
          <w:rFonts w:ascii="Times New Roman" w:hAnsi="Times New Roman" w:cs="B Lotus"/>
          <w:sz w:val="28"/>
          <w:szCs w:val="28"/>
        </w:rPr>
        <w:t>Crosswell,</w:t>
      </w:r>
      <w:r w:rsidR="00541665" w:rsidRPr="00FF6D8C">
        <w:rPr>
          <w:rStyle w:val="citation"/>
          <w:rFonts w:ascii="Times New Roman" w:hAnsi="Times New Roman" w:cs="B Lotus"/>
          <w:sz w:val="28"/>
          <w:szCs w:val="28"/>
        </w:rPr>
        <w:t>Tom</w:t>
      </w:r>
      <w:r w:rsidR="00541665" w:rsidRPr="00FF6D8C">
        <w:rPr>
          <w:rFonts w:ascii="Times New Roman" w:hAnsi="Times New Roman" w:cs="B Lotus"/>
          <w:color w:val="000000"/>
          <w:sz w:val="28"/>
          <w:szCs w:val="28"/>
        </w:rPr>
        <w:t xml:space="preserve"> (</w:t>
      </w:r>
      <w:r w:rsidR="004B6746" w:rsidRPr="00FF6D8C">
        <w:rPr>
          <w:rStyle w:val="reference-accessdate"/>
          <w:rFonts w:ascii="Times New Roman" w:hAnsi="Times New Roman" w:cs="B Lotus"/>
          <w:sz w:val="28"/>
          <w:szCs w:val="28"/>
        </w:rPr>
        <w:t>2009</w:t>
      </w:r>
      <w:r w:rsidR="004B6746" w:rsidRPr="00FF6D8C">
        <w:rPr>
          <w:rFonts w:ascii="Times New Roman" w:hAnsi="Times New Roman" w:cs="B Lotus"/>
          <w:color w:val="000000"/>
          <w:sz w:val="28"/>
          <w:szCs w:val="28"/>
        </w:rPr>
        <w:t>)</w:t>
      </w:r>
      <w:r w:rsidRPr="00FF6D8C">
        <w:rPr>
          <w:rStyle w:val="citation"/>
          <w:rFonts w:ascii="Times New Roman" w:hAnsi="Times New Roman" w:cs="B Lotus"/>
          <w:sz w:val="28"/>
          <w:szCs w:val="28"/>
        </w:rPr>
        <w:t xml:space="preserve">. </w:t>
      </w:r>
      <w:hyperlink r:id="rId133" w:history="1">
        <w:r w:rsidRPr="00FF6D8C">
          <w:rPr>
            <w:rStyle w:val="Hyperlink"/>
            <w:rFonts w:ascii="Times New Roman" w:hAnsi="Times New Roman" w:cs="B Lotus"/>
            <w:color w:val="auto"/>
            <w:sz w:val="28"/>
            <w:szCs w:val="28"/>
            <w:u w:val="none"/>
          </w:rPr>
          <w:t>"Advanced filtered bowl aquariums - biOrb Aquariums"</w:t>
        </w:r>
      </w:hyperlink>
      <w:r w:rsidRPr="00FF6D8C">
        <w:rPr>
          <w:rStyle w:val="citation"/>
          <w:rFonts w:ascii="Times New Roman" w:hAnsi="Times New Roman" w:cs="B Lotus"/>
          <w:sz w:val="28"/>
          <w:szCs w:val="28"/>
        </w:rPr>
        <w:t xml:space="preserve">. </w:t>
      </w:r>
      <w:r w:rsidR="000A7205" w:rsidRPr="00FF6D8C">
        <w:rPr>
          <w:rStyle w:val="citation"/>
          <w:rFonts w:ascii="Times New Roman" w:hAnsi="Times New Roman" w:cs="B Lotus"/>
          <w:sz w:val="28"/>
          <w:szCs w:val="28"/>
        </w:rPr>
        <w:t>Reef-one.com</w:t>
      </w:r>
      <w:r w:rsidRPr="00FF6D8C">
        <w:rPr>
          <w:rStyle w:val="reference-accessdate"/>
          <w:rFonts w:ascii="Times New Roman" w:hAnsi="Times New Roman" w:cs="B Lotus"/>
          <w:sz w:val="28"/>
          <w:szCs w:val="28"/>
        </w:rPr>
        <w:t xml:space="preserve">. </w:t>
      </w:r>
    </w:p>
    <w:p w:rsidR="007265D0" w:rsidRPr="00FF6D8C" w:rsidRDefault="007265D0" w:rsidP="00025C19">
      <w:pPr>
        <w:pStyle w:val="BodyText"/>
        <w:widowControl w:val="0"/>
        <w:bidi w:val="0"/>
        <w:ind w:left="0" w:right="0"/>
        <w:jc w:val="both"/>
        <w:rPr>
          <w:rFonts w:cs="B Lotus"/>
          <w:b w:val="0"/>
          <w:bCs w:val="0"/>
          <w:color w:val="000000"/>
          <w:sz w:val="28"/>
        </w:rPr>
      </w:pPr>
      <w:r w:rsidRPr="00FF6D8C">
        <w:rPr>
          <w:rFonts w:cs="B Lotus"/>
          <w:b w:val="0"/>
          <w:bCs w:val="0"/>
          <w:color w:val="000000"/>
          <w:sz w:val="28"/>
        </w:rPr>
        <w:t>3</w:t>
      </w:r>
      <w:r w:rsidR="00FE40D3" w:rsidRPr="00FF6D8C">
        <w:rPr>
          <w:rFonts w:cs="B Lotus"/>
          <w:b w:val="0"/>
          <w:bCs w:val="0"/>
          <w:color w:val="000000"/>
          <w:sz w:val="28"/>
        </w:rPr>
        <w:t>8</w:t>
      </w:r>
      <w:r w:rsidRPr="00FF6D8C">
        <w:rPr>
          <w:rFonts w:cs="B Lotus"/>
          <w:b w:val="0"/>
          <w:bCs w:val="0"/>
          <w:color w:val="000000"/>
          <w:sz w:val="28"/>
        </w:rPr>
        <w:t>-Daoust P.Y., Larson B.E., Johnoson G.R. (1989): Mycobac</w:t>
      </w:r>
      <w:r w:rsidRPr="00FF6D8C">
        <w:rPr>
          <w:rFonts w:cs="B Lotus"/>
          <w:b w:val="0"/>
          <w:bCs w:val="0"/>
          <w:color w:val="000000"/>
          <w:sz w:val="28"/>
        </w:rPr>
        <w:softHyphen/>
        <w:t>teriosis in yellow perch (</w:t>
      </w:r>
      <w:r w:rsidRPr="00FF6D8C">
        <w:rPr>
          <w:rFonts w:cs="B Lotus"/>
          <w:b w:val="0"/>
          <w:bCs w:val="0"/>
          <w:i/>
          <w:iCs/>
          <w:color w:val="000000"/>
          <w:sz w:val="28"/>
        </w:rPr>
        <w:t>Perca flavescens</w:t>
      </w:r>
      <w:r w:rsidRPr="00FF6D8C">
        <w:rPr>
          <w:rFonts w:cs="B Lotus"/>
          <w:b w:val="0"/>
          <w:bCs w:val="0"/>
          <w:color w:val="000000"/>
          <w:sz w:val="28"/>
        </w:rPr>
        <w:t xml:space="preserve">) from two lakes in Alberta. J. Wild. Dis., </w:t>
      </w:r>
      <w:r w:rsidRPr="00FF6D8C">
        <w:rPr>
          <w:rFonts w:cs="B Lotus"/>
          <w:b w:val="0"/>
          <w:bCs w:val="0"/>
          <w:i/>
          <w:iCs/>
          <w:color w:val="000000"/>
          <w:sz w:val="28"/>
        </w:rPr>
        <w:t>25</w:t>
      </w:r>
      <w:r w:rsidRPr="00FF6D8C">
        <w:rPr>
          <w:rFonts w:cs="B Lotus"/>
          <w:b w:val="0"/>
          <w:bCs w:val="0"/>
          <w:color w:val="000000"/>
          <w:sz w:val="28"/>
        </w:rPr>
        <w:t>, 31–37.</w:t>
      </w:r>
    </w:p>
    <w:p w:rsidR="007265D0" w:rsidRPr="00FF6D8C" w:rsidRDefault="007265D0" w:rsidP="00025C19">
      <w:pPr>
        <w:pStyle w:val="BodyText"/>
        <w:widowControl w:val="0"/>
        <w:bidi w:val="0"/>
        <w:ind w:left="0" w:right="0"/>
        <w:jc w:val="both"/>
        <w:rPr>
          <w:rFonts w:cs="B Lotus"/>
          <w:b w:val="0"/>
          <w:bCs w:val="0"/>
          <w:color w:val="000000"/>
          <w:sz w:val="28"/>
        </w:rPr>
      </w:pPr>
    </w:p>
    <w:p w:rsidR="007265D0" w:rsidRPr="00FF6D8C" w:rsidRDefault="007265D0" w:rsidP="00025C19">
      <w:pPr>
        <w:pStyle w:val="BodyText"/>
        <w:widowControl w:val="0"/>
        <w:bidi w:val="0"/>
        <w:ind w:left="0" w:right="0"/>
        <w:jc w:val="both"/>
        <w:rPr>
          <w:rFonts w:cs="B Lotus"/>
          <w:b w:val="0"/>
          <w:bCs w:val="0"/>
          <w:color w:val="231F20"/>
          <w:sz w:val="28"/>
        </w:rPr>
      </w:pPr>
      <w:r w:rsidRPr="00FF6D8C">
        <w:rPr>
          <w:rFonts w:cs="B Lotus"/>
          <w:b w:val="0"/>
          <w:bCs w:val="0"/>
          <w:color w:val="231F20"/>
          <w:sz w:val="28"/>
        </w:rPr>
        <w:t>3</w:t>
      </w:r>
      <w:r w:rsidR="00FE40D3" w:rsidRPr="00FF6D8C">
        <w:rPr>
          <w:rFonts w:cs="B Lotus"/>
          <w:b w:val="0"/>
          <w:bCs w:val="0"/>
          <w:color w:val="231F20"/>
          <w:sz w:val="28"/>
        </w:rPr>
        <w:t>9</w:t>
      </w:r>
      <w:r w:rsidRPr="00FF6D8C">
        <w:rPr>
          <w:rFonts w:cs="B Lotus"/>
          <w:b w:val="0"/>
          <w:bCs w:val="0"/>
          <w:color w:val="231F20"/>
          <w:sz w:val="28"/>
        </w:rPr>
        <w:t xml:space="preserve">-Decostere A, Hermans K, Haesebrouck F. Piscine mycobacteriosis:a literature review covering the agent </w:t>
      </w:r>
      <w:r w:rsidR="00F17A0D" w:rsidRPr="00FF6D8C">
        <w:rPr>
          <w:rFonts w:cs="B Lotus"/>
          <w:b w:val="0"/>
          <w:bCs w:val="0"/>
          <w:color w:val="231F20"/>
          <w:sz w:val="28"/>
        </w:rPr>
        <w:t>andthe diseases it causes in fi</w:t>
      </w:r>
      <w:r w:rsidRPr="00FF6D8C">
        <w:rPr>
          <w:rFonts w:cs="B Lotus"/>
          <w:b w:val="0"/>
          <w:bCs w:val="0"/>
          <w:color w:val="231F20"/>
          <w:sz w:val="28"/>
        </w:rPr>
        <w:t>sh and humans. Vet Micro2004;99:159-166.</w:t>
      </w:r>
    </w:p>
    <w:p w:rsidR="007265D0" w:rsidRPr="00FF6D8C" w:rsidRDefault="007265D0" w:rsidP="00025C19">
      <w:pPr>
        <w:pStyle w:val="BodyText"/>
        <w:widowControl w:val="0"/>
        <w:bidi w:val="0"/>
        <w:ind w:left="0" w:right="0"/>
        <w:jc w:val="both"/>
        <w:rPr>
          <w:rFonts w:cs="B Lotus"/>
          <w:b w:val="0"/>
          <w:bCs w:val="0"/>
          <w:color w:val="231F20"/>
          <w:sz w:val="28"/>
        </w:rPr>
      </w:pPr>
    </w:p>
    <w:p w:rsidR="008676F0" w:rsidRPr="00FF6D8C" w:rsidRDefault="00FE40D3" w:rsidP="00025C19">
      <w:pPr>
        <w:pStyle w:val="BodyText"/>
        <w:widowControl w:val="0"/>
        <w:bidi w:val="0"/>
        <w:ind w:left="0" w:right="0"/>
        <w:jc w:val="both"/>
        <w:rPr>
          <w:rFonts w:cs="B Lotus"/>
          <w:b w:val="0"/>
          <w:bCs w:val="0"/>
          <w:color w:val="000000"/>
          <w:spacing w:val="-12"/>
          <w:sz w:val="28"/>
        </w:rPr>
      </w:pPr>
      <w:r w:rsidRPr="00FF6D8C">
        <w:rPr>
          <w:rFonts w:cs="B Lotus"/>
          <w:b w:val="0"/>
          <w:bCs w:val="0"/>
          <w:color w:val="000000"/>
          <w:spacing w:val="-12"/>
          <w:sz w:val="28"/>
          <w:lang w:val="da-DK"/>
        </w:rPr>
        <w:t>40</w:t>
      </w:r>
      <w:r w:rsidR="007265D0" w:rsidRPr="00FF6D8C">
        <w:rPr>
          <w:rFonts w:cs="B Lotus"/>
          <w:b w:val="0"/>
          <w:bCs w:val="0"/>
          <w:color w:val="000000"/>
          <w:spacing w:val="-12"/>
          <w:sz w:val="28"/>
          <w:lang w:val="da-DK"/>
        </w:rPr>
        <w:t xml:space="preserve">-Deutsche Sammlung von Mikroorganismen </w:t>
      </w:r>
      <w:r w:rsidR="007265D0" w:rsidRPr="00FF6D8C">
        <w:rPr>
          <w:rFonts w:cs="B Lotus"/>
          <w:b w:val="0"/>
          <w:bCs w:val="0"/>
          <w:color w:val="000000"/>
          <w:spacing w:val="-12"/>
          <w:sz w:val="28"/>
        </w:rPr>
        <w:t>u</w:t>
      </w:r>
      <w:r w:rsidR="007265D0" w:rsidRPr="00FF6D8C">
        <w:rPr>
          <w:rFonts w:cs="B Lotus"/>
          <w:b w:val="0"/>
          <w:bCs w:val="0"/>
          <w:color w:val="000000"/>
          <w:spacing w:val="-12"/>
          <w:sz w:val="28"/>
          <w:lang w:val="da-DK"/>
        </w:rPr>
        <w:t xml:space="preserve">nd Zellkulturen (2000).  </w:t>
      </w:r>
      <w:r w:rsidR="007265D0" w:rsidRPr="00FF6D8C">
        <w:rPr>
          <w:rFonts w:cs="B Lotus"/>
          <w:b w:val="0"/>
          <w:bCs w:val="0"/>
          <w:color w:val="000000"/>
          <w:spacing w:val="-12"/>
          <w:sz w:val="28"/>
        </w:rPr>
        <w:t xml:space="preserve">List of microbial general Mycobacterium (bacteria). Website: </w:t>
      </w:r>
    </w:p>
    <w:p w:rsidR="007265D0" w:rsidRPr="00FF6D8C" w:rsidRDefault="007265D0" w:rsidP="00025C19">
      <w:pPr>
        <w:pStyle w:val="BodyText"/>
        <w:widowControl w:val="0"/>
        <w:bidi w:val="0"/>
        <w:ind w:left="0" w:right="0"/>
        <w:jc w:val="both"/>
        <w:rPr>
          <w:rFonts w:cs="B Lotus"/>
          <w:b w:val="0"/>
          <w:bCs w:val="0"/>
          <w:color w:val="000000"/>
          <w:spacing w:val="-12"/>
          <w:sz w:val="28"/>
        </w:rPr>
      </w:pPr>
      <w:r w:rsidRPr="00FF6D8C">
        <w:rPr>
          <w:rFonts w:cs="B Lotus"/>
          <w:b w:val="0"/>
          <w:bCs w:val="0"/>
          <w:color w:val="000000"/>
          <w:spacing w:val="-12"/>
          <w:sz w:val="28"/>
        </w:rPr>
        <w:t>http://www.dsmz.de/species/gn250376.  htm (document accessed on 19 December 2000).</w:t>
      </w:r>
    </w:p>
    <w:p w:rsidR="007265D0" w:rsidRPr="00FF6D8C" w:rsidRDefault="007265D0" w:rsidP="00025C19">
      <w:pPr>
        <w:pStyle w:val="BodyText"/>
        <w:widowControl w:val="0"/>
        <w:bidi w:val="0"/>
        <w:ind w:left="691" w:right="0"/>
        <w:jc w:val="both"/>
        <w:rPr>
          <w:rFonts w:cs="B Lotus"/>
          <w:b w:val="0"/>
          <w:bCs w:val="0"/>
          <w:color w:val="000000"/>
          <w:sz w:val="28"/>
        </w:rPr>
      </w:pP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rPr>
        <w:t>41</w:t>
      </w:r>
      <w:r w:rsidR="007265D0" w:rsidRPr="00FF6D8C">
        <w:rPr>
          <w:rFonts w:ascii="Times New Roman" w:hAnsi="Times New Roman" w:cs="B Lotus"/>
          <w:sz w:val="28"/>
          <w:szCs w:val="28"/>
        </w:rPr>
        <w:t xml:space="preserve">-Deutekom H, Gerritsen J, Soolingen D. A molecular epidemiology approach to studying transmission of tuberculosis in </w:t>
      </w:r>
      <w:r w:rsidR="000A7205" w:rsidRPr="00FF6D8C">
        <w:rPr>
          <w:rFonts w:ascii="Times New Roman" w:hAnsi="Times New Roman" w:cs="B Lotus"/>
          <w:sz w:val="28"/>
          <w:szCs w:val="28"/>
        </w:rPr>
        <w:t>Amsterdam Journal</w:t>
      </w:r>
      <w:r w:rsidR="007265D0" w:rsidRPr="00FF6D8C">
        <w:rPr>
          <w:rFonts w:ascii="Times New Roman" w:hAnsi="Times New Roman" w:cs="B Lotus"/>
          <w:sz w:val="28"/>
          <w:szCs w:val="28"/>
        </w:rPr>
        <w:t xml:space="preserve"> of </w:t>
      </w:r>
      <w:r w:rsidR="000A7205" w:rsidRPr="00FF6D8C">
        <w:rPr>
          <w:rFonts w:ascii="Times New Roman" w:hAnsi="Times New Roman" w:cs="B Lotus"/>
          <w:sz w:val="28"/>
          <w:szCs w:val="28"/>
        </w:rPr>
        <w:t>Infection Disease</w:t>
      </w:r>
      <w:r w:rsidR="007265D0" w:rsidRPr="00FF6D8C">
        <w:rPr>
          <w:rFonts w:ascii="Times New Roman" w:hAnsi="Times New Roman" w:cs="B Lotus"/>
          <w:sz w:val="28"/>
          <w:szCs w:val="28"/>
        </w:rPr>
        <w:t>. 1997</w:t>
      </w:r>
      <w:r w:rsidR="007265D0" w:rsidRPr="00FF6D8C">
        <w:rPr>
          <w:rStyle w:val="ti2"/>
          <w:rFonts w:ascii="Times New Roman" w:hAnsi="Times New Roman" w:cs="B Lotus"/>
          <w:sz w:val="28"/>
          <w:szCs w:val="28"/>
        </w:rPr>
        <w:t>;</w:t>
      </w:r>
      <w:r w:rsidR="007265D0" w:rsidRPr="00FF6D8C">
        <w:rPr>
          <w:rFonts w:ascii="Times New Roman" w:hAnsi="Times New Roman" w:cs="B Lotus"/>
          <w:sz w:val="28"/>
          <w:szCs w:val="28"/>
        </w:rPr>
        <w:t xml:space="preserve"> 1071-1077</w:t>
      </w: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42</w:t>
      </w:r>
      <w:r w:rsidR="007265D0" w:rsidRPr="00FF6D8C">
        <w:rPr>
          <w:rFonts w:ascii="Times New Roman" w:hAnsi="Times New Roman" w:cs="B Lotus"/>
          <w:color w:val="000000"/>
          <w:sz w:val="28"/>
          <w:szCs w:val="28"/>
        </w:rPr>
        <w:t>-Diamant A., Banet A., Ucko M., Colorni A., Knibb W., Kvi</w:t>
      </w:r>
      <w:r w:rsidR="007265D0" w:rsidRPr="00FF6D8C">
        <w:rPr>
          <w:rFonts w:ascii="Palatino Linotype" w:hAnsi="Palatino Linotype" w:cs="B Lotus"/>
          <w:color w:val="000000"/>
          <w:sz w:val="28"/>
          <w:szCs w:val="28"/>
        </w:rPr>
        <w:t>􀄴</w:t>
      </w:r>
      <w:r w:rsidR="007265D0" w:rsidRPr="00FF6D8C">
        <w:rPr>
          <w:rFonts w:ascii="Times New Roman" w:hAnsi="Times New Roman" w:cs="B Lotus"/>
          <w:color w:val="000000"/>
          <w:sz w:val="28"/>
          <w:szCs w:val="28"/>
        </w:rPr>
        <w:t xml:space="preserve"> H. (2000): Mycobacteriosis in wild rabbitfish </w:t>
      </w:r>
      <w:r w:rsidR="007265D0" w:rsidRPr="00FF6D8C">
        <w:rPr>
          <w:rFonts w:ascii="Times New Roman" w:hAnsi="Times New Roman" w:cs="B Lotus"/>
          <w:i/>
          <w:iCs/>
          <w:color w:val="000000"/>
          <w:sz w:val="28"/>
          <w:szCs w:val="28"/>
        </w:rPr>
        <w:t>Si</w:t>
      </w:r>
      <w:r w:rsidR="007265D0" w:rsidRPr="00FF6D8C">
        <w:rPr>
          <w:rFonts w:ascii="Times New Roman" w:hAnsi="Times New Roman" w:cs="B Lotus"/>
          <w:i/>
          <w:iCs/>
          <w:color w:val="000000"/>
          <w:sz w:val="28"/>
          <w:szCs w:val="28"/>
        </w:rPr>
        <w:softHyphen/>
        <w:t xml:space="preserve">ganus rivulatus </w:t>
      </w:r>
      <w:r w:rsidR="007265D0" w:rsidRPr="00FF6D8C">
        <w:rPr>
          <w:rFonts w:ascii="Times New Roman" w:hAnsi="Times New Roman" w:cs="B Lotus"/>
          <w:color w:val="000000"/>
          <w:sz w:val="28"/>
          <w:szCs w:val="28"/>
        </w:rPr>
        <w:t>associated with cage farming in the Gulf</w:t>
      </w:r>
    </w:p>
    <w:p w:rsidR="007265D0" w:rsidRPr="00FF6D8C" w:rsidRDefault="00FE40D3"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43</w:t>
      </w:r>
      <w:r w:rsidR="007265D0" w:rsidRPr="00FF6D8C">
        <w:rPr>
          <w:rFonts w:ascii="Times New Roman" w:hAnsi="Times New Roman" w:cs="B Lotus"/>
          <w:sz w:val="28"/>
          <w:szCs w:val="28"/>
        </w:rPr>
        <w:t>-DICKENSON. (1996) BBL.MGITproduct for theDetection of Mycobacteria. 88- 0950</w:t>
      </w:r>
    </w:p>
    <w:p w:rsidR="007265D0" w:rsidRPr="00FF6D8C" w:rsidRDefault="007265D0" w:rsidP="00025C19">
      <w:pPr>
        <w:widowControl w:val="0"/>
        <w:bidi w:val="0"/>
        <w:spacing w:line="240" w:lineRule="auto"/>
        <w:ind w:left="0" w:right="0"/>
        <w:jc w:val="both"/>
        <w:rPr>
          <w:rFonts w:ascii="Times New Roman" w:hAnsi="Times New Roman" w:cs="B Lotus"/>
          <w:sz w:val="28"/>
          <w:szCs w:val="28"/>
          <w:rtl/>
        </w:rPr>
      </w:pPr>
      <w:r w:rsidRPr="00FF6D8C">
        <w:rPr>
          <w:rFonts w:ascii="Times New Roman" w:eastAsia="TimesNewRomanPSMT" w:hAnsi="Times New Roman" w:cs="B Lotus"/>
          <w:sz w:val="28"/>
          <w:szCs w:val="28"/>
          <w:lang w:bidi="ar-SA"/>
        </w:rPr>
        <w:t>4</w:t>
      </w:r>
      <w:r w:rsidR="00FE40D3" w:rsidRPr="00FF6D8C">
        <w:rPr>
          <w:rFonts w:ascii="Times New Roman" w:eastAsia="TimesNewRomanPSMT" w:hAnsi="Times New Roman" w:cs="B Lotus"/>
          <w:sz w:val="28"/>
          <w:szCs w:val="28"/>
          <w:lang w:bidi="ar-SA"/>
        </w:rPr>
        <w:t>4</w:t>
      </w:r>
      <w:r w:rsidRPr="00FF6D8C">
        <w:rPr>
          <w:rFonts w:ascii="Times New Roman" w:eastAsia="TimesNewRomanPSMT" w:hAnsi="Times New Roman" w:cs="B Lotus"/>
          <w:sz w:val="28"/>
          <w:szCs w:val="28"/>
          <w:lang w:bidi="ar-SA"/>
        </w:rPr>
        <w:t>-Doucette K and Fishman JA. Nontuberculous mycobacterial infection in hematopoietic stem cell and solid organ transplant recipients. Clin Infect Dis, 2004; 38:1428–39.</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Style w:val="citation"/>
          <w:rFonts w:ascii="Times New Roman" w:hAnsi="Times New Roman" w:cs="B Lotus"/>
          <w:sz w:val="28"/>
          <w:szCs w:val="28"/>
        </w:rPr>
        <w:t>4</w:t>
      </w:r>
      <w:r w:rsidR="00FE40D3" w:rsidRPr="00FF6D8C">
        <w:rPr>
          <w:rStyle w:val="citation"/>
          <w:rFonts w:ascii="Times New Roman" w:hAnsi="Times New Roman" w:cs="B Lotus"/>
          <w:sz w:val="28"/>
          <w:szCs w:val="28"/>
        </w:rPr>
        <w:t>5</w:t>
      </w:r>
      <w:r w:rsidRPr="00FF6D8C">
        <w:rPr>
          <w:rStyle w:val="citation"/>
          <w:rFonts w:ascii="Times New Roman" w:hAnsi="Times New Roman" w:cs="B Lotus"/>
          <w:sz w:val="28"/>
          <w:szCs w:val="28"/>
        </w:rPr>
        <w:t>-Douglas MG, Cyr DM, Langer T (1994). "DnaJ-like proteins: molecular chaperones and specific regulators of Hsp70". Trends Biochem. Sci. 19 (4): 176</w:t>
      </w:r>
    </w:p>
    <w:p w:rsidR="007265D0" w:rsidRPr="00FF6D8C" w:rsidRDefault="007265D0" w:rsidP="00025C19">
      <w:pPr>
        <w:widowControl w:val="0"/>
        <w:bidi w:val="0"/>
        <w:spacing w:line="240" w:lineRule="auto"/>
        <w:ind w:left="0" w:right="0"/>
        <w:jc w:val="both"/>
        <w:rPr>
          <w:rStyle w:val="citation"/>
          <w:rFonts w:ascii="Times New Roman" w:hAnsi="Times New Roman" w:cs="B Lotus"/>
          <w:color w:val="000000"/>
          <w:sz w:val="28"/>
          <w:szCs w:val="28"/>
        </w:rPr>
      </w:pPr>
      <w:r w:rsidRPr="00FF6D8C">
        <w:rPr>
          <w:rFonts w:ascii="Times New Roman" w:hAnsi="Times New Roman" w:cs="B Lotus"/>
          <w:color w:val="000000"/>
          <w:sz w:val="28"/>
          <w:szCs w:val="28"/>
        </w:rPr>
        <w:t>4</w:t>
      </w:r>
      <w:r w:rsidR="00FE40D3" w:rsidRPr="00FF6D8C">
        <w:rPr>
          <w:rFonts w:ascii="Times New Roman" w:hAnsi="Times New Roman" w:cs="B Lotus"/>
          <w:color w:val="000000"/>
          <w:sz w:val="28"/>
          <w:szCs w:val="28"/>
        </w:rPr>
        <w:t>6</w:t>
      </w:r>
      <w:r w:rsidRPr="00FF6D8C">
        <w:rPr>
          <w:rFonts w:ascii="Times New Roman" w:hAnsi="Times New Roman" w:cs="B Lotus"/>
          <w:color w:val="000000"/>
          <w:sz w:val="28"/>
          <w:szCs w:val="28"/>
        </w:rPr>
        <w:t xml:space="preserve">-Durr P.A., Clifton-Hadley R.S. &amp; Hewinson R.G. (2000). Molecular epidemiology of </w:t>
      </w:r>
      <w:r w:rsidR="000A7205" w:rsidRPr="00FF6D8C">
        <w:rPr>
          <w:rFonts w:ascii="Times New Roman" w:hAnsi="Times New Roman" w:cs="B Lotus"/>
          <w:color w:val="000000"/>
          <w:sz w:val="28"/>
          <w:szCs w:val="28"/>
        </w:rPr>
        <w:t>bovin</w:t>
      </w:r>
      <w:r w:rsidR="000A7205" w:rsidRPr="00FF6D8C">
        <w:rPr>
          <w:rFonts w:ascii="Times New Roman" w:hAnsi="Times New Roman" w:cs="B Lotus" w:hint="cs"/>
          <w:color w:val="000000"/>
          <w:sz w:val="28"/>
          <w:szCs w:val="28"/>
        </w:rPr>
        <w:t>tuberculosis.II</w:t>
      </w:r>
      <w:r w:rsidRPr="00FF6D8C">
        <w:rPr>
          <w:rFonts w:ascii="Times New Roman" w:hAnsi="Times New Roman" w:cs="B Lotus"/>
          <w:color w:val="000000"/>
          <w:sz w:val="28"/>
          <w:szCs w:val="28"/>
        </w:rPr>
        <w:t xml:space="preserve">. Applications of genotyping. Revue Scientifique </w:t>
      </w:r>
      <w:r w:rsidR="000A7205" w:rsidRPr="00FF6D8C">
        <w:rPr>
          <w:rFonts w:ascii="Times New Roman" w:hAnsi="Times New Roman" w:cs="B Lotus"/>
          <w:color w:val="000000"/>
          <w:sz w:val="28"/>
          <w:szCs w:val="28"/>
        </w:rPr>
        <w:t>ET</w:t>
      </w:r>
      <w:r w:rsidRPr="00FF6D8C">
        <w:rPr>
          <w:rFonts w:ascii="Times New Roman" w:hAnsi="Times New Roman" w:cs="B Lotus"/>
          <w:color w:val="000000"/>
          <w:sz w:val="28"/>
          <w:szCs w:val="28"/>
        </w:rPr>
        <w:t xml:space="preserve"> Technique, Office </w:t>
      </w:r>
      <w:r w:rsidR="000A7205" w:rsidRPr="00FF6D8C">
        <w:rPr>
          <w:rFonts w:ascii="Times New Roman" w:hAnsi="Times New Roman" w:cs="B Lotus"/>
          <w:color w:val="000000"/>
          <w:sz w:val="28"/>
          <w:szCs w:val="28"/>
        </w:rPr>
        <w:t>Internation</w:t>
      </w:r>
      <w:r w:rsidR="000A7205" w:rsidRPr="00FF6D8C">
        <w:rPr>
          <w:rFonts w:ascii="Times New Roman" w:hAnsi="Times New Roman" w:cs="B Lotus" w:hint="cs"/>
          <w:color w:val="000000"/>
          <w:sz w:val="28"/>
          <w:szCs w:val="28"/>
        </w:rPr>
        <w:t>Des</w:t>
      </w:r>
      <w:r w:rsidRPr="00FF6D8C">
        <w:rPr>
          <w:rFonts w:ascii="Times New Roman" w:hAnsi="Times New Roman" w:cs="B Lotus"/>
          <w:color w:val="000000"/>
          <w:sz w:val="28"/>
          <w:szCs w:val="28"/>
        </w:rPr>
        <w:t xml:space="preserve"> Epizooties 19 (3): 689-701</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rPr>
        <w:t>4</w:t>
      </w:r>
      <w:r w:rsidR="00FE40D3" w:rsidRPr="00FF6D8C">
        <w:rPr>
          <w:rFonts w:ascii="Times New Roman" w:hAnsi="Times New Roman" w:cs="B Lotus"/>
          <w:sz w:val="28"/>
          <w:szCs w:val="28"/>
        </w:rPr>
        <w:t>7</w:t>
      </w:r>
      <w:r w:rsidRPr="00FF6D8C">
        <w:rPr>
          <w:rFonts w:ascii="Times New Roman" w:hAnsi="Times New Roman" w:cs="B Lotus"/>
          <w:sz w:val="28"/>
          <w:szCs w:val="28"/>
        </w:rPr>
        <w:t xml:space="preserve">-Dye C, Espinal MA, Watt CJ, Mbiaga C and William BG. World wide </w:t>
      </w:r>
      <w:r w:rsidRPr="00FF6D8C">
        <w:rPr>
          <w:rFonts w:ascii="Times New Roman" w:hAnsi="Times New Roman" w:cs="B Lotus"/>
          <w:sz w:val="28"/>
          <w:szCs w:val="28"/>
        </w:rPr>
        <w:lastRenderedPageBreak/>
        <w:t xml:space="preserve">incidence of multidrug resistant tuberculosis. Journal of </w:t>
      </w:r>
      <w:r w:rsidR="000A7205" w:rsidRPr="00FF6D8C">
        <w:rPr>
          <w:rFonts w:ascii="Times New Roman" w:hAnsi="Times New Roman" w:cs="B Lotus"/>
          <w:sz w:val="28"/>
          <w:szCs w:val="28"/>
        </w:rPr>
        <w:t xml:space="preserve">Infection </w:t>
      </w:r>
      <w:r w:rsidR="000A7205" w:rsidRPr="00FF6D8C">
        <w:rPr>
          <w:rFonts w:ascii="Times New Roman" w:hAnsi="Times New Roman" w:cs="B Lotus" w:hint="cs"/>
          <w:sz w:val="28"/>
          <w:szCs w:val="28"/>
        </w:rPr>
        <w:t>Disease</w:t>
      </w:r>
      <w:r w:rsidRPr="00FF6D8C">
        <w:rPr>
          <w:rFonts w:ascii="Times New Roman" w:hAnsi="Times New Roman" w:cs="B Lotus"/>
          <w:sz w:val="28"/>
          <w:szCs w:val="28"/>
        </w:rPr>
        <w:t>, 1197-1202</w:t>
      </w:r>
    </w:p>
    <w:p w:rsidR="007265D0" w:rsidRPr="00FF6D8C" w:rsidRDefault="007265D0" w:rsidP="00025C19">
      <w:pPr>
        <w:widowControl w:val="0"/>
        <w:bidi w:val="0"/>
        <w:spacing w:line="240" w:lineRule="auto"/>
        <w:ind w:left="0" w:right="0"/>
        <w:jc w:val="both"/>
        <w:rPr>
          <w:rFonts w:ascii="Times New Roman" w:hAnsi="Times New Roman" w:cs="B Lotus"/>
          <w:color w:val="000000"/>
          <w:spacing w:val="-4"/>
          <w:sz w:val="28"/>
          <w:szCs w:val="28"/>
          <w:rtl/>
        </w:rPr>
      </w:pPr>
      <w:r w:rsidRPr="00FF6D8C">
        <w:rPr>
          <w:rStyle w:val="citation"/>
          <w:rFonts w:ascii="Times New Roman" w:hAnsi="Times New Roman" w:cs="B Lotus"/>
          <w:sz w:val="28"/>
          <w:szCs w:val="28"/>
        </w:rPr>
        <w:t>4</w:t>
      </w:r>
      <w:r w:rsidR="00FE40D3" w:rsidRPr="00FF6D8C">
        <w:rPr>
          <w:rStyle w:val="citation"/>
          <w:rFonts w:ascii="Times New Roman" w:hAnsi="Times New Roman" w:cs="B Lotus"/>
          <w:sz w:val="28"/>
          <w:szCs w:val="28"/>
        </w:rPr>
        <w:t>8</w:t>
      </w:r>
      <w:r w:rsidRPr="00FF6D8C">
        <w:rPr>
          <w:rStyle w:val="citation"/>
          <w:rFonts w:ascii="Times New Roman" w:hAnsi="Times New Roman" w:cs="B Lotus"/>
          <w:sz w:val="28"/>
          <w:szCs w:val="28"/>
        </w:rPr>
        <w:t xml:space="preserve">-Emerson, Jim (1999-08-01). </w:t>
      </w:r>
      <w:hyperlink r:id="rId134" w:history="1">
        <w:r w:rsidRPr="00FF6D8C">
          <w:rPr>
            <w:rStyle w:val="Hyperlink"/>
            <w:rFonts w:ascii="Times New Roman" w:hAnsi="Times New Roman" w:cs="B Lotus"/>
            <w:color w:val="auto"/>
            <w:sz w:val="28"/>
            <w:szCs w:val="28"/>
            <w:u w:val="none"/>
          </w:rPr>
          <w:t>"Aquarium Hobbyists"</w:t>
        </w:r>
      </w:hyperlink>
      <w:r w:rsidRPr="00FF6D8C">
        <w:rPr>
          <w:rStyle w:val="reference-accessdate"/>
          <w:rFonts w:ascii="Times New Roman" w:hAnsi="Times New Roman" w:cs="B Lotus"/>
          <w:sz w:val="28"/>
          <w:szCs w:val="28"/>
        </w:rPr>
        <w:t>. Retrieved 2007-05-02</w:t>
      </w:r>
    </w:p>
    <w:p w:rsidR="007265D0" w:rsidRPr="00FF6D8C" w:rsidRDefault="007265D0" w:rsidP="00025C19">
      <w:pPr>
        <w:widowControl w:val="0"/>
        <w:bidi w:val="0"/>
        <w:spacing w:line="240" w:lineRule="auto"/>
        <w:ind w:left="0" w:right="0"/>
        <w:jc w:val="both"/>
        <w:rPr>
          <w:rStyle w:val="ti2"/>
          <w:rFonts w:ascii="Times New Roman" w:hAnsi="Times New Roman" w:cs="B Lotus"/>
          <w:color w:val="000000"/>
          <w:spacing w:val="-4"/>
          <w:sz w:val="28"/>
          <w:szCs w:val="28"/>
        </w:rPr>
      </w:pPr>
      <w:r w:rsidRPr="00FF6D8C">
        <w:rPr>
          <w:rFonts w:ascii="Times New Roman" w:hAnsi="Times New Roman" w:cs="B Lotus"/>
          <w:sz w:val="28"/>
          <w:szCs w:val="28"/>
        </w:rPr>
        <w:t>4</w:t>
      </w:r>
      <w:r w:rsidR="00FE40D3" w:rsidRPr="00FF6D8C">
        <w:rPr>
          <w:rFonts w:ascii="Times New Roman" w:hAnsi="Times New Roman" w:cs="B Lotus"/>
          <w:sz w:val="28"/>
          <w:szCs w:val="28"/>
        </w:rPr>
        <w:t>9</w:t>
      </w:r>
      <w:r w:rsidRPr="00FF6D8C">
        <w:rPr>
          <w:rFonts w:ascii="Times New Roman" w:hAnsi="Times New Roman" w:cs="B Lotus"/>
          <w:sz w:val="28"/>
          <w:szCs w:val="28"/>
        </w:rPr>
        <w:t>-EPIZOOTIES, O. I. D. (2004) Manual of standards for Diagnostic Tests and Vaccine. IN EPIZOOTIES</w:t>
      </w:r>
      <w:r w:rsidRPr="00FF6D8C">
        <w:rPr>
          <w:rFonts w:ascii="Times New Roman" w:hAnsi="Times New Roman" w:cs="B Lotus"/>
          <w:sz w:val="28"/>
          <w:szCs w:val="28"/>
          <w:rtl/>
        </w:rPr>
        <w:t xml:space="preserve">, </w:t>
      </w:r>
      <w:r w:rsidRPr="00FF6D8C">
        <w:rPr>
          <w:rFonts w:ascii="Times New Roman" w:hAnsi="Times New Roman" w:cs="B Lotus"/>
          <w:sz w:val="28"/>
          <w:szCs w:val="28"/>
        </w:rPr>
        <w:t xml:space="preserve">O. I. D. </w:t>
      </w:r>
    </w:p>
    <w:p w:rsidR="007265D0" w:rsidRPr="00FF6D8C" w:rsidRDefault="00FE40D3" w:rsidP="00025C19">
      <w:pPr>
        <w:bidi w:val="0"/>
        <w:spacing w:line="240" w:lineRule="auto"/>
        <w:ind w:left="72" w:right="0"/>
        <w:jc w:val="both"/>
        <w:rPr>
          <w:rFonts w:ascii="Times New Roman" w:eastAsia="TimesNewRomanPSMT" w:hAnsi="Times New Roman" w:cs="B Lotus"/>
          <w:sz w:val="28"/>
          <w:szCs w:val="28"/>
          <w:rtl/>
        </w:rPr>
      </w:pPr>
      <w:r w:rsidRPr="00FF6D8C">
        <w:rPr>
          <w:rFonts w:ascii="Times New Roman" w:eastAsia="TimesNewRomanPSMT" w:hAnsi="Times New Roman" w:cs="B Lotus"/>
          <w:sz w:val="28"/>
          <w:szCs w:val="28"/>
        </w:rPr>
        <w:t>50</w:t>
      </w:r>
      <w:r w:rsidR="007265D0" w:rsidRPr="00FF6D8C">
        <w:rPr>
          <w:rFonts w:ascii="Times New Roman" w:eastAsia="TimesNewRomanPSMT" w:hAnsi="Times New Roman" w:cs="B Lotus"/>
          <w:sz w:val="28"/>
          <w:szCs w:val="28"/>
        </w:rPr>
        <w:t>-Fabroni C, Buggiani G, Lo</w:t>
      </w:r>
      <w:r w:rsidR="004A5FB1" w:rsidRPr="00FF6D8C">
        <w:rPr>
          <w:rFonts w:ascii="Times New Roman" w:eastAsia="TimesNewRomanPSMT" w:hAnsi="Times New Roman" w:cs="B Lotus"/>
          <w:sz w:val="28"/>
          <w:szCs w:val="28"/>
        </w:rPr>
        <w:t xml:space="preserve">tti T. Therapy of environmental </w:t>
      </w:r>
      <w:r w:rsidR="007265D0" w:rsidRPr="00FF6D8C">
        <w:rPr>
          <w:rFonts w:ascii="Times New Roman" w:eastAsia="TimesNewRomanPSMT" w:hAnsi="Times New Roman" w:cs="B Lotus"/>
          <w:sz w:val="28"/>
          <w:szCs w:val="28"/>
        </w:rPr>
        <w:t>mycobacterial infections. Dermatol Ther. 2008</w:t>
      </w:r>
      <w:r w:rsidR="004B6746" w:rsidRPr="00FF6D8C">
        <w:rPr>
          <w:rFonts w:ascii="Times New Roman" w:eastAsia="TimesNewRomanPSMT" w:hAnsi="Times New Roman" w:cs="B Lotus"/>
          <w:sz w:val="28"/>
          <w:szCs w:val="28"/>
        </w:rPr>
        <w:t>; 21</w:t>
      </w:r>
      <w:r w:rsidR="00F17A0D" w:rsidRPr="00FF6D8C">
        <w:rPr>
          <w:rFonts w:ascii="Times New Roman" w:eastAsia="TimesNewRomanPSMT" w:hAnsi="Times New Roman" w:cs="B Lotus"/>
          <w:sz w:val="28"/>
          <w:szCs w:val="28"/>
        </w:rPr>
        <w:t>(3):1</w:t>
      </w:r>
    </w:p>
    <w:p w:rsidR="007265D0" w:rsidRPr="00FF6D8C" w:rsidRDefault="00FE40D3"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rPr>
        <w:t>51</w:t>
      </w:r>
      <w:r w:rsidR="007265D0" w:rsidRPr="00FF6D8C">
        <w:rPr>
          <w:rFonts w:ascii="Times New Roman" w:hAnsi="Times New Roman" w:cs="B Lotus"/>
          <w:sz w:val="28"/>
          <w:szCs w:val="28"/>
        </w:rPr>
        <w:t xml:space="preserve">-Fang Z and Forbes KJ. </w:t>
      </w:r>
      <w:r w:rsidR="000A7205" w:rsidRPr="00FF6D8C">
        <w:rPr>
          <w:rFonts w:ascii="Times New Roman" w:hAnsi="Times New Roman" w:cs="B Lotus"/>
          <w:i/>
          <w:iCs/>
          <w:sz w:val="28"/>
          <w:szCs w:val="28"/>
        </w:rPr>
        <w:t>Mycobacterium</w:t>
      </w:r>
      <w:r w:rsidR="007265D0" w:rsidRPr="00FF6D8C">
        <w:rPr>
          <w:rFonts w:ascii="Times New Roman" w:hAnsi="Times New Roman" w:cs="B Lotus"/>
          <w:i/>
          <w:iCs/>
          <w:sz w:val="28"/>
          <w:szCs w:val="28"/>
        </w:rPr>
        <w:t xml:space="preserve"> tuberculosis</w:t>
      </w:r>
      <w:r w:rsidR="007265D0" w:rsidRPr="00FF6D8C">
        <w:rPr>
          <w:rFonts w:ascii="Times New Roman" w:hAnsi="Times New Roman" w:cs="B Lotus"/>
          <w:sz w:val="28"/>
          <w:szCs w:val="28"/>
        </w:rPr>
        <w:t xml:space="preserve"> IS6110 Preferential Locus for </w:t>
      </w:r>
      <w:r w:rsidR="000A7205" w:rsidRPr="00FF6D8C">
        <w:rPr>
          <w:rFonts w:ascii="Times New Roman" w:hAnsi="Times New Roman" w:cs="B Lotus"/>
          <w:sz w:val="28"/>
          <w:szCs w:val="28"/>
        </w:rPr>
        <w:t>Insertio</w:t>
      </w:r>
      <w:r w:rsidR="000A7205" w:rsidRPr="00FF6D8C">
        <w:rPr>
          <w:rFonts w:ascii="Times New Roman" w:hAnsi="Times New Roman" w:cs="B Lotus" w:hint="cs"/>
          <w:sz w:val="28"/>
          <w:szCs w:val="28"/>
        </w:rPr>
        <w:t>into</w:t>
      </w:r>
      <w:r w:rsidR="007265D0" w:rsidRPr="00FF6D8C">
        <w:rPr>
          <w:rFonts w:ascii="Times New Roman" w:hAnsi="Times New Roman" w:cs="B Lotus"/>
          <w:sz w:val="28"/>
          <w:szCs w:val="28"/>
        </w:rPr>
        <w:t xml:space="preserve"> the genome. Journal of clinical Microbiology. 1997</w:t>
      </w:r>
      <w:r w:rsidR="007265D0" w:rsidRPr="00FF6D8C">
        <w:rPr>
          <w:rStyle w:val="ti2"/>
          <w:rFonts w:ascii="Times New Roman" w:hAnsi="Times New Roman" w:cs="B Lotus"/>
          <w:sz w:val="28"/>
          <w:szCs w:val="28"/>
        </w:rPr>
        <w:t>;</w:t>
      </w:r>
      <w:r w:rsidR="007265D0" w:rsidRPr="00FF6D8C">
        <w:rPr>
          <w:rFonts w:ascii="Times New Roman" w:hAnsi="Times New Roman" w:cs="B Lotus"/>
          <w:sz w:val="28"/>
          <w:szCs w:val="28"/>
        </w:rPr>
        <w:t xml:space="preserve"> 35(2)</w:t>
      </w:r>
      <w:r w:rsidR="00B72A9B" w:rsidRPr="00FF6D8C">
        <w:rPr>
          <w:rFonts w:ascii="Times New Roman" w:hAnsi="Times New Roman" w:cs="B Lotus"/>
          <w:sz w:val="28"/>
          <w:szCs w:val="28"/>
        </w:rPr>
        <w:t>, 476</w:t>
      </w:r>
      <w:r w:rsidR="007265D0" w:rsidRPr="00FF6D8C">
        <w:rPr>
          <w:rFonts w:ascii="Times New Roman" w:hAnsi="Times New Roman" w:cs="B Lotus"/>
          <w:sz w:val="28"/>
          <w:szCs w:val="28"/>
        </w:rPr>
        <w:t>-481</w:t>
      </w:r>
    </w:p>
    <w:p w:rsidR="007265D0" w:rsidRPr="00FF6D8C" w:rsidRDefault="00FE40D3"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52</w:t>
      </w:r>
      <w:r w:rsidR="007265D0" w:rsidRPr="00FF6D8C">
        <w:rPr>
          <w:rFonts w:cs="B Lotus"/>
          <w:b w:val="0"/>
          <w:bCs w:val="0"/>
          <w:sz w:val="28"/>
        </w:rPr>
        <w:t>-Gauthier, D. T., and M. W. Rhodes. 2009. Mycobacteriosis in fishes: a review. Veterinary Journal 180:33–47.</w:t>
      </w:r>
    </w:p>
    <w:p w:rsidR="007265D0" w:rsidRPr="00FF6D8C" w:rsidRDefault="007265D0" w:rsidP="00025C19">
      <w:pPr>
        <w:pStyle w:val="BodyText"/>
        <w:widowControl w:val="0"/>
        <w:tabs>
          <w:tab w:val="num" w:pos="900"/>
        </w:tabs>
        <w:bidi w:val="0"/>
        <w:ind w:left="0" w:right="0"/>
        <w:jc w:val="both"/>
        <w:rPr>
          <w:rFonts w:cs="B Lotus"/>
          <w:b w:val="0"/>
          <w:bCs w:val="0"/>
          <w:sz w:val="28"/>
        </w:rPr>
      </w:pPr>
    </w:p>
    <w:p w:rsidR="007265D0" w:rsidRPr="00FF6D8C" w:rsidRDefault="00FE40D3"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53</w:t>
      </w:r>
      <w:r w:rsidR="00F86727" w:rsidRPr="00FF6D8C">
        <w:rPr>
          <w:rFonts w:cs="B Lotus"/>
          <w:b w:val="0"/>
          <w:bCs w:val="0"/>
          <w:sz w:val="28"/>
        </w:rPr>
        <w:t>-Ghazi-saeed K, Mohammadi M.,</w:t>
      </w:r>
      <w:r w:rsidR="007265D0" w:rsidRPr="00FF6D8C">
        <w:rPr>
          <w:rFonts w:cs="B Lotus"/>
          <w:b w:val="0"/>
          <w:bCs w:val="0"/>
          <w:sz w:val="28"/>
        </w:rPr>
        <w:t>1997. Some of different types of mycobacteria in sediments of fish breeding pools of north of Iran. Journal of medical Faculty. 3,4: 45-49.</w:t>
      </w:r>
    </w:p>
    <w:p w:rsidR="007265D0" w:rsidRPr="00FF6D8C" w:rsidRDefault="007265D0" w:rsidP="00025C19">
      <w:pPr>
        <w:pStyle w:val="HTMLPreformatted"/>
        <w:ind w:left="691"/>
        <w:jc w:val="both"/>
        <w:rPr>
          <w:rFonts w:ascii="Times New Roman" w:hAnsi="Times New Roman" w:cs="B Lotus"/>
          <w:color w:val="548DD4"/>
          <w:sz w:val="28"/>
          <w:szCs w:val="28"/>
        </w:rPr>
      </w:pPr>
    </w:p>
    <w:p w:rsidR="007265D0" w:rsidRPr="00FF6D8C" w:rsidRDefault="007265D0" w:rsidP="00025C19">
      <w:pPr>
        <w:autoSpaceDE w:val="0"/>
        <w:autoSpaceDN w:val="0"/>
        <w:bidi w:val="0"/>
        <w:adjustRightInd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5</w:t>
      </w:r>
      <w:r w:rsidR="00681569" w:rsidRPr="00FF6D8C">
        <w:rPr>
          <w:rFonts w:ascii="Times New Roman" w:hAnsi="Times New Roman" w:cs="B Lotus"/>
          <w:sz w:val="28"/>
          <w:szCs w:val="28"/>
        </w:rPr>
        <w:t>4</w:t>
      </w:r>
      <w:r w:rsidRPr="00FF6D8C">
        <w:rPr>
          <w:rFonts w:ascii="Times New Roman" w:hAnsi="Times New Roman" w:cs="B Lotus"/>
          <w:sz w:val="28"/>
          <w:szCs w:val="28"/>
        </w:rPr>
        <w:t xml:space="preserve">-Ghaemi E. O, Ghazesaeed K, Fatemi Nasab F, Hashemzade Z, Vtani Sh, Mohamedi M, Mansourian A.R  (2006) </w:t>
      </w:r>
      <w:r w:rsidRPr="00FF6D8C">
        <w:rPr>
          <w:rFonts w:ascii="Times New Roman" w:hAnsi="Times New Roman" w:cs="B Lotus"/>
          <w:i/>
          <w:iCs/>
          <w:sz w:val="28"/>
          <w:szCs w:val="28"/>
        </w:rPr>
        <w:t>Mycobacterium marinum</w:t>
      </w:r>
      <w:r w:rsidRPr="00FF6D8C">
        <w:rPr>
          <w:rFonts w:ascii="Times New Roman" w:hAnsi="Times New Roman" w:cs="B Lotus"/>
          <w:sz w:val="28"/>
          <w:szCs w:val="28"/>
        </w:rPr>
        <w:t xml:space="preserve"> in caviar fishes and fisherman’s in a Caspian Sea Province in north of Iran. Journal of biological sciences. 6(6): 1150-1152</w:t>
      </w:r>
    </w:p>
    <w:p w:rsidR="007265D0" w:rsidRPr="00FF6D8C" w:rsidRDefault="007265D0" w:rsidP="00025C19">
      <w:pPr>
        <w:widowControl w:val="0"/>
        <w:bidi w:val="0"/>
        <w:spacing w:line="240" w:lineRule="auto"/>
        <w:ind w:left="0" w:right="0"/>
        <w:jc w:val="both"/>
        <w:rPr>
          <w:rFonts w:ascii="Times New Roman" w:hAnsi="Times New Roman" w:cs="B Lotus"/>
          <w:sz w:val="28"/>
          <w:szCs w:val="28"/>
          <w:rtl/>
        </w:rPr>
      </w:pPr>
      <w:r w:rsidRPr="00FF6D8C">
        <w:rPr>
          <w:rFonts w:ascii="Times New Roman" w:hAnsi="Times New Roman" w:cs="B Lotus"/>
          <w:color w:val="000000"/>
          <w:spacing w:val="-6"/>
          <w:sz w:val="28"/>
          <w:szCs w:val="28"/>
        </w:rPr>
        <w:t>5</w:t>
      </w:r>
      <w:r w:rsidR="00681569" w:rsidRPr="00FF6D8C">
        <w:rPr>
          <w:rFonts w:ascii="Times New Roman" w:hAnsi="Times New Roman" w:cs="B Lotus"/>
          <w:color w:val="000000"/>
          <w:spacing w:val="-6"/>
          <w:sz w:val="28"/>
          <w:szCs w:val="28"/>
        </w:rPr>
        <w:t>5</w:t>
      </w:r>
      <w:r w:rsidRPr="00FF6D8C">
        <w:rPr>
          <w:rFonts w:ascii="Times New Roman" w:hAnsi="Times New Roman" w:cs="B Lotus"/>
          <w:color w:val="000000"/>
          <w:spacing w:val="-6"/>
          <w:sz w:val="28"/>
          <w:szCs w:val="28"/>
        </w:rPr>
        <w:t xml:space="preserve">-Goodfellow M. &amp; Wayne L G. (1982). Taxonomy and nomenclature. In The biology of the mycobacteria, Vol. 1. </w:t>
      </w:r>
      <w:r w:rsidR="000A7205" w:rsidRPr="00FF6D8C">
        <w:rPr>
          <w:rFonts w:ascii="Times New Roman" w:hAnsi="Times New Roman" w:cs="B Lotus"/>
          <w:color w:val="000000"/>
          <w:spacing w:val="-6"/>
          <w:sz w:val="28"/>
          <w:szCs w:val="28"/>
        </w:rPr>
        <w:t>Physiology</w:t>
      </w:r>
      <w:r w:rsidRPr="00FF6D8C">
        <w:rPr>
          <w:rFonts w:ascii="Times New Roman" w:hAnsi="Times New Roman" w:cs="B Lotus"/>
          <w:color w:val="000000"/>
          <w:spacing w:val="-6"/>
          <w:sz w:val="28"/>
          <w:szCs w:val="28"/>
        </w:rPr>
        <w:t>, indentification and classification (C. Ratledege&amp; J .</w:t>
      </w:r>
      <w:r w:rsidR="000A7205" w:rsidRPr="00FF6D8C">
        <w:rPr>
          <w:rFonts w:ascii="Times New Roman" w:hAnsi="Times New Roman" w:cs="B Lotus"/>
          <w:color w:val="000000"/>
          <w:spacing w:val="-6"/>
          <w:sz w:val="28"/>
          <w:szCs w:val="28"/>
        </w:rPr>
        <w:t>Stanford,Eds)</w:t>
      </w:r>
      <w:r w:rsidRPr="00FF6D8C">
        <w:rPr>
          <w:rFonts w:ascii="Times New Roman" w:hAnsi="Times New Roman" w:cs="B Lotus"/>
          <w:color w:val="000000"/>
          <w:spacing w:val="-6"/>
          <w:sz w:val="28"/>
          <w:szCs w:val="28"/>
        </w:rPr>
        <w:t xml:space="preserve"> Acadmic </w:t>
      </w:r>
      <w:r w:rsidR="000A7205" w:rsidRPr="00FF6D8C">
        <w:rPr>
          <w:rFonts w:ascii="Times New Roman" w:hAnsi="Times New Roman" w:cs="B Lotus"/>
          <w:color w:val="000000"/>
          <w:spacing w:val="-6"/>
          <w:sz w:val="28"/>
          <w:szCs w:val="28"/>
        </w:rPr>
        <w:t>press,Londen,</w:t>
      </w:r>
      <w:r w:rsidRPr="00FF6D8C">
        <w:rPr>
          <w:rFonts w:ascii="Times New Roman" w:hAnsi="Times New Roman" w:cs="B Lotus"/>
          <w:color w:val="000000"/>
          <w:spacing w:val="-6"/>
          <w:sz w:val="28"/>
          <w:szCs w:val="28"/>
        </w:rPr>
        <w:t xml:space="preserve"> 471 – 521.</w:t>
      </w:r>
    </w:p>
    <w:p w:rsidR="007265D0" w:rsidRPr="00FF6D8C" w:rsidRDefault="007265D0" w:rsidP="00025C19">
      <w:pPr>
        <w:widowControl w:val="0"/>
        <w:bidi w:val="0"/>
        <w:spacing w:line="240" w:lineRule="auto"/>
        <w:ind w:left="0" w:right="0"/>
        <w:jc w:val="both"/>
        <w:rPr>
          <w:rFonts w:ascii="Times New Roman" w:hAnsi="Times New Roman" w:cs="B Lotus"/>
          <w:color w:val="000000"/>
          <w:spacing w:val="-4"/>
          <w:sz w:val="28"/>
          <w:szCs w:val="28"/>
        </w:rPr>
      </w:pPr>
      <w:r w:rsidRPr="00FF6D8C">
        <w:rPr>
          <w:rStyle w:val="Strong"/>
          <w:rFonts w:ascii="Times New Roman" w:hAnsi="Times New Roman" w:cs="B Lotus"/>
          <w:b w:val="0"/>
          <w:bCs w:val="0"/>
          <w:color w:val="000000"/>
          <w:spacing w:val="-4"/>
          <w:sz w:val="28"/>
          <w:szCs w:val="28"/>
        </w:rPr>
        <w:t>5</w:t>
      </w:r>
      <w:r w:rsidR="00681569" w:rsidRPr="00FF6D8C">
        <w:rPr>
          <w:rStyle w:val="Strong"/>
          <w:rFonts w:ascii="Times New Roman" w:hAnsi="Times New Roman" w:cs="B Lotus"/>
          <w:b w:val="0"/>
          <w:bCs w:val="0"/>
          <w:color w:val="000000"/>
          <w:spacing w:val="-4"/>
          <w:sz w:val="28"/>
          <w:szCs w:val="28"/>
        </w:rPr>
        <w:t>6</w:t>
      </w:r>
      <w:r w:rsidRPr="00FF6D8C">
        <w:rPr>
          <w:rStyle w:val="Strong"/>
          <w:rFonts w:ascii="Times New Roman" w:hAnsi="Times New Roman" w:cs="B Lotus"/>
          <w:b w:val="0"/>
          <w:bCs w:val="0"/>
          <w:color w:val="000000"/>
          <w:spacing w:val="-4"/>
          <w:sz w:val="28"/>
          <w:szCs w:val="28"/>
        </w:rPr>
        <w:t>-Haas, W. H., W. R. Butler, C. L. Woodley, and J. T. Crawford.</w:t>
      </w:r>
      <w:r w:rsidRPr="00FF6D8C">
        <w:rPr>
          <w:rFonts w:ascii="Times New Roman" w:hAnsi="Times New Roman" w:cs="B Lotus"/>
          <w:color w:val="000000"/>
          <w:spacing w:val="-4"/>
          <w:sz w:val="28"/>
          <w:szCs w:val="28"/>
        </w:rPr>
        <w:t xml:space="preserve"> 1993. Mixed-linker polymerase </w:t>
      </w:r>
      <w:r w:rsidR="000A7205" w:rsidRPr="00FF6D8C">
        <w:rPr>
          <w:rFonts w:ascii="Times New Roman" w:hAnsi="Times New Roman" w:cs="B Lotus"/>
          <w:color w:val="000000"/>
          <w:spacing w:val="-4"/>
          <w:sz w:val="28"/>
          <w:szCs w:val="28"/>
        </w:rPr>
        <w:t xml:space="preserve">chain </w:t>
      </w:r>
      <w:r w:rsidR="000A7205" w:rsidRPr="00FF6D8C">
        <w:rPr>
          <w:rFonts w:ascii="Times New Roman" w:hAnsi="Times New Roman" w:cs="B Lotus" w:hint="cs"/>
          <w:color w:val="000000"/>
          <w:spacing w:val="-4"/>
          <w:sz w:val="28"/>
          <w:szCs w:val="28"/>
        </w:rPr>
        <w:t>reaction</w:t>
      </w:r>
      <w:r w:rsidRPr="00FF6D8C">
        <w:rPr>
          <w:rFonts w:ascii="Times New Roman" w:hAnsi="Times New Roman" w:cs="B Lotus"/>
          <w:color w:val="000000"/>
          <w:spacing w:val="-4"/>
          <w:sz w:val="28"/>
          <w:szCs w:val="28"/>
        </w:rPr>
        <w:t xml:space="preserve">: a new method for rapid fingerprinting of isolates of the </w:t>
      </w:r>
      <w:r w:rsidRPr="00FF6D8C">
        <w:rPr>
          <w:rFonts w:ascii="Times New Roman" w:hAnsi="Times New Roman" w:cs="B Lotus"/>
          <w:i/>
          <w:iCs/>
          <w:color w:val="000000"/>
          <w:spacing w:val="-4"/>
          <w:sz w:val="28"/>
          <w:szCs w:val="28"/>
        </w:rPr>
        <w:t>Mycobacterium tuberculosis</w:t>
      </w:r>
      <w:r w:rsidRPr="00FF6D8C">
        <w:rPr>
          <w:rFonts w:ascii="Times New Roman" w:hAnsi="Times New Roman" w:cs="B Lotus"/>
          <w:color w:val="000000"/>
          <w:spacing w:val="-4"/>
          <w:sz w:val="28"/>
          <w:szCs w:val="28"/>
        </w:rPr>
        <w:t>complex. Journal of Clinical Microbiology (31):1293-1298.</w:t>
      </w:r>
    </w:p>
    <w:p w:rsidR="007265D0" w:rsidRPr="00FF6D8C" w:rsidRDefault="007265D0" w:rsidP="00025C19">
      <w:pPr>
        <w:widowControl w:val="0"/>
        <w:bidi w:val="0"/>
        <w:spacing w:line="240" w:lineRule="auto"/>
        <w:ind w:left="0" w:right="0"/>
        <w:jc w:val="both"/>
        <w:rPr>
          <w:rFonts w:ascii="Times New Roman" w:hAnsi="Times New Roman" w:cs="B Lotus"/>
          <w:color w:val="000000"/>
          <w:spacing w:val="-4"/>
          <w:sz w:val="28"/>
          <w:szCs w:val="28"/>
        </w:rPr>
      </w:pPr>
      <w:r w:rsidRPr="00FF6D8C">
        <w:rPr>
          <w:rFonts w:ascii="Times New Roman" w:eastAsia="TimesNewRomanPSMT" w:hAnsi="Times New Roman" w:cs="B Lotus"/>
          <w:sz w:val="28"/>
          <w:szCs w:val="28"/>
          <w:lang w:bidi="ar-SA"/>
        </w:rPr>
        <w:t>5</w:t>
      </w:r>
      <w:r w:rsidR="00681569" w:rsidRPr="00FF6D8C">
        <w:rPr>
          <w:rFonts w:ascii="Times New Roman" w:eastAsia="TimesNewRomanPSMT" w:hAnsi="Times New Roman" w:cs="B Lotus"/>
          <w:sz w:val="28"/>
          <w:szCs w:val="28"/>
          <w:lang w:bidi="ar-SA"/>
        </w:rPr>
        <w:t>7</w:t>
      </w:r>
      <w:r w:rsidRPr="00FF6D8C">
        <w:rPr>
          <w:rFonts w:ascii="Times New Roman" w:eastAsia="TimesNewRomanPSMT" w:hAnsi="Times New Roman" w:cs="B Lotus"/>
          <w:sz w:val="28"/>
          <w:szCs w:val="28"/>
          <w:lang w:bidi="ar-SA"/>
        </w:rPr>
        <w:t>-Hatami H. Epidemiology and control of tuberculosis. Hatami H, Razavi M, Eftekhar AH, editors. Text book of public health. 2nd ed. Tehran: Ministry of Health; 2006: 1121-1139.</w:t>
      </w:r>
    </w:p>
    <w:p w:rsidR="007265D0" w:rsidRPr="00FF6D8C" w:rsidRDefault="007265D0" w:rsidP="00025C19">
      <w:pPr>
        <w:autoSpaceDE w:val="0"/>
        <w:autoSpaceDN w:val="0"/>
        <w:bidi w:val="0"/>
        <w:adjustRightInd w:val="0"/>
        <w:spacing w:after="0" w:line="240" w:lineRule="auto"/>
        <w:ind w:left="691" w:right="0"/>
        <w:jc w:val="both"/>
        <w:rPr>
          <w:rFonts w:ascii="Times New Roman" w:eastAsia="TimesNewRomanPSMT" w:hAnsi="Times New Roman" w:cs="B Lotus"/>
          <w:sz w:val="28"/>
          <w:szCs w:val="28"/>
          <w:lang w:bidi="ar-SA"/>
        </w:rPr>
      </w:pPr>
    </w:p>
    <w:p w:rsidR="007265D0" w:rsidRPr="00FF6D8C" w:rsidRDefault="007265D0" w:rsidP="00025C19">
      <w:pPr>
        <w:widowControl w:val="0"/>
        <w:bidi w:val="0"/>
        <w:spacing w:line="240" w:lineRule="auto"/>
        <w:ind w:left="0" w:right="0"/>
        <w:jc w:val="both"/>
        <w:rPr>
          <w:rStyle w:val="citation-flpages"/>
          <w:rFonts w:ascii="Times New Roman" w:hAnsi="Times New Roman" w:cs="B Lotus"/>
          <w:sz w:val="28"/>
          <w:szCs w:val="28"/>
        </w:rPr>
      </w:pPr>
      <w:r w:rsidRPr="00FF6D8C">
        <w:rPr>
          <w:rStyle w:val="citation"/>
          <w:rFonts w:ascii="Times New Roman" w:hAnsi="Times New Roman" w:cs="B Lotus"/>
          <w:sz w:val="28"/>
          <w:szCs w:val="28"/>
        </w:rPr>
        <w:t>5</w:t>
      </w:r>
      <w:r w:rsidR="00681569" w:rsidRPr="00FF6D8C">
        <w:rPr>
          <w:rStyle w:val="citation"/>
          <w:rFonts w:ascii="Times New Roman" w:hAnsi="Times New Roman" w:cs="B Lotus"/>
          <w:sz w:val="28"/>
          <w:szCs w:val="28"/>
        </w:rPr>
        <w:t>8</w:t>
      </w:r>
      <w:r w:rsidRPr="00FF6D8C">
        <w:rPr>
          <w:rStyle w:val="citation"/>
          <w:rFonts w:ascii="Times New Roman" w:hAnsi="Times New Roman" w:cs="B Lotus"/>
          <w:sz w:val="28"/>
          <w:szCs w:val="28"/>
        </w:rPr>
        <w:t xml:space="preserve">-Hafner B, Haag H, Geiss HK, Nolte O. Different molecular methods for the identification of rarely isolated non-tuberculous mycobacteria and description of new hsp65 restriction fragment length polymorphism patterns. </w:t>
      </w:r>
      <w:r w:rsidRPr="00FF6D8C">
        <w:rPr>
          <w:rStyle w:val="ref-journal"/>
          <w:rFonts w:ascii="Times New Roman" w:hAnsi="Times New Roman" w:cs="B Lotus"/>
          <w:sz w:val="28"/>
          <w:szCs w:val="28"/>
        </w:rPr>
        <w:t xml:space="preserve">Mol Cell Probes. </w:t>
      </w:r>
      <w:r w:rsidRPr="00FF6D8C">
        <w:rPr>
          <w:rStyle w:val="citation"/>
          <w:rFonts w:ascii="Times New Roman" w:hAnsi="Times New Roman" w:cs="B Lotus"/>
          <w:sz w:val="28"/>
          <w:szCs w:val="28"/>
        </w:rPr>
        <w:lastRenderedPageBreak/>
        <w:t>2004</w:t>
      </w:r>
      <w:r w:rsidR="004B6746" w:rsidRPr="00FF6D8C">
        <w:rPr>
          <w:rStyle w:val="citation"/>
          <w:rFonts w:ascii="Times New Roman" w:hAnsi="Times New Roman" w:cs="B Lotus"/>
          <w:sz w:val="28"/>
          <w:szCs w:val="28"/>
        </w:rPr>
        <w:t>;</w:t>
      </w:r>
      <w:r w:rsidR="004B6746" w:rsidRPr="00FF6D8C">
        <w:rPr>
          <w:rStyle w:val="ref-vol"/>
          <w:rFonts w:ascii="Times New Roman" w:hAnsi="Times New Roman" w:cs="B Lotus"/>
          <w:sz w:val="28"/>
          <w:szCs w:val="28"/>
        </w:rPr>
        <w:t xml:space="preserve"> 18:59</w:t>
      </w:r>
      <w:r w:rsidRPr="00FF6D8C">
        <w:rPr>
          <w:rStyle w:val="citation"/>
          <w:rFonts w:ascii="Times New Roman" w:hAnsi="Times New Roman" w:cs="B Lotus"/>
          <w:sz w:val="28"/>
          <w:szCs w:val="28"/>
        </w:rPr>
        <w:t xml:space="preserve">–65. </w:t>
      </w:r>
      <w:r w:rsidR="004B6746" w:rsidRPr="00FF6D8C">
        <w:rPr>
          <w:rStyle w:val="citation"/>
          <w:rFonts w:ascii="Times New Roman" w:hAnsi="Times New Roman" w:cs="B Lotus"/>
          <w:sz w:val="28"/>
          <w:szCs w:val="28"/>
        </w:rPr>
        <w:t>Doi</w:t>
      </w:r>
      <w:r w:rsidRPr="00FF6D8C">
        <w:rPr>
          <w:rStyle w:val="citation"/>
          <w:rFonts w:ascii="Times New Roman" w:hAnsi="Times New Roman" w:cs="B Lotus"/>
          <w:sz w:val="28"/>
          <w:szCs w:val="28"/>
        </w:rPr>
        <w:t>: 10.1016/j.mcp.2003.09.003</w:t>
      </w:r>
    </w:p>
    <w:p w:rsidR="007265D0" w:rsidRPr="00FF6D8C" w:rsidRDefault="007265D0" w:rsidP="00025C19">
      <w:pPr>
        <w:widowControl w:val="0"/>
        <w:bidi w:val="0"/>
        <w:spacing w:line="240" w:lineRule="auto"/>
        <w:ind w:left="0" w:right="0"/>
        <w:jc w:val="both"/>
        <w:rPr>
          <w:rStyle w:val="citation-flpages"/>
          <w:rFonts w:ascii="Times New Roman" w:hAnsi="Times New Roman" w:cs="B Lotus"/>
          <w:sz w:val="28"/>
          <w:szCs w:val="28"/>
        </w:rPr>
      </w:pPr>
      <w:r w:rsidRPr="00FF6D8C">
        <w:rPr>
          <w:rFonts w:ascii="Times New Roman" w:hAnsi="Times New Roman" w:cs="B Lotus"/>
          <w:sz w:val="28"/>
          <w:szCs w:val="28"/>
          <w:lang w:bidi="ar-SA"/>
        </w:rPr>
        <w:t>5</w:t>
      </w:r>
      <w:r w:rsidR="00681569" w:rsidRPr="00FF6D8C">
        <w:rPr>
          <w:rFonts w:ascii="Times New Roman" w:hAnsi="Times New Roman" w:cs="B Lotus"/>
          <w:sz w:val="28"/>
          <w:szCs w:val="28"/>
          <w:lang w:bidi="ar-SA"/>
        </w:rPr>
        <w:t>9</w:t>
      </w:r>
      <w:r w:rsidRPr="00FF6D8C">
        <w:rPr>
          <w:rFonts w:ascii="Times New Roman" w:hAnsi="Times New Roman" w:cs="B Lotus"/>
          <w:sz w:val="28"/>
          <w:szCs w:val="28"/>
          <w:lang w:bidi="ar-SA"/>
        </w:rPr>
        <w:t>-Han, X.Y., De, I., Jacobson, K.L., 2007. Rapidly growing mycobacteria clinical and microbiologic studiesof 115 cases. Am. J. Clin. Pathol. 128, 612–621.</w:t>
      </w:r>
    </w:p>
    <w:p w:rsidR="007265D0" w:rsidRPr="00FF6D8C" w:rsidRDefault="00681569"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60</w:t>
      </w:r>
      <w:r w:rsidR="007265D0" w:rsidRPr="00FF6D8C">
        <w:rPr>
          <w:rFonts w:ascii="Times New Roman" w:hAnsi="Times New Roman" w:cs="B Lotus"/>
          <w:color w:val="000000"/>
          <w:sz w:val="28"/>
          <w:szCs w:val="28"/>
        </w:rPr>
        <w:t>-Heifets LB, and Good RC, (1994). Current laboratory methods for the diagnosis of tuberculosis.In: Bloom BR, ed. Tuberculosis: pathogenesis, protection, and control. Washington DC; AmericanSociety for Microbiology. 1994; pp85-1</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61</w:t>
      </w:r>
      <w:r w:rsidR="007265D0" w:rsidRPr="00FF6D8C">
        <w:rPr>
          <w:rFonts w:ascii="Times New Roman" w:hAnsi="Times New Roman" w:cs="B Lotus"/>
          <w:sz w:val="28"/>
          <w:szCs w:val="28"/>
        </w:rPr>
        <w:t xml:space="preserve">-Hermans PW, Van Soolingen D, Bik EM. Insertion element IS987 from </w:t>
      </w:r>
      <w:r w:rsidR="007265D0" w:rsidRPr="00FF6D8C">
        <w:rPr>
          <w:rFonts w:ascii="Times New Roman" w:hAnsi="Times New Roman" w:cs="B Lotus"/>
          <w:i/>
          <w:iCs/>
          <w:sz w:val="28"/>
          <w:szCs w:val="28"/>
        </w:rPr>
        <w:t xml:space="preserve">Mycobacterium </w:t>
      </w:r>
      <w:r w:rsidR="000A7205" w:rsidRPr="00FF6D8C">
        <w:rPr>
          <w:rFonts w:ascii="Times New Roman" w:hAnsi="Times New Roman" w:cs="B Lotus"/>
          <w:i/>
          <w:iCs/>
          <w:sz w:val="28"/>
          <w:szCs w:val="28"/>
        </w:rPr>
        <w:t>bovis</w:t>
      </w:r>
      <w:r w:rsidR="000A7205" w:rsidRPr="00FF6D8C">
        <w:rPr>
          <w:rFonts w:ascii="Times New Roman" w:hAnsi="Times New Roman" w:cs="B Lotus" w:hint="cs"/>
          <w:i/>
          <w:iCs/>
          <w:sz w:val="28"/>
          <w:szCs w:val="28"/>
        </w:rPr>
        <w:t>BCG</w:t>
      </w:r>
      <w:r w:rsidR="007265D0" w:rsidRPr="00FF6D8C">
        <w:rPr>
          <w:rFonts w:ascii="Times New Roman" w:hAnsi="Times New Roman" w:cs="B Lotus"/>
          <w:sz w:val="28"/>
          <w:szCs w:val="28"/>
        </w:rPr>
        <w:t xml:space="preserve"> is located in a hot spot integration region for insertion elements in </w:t>
      </w:r>
      <w:r w:rsidR="000A7205" w:rsidRPr="00FF6D8C">
        <w:rPr>
          <w:rFonts w:ascii="Times New Roman" w:hAnsi="Times New Roman" w:cs="B Lotus"/>
          <w:sz w:val="28"/>
          <w:szCs w:val="28"/>
        </w:rPr>
        <w:t>Mycobacterium</w:t>
      </w:r>
      <w:r w:rsidR="000A7205" w:rsidRPr="00FF6D8C">
        <w:rPr>
          <w:rFonts w:ascii="Times New Roman" w:hAnsi="Times New Roman" w:cs="B Lotus" w:hint="cs"/>
          <w:sz w:val="28"/>
          <w:szCs w:val="28"/>
        </w:rPr>
        <w:t>tuberculosis</w:t>
      </w:r>
      <w:r w:rsidR="007265D0" w:rsidRPr="00FF6D8C">
        <w:rPr>
          <w:rFonts w:ascii="Times New Roman" w:hAnsi="Times New Roman" w:cs="B Lotus"/>
          <w:sz w:val="28"/>
          <w:szCs w:val="28"/>
        </w:rPr>
        <w:t xml:space="preserve"> complex strains. </w:t>
      </w:r>
      <w:r w:rsidR="007265D0" w:rsidRPr="00FF6D8C">
        <w:rPr>
          <w:rFonts w:ascii="Times New Roman" w:hAnsi="Times New Roman" w:cs="B Lotus"/>
          <w:i/>
          <w:iCs/>
          <w:sz w:val="28"/>
          <w:szCs w:val="28"/>
        </w:rPr>
        <w:t>Infect Im</w:t>
      </w:r>
      <w:r w:rsidRPr="00FF6D8C">
        <w:rPr>
          <w:rFonts w:ascii="Times New Roman" w:hAnsi="Times New Roman" w:cs="B Lotus"/>
          <w:i/>
          <w:iCs/>
          <w:sz w:val="28"/>
          <w:szCs w:val="28"/>
        </w:rPr>
        <w:t>62</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62</w:t>
      </w:r>
      <w:r w:rsidR="007265D0" w:rsidRPr="00FF6D8C">
        <w:rPr>
          <w:rFonts w:ascii="Times New Roman" w:hAnsi="Times New Roman" w:cs="B Lotus"/>
          <w:sz w:val="28"/>
          <w:szCs w:val="28"/>
        </w:rPr>
        <w:t xml:space="preserve">-Hillemann D, Weizenegger M, Kubica T, Ritcher E. (2005). Use of the genotype MTBDR </w:t>
      </w:r>
      <w:r w:rsidR="000A7205" w:rsidRPr="00FF6D8C">
        <w:rPr>
          <w:rFonts w:ascii="Times New Roman" w:hAnsi="Times New Roman" w:cs="B Lotus"/>
          <w:sz w:val="28"/>
          <w:szCs w:val="28"/>
        </w:rPr>
        <w:t>assay</w:t>
      </w:r>
      <w:r w:rsidR="000A7205" w:rsidRPr="00FF6D8C">
        <w:rPr>
          <w:rFonts w:ascii="Times New Roman" w:hAnsi="Times New Roman" w:cs="B Lotus" w:hint="cs"/>
          <w:sz w:val="28"/>
          <w:szCs w:val="28"/>
        </w:rPr>
        <w:t>for</w:t>
      </w:r>
      <w:r w:rsidR="007265D0" w:rsidRPr="00FF6D8C">
        <w:rPr>
          <w:rFonts w:ascii="Times New Roman" w:hAnsi="Times New Roman" w:cs="B Lotus"/>
          <w:sz w:val="28"/>
          <w:szCs w:val="28"/>
        </w:rPr>
        <w:t xml:space="preserve"> rapid detection of rifampin and isoniazid resistance in </w:t>
      </w:r>
      <w:r w:rsidR="000A7205" w:rsidRPr="00FF6D8C">
        <w:rPr>
          <w:rFonts w:ascii="Times New Roman" w:hAnsi="Times New Roman" w:cs="B Lotus"/>
          <w:i/>
          <w:iCs/>
          <w:color w:val="000000"/>
          <w:sz w:val="28"/>
          <w:szCs w:val="28"/>
        </w:rPr>
        <w:t>Mycobacterium tuberculosis</w:t>
      </w:r>
      <w:r w:rsidR="000A7205" w:rsidRPr="00FF6D8C">
        <w:rPr>
          <w:rFonts w:ascii="Times New Roman" w:hAnsi="Times New Roman" w:cs="B Lotus"/>
          <w:sz w:val="28"/>
          <w:szCs w:val="28"/>
        </w:rPr>
        <w:t>complex</w:t>
      </w:r>
      <w:r w:rsidR="000A7205" w:rsidRPr="00FF6D8C">
        <w:rPr>
          <w:rFonts w:ascii="Times New Roman" w:hAnsi="Times New Roman" w:cs="B Lotus" w:hint="cs"/>
          <w:sz w:val="28"/>
          <w:szCs w:val="28"/>
        </w:rPr>
        <w:t>isolates</w:t>
      </w:r>
      <w:r w:rsidR="007265D0" w:rsidRPr="00FF6D8C">
        <w:rPr>
          <w:rFonts w:ascii="Times New Roman" w:hAnsi="Times New Roman" w:cs="B Lotus"/>
          <w:sz w:val="28"/>
          <w:szCs w:val="28"/>
        </w:rPr>
        <w:t xml:space="preserve">. J. Clin. </w:t>
      </w:r>
      <w:r w:rsidR="000A7205" w:rsidRPr="00FF6D8C">
        <w:rPr>
          <w:rFonts w:ascii="Times New Roman" w:hAnsi="Times New Roman" w:cs="B Lotus"/>
          <w:sz w:val="28"/>
          <w:szCs w:val="28"/>
        </w:rPr>
        <w:t>Microbiol.</w:t>
      </w:r>
      <w:r w:rsidR="007265D0" w:rsidRPr="00FF6D8C">
        <w:rPr>
          <w:rFonts w:ascii="Times New Roman" w:hAnsi="Times New Roman" w:cs="B Lotus"/>
          <w:sz w:val="28"/>
          <w:szCs w:val="28"/>
        </w:rPr>
        <w:t xml:space="preserve"> 43(8): 3699-3703</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color w:val="000000"/>
          <w:sz w:val="28"/>
          <w:szCs w:val="28"/>
        </w:rPr>
        <w:t>63</w:t>
      </w:r>
      <w:r w:rsidR="007265D0" w:rsidRPr="00FF6D8C">
        <w:rPr>
          <w:rFonts w:ascii="Times New Roman" w:hAnsi="Times New Roman" w:cs="B Lotus"/>
          <w:color w:val="000000"/>
          <w:sz w:val="28"/>
          <w:szCs w:val="28"/>
        </w:rPr>
        <w:t>-Hooper L.C., Johnson M.M., Khera V.R. &amp;Barrow W.W. (1986). Macrophage uptake and retention ofradiolabeled glycopeptidolipid antigens associated with the superficial L1 layerM</w:t>
      </w:r>
      <w:r w:rsidR="007265D0" w:rsidRPr="00FF6D8C">
        <w:rPr>
          <w:rFonts w:ascii="Times New Roman" w:hAnsi="Times New Roman" w:cs="B Lotus"/>
          <w:i/>
          <w:iCs/>
          <w:color w:val="000000"/>
          <w:sz w:val="28"/>
          <w:szCs w:val="28"/>
        </w:rPr>
        <w:t>ycobacterium intracellular</w:t>
      </w:r>
      <w:r w:rsidR="007265D0" w:rsidRPr="00FF6D8C">
        <w:rPr>
          <w:rFonts w:ascii="Times New Roman" w:hAnsi="Times New Roman" w:cs="B Lotus"/>
          <w:color w:val="000000"/>
          <w:sz w:val="28"/>
          <w:szCs w:val="28"/>
        </w:rPr>
        <w:t xml:space="preserve"> serovar 20. Infection Immunology (54): 133-141.</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64</w:t>
      </w:r>
      <w:r w:rsidR="007265D0" w:rsidRPr="00FF6D8C">
        <w:rPr>
          <w:rFonts w:ascii="Times New Roman" w:hAnsi="Times New Roman" w:cs="B Lotus"/>
          <w:sz w:val="28"/>
          <w:szCs w:val="28"/>
        </w:rPr>
        <w:t>-Homolka S, Post E, Oberhauser B, Garawani George A and et al. High genetic diversity among</w:t>
      </w:r>
      <w:r w:rsidR="007265D0" w:rsidRPr="00FF6D8C">
        <w:rPr>
          <w:rFonts w:ascii="Times New Roman" w:hAnsi="Times New Roman" w:cs="B Lotus"/>
          <w:i/>
          <w:iCs/>
          <w:sz w:val="28"/>
          <w:szCs w:val="28"/>
        </w:rPr>
        <w:t>Mycobacterium tuberculosis</w:t>
      </w:r>
      <w:r w:rsidR="007265D0" w:rsidRPr="00FF6D8C">
        <w:rPr>
          <w:rFonts w:ascii="Times New Roman" w:hAnsi="Times New Roman" w:cs="B Lotus"/>
          <w:sz w:val="28"/>
          <w:szCs w:val="28"/>
        </w:rPr>
        <w:t xml:space="preserve"> complex strains from S</w:t>
      </w:r>
      <w:r w:rsidRPr="00FF6D8C">
        <w:rPr>
          <w:rFonts w:ascii="Times New Roman" w:hAnsi="Times New Roman" w:cs="B Lotus"/>
          <w:sz w:val="28"/>
          <w:szCs w:val="28"/>
        </w:rPr>
        <w:t>5</w:t>
      </w:r>
      <w:r w:rsidR="007265D0" w:rsidRPr="00FF6D8C">
        <w:rPr>
          <w:rFonts w:ascii="Times New Roman" w:hAnsi="Times New Roman" w:cs="B Lotus"/>
          <w:sz w:val="28"/>
          <w:szCs w:val="28"/>
          <w:lang w:val="de-DE"/>
        </w:rPr>
        <w:t xml:space="preserve">-Huminer, D., S. D. Pitlik, C. Block, L. Kaufman, S. Amit, and J. B. Rosenfeld. </w:t>
      </w:r>
      <w:r w:rsidR="007265D0" w:rsidRPr="00FF6D8C">
        <w:rPr>
          <w:rFonts w:ascii="Times New Roman" w:hAnsi="Times New Roman" w:cs="B Lotus"/>
          <w:sz w:val="28"/>
          <w:szCs w:val="28"/>
        </w:rPr>
        <w:t xml:space="preserve">1986. Aquarium-borne </w:t>
      </w:r>
      <w:r w:rsidR="007265D0" w:rsidRPr="00FF6D8C">
        <w:rPr>
          <w:rFonts w:ascii="Times New Roman" w:hAnsi="Times New Roman" w:cs="B Lotus"/>
          <w:i/>
          <w:iCs/>
          <w:sz w:val="28"/>
          <w:szCs w:val="28"/>
        </w:rPr>
        <w:t>Mycobacterium marinum</w:t>
      </w:r>
      <w:r w:rsidR="007265D0" w:rsidRPr="00FF6D8C">
        <w:rPr>
          <w:rFonts w:ascii="Times New Roman" w:hAnsi="Times New Roman" w:cs="B Lotus"/>
          <w:sz w:val="28"/>
          <w:szCs w:val="28"/>
        </w:rPr>
        <w:t xml:space="preserve"> skin infection.</w:t>
      </w:r>
      <w:r w:rsidR="00F94283" w:rsidRPr="00FF6D8C">
        <w:rPr>
          <w:rFonts w:ascii="Times New Roman" w:hAnsi="Times New Roman" w:cs="B Lotus"/>
          <w:sz w:val="28"/>
          <w:szCs w:val="28"/>
        </w:rPr>
        <w:t>32, 733-9</w:t>
      </w:r>
    </w:p>
    <w:p w:rsidR="007265D0" w:rsidRPr="00FF6D8C" w:rsidRDefault="007265D0" w:rsidP="00025C19">
      <w:pPr>
        <w:bidi w:val="0"/>
        <w:adjustRightInd w:val="0"/>
        <w:snapToGrid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6</w:t>
      </w:r>
      <w:r w:rsidR="00681569" w:rsidRPr="00FF6D8C">
        <w:rPr>
          <w:rFonts w:ascii="Times New Roman" w:hAnsi="Times New Roman" w:cs="B Lotus"/>
          <w:sz w:val="28"/>
          <w:szCs w:val="28"/>
        </w:rPr>
        <w:t>5</w:t>
      </w:r>
      <w:r w:rsidRPr="00FF6D8C">
        <w:rPr>
          <w:rFonts w:ascii="Times New Roman" w:hAnsi="Times New Roman" w:cs="B Lotus"/>
          <w:sz w:val="28"/>
          <w:szCs w:val="28"/>
        </w:rPr>
        <w:t xml:space="preserve">-Huard, R. C., L. C. Lazzarini, et al. (2003). "PCR-based method to differentiate the subspecies of the </w:t>
      </w:r>
      <w:r w:rsidRPr="00FF6D8C">
        <w:rPr>
          <w:rFonts w:ascii="Times New Roman" w:hAnsi="Times New Roman" w:cs="B Lotus"/>
          <w:i/>
          <w:iCs/>
          <w:sz w:val="28"/>
          <w:szCs w:val="28"/>
        </w:rPr>
        <w:t>Mycobacterium tuberculosis</w:t>
      </w:r>
      <w:r w:rsidRPr="00FF6D8C">
        <w:rPr>
          <w:rFonts w:ascii="Times New Roman" w:hAnsi="Times New Roman" w:cs="B Lotus"/>
          <w:sz w:val="28"/>
          <w:szCs w:val="28"/>
        </w:rPr>
        <w:t xml:space="preserve"> complex on the basis of genomic deletions." J Clin Microbiol 41(4): 1637-50.</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6</w:t>
      </w:r>
      <w:r w:rsidR="00681569" w:rsidRPr="00FF6D8C">
        <w:rPr>
          <w:rFonts w:ascii="Times New Roman" w:hAnsi="Times New Roman" w:cs="B Lotus"/>
          <w:sz w:val="28"/>
          <w:szCs w:val="28"/>
        </w:rPr>
        <w:t>6</w:t>
      </w:r>
      <w:r w:rsidRPr="00FF6D8C">
        <w:rPr>
          <w:rFonts w:ascii="Times New Roman" w:hAnsi="Times New Roman" w:cs="B Lotus"/>
          <w:sz w:val="28"/>
          <w:szCs w:val="28"/>
        </w:rPr>
        <w:t>-ICHIYAMA</w:t>
      </w:r>
      <w:r w:rsidRPr="00FF6D8C">
        <w:rPr>
          <w:rFonts w:ascii="Times New Roman" w:hAnsi="Times New Roman" w:cs="B Lotus"/>
          <w:sz w:val="28"/>
          <w:szCs w:val="28"/>
          <w:rtl/>
        </w:rPr>
        <w:t xml:space="preserve">, </w:t>
      </w:r>
      <w:r w:rsidRPr="00FF6D8C">
        <w:rPr>
          <w:rFonts w:ascii="Times New Roman" w:hAnsi="Times New Roman" w:cs="B Lotus"/>
          <w:sz w:val="28"/>
          <w:szCs w:val="28"/>
        </w:rPr>
        <w:t>S., SHIMOKATA, K. &amp; TSUKAMURA, M. (1988)</w:t>
      </w:r>
      <w:r w:rsidR="00ED6993" w:rsidRPr="00FF6D8C">
        <w:rPr>
          <w:rFonts w:ascii="Times New Roman" w:hAnsi="Times New Roman" w:cs="B Lotus"/>
          <w:sz w:val="28"/>
          <w:szCs w:val="28"/>
        </w:rPr>
        <w:t>.</w:t>
      </w:r>
      <w:r w:rsidRPr="00FF6D8C">
        <w:rPr>
          <w:rFonts w:ascii="Times New Roman" w:hAnsi="Times New Roman" w:cs="B Lotus"/>
          <w:sz w:val="28"/>
          <w:szCs w:val="28"/>
        </w:rPr>
        <w:t xml:space="preserve"> The isolation of </w:t>
      </w:r>
      <w:r w:rsidRPr="00FF6D8C">
        <w:rPr>
          <w:rFonts w:ascii="Times New Roman" w:hAnsi="Times New Roman" w:cs="B Lotus"/>
          <w:i/>
          <w:iCs/>
          <w:sz w:val="28"/>
          <w:szCs w:val="28"/>
        </w:rPr>
        <w:t>Mycobacterium avium</w:t>
      </w:r>
      <w:r w:rsidRPr="00FF6D8C">
        <w:rPr>
          <w:rFonts w:ascii="Times New Roman" w:hAnsi="Times New Roman" w:cs="B Lotus"/>
          <w:sz w:val="28"/>
          <w:szCs w:val="28"/>
        </w:rPr>
        <w:t xml:space="preserve"> complex from soil, water, and dusts. Microbiol Immunol, 32, 733-9</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6</w:t>
      </w:r>
      <w:r w:rsidR="00681569" w:rsidRPr="00FF6D8C">
        <w:rPr>
          <w:rFonts w:ascii="Times New Roman" w:hAnsi="Times New Roman" w:cs="B Lotus"/>
          <w:color w:val="000000"/>
          <w:sz w:val="28"/>
          <w:szCs w:val="28"/>
        </w:rPr>
        <w:t>7</w:t>
      </w:r>
      <w:r w:rsidRPr="00FF6D8C">
        <w:rPr>
          <w:rFonts w:ascii="Times New Roman" w:hAnsi="Times New Roman" w:cs="B Lotus"/>
          <w:color w:val="000000"/>
          <w:sz w:val="28"/>
          <w:szCs w:val="28"/>
        </w:rPr>
        <w:t xml:space="preserve">-Jarlier V &amp; Nikaido, H. (1994). Mycobacterium cell wall: structure and role in nature resistance to antibiotics FEMS Microbiology Letters (123):11-18. </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68</w:t>
      </w:r>
      <w:r w:rsidR="007265D0" w:rsidRPr="00FF6D8C">
        <w:rPr>
          <w:rFonts w:ascii="Times New Roman" w:hAnsi="Times New Roman" w:cs="B Lotus"/>
          <w:sz w:val="28"/>
          <w:szCs w:val="28"/>
        </w:rPr>
        <w:t>-J. F. Rahier, S. Ben-Horin, Y. Chowers, et al., “European evidence-based Consensus on the prevention, diagnosis and management of opportunistic infections in inflammatory bowel disease,” Journal of Crohn's and Colitis, vol. 3, no. 2, pp. 47–91, 2009.</w:t>
      </w:r>
    </w:p>
    <w:p w:rsidR="007265D0" w:rsidRPr="00FF6D8C" w:rsidRDefault="007265D0" w:rsidP="00025C19">
      <w:pPr>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lastRenderedPageBreak/>
        <w:t>6</w:t>
      </w:r>
      <w:r w:rsidR="00681569" w:rsidRPr="00FF6D8C">
        <w:rPr>
          <w:rFonts w:ascii="Times New Roman" w:hAnsi="Times New Roman" w:cs="B Lotus"/>
          <w:sz w:val="28"/>
          <w:szCs w:val="28"/>
        </w:rPr>
        <w:t>9</w:t>
      </w:r>
      <w:r w:rsidRPr="00FF6D8C">
        <w:rPr>
          <w:rFonts w:ascii="Times New Roman" w:hAnsi="Times New Roman" w:cs="B Lotus"/>
          <w:sz w:val="28"/>
          <w:szCs w:val="28"/>
        </w:rPr>
        <w:t xml:space="preserve">-Jing C, Anthony G, Tsalaki X, Jian M, Qian G. Deletion targeted Multiplex PCR (DTM_PCR) </w:t>
      </w:r>
      <w:r w:rsidR="000A7205" w:rsidRPr="00FF6D8C">
        <w:rPr>
          <w:rFonts w:ascii="Times New Roman" w:hAnsi="Times New Roman" w:cs="B Lotus"/>
          <w:sz w:val="28"/>
          <w:szCs w:val="28"/>
        </w:rPr>
        <w:t xml:space="preserve">for </w:t>
      </w:r>
      <w:r w:rsidR="000A7205" w:rsidRPr="00FF6D8C">
        <w:rPr>
          <w:rFonts w:ascii="Times New Roman" w:hAnsi="Times New Roman" w:cs="B Lotus" w:hint="cs"/>
          <w:sz w:val="28"/>
          <w:szCs w:val="28"/>
        </w:rPr>
        <w:t>identification</w:t>
      </w:r>
      <w:r w:rsidRPr="00FF6D8C">
        <w:rPr>
          <w:rFonts w:ascii="Times New Roman" w:hAnsi="Times New Roman" w:cs="B Lotus"/>
          <w:sz w:val="28"/>
          <w:szCs w:val="28"/>
        </w:rPr>
        <w:t xml:space="preserve"> of Beijing/W genotypes of </w:t>
      </w:r>
      <w:r w:rsidRPr="00FF6D8C">
        <w:rPr>
          <w:rFonts w:ascii="Times New Roman" w:hAnsi="Times New Roman" w:cs="B Lotus"/>
          <w:i/>
          <w:iCs/>
          <w:sz w:val="28"/>
          <w:szCs w:val="28"/>
        </w:rPr>
        <w:t xml:space="preserve">Mycobacterium </w:t>
      </w:r>
      <w:r w:rsidR="000A7205" w:rsidRPr="00FF6D8C">
        <w:rPr>
          <w:rFonts w:ascii="Times New Roman" w:hAnsi="Times New Roman" w:cs="B Lotus"/>
          <w:i/>
          <w:iCs/>
          <w:sz w:val="28"/>
          <w:szCs w:val="28"/>
        </w:rPr>
        <w:t>tuberculosis</w:t>
      </w:r>
      <w:r w:rsidR="000A7205" w:rsidRPr="00FF6D8C">
        <w:rPr>
          <w:rFonts w:ascii="Times New Roman" w:hAnsi="Times New Roman" w:cs="B Lotus"/>
          <w:sz w:val="28"/>
          <w:szCs w:val="28"/>
        </w:rPr>
        <w:t>,</w:t>
      </w:r>
      <w:r w:rsidRPr="00FF6D8C">
        <w:rPr>
          <w:rFonts w:ascii="Times New Roman" w:hAnsi="Times New Roman" w:cs="B Lotus"/>
          <w:sz w:val="28"/>
          <w:szCs w:val="28"/>
        </w:rPr>
        <w:t>tuberculosis.</w:t>
      </w:r>
      <w:r w:rsidR="000A7205" w:rsidRPr="00FF6D8C">
        <w:rPr>
          <w:rStyle w:val="ti"/>
          <w:rFonts w:ascii="Times New Roman" w:hAnsi="Times New Roman" w:cs="B Lotus"/>
          <w:sz w:val="28"/>
          <w:szCs w:val="28"/>
        </w:rPr>
        <w:t>2007;</w:t>
      </w:r>
      <w:r w:rsidRPr="00FF6D8C">
        <w:rPr>
          <w:rStyle w:val="ti"/>
          <w:rFonts w:ascii="Times New Roman" w:hAnsi="Times New Roman" w:cs="B Lotus"/>
          <w:sz w:val="28"/>
          <w:szCs w:val="28"/>
        </w:rPr>
        <w:t>87(5):446-</w:t>
      </w:r>
      <w:r w:rsidR="00541665" w:rsidRPr="00FF6D8C">
        <w:rPr>
          <w:rStyle w:val="ti"/>
          <w:rFonts w:ascii="Times New Roman" w:hAnsi="Times New Roman" w:cs="B Lotus"/>
          <w:sz w:val="28"/>
          <w:szCs w:val="28"/>
        </w:rPr>
        <w:t>449</w:t>
      </w:r>
    </w:p>
    <w:p w:rsidR="007265D0" w:rsidRPr="00FF6D8C" w:rsidRDefault="00681569"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70</w:t>
      </w:r>
      <w:r w:rsidR="007265D0" w:rsidRPr="00FF6D8C">
        <w:rPr>
          <w:rFonts w:ascii="Times New Roman" w:hAnsi="Times New Roman" w:cs="B Lotus"/>
          <w:color w:val="000000"/>
          <w:sz w:val="28"/>
          <w:szCs w:val="28"/>
        </w:rPr>
        <w:t>-KalkutG</w:t>
      </w:r>
      <w:r w:rsidR="00ED6993" w:rsidRPr="00FF6D8C">
        <w:rPr>
          <w:rFonts w:ascii="Times New Roman" w:hAnsi="Times New Roman" w:cs="B Lotus"/>
          <w:color w:val="000000"/>
          <w:sz w:val="28"/>
          <w:szCs w:val="28"/>
        </w:rPr>
        <w:t>. (</w:t>
      </w:r>
      <w:r w:rsidR="007265D0" w:rsidRPr="00FF6D8C">
        <w:rPr>
          <w:rFonts w:ascii="Times New Roman" w:hAnsi="Times New Roman" w:cs="B Lotus"/>
          <w:color w:val="000000"/>
          <w:sz w:val="28"/>
          <w:szCs w:val="28"/>
        </w:rPr>
        <w:t>2000).The classroom: interdiction to tuberculosis and anti – tuberculosis therapy. (</w:t>
      </w:r>
      <w:r w:rsidR="000A7205" w:rsidRPr="00FF6D8C">
        <w:rPr>
          <w:rFonts w:ascii="Times New Roman" w:hAnsi="Times New Roman" w:cs="B Lotus"/>
          <w:color w:val="000000"/>
          <w:sz w:val="28"/>
          <w:szCs w:val="28"/>
        </w:rPr>
        <w:t>Document</w:t>
      </w:r>
      <w:r w:rsidR="007265D0" w:rsidRPr="00FF6D8C">
        <w:rPr>
          <w:rFonts w:ascii="Times New Roman" w:hAnsi="Times New Roman" w:cs="B Lotus"/>
          <w:color w:val="000000"/>
          <w:sz w:val="28"/>
          <w:szCs w:val="28"/>
        </w:rPr>
        <w:t xml:space="preserve">accessed on 19 </w:t>
      </w:r>
      <w:r w:rsidR="000A7205" w:rsidRPr="00FF6D8C">
        <w:rPr>
          <w:rFonts w:ascii="Times New Roman" w:hAnsi="Times New Roman" w:cs="B Lotus"/>
          <w:color w:val="000000"/>
          <w:sz w:val="28"/>
          <w:szCs w:val="28"/>
        </w:rPr>
        <w:t>December</w:t>
      </w:r>
      <w:r w:rsidR="007265D0" w:rsidRPr="00FF6D8C">
        <w:rPr>
          <w:rFonts w:ascii="Times New Roman" w:hAnsi="Times New Roman" w:cs="B Lotus"/>
          <w:color w:val="000000"/>
          <w:sz w:val="28"/>
          <w:szCs w:val="28"/>
        </w:rPr>
        <w:t xml:space="preserve"> 2000) </w:t>
      </w:r>
    </w:p>
    <w:p w:rsidR="007265D0" w:rsidRPr="00FF6D8C" w:rsidRDefault="00681569" w:rsidP="00025C19">
      <w:pPr>
        <w:shd w:val="clear" w:color="auto" w:fill="FEFEFD"/>
        <w:bidi w:val="0"/>
        <w:spacing w:before="100" w:beforeAutospacing="1" w:after="100" w:afterAutospacing="1" w:line="240" w:lineRule="auto"/>
        <w:ind w:left="0" w:right="0"/>
        <w:jc w:val="both"/>
        <w:rPr>
          <w:rStyle w:val="smalltext"/>
          <w:rFonts w:ascii="Times New Roman" w:hAnsi="Times New Roman" w:cs="B Lotus"/>
          <w:sz w:val="28"/>
          <w:szCs w:val="28"/>
        </w:rPr>
      </w:pPr>
      <w:r w:rsidRPr="00FF6D8C">
        <w:rPr>
          <w:rStyle w:val="smalltext"/>
          <w:rFonts w:ascii="Times New Roman" w:hAnsi="Times New Roman" w:cs="B Lotus"/>
          <w:sz w:val="28"/>
          <w:szCs w:val="28"/>
        </w:rPr>
        <w:t>71</w:t>
      </w:r>
      <w:r w:rsidR="007265D0" w:rsidRPr="00FF6D8C">
        <w:rPr>
          <w:rStyle w:val="smalltext"/>
          <w:rFonts w:ascii="Times New Roman" w:hAnsi="Times New Roman" w:cs="B Lotus"/>
          <w:sz w:val="28"/>
          <w:szCs w:val="28"/>
        </w:rPr>
        <w:t>-Kane, A.J., Gonzalez, J. F., Reimschuessel, R: "Fish and Amphibian Models Used in Laboratory Research". Laboratory Animal. Vol 25:6(1996), pp 33-38</w:t>
      </w:r>
    </w:p>
    <w:p w:rsidR="007265D0" w:rsidRPr="00FF6D8C" w:rsidRDefault="00681569" w:rsidP="00025C19">
      <w:pPr>
        <w:shd w:val="clear" w:color="auto" w:fill="FEFEFD"/>
        <w:bidi w:val="0"/>
        <w:spacing w:before="100" w:beforeAutospacing="1" w:after="100" w:afterAutospacing="1" w:line="240" w:lineRule="auto"/>
        <w:ind w:left="0" w:right="0"/>
        <w:jc w:val="both"/>
        <w:rPr>
          <w:rStyle w:val="citation-flpages"/>
          <w:rFonts w:ascii="Times New Roman" w:eastAsia="Batang" w:hAnsi="Times New Roman" w:cs="B Lotus"/>
          <w:color w:val="000000"/>
          <w:sz w:val="28"/>
          <w:szCs w:val="28"/>
          <w:lang w:eastAsia="ko-KR"/>
        </w:rPr>
      </w:pPr>
      <w:r w:rsidRPr="00FF6D8C">
        <w:rPr>
          <w:rStyle w:val="citation"/>
          <w:rFonts w:ascii="Times New Roman" w:hAnsi="Times New Roman" w:cs="B Lotus"/>
          <w:sz w:val="28"/>
          <w:szCs w:val="28"/>
        </w:rPr>
        <w:t>72</w:t>
      </w:r>
      <w:r w:rsidR="007265D0" w:rsidRPr="00FF6D8C">
        <w:rPr>
          <w:rStyle w:val="citation"/>
          <w:rFonts w:ascii="Times New Roman" w:hAnsi="Times New Roman" w:cs="B Lotus"/>
          <w:sz w:val="28"/>
          <w:szCs w:val="28"/>
        </w:rPr>
        <w:t xml:space="preserve">-Kingson, Jennifer A. (August 19, 2010). </w:t>
      </w:r>
      <w:hyperlink r:id="rId135" w:history="1">
        <w:r w:rsidR="007265D0" w:rsidRPr="00FF6D8C">
          <w:rPr>
            <w:rStyle w:val="Hyperlink"/>
            <w:rFonts w:ascii="Times New Roman" w:hAnsi="Times New Roman" w:cs="B Lotus"/>
            <w:color w:val="auto"/>
            <w:sz w:val="28"/>
            <w:szCs w:val="28"/>
            <w:u w:val="none"/>
          </w:rPr>
          <w:t>"The Six-Figure Fish Tank Catches On"</w:t>
        </w:r>
      </w:hyperlink>
      <w:r w:rsidR="007265D0" w:rsidRPr="00FF6D8C">
        <w:rPr>
          <w:rStyle w:val="citation"/>
          <w:rFonts w:ascii="Times New Roman" w:hAnsi="Times New Roman" w:cs="B Lotus"/>
          <w:sz w:val="28"/>
          <w:szCs w:val="28"/>
        </w:rPr>
        <w:t>. New York Times. p. D1</w:t>
      </w:r>
      <w:r w:rsidR="007265D0" w:rsidRPr="00FF6D8C">
        <w:rPr>
          <w:rStyle w:val="reference-accessdate"/>
          <w:rFonts w:ascii="Times New Roman" w:hAnsi="Times New Roman" w:cs="B Lotus"/>
          <w:sz w:val="28"/>
          <w:szCs w:val="28"/>
        </w:rPr>
        <w:t>. Retrieved August 22, 2010</w:t>
      </w:r>
      <w:r w:rsidR="007265D0" w:rsidRPr="00FF6D8C">
        <w:rPr>
          <w:rStyle w:val="citation"/>
          <w:rFonts w:ascii="Times New Roman" w:hAnsi="Times New Roman" w:cs="B Lotus"/>
          <w:sz w:val="28"/>
          <w:szCs w:val="28"/>
        </w:rPr>
        <w:t>.</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7</w:t>
      </w:r>
      <w:r w:rsidR="00681569" w:rsidRPr="00FF6D8C">
        <w:rPr>
          <w:rFonts w:ascii="Times New Roman" w:hAnsi="Times New Roman" w:cs="B Lotus"/>
          <w:color w:val="000000"/>
          <w:sz w:val="28"/>
          <w:szCs w:val="28"/>
        </w:rPr>
        <w:t>3</w:t>
      </w:r>
      <w:r w:rsidRPr="00FF6D8C">
        <w:rPr>
          <w:rFonts w:ascii="Times New Roman" w:hAnsi="Times New Roman" w:cs="B Lotus"/>
          <w:color w:val="000000"/>
          <w:sz w:val="28"/>
          <w:szCs w:val="28"/>
        </w:rPr>
        <w:t>-Kiesch N. (2000)</w:t>
      </w:r>
      <w:r w:rsidR="00ED6993" w:rsidRPr="00FF6D8C">
        <w:rPr>
          <w:rFonts w:ascii="Times New Roman" w:hAnsi="Times New Roman" w:cs="B Lotus"/>
          <w:color w:val="000000"/>
          <w:sz w:val="28"/>
          <w:szCs w:val="28"/>
        </w:rPr>
        <w:t>.</w:t>
      </w:r>
      <w:r w:rsidRPr="00FF6D8C">
        <w:rPr>
          <w:rFonts w:ascii="Times New Roman" w:hAnsi="Times New Roman" w:cs="B Lotus"/>
          <w:color w:val="000000"/>
          <w:sz w:val="28"/>
          <w:szCs w:val="28"/>
        </w:rPr>
        <w:t xml:space="preserve"> Aquariums and mycobacterioses. Rev. Med. Brux., </w:t>
      </w:r>
      <w:r w:rsidRPr="00FF6D8C">
        <w:rPr>
          <w:rFonts w:ascii="Times New Roman" w:hAnsi="Times New Roman" w:cs="B Lotus"/>
          <w:i/>
          <w:iCs/>
          <w:color w:val="000000"/>
          <w:sz w:val="28"/>
          <w:szCs w:val="28"/>
        </w:rPr>
        <w:t>21</w:t>
      </w:r>
      <w:r w:rsidRPr="00FF6D8C">
        <w:rPr>
          <w:rFonts w:ascii="Times New Roman" w:hAnsi="Times New Roman" w:cs="B Lotus"/>
          <w:color w:val="000000"/>
          <w:sz w:val="28"/>
          <w:szCs w:val="28"/>
        </w:rPr>
        <w:t>, 255–256.</w:t>
      </w:r>
    </w:p>
    <w:p w:rsidR="007265D0" w:rsidRPr="00FF6D8C" w:rsidRDefault="007265D0" w:rsidP="00025C19">
      <w:pPr>
        <w:bidi w:val="0"/>
        <w:spacing w:line="240" w:lineRule="auto"/>
        <w:ind w:left="0" w:right="0"/>
        <w:jc w:val="both"/>
        <w:rPr>
          <w:rStyle w:val="citation-flpages"/>
          <w:rFonts w:ascii="Times New Roman" w:hAnsi="Times New Roman" w:cs="B Lotus"/>
          <w:color w:val="000000"/>
          <w:sz w:val="28"/>
          <w:szCs w:val="28"/>
        </w:rPr>
      </w:pPr>
      <w:r w:rsidRPr="00FF6D8C">
        <w:rPr>
          <w:rFonts w:ascii="Times New Roman" w:hAnsi="Times New Roman" w:cs="B Lotus"/>
          <w:sz w:val="28"/>
          <w:szCs w:val="28"/>
          <w:lang w:val="sv-SE"/>
        </w:rPr>
        <w:t>7</w:t>
      </w:r>
      <w:r w:rsidR="00681569" w:rsidRPr="00FF6D8C">
        <w:rPr>
          <w:rFonts w:ascii="Times New Roman" w:hAnsi="Times New Roman" w:cs="B Lotus"/>
          <w:sz w:val="28"/>
          <w:szCs w:val="28"/>
          <w:lang w:val="sv-SE"/>
        </w:rPr>
        <w:t>4</w:t>
      </w:r>
      <w:r w:rsidRPr="00FF6D8C">
        <w:rPr>
          <w:rFonts w:ascii="Times New Roman" w:hAnsi="Times New Roman" w:cs="B Lotus"/>
          <w:sz w:val="28"/>
          <w:szCs w:val="28"/>
          <w:lang w:val="sv-SE"/>
        </w:rPr>
        <w:t xml:space="preserve">-Kox, L. F. F., S. Kuijper, and A. H. J. Kolk. 1995. </w:t>
      </w:r>
      <w:r w:rsidRPr="00FF6D8C">
        <w:rPr>
          <w:rFonts w:ascii="Times New Roman" w:hAnsi="Times New Roman" w:cs="B Lotus"/>
          <w:sz w:val="28"/>
          <w:szCs w:val="28"/>
        </w:rPr>
        <w:t>Early diagnosis of tuberculous meningitis by polymerase chain reaction. Neurol 45:2228-2232</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7</w:t>
      </w:r>
      <w:r w:rsidR="00681569" w:rsidRPr="00FF6D8C">
        <w:rPr>
          <w:rFonts w:ascii="Times New Roman" w:hAnsi="Times New Roman" w:cs="B Lotus"/>
          <w:sz w:val="28"/>
          <w:szCs w:val="28"/>
        </w:rPr>
        <w:t>5</w:t>
      </w:r>
      <w:r w:rsidRPr="00FF6D8C">
        <w:rPr>
          <w:rFonts w:ascii="Times New Roman" w:hAnsi="Times New Roman" w:cs="B Lotus"/>
          <w:sz w:val="28"/>
          <w:szCs w:val="28"/>
        </w:rPr>
        <w:t xml:space="preserve">-Kulaga S, Behar MA and Schwartzman K. Genetic fingerprinting in the study of </w:t>
      </w:r>
      <w:r w:rsidR="00834E4E" w:rsidRPr="00FF6D8C">
        <w:rPr>
          <w:rFonts w:ascii="Times New Roman" w:hAnsi="Times New Roman" w:cs="B Lotus"/>
          <w:i/>
          <w:iCs/>
          <w:sz w:val="28"/>
          <w:szCs w:val="28"/>
        </w:rPr>
        <w:t>tuberculosis</w:t>
      </w:r>
      <w:r w:rsidR="00834E4E" w:rsidRPr="00FF6D8C">
        <w:rPr>
          <w:rFonts w:ascii="Times New Roman" w:hAnsi="Times New Roman" w:cs="B Lotus" w:hint="cs"/>
          <w:sz w:val="28"/>
          <w:szCs w:val="28"/>
        </w:rPr>
        <w:t>transmission</w:t>
      </w:r>
      <w:r w:rsidRPr="00FF6D8C">
        <w:rPr>
          <w:rFonts w:ascii="Times New Roman" w:hAnsi="Times New Roman" w:cs="B Lotus"/>
          <w:sz w:val="28"/>
          <w:szCs w:val="28"/>
        </w:rPr>
        <w:t>. 1999</w:t>
      </w:r>
      <w:r w:rsidRPr="00FF6D8C">
        <w:rPr>
          <w:rStyle w:val="ti2"/>
          <w:rFonts w:ascii="Times New Roman" w:hAnsi="Times New Roman" w:cs="B Lotus"/>
          <w:sz w:val="28"/>
          <w:szCs w:val="28"/>
        </w:rPr>
        <w:t>;</w:t>
      </w:r>
      <w:r w:rsidRPr="00FF6D8C">
        <w:rPr>
          <w:rFonts w:ascii="Times New Roman" w:hAnsi="Times New Roman" w:cs="B Lotus"/>
          <w:sz w:val="28"/>
          <w:szCs w:val="28"/>
        </w:rPr>
        <w:t xml:space="preserve"> (36:2), 1163 – 1169</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7</w:t>
      </w:r>
      <w:r w:rsidR="00681569" w:rsidRPr="00FF6D8C">
        <w:rPr>
          <w:rFonts w:ascii="Times New Roman" w:hAnsi="Times New Roman" w:cs="B Lotus"/>
          <w:color w:val="000000"/>
          <w:sz w:val="28"/>
          <w:szCs w:val="28"/>
        </w:rPr>
        <w:t>6</w:t>
      </w:r>
      <w:r w:rsidRPr="00FF6D8C">
        <w:rPr>
          <w:rFonts w:ascii="Times New Roman" w:hAnsi="Times New Roman" w:cs="B Lotus"/>
          <w:color w:val="000000"/>
          <w:sz w:val="28"/>
          <w:szCs w:val="28"/>
        </w:rPr>
        <w:t>-Kusuda R., Kawai K. (1998)</w:t>
      </w:r>
      <w:r w:rsidR="00ED6993" w:rsidRPr="00FF6D8C">
        <w:rPr>
          <w:rFonts w:ascii="Times New Roman" w:hAnsi="Times New Roman" w:cs="B Lotus"/>
          <w:color w:val="000000"/>
          <w:sz w:val="28"/>
          <w:szCs w:val="28"/>
        </w:rPr>
        <w:t>.</w:t>
      </w:r>
      <w:r w:rsidRPr="00FF6D8C">
        <w:rPr>
          <w:rFonts w:ascii="Times New Roman" w:hAnsi="Times New Roman" w:cs="B Lotus"/>
          <w:color w:val="000000"/>
          <w:sz w:val="28"/>
          <w:szCs w:val="28"/>
        </w:rPr>
        <w:t xml:space="preserve"> Bacterial diseases of cultured marine fish in Japan. Fish </w:t>
      </w:r>
      <w:r w:rsidR="00834E4E" w:rsidRPr="00FF6D8C">
        <w:rPr>
          <w:rFonts w:ascii="Times New Roman" w:hAnsi="Times New Roman" w:cs="B Lotus"/>
          <w:color w:val="000000"/>
          <w:sz w:val="28"/>
          <w:szCs w:val="28"/>
        </w:rPr>
        <w:t>Pathol.</w:t>
      </w:r>
      <w:r w:rsidRPr="00FF6D8C">
        <w:rPr>
          <w:rFonts w:ascii="Times New Roman" w:hAnsi="Times New Roman" w:cs="B Lotus"/>
          <w:i/>
          <w:iCs/>
          <w:color w:val="000000"/>
          <w:sz w:val="28"/>
          <w:szCs w:val="28"/>
        </w:rPr>
        <w:t>33</w:t>
      </w:r>
      <w:r w:rsidRPr="00FF6D8C">
        <w:rPr>
          <w:rFonts w:ascii="Times New Roman" w:hAnsi="Times New Roman" w:cs="B Lotus"/>
          <w:color w:val="000000"/>
          <w:sz w:val="28"/>
          <w:szCs w:val="28"/>
        </w:rPr>
        <w:t>, 221–227.</w:t>
      </w:r>
    </w:p>
    <w:p w:rsidR="007265D0" w:rsidRPr="00FF6D8C" w:rsidRDefault="007265D0" w:rsidP="00025C19">
      <w:pPr>
        <w:widowControl w:val="0"/>
        <w:bidi w:val="0"/>
        <w:spacing w:line="240" w:lineRule="auto"/>
        <w:ind w:left="0" w:right="0"/>
        <w:jc w:val="both"/>
        <w:rPr>
          <w:rFonts w:ascii="Times New Roman" w:hAnsi="Times New Roman" w:cs="B Lotus"/>
          <w:sz w:val="28"/>
          <w:szCs w:val="28"/>
          <w:rtl/>
        </w:rPr>
      </w:pPr>
      <w:r w:rsidRPr="00FF6D8C">
        <w:rPr>
          <w:rFonts w:ascii="Times New Roman" w:hAnsi="Times New Roman" w:cs="B Lotus"/>
          <w:sz w:val="28"/>
          <w:szCs w:val="28"/>
        </w:rPr>
        <w:t>7</w:t>
      </w:r>
      <w:r w:rsidR="00681569" w:rsidRPr="00FF6D8C">
        <w:rPr>
          <w:rFonts w:ascii="Times New Roman" w:hAnsi="Times New Roman" w:cs="B Lotus"/>
          <w:sz w:val="28"/>
          <w:szCs w:val="28"/>
        </w:rPr>
        <w:t>7</w:t>
      </w:r>
      <w:r w:rsidRPr="00FF6D8C">
        <w:rPr>
          <w:rFonts w:ascii="Times New Roman" w:hAnsi="Times New Roman" w:cs="B Lotus"/>
          <w:sz w:val="28"/>
          <w:szCs w:val="28"/>
        </w:rPr>
        <w:t xml:space="preserve">-Limeschenko </w:t>
      </w:r>
      <w:r w:rsidR="00834E4E" w:rsidRPr="00FF6D8C">
        <w:rPr>
          <w:rFonts w:ascii="Times New Roman" w:hAnsi="Times New Roman" w:cs="B Lotus"/>
          <w:sz w:val="28"/>
          <w:szCs w:val="28"/>
        </w:rPr>
        <w:t>E,Tsalaki X,</w:t>
      </w:r>
      <w:r w:rsidRPr="00FF6D8C">
        <w:rPr>
          <w:rFonts w:ascii="Times New Roman" w:hAnsi="Times New Roman" w:cs="B Lotus"/>
          <w:sz w:val="28"/>
          <w:szCs w:val="28"/>
        </w:rPr>
        <w:t xml:space="preserve"> Jian </w:t>
      </w:r>
      <w:r w:rsidR="00834E4E" w:rsidRPr="00FF6D8C">
        <w:rPr>
          <w:rFonts w:ascii="Times New Roman" w:hAnsi="Times New Roman" w:cs="B Lotus"/>
          <w:sz w:val="28"/>
          <w:szCs w:val="28"/>
        </w:rPr>
        <w:t>M,</w:t>
      </w:r>
      <w:r w:rsidRPr="00FF6D8C">
        <w:rPr>
          <w:rFonts w:ascii="Times New Roman" w:hAnsi="Times New Roman" w:cs="B Lotus"/>
          <w:sz w:val="28"/>
          <w:szCs w:val="28"/>
        </w:rPr>
        <w:t xml:space="preserve"> Qian </w:t>
      </w:r>
      <w:r w:rsidR="00834E4E" w:rsidRPr="00FF6D8C">
        <w:rPr>
          <w:rFonts w:ascii="Times New Roman" w:hAnsi="Times New Roman" w:cs="B Lotus"/>
          <w:sz w:val="28"/>
          <w:szCs w:val="28"/>
        </w:rPr>
        <w:t xml:space="preserve">G. </w:t>
      </w:r>
      <w:r w:rsidRPr="00FF6D8C">
        <w:rPr>
          <w:rFonts w:ascii="Times New Roman" w:hAnsi="Times New Roman" w:cs="B Lotus"/>
          <w:i/>
          <w:iCs/>
          <w:sz w:val="28"/>
          <w:szCs w:val="28"/>
        </w:rPr>
        <w:t>Hand book of TB</w:t>
      </w:r>
      <w:r w:rsidRPr="00FF6D8C">
        <w:rPr>
          <w:rFonts w:ascii="Times New Roman" w:hAnsi="Times New Roman" w:cs="B Lotus"/>
          <w:sz w:val="28"/>
          <w:szCs w:val="28"/>
        </w:rPr>
        <w:t>, 2008, 610-616</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7</w:t>
      </w:r>
      <w:r w:rsidR="00681569" w:rsidRPr="00FF6D8C">
        <w:rPr>
          <w:rFonts w:ascii="Times New Roman" w:hAnsi="Times New Roman" w:cs="B Lotus"/>
          <w:sz w:val="28"/>
          <w:szCs w:val="28"/>
        </w:rPr>
        <w:t>8</w:t>
      </w:r>
      <w:r w:rsidRPr="00FF6D8C">
        <w:rPr>
          <w:rFonts w:ascii="Times New Roman" w:hAnsi="Times New Roman" w:cs="B Lotus"/>
          <w:sz w:val="28"/>
          <w:szCs w:val="28"/>
        </w:rPr>
        <w:t>-List of prokaryotic names with standing in Nomenclature (LPSN</w:t>
      </w:r>
      <w:r w:rsidR="00834E4E" w:rsidRPr="00FF6D8C">
        <w:rPr>
          <w:rFonts w:ascii="Times New Roman" w:hAnsi="Times New Roman" w:cs="B Lotus"/>
          <w:sz w:val="28"/>
          <w:szCs w:val="28"/>
        </w:rPr>
        <w:t>), 2010</w:t>
      </w:r>
      <w:r w:rsidRPr="00FF6D8C">
        <w:rPr>
          <w:rFonts w:ascii="Times New Roman" w:hAnsi="Times New Roman" w:cs="B Lotus"/>
          <w:sz w:val="28"/>
          <w:szCs w:val="28"/>
        </w:rPr>
        <w:t>.</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Style w:val="citation"/>
          <w:rFonts w:ascii="Times New Roman" w:hAnsi="Times New Roman" w:cs="B Lotus"/>
          <w:sz w:val="28"/>
          <w:szCs w:val="28"/>
        </w:rPr>
        <w:t>7</w:t>
      </w:r>
      <w:r w:rsidR="00681569" w:rsidRPr="00FF6D8C">
        <w:rPr>
          <w:rStyle w:val="citation"/>
          <w:rFonts w:ascii="Times New Roman" w:hAnsi="Times New Roman" w:cs="B Lotus"/>
          <w:sz w:val="28"/>
          <w:szCs w:val="28"/>
        </w:rPr>
        <w:t>9</w:t>
      </w:r>
      <w:r w:rsidRPr="00FF6D8C">
        <w:rPr>
          <w:rStyle w:val="citation"/>
          <w:rFonts w:ascii="Times New Roman" w:hAnsi="Times New Roman" w:cs="B Lotus"/>
          <w:sz w:val="28"/>
          <w:szCs w:val="28"/>
        </w:rPr>
        <w:t>-Martinez-Yamout, M.; Legge, G. B.; Zhang, O.; Wright, P. E.; Dyson, H. J. (2000). "Solution Structure of the Cysteine-rich Domain of the Escherichia coli Chaperone Protein DnaJ</w:t>
      </w:r>
    </w:p>
    <w:p w:rsidR="007265D0" w:rsidRPr="00FF6D8C" w:rsidRDefault="00681569" w:rsidP="00025C19">
      <w:pPr>
        <w:pStyle w:val="BodyText"/>
        <w:widowControl w:val="0"/>
        <w:bidi w:val="0"/>
        <w:ind w:left="0" w:right="0"/>
        <w:jc w:val="both"/>
        <w:rPr>
          <w:rFonts w:cs="B Lotus"/>
          <w:b w:val="0"/>
          <w:bCs w:val="0"/>
          <w:color w:val="000000"/>
          <w:sz w:val="28"/>
          <w:rtl/>
        </w:rPr>
      </w:pPr>
      <w:r w:rsidRPr="00FF6D8C">
        <w:rPr>
          <w:rFonts w:cs="B Lotus"/>
          <w:b w:val="0"/>
          <w:bCs w:val="0"/>
          <w:color w:val="000000"/>
          <w:sz w:val="28"/>
        </w:rPr>
        <w:t>80</w:t>
      </w:r>
      <w:r w:rsidR="007265D0" w:rsidRPr="00FF6D8C">
        <w:rPr>
          <w:rFonts w:cs="B Lotus"/>
          <w:b w:val="0"/>
          <w:bCs w:val="0"/>
          <w:color w:val="000000"/>
          <w:sz w:val="28"/>
        </w:rPr>
        <w:t xml:space="preserve">-Mcfadden,J.J., Van Der Giessen, J.W.B.,Haring, R.M. and  Van Der  Zeijst,B.A.M.(1994) Comparison of the 23S ribosomal RNA genes and the  Spacer region between the 16S AND 23s rRNA genes of the closely related </w:t>
      </w:r>
      <w:r w:rsidR="007265D0" w:rsidRPr="00FF6D8C">
        <w:rPr>
          <w:rFonts w:cs="B Lotus"/>
          <w:b w:val="0"/>
          <w:bCs w:val="0"/>
          <w:i/>
          <w:iCs/>
          <w:color w:val="000000"/>
          <w:sz w:val="28"/>
        </w:rPr>
        <w:t>Mycobacterium avium</w:t>
      </w:r>
      <w:r w:rsidR="007265D0" w:rsidRPr="00FF6D8C">
        <w:rPr>
          <w:rFonts w:cs="B Lotus"/>
          <w:b w:val="0"/>
          <w:bCs w:val="0"/>
          <w:color w:val="000000"/>
          <w:sz w:val="28"/>
        </w:rPr>
        <w:t xml:space="preserve"> and mycobacterium  para tuberculosis and the fast  growing  </w:t>
      </w:r>
      <w:r w:rsidR="007265D0" w:rsidRPr="00FF6D8C">
        <w:rPr>
          <w:rFonts w:cs="B Lotus"/>
          <w:b w:val="0"/>
          <w:bCs w:val="0"/>
          <w:i/>
          <w:iCs/>
          <w:color w:val="000000"/>
          <w:sz w:val="28"/>
        </w:rPr>
        <w:t>Mycobacterium phlei</w:t>
      </w:r>
      <w:r w:rsidR="007265D0" w:rsidRPr="00FF6D8C">
        <w:rPr>
          <w:rFonts w:cs="B Lotus"/>
          <w:b w:val="0"/>
          <w:bCs w:val="0"/>
          <w:color w:val="000000"/>
          <w:sz w:val="28"/>
        </w:rPr>
        <w:t xml:space="preserve"> . Journal  of General Microbiolgy , 140:1103-1108</w:t>
      </w:r>
    </w:p>
    <w:p w:rsidR="007265D0" w:rsidRPr="00FF6D8C" w:rsidRDefault="007265D0" w:rsidP="00025C19">
      <w:pPr>
        <w:pStyle w:val="BodyText"/>
        <w:widowControl w:val="0"/>
        <w:bidi w:val="0"/>
        <w:ind w:left="0" w:right="0"/>
        <w:jc w:val="both"/>
        <w:rPr>
          <w:rFonts w:cs="B Lotus"/>
          <w:b w:val="0"/>
          <w:bCs w:val="0"/>
          <w:sz w:val="28"/>
        </w:rPr>
      </w:pP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lang w:val="fr-FR"/>
        </w:rPr>
        <w:t>81</w:t>
      </w:r>
      <w:r w:rsidR="007265D0" w:rsidRPr="00FF6D8C">
        <w:rPr>
          <w:rFonts w:ascii="Times New Roman" w:hAnsi="Times New Roman" w:cs="B Lotus"/>
          <w:sz w:val="28"/>
          <w:szCs w:val="28"/>
          <w:lang w:val="fr-FR"/>
        </w:rPr>
        <w:t xml:space="preserve">-Milan J, Hauge K, Natalia E and et al. </w:t>
      </w:r>
      <w:r w:rsidR="007265D0" w:rsidRPr="00FF6D8C">
        <w:rPr>
          <w:rFonts w:ascii="Times New Roman" w:hAnsi="Times New Roman" w:cs="B Lotus"/>
          <w:sz w:val="28"/>
          <w:szCs w:val="28"/>
        </w:rPr>
        <w:t xml:space="preserve">Expanded Geographical Distribution of the N Family of </w:t>
      </w:r>
      <w:r w:rsidR="007265D0" w:rsidRPr="00FF6D8C">
        <w:rPr>
          <w:rFonts w:ascii="Times New Roman" w:hAnsi="Times New Roman" w:cs="B Lotus"/>
          <w:i/>
          <w:iCs/>
          <w:sz w:val="28"/>
          <w:szCs w:val="28"/>
        </w:rPr>
        <w:t>Mycobacterium tuberculosis</w:t>
      </w:r>
      <w:r w:rsidR="007265D0" w:rsidRPr="00FF6D8C">
        <w:rPr>
          <w:rFonts w:ascii="Times New Roman" w:hAnsi="Times New Roman" w:cs="B Lotus"/>
          <w:sz w:val="28"/>
          <w:szCs w:val="28"/>
        </w:rPr>
        <w:t xml:space="preserve"> Strains within the United States. Journal of clinical microbiology.2004</w:t>
      </w:r>
      <w:r w:rsidR="007265D0" w:rsidRPr="00FF6D8C">
        <w:rPr>
          <w:rStyle w:val="ti"/>
          <w:rFonts w:ascii="Times New Roman" w:hAnsi="Times New Roman" w:cs="B Lotus"/>
          <w:sz w:val="28"/>
          <w:szCs w:val="28"/>
        </w:rPr>
        <w:t>;</w:t>
      </w:r>
      <w:r w:rsidR="007265D0" w:rsidRPr="00FF6D8C">
        <w:rPr>
          <w:rFonts w:ascii="Times New Roman" w:hAnsi="Times New Roman" w:cs="B Lotus"/>
          <w:sz w:val="28"/>
          <w:szCs w:val="28"/>
        </w:rPr>
        <w:t xml:space="preserve"> 1064-1068</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color w:val="000000"/>
          <w:sz w:val="28"/>
          <w:szCs w:val="28"/>
          <w:lang w:val="fr-FR"/>
        </w:rPr>
        <w:t>82</w:t>
      </w:r>
      <w:r w:rsidR="007265D0" w:rsidRPr="00FF6D8C">
        <w:rPr>
          <w:rFonts w:ascii="Times New Roman" w:hAnsi="Times New Roman" w:cs="B Lotus"/>
          <w:color w:val="000000"/>
          <w:sz w:val="28"/>
          <w:szCs w:val="28"/>
          <w:lang w:val="fr-FR"/>
        </w:rPr>
        <w:t xml:space="preserve">-Montali R.J., Mikota S.K. &amp; Cheng L.1. </w:t>
      </w:r>
      <w:r w:rsidR="007265D0" w:rsidRPr="00FF6D8C">
        <w:rPr>
          <w:rFonts w:ascii="Times New Roman" w:hAnsi="Times New Roman" w:cs="B Lotus"/>
          <w:color w:val="000000"/>
          <w:sz w:val="28"/>
          <w:szCs w:val="28"/>
        </w:rPr>
        <w:t xml:space="preserve">(2001). </w:t>
      </w:r>
      <w:r w:rsidR="007265D0" w:rsidRPr="00FF6D8C">
        <w:rPr>
          <w:rFonts w:ascii="Times New Roman" w:hAnsi="Times New Roman" w:cs="B Lotus"/>
          <w:i/>
          <w:iCs/>
          <w:color w:val="000000"/>
          <w:sz w:val="28"/>
          <w:szCs w:val="28"/>
        </w:rPr>
        <w:t>Mycobacterium tuberculosis</w:t>
      </w:r>
      <w:r w:rsidR="007265D0" w:rsidRPr="00FF6D8C">
        <w:rPr>
          <w:rFonts w:ascii="Times New Roman" w:hAnsi="Times New Roman" w:cs="B Lotus"/>
          <w:color w:val="000000"/>
          <w:sz w:val="28"/>
          <w:szCs w:val="28"/>
        </w:rPr>
        <w:t xml:space="preserve"> </w:t>
      </w:r>
      <w:r w:rsidR="007265D0" w:rsidRPr="00FF6D8C">
        <w:rPr>
          <w:rFonts w:ascii="Times New Roman" w:hAnsi="Times New Roman" w:cs="B Lotus"/>
          <w:color w:val="000000"/>
          <w:sz w:val="28"/>
          <w:szCs w:val="28"/>
        </w:rPr>
        <w:lastRenderedPageBreak/>
        <w:t xml:space="preserve">in zoo and wildlife species. In Mycobacterial infections in domestic and wild animals (E.J.B. Manning &amp; M. T. Collins, </w:t>
      </w:r>
      <w:r w:rsidR="00834E4E" w:rsidRPr="00FF6D8C">
        <w:rPr>
          <w:rFonts w:ascii="Times New Roman" w:hAnsi="Times New Roman" w:cs="B Lotus"/>
          <w:color w:val="000000"/>
          <w:sz w:val="28"/>
          <w:szCs w:val="28"/>
        </w:rPr>
        <w:t>Eds</w:t>
      </w:r>
      <w:r w:rsidR="007265D0" w:rsidRPr="00FF6D8C">
        <w:rPr>
          <w:rFonts w:ascii="Times New Roman" w:hAnsi="Times New Roman" w:cs="B Lotus"/>
          <w:color w:val="000000"/>
          <w:sz w:val="28"/>
          <w:szCs w:val="28"/>
        </w:rPr>
        <w:t xml:space="preserve">). </w:t>
      </w:r>
      <w:r w:rsidR="007265D0" w:rsidRPr="00FF6D8C">
        <w:rPr>
          <w:rFonts w:ascii="Times New Roman" w:hAnsi="Times New Roman" w:cs="B Lotus"/>
          <w:color w:val="000000"/>
          <w:sz w:val="28"/>
          <w:szCs w:val="28"/>
          <w:lang w:val="fr-FR"/>
        </w:rPr>
        <w:t>Revue Scientifique et Technique</w:t>
      </w:r>
      <w:r w:rsidR="007265D0" w:rsidRPr="00FF6D8C">
        <w:rPr>
          <w:rFonts w:ascii="Times New Roman" w:hAnsi="Times New Roman" w:cs="B Lotus"/>
          <w:color w:val="000000"/>
          <w:sz w:val="28"/>
          <w:szCs w:val="28"/>
        </w:rPr>
        <w:t xml:space="preserve">, </w:t>
      </w:r>
      <w:r w:rsidR="007265D0" w:rsidRPr="00FF6D8C">
        <w:rPr>
          <w:rFonts w:ascii="Times New Roman" w:hAnsi="Times New Roman" w:cs="B Lotus"/>
          <w:color w:val="000000"/>
          <w:sz w:val="28"/>
          <w:szCs w:val="28"/>
          <w:lang w:val="fr-FR"/>
        </w:rPr>
        <w:t>Office Internation Des Epizooties</w:t>
      </w:r>
      <w:r w:rsidR="007265D0" w:rsidRPr="00FF6D8C">
        <w:rPr>
          <w:rFonts w:ascii="Times New Roman" w:hAnsi="Times New Roman" w:cs="B Lotus"/>
          <w:color w:val="000000"/>
          <w:sz w:val="28"/>
          <w:szCs w:val="28"/>
        </w:rPr>
        <w:t xml:space="preserve"> 20(1): 291-303.</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rPr>
        <w:t>8</w:t>
      </w:r>
      <w:r w:rsidR="00681569" w:rsidRPr="00FF6D8C">
        <w:rPr>
          <w:rFonts w:ascii="Times New Roman" w:hAnsi="Times New Roman" w:cs="B Lotus"/>
          <w:sz w:val="28"/>
          <w:szCs w:val="28"/>
        </w:rPr>
        <w:t>3</w:t>
      </w:r>
      <w:r w:rsidRPr="00FF6D8C">
        <w:rPr>
          <w:rFonts w:ascii="Times New Roman" w:hAnsi="Times New Roman" w:cs="B Lotus"/>
          <w:sz w:val="28"/>
          <w:szCs w:val="28"/>
        </w:rPr>
        <w:t xml:space="preserve">-Murry M and Nardell E. Molecular epidemiology of </w:t>
      </w:r>
      <w:r w:rsidRPr="00FF6D8C">
        <w:rPr>
          <w:rFonts w:ascii="Times New Roman" w:hAnsi="Times New Roman" w:cs="B Lotus"/>
          <w:i/>
          <w:iCs/>
          <w:sz w:val="28"/>
          <w:szCs w:val="28"/>
        </w:rPr>
        <w:t>tuberculosis</w:t>
      </w:r>
      <w:r w:rsidRPr="00FF6D8C">
        <w:rPr>
          <w:rFonts w:ascii="Times New Roman" w:hAnsi="Times New Roman" w:cs="B Lotus"/>
          <w:sz w:val="28"/>
          <w:szCs w:val="28"/>
        </w:rPr>
        <w:t>: achievements and challenges to current knowledge, Bullentin of the world Health organization. 2002</w:t>
      </w:r>
      <w:r w:rsidRPr="00FF6D8C">
        <w:rPr>
          <w:rStyle w:val="ti2"/>
          <w:rFonts w:ascii="Times New Roman" w:hAnsi="Times New Roman" w:cs="B Lotus"/>
          <w:sz w:val="28"/>
          <w:szCs w:val="28"/>
        </w:rPr>
        <w:t>;</w:t>
      </w:r>
      <w:r w:rsidRPr="00FF6D8C">
        <w:rPr>
          <w:rFonts w:ascii="Times New Roman" w:hAnsi="Times New Roman" w:cs="B Lotus"/>
          <w:sz w:val="28"/>
          <w:szCs w:val="28"/>
        </w:rPr>
        <w:t xml:space="preserve"> (80) 477 – 482</w:t>
      </w:r>
    </w:p>
    <w:p w:rsidR="007265D0" w:rsidRPr="00FF6D8C" w:rsidRDefault="007265D0" w:rsidP="00025C19">
      <w:pPr>
        <w:widowControl w:val="0"/>
        <w:bidi w:val="0"/>
        <w:spacing w:line="240" w:lineRule="auto"/>
        <w:ind w:left="0" w:right="0"/>
        <w:jc w:val="both"/>
        <w:rPr>
          <w:rStyle w:val="ti2"/>
          <w:rFonts w:ascii="Times New Roman" w:hAnsi="Times New Roman" w:cs="B Lotus"/>
          <w:color w:val="000000"/>
          <w:sz w:val="28"/>
          <w:szCs w:val="28"/>
        </w:rPr>
      </w:pPr>
      <w:r w:rsidRPr="00FF6D8C">
        <w:rPr>
          <w:rFonts w:ascii="Times New Roman" w:hAnsi="Times New Roman" w:cs="B Lotus"/>
          <w:sz w:val="28"/>
          <w:szCs w:val="28"/>
        </w:rPr>
        <w:t>8</w:t>
      </w:r>
      <w:r w:rsidR="00681569" w:rsidRPr="00FF6D8C">
        <w:rPr>
          <w:rFonts w:ascii="Times New Roman" w:hAnsi="Times New Roman" w:cs="B Lotus"/>
          <w:sz w:val="28"/>
          <w:szCs w:val="28"/>
        </w:rPr>
        <w:t>4</w:t>
      </w:r>
      <w:r w:rsidRPr="00FF6D8C">
        <w:rPr>
          <w:rFonts w:ascii="Times New Roman" w:hAnsi="Times New Roman" w:cs="B Lotus"/>
          <w:sz w:val="28"/>
          <w:szCs w:val="28"/>
        </w:rPr>
        <w:t xml:space="preserve">-Nikolayevskyy </w:t>
      </w:r>
      <w:r w:rsidR="00834E4E" w:rsidRPr="00FF6D8C">
        <w:rPr>
          <w:rFonts w:ascii="Times New Roman" w:hAnsi="Times New Roman" w:cs="B Lotus"/>
          <w:sz w:val="28"/>
          <w:szCs w:val="28"/>
        </w:rPr>
        <w:t>V, GopaulK, BalabanovaY, Brown</w:t>
      </w:r>
      <w:r w:rsidRPr="00FF6D8C">
        <w:rPr>
          <w:rFonts w:ascii="Times New Roman" w:hAnsi="Times New Roman" w:cs="B Lotus"/>
          <w:sz w:val="28"/>
          <w:szCs w:val="28"/>
        </w:rPr>
        <w:t xml:space="preserve">, </w:t>
      </w:r>
      <w:r w:rsidR="00834E4E" w:rsidRPr="00FF6D8C">
        <w:rPr>
          <w:rFonts w:ascii="Times New Roman" w:hAnsi="Times New Roman" w:cs="B Lotus"/>
          <w:sz w:val="28"/>
          <w:szCs w:val="28"/>
        </w:rPr>
        <w:t>T, Fedorin</w:t>
      </w:r>
      <w:r w:rsidRPr="00FF6D8C">
        <w:rPr>
          <w:rFonts w:ascii="Times New Roman" w:hAnsi="Times New Roman" w:cs="B Lotus"/>
          <w:sz w:val="28"/>
          <w:szCs w:val="28"/>
        </w:rPr>
        <w:t>, I and Drobniewski F.</w:t>
      </w:r>
      <w:r w:rsidRPr="00FF6D8C">
        <w:rPr>
          <w:rFonts w:ascii="Times New Roman" w:hAnsi="Times New Roman" w:cs="B Lotus"/>
          <w:kern w:val="36"/>
          <w:sz w:val="28"/>
          <w:szCs w:val="28"/>
        </w:rPr>
        <w:t>Differentiation of tuberculosis strains in a population with mainly Beijing-family strains.</w:t>
      </w:r>
      <w:hyperlink r:id="rId136" w:history="1">
        <w:r w:rsidRPr="00FF6D8C">
          <w:rPr>
            <w:rStyle w:val="Hyperlink"/>
            <w:rFonts w:ascii="Times New Roman" w:hAnsi="Times New Roman" w:cs="B Lotus"/>
            <w:color w:val="auto"/>
            <w:sz w:val="28"/>
            <w:szCs w:val="28"/>
            <w:u w:val="none"/>
          </w:rPr>
          <w:t>Emerging Infectious Diseases</w:t>
        </w:r>
      </w:hyperlink>
      <w:r w:rsidRPr="00FF6D8C">
        <w:rPr>
          <w:rFonts w:ascii="Times New Roman" w:hAnsi="Times New Roman" w:cs="B Lotus"/>
          <w:sz w:val="28"/>
          <w:szCs w:val="28"/>
        </w:rPr>
        <w:t xml:space="preserve"> . 2006;</w:t>
      </w:r>
      <w:r w:rsidRPr="00FF6D8C">
        <w:rPr>
          <w:rStyle w:val="ti2"/>
          <w:rFonts w:ascii="Times New Roman" w:hAnsi="Times New Roman" w:cs="B Lotus"/>
          <w:sz w:val="28"/>
          <w:szCs w:val="28"/>
        </w:rPr>
        <w:t xml:space="preserve"> 12(9):1406-13</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8</w:t>
      </w:r>
      <w:r w:rsidR="00681569" w:rsidRPr="00FF6D8C">
        <w:rPr>
          <w:rFonts w:ascii="Times New Roman" w:hAnsi="Times New Roman" w:cs="B Lotus"/>
          <w:color w:val="000000"/>
          <w:sz w:val="28"/>
          <w:szCs w:val="28"/>
        </w:rPr>
        <w:t>5</w:t>
      </w:r>
      <w:r w:rsidRPr="00FF6D8C">
        <w:rPr>
          <w:rFonts w:ascii="Times New Roman" w:hAnsi="Times New Roman" w:cs="B Lotus"/>
          <w:color w:val="000000"/>
          <w:sz w:val="28"/>
          <w:szCs w:val="28"/>
        </w:rPr>
        <w:t>-Noga E.J. (1995)</w:t>
      </w:r>
      <w:r w:rsidR="00ED6993" w:rsidRPr="00FF6D8C">
        <w:rPr>
          <w:rFonts w:ascii="Times New Roman" w:hAnsi="Times New Roman" w:cs="B Lotus"/>
          <w:color w:val="000000"/>
          <w:sz w:val="28"/>
          <w:szCs w:val="28"/>
        </w:rPr>
        <w:t>.</w:t>
      </w:r>
      <w:r w:rsidRPr="00FF6D8C">
        <w:rPr>
          <w:rFonts w:ascii="Times New Roman" w:hAnsi="Times New Roman" w:cs="B Lotus"/>
          <w:color w:val="000000"/>
          <w:sz w:val="28"/>
          <w:szCs w:val="28"/>
        </w:rPr>
        <w:t xml:space="preserve"> Fish disease. Diagnosis and treatment. </w:t>
      </w:r>
      <w:r w:rsidRPr="00FF6D8C">
        <w:rPr>
          <w:rStyle w:val="A0"/>
          <w:rFonts w:cs="B Lotus"/>
          <w:sz w:val="28"/>
          <w:szCs w:val="28"/>
        </w:rPr>
        <w:t xml:space="preserve">1st ed. </w:t>
      </w:r>
      <w:r w:rsidRPr="00FF6D8C">
        <w:rPr>
          <w:rFonts w:ascii="Times New Roman" w:hAnsi="Times New Roman" w:cs="B Lotus"/>
          <w:color w:val="000000"/>
          <w:sz w:val="28"/>
          <w:szCs w:val="28"/>
        </w:rPr>
        <w:t>Mosby. 367 pp.</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lang w:bidi="ar-SA"/>
        </w:rPr>
        <w:t>8</w:t>
      </w:r>
      <w:r w:rsidR="00681569" w:rsidRPr="00FF6D8C">
        <w:rPr>
          <w:rFonts w:ascii="Times New Roman" w:hAnsi="Times New Roman" w:cs="B Lotus"/>
          <w:sz w:val="28"/>
          <w:szCs w:val="28"/>
          <w:lang w:bidi="ar-SA"/>
        </w:rPr>
        <w:t>6</w:t>
      </w:r>
      <w:r w:rsidRPr="00FF6D8C">
        <w:rPr>
          <w:rFonts w:ascii="Times New Roman" w:hAnsi="Times New Roman" w:cs="B Lotus"/>
          <w:sz w:val="28"/>
          <w:szCs w:val="28"/>
          <w:lang w:bidi="ar-SA"/>
        </w:rPr>
        <w:t>-Novotny L., Dvorska L., Lorencova A., Beran V. &amp; Pavlik I. (2004) Fish: a potential source of bacterial pathogens forhuman beings. Veterinarni Medicina 49, 343–358</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lang w:val="fr-FR"/>
        </w:rPr>
      </w:pPr>
      <w:r w:rsidRPr="00FF6D8C">
        <w:rPr>
          <w:rFonts w:ascii="Times New Roman" w:hAnsi="Times New Roman" w:cs="B Lotus"/>
          <w:color w:val="000000"/>
          <w:sz w:val="28"/>
          <w:szCs w:val="28"/>
          <w:lang w:val="fr-FR"/>
        </w:rPr>
        <w:t>8</w:t>
      </w:r>
      <w:r w:rsidR="00681569" w:rsidRPr="00FF6D8C">
        <w:rPr>
          <w:rFonts w:ascii="Times New Roman" w:hAnsi="Times New Roman" w:cs="B Lotus"/>
          <w:color w:val="000000"/>
          <w:sz w:val="28"/>
          <w:szCs w:val="28"/>
          <w:lang w:val="fr-FR"/>
        </w:rPr>
        <w:t>7</w:t>
      </w:r>
      <w:r w:rsidRPr="00FF6D8C">
        <w:rPr>
          <w:rFonts w:ascii="Times New Roman" w:hAnsi="Times New Roman" w:cs="B Lotus"/>
          <w:color w:val="000000"/>
          <w:sz w:val="28"/>
          <w:szCs w:val="28"/>
          <w:lang w:val="fr-FR"/>
        </w:rPr>
        <w:t>-Office Internation Des Epizooties ;(2001) Revue Scientifique et TechniqueVolume20(1)</w:t>
      </w:r>
      <w:r w:rsidR="00834E4E" w:rsidRPr="00FF6D8C">
        <w:rPr>
          <w:rFonts w:ascii="Times New Roman" w:hAnsi="Times New Roman" w:cs="B Lotus"/>
          <w:color w:val="000000"/>
          <w:sz w:val="28"/>
          <w:szCs w:val="28"/>
          <w:lang w:val="fr-FR"/>
        </w:rPr>
        <w:t>, April21</w:t>
      </w:r>
      <w:r w:rsidRPr="00FF6D8C">
        <w:rPr>
          <w:rFonts w:ascii="Times New Roman" w:hAnsi="Times New Roman" w:cs="B Lotus"/>
          <w:color w:val="000000"/>
          <w:sz w:val="28"/>
          <w:szCs w:val="28"/>
          <w:lang w:val="fr-FR"/>
        </w:rPr>
        <w:t xml:space="preserve">-54   </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lang w:val="fr-FR"/>
        </w:rPr>
      </w:pPr>
      <w:r w:rsidRPr="00FF6D8C">
        <w:rPr>
          <w:rFonts w:ascii="Times New Roman" w:hAnsi="Times New Roman" w:cs="B Lotus"/>
          <w:sz w:val="28"/>
          <w:szCs w:val="28"/>
          <w:lang w:val="fr-FR"/>
        </w:rPr>
        <w:t>8</w:t>
      </w:r>
      <w:r w:rsidR="00681569" w:rsidRPr="00FF6D8C">
        <w:rPr>
          <w:rFonts w:ascii="Times New Roman" w:hAnsi="Times New Roman" w:cs="B Lotus"/>
          <w:sz w:val="28"/>
          <w:szCs w:val="28"/>
          <w:lang w:val="fr-FR"/>
        </w:rPr>
        <w:t>8</w:t>
      </w:r>
      <w:r w:rsidRPr="00FF6D8C">
        <w:rPr>
          <w:rFonts w:ascii="Times New Roman" w:hAnsi="Times New Roman" w:cs="B Lotus"/>
          <w:sz w:val="28"/>
          <w:szCs w:val="28"/>
          <w:lang w:val="fr-FR"/>
        </w:rPr>
        <w:t xml:space="preserve">- </w:t>
      </w:r>
      <w:hyperlink r:id="rId137" w:anchor="v=onepage&amp;q&amp;f=false" w:history="1">
        <w:r w:rsidRPr="00FF6D8C">
          <w:rPr>
            <w:rStyle w:val="Hyperlink"/>
            <w:rFonts w:ascii="Times New Roman" w:hAnsi="Times New Roman" w:cs="B Lotus"/>
            <w:color w:val="auto"/>
            <w:sz w:val="28"/>
            <w:szCs w:val="28"/>
            <w:u w:val="none"/>
          </w:rPr>
          <w:t>"On the increase of Madrepores"</w:t>
        </w:r>
      </w:hyperlink>
      <w:r w:rsidRPr="00FF6D8C">
        <w:rPr>
          <w:rStyle w:val="citation"/>
          <w:rFonts w:ascii="Times New Roman" w:hAnsi="Times New Roman" w:cs="B Lotus"/>
          <w:sz w:val="28"/>
          <w:szCs w:val="28"/>
        </w:rPr>
        <w:t>. The Annals and magazine of natural history (London: Taylor and Francis) 3 (29): 449–461. 1859.</w:t>
      </w:r>
    </w:p>
    <w:p w:rsidR="007265D0" w:rsidRPr="00FF6D8C" w:rsidRDefault="00F94283" w:rsidP="00025C19">
      <w:pPr>
        <w:widowControl w:val="0"/>
        <w:bidi w:val="0"/>
        <w:spacing w:line="240" w:lineRule="auto"/>
        <w:ind w:left="0" w:right="0"/>
        <w:jc w:val="both"/>
        <w:rPr>
          <w:rFonts w:ascii="Times New Roman" w:hAnsi="Times New Roman" w:cs="B Lotus"/>
          <w:color w:val="000000"/>
          <w:spacing w:val="-12"/>
          <w:sz w:val="28"/>
          <w:szCs w:val="28"/>
          <w:lang w:val="fr-FR"/>
        </w:rPr>
      </w:pPr>
      <w:r w:rsidRPr="00FF6D8C">
        <w:rPr>
          <w:rFonts w:ascii="Times New Roman" w:hAnsi="Times New Roman" w:cs="B Lotus"/>
          <w:color w:val="000000"/>
          <w:spacing w:val="-12"/>
          <w:sz w:val="28"/>
          <w:szCs w:val="28"/>
        </w:rPr>
        <w:t>8</w:t>
      </w:r>
      <w:r w:rsidR="00681569" w:rsidRPr="00FF6D8C">
        <w:rPr>
          <w:rFonts w:ascii="Times New Roman" w:hAnsi="Times New Roman" w:cs="B Lotus"/>
          <w:color w:val="000000"/>
          <w:spacing w:val="-12"/>
          <w:sz w:val="28"/>
          <w:szCs w:val="28"/>
        </w:rPr>
        <w:t>9</w:t>
      </w:r>
      <w:r w:rsidR="007265D0" w:rsidRPr="00FF6D8C">
        <w:rPr>
          <w:rFonts w:ascii="Times New Roman" w:hAnsi="Times New Roman" w:cs="B Lotus"/>
          <w:color w:val="000000"/>
          <w:spacing w:val="-12"/>
          <w:sz w:val="28"/>
          <w:szCs w:val="28"/>
        </w:rPr>
        <w:t xml:space="preserve">-O'Reilly L.M. &amp; Daborn C.J. (1995). The epidemiology of </w:t>
      </w:r>
      <w:r w:rsidR="007265D0" w:rsidRPr="00FF6D8C">
        <w:rPr>
          <w:rFonts w:ascii="Times New Roman" w:hAnsi="Times New Roman" w:cs="B Lotus"/>
          <w:i/>
          <w:iCs/>
          <w:color w:val="000000"/>
          <w:spacing w:val="-12"/>
          <w:sz w:val="28"/>
          <w:szCs w:val="28"/>
        </w:rPr>
        <w:t>Mycobacterium bovis</w:t>
      </w:r>
      <w:r w:rsidR="007265D0" w:rsidRPr="00FF6D8C">
        <w:rPr>
          <w:rFonts w:ascii="Times New Roman" w:hAnsi="Times New Roman" w:cs="B Lotus"/>
          <w:color w:val="000000"/>
          <w:spacing w:val="-12"/>
          <w:sz w:val="28"/>
          <w:szCs w:val="28"/>
        </w:rPr>
        <w:t xml:space="preserve"> infections in animals and man: a review. </w:t>
      </w:r>
      <w:r w:rsidR="007265D0" w:rsidRPr="00FF6D8C">
        <w:rPr>
          <w:rFonts w:ascii="Times New Roman" w:hAnsi="Times New Roman" w:cs="B Lotus"/>
          <w:color w:val="000000"/>
          <w:spacing w:val="-12"/>
          <w:sz w:val="28"/>
          <w:szCs w:val="28"/>
          <w:lang w:val="fr-FR"/>
        </w:rPr>
        <w:t>Tubercle &amp; Lung Diseases 76 (Suppl. 1): 1-4</w:t>
      </w:r>
    </w:p>
    <w:p w:rsidR="007265D0" w:rsidRPr="00FF6D8C" w:rsidRDefault="00681569" w:rsidP="00025C19">
      <w:pPr>
        <w:widowControl w:val="0"/>
        <w:bidi w:val="0"/>
        <w:spacing w:line="240" w:lineRule="auto"/>
        <w:ind w:left="0" w:right="0"/>
        <w:jc w:val="both"/>
        <w:rPr>
          <w:rFonts w:ascii="Times New Roman" w:hAnsi="Times New Roman" w:cs="B Lotus"/>
          <w:color w:val="000000"/>
          <w:spacing w:val="-12"/>
          <w:sz w:val="28"/>
          <w:szCs w:val="28"/>
          <w:lang w:val="fr-FR"/>
        </w:rPr>
      </w:pPr>
      <w:r w:rsidRPr="00FF6D8C">
        <w:rPr>
          <w:rFonts w:ascii="Times New Roman" w:eastAsia="Times New Roman" w:hAnsi="Times New Roman" w:cs="B Lotus"/>
          <w:sz w:val="28"/>
          <w:szCs w:val="28"/>
          <w:lang w:bidi="ar-SA"/>
        </w:rPr>
        <w:t>90</w:t>
      </w:r>
      <w:r w:rsidR="007265D0" w:rsidRPr="00FF6D8C">
        <w:rPr>
          <w:rFonts w:ascii="Times New Roman" w:eastAsia="Times New Roman" w:hAnsi="Times New Roman" w:cs="B Lotus"/>
          <w:sz w:val="28"/>
          <w:szCs w:val="28"/>
          <w:lang w:bidi="ar-SA"/>
        </w:rPr>
        <w:t>-Palomino, J. C., Martin, A., Camacho, M., Guerra, H., Swings, J. &amp; Portaels, F</w:t>
      </w:r>
      <w:r w:rsidR="007265D0" w:rsidRPr="00FF6D8C">
        <w:rPr>
          <w:rFonts w:ascii="Times New Roman" w:eastAsia="Times New Roman" w:hAnsi="Times New Roman" w:cs="B Lotus"/>
          <w:b/>
          <w:bCs/>
          <w:i/>
          <w:iCs/>
          <w:sz w:val="28"/>
          <w:szCs w:val="28"/>
          <w:lang w:bidi="ar-SA"/>
        </w:rPr>
        <w:t>.(</w:t>
      </w:r>
      <w:r w:rsidR="007265D0" w:rsidRPr="00FF6D8C">
        <w:rPr>
          <w:rFonts w:ascii="Times New Roman" w:eastAsia="Times New Roman" w:hAnsi="Times New Roman" w:cs="B Lotus"/>
          <w:i/>
          <w:iCs/>
          <w:sz w:val="28"/>
          <w:szCs w:val="28"/>
          <w:lang w:bidi="ar-SA"/>
        </w:rPr>
        <w:t>2007</w:t>
      </w:r>
      <w:r w:rsidR="007265D0" w:rsidRPr="00FF6D8C">
        <w:rPr>
          <w:rFonts w:ascii="Times New Roman" w:eastAsia="Times New Roman" w:hAnsi="Times New Roman" w:cs="B Lotus"/>
          <w:b/>
          <w:bCs/>
          <w:i/>
          <w:iCs/>
          <w:sz w:val="28"/>
          <w:szCs w:val="28"/>
          <w:lang w:bidi="ar-SA"/>
        </w:rPr>
        <w:t>).</w:t>
      </w:r>
      <w:r w:rsidR="007265D0" w:rsidRPr="00FF6D8C">
        <w:rPr>
          <w:rFonts w:ascii="Times New Roman" w:eastAsia="Times New Roman" w:hAnsi="Times New Roman" w:cs="B Lotus"/>
          <w:sz w:val="28"/>
          <w:szCs w:val="28"/>
          <w:lang w:bidi="ar-SA"/>
        </w:rPr>
        <w:t>Resazurin microtiter assay plate: simple and inexpensive method for detection of drug resistance in Mycobacterium tuberculosis.</w:t>
      </w:r>
      <w:r w:rsidR="00F94283" w:rsidRPr="00FF6D8C">
        <w:rPr>
          <w:rFonts w:ascii="Times New Roman" w:hAnsi="Times New Roman" w:cs="B Lotus"/>
          <w:sz w:val="28"/>
          <w:szCs w:val="28"/>
          <w:lang w:bidi="ar-SA"/>
        </w:rPr>
        <w:t>; 76(5): 538-7.</w:t>
      </w:r>
    </w:p>
    <w:p w:rsidR="007265D0" w:rsidRPr="00FF6D8C" w:rsidRDefault="00681569" w:rsidP="00025C19">
      <w:pPr>
        <w:widowControl w:val="0"/>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lang w:bidi="ar-SA"/>
        </w:rPr>
        <w:t>91</w:t>
      </w:r>
      <w:r w:rsidR="007265D0" w:rsidRPr="00FF6D8C">
        <w:rPr>
          <w:rFonts w:ascii="Times New Roman" w:hAnsi="Times New Roman" w:cs="B Lotus"/>
          <w:sz w:val="28"/>
          <w:szCs w:val="28"/>
          <w:lang w:bidi="ar-SA"/>
        </w:rPr>
        <w:t xml:space="preserve">-Pearson SH, Shenenberger DW. Painful erythematous nodules. </w:t>
      </w:r>
      <w:r w:rsidR="007265D0" w:rsidRPr="00FF6D8C">
        <w:rPr>
          <w:rFonts w:ascii="Times New Roman" w:hAnsi="Times New Roman" w:cs="B Lotus"/>
          <w:i/>
          <w:iCs/>
          <w:sz w:val="28"/>
          <w:szCs w:val="28"/>
          <w:lang w:bidi="ar-SA"/>
        </w:rPr>
        <w:t>Mycobacterium marinum</w:t>
      </w:r>
      <w:r w:rsidR="007265D0" w:rsidRPr="00FF6D8C">
        <w:rPr>
          <w:rFonts w:ascii="Times New Roman" w:hAnsi="Times New Roman" w:cs="B Lotus"/>
          <w:sz w:val="28"/>
          <w:szCs w:val="28"/>
          <w:lang w:bidi="ar-SA"/>
        </w:rPr>
        <w:t xml:space="preserve">. Am </w:t>
      </w:r>
      <w:r w:rsidR="00834E4E" w:rsidRPr="00FF6D8C">
        <w:rPr>
          <w:rFonts w:ascii="Times New Roman" w:hAnsi="Times New Roman" w:cs="B Lotus"/>
          <w:sz w:val="28"/>
          <w:szCs w:val="28"/>
          <w:lang w:bidi="ar-SA"/>
        </w:rPr>
        <w:t>FAM</w:t>
      </w:r>
      <w:r w:rsidR="007265D0" w:rsidRPr="00FF6D8C">
        <w:rPr>
          <w:rFonts w:ascii="Times New Roman" w:hAnsi="Times New Roman" w:cs="B Lotus"/>
          <w:sz w:val="28"/>
          <w:szCs w:val="28"/>
          <w:lang w:bidi="ar-SA"/>
        </w:rPr>
        <w:t xml:space="preserve"> Physician. 2007; 76(5): 697-8.</w:t>
      </w:r>
    </w:p>
    <w:p w:rsidR="007265D0" w:rsidRPr="00FF6D8C" w:rsidRDefault="00681569" w:rsidP="00025C19">
      <w:pPr>
        <w:widowControl w:val="0"/>
        <w:bidi w:val="0"/>
        <w:spacing w:line="240" w:lineRule="auto"/>
        <w:ind w:left="0" w:right="0"/>
        <w:jc w:val="both"/>
        <w:rPr>
          <w:rFonts w:ascii="Times New Roman" w:hAnsi="Times New Roman" w:cs="B Lotus"/>
          <w:color w:val="000000"/>
          <w:sz w:val="28"/>
          <w:szCs w:val="28"/>
          <w:lang w:val="fr-FR"/>
        </w:rPr>
      </w:pPr>
      <w:r w:rsidRPr="00FF6D8C">
        <w:rPr>
          <w:rStyle w:val="grame"/>
          <w:rFonts w:ascii="Times New Roman" w:hAnsi="Times New Roman" w:cs="B Lotus"/>
          <w:color w:val="000000"/>
          <w:sz w:val="28"/>
          <w:szCs w:val="28"/>
        </w:rPr>
        <w:t>92</w:t>
      </w:r>
      <w:r w:rsidR="007265D0" w:rsidRPr="00FF6D8C">
        <w:rPr>
          <w:rStyle w:val="grame"/>
          <w:rFonts w:ascii="Times New Roman" w:hAnsi="Times New Roman" w:cs="B Lotus"/>
          <w:color w:val="000000"/>
          <w:sz w:val="28"/>
          <w:szCs w:val="28"/>
        </w:rPr>
        <w:t>-Rastogi, N.; Legrand, E.; Sola, C.</w:t>
      </w:r>
      <w:r w:rsidR="007265D0" w:rsidRPr="00FF6D8C">
        <w:rPr>
          <w:rFonts w:ascii="Times New Roman" w:hAnsi="Times New Roman" w:cs="B Lotus"/>
          <w:color w:val="000000"/>
          <w:sz w:val="28"/>
          <w:szCs w:val="28"/>
        </w:rPr>
        <w:t xml:space="preserve"> The mycobacteria: an introduction to nomenclature </w:t>
      </w:r>
      <w:r w:rsidR="00834E4E" w:rsidRPr="00FF6D8C">
        <w:rPr>
          <w:rFonts w:ascii="Times New Roman" w:hAnsi="Times New Roman" w:cs="B Lotus"/>
          <w:color w:val="000000"/>
          <w:sz w:val="28"/>
          <w:szCs w:val="28"/>
        </w:rPr>
        <w:t>and</w:t>
      </w:r>
      <w:r w:rsidR="00834E4E" w:rsidRPr="00FF6D8C">
        <w:rPr>
          <w:rFonts w:ascii="Times New Roman" w:hAnsi="Times New Roman" w:cs="B Lotus" w:hint="cs"/>
          <w:color w:val="000000"/>
          <w:sz w:val="28"/>
          <w:szCs w:val="28"/>
        </w:rPr>
        <w:t>pathogenesis</w:t>
      </w:r>
      <w:r w:rsidR="007265D0" w:rsidRPr="00FF6D8C">
        <w:rPr>
          <w:rFonts w:ascii="Times New Roman" w:hAnsi="Times New Roman" w:cs="B Lotus"/>
          <w:color w:val="000000"/>
          <w:sz w:val="28"/>
          <w:szCs w:val="28"/>
        </w:rPr>
        <w:t xml:space="preserve">. </w:t>
      </w:r>
      <w:r w:rsidR="007265D0" w:rsidRPr="00FF6D8C">
        <w:rPr>
          <w:rFonts w:ascii="Times New Roman" w:hAnsi="Times New Roman" w:cs="B Lotus"/>
          <w:color w:val="000000"/>
          <w:sz w:val="28"/>
          <w:szCs w:val="28"/>
          <w:lang w:val="fr-FR"/>
        </w:rPr>
        <w:t xml:space="preserve">Revue Scientifique </w:t>
      </w:r>
      <w:r w:rsidR="007265D0" w:rsidRPr="00FF6D8C">
        <w:rPr>
          <w:rStyle w:val="grame"/>
          <w:rFonts w:ascii="Times New Roman" w:hAnsi="Times New Roman" w:cs="B Lotus"/>
          <w:color w:val="000000"/>
          <w:sz w:val="28"/>
          <w:szCs w:val="28"/>
          <w:lang w:val="fr-FR"/>
        </w:rPr>
        <w:t>et</w:t>
      </w:r>
      <w:r w:rsidR="007265D0" w:rsidRPr="00FF6D8C">
        <w:rPr>
          <w:rFonts w:ascii="Times New Roman" w:hAnsi="Times New Roman" w:cs="B Lotus"/>
          <w:color w:val="000000"/>
          <w:sz w:val="28"/>
          <w:szCs w:val="28"/>
          <w:lang w:val="fr-FR"/>
        </w:rPr>
        <w:t xml:space="preserve"> Technique Office International des Epizooties. 2001. 20 (1)21-54.</w:t>
      </w:r>
    </w:p>
    <w:p w:rsidR="007265D0" w:rsidRPr="00FF6D8C" w:rsidRDefault="007265D0" w:rsidP="00025C19">
      <w:pPr>
        <w:bidi w:val="0"/>
        <w:spacing w:line="240" w:lineRule="auto"/>
        <w:ind w:left="0" w:right="0"/>
        <w:jc w:val="both"/>
        <w:rPr>
          <w:rStyle w:val="grame"/>
          <w:rFonts w:ascii="Times New Roman" w:hAnsi="Times New Roman" w:cs="B Lotus"/>
          <w:color w:val="000000"/>
          <w:spacing w:val="-6"/>
          <w:sz w:val="28"/>
          <w:szCs w:val="28"/>
        </w:rPr>
      </w:pPr>
      <w:r w:rsidRPr="00FF6D8C">
        <w:rPr>
          <w:rStyle w:val="grame"/>
          <w:rFonts w:ascii="Times New Roman" w:hAnsi="Times New Roman" w:cs="B Lotus"/>
          <w:color w:val="000000"/>
          <w:spacing w:val="-6"/>
          <w:sz w:val="28"/>
          <w:szCs w:val="28"/>
          <w:lang w:val="da-DK"/>
        </w:rPr>
        <w:t>9</w:t>
      </w:r>
      <w:r w:rsidR="00681569" w:rsidRPr="00FF6D8C">
        <w:rPr>
          <w:rStyle w:val="grame"/>
          <w:rFonts w:ascii="Times New Roman" w:hAnsi="Times New Roman" w:cs="B Lotus"/>
          <w:color w:val="000000"/>
          <w:spacing w:val="-6"/>
          <w:sz w:val="28"/>
          <w:szCs w:val="28"/>
          <w:lang w:val="da-DK"/>
        </w:rPr>
        <w:t>3</w:t>
      </w:r>
      <w:r w:rsidRPr="00FF6D8C">
        <w:rPr>
          <w:rStyle w:val="grame"/>
          <w:rFonts w:ascii="Times New Roman" w:hAnsi="Times New Roman" w:cs="B Lotus"/>
          <w:color w:val="000000"/>
          <w:spacing w:val="-6"/>
          <w:sz w:val="28"/>
          <w:szCs w:val="28"/>
          <w:lang w:val="da-DK"/>
        </w:rPr>
        <w:t xml:space="preserve">-Rastogi, N. &amp; McFadden J.J. (1992). </w:t>
      </w:r>
      <w:r w:rsidRPr="00FF6D8C">
        <w:rPr>
          <w:rStyle w:val="grame"/>
          <w:rFonts w:ascii="Times New Roman" w:hAnsi="Times New Roman" w:cs="B Lotus"/>
          <w:color w:val="000000"/>
          <w:spacing w:val="-6"/>
          <w:sz w:val="28"/>
          <w:szCs w:val="28"/>
        </w:rPr>
        <w:t>8</w:t>
      </w:r>
      <w:r w:rsidRPr="00FF6D8C">
        <w:rPr>
          <w:rStyle w:val="grame"/>
          <w:rFonts w:ascii="Times New Roman" w:hAnsi="Times New Roman" w:cs="B Lotus"/>
          <w:color w:val="000000"/>
          <w:spacing w:val="-6"/>
          <w:sz w:val="28"/>
          <w:szCs w:val="28"/>
          <w:vertAlign w:val="superscript"/>
        </w:rPr>
        <w:t>th</w:t>
      </w:r>
      <w:r w:rsidRPr="00FF6D8C">
        <w:rPr>
          <w:rStyle w:val="grame"/>
          <w:rFonts w:ascii="Times New Roman" w:hAnsi="Times New Roman" w:cs="B Lotus"/>
          <w:color w:val="000000"/>
          <w:spacing w:val="-6"/>
          <w:sz w:val="28"/>
          <w:szCs w:val="28"/>
        </w:rPr>
        <w:t xml:space="preserve"> forum in microbiology - mycobacteria and AIDS: epidemiological and genetic markers, virulence factors and interactions with the immune systemResearch Microbiology (143): 361-436</w:t>
      </w:r>
    </w:p>
    <w:p w:rsidR="007265D0" w:rsidRPr="00FF6D8C" w:rsidRDefault="007265D0" w:rsidP="00025C19">
      <w:pPr>
        <w:autoSpaceDE w:val="0"/>
        <w:autoSpaceDN w:val="0"/>
        <w:bidi w:val="0"/>
        <w:adjustRightInd w:val="0"/>
        <w:spacing w:line="240" w:lineRule="auto"/>
        <w:ind w:left="0" w:right="0"/>
        <w:jc w:val="both"/>
        <w:rPr>
          <w:rStyle w:val="grame"/>
          <w:rFonts w:ascii="Times New Roman" w:hAnsi="Times New Roman" w:cs="B Lotus"/>
          <w:sz w:val="28"/>
          <w:szCs w:val="28"/>
        </w:rPr>
      </w:pPr>
      <w:r w:rsidRPr="00FF6D8C">
        <w:rPr>
          <w:rFonts w:ascii="Times New Roman" w:hAnsi="Times New Roman" w:cs="B Lotus"/>
          <w:sz w:val="28"/>
          <w:szCs w:val="28"/>
        </w:rPr>
        <w:lastRenderedPageBreak/>
        <w:t>9</w:t>
      </w:r>
      <w:r w:rsidR="00681569" w:rsidRPr="00FF6D8C">
        <w:rPr>
          <w:rFonts w:ascii="Times New Roman" w:hAnsi="Times New Roman" w:cs="B Lotus"/>
          <w:sz w:val="28"/>
          <w:szCs w:val="28"/>
        </w:rPr>
        <w:t>4</w:t>
      </w:r>
      <w:r w:rsidRPr="00FF6D8C">
        <w:rPr>
          <w:rFonts w:ascii="Times New Roman" w:hAnsi="Times New Roman" w:cs="B Lotus"/>
          <w:sz w:val="28"/>
          <w:szCs w:val="28"/>
        </w:rPr>
        <w:t xml:space="preserve">-Rahbar M, Lamei A, Babazadeh H, Afshar-Yavari Sh, 2010. Isolation of rapid growing mycobacteria from soil and water in Iran. African Journal of </w:t>
      </w:r>
      <w:r w:rsidR="00834E4E" w:rsidRPr="00FF6D8C">
        <w:rPr>
          <w:rFonts w:ascii="Times New Roman" w:hAnsi="Times New Roman" w:cs="B Lotus"/>
          <w:sz w:val="28"/>
          <w:szCs w:val="28"/>
        </w:rPr>
        <w:t>Biotechnology 9</w:t>
      </w:r>
      <w:r w:rsidRPr="00FF6D8C">
        <w:rPr>
          <w:rFonts w:ascii="Times New Roman" w:hAnsi="Times New Roman" w:cs="B Lotus"/>
          <w:sz w:val="28"/>
          <w:szCs w:val="28"/>
        </w:rPr>
        <w:t>(24), 3618-3621.</w:t>
      </w:r>
    </w:p>
    <w:p w:rsidR="007265D0" w:rsidRPr="00FF6D8C" w:rsidRDefault="007265D0" w:rsidP="00025C19">
      <w:pPr>
        <w:bidi w:val="0"/>
        <w:spacing w:line="240" w:lineRule="auto"/>
        <w:ind w:left="0" w:right="0"/>
        <w:jc w:val="both"/>
        <w:rPr>
          <w:rStyle w:val="grame"/>
          <w:rFonts w:ascii="Times New Roman" w:hAnsi="Times New Roman" w:cs="B Lotus"/>
          <w:color w:val="000000"/>
          <w:sz w:val="28"/>
          <w:szCs w:val="28"/>
        </w:rPr>
      </w:pPr>
      <w:r w:rsidRPr="00FF6D8C">
        <w:rPr>
          <w:rStyle w:val="smalltext"/>
          <w:rFonts w:ascii="Times New Roman" w:hAnsi="Times New Roman" w:cs="B Lotus"/>
          <w:sz w:val="28"/>
          <w:szCs w:val="28"/>
        </w:rPr>
        <w:t>9</w:t>
      </w:r>
      <w:r w:rsidR="00681569" w:rsidRPr="00FF6D8C">
        <w:rPr>
          <w:rStyle w:val="smalltext"/>
          <w:rFonts w:ascii="Times New Roman" w:hAnsi="Times New Roman" w:cs="B Lotus"/>
          <w:sz w:val="28"/>
          <w:szCs w:val="28"/>
        </w:rPr>
        <w:t>5</w:t>
      </w:r>
      <w:r w:rsidRPr="00FF6D8C">
        <w:rPr>
          <w:rStyle w:val="smalltext"/>
          <w:rFonts w:ascii="Times New Roman" w:hAnsi="Times New Roman" w:cs="B Lotus"/>
          <w:sz w:val="28"/>
          <w:szCs w:val="28"/>
        </w:rPr>
        <w:t xml:space="preserve">-Roberts R.J: </w:t>
      </w:r>
      <w:r w:rsidRPr="00FF6D8C">
        <w:rPr>
          <w:rStyle w:val="smalltext"/>
          <w:rFonts w:ascii="Times New Roman" w:hAnsi="Times New Roman" w:cs="B Lotus"/>
          <w:i/>
          <w:iCs/>
          <w:sz w:val="28"/>
          <w:szCs w:val="28"/>
        </w:rPr>
        <w:t>Fish Pathology</w:t>
      </w:r>
      <w:r w:rsidRPr="00FF6D8C">
        <w:rPr>
          <w:rStyle w:val="smalltext"/>
          <w:rFonts w:ascii="Times New Roman" w:hAnsi="Times New Roman" w:cs="B Lotus"/>
          <w:sz w:val="28"/>
          <w:szCs w:val="28"/>
        </w:rPr>
        <w:t xml:space="preserve">, Bailliere Tindall, London, Second edition, 1989. </w:t>
      </w:r>
      <w:r w:rsidRPr="00FF6D8C">
        <w:rPr>
          <w:rFonts w:ascii="Times New Roman" w:hAnsi="Times New Roman" w:cs="B Lotus"/>
          <w:spacing w:val="-6"/>
          <w:kern w:val="16"/>
          <w:sz w:val="28"/>
          <w:szCs w:val="28"/>
        </w:rPr>
        <w:t>Ross, B.C., Raios, K., Jackson, K., Dwyer, B. (1992). Molecular cloning of a highly repeated DNA element from</w:t>
      </w:r>
      <w:r w:rsidRPr="00FF6D8C">
        <w:rPr>
          <w:rFonts w:ascii="Times New Roman" w:hAnsi="Times New Roman" w:cs="B Lotus"/>
          <w:i/>
          <w:iCs/>
          <w:spacing w:val="-6"/>
          <w:kern w:val="16"/>
          <w:sz w:val="28"/>
          <w:szCs w:val="28"/>
        </w:rPr>
        <w:t xml:space="preserve"> Mycobacterium tuberculosis</w:t>
      </w:r>
      <w:r w:rsidRPr="00FF6D8C">
        <w:rPr>
          <w:rFonts w:ascii="Times New Roman" w:hAnsi="Times New Roman" w:cs="B Lotus"/>
          <w:spacing w:val="-6"/>
          <w:kern w:val="16"/>
          <w:sz w:val="28"/>
          <w:szCs w:val="28"/>
        </w:rPr>
        <w:t xml:space="preserve"> and </w:t>
      </w:r>
      <w:r w:rsidR="00834E4E" w:rsidRPr="00FF6D8C">
        <w:rPr>
          <w:rFonts w:ascii="Times New Roman" w:hAnsi="Times New Roman" w:cs="B Lotus"/>
          <w:spacing w:val="-6"/>
          <w:kern w:val="16"/>
          <w:sz w:val="28"/>
          <w:szCs w:val="28"/>
        </w:rPr>
        <w:t>its</w:t>
      </w:r>
      <w:r w:rsidRPr="00FF6D8C">
        <w:rPr>
          <w:rFonts w:ascii="Times New Roman" w:hAnsi="Times New Roman" w:cs="B Lotus"/>
          <w:spacing w:val="-6"/>
          <w:kern w:val="16"/>
          <w:sz w:val="28"/>
          <w:szCs w:val="28"/>
        </w:rPr>
        <w:t xml:space="preserve"> use as an epidemiological tool. Journal of Clinical Microbiology (30): 942-946 </w:t>
      </w:r>
    </w:p>
    <w:p w:rsidR="007265D0" w:rsidRPr="00FF6D8C" w:rsidRDefault="007265D0" w:rsidP="00025C19">
      <w:pPr>
        <w:bidi w:val="0"/>
        <w:spacing w:line="240" w:lineRule="auto"/>
        <w:ind w:left="0" w:right="0"/>
        <w:jc w:val="both"/>
        <w:rPr>
          <w:rStyle w:val="grame"/>
          <w:rFonts w:ascii="Times New Roman" w:hAnsi="Times New Roman" w:cs="B Lotus"/>
          <w:color w:val="000000"/>
          <w:spacing w:val="-6"/>
          <w:sz w:val="28"/>
          <w:szCs w:val="28"/>
        </w:rPr>
      </w:pPr>
      <w:r w:rsidRPr="00FF6D8C">
        <w:rPr>
          <w:rFonts w:ascii="Times New Roman" w:hAnsi="Times New Roman" w:cs="B Lotus"/>
          <w:color w:val="000000"/>
          <w:sz w:val="28"/>
          <w:szCs w:val="28"/>
        </w:rPr>
        <w:t>9</w:t>
      </w:r>
      <w:r w:rsidR="00681569" w:rsidRPr="00FF6D8C">
        <w:rPr>
          <w:rFonts w:ascii="Times New Roman" w:hAnsi="Times New Roman" w:cs="B Lotus"/>
          <w:color w:val="000000"/>
          <w:sz w:val="28"/>
          <w:szCs w:val="28"/>
        </w:rPr>
        <w:t>6</w:t>
      </w:r>
      <w:r w:rsidRPr="00FF6D8C">
        <w:rPr>
          <w:rFonts w:ascii="Times New Roman" w:hAnsi="Times New Roman" w:cs="B Lotus"/>
          <w:color w:val="000000"/>
          <w:sz w:val="28"/>
          <w:szCs w:val="28"/>
        </w:rPr>
        <w:t>-Rodgers C.J., Furones M.D. (1998)</w:t>
      </w:r>
      <w:r w:rsidR="00ED6993" w:rsidRPr="00FF6D8C">
        <w:rPr>
          <w:rFonts w:ascii="Times New Roman" w:hAnsi="Times New Roman" w:cs="B Lotus"/>
          <w:color w:val="000000"/>
          <w:sz w:val="28"/>
          <w:szCs w:val="28"/>
        </w:rPr>
        <w:t>.</w:t>
      </w:r>
      <w:r w:rsidRPr="00FF6D8C">
        <w:rPr>
          <w:rFonts w:ascii="Times New Roman" w:hAnsi="Times New Roman" w:cs="B Lotus"/>
          <w:color w:val="000000"/>
          <w:sz w:val="28"/>
          <w:szCs w:val="28"/>
        </w:rPr>
        <w:t xml:space="preserve"> Disease problems in cultured marine fish in the Mediterranean. Fish </w:t>
      </w:r>
      <w:r w:rsidR="00834E4E" w:rsidRPr="00FF6D8C">
        <w:rPr>
          <w:rFonts w:ascii="Times New Roman" w:hAnsi="Times New Roman" w:cs="B Lotus"/>
          <w:color w:val="000000"/>
          <w:sz w:val="28"/>
          <w:szCs w:val="28"/>
        </w:rPr>
        <w:t>Pathol.</w:t>
      </w:r>
      <w:r w:rsidRPr="00FF6D8C">
        <w:rPr>
          <w:rFonts w:ascii="Times New Roman" w:hAnsi="Times New Roman" w:cs="B Lotus"/>
          <w:color w:val="000000"/>
          <w:sz w:val="28"/>
          <w:szCs w:val="28"/>
        </w:rPr>
        <w:t>33, 157–164.</w:t>
      </w:r>
    </w:p>
    <w:p w:rsidR="007265D0" w:rsidRPr="00FF6D8C" w:rsidRDefault="007265D0" w:rsidP="00025C19">
      <w:pPr>
        <w:bidi w:val="0"/>
        <w:spacing w:line="240" w:lineRule="auto"/>
        <w:ind w:left="0" w:right="0"/>
        <w:jc w:val="both"/>
        <w:rPr>
          <w:rFonts w:ascii="Times New Roman" w:hAnsi="Times New Roman" w:cs="B Lotus"/>
          <w:color w:val="000000"/>
          <w:spacing w:val="-6"/>
          <w:sz w:val="28"/>
          <w:szCs w:val="28"/>
        </w:rPr>
      </w:pPr>
      <w:r w:rsidRPr="00FF6D8C">
        <w:rPr>
          <w:rFonts w:ascii="Times New Roman" w:hAnsi="Times New Roman" w:cs="B Lotus"/>
          <w:sz w:val="28"/>
          <w:szCs w:val="28"/>
        </w:rPr>
        <w:t>9</w:t>
      </w:r>
      <w:r w:rsidR="00681569" w:rsidRPr="00FF6D8C">
        <w:rPr>
          <w:rFonts w:ascii="Times New Roman" w:hAnsi="Times New Roman" w:cs="B Lotus"/>
          <w:sz w:val="28"/>
          <w:szCs w:val="28"/>
        </w:rPr>
        <w:t>7</w:t>
      </w:r>
      <w:r w:rsidRPr="00FF6D8C">
        <w:rPr>
          <w:rFonts w:ascii="Times New Roman" w:hAnsi="Times New Roman" w:cs="B Lotus"/>
          <w:sz w:val="28"/>
          <w:szCs w:val="28"/>
        </w:rPr>
        <w:t xml:space="preserve">-Rogall, T., J. Wolters, E. C. Böttger, and T. Flohr. 1990. </w:t>
      </w:r>
      <w:r w:rsidR="00834E4E" w:rsidRPr="00FF6D8C">
        <w:rPr>
          <w:rFonts w:ascii="Times New Roman" w:hAnsi="Times New Roman" w:cs="B Lotus"/>
          <w:sz w:val="28"/>
          <w:szCs w:val="28"/>
        </w:rPr>
        <w:t>towards</w:t>
      </w:r>
      <w:r w:rsidRPr="00FF6D8C">
        <w:rPr>
          <w:rFonts w:ascii="Times New Roman" w:hAnsi="Times New Roman" w:cs="B Lotus"/>
          <w:sz w:val="28"/>
          <w:szCs w:val="28"/>
        </w:rPr>
        <w:t xml:space="preserve"> a phylogeny and definition of species at the molecular level within the genus Mycobacterium. Int J Syst Bacteriol 40:323-330.</w:t>
      </w:r>
    </w:p>
    <w:p w:rsidR="007265D0" w:rsidRPr="00FF6D8C" w:rsidRDefault="007265D0" w:rsidP="00025C19">
      <w:pPr>
        <w:widowControl w:val="0"/>
        <w:tabs>
          <w:tab w:val="num" w:pos="900"/>
        </w:tabs>
        <w:bidi w:val="0"/>
        <w:spacing w:line="240" w:lineRule="auto"/>
        <w:ind w:left="0" w:right="0"/>
        <w:jc w:val="both"/>
        <w:rPr>
          <w:rFonts w:ascii="Times New Roman" w:hAnsi="Times New Roman" w:cs="B Lotus"/>
          <w:spacing w:val="-6"/>
          <w:kern w:val="16"/>
          <w:sz w:val="28"/>
          <w:szCs w:val="28"/>
        </w:rPr>
      </w:pPr>
      <w:r w:rsidRPr="00FF6D8C">
        <w:rPr>
          <w:rFonts w:ascii="Times New Roman" w:hAnsi="Times New Roman" w:cs="B Lotus"/>
          <w:spacing w:val="-6"/>
          <w:kern w:val="16"/>
          <w:sz w:val="28"/>
          <w:szCs w:val="28"/>
        </w:rPr>
        <w:t>9</w:t>
      </w:r>
      <w:r w:rsidR="00681569" w:rsidRPr="00FF6D8C">
        <w:rPr>
          <w:rFonts w:ascii="Times New Roman" w:hAnsi="Times New Roman" w:cs="B Lotus"/>
          <w:spacing w:val="-6"/>
          <w:kern w:val="16"/>
          <w:sz w:val="28"/>
          <w:szCs w:val="28"/>
        </w:rPr>
        <w:t>8</w:t>
      </w:r>
      <w:r w:rsidRPr="00FF6D8C">
        <w:rPr>
          <w:rFonts w:ascii="Times New Roman" w:hAnsi="Times New Roman" w:cs="B Lotus"/>
          <w:spacing w:val="-6"/>
          <w:kern w:val="16"/>
          <w:sz w:val="28"/>
          <w:szCs w:val="28"/>
        </w:rPr>
        <w:t xml:space="preserve">-Ross, B.C., Raios, K., Jackson, K., Dwyer, B. (1992). Molecular cloning of a highly repeated </w:t>
      </w:r>
      <w:r w:rsidR="00834E4E" w:rsidRPr="00FF6D8C">
        <w:rPr>
          <w:rFonts w:ascii="Times New Roman" w:hAnsi="Times New Roman" w:cs="B Lotus"/>
          <w:spacing w:val="-6"/>
          <w:kern w:val="16"/>
          <w:sz w:val="28"/>
          <w:szCs w:val="28"/>
        </w:rPr>
        <w:t>DNA</w:t>
      </w:r>
      <w:r w:rsidR="00834E4E" w:rsidRPr="00FF6D8C">
        <w:rPr>
          <w:rFonts w:ascii="Times New Roman" w:hAnsi="Times New Roman" w:cs="B Lotus" w:hint="cs"/>
          <w:spacing w:val="-6"/>
          <w:kern w:val="16"/>
          <w:sz w:val="28"/>
          <w:szCs w:val="28"/>
        </w:rPr>
        <w:t>element</w:t>
      </w:r>
      <w:r w:rsidRPr="00FF6D8C">
        <w:rPr>
          <w:rFonts w:ascii="Times New Roman" w:hAnsi="Times New Roman" w:cs="B Lotus"/>
          <w:spacing w:val="-6"/>
          <w:kern w:val="16"/>
          <w:sz w:val="28"/>
          <w:szCs w:val="28"/>
        </w:rPr>
        <w:t xml:space="preserve"> from</w:t>
      </w:r>
      <w:r w:rsidRPr="00FF6D8C">
        <w:rPr>
          <w:rFonts w:ascii="Times New Roman" w:hAnsi="Times New Roman" w:cs="B Lotus"/>
          <w:i/>
          <w:iCs/>
          <w:spacing w:val="-6"/>
          <w:kern w:val="16"/>
          <w:sz w:val="28"/>
          <w:szCs w:val="28"/>
        </w:rPr>
        <w:t xml:space="preserve"> Mycobacterium tuberculosis</w:t>
      </w:r>
      <w:r w:rsidRPr="00FF6D8C">
        <w:rPr>
          <w:rFonts w:ascii="Times New Roman" w:hAnsi="Times New Roman" w:cs="B Lotus"/>
          <w:spacing w:val="-6"/>
          <w:kern w:val="16"/>
          <w:sz w:val="28"/>
          <w:szCs w:val="28"/>
        </w:rPr>
        <w:t xml:space="preserve"> and </w:t>
      </w:r>
      <w:r w:rsidR="00834E4E" w:rsidRPr="00FF6D8C">
        <w:rPr>
          <w:rFonts w:ascii="Times New Roman" w:hAnsi="Times New Roman" w:cs="B Lotus"/>
          <w:spacing w:val="-6"/>
          <w:kern w:val="16"/>
          <w:sz w:val="28"/>
          <w:szCs w:val="28"/>
        </w:rPr>
        <w:t>its</w:t>
      </w:r>
      <w:r w:rsidRPr="00FF6D8C">
        <w:rPr>
          <w:rFonts w:ascii="Times New Roman" w:hAnsi="Times New Roman" w:cs="B Lotus"/>
          <w:spacing w:val="-6"/>
          <w:kern w:val="16"/>
          <w:sz w:val="28"/>
          <w:szCs w:val="28"/>
        </w:rPr>
        <w:t xml:space="preserve"> use as an epidemiological tool. Journal of ClinicalMicrobiology (30): 942-946 </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9</w:t>
      </w:r>
      <w:r w:rsidR="00681569" w:rsidRPr="00FF6D8C">
        <w:rPr>
          <w:rFonts w:ascii="Times New Roman" w:hAnsi="Times New Roman" w:cs="B Lotus"/>
          <w:color w:val="000000"/>
          <w:sz w:val="28"/>
          <w:szCs w:val="28"/>
        </w:rPr>
        <w:t>9</w:t>
      </w:r>
      <w:r w:rsidRPr="00FF6D8C">
        <w:rPr>
          <w:rFonts w:ascii="Times New Roman" w:hAnsi="Times New Roman" w:cs="B Lotus"/>
          <w:color w:val="000000"/>
          <w:sz w:val="28"/>
          <w:szCs w:val="28"/>
        </w:rPr>
        <w:t>-</w:t>
      </w:r>
      <w:r w:rsidR="00834E4E" w:rsidRPr="00FF6D8C">
        <w:rPr>
          <w:rFonts w:ascii="Times New Roman" w:hAnsi="Times New Roman" w:cs="B Lotus"/>
          <w:color w:val="000000"/>
          <w:sz w:val="28"/>
          <w:szCs w:val="28"/>
        </w:rPr>
        <w:t>Salfinger,</w:t>
      </w:r>
      <w:r w:rsidRPr="00FF6D8C">
        <w:rPr>
          <w:rFonts w:ascii="Times New Roman" w:hAnsi="Times New Roman" w:cs="B Lotus"/>
          <w:color w:val="000000"/>
          <w:sz w:val="28"/>
          <w:szCs w:val="28"/>
        </w:rPr>
        <w:t xml:space="preserve"> M .and Pfyffer, G.E</w:t>
      </w:r>
      <w:r w:rsidR="00F94283" w:rsidRPr="00FF6D8C">
        <w:rPr>
          <w:rFonts w:ascii="Times New Roman" w:hAnsi="Times New Roman" w:cs="B Lotus"/>
          <w:color w:val="000000"/>
          <w:sz w:val="28"/>
          <w:szCs w:val="28"/>
        </w:rPr>
        <w:t>. (</w:t>
      </w:r>
      <w:r w:rsidRPr="00FF6D8C">
        <w:rPr>
          <w:rFonts w:ascii="Times New Roman" w:hAnsi="Times New Roman" w:cs="B Lotus"/>
          <w:color w:val="000000"/>
          <w:sz w:val="28"/>
          <w:szCs w:val="28"/>
        </w:rPr>
        <w:t>1994)</w:t>
      </w:r>
      <w:r w:rsidR="00ED6993" w:rsidRPr="00FF6D8C">
        <w:rPr>
          <w:rFonts w:ascii="Times New Roman" w:hAnsi="Times New Roman" w:cs="B Lotus"/>
          <w:color w:val="000000"/>
          <w:sz w:val="28"/>
          <w:szCs w:val="28"/>
        </w:rPr>
        <w:t>.T</w:t>
      </w:r>
      <w:r w:rsidR="00F94283" w:rsidRPr="00FF6D8C">
        <w:rPr>
          <w:rFonts w:ascii="Times New Roman" w:hAnsi="Times New Roman" w:cs="B Lotus"/>
          <w:color w:val="000000"/>
          <w:sz w:val="28"/>
          <w:szCs w:val="28"/>
        </w:rPr>
        <w:t>he</w:t>
      </w:r>
      <w:r w:rsidRPr="00FF6D8C">
        <w:rPr>
          <w:rFonts w:ascii="Times New Roman" w:hAnsi="Times New Roman" w:cs="B Lotus"/>
          <w:color w:val="000000"/>
          <w:sz w:val="28"/>
          <w:szCs w:val="28"/>
        </w:rPr>
        <w:t xml:space="preserve"> new diagnostic mycobacteriology </w:t>
      </w:r>
      <w:r w:rsidR="00F94283" w:rsidRPr="00FF6D8C">
        <w:rPr>
          <w:rFonts w:ascii="Times New Roman" w:hAnsi="Times New Roman" w:cs="B Lotus"/>
          <w:color w:val="000000"/>
          <w:sz w:val="28"/>
          <w:szCs w:val="28"/>
        </w:rPr>
        <w:t>laboratoryEuropean Journal</w:t>
      </w:r>
      <w:r w:rsidRPr="00FF6D8C">
        <w:rPr>
          <w:rFonts w:ascii="Times New Roman" w:hAnsi="Times New Roman" w:cs="B Lotus"/>
          <w:color w:val="000000"/>
          <w:sz w:val="28"/>
          <w:szCs w:val="28"/>
        </w:rPr>
        <w:t xml:space="preserve"> of Clinical Mycobacteriology and Infections </w:t>
      </w:r>
      <w:r w:rsidR="00F94283" w:rsidRPr="00FF6D8C">
        <w:rPr>
          <w:rFonts w:ascii="Times New Roman" w:hAnsi="Times New Roman" w:cs="B Lotus"/>
          <w:color w:val="000000"/>
          <w:sz w:val="28"/>
          <w:szCs w:val="28"/>
        </w:rPr>
        <w:t>diseses,</w:t>
      </w:r>
      <w:r w:rsidRPr="00FF6D8C">
        <w:rPr>
          <w:rFonts w:ascii="Times New Roman" w:hAnsi="Times New Roman" w:cs="B Lotus"/>
          <w:color w:val="000000"/>
          <w:sz w:val="28"/>
          <w:szCs w:val="28"/>
        </w:rPr>
        <w:t xml:space="preserve"> 13: 961-979</w:t>
      </w:r>
    </w:p>
    <w:p w:rsidR="007265D0" w:rsidRPr="00FF6D8C" w:rsidRDefault="00681569" w:rsidP="00025C19">
      <w:pPr>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rPr>
        <w:t>100</w:t>
      </w:r>
      <w:r w:rsidR="007265D0" w:rsidRPr="00FF6D8C">
        <w:rPr>
          <w:rFonts w:ascii="Times New Roman" w:hAnsi="Times New Roman" w:cs="B Lotus"/>
          <w:sz w:val="28"/>
          <w:szCs w:val="28"/>
        </w:rPr>
        <w:t>-Segundo A, Mario H, Rosario D. Evaluation of Henes - PCR Assay for MycobacteriumDetectionin Different Clinical Specimens From Patients With or Without Tuberculosis</w:t>
      </w:r>
      <w:r w:rsidR="007265D0" w:rsidRPr="00FF6D8C">
        <w:rPr>
          <w:rFonts w:ascii="Times New Roman" w:hAnsi="Times New Roman" w:cs="B Lotus"/>
          <w:i/>
          <w:iCs/>
          <w:sz w:val="28"/>
          <w:szCs w:val="28"/>
        </w:rPr>
        <w:t>-</w:t>
      </w:r>
      <w:r w:rsidR="007265D0" w:rsidRPr="00FF6D8C">
        <w:rPr>
          <w:rFonts w:ascii="Times New Roman" w:hAnsi="Times New Roman" w:cs="B Lotus"/>
          <w:sz w:val="28"/>
          <w:szCs w:val="28"/>
        </w:rPr>
        <w:t>Associated HIVInfection, Journal of Clinical Laboratory Analysis, 2000, 14:238–245</w:t>
      </w:r>
    </w:p>
    <w:p w:rsidR="007265D0" w:rsidRPr="00FF6D8C" w:rsidRDefault="00681569"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101</w:t>
      </w:r>
      <w:r w:rsidR="007265D0" w:rsidRPr="00FF6D8C">
        <w:rPr>
          <w:rFonts w:ascii="Times New Roman" w:hAnsi="Times New Roman" w:cs="B Lotus"/>
          <w:color w:val="000000"/>
          <w:sz w:val="28"/>
          <w:szCs w:val="28"/>
        </w:rPr>
        <w:t>-Shinnick T.M &amp; Good R.C. (1994). Mycobacterial taxonomy. Eur. J. clin. Microbiol. Infect. Dis.</w:t>
      </w:r>
      <w:r w:rsidR="009A3D11" w:rsidRPr="00FF6D8C">
        <w:rPr>
          <w:rFonts w:ascii="Times New Roman" w:hAnsi="Times New Roman" w:cs="B Lotus"/>
          <w:color w:val="000000"/>
          <w:sz w:val="28"/>
          <w:szCs w:val="28"/>
        </w:rPr>
        <w:t>, 13</w:t>
      </w:r>
      <w:r w:rsidR="00F94283" w:rsidRPr="00FF6D8C">
        <w:rPr>
          <w:rFonts w:ascii="Times New Roman" w:hAnsi="Times New Roman" w:cs="B Lotus"/>
          <w:color w:val="000000"/>
          <w:sz w:val="28"/>
          <w:szCs w:val="28"/>
        </w:rPr>
        <w:t>:</w:t>
      </w:r>
      <w:r w:rsidR="007265D0" w:rsidRPr="00FF6D8C">
        <w:rPr>
          <w:rFonts w:ascii="Times New Roman" w:hAnsi="Times New Roman" w:cs="B Lotus"/>
          <w:color w:val="000000"/>
          <w:sz w:val="28"/>
          <w:szCs w:val="28"/>
        </w:rPr>
        <w:t xml:space="preserve"> 884-901</w:t>
      </w:r>
    </w:p>
    <w:p w:rsidR="007265D0" w:rsidRPr="00FF6D8C" w:rsidRDefault="00681569"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sz w:val="28"/>
          <w:szCs w:val="28"/>
          <w:lang w:bidi="ar-SA"/>
        </w:rPr>
        <w:t>102</w:t>
      </w:r>
      <w:r w:rsidR="007265D0" w:rsidRPr="00FF6D8C">
        <w:rPr>
          <w:rFonts w:ascii="Times New Roman" w:hAnsi="Times New Roman" w:cs="B Lotus"/>
          <w:sz w:val="28"/>
          <w:szCs w:val="28"/>
          <w:lang w:bidi="ar-SA"/>
        </w:rPr>
        <w:t>-Shitaye, E.J., Grymova, V., Grym, M., Halouzka, R., Horvathova, A., Moravkova</w:t>
      </w:r>
      <w:r w:rsidR="00834E4E" w:rsidRPr="00FF6D8C">
        <w:rPr>
          <w:rFonts w:ascii="Times New Roman" w:hAnsi="Times New Roman" w:cs="B Lotus"/>
          <w:sz w:val="28"/>
          <w:szCs w:val="28"/>
          <w:lang w:bidi="ar-SA"/>
        </w:rPr>
        <w:t>, M</w:t>
      </w:r>
      <w:r w:rsidR="007265D0" w:rsidRPr="00FF6D8C">
        <w:rPr>
          <w:rFonts w:ascii="Times New Roman" w:hAnsi="Times New Roman" w:cs="B Lotus"/>
          <w:sz w:val="28"/>
          <w:szCs w:val="28"/>
          <w:lang w:bidi="ar-SA"/>
        </w:rPr>
        <w:t>., Beran, V., Svobodova, J., Dvorska-Bartosova, L., Pavlik, I.</w:t>
      </w:r>
      <w:r w:rsidR="00834E4E" w:rsidRPr="00FF6D8C">
        <w:rPr>
          <w:rFonts w:ascii="Times New Roman" w:hAnsi="Times New Roman" w:cs="B Lotus"/>
          <w:sz w:val="28"/>
          <w:szCs w:val="28"/>
          <w:lang w:bidi="ar-SA"/>
        </w:rPr>
        <w:t>, 2009</w:t>
      </w:r>
      <w:r w:rsidR="007265D0" w:rsidRPr="00FF6D8C">
        <w:rPr>
          <w:rFonts w:ascii="Times New Roman" w:hAnsi="Times New Roman" w:cs="B Lotus"/>
          <w:sz w:val="28"/>
          <w:szCs w:val="28"/>
          <w:lang w:bidi="ar-SA"/>
        </w:rPr>
        <w:t xml:space="preserve">. </w:t>
      </w:r>
      <w:r w:rsidR="007265D0" w:rsidRPr="00FF6D8C">
        <w:rPr>
          <w:rFonts w:ascii="Times New Roman" w:hAnsi="Times New Roman" w:cs="B Lotus"/>
          <w:i/>
          <w:iCs/>
          <w:sz w:val="28"/>
          <w:szCs w:val="28"/>
          <w:lang w:bidi="ar-SA"/>
        </w:rPr>
        <w:t>Mycobacterium avium</w:t>
      </w:r>
      <w:r w:rsidR="007265D0" w:rsidRPr="00FF6D8C">
        <w:rPr>
          <w:rFonts w:ascii="Times New Roman" w:hAnsi="Times New Roman" w:cs="B Lotus"/>
          <w:sz w:val="28"/>
          <w:szCs w:val="28"/>
          <w:lang w:bidi="ar-SA"/>
        </w:rPr>
        <w:t>subsp hominissuis Infection in a PetParrot. Emerg. Infect. Dis. 15, 617–619.</w:t>
      </w:r>
    </w:p>
    <w:p w:rsidR="007265D0" w:rsidRPr="00FF6D8C" w:rsidRDefault="007265D0" w:rsidP="00025C19">
      <w:pPr>
        <w:widowControl w:val="0"/>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10</w:t>
      </w:r>
      <w:r w:rsidR="00681569" w:rsidRPr="00FF6D8C">
        <w:rPr>
          <w:rFonts w:ascii="Times New Roman" w:hAnsi="Times New Roman" w:cs="B Lotus"/>
          <w:color w:val="000000"/>
          <w:sz w:val="28"/>
          <w:szCs w:val="28"/>
        </w:rPr>
        <w:t>3</w:t>
      </w:r>
      <w:r w:rsidRPr="00FF6D8C">
        <w:rPr>
          <w:rFonts w:ascii="Times New Roman" w:hAnsi="Times New Roman" w:cs="B Lotus"/>
          <w:color w:val="000000"/>
          <w:sz w:val="28"/>
          <w:szCs w:val="28"/>
        </w:rPr>
        <w:t xml:space="preserve">-Smith S.A. (1997): Mycobacterial infections in pet fish. Semin. Av. Exot. Pet. Med., </w:t>
      </w:r>
      <w:r w:rsidRPr="00FF6D8C">
        <w:rPr>
          <w:rFonts w:ascii="Times New Roman" w:hAnsi="Times New Roman" w:cs="B Lotus"/>
          <w:i/>
          <w:iCs/>
          <w:color w:val="000000"/>
          <w:sz w:val="28"/>
          <w:szCs w:val="28"/>
        </w:rPr>
        <w:t>6</w:t>
      </w:r>
      <w:r w:rsidRPr="00FF6D8C">
        <w:rPr>
          <w:rFonts w:ascii="Times New Roman" w:hAnsi="Times New Roman" w:cs="B Lotus"/>
          <w:color w:val="000000"/>
          <w:sz w:val="28"/>
          <w:szCs w:val="28"/>
        </w:rPr>
        <w:t>, 40–45.</w:t>
      </w:r>
    </w:p>
    <w:p w:rsidR="007265D0" w:rsidRPr="00FF6D8C" w:rsidRDefault="007265D0" w:rsidP="00025C19">
      <w:pPr>
        <w:bidi w:val="0"/>
        <w:spacing w:line="240" w:lineRule="auto"/>
        <w:ind w:left="0" w:right="0"/>
        <w:jc w:val="both"/>
        <w:rPr>
          <w:rFonts w:ascii="Times New Roman" w:eastAsia="TimesNewRomanPSMT" w:hAnsi="Times New Roman" w:cs="B Lotus"/>
          <w:sz w:val="28"/>
          <w:szCs w:val="28"/>
        </w:rPr>
      </w:pPr>
      <w:r w:rsidRPr="00FF6D8C">
        <w:rPr>
          <w:rFonts w:ascii="Times New Roman" w:eastAsia="TimesNewRomanPSMT" w:hAnsi="Times New Roman" w:cs="B Lotus"/>
          <w:sz w:val="28"/>
          <w:szCs w:val="28"/>
        </w:rPr>
        <w:t>10</w:t>
      </w:r>
      <w:r w:rsidR="00DF4A21" w:rsidRPr="00FF6D8C">
        <w:rPr>
          <w:rFonts w:ascii="Times New Roman" w:eastAsia="TimesNewRomanPSMT" w:hAnsi="Times New Roman" w:cs="B Lotus"/>
          <w:sz w:val="28"/>
          <w:szCs w:val="28"/>
        </w:rPr>
        <w:t>4</w:t>
      </w:r>
      <w:r w:rsidRPr="00FF6D8C">
        <w:rPr>
          <w:rFonts w:ascii="Times New Roman" w:eastAsia="TimesNewRomanPSMT" w:hAnsi="Times New Roman" w:cs="B Lotus"/>
          <w:sz w:val="28"/>
          <w:szCs w:val="28"/>
        </w:rPr>
        <w:t>-Streit M, Bregenzer T, Heinzer I. Hautinfektionen durch atypische Mykobakterien. Hautarzt. 2008</w:t>
      </w:r>
      <w:r w:rsidR="00ED6993" w:rsidRPr="00FF6D8C">
        <w:rPr>
          <w:rFonts w:ascii="Times New Roman" w:eastAsia="TimesNewRomanPSMT" w:hAnsi="Times New Roman" w:cs="B Lotus"/>
          <w:sz w:val="28"/>
          <w:szCs w:val="28"/>
        </w:rPr>
        <w:t>; 59</w:t>
      </w:r>
      <w:r w:rsidRPr="00FF6D8C">
        <w:rPr>
          <w:rFonts w:ascii="Times New Roman" w:eastAsia="TimesNewRomanPSMT" w:hAnsi="Times New Roman" w:cs="B Lotus"/>
          <w:sz w:val="28"/>
          <w:szCs w:val="28"/>
        </w:rPr>
        <w:t>(1):</w:t>
      </w:r>
      <w:r w:rsidR="00F94283" w:rsidRPr="00FF6D8C">
        <w:rPr>
          <w:rFonts w:ascii="Times New Roman" w:eastAsia="TimesNewRomanPSMT" w:hAnsi="Times New Roman" w:cs="B Lotus"/>
          <w:sz w:val="28"/>
          <w:szCs w:val="28"/>
        </w:rPr>
        <w:t>60-89</w:t>
      </w:r>
    </w:p>
    <w:p w:rsidR="007265D0" w:rsidRPr="00FF6D8C" w:rsidRDefault="007265D0" w:rsidP="00025C19">
      <w:pPr>
        <w:widowControl w:val="0"/>
        <w:tabs>
          <w:tab w:val="num" w:pos="900"/>
        </w:tabs>
        <w:bidi w:val="0"/>
        <w:spacing w:line="240" w:lineRule="auto"/>
        <w:ind w:left="0" w:right="0"/>
        <w:jc w:val="both"/>
        <w:rPr>
          <w:rFonts w:ascii="Times New Roman" w:hAnsi="Times New Roman" w:cs="B Lotus"/>
          <w:color w:val="000000"/>
          <w:sz w:val="28"/>
          <w:szCs w:val="28"/>
        </w:rPr>
      </w:pPr>
      <w:r w:rsidRPr="00FF6D8C">
        <w:rPr>
          <w:rFonts w:ascii="Times New Roman" w:hAnsi="Times New Roman" w:cs="B Lotus"/>
          <w:color w:val="000000"/>
          <w:sz w:val="28"/>
          <w:szCs w:val="28"/>
        </w:rPr>
        <w:t>10</w:t>
      </w:r>
      <w:r w:rsidR="00DF4A21" w:rsidRPr="00FF6D8C">
        <w:rPr>
          <w:rFonts w:ascii="Times New Roman" w:hAnsi="Times New Roman" w:cs="B Lotus"/>
          <w:color w:val="000000"/>
          <w:sz w:val="28"/>
          <w:szCs w:val="28"/>
        </w:rPr>
        <w:t>5</w:t>
      </w:r>
      <w:r w:rsidRPr="00FF6D8C">
        <w:rPr>
          <w:rFonts w:ascii="Times New Roman" w:hAnsi="Times New Roman" w:cs="B Lotus"/>
          <w:color w:val="000000"/>
          <w:sz w:val="28"/>
          <w:szCs w:val="28"/>
        </w:rPr>
        <w:t xml:space="preserve">-Stackebrandt E, Rainey F. A. &amp; Ward _ Rainey N. L. (1997). Proposal for a new hierarchic classification system, Actinobacteria, classis now. International </w:t>
      </w:r>
      <w:r w:rsidRPr="00FF6D8C">
        <w:rPr>
          <w:rFonts w:ascii="Times New Roman" w:hAnsi="Times New Roman" w:cs="B Lotus"/>
          <w:color w:val="000000"/>
          <w:sz w:val="28"/>
          <w:szCs w:val="28"/>
        </w:rPr>
        <w:lastRenderedPageBreak/>
        <w:t>Journal of Systematic Bacteriology (47): 479-491</w:t>
      </w:r>
    </w:p>
    <w:p w:rsidR="007265D0" w:rsidRPr="00FF6D8C" w:rsidRDefault="007265D0" w:rsidP="00025C19">
      <w:pPr>
        <w:widowControl w:val="0"/>
        <w:tabs>
          <w:tab w:val="num" w:pos="900"/>
        </w:tabs>
        <w:bidi w:val="0"/>
        <w:spacing w:line="240" w:lineRule="auto"/>
        <w:ind w:left="0" w:right="0"/>
        <w:jc w:val="both"/>
        <w:rPr>
          <w:rFonts w:ascii="Times New Roman" w:hAnsi="Times New Roman" w:cs="B Lotus"/>
          <w:sz w:val="28"/>
          <w:szCs w:val="28"/>
        </w:rPr>
      </w:pPr>
      <w:r w:rsidRPr="00FF6D8C">
        <w:rPr>
          <w:rFonts w:ascii="Times New Roman" w:hAnsi="Times New Roman" w:cs="B Lotus"/>
          <w:sz w:val="28"/>
          <w:szCs w:val="28"/>
          <w:lang w:val="de-DE"/>
        </w:rPr>
        <w:t>10</w:t>
      </w:r>
      <w:r w:rsidR="00DF4A21" w:rsidRPr="00FF6D8C">
        <w:rPr>
          <w:rFonts w:ascii="Times New Roman" w:hAnsi="Times New Roman" w:cs="B Lotus"/>
          <w:sz w:val="28"/>
          <w:szCs w:val="28"/>
          <w:lang w:val="de-DE"/>
        </w:rPr>
        <w:t>6</w:t>
      </w:r>
      <w:r w:rsidRPr="00FF6D8C">
        <w:rPr>
          <w:rFonts w:ascii="Times New Roman" w:hAnsi="Times New Roman" w:cs="B Lotus"/>
          <w:sz w:val="28"/>
          <w:szCs w:val="28"/>
          <w:lang w:val="de-DE"/>
        </w:rPr>
        <w:t xml:space="preserve">-Tautz, D. and C. Schlotterer. </w:t>
      </w:r>
      <w:r w:rsidRPr="00FF6D8C">
        <w:rPr>
          <w:rFonts w:ascii="Times New Roman" w:hAnsi="Times New Roman" w:cs="B Lotus"/>
          <w:sz w:val="28"/>
          <w:szCs w:val="28"/>
        </w:rPr>
        <w:t>1994. Simple sequences. Curr Opin Genet Dev 4:832-837</w:t>
      </w:r>
    </w:p>
    <w:p w:rsidR="007265D0" w:rsidRPr="00FF6D8C" w:rsidRDefault="007265D0" w:rsidP="00025C19">
      <w:pPr>
        <w:bidi w:val="0"/>
        <w:spacing w:line="240" w:lineRule="auto"/>
        <w:ind w:left="0" w:right="0"/>
        <w:jc w:val="both"/>
        <w:rPr>
          <w:rStyle w:val="citation"/>
          <w:rFonts w:ascii="Times New Roman" w:hAnsi="Times New Roman" w:cs="B Lotus"/>
          <w:sz w:val="28"/>
          <w:szCs w:val="28"/>
        </w:rPr>
      </w:pPr>
      <w:r w:rsidRPr="00FF6D8C">
        <w:rPr>
          <w:rStyle w:val="citation"/>
          <w:rFonts w:ascii="Times New Roman" w:hAnsi="Times New Roman" w:cs="B Lotus"/>
          <w:sz w:val="28"/>
          <w:szCs w:val="28"/>
        </w:rPr>
        <w:t>10</w:t>
      </w:r>
      <w:r w:rsidR="00DF4A21" w:rsidRPr="00FF6D8C">
        <w:rPr>
          <w:rStyle w:val="citation"/>
          <w:rFonts w:ascii="Times New Roman" w:hAnsi="Times New Roman" w:cs="B Lotus"/>
          <w:sz w:val="28"/>
          <w:szCs w:val="28"/>
        </w:rPr>
        <w:t>7</w:t>
      </w:r>
      <w:r w:rsidRPr="00FF6D8C">
        <w:rPr>
          <w:rStyle w:val="citation"/>
          <w:rFonts w:ascii="Times New Roman" w:hAnsi="Times New Roman" w:cs="B Lotus"/>
          <w:sz w:val="28"/>
          <w:szCs w:val="28"/>
        </w:rPr>
        <w:t xml:space="preserve">-Telenti A, Marchesi F, Balz M, Bally F, Bottger EC, Bodmer T. Rapid identification of mycobacteria to the species level by polymerase chain reaction and restriction enzyme analysis. </w:t>
      </w:r>
      <w:r w:rsidRPr="00FF6D8C">
        <w:rPr>
          <w:rStyle w:val="ref-journal"/>
          <w:rFonts w:ascii="Times New Roman" w:hAnsi="Times New Roman" w:cs="B Lotus"/>
          <w:sz w:val="28"/>
          <w:szCs w:val="28"/>
        </w:rPr>
        <w:t xml:space="preserve">J Clin Microbiol. </w:t>
      </w:r>
      <w:r w:rsidRPr="00FF6D8C">
        <w:rPr>
          <w:rStyle w:val="citation"/>
          <w:rFonts w:ascii="Times New Roman" w:hAnsi="Times New Roman" w:cs="B Lotus"/>
          <w:sz w:val="28"/>
          <w:szCs w:val="28"/>
        </w:rPr>
        <w:t>1993</w:t>
      </w:r>
      <w:r w:rsidR="00B72A9B" w:rsidRPr="00FF6D8C">
        <w:rPr>
          <w:rStyle w:val="citation"/>
          <w:rFonts w:ascii="Times New Roman" w:hAnsi="Times New Roman" w:cs="B Lotus"/>
          <w:sz w:val="28"/>
          <w:szCs w:val="28"/>
        </w:rPr>
        <w:t>;</w:t>
      </w:r>
      <w:r w:rsidR="00B72A9B" w:rsidRPr="00FF6D8C">
        <w:rPr>
          <w:rStyle w:val="ref-vol"/>
          <w:rFonts w:ascii="Times New Roman" w:hAnsi="Times New Roman" w:cs="B Lotus"/>
          <w:sz w:val="28"/>
          <w:szCs w:val="28"/>
        </w:rPr>
        <w:t xml:space="preserve"> 31:175</w:t>
      </w:r>
      <w:r w:rsidRPr="00FF6D8C">
        <w:rPr>
          <w:rStyle w:val="citation"/>
          <w:rFonts w:ascii="Times New Roman" w:hAnsi="Times New Roman" w:cs="B Lotus"/>
          <w:sz w:val="28"/>
          <w:szCs w:val="28"/>
        </w:rPr>
        <w:t>–178</w:t>
      </w:r>
    </w:p>
    <w:p w:rsidR="007265D0" w:rsidRPr="00FF6D8C" w:rsidRDefault="007265D0" w:rsidP="00025C19">
      <w:pPr>
        <w:widowControl w:val="0"/>
        <w:bidi w:val="0"/>
        <w:spacing w:line="240" w:lineRule="auto"/>
        <w:ind w:left="0" w:right="0"/>
        <w:jc w:val="both"/>
        <w:rPr>
          <w:rStyle w:val="citationjournal"/>
          <w:rFonts w:ascii="Times New Roman" w:hAnsi="Times New Roman" w:cs="B Lotus"/>
          <w:sz w:val="28"/>
          <w:szCs w:val="28"/>
        </w:rPr>
      </w:pPr>
      <w:r w:rsidRPr="00FF6D8C">
        <w:rPr>
          <w:rStyle w:val="citationjournal"/>
          <w:rFonts w:ascii="Times New Roman" w:hAnsi="Times New Roman" w:cs="B Lotus"/>
          <w:sz w:val="28"/>
          <w:szCs w:val="28"/>
        </w:rPr>
        <w:t>10</w:t>
      </w:r>
      <w:r w:rsidR="00DF4A21" w:rsidRPr="00FF6D8C">
        <w:rPr>
          <w:rStyle w:val="citationjournal"/>
          <w:rFonts w:ascii="Times New Roman" w:hAnsi="Times New Roman" w:cs="B Lotus"/>
          <w:sz w:val="28"/>
          <w:szCs w:val="28"/>
        </w:rPr>
        <w:t>8</w:t>
      </w:r>
      <w:r w:rsidRPr="00FF6D8C">
        <w:rPr>
          <w:rStyle w:val="citationjournal"/>
          <w:rFonts w:ascii="Times New Roman" w:hAnsi="Times New Roman" w:cs="B Lotus"/>
          <w:sz w:val="28"/>
          <w:szCs w:val="28"/>
        </w:rPr>
        <w:t xml:space="preserve">-Tran H, Kamino H, Walters RF. </w:t>
      </w:r>
      <w:r w:rsidRPr="00FF6D8C">
        <w:rPr>
          <w:rStyle w:val="citationjournal"/>
          <w:rFonts w:ascii="Times New Roman" w:hAnsi="Times New Roman" w:cs="B Lotus"/>
          <w:i/>
          <w:iCs/>
          <w:sz w:val="28"/>
          <w:szCs w:val="28"/>
        </w:rPr>
        <w:t>Mycobacterium marinum</w:t>
      </w:r>
      <w:r w:rsidRPr="00FF6D8C">
        <w:rPr>
          <w:rStyle w:val="citationjournal"/>
          <w:rFonts w:ascii="Times New Roman" w:hAnsi="Times New Roman" w:cs="B Lotus"/>
          <w:sz w:val="28"/>
          <w:szCs w:val="28"/>
        </w:rPr>
        <w:t xml:space="preserve"> infection. Dermatol Online J 2008; 14: 7</w:t>
      </w:r>
    </w:p>
    <w:p w:rsidR="007265D0" w:rsidRPr="00FF6D8C" w:rsidRDefault="007265D0" w:rsidP="00025C19">
      <w:pPr>
        <w:widowControl w:val="0"/>
        <w:bidi w:val="0"/>
        <w:spacing w:line="240" w:lineRule="auto"/>
        <w:ind w:left="0" w:right="0"/>
        <w:jc w:val="both"/>
        <w:rPr>
          <w:rFonts w:ascii="Times New Roman" w:hAnsi="Times New Roman" w:cs="B Lotus"/>
          <w:sz w:val="28"/>
          <w:szCs w:val="28"/>
        </w:rPr>
      </w:pPr>
      <w:r w:rsidRPr="00FF6D8C">
        <w:rPr>
          <w:rFonts w:ascii="Times New Roman" w:eastAsia="TimesNewRomanPSMT" w:hAnsi="Times New Roman" w:cs="B Lotus"/>
          <w:sz w:val="28"/>
          <w:szCs w:val="28"/>
          <w:lang w:bidi="ar-SA"/>
        </w:rPr>
        <w:t>10</w:t>
      </w:r>
      <w:r w:rsidR="00DF4A21" w:rsidRPr="00FF6D8C">
        <w:rPr>
          <w:rFonts w:ascii="Times New Roman" w:eastAsia="TimesNewRomanPSMT" w:hAnsi="Times New Roman" w:cs="B Lotus"/>
          <w:sz w:val="28"/>
          <w:szCs w:val="28"/>
          <w:lang w:bidi="ar-SA"/>
        </w:rPr>
        <w:t>9</w:t>
      </w:r>
      <w:r w:rsidRPr="00FF6D8C">
        <w:rPr>
          <w:rFonts w:ascii="Times New Roman" w:eastAsia="TimesNewRomanPSMT" w:hAnsi="Times New Roman" w:cs="B Lotus"/>
          <w:sz w:val="28"/>
          <w:szCs w:val="28"/>
          <w:lang w:bidi="ar-SA"/>
        </w:rPr>
        <w:t>-Tuberculosis status, Center for Disease Control and Prevention (Division of TB and Leprosy Elimination), ministry of health and medical education, Iran, Availabl athttp://www.cdc.hbi.ir (Accessed March2011). (Persian)</w:t>
      </w:r>
    </w:p>
    <w:p w:rsidR="007265D0" w:rsidRPr="00FF6D8C" w:rsidRDefault="007265D0" w:rsidP="00025C19">
      <w:pPr>
        <w:autoSpaceDE w:val="0"/>
        <w:autoSpaceDN w:val="0"/>
        <w:bidi w:val="0"/>
        <w:adjustRightInd w:val="0"/>
        <w:spacing w:after="0" w:line="240" w:lineRule="auto"/>
        <w:ind w:left="691" w:right="0"/>
        <w:jc w:val="both"/>
        <w:rPr>
          <w:rStyle w:val="citationjournal"/>
          <w:rFonts w:ascii="Times New Roman" w:eastAsia="TimesNewRomanPSMT" w:hAnsi="Times New Roman" w:cs="B Lotus"/>
          <w:sz w:val="28"/>
          <w:szCs w:val="28"/>
          <w:lang w:bidi="ar-SA"/>
        </w:rPr>
      </w:pPr>
    </w:p>
    <w:p w:rsidR="007265D0" w:rsidRPr="00FF6D8C" w:rsidRDefault="007265D0" w:rsidP="00025C19">
      <w:pPr>
        <w:widowControl w:val="0"/>
        <w:bidi w:val="0"/>
        <w:spacing w:line="240" w:lineRule="auto"/>
        <w:ind w:left="0" w:right="0"/>
        <w:jc w:val="both"/>
        <w:rPr>
          <w:rStyle w:val="citation"/>
          <w:rFonts w:ascii="Times New Roman" w:hAnsi="Times New Roman" w:cs="B Lotus"/>
          <w:sz w:val="28"/>
          <w:szCs w:val="28"/>
        </w:rPr>
      </w:pPr>
      <w:r w:rsidRPr="00FF6D8C">
        <w:rPr>
          <w:rStyle w:val="citation"/>
          <w:rFonts w:ascii="Times New Roman" w:hAnsi="Times New Roman" w:cs="B Lotus"/>
          <w:sz w:val="28"/>
          <w:szCs w:val="28"/>
        </w:rPr>
        <w:t>1</w:t>
      </w:r>
      <w:r w:rsidR="00DF4A21" w:rsidRPr="00FF6D8C">
        <w:rPr>
          <w:rStyle w:val="citation"/>
          <w:rFonts w:ascii="Times New Roman" w:hAnsi="Times New Roman" w:cs="B Lotus"/>
          <w:sz w:val="28"/>
          <w:szCs w:val="28"/>
        </w:rPr>
        <w:t>10</w:t>
      </w:r>
      <w:r w:rsidRPr="00FF6D8C">
        <w:rPr>
          <w:rStyle w:val="citation"/>
          <w:rFonts w:ascii="Times New Roman" w:hAnsi="Times New Roman" w:cs="B Lotus"/>
          <w:sz w:val="28"/>
          <w:szCs w:val="28"/>
        </w:rPr>
        <w:t xml:space="preserve">-Turenne C, Chedore P, Wolfe J, Jamieson F, May K, Kabani A. Phenotypic and molecular characterization of clinical isolates of Mycobacterium elephantis from human specimens. </w:t>
      </w:r>
      <w:r w:rsidRPr="00FF6D8C">
        <w:rPr>
          <w:rStyle w:val="ref-journal"/>
          <w:rFonts w:ascii="Times New Roman" w:hAnsi="Times New Roman" w:cs="B Lotus"/>
          <w:sz w:val="28"/>
          <w:szCs w:val="28"/>
        </w:rPr>
        <w:t xml:space="preserve">J Clin Microbiol. </w:t>
      </w:r>
      <w:r w:rsidRPr="00FF6D8C">
        <w:rPr>
          <w:rStyle w:val="citation"/>
          <w:rFonts w:ascii="Times New Roman" w:hAnsi="Times New Roman" w:cs="B Lotus"/>
          <w:sz w:val="28"/>
          <w:szCs w:val="28"/>
        </w:rPr>
        <w:t>2002</w:t>
      </w:r>
      <w:r w:rsidR="00834E4E" w:rsidRPr="00FF6D8C">
        <w:rPr>
          <w:rStyle w:val="citation"/>
          <w:rFonts w:ascii="Times New Roman" w:hAnsi="Times New Roman" w:cs="B Lotus"/>
          <w:sz w:val="28"/>
          <w:szCs w:val="28"/>
        </w:rPr>
        <w:t>;</w:t>
      </w:r>
      <w:r w:rsidR="00834E4E" w:rsidRPr="00FF6D8C">
        <w:rPr>
          <w:rStyle w:val="ref-vol"/>
          <w:rFonts w:ascii="Times New Roman" w:hAnsi="Times New Roman" w:cs="B Lotus"/>
          <w:sz w:val="28"/>
          <w:szCs w:val="28"/>
        </w:rPr>
        <w:t xml:space="preserve"> 40:1230</w:t>
      </w:r>
      <w:r w:rsidRPr="00FF6D8C">
        <w:rPr>
          <w:rStyle w:val="citation"/>
          <w:rFonts w:ascii="Times New Roman" w:hAnsi="Times New Roman" w:cs="B Lotus"/>
          <w:sz w:val="28"/>
          <w:szCs w:val="28"/>
        </w:rPr>
        <w:t xml:space="preserve">–1236. </w:t>
      </w:r>
      <w:r w:rsidR="00834E4E" w:rsidRPr="00FF6D8C">
        <w:rPr>
          <w:rStyle w:val="citation"/>
          <w:rFonts w:ascii="Times New Roman" w:hAnsi="Times New Roman" w:cs="B Lotus"/>
          <w:sz w:val="28"/>
          <w:szCs w:val="28"/>
        </w:rPr>
        <w:t>Doi</w:t>
      </w:r>
      <w:r w:rsidRPr="00FF6D8C">
        <w:rPr>
          <w:rStyle w:val="citation"/>
          <w:rFonts w:ascii="Times New Roman" w:hAnsi="Times New Roman" w:cs="B Lotus"/>
          <w:sz w:val="28"/>
          <w:szCs w:val="28"/>
        </w:rPr>
        <w:t>: 10.1128/JCM.40.4.1231-1236.2002</w:t>
      </w:r>
    </w:p>
    <w:p w:rsidR="007265D0" w:rsidRPr="00FF6D8C" w:rsidRDefault="007265D0" w:rsidP="00025C19">
      <w:pPr>
        <w:widowControl w:val="0"/>
        <w:tabs>
          <w:tab w:val="num" w:pos="900"/>
        </w:tabs>
        <w:bidi w:val="0"/>
        <w:spacing w:line="240" w:lineRule="auto"/>
        <w:ind w:left="0" w:right="0"/>
        <w:jc w:val="both"/>
        <w:rPr>
          <w:rStyle w:val="ti2"/>
          <w:rFonts w:ascii="Times New Roman" w:hAnsi="Times New Roman" w:cs="B Lotus"/>
          <w:sz w:val="28"/>
          <w:szCs w:val="28"/>
        </w:rPr>
      </w:pPr>
      <w:r w:rsidRPr="00FF6D8C">
        <w:rPr>
          <w:rFonts w:ascii="Times New Roman" w:hAnsi="Times New Roman" w:cs="B Lotus"/>
          <w:sz w:val="28"/>
          <w:szCs w:val="28"/>
        </w:rPr>
        <w:t>1</w:t>
      </w:r>
      <w:r w:rsidR="00DF4A21" w:rsidRPr="00FF6D8C">
        <w:rPr>
          <w:rFonts w:ascii="Times New Roman" w:hAnsi="Times New Roman" w:cs="B Lotus"/>
          <w:sz w:val="28"/>
          <w:szCs w:val="28"/>
        </w:rPr>
        <w:t>11</w:t>
      </w:r>
      <w:r w:rsidRPr="00FF6D8C">
        <w:rPr>
          <w:rFonts w:ascii="Times New Roman" w:hAnsi="Times New Roman" w:cs="B Lotus"/>
          <w:sz w:val="28"/>
          <w:szCs w:val="28"/>
        </w:rPr>
        <w:t xml:space="preserve">-Van Soolingen </w:t>
      </w:r>
      <w:r w:rsidR="00834E4E" w:rsidRPr="00FF6D8C">
        <w:rPr>
          <w:rFonts w:ascii="Times New Roman" w:hAnsi="Times New Roman" w:cs="B Lotus"/>
          <w:sz w:val="28"/>
          <w:szCs w:val="28"/>
        </w:rPr>
        <w:t xml:space="preserve">D. </w:t>
      </w:r>
      <w:r w:rsidRPr="00FF6D8C">
        <w:rPr>
          <w:rFonts w:ascii="Times New Roman" w:hAnsi="Times New Roman" w:cs="B Lotus"/>
          <w:sz w:val="28"/>
          <w:szCs w:val="28"/>
        </w:rPr>
        <w:t>Molecular epidemiology of tuberculosis.  Journal of Inter.Medicine.  2001;</w:t>
      </w:r>
      <w:r w:rsidRPr="00FF6D8C">
        <w:rPr>
          <w:rStyle w:val="ti2"/>
          <w:rFonts w:ascii="Times New Roman" w:hAnsi="Times New Roman" w:cs="B Lotus"/>
          <w:sz w:val="28"/>
          <w:szCs w:val="28"/>
        </w:rPr>
        <w:t>249(1):1-26</w:t>
      </w:r>
    </w:p>
    <w:p w:rsidR="007265D0" w:rsidRPr="00FF6D8C" w:rsidRDefault="007265D0" w:rsidP="00025C19">
      <w:pPr>
        <w:widowControl w:val="0"/>
        <w:tabs>
          <w:tab w:val="num" w:pos="900"/>
        </w:tabs>
        <w:bidi w:val="0"/>
        <w:spacing w:line="240" w:lineRule="auto"/>
        <w:ind w:left="0" w:right="0"/>
        <w:jc w:val="both"/>
        <w:rPr>
          <w:rFonts w:ascii="Times New Roman" w:hAnsi="Times New Roman" w:cs="B Lotus"/>
          <w:color w:val="000000"/>
          <w:spacing w:val="-12"/>
          <w:sz w:val="28"/>
          <w:szCs w:val="28"/>
        </w:rPr>
      </w:pPr>
      <w:r w:rsidRPr="00FF6D8C">
        <w:rPr>
          <w:rFonts w:ascii="Times New Roman" w:hAnsi="Times New Roman" w:cs="B Lotus"/>
          <w:color w:val="000000"/>
          <w:spacing w:val="-12"/>
          <w:sz w:val="28"/>
          <w:szCs w:val="28"/>
          <w:lang w:val="da-DK"/>
        </w:rPr>
        <w:t>1</w:t>
      </w:r>
      <w:r w:rsidR="00DF4A21" w:rsidRPr="00FF6D8C">
        <w:rPr>
          <w:rFonts w:ascii="Times New Roman" w:hAnsi="Times New Roman" w:cs="B Lotus"/>
          <w:color w:val="000000"/>
          <w:spacing w:val="-12"/>
          <w:sz w:val="28"/>
          <w:szCs w:val="28"/>
          <w:lang w:val="da-DK"/>
        </w:rPr>
        <w:t>12</w:t>
      </w:r>
      <w:r w:rsidRPr="00FF6D8C">
        <w:rPr>
          <w:rFonts w:ascii="Times New Roman" w:hAnsi="Times New Roman" w:cs="B Lotus"/>
          <w:color w:val="000000"/>
          <w:spacing w:val="-12"/>
          <w:sz w:val="28"/>
          <w:szCs w:val="28"/>
          <w:lang w:val="da-DK"/>
        </w:rPr>
        <w:t xml:space="preserve">-Van Soolingen D., Hermans P.W.M., de Haas P.E.W. &amp; van Embden J.D.A. (1992).  </w:t>
      </w:r>
      <w:r w:rsidRPr="00FF6D8C">
        <w:rPr>
          <w:rFonts w:ascii="Times New Roman" w:hAnsi="Times New Roman" w:cs="B Lotus"/>
          <w:color w:val="000000"/>
          <w:spacing w:val="-12"/>
          <w:sz w:val="28"/>
          <w:szCs w:val="28"/>
        </w:rPr>
        <w:t xml:space="preserve">Insertion element IS1081 associated restriction fragment length polymorphism in </w:t>
      </w:r>
      <w:r w:rsidRPr="00FF6D8C">
        <w:rPr>
          <w:rFonts w:ascii="Times New Roman" w:hAnsi="Times New Roman" w:cs="B Lotus"/>
          <w:i/>
          <w:iCs/>
          <w:color w:val="000000"/>
          <w:spacing w:val="-12"/>
          <w:sz w:val="28"/>
          <w:szCs w:val="28"/>
        </w:rPr>
        <w:t>Mycobacterium tuberculosis</w:t>
      </w:r>
      <w:r w:rsidRPr="00FF6D8C">
        <w:rPr>
          <w:rFonts w:ascii="Times New Roman" w:hAnsi="Times New Roman" w:cs="B Lotus"/>
          <w:color w:val="000000"/>
          <w:spacing w:val="-12"/>
          <w:sz w:val="28"/>
          <w:szCs w:val="28"/>
        </w:rPr>
        <w:t xml:space="preserve"> complex species: a reliable tool for recognizing </w:t>
      </w:r>
      <w:r w:rsidRPr="00FF6D8C">
        <w:rPr>
          <w:rFonts w:ascii="Times New Roman" w:hAnsi="Times New Roman" w:cs="B Lotus"/>
          <w:i/>
          <w:iCs/>
          <w:color w:val="000000"/>
          <w:spacing w:val="-12"/>
          <w:sz w:val="28"/>
          <w:szCs w:val="28"/>
        </w:rPr>
        <w:t>Mycobacterium bovis</w:t>
      </w:r>
      <w:r w:rsidRPr="00FF6D8C">
        <w:rPr>
          <w:rFonts w:ascii="Times New Roman" w:hAnsi="Times New Roman" w:cs="B Lotus"/>
          <w:color w:val="000000"/>
          <w:spacing w:val="-12"/>
          <w:sz w:val="28"/>
          <w:szCs w:val="28"/>
        </w:rPr>
        <w:t xml:space="preserve"> BCG. Journal of clinical Microbiology (30): 1772-1777. </w:t>
      </w: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Style w:val="Strong"/>
          <w:rFonts w:eastAsia="Calibri" w:cs="B Lotus"/>
          <w:color w:val="000000"/>
          <w:spacing w:val="-12"/>
          <w:sz w:val="28"/>
        </w:rPr>
        <w:t>1</w:t>
      </w:r>
      <w:r w:rsidR="00DF4A21" w:rsidRPr="00FF6D8C">
        <w:rPr>
          <w:rStyle w:val="Strong"/>
          <w:rFonts w:eastAsia="Calibri" w:cs="B Lotus"/>
          <w:color w:val="000000"/>
          <w:spacing w:val="-12"/>
          <w:sz w:val="28"/>
        </w:rPr>
        <w:t>13</w:t>
      </w:r>
      <w:r w:rsidRPr="00FF6D8C">
        <w:rPr>
          <w:rStyle w:val="Strong"/>
          <w:rFonts w:eastAsia="Calibri" w:cs="B Lotus"/>
          <w:color w:val="000000"/>
          <w:spacing w:val="-12"/>
          <w:sz w:val="28"/>
        </w:rPr>
        <w:t>-Van Soolingen D., T. Hoogenboezem, P. E. W. de Haas, P. W. M. Hermans, M. A. Koedam, K. S. Teppema, P. J. Brennan, G. S. Besra, F. Portaels, J. Top, L. M. Schouls, and J. D. A. van Embden.</w:t>
      </w:r>
      <w:r w:rsidRPr="00FF6D8C">
        <w:rPr>
          <w:rFonts w:cs="B Lotus"/>
          <w:b w:val="0"/>
          <w:bCs w:val="0"/>
          <w:sz w:val="28"/>
        </w:rPr>
        <w:t xml:space="preserve">(1997). A novel pathogenic taxon of the </w:t>
      </w:r>
      <w:r w:rsidRPr="00FF6D8C">
        <w:rPr>
          <w:rFonts w:cs="B Lotus"/>
          <w:b w:val="0"/>
          <w:bCs w:val="0"/>
          <w:i/>
          <w:iCs/>
          <w:sz w:val="28"/>
        </w:rPr>
        <w:t>Mycobacterium tuberculosis</w:t>
      </w:r>
      <w:r w:rsidRPr="00FF6D8C">
        <w:rPr>
          <w:rFonts w:cs="B Lotus"/>
          <w:b w:val="0"/>
          <w:bCs w:val="0"/>
          <w:sz w:val="28"/>
        </w:rPr>
        <w:t xml:space="preserve"> complex, canettii: characterization of an exceptional isolate from Africa. International Journal of Systematic Bacteriology (47): 1236-1245.</w:t>
      </w:r>
    </w:p>
    <w:p w:rsidR="007265D0" w:rsidRPr="00FF6D8C" w:rsidRDefault="007265D0" w:rsidP="00025C19">
      <w:pPr>
        <w:pStyle w:val="BodyText"/>
        <w:widowControl w:val="0"/>
        <w:tabs>
          <w:tab w:val="num" w:pos="900"/>
        </w:tabs>
        <w:bidi w:val="0"/>
        <w:ind w:left="691" w:right="0"/>
        <w:jc w:val="both"/>
        <w:rPr>
          <w:rFonts w:cs="B Lotus"/>
          <w:b w:val="0"/>
          <w:bCs w:val="0"/>
          <w:sz w:val="28"/>
        </w:rPr>
      </w:pP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11</w:t>
      </w:r>
      <w:r w:rsidR="00DF4A21" w:rsidRPr="00FF6D8C">
        <w:rPr>
          <w:rFonts w:cs="B Lotus"/>
          <w:b w:val="0"/>
          <w:bCs w:val="0"/>
          <w:sz w:val="28"/>
        </w:rPr>
        <w:t>4</w:t>
      </w:r>
      <w:r w:rsidRPr="00FF6D8C">
        <w:rPr>
          <w:rFonts w:cs="B Lotus"/>
          <w:b w:val="0"/>
          <w:bCs w:val="0"/>
          <w:sz w:val="28"/>
        </w:rPr>
        <w:t>1-VON REYN, C. F., MASLOW, J. N., BARBER, T. W., FALKINHAM, J. O., 3RD &amp; ARBEIT, R. D. (1994)</w:t>
      </w:r>
      <w:r w:rsidR="00ED6993" w:rsidRPr="00FF6D8C">
        <w:rPr>
          <w:rFonts w:cs="B Lotus"/>
          <w:b w:val="0"/>
          <w:bCs w:val="0"/>
          <w:sz w:val="28"/>
        </w:rPr>
        <w:t>.</w:t>
      </w:r>
      <w:r w:rsidRPr="00FF6D8C">
        <w:rPr>
          <w:rFonts w:cs="B Lotus"/>
          <w:b w:val="0"/>
          <w:bCs w:val="0"/>
          <w:sz w:val="28"/>
        </w:rPr>
        <w:t xml:space="preserve"> Persistent colonisation of potable water as a source of </w:t>
      </w:r>
      <w:r w:rsidRPr="00FF6D8C">
        <w:rPr>
          <w:rFonts w:cs="B Lotus"/>
          <w:b w:val="0"/>
          <w:bCs w:val="0"/>
          <w:i/>
          <w:iCs/>
          <w:sz w:val="28"/>
        </w:rPr>
        <w:t>Mycobacterium avium</w:t>
      </w:r>
      <w:r w:rsidRPr="00FF6D8C">
        <w:rPr>
          <w:rFonts w:cs="B Lotus"/>
          <w:b w:val="0"/>
          <w:bCs w:val="0"/>
          <w:sz w:val="28"/>
        </w:rPr>
        <w:t xml:space="preserve"> infection in AIDS. Lancet, 343, 1137-41</w:t>
      </w:r>
      <w:r w:rsidRPr="00FF6D8C">
        <w:rPr>
          <w:rFonts w:cs="B Lotus"/>
          <w:b w:val="0"/>
          <w:bCs w:val="0"/>
          <w:sz w:val="28"/>
          <w:rtl/>
        </w:rPr>
        <w:t>.</w:t>
      </w:r>
    </w:p>
    <w:p w:rsidR="007265D0" w:rsidRPr="00FF6D8C" w:rsidRDefault="007265D0" w:rsidP="00025C19">
      <w:pPr>
        <w:pStyle w:val="BodyText"/>
        <w:widowControl w:val="0"/>
        <w:tabs>
          <w:tab w:val="num" w:pos="900"/>
        </w:tabs>
        <w:bidi w:val="0"/>
        <w:ind w:left="691" w:right="0"/>
        <w:jc w:val="both"/>
        <w:rPr>
          <w:rFonts w:cs="B Lotus"/>
          <w:b w:val="0"/>
          <w:bCs w:val="0"/>
          <w:sz w:val="28"/>
        </w:rPr>
      </w:pPr>
    </w:p>
    <w:p w:rsidR="007265D0" w:rsidRPr="00FF6D8C" w:rsidRDefault="007265D0" w:rsidP="00025C19">
      <w:pPr>
        <w:pStyle w:val="BodyText"/>
        <w:widowControl w:val="0"/>
        <w:tabs>
          <w:tab w:val="num" w:pos="900"/>
        </w:tabs>
        <w:bidi w:val="0"/>
        <w:ind w:left="0" w:right="0"/>
        <w:jc w:val="both"/>
        <w:rPr>
          <w:rFonts w:cs="B Lotus"/>
          <w:b w:val="0"/>
          <w:bCs w:val="0"/>
          <w:color w:val="000000"/>
          <w:sz w:val="28"/>
        </w:rPr>
      </w:pPr>
      <w:r w:rsidRPr="00FF6D8C">
        <w:rPr>
          <w:rFonts w:cs="B Lotus"/>
          <w:b w:val="0"/>
          <w:bCs w:val="0"/>
          <w:color w:val="000000"/>
          <w:sz w:val="28"/>
        </w:rPr>
        <w:t>11</w:t>
      </w:r>
      <w:r w:rsidR="00DF4A21" w:rsidRPr="00FF6D8C">
        <w:rPr>
          <w:rFonts w:cs="B Lotus"/>
          <w:b w:val="0"/>
          <w:bCs w:val="0"/>
          <w:color w:val="000000"/>
          <w:sz w:val="28"/>
        </w:rPr>
        <w:t>5</w:t>
      </w:r>
      <w:r w:rsidRPr="00FF6D8C">
        <w:rPr>
          <w:rFonts w:cs="B Lotus"/>
          <w:b w:val="0"/>
          <w:bCs w:val="0"/>
          <w:color w:val="000000"/>
          <w:sz w:val="28"/>
        </w:rPr>
        <w:t>-Wayne L.G., Kubica G.P. (1986)</w:t>
      </w:r>
      <w:r w:rsidR="00ED6993" w:rsidRPr="00FF6D8C">
        <w:rPr>
          <w:rFonts w:cs="B Lotus"/>
          <w:b w:val="0"/>
          <w:bCs w:val="0"/>
          <w:color w:val="000000"/>
          <w:sz w:val="28"/>
        </w:rPr>
        <w:t>.</w:t>
      </w:r>
      <w:r w:rsidRPr="00FF6D8C">
        <w:rPr>
          <w:rFonts w:cs="B Lotus"/>
          <w:b w:val="0"/>
          <w:bCs w:val="0"/>
          <w:color w:val="000000"/>
          <w:sz w:val="28"/>
        </w:rPr>
        <w:t xml:space="preserve"> Genus MycobacteriumLehmann and Neumann 1896, 363AL. In: Sneath P.H.A., Mair N.S., Sharpe M.E., Holt J.G. (eds.): Bergey’s Manual of Systematic Bacteriology, 2</w:t>
      </w:r>
      <w:r w:rsidRPr="00FF6D8C">
        <w:rPr>
          <w:rFonts w:cs="B Lotus"/>
          <w:b w:val="0"/>
          <w:bCs w:val="0"/>
          <w:i/>
          <w:iCs/>
          <w:color w:val="000000"/>
          <w:sz w:val="28"/>
        </w:rPr>
        <w:t xml:space="preserve">. </w:t>
      </w:r>
      <w:r w:rsidRPr="00FF6D8C">
        <w:rPr>
          <w:rFonts w:cs="B Lotus"/>
          <w:b w:val="0"/>
          <w:bCs w:val="0"/>
          <w:color w:val="000000"/>
          <w:sz w:val="28"/>
        </w:rPr>
        <w:t>The Williams &amp; Wilkins Co., Baltimore. 1436–1457.</w:t>
      </w:r>
    </w:p>
    <w:p w:rsidR="007265D0" w:rsidRPr="00FF6D8C" w:rsidRDefault="007265D0" w:rsidP="00025C19">
      <w:pPr>
        <w:pStyle w:val="BodyText"/>
        <w:widowControl w:val="0"/>
        <w:tabs>
          <w:tab w:val="num" w:pos="900"/>
        </w:tabs>
        <w:bidi w:val="0"/>
        <w:ind w:left="691" w:right="0"/>
        <w:jc w:val="both"/>
        <w:rPr>
          <w:rFonts w:cs="B Lotus"/>
          <w:b w:val="0"/>
          <w:bCs w:val="0"/>
          <w:sz w:val="28"/>
        </w:rPr>
      </w:pP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lang w:val="de-DE"/>
        </w:rPr>
        <w:t>11</w:t>
      </w:r>
      <w:r w:rsidR="00DF4A21" w:rsidRPr="00FF6D8C">
        <w:rPr>
          <w:rFonts w:cs="B Lotus"/>
          <w:b w:val="0"/>
          <w:bCs w:val="0"/>
          <w:sz w:val="28"/>
          <w:lang w:val="de-DE"/>
        </w:rPr>
        <w:t>6</w:t>
      </w:r>
      <w:r w:rsidRPr="00FF6D8C">
        <w:rPr>
          <w:rFonts w:cs="B Lotus"/>
          <w:b w:val="0"/>
          <w:bCs w:val="0"/>
          <w:sz w:val="28"/>
          <w:lang w:val="de-DE"/>
        </w:rPr>
        <w:t xml:space="preserve">-Wendt, J. R., R. C. Lamm, D. I. Altman, H. G. Cruz, and B. M. Achauer. </w:t>
      </w:r>
      <w:r w:rsidRPr="00FF6D8C">
        <w:rPr>
          <w:rFonts w:cs="B Lotus"/>
          <w:b w:val="0"/>
          <w:bCs w:val="0"/>
          <w:sz w:val="28"/>
        </w:rPr>
        <w:t xml:space="preserve">1986. An unusually aggressive </w:t>
      </w:r>
      <w:r w:rsidRPr="00FF6D8C">
        <w:rPr>
          <w:rFonts w:cs="B Lotus"/>
          <w:b w:val="0"/>
          <w:bCs w:val="0"/>
          <w:i/>
          <w:iCs/>
          <w:sz w:val="28"/>
        </w:rPr>
        <w:t>Mycobacterium marinum</w:t>
      </w:r>
      <w:r w:rsidRPr="00FF6D8C">
        <w:rPr>
          <w:rFonts w:cs="B Lotus"/>
          <w:b w:val="0"/>
          <w:bCs w:val="0"/>
          <w:sz w:val="28"/>
        </w:rPr>
        <w:t xml:space="preserve"> hand infection. J Hand Surg 11A:753-755. </w:t>
      </w:r>
    </w:p>
    <w:p w:rsidR="007265D0" w:rsidRPr="00FF6D8C" w:rsidRDefault="007265D0" w:rsidP="00025C19">
      <w:pPr>
        <w:pStyle w:val="BodyText"/>
        <w:widowControl w:val="0"/>
        <w:tabs>
          <w:tab w:val="num" w:pos="900"/>
        </w:tabs>
        <w:bidi w:val="0"/>
        <w:ind w:left="0" w:right="0"/>
        <w:jc w:val="both"/>
        <w:rPr>
          <w:rFonts w:cs="B Lotus"/>
          <w:b w:val="0"/>
          <w:bCs w:val="0"/>
          <w:sz w:val="28"/>
        </w:rPr>
      </w:pPr>
    </w:p>
    <w:p w:rsidR="008676F0" w:rsidRPr="00FF6D8C" w:rsidRDefault="007265D0" w:rsidP="00025C19">
      <w:pPr>
        <w:pStyle w:val="BodyText"/>
        <w:widowControl w:val="0"/>
        <w:tabs>
          <w:tab w:val="num" w:pos="900"/>
        </w:tabs>
        <w:bidi w:val="0"/>
        <w:ind w:left="0" w:right="0"/>
        <w:jc w:val="both"/>
        <w:rPr>
          <w:rFonts w:eastAsia="TimesNewRomanPSMT" w:cs="B Lotus"/>
          <w:b w:val="0"/>
          <w:bCs w:val="0"/>
          <w:sz w:val="28"/>
        </w:rPr>
      </w:pPr>
      <w:r w:rsidRPr="00FF6D8C">
        <w:rPr>
          <w:rFonts w:eastAsia="TimesNewRomanPSMT" w:cs="B Lotus"/>
          <w:b w:val="0"/>
          <w:bCs w:val="0"/>
          <w:sz w:val="28"/>
        </w:rPr>
        <w:t>11</w:t>
      </w:r>
      <w:r w:rsidR="00DF4A21" w:rsidRPr="00FF6D8C">
        <w:rPr>
          <w:rFonts w:eastAsia="TimesNewRomanPSMT" w:cs="B Lotus"/>
          <w:b w:val="0"/>
          <w:bCs w:val="0"/>
          <w:sz w:val="28"/>
        </w:rPr>
        <w:t>7</w:t>
      </w:r>
      <w:r w:rsidRPr="00FF6D8C">
        <w:rPr>
          <w:rFonts w:eastAsia="TimesNewRomanPSMT" w:cs="B Lotus"/>
          <w:b w:val="0"/>
          <w:bCs w:val="0"/>
          <w:sz w:val="28"/>
        </w:rPr>
        <w:t xml:space="preserve">-WHO. Global Tuberculosis control: A short update to the 2009 report. Geneva World Health Organization; available at: </w:t>
      </w:r>
    </w:p>
    <w:p w:rsidR="007265D0" w:rsidRPr="00FF6D8C" w:rsidRDefault="004B7281" w:rsidP="00025C19">
      <w:pPr>
        <w:pStyle w:val="BodyText"/>
        <w:widowControl w:val="0"/>
        <w:tabs>
          <w:tab w:val="num" w:pos="900"/>
        </w:tabs>
        <w:bidi w:val="0"/>
        <w:ind w:left="0" w:right="0"/>
        <w:jc w:val="both"/>
        <w:rPr>
          <w:rFonts w:cs="B Lotus"/>
          <w:b w:val="0"/>
          <w:bCs w:val="0"/>
          <w:sz w:val="28"/>
          <w:rtl/>
        </w:rPr>
      </w:pPr>
      <w:hyperlink r:id="rId138" w:history="1">
        <w:r w:rsidR="007265D0" w:rsidRPr="00FF6D8C">
          <w:rPr>
            <w:rStyle w:val="Hyperlink"/>
            <w:rFonts w:eastAsia="TimesNewRomanPSMT" w:cs="B Lotus"/>
            <w:b w:val="0"/>
            <w:bCs w:val="0"/>
            <w:color w:val="auto"/>
            <w:sz w:val="28"/>
            <w:u w:val="none"/>
          </w:rPr>
          <w:t>http://www.who.int/tb/publications/global/</w:t>
        </w:r>
      </w:hyperlink>
      <w:r w:rsidR="007265D0" w:rsidRPr="00FF6D8C">
        <w:rPr>
          <w:rFonts w:eastAsia="TimesNewRomanPSMT" w:cs="B Lotus"/>
          <w:b w:val="0"/>
          <w:bCs w:val="0"/>
          <w:sz w:val="28"/>
        </w:rPr>
        <w:t xml:space="preserve"> accessed Jan 2010</w:t>
      </w:r>
    </w:p>
    <w:p w:rsidR="007265D0" w:rsidRPr="00FF6D8C" w:rsidRDefault="007265D0" w:rsidP="00025C19">
      <w:pPr>
        <w:pStyle w:val="BodyText"/>
        <w:widowControl w:val="0"/>
        <w:tabs>
          <w:tab w:val="num" w:pos="900"/>
        </w:tabs>
        <w:bidi w:val="0"/>
        <w:ind w:left="0" w:right="0"/>
        <w:jc w:val="both"/>
        <w:rPr>
          <w:rFonts w:cs="B Lotus"/>
          <w:b w:val="0"/>
          <w:bCs w:val="0"/>
          <w:sz w:val="28"/>
        </w:rPr>
      </w:pP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11</w:t>
      </w:r>
      <w:r w:rsidR="00DF4A21" w:rsidRPr="00FF6D8C">
        <w:rPr>
          <w:rFonts w:cs="B Lotus"/>
          <w:b w:val="0"/>
          <w:bCs w:val="0"/>
          <w:sz w:val="28"/>
        </w:rPr>
        <w:t>8</w:t>
      </w:r>
      <w:r w:rsidRPr="00FF6D8C">
        <w:rPr>
          <w:rFonts w:cs="B Lotus"/>
          <w:b w:val="0"/>
          <w:bCs w:val="0"/>
          <w:sz w:val="28"/>
        </w:rPr>
        <w:t xml:space="preserve">-Winthrop KL, Albridge K, South D, Albrecht P, Abrams M, SamuelMC, et al. The clinical management and outcome of nailsalon–acquired </w:t>
      </w:r>
      <w:r w:rsidRPr="00FF6D8C">
        <w:rPr>
          <w:rFonts w:cs="B Lotus"/>
          <w:b w:val="0"/>
          <w:bCs w:val="0"/>
          <w:i/>
          <w:iCs/>
          <w:sz w:val="28"/>
        </w:rPr>
        <w:t xml:space="preserve">Mycobacterium fortuitum </w:t>
      </w:r>
      <w:r w:rsidRPr="00FF6D8C">
        <w:rPr>
          <w:rFonts w:cs="B Lotus"/>
          <w:b w:val="0"/>
          <w:bCs w:val="0"/>
          <w:sz w:val="28"/>
        </w:rPr>
        <w:t>skin infection. Clin InfectDis. 2004;38:38–44. Epub 2003 Dec 08.</w:t>
      </w:r>
    </w:p>
    <w:p w:rsidR="007265D0" w:rsidRPr="00FF6D8C" w:rsidRDefault="007265D0" w:rsidP="00025C19">
      <w:pPr>
        <w:pStyle w:val="BodyText"/>
        <w:widowControl w:val="0"/>
        <w:tabs>
          <w:tab w:val="num" w:pos="900"/>
        </w:tabs>
        <w:bidi w:val="0"/>
        <w:ind w:left="0" w:right="0"/>
        <w:jc w:val="both"/>
        <w:rPr>
          <w:rFonts w:cs="B Lotus"/>
          <w:b w:val="0"/>
          <w:bCs w:val="0"/>
          <w:sz w:val="28"/>
          <w:rtl/>
        </w:rPr>
      </w:pPr>
    </w:p>
    <w:p w:rsidR="007265D0" w:rsidRPr="00FF6D8C" w:rsidRDefault="007265D0" w:rsidP="00025C19">
      <w:pPr>
        <w:pStyle w:val="BodyText"/>
        <w:widowControl w:val="0"/>
        <w:tabs>
          <w:tab w:val="num" w:pos="900"/>
        </w:tabs>
        <w:bidi w:val="0"/>
        <w:ind w:left="0" w:right="0"/>
        <w:jc w:val="both"/>
        <w:rPr>
          <w:rFonts w:cs="B Lotus"/>
          <w:b w:val="0"/>
          <w:bCs w:val="0"/>
          <w:sz w:val="28"/>
        </w:rPr>
      </w:pPr>
      <w:r w:rsidRPr="00FF6D8C">
        <w:rPr>
          <w:rFonts w:eastAsia="Calibri" w:cs="B Lotus"/>
          <w:b w:val="0"/>
          <w:bCs w:val="0"/>
          <w:sz w:val="28"/>
        </w:rPr>
        <w:t>11</w:t>
      </w:r>
      <w:r w:rsidR="00DF4A21" w:rsidRPr="00FF6D8C">
        <w:rPr>
          <w:rFonts w:eastAsia="Calibri" w:cs="B Lotus"/>
          <w:b w:val="0"/>
          <w:bCs w:val="0"/>
          <w:sz w:val="28"/>
        </w:rPr>
        <w:t>9</w:t>
      </w:r>
      <w:r w:rsidRPr="00FF6D8C">
        <w:rPr>
          <w:rFonts w:eastAsia="Calibri" w:cs="B Lotus"/>
          <w:b w:val="0"/>
          <w:bCs w:val="0"/>
          <w:sz w:val="28"/>
        </w:rPr>
        <w:t xml:space="preserve">-Wolinsky E. Nontuberculous mycobacteria and associationdiseases. </w:t>
      </w:r>
      <w:r w:rsidRPr="00FF6D8C">
        <w:rPr>
          <w:rFonts w:eastAsia="Calibri" w:cs="B Lotus"/>
          <w:b w:val="0"/>
          <w:bCs w:val="0"/>
          <w:i/>
          <w:iCs/>
          <w:sz w:val="28"/>
        </w:rPr>
        <w:t xml:space="preserve">Am Rev Respir Dis </w:t>
      </w:r>
      <w:r w:rsidRPr="00FF6D8C">
        <w:rPr>
          <w:rFonts w:eastAsia="Calibri" w:cs="B Lotus"/>
          <w:b w:val="0"/>
          <w:bCs w:val="0"/>
          <w:sz w:val="28"/>
        </w:rPr>
        <w:t>1979; 119: 107–159.</w:t>
      </w:r>
    </w:p>
    <w:p w:rsidR="007265D0" w:rsidRPr="00FF6D8C" w:rsidRDefault="007265D0" w:rsidP="00025C19">
      <w:pPr>
        <w:pStyle w:val="BodyText"/>
        <w:widowControl w:val="0"/>
        <w:tabs>
          <w:tab w:val="num" w:pos="900"/>
        </w:tabs>
        <w:bidi w:val="0"/>
        <w:ind w:left="0" w:right="0"/>
        <w:jc w:val="both"/>
        <w:rPr>
          <w:rFonts w:cs="B Lotus"/>
          <w:color w:val="000000"/>
          <w:sz w:val="28"/>
        </w:rPr>
      </w:pPr>
    </w:p>
    <w:p w:rsidR="007265D0" w:rsidRPr="00FF6D8C" w:rsidRDefault="007265D0" w:rsidP="00025C19">
      <w:pPr>
        <w:pStyle w:val="BodyText"/>
        <w:widowControl w:val="0"/>
        <w:tabs>
          <w:tab w:val="num" w:pos="900"/>
        </w:tabs>
        <w:bidi w:val="0"/>
        <w:ind w:left="0" w:right="0"/>
        <w:jc w:val="both"/>
        <w:rPr>
          <w:rFonts w:cs="B Lotus"/>
          <w:b w:val="0"/>
          <w:bCs w:val="0"/>
          <w:color w:val="000000"/>
          <w:sz w:val="28"/>
        </w:rPr>
      </w:pPr>
      <w:r w:rsidRPr="00FF6D8C">
        <w:rPr>
          <w:rFonts w:cs="B Lotus"/>
          <w:b w:val="0"/>
          <w:bCs w:val="0"/>
          <w:color w:val="000000"/>
          <w:sz w:val="28"/>
        </w:rPr>
        <w:t>1</w:t>
      </w:r>
      <w:r w:rsidR="00DF4A21" w:rsidRPr="00FF6D8C">
        <w:rPr>
          <w:rFonts w:cs="B Lotus"/>
          <w:b w:val="0"/>
          <w:bCs w:val="0"/>
          <w:color w:val="000000"/>
          <w:sz w:val="28"/>
        </w:rPr>
        <w:t>20</w:t>
      </w:r>
      <w:r w:rsidRPr="00FF6D8C">
        <w:rPr>
          <w:rFonts w:cs="B Lotus"/>
          <w:b w:val="0"/>
          <w:bCs w:val="0"/>
          <w:color w:val="000000"/>
          <w:sz w:val="28"/>
        </w:rPr>
        <w:t>-Wolf J.C., Smith S.A. (1999)</w:t>
      </w:r>
      <w:r w:rsidR="00ED6993" w:rsidRPr="00FF6D8C">
        <w:rPr>
          <w:rFonts w:cs="B Lotus"/>
          <w:b w:val="0"/>
          <w:bCs w:val="0"/>
          <w:color w:val="000000"/>
          <w:sz w:val="28"/>
        </w:rPr>
        <w:t>.</w:t>
      </w:r>
      <w:r w:rsidRPr="00FF6D8C">
        <w:rPr>
          <w:rFonts w:cs="B Lotus"/>
          <w:b w:val="0"/>
          <w:bCs w:val="0"/>
          <w:color w:val="000000"/>
          <w:sz w:val="28"/>
        </w:rPr>
        <w:t xml:space="preserve"> Comparative severity of experimentally induced mycobacteriosis in striped bass Morone saxatilisand hybrid tilapia </w:t>
      </w:r>
      <w:r w:rsidRPr="00FF6D8C">
        <w:rPr>
          <w:rFonts w:cs="B Lotus"/>
          <w:b w:val="0"/>
          <w:bCs w:val="0"/>
          <w:i/>
          <w:iCs/>
          <w:color w:val="000000"/>
          <w:sz w:val="28"/>
        </w:rPr>
        <w:t xml:space="preserve">Oreochromis </w:t>
      </w:r>
      <w:r w:rsidRPr="00FF6D8C">
        <w:rPr>
          <w:rFonts w:cs="B Lotus"/>
          <w:b w:val="0"/>
          <w:bCs w:val="0"/>
          <w:color w:val="000000"/>
          <w:sz w:val="28"/>
        </w:rPr>
        <w:t xml:space="preserve">spp. Dis. Aquat. Org., </w:t>
      </w:r>
      <w:r w:rsidRPr="00FF6D8C">
        <w:rPr>
          <w:rFonts w:cs="B Lotus"/>
          <w:b w:val="0"/>
          <w:bCs w:val="0"/>
          <w:i/>
          <w:iCs/>
          <w:color w:val="000000"/>
          <w:sz w:val="28"/>
        </w:rPr>
        <w:t>38</w:t>
      </w:r>
      <w:r w:rsidRPr="00FF6D8C">
        <w:rPr>
          <w:rFonts w:cs="B Lotus"/>
          <w:b w:val="0"/>
          <w:bCs w:val="0"/>
          <w:color w:val="000000"/>
          <w:sz w:val="28"/>
        </w:rPr>
        <w:t>, 191–200.</w:t>
      </w:r>
    </w:p>
    <w:p w:rsidR="007265D0" w:rsidRPr="00FF6D8C" w:rsidRDefault="007265D0" w:rsidP="00025C19">
      <w:pPr>
        <w:pStyle w:val="BodyText"/>
        <w:widowControl w:val="0"/>
        <w:tabs>
          <w:tab w:val="num" w:pos="900"/>
        </w:tabs>
        <w:bidi w:val="0"/>
        <w:ind w:left="0" w:right="0"/>
        <w:jc w:val="both"/>
        <w:rPr>
          <w:rFonts w:cs="B Lotus"/>
          <w:b w:val="0"/>
          <w:bCs w:val="0"/>
          <w:color w:val="000000"/>
          <w:sz w:val="28"/>
        </w:rPr>
      </w:pPr>
    </w:p>
    <w:p w:rsidR="008676F0" w:rsidRPr="00FF6D8C" w:rsidRDefault="007265D0" w:rsidP="00025C19">
      <w:pPr>
        <w:pStyle w:val="BodyText"/>
        <w:widowControl w:val="0"/>
        <w:tabs>
          <w:tab w:val="num" w:pos="900"/>
        </w:tabs>
        <w:bidi w:val="0"/>
        <w:ind w:left="0" w:right="0"/>
        <w:jc w:val="both"/>
        <w:rPr>
          <w:rFonts w:eastAsia="TimesNewRomanPSMT" w:cs="B Lotus"/>
          <w:b w:val="0"/>
          <w:bCs w:val="0"/>
          <w:sz w:val="28"/>
        </w:rPr>
      </w:pPr>
      <w:r w:rsidRPr="00FF6D8C">
        <w:rPr>
          <w:rFonts w:eastAsia="TimesNewRomanPSMT" w:cs="B Lotus"/>
          <w:b w:val="0"/>
          <w:bCs w:val="0"/>
          <w:sz w:val="28"/>
        </w:rPr>
        <w:t>1</w:t>
      </w:r>
      <w:r w:rsidR="00DF4A21" w:rsidRPr="00FF6D8C">
        <w:rPr>
          <w:rFonts w:eastAsia="TimesNewRomanPSMT" w:cs="B Lotus"/>
          <w:b w:val="0"/>
          <w:bCs w:val="0"/>
          <w:sz w:val="28"/>
        </w:rPr>
        <w:t>21</w:t>
      </w:r>
      <w:r w:rsidRPr="00FF6D8C">
        <w:rPr>
          <w:rFonts w:eastAsia="TimesNewRomanPSMT" w:cs="B Lotus"/>
          <w:b w:val="0"/>
          <w:bCs w:val="0"/>
          <w:sz w:val="28"/>
        </w:rPr>
        <w:t xml:space="preserve">-World Health Organization. Tuberculosis MDR-TB &amp; XDR-TB 2011. Progress Report. Available at: </w:t>
      </w:r>
    </w:p>
    <w:p w:rsidR="007265D0" w:rsidRPr="00FF6D8C" w:rsidRDefault="004B7281" w:rsidP="00025C19">
      <w:pPr>
        <w:pStyle w:val="BodyText"/>
        <w:widowControl w:val="0"/>
        <w:tabs>
          <w:tab w:val="num" w:pos="900"/>
        </w:tabs>
        <w:bidi w:val="0"/>
        <w:ind w:left="0" w:right="0"/>
        <w:jc w:val="both"/>
        <w:rPr>
          <w:rFonts w:cs="B Lotus"/>
          <w:b w:val="0"/>
          <w:bCs w:val="0"/>
          <w:sz w:val="28"/>
        </w:rPr>
      </w:pPr>
      <w:hyperlink r:id="rId139" w:history="1">
        <w:r w:rsidR="007265D0" w:rsidRPr="00FF6D8C">
          <w:rPr>
            <w:rStyle w:val="Hyperlink"/>
            <w:rFonts w:eastAsia="TimesNewRomanPSMT" w:cs="B Lotus"/>
            <w:b w:val="0"/>
            <w:bCs w:val="0"/>
            <w:color w:val="auto"/>
            <w:sz w:val="28"/>
            <w:u w:val="none"/>
          </w:rPr>
          <w:t>http://www.who.int/tb/challenges/mdr/factsheet_mdr_progress_march2011.pdf</w:t>
        </w:r>
      </w:hyperlink>
    </w:p>
    <w:p w:rsidR="007265D0" w:rsidRPr="00FF6D8C" w:rsidRDefault="007265D0" w:rsidP="00025C19">
      <w:pPr>
        <w:pStyle w:val="BodyText"/>
        <w:widowControl w:val="0"/>
        <w:tabs>
          <w:tab w:val="num" w:pos="900"/>
        </w:tabs>
        <w:bidi w:val="0"/>
        <w:ind w:left="0" w:right="0"/>
        <w:jc w:val="both"/>
        <w:rPr>
          <w:rFonts w:cs="B Lotus"/>
          <w:b w:val="0"/>
          <w:bCs w:val="0"/>
          <w:sz w:val="28"/>
        </w:rPr>
      </w:pPr>
    </w:p>
    <w:p w:rsidR="008676F0" w:rsidRPr="00FF6D8C" w:rsidRDefault="007265D0" w:rsidP="00025C19">
      <w:pPr>
        <w:pStyle w:val="BodyText"/>
        <w:widowControl w:val="0"/>
        <w:tabs>
          <w:tab w:val="num" w:pos="900"/>
        </w:tabs>
        <w:bidi w:val="0"/>
        <w:ind w:left="0" w:right="0"/>
        <w:jc w:val="both"/>
        <w:rPr>
          <w:rFonts w:eastAsia="TimesNewRomanPSMT" w:cs="B Lotus"/>
          <w:b w:val="0"/>
          <w:bCs w:val="0"/>
          <w:sz w:val="28"/>
        </w:rPr>
      </w:pPr>
      <w:r w:rsidRPr="00FF6D8C">
        <w:rPr>
          <w:rFonts w:eastAsia="TimesNewRomanPSMT" w:cs="B Lotus"/>
          <w:b w:val="0"/>
          <w:bCs w:val="0"/>
          <w:sz w:val="28"/>
        </w:rPr>
        <w:t>1</w:t>
      </w:r>
      <w:r w:rsidR="00DF4A21" w:rsidRPr="00FF6D8C">
        <w:rPr>
          <w:rFonts w:eastAsia="TimesNewRomanPSMT" w:cs="B Lotus"/>
          <w:b w:val="0"/>
          <w:bCs w:val="0"/>
          <w:sz w:val="28"/>
        </w:rPr>
        <w:t>22</w:t>
      </w:r>
      <w:r w:rsidRPr="00FF6D8C">
        <w:rPr>
          <w:rFonts w:eastAsia="TimesNewRomanPSMT" w:cs="B Lotus"/>
          <w:b w:val="0"/>
          <w:bCs w:val="0"/>
          <w:sz w:val="28"/>
        </w:rPr>
        <w:t>-World Health Organization. Stop Tuberculosis. TB situation in the region Geneva. 2009. Available at:</w:t>
      </w:r>
    </w:p>
    <w:p w:rsidR="007265D0" w:rsidRPr="00FF6D8C" w:rsidRDefault="004B7281" w:rsidP="00025C19">
      <w:pPr>
        <w:pStyle w:val="BodyText"/>
        <w:widowControl w:val="0"/>
        <w:tabs>
          <w:tab w:val="num" w:pos="900"/>
        </w:tabs>
        <w:bidi w:val="0"/>
        <w:ind w:left="0" w:right="0"/>
        <w:jc w:val="both"/>
        <w:rPr>
          <w:rFonts w:cs="B Lotus"/>
          <w:b w:val="0"/>
          <w:bCs w:val="0"/>
          <w:sz w:val="28"/>
        </w:rPr>
      </w:pPr>
      <w:hyperlink r:id="rId140" w:history="1">
        <w:r w:rsidR="007265D0" w:rsidRPr="00FF6D8C">
          <w:rPr>
            <w:rStyle w:val="Hyperlink"/>
            <w:rFonts w:eastAsia="TimesNewRomanPSMT" w:cs="B Lotus"/>
            <w:b w:val="0"/>
            <w:bCs w:val="0"/>
            <w:color w:val="auto"/>
            <w:sz w:val="28"/>
            <w:u w:val="none"/>
          </w:rPr>
          <w:t>http://www.emro.who.int/STB/tbsituationregionalprofile- epidemiology.htm</w:t>
        </w:r>
      </w:hyperlink>
    </w:p>
    <w:p w:rsidR="007265D0" w:rsidRPr="00FF6D8C" w:rsidRDefault="007265D0" w:rsidP="00025C19">
      <w:pPr>
        <w:autoSpaceDE w:val="0"/>
        <w:autoSpaceDN w:val="0"/>
        <w:bidi w:val="0"/>
        <w:adjustRightInd w:val="0"/>
        <w:spacing w:after="0" w:line="240" w:lineRule="auto"/>
        <w:ind w:left="691" w:right="0"/>
        <w:jc w:val="both"/>
        <w:rPr>
          <w:rFonts w:ascii="Times New Roman" w:eastAsia="TimesNewRomanPSMT" w:hAnsi="Times New Roman" w:cs="B Lotus"/>
          <w:sz w:val="28"/>
          <w:szCs w:val="28"/>
          <w:lang w:bidi="ar-SA"/>
        </w:rPr>
      </w:pPr>
    </w:p>
    <w:p w:rsidR="00834E4E" w:rsidRPr="00FF6D8C" w:rsidRDefault="007265D0" w:rsidP="00025C19">
      <w:pPr>
        <w:pStyle w:val="BodyText"/>
        <w:widowControl w:val="0"/>
        <w:tabs>
          <w:tab w:val="num" w:pos="900"/>
        </w:tabs>
        <w:bidi w:val="0"/>
        <w:ind w:left="0" w:right="0"/>
        <w:jc w:val="both"/>
        <w:rPr>
          <w:rFonts w:cs="B Lotus"/>
          <w:b w:val="0"/>
          <w:bCs w:val="0"/>
          <w:sz w:val="28"/>
        </w:rPr>
      </w:pPr>
      <w:r w:rsidRPr="00FF6D8C">
        <w:rPr>
          <w:rFonts w:cs="B Lotus"/>
          <w:b w:val="0"/>
          <w:bCs w:val="0"/>
          <w:sz w:val="28"/>
        </w:rPr>
        <w:t>12</w:t>
      </w:r>
      <w:r w:rsidR="00DF4A21" w:rsidRPr="00FF6D8C">
        <w:rPr>
          <w:rFonts w:cs="B Lotus"/>
          <w:b w:val="0"/>
          <w:bCs w:val="0"/>
          <w:sz w:val="28"/>
        </w:rPr>
        <w:t>3</w:t>
      </w:r>
      <w:r w:rsidRPr="00FF6D8C">
        <w:rPr>
          <w:rFonts w:cs="B Lotus"/>
          <w:b w:val="0"/>
          <w:bCs w:val="0"/>
          <w:sz w:val="28"/>
        </w:rPr>
        <w:t xml:space="preserve">-Yip, M.J., Porter, J.L., Fyfe, J.A.M., Lavender, C.J., Portaels, F., Rhodes, M., Kator, H., Colorni, A., Jenkin., G.A., Stinear, T. 2007. Evolution of </w:t>
      </w:r>
      <w:r w:rsidRPr="00FF6D8C">
        <w:rPr>
          <w:rFonts w:cs="B Lotus"/>
          <w:b w:val="0"/>
          <w:bCs w:val="0"/>
          <w:i/>
          <w:iCs/>
          <w:sz w:val="28"/>
        </w:rPr>
        <w:t>Mycobacterium ulcerans</w:t>
      </w:r>
      <w:r w:rsidRPr="00FF6D8C">
        <w:rPr>
          <w:rFonts w:cs="B Lotus"/>
          <w:b w:val="0"/>
          <w:bCs w:val="0"/>
          <w:sz w:val="28"/>
        </w:rPr>
        <w:t xml:space="preserve"> and Other Mycolactone-Producing Mycobacteria from a Common </w:t>
      </w:r>
      <w:r w:rsidRPr="00FF6D8C">
        <w:rPr>
          <w:rFonts w:cs="B Lotus"/>
          <w:b w:val="0"/>
          <w:bCs w:val="0"/>
          <w:i/>
          <w:iCs/>
          <w:sz w:val="28"/>
        </w:rPr>
        <w:t>Mycobacterium marinum</w:t>
      </w:r>
      <w:r w:rsidRPr="00FF6D8C">
        <w:rPr>
          <w:rFonts w:cs="B Lotus"/>
          <w:b w:val="0"/>
          <w:bCs w:val="0"/>
          <w:sz w:val="28"/>
        </w:rPr>
        <w:t xml:space="preserve"> Progenitor. J Bacteriol. 189(5):2021-2029</w:t>
      </w:r>
    </w:p>
    <w:p w:rsidR="00236CC5" w:rsidRPr="00FF6D8C" w:rsidRDefault="00236CC5" w:rsidP="00025C19">
      <w:pPr>
        <w:pStyle w:val="BodyText"/>
        <w:widowControl w:val="0"/>
        <w:tabs>
          <w:tab w:val="num" w:pos="900"/>
        </w:tabs>
        <w:bidi w:val="0"/>
        <w:ind w:left="0" w:right="0"/>
        <w:jc w:val="both"/>
        <w:rPr>
          <w:rFonts w:cs="B Lotus"/>
          <w:b w:val="0"/>
          <w:bCs w:val="0"/>
          <w:sz w:val="28"/>
          <w:rtl/>
        </w:rPr>
      </w:pPr>
    </w:p>
    <w:p w:rsidR="00001CB6" w:rsidRPr="00FF6D8C" w:rsidRDefault="007265D0" w:rsidP="00025C19">
      <w:pPr>
        <w:bidi w:val="0"/>
        <w:spacing w:line="240" w:lineRule="auto"/>
        <w:ind w:left="0" w:right="0"/>
        <w:jc w:val="both"/>
        <w:rPr>
          <w:rFonts w:ascii="TimesNewRoman" w:hAnsi="TimesNewRoman" w:cs="TimesNewRoman"/>
          <w:sz w:val="24"/>
          <w:szCs w:val="24"/>
        </w:rPr>
      </w:pPr>
      <w:r w:rsidRPr="00FF6D8C">
        <w:rPr>
          <w:rFonts w:ascii="Times New Roman" w:hAnsi="Times New Roman" w:cs="B Lotus"/>
          <w:sz w:val="28"/>
          <w:szCs w:val="28"/>
        </w:rPr>
        <w:t>12</w:t>
      </w:r>
      <w:r w:rsidR="00DF4A21" w:rsidRPr="00FF6D8C">
        <w:rPr>
          <w:rFonts w:ascii="Times New Roman" w:hAnsi="Times New Roman" w:cs="B Lotus"/>
          <w:sz w:val="28"/>
          <w:szCs w:val="28"/>
        </w:rPr>
        <w:t>4</w:t>
      </w:r>
      <w:r w:rsidRPr="00FF6D8C">
        <w:rPr>
          <w:rFonts w:ascii="Times New Roman" w:hAnsi="Times New Roman" w:cs="B Lotus"/>
          <w:sz w:val="28"/>
          <w:szCs w:val="28"/>
        </w:rPr>
        <w:t xml:space="preserve">-Zanoni RG </w:t>
      </w:r>
      <w:r w:rsidRPr="00FF6D8C">
        <w:rPr>
          <w:rFonts w:ascii="Times New Roman" w:hAnsi="Times New Roman" w:cs="B Lotus"/>
          <w:i/>
          <w:iCs/>
          <w:sz w:val="28"/>
          <w:szCs w:val="28"/>
        </w:rPr>
        <w:t>et al</w:t>
      </w:r>
      <w:r w:rsidRPr="00FF6D8C">
        <w:rPr>
          <w:rFonts w:ascii="Times New Roman" w:hAnsi="Times New Roman" w:cs="B Lotus"/>
          <w:sz w:val="28"/>
          <w:szCs w:val="28"/>
        </w:rPr>
        <w:t xml:space="preserve">. 2008. Occurrence of </w:t>
      </w:r>
      <w:r w:rsidRPr="00FF6D8C">
        <w:rPr>
          <w:rFonts w:ascii="Times New Roman" w:hAnsi="Times New Roman" w:cs="B Lotus"/>
          <w:i/>
          <w:iCs/>
          <w:sz w:val="28"/>
          <w:szCs w:val="28"/>
        </w:rPr>
        <w:t xml:space="preserve">Mycobacterium </w:t>
      </w:r>
      <w:r w:rsidRPr="00FF6D8C">
        <w:rPr>
          <w:rFonts w:ascii="Times New Roman" w:hAnsi="Times New Roman" w:cs="B Lotus"/>
          <w:sz w:val="28"/>
          <w:szCs w:val="28"/>
        </w:rPr>
        <w:t>spp. in ornamental fish in Italy. J Fish Diseases 31: 433-441</w:t>
      </w:r>
      <w:r w:rsidR="00001CB6" w:rsidRPr="00FF6D8C">
        <w:rPr>
          <w:rFonts w:ascii="TimesNewRoman" w:hAnsi="TimesNewRoman" w:cs="TimesNewRoman"/>
          <w:sz w:val="24"/>
          <w:szCs w:val="24"/>
        </w:rPr>
        <w:t>.</w:t>
      </w:r>
    </w:p>
    <w:p w:rsidR="00BF0113" w:rsidRPr="00FF6D8C" w:rsidRDefault="00BF0113" w:rsidP="00025C19">
      <w:pPr>
        <w:bidi w:val="0"/>
        <w:spacing w:line="240" w:lineRule="auto"/>
        <w:ind w:left="0" w:right="0"/>
        <w:jc w:val="both"/>
        <w:rPr>
          <w:rFonts w:ascii="TimesNewRoman" w:hAnsi="TimesNewRoman" w:cs="TimesNewRoman"/>
          <w:sz w:val="24"/>
          <w:szCs w:val="24"/>
        </w:rPr>
      </w:pPr>
    </w:p>
    <w:p w:rsidR="00A44B61" w:rsidRPr="00FF6D8C" w:rsidRDefault="00556F3A" w:rsidP="00025C19">
      <w:pPr>
        <w:autoSpaceDE w:val="0"/>
        <w:autoSpaceDN w:val="0"/>
        <w:bidi w:val="0"/>
        <w:adjustRightInd w:val="0"/>
        <w:spacing w:after="0" w:line="240" w:lineRule="auto"/>
        <w:ind w:left="0" w:right="0"/>
        <w:jc w:val="both"/>
        <w:rPr>
          <w:rFonts w:ascii="TimesNewRoman" w:hAnsi="TimesNewRoman" w:cs="TimesNewRoman"/>
          <w:sz w:val="28"/>
          <w:szCs w:val="28"/>
        </w:rPr>
      </w:pPr>
      <w:r w:rsidRPr="00FF6D8C">
        <w:rPr>
          <w:rFonts w:ascii="TimesNewRoman" w:hAnsi="TimesNewRoman"/>
          <w:sz w:val="28"/>
          <w:szCs w:val="28"/>
        </w:rPr>
        <w:t>12</w:t>
      </w:r>
      <w:r w:rsidR="00DF4A21" w:rsidRPr="00FF6D8C">
        <w:rPr>
          <w:rFonts w:ascii="TimesNewRoman" w:hAnsi="TimesNewRoman"/>
          <w:sz w:val="28"/>
          <w:szCs w:val="28"/>
        </w:rPr>
        <w:t>5</w:t>
      </w:r>
      <w:r w:rsidRPr="00FF6D8C">
        <w:rPr>
          <w:rFonts w:ascii="TimesNewRoman" w:hAnsi="TimesNewRoman"/>
          <w:sz w:val="28"/>
          <w:szCs w:val="28"/>
        </w:rPr>
        <w:t>-</w:t>
      </w:r>
      <w:r w:rsidR="00001CB6" w:rsidRPr="00FF6D8C">
        <w:rPr>
          <w:rFonts w:ascii="TimesNewRoman" w:hAnsi="TimesNewRoman" w:cs="TimesNewRoman"/>
          <w:sz w:val="28"/>
          <w:szCs w:val="28"/>
        </w:rPr>
        <w:t xml:space="preserve">E. Skin disease and Nontuberculous mycobacterium. </w:t>
      </w:r>
      <w:r w:rsidR="00001CB6" w:rsidRPr="00FF6D8C">
        <w:rPr>
          <w:rFonts w:ascii="TimesNewRoman,BoldItalic" w:hAnsi="TimesNewRoman,BoldItalic" w:cs="TimesNewRoman,BoldItalic"/>
          <w:b/>
          <w:bCs/>
          <w:i/>
          <w:iCs/>
          <w:sz w:val="28"/>
          <w:szCs w:val="28"/>
        </w:rPr>
        <w:t>Int J</w:t>
      </w:r>
      <w:r w:rsidR="00A44B61" w:rsidRPr="00FF6D8C">
        <w:rPr>
          <w:rFonts w:ascii="TimesNewRoman,BoldItalic" w:hAnsi="TimesNewRoman,BoldItalic" w:cs="TimesNewRoman,BoldItalic"/>
          <w:b/>
          <w:bCs/>
          <w:i/>
          <w:iCs/>
          <w:sz w:val="28"/>
          <w:szCs w:val="28"/>
        </w:rPr>
        <w:t xml:space="preserve">Dermatol. </w:t>
      </w:r>
      <w:r w:rsidR="00A44B61" w:rsidRPr="00FF6D8C">
        <w:rPr>
          <w:rFonts w:ascii="TimesNewRoman" w:hAnsi="TimesNewRoman" w:cs="TimesNewRoman"/>
          <w:sz w:val="28"/>
          <w:szCs w:val="28"/>
        </w:rPr>
        <w:t>2000; 39: 659.</w:t>
      </w:r>
    </w:p>
    <w:p w:rsidR="00BF0113" w:rsidRPr="00FF6D8C" w:rsidRDefault="00BF0113" w:rsidP="00025C19">
      <w:pPr>
        <w:autoSpaceDE w:val="0"/>
        <w:autoSpaceDN w:val="0"/>
        <w:bidi w:val="0"/>
        <w:adjustRightInd w:val="0"/>
        <w:spacing w:after="0" w:line="240" w:lineRule="auto"/>
        <w:ind w:left="0" w:right="0"/>
        <w:jc w:val="both"/>
        <w:rPr>
          <w:rFonts w:ascii="TimesNewRoman" w:hAnsi="TimesNewRoman" w:cs="TimesNewRoman"/>
          <w:sz w:val="28"/>
          <w:szCs w:val="28"/>
        </w:rPr>
      </w:pPr>
    </w:p>
    <w:p w:rsidR="00A44B61" w:rsidRPr="00512646" w:rsidRDefault="00556F3A"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lastRenderedPageBreak/>
        <w:t>12</w:t>
      </w:r>
      <w:r w:rsidR="00DF4A21" w:rsidRPr="00512646">
        <w:rPr>
          <w:rFonts w:ascii="Times New Roman" w:hAnsi="Times New Roman" w:cs="B Lotus"/>
          <w:sz w:val="28"/>
          <w:szCs w:val="28"/>
        </w:rPr>
        <w:t>6</w:t>
      </w:r>
      <w:r w:rsidR="00A44B61" w:rsidRPr="00512646">
        <w:rPr>
          <w:rFonts w:ascii="Times New Roman" w:hAnsi="Times New Roman" w:cs="B Lotus"/>
          <w:sz w:val="28"/>
          <w:szCs w:val="28"/>
        </w:rPr>
        <w:t>- Cosma CL, Sherman DR, Ramakrishnan</w:t>
      </w:r>
    </w:p>
    <w:p w:rsidR="00A44B61" w:rsidRPr="00512646" w:rsidRDefault="00A44B61"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L. The secret lives of the pathogenic</w:t>
      </w:r>
    </w:p>
    <w:p w:rsidR="00A44B61" w:rsidRPr="00512646" w:rsidRDefault="00A44B61"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mycobacteria. Ann Rev Microbiol. 2003;</w:t>
      </w:r>
    </w:p>
    <w:p w:rsidR="00A44B61" w:rsidRPr="00512646" w:rsidRDefault="00A44B61"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57: 641-76.</w:t>
      </w:r>
    </w:p>
    <w:p w:rsidR="00BF0113" w:rsidRPr="00512646" w:rsidRDefault="00BF0113" w:rsidP="00512646">
      <w:pPr>
        <w:bidi w:val="0"/>
        <w:spacing w:line="240" w:lineRule="auto"/>
        <w:ind w:left="0" w:right="0"/>
        <w:jc w:val="both"/>
        <w:rPr>
          <w:rFonts w:ascii="Times New Roman" w:hAnsi="Times New Roman" w:cs="B Lotus"/>
          <w:sz w:val="28"/>
          <w:szCs w:val="28"/>
        </w:rPr>
      </w:pPr>
    </w:p>
    <w:p w:rsidR="00556F3A" w:rsidRPr="00512646" w:rsidRDefault="00556F3A"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12</w:t>
      </w:r>
      <w:r w:rsidR="00DF4A21" w:rsidRPr="00512646">
        <w:rPr>
          <w:rFonts w:ascii="Times New Roman" w:hAnsi="Times New Roman" w:cs="B Lotus"/>
          <w:sz w:val="28"/>
          <w:szCs w:val="28"/>
        </w:rPr>
        <w:t>7</w:t>
      </w:r>
      <w:r w:rsidRPr="00512646">
        <w:rPr>
          <w:rFonts w:ascii="Times New Roman" w:hAnsi="Times New Roman" w:cs="B Lotus"/>
          <w:sz w:val="28"/>
          <w:szCs w:val="28"/>
        </w:rPr>
        <w:t>-Freedberg IM, Elsen AZ. Fitzpatrick’s</w:t>
      </w:r>
    </w:p>
    <w:p w:rsidR="00556F3A" w:rsidRPr="00512646" w:rsidRDefault="00556F3A"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Dermatoloyy in General medicine. 2004;</w:t>
      </w:r>
    </w:p>
    <w:p w:rsidR="00556F3A" w:rsidRPr="00512646" w:rsidRDefault="00556F3A"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2: 1946-47.</w:t>
      </w:r>
    </w:p>
    <w:p w:rsidR="0067364A" w:rsidRPr="00512646" w:rsidRDefault="0067364A"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129-Rastogi, N. &amp; McFadden J.J. (1992). 8th forum in microbiology - mycobacteria and AIDS: epidemiological and genetic markers, virulence factors and interactions with the immune system. Research Microbiology (143): 361-436.</w:t>
      </w:r>
    </w:p>
    <w:p w:rsidR="005B7E4D" w:rsidRPr="00512646" w:rsidRDefault="005B7E4D"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12</w:t>
      </w:r>
      <w:r w:rsidR="00617E44" w:rsidRPr="00512646">
        <w:rPr>
          <w:rFonts w:ascii="Times New Roman" w:hAnsi="Times New Roman" w:cs="B Lotus"/>
          <w:sz w:val="28"/>
          <w:szCs w:val="28"/>
        </w:rPr>
        <w:t>9</w:t>
      </w:r>
      <w:r w:rsidRPr="00512646">
        <w:rPr>
          <w:rFonts w:ascii="Times New Roman" w:hAnsi="Times New Roman" w:cs="B Lotus"/>
          <w:sz w:val="28"/>
          <w:szCs w:val="28"/>
        </w:rPr>
        <w:t xml:space="preserve">-Rothschild BM, Martin LD, Lev G et al. (August 2001). </w:t>
      </w:r>
      <w:hyperlink r:id="rId141" w:history="1">
        <w:r w:rsidRPr="00512646">
          <w:rPr>
            <w:rFonts w:ascii="Times New Roman" w:hAnsi="Times New Roman" w:cs="B Lotus"/>
            <w:sz w:val="28"/>
            <w:szCs w:val="28"/>
          </w:rPr>
          <w:t>"Mycobacterium tuberculosis complex DNA from an extinct bison dated 17,000 years before the present"</w:t>
        </w:r>
      </w:hyperlink>
      <w:r w:rsidRPr="00512646">
        <w:rPr>
          <w:rFonts w:ascii="Times New Roman" w:hAnsi="Times New Roman" w:cs="B Lotus"/>
          <w:sz w:val="28"/>
          <w:szCs w:val="28"/>
        </w:rPr>
        <w:t xml:space="preserve">. Clin. Infect. Dis.33 (3): 305–11. </w:t>
      </w:r>
      <w:hyperlink r:id="rId142" w:tooltip="Digital object identifier (صفحه وجود ندارد)" w:history="1">
        <w:r w:rsidRPr="00512646">
          <w:rPr>
            <w:rFonts w:ascii="Times New Roman" w:hAnsi="Times New Roman" w:cs="B Lotus"/>
            <w:sz w:val="28"/>
            <w:szCs w:val="28"/>
          </w:rPr>
          <w:t>doi</w:t>
        </w:r>
      </w:hyperlink>
      <w:r w:rsidRPr="00512646">
        <w:rPr>
          <w:rFonts w:ascii="Times New Roman" w:hAnsi="Times New Roman" w:cs="B Lotus"/>
          <w:sz w:val="28"/>
          <w:szCs w:val="28"/>
        </w:rPr>
        <w:t>:</w:t>
      </w:r>
      <w:hyperlink r:id="rId143" w:history="1">
        <w:r w:rsidRPr="00512646">
          <w:rPr>
            <w:rFonts w:ascii="Times New Roman" w:hAnsi="Times New Roman" w:cs="B Lotus"/>
            <w:sz w:val="28"/>
            <w:szCs w:val="28"/>
          </w:rPr>
          <w:t>10.1086/321886</w:t>
        </w:r>
      </w:hyperlink>
      <w:r w:rsidRPr="00512646">
        <w:rPr>
          <w:rFonts w:ascii="Times New Roman" w:hAnsi="Times New Roman" w:cs="B Lotus"/>
          <w:sz w:val="28"/>
          <w:szCs w:val="28"/>
        </w:rPr>
        <w:t xml:space="preserve">. </w:t>
      </w:r>
      <w:hyperlink r:id="rId144" w:tooltip="PubMed Identifier (صفحه وجود ندارد)" w:history="1">
        <w:r w:rsidRPr="00512646">
          <w:rPr>
            <w:rFonts w:ascii="Times New Roman" w:hAnsi="Times New Roman" w:cs="B Lotus"/>
            <w:sz w:val="28"/>
            <w:szCs w:val="28"/>
          </w:rPr>
          <w:t>PMID</w:t>
        </w:r>
      </w:hyperlink>
      <w:r w:rsidRPr="00512646">
        <w:rPr>
          <w:rFonts w:ascii="Times New Roman" w:hAnsi="Times New Roman" w:cs="B Lotus"/>
          <w:sz w:val="28"/>
          <w:szCs w:val="28"/>
        </w:rPr>
        <w:t> </w:t>
      </w:r>
      <w:hyperlink r:id="rId145" w:history="1">
        <w:r w:rsidRPr="00512646">
          <w:rPr>
            <w:rFonts w:ascii="Times New Roman" w:hAnsi="Times New Roman" w:cs="B Lotus"/>
            <w:sz w:val="28"/>
            <w:szCs w:val="28"/>
          </w:rPr>
          <w:t>11438894</w:t>
        </w:r>
      </w:hyperlink>
      <w:r w:rsidRPr="00512646">
        <w:rPr>
          <w:rFonts w:ascii="Times New Roman" w:hAnsi="Times New Roman" w:cs="B Lotus"/>
          <w:sz w:val="28"/>
          <w:szCs w:val="28"/>
        </w:rPr>
        <w:t>. Cite uses deprecated parameters (</w:t>
      </w:r>
      <w:hyperlink r:id="rId146" w:tooltip="راهنما:CS1 errors (صفحه وجود ندارد)" w:history="1">
        <w:r w:rsidRPr="00512646">
          <w:rPr>
            <w:rFonts w:ascii="Times New Roman" w:hAnsi="Times New Roman" w:cs="B Lotus"/>
            <w:sz w:val="28"/>
            <w:szCs w:val="28"/>
          </w:rPr>
          <w:t>help</w:t>
        </w:r>
      </w:hyperlink>
      <w:r w:rsidRPr="00512646">
        <w:rPr>
          <w:rFonts w:ascii="Times New Roman" w:hAnsi="Times New Roman" w:cs="B Lotus"/>
          <w:sz w:val="28"/>
          <w:szCs w:val="28"/>
        </w:rPr>
        <w:t>)</w:t>
      </w:r>
    </w:p>
    <w:p w:rsidR="005B7E4D" w:rsidRPr="00512646" w:rsidRDefault="00617E44"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w:t>
      </w:r>
      <w:r w:rsidR="00D65799" w:rsidRPr="00512646">
        <w:rPr>
          <w:rFonts w:ascii="Times New Roman" w:hAnsi="Times New Roman" w:cs="B Lotus"/>
          <w:sz w:val="28"/>
          <w:szCs w:val="28"/>
        </w:rPr>
        <w:t>30</w:t>
      </w:r>
      <w:r w:rsidRPr="00512646">
        <w:rPr>
          <w:rFonts w:ascii="Times New Roman" w:hAnsi="Times New Roman" w:cs="B Lotus"/>
          <w:sz w:val="28"/>
          <w:szCs w:val="28"/>
        </w:rPr>
        <w:t>-</w:t>
      </w:r>
      <w:r w:rsidR="005B7E4D" w:rsidRPr="00512646">
        <w:rPr>
          <w:rFonts w:ascii="Times New Roman" w:hAnsi="Times New Roman" w:cs="B Lotus"/>
          <w:sz w:val="28"/>
          <w:szCs w:val="28"/>
        </w:rPr>
        <w:t xml:space="preserve">Pearce-Duvet J (2006). "The origin of human pathogens: evaluating the role of agriculture and domestic animals in the evolution of human disease". Biol Rev Camb Philos Soc81 (3): 369–82. </w:t>
      </w:r>
      <w:hyperlink r:id="rId147" w:tooltip="Digital object identifier (صفحه وجود ندارد)" w:history="1">
        <w:r w:rsidR="005B7E4D" w:rsidRPr="00512646">
          <w:rPr>
            <w:rFonts w:ascii="Times New Roman" w:hAnsi="Times New Roman" w:cs="B Lotus"/>
            <w:sz w:val="28"/>
            <w:szCs w:val="28"/>
          </w:rPr>
          <w:t>doi</w:t>
        </w:r>
      </w:hyperlink>
      <w:r w:rsidR="005B7E4D" w:rsidRPr="00512646">
        <w:rPr>
          <w:rFonts w:ascii="Times New Roman" w:hAnsi="Times New Roman" w:cs="B Lotus"/>
          <w:sz w:val="28"/>
          <w:szCs w:val="28"/>
        </w:rPr>
        <w:t>:</w:t>
      </w:r>
      <w:hyperlink r:id="rId148" w:history="1">
        <w:r w:rsidR="005B7E4D" w:rsidRPr="00512646">
          <w:rPr>
            <w:rFonts w:ascii="Times New Roman" w:hAnsi="Times New Roman" w:cs="B Lotus"/>
            <w:sz w:val="28"/>
            <w:szCs w:val="28"/>
          </w:rPr>
          <w:t>10.1017/S1464793106007020</w:t>
        </w:r>
      </w:hyperlink>
      <w:r w:rsidR="005B7E4D" w:rsidRPr="00512646">
        <w:rPr>
          <w:rFonts w:ascii="Times New Roman" w:hAnsi="Times New Roman" w:cs="B Lotus"/>
          <w:sz w:val="28"/>
          <w:szCs w:val="28"/>
        </w:rPr>
        <w:t xml:space="preserve">. </w:t>
      </w:r>
      <w:hyperlink r:id="rId149"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50" w:history="1">
        <w:r w:rsidR="005B7E4D" w:rsidRPr="00512646">
          <w:rPr>
            <w:rFonts w:ascii="Times New Roman" w:hAnsi="Times New Roman" w:cs="B Lotus"/>
            <w:sz w:val="28"/>
            <w:szCs w:val="28"/>
          </w:rPr>
          <w:t>16672105</w:t>
        </w:r>
      </w:hyperlink>
      <w:r w:rsidR="005B7E4D" w:rsidRPr="00512646">
        <w:rPr>
          <w:rFonts w:ascii="Times New Roman" w:hAnsi="Times New Roman" w:cs="B Lotus"/>
          <w:sz w:val="28"/>
          <w:szCs w:val="28"/>
        </w:rPr>
        <w:t>. </w:t>
      </w:r>
    </w:p>
    <w:p w:rsidR="005B7E4D" w:rsidRPr="00512646" w:rsidRDefault="00D65799"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131-</w:t>
      </w:r>
      <w:r w:rsidR="00617E44" w:rsidRPr="00512646">
        <w:rPr>
          <w:rFonts w:ascii="Times New Roman" w:hAnsi="Times New Roman" w:cs="B Lotus"/>
          <w:sz w:val="28"/>
          <w:szCs w:val="28"/>
        </w:rPr>
        <w:t>127</w:t>
      </w:r>
      <w:r w:rsidR="005B7E4D" w:rsidRPr="00512646">
        <w:rPr>
          <w:rFonts w:ascii="Times New Roman" w:hAnsi="Times New Roman" w:cs="B Lotus"/>
          <w:sz w:val="28"/>
          <w:szCs w:val="28"/>
        </w:rPr>
        <w:t xml:space="preserve">Comas, I; Gagneux, S (2009 Oct). "The past and future of tuberculosis research.". PLoS pathogens5 (10): e1000600. </w:t>
      </w:r>
      <w:hyperlink r:id="rId151"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52" w:history="1">
        <w:r w:rsidR="005B7E4D" w:rsidRPr="00512646">
          <w:rPr>
            <w:rFonts w:ascii="Times New Roman" w:hAnsi="Times New Roman" w:cs="B Lotus"/>
            <w:sz w:val="28"/>
            <w:szCs w:val="28"/>
          </w:rPr>
          <w:t>19855821</w:t>
        </w:r>
      </w:hyperlink>
      <w:r w:rsidR="005B7E4D" w:rsidRPr="00512646">
        <w:rPr>
          <w:rFonts w:ascii="Times New Roman" w:hAnsi="Times New Roman" w:cs="B Lotus"/>
          <w:sz w:val="28"/>
          <w:szCs w:val="28"/>
        </w:rPr>
        <w:t>. Cite uses deprecated parameters (</w:t>
      </w:r>
      <w:hyperlink r:id="rId153" w:tooltip="راهنما:CS1 errors (صفحه وجود ندارد)" w:history="1">
        <w:r w:rsidR="005B7E4D" w:rsidRPr="00512646">
          <w:rPr>
            <w:rFonts w:ascii="Times New Roman" w:hAnsi="Times New Roman" w:cs="B Lotus"/>
            <w:sz w:val="28"/>
            <w:szCs w:val="28"/>
          </w:rPr>
          <w:t>help</w:t>
        </w:r>
      </w:hyperlink>
      <w:r w:rsidR="005B7E4D" w:rsidRPr="00512646">
        <w:rPr>
          <w:rFonts w:ascii="Times New Roman" w:hAnsi="Times New Roman" w:cs="B Lotus"/>
          <w:sz w:val="28"/>
          <w:szCs w:val="28"/>
        </w:rPr>
        <w:t>);Check date values in: |date= (</w:t>
      </w:r>
      <w:hyperlink r:id="rId154" w:tooltip="راهنما:CS1 errors (صفحه وجود ندارد)" w:history="1">
        <w:r w:rsidR="005B7E4D" w:rsidRPr="00512646">
          <w:rPr>
            <w:rFonts w:ascii="Times New Roman" w:hAnsi="Times New Roman" w:cs="B Lotus"/>
            <w:sz w:val="28"/>
            <w:szCs w:val="28"/>
          </w:rPr>
          <w:t>help</w:t>
        </w:r>
      </w:hyperlink>
      <w:r w:rsidR="005B7E4D" w:rsidRPr="00512646">
        <w:rPr>
          <w:rFonts w:ascii="Times New Roman" w:hAnsi="Times New Roman" w:cs="B Lotus"/>
          <w:sz w:val="28"/>
          <w:szCs w:val="28"/>
        </w:rPr>
        <w:t>)</w:t>
      </w:r>
    </w:p>
    <w:p w:rsidR="005B7E4D" w:rsidRPr="00512646" w:rsidRDefault="00D65799"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132-</w:t>
      </w:r>
      <w:r w:rsidR="005B7E4D" w:rsidRPr="00512646">
        <w:rPr>
          <w:rFonts w:ascii="Times New Roman" w:hAnsi="Times New Roman" w:cs="B Lotus"/>
          <w:sz w:val="28"/>
          <w:szCs w:val="28"/>
        </w:rPr>
        <w:t xml:space="preserve">Zink A, Sola C, Reischl U, Grabner W, Rastogi N, Wolf H, Nerlich A (2003). </w:t>
      </w:r>
      <w:hyperlink r:id="rId155" w:history="1">
        <w:r w:rsidR="005B7E4D" w:rsidRPr="00512646">
          <w:rPr>
            <w:rFonts w:ascii="Times New Roman" w:hAnsi="Times New Roman" w:cs="B Lotus"/>
            <w:sz w:val="28"/>
            <w:szCs w:val="28"/>
          </w:rPr>
          <w:t>"Characterization of Mycobacterium tuberculosis Complex DNAs from Egyptian Mummies by Spoligotyping"</w:t>
        </w:r>
      </w:hyperlink>
      <w:r w:rsidR="005B7E4D" w:rsidRPr="00512646">
        <w:rPr>
          <w:rFonts w:ascii="Times New Roman" w:hAnsi="Times New Roman" w:cs="B Lotus"/>
          <w:sz w:val="28"/>
          <w:szCs w:val="28"/>
        </w:rPr>
        <w:t xml:space="preserve">. J Clin Microbiol41 (1): 359–67. </w:t>
      </w:r>
      <w:hyperlink r:id="rId156" w:tooltip="Digital object identifier (صفحه وجود ندارد)" w:history="1">
        <w:r w:rsidR="005B7E4D" w:rsidRPr="00512646">
          <w:rPr>
            <w:rFonts w:ascii="Times New Roman" w:hAnsi="Times New Roman" w:cs="B Lotus"/>
            <w:sz w:val="28"/>
            <w:szCs w:val="28"/>
          </w:rPr>
          <w:t>doi</w:t>
        </w:r>
      </w:hyperlink>
      <w:r w:rsidR="005B7E4D" w:rsidRPr="00512646">
        <w:rPr>
          <w:rFonts w:ascii="Times New Roman" w:hAnsi="Times New Roman" w:cs="B Lotus"/>
          <w:sz w:val="28"/>
          <w:szCs w:val="28"/>
        </w:rPr>
        <w:t>:</w:t>
      </w:r>
      <w:hyperlink r:id="rId157" w:history="1">
        <w:r w:rsidR="005B7E4D" w:rsidRPr="00512646">
          <w:rPr>
            <w:rFonts w:ascii="Times New Roman" w:hAnsi="Times New Roman" w:cs="B Lotus"/>
            <w:sz w:val="28"/>
            <w:szCs w:val="28"/>
          </w:rPr>
          <w:t>10.1128/JCM.41.1.359-367.2003</w:t>
        </w:r>
      </w:hyperlink>
      <w:r w:rsidR="005B7E4D" w:rsidRPr="00512646">
        <w:rPr>
          <w:rFonts w:ascii="Times New Roman" w:hAnsi="Times New Roman" w:cs="B Lotus"/>
          <w:sz w:val="28"/>
          <w:szCs w:val="28"/>
        </w:rPr>
        <w:t xml:space="preserve">. </w:t>
      </w:r>
      <w:hyperlink r:id="rId158" w:tooltip="PubMed Central" w:history="1">
        <w:r w:rsidR="005B7E4D" w:rsidRPr="00512646">
          <w:rPr>
            <w:rFonts w:ascii="Times New Roman" w:hAnsi="Times New Roman" w:cs="B Lotus"/>
            <w:sz w:val="28"/>
            <w:szCs w:val="28"/>
          </w:rPr>
          <w:t>PMC</w:t>
        </w:r>
      </w:hyperlink>
      <w:r w:rsidR="005B7E4D" w:rsidRPr="00512646">
        <w:rPr>
          <w:rFonts w:ascii="Times New Roman" w:hAnsi="Times New Roman" w:cs="B Lotus"/>
          <w:sz w:val="28"/>
          <w:szCs w:val="28"/>
        </w:rPr>
        <w:t> </w:t>
      </w:r>
      <w:hyperlink r:id="rId159" w:history="1">
        <w:r w:rsidR="005B7E4D" w:rsidRPr="00512646">
          <w:rPr>
            <w:rFonts w:ascii="Times New Roman" w:hAnsi="Times New Roman" w:cs="B Lotus"/>
            <w:sz w:val="28"/>
            <w:szCs w:val="28"/>
          </w:rPr>
          <w:t>149558</w:t>
        </w:r>
      </w:hyperlink>
      <w:r w:rsidR="005B7E4D" w:rsidRPr="00512646">
        <w:rPr>
          <w:rFonts w:ascii="Times New Roman" w:hAnsi="Times New Roman" w:cs="B Lotus"/>
          <w:sz w:val="28"/>
          <w:szCs w:val="28"/>
        </w:rPr>
        <w:t xml:space="preserve">. </w:t>
      </w:r>
      <w:hyperlink r:id="rId160"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61" w:history="1">
        <w:r w:rsidR="005B7E4D" w:rsidRPr="00512646">
          <w:rPr>
            <w:rFonts w:ascii="Times New Roman" w:hAnsi="Times New Roman" w:cs="B Lotus"/>
            <w:sz w:val="28"/>
            <w:szCs w:val="28"/>
          </w:rPr>
          <w:t>12517873</w:t>
        </w:r>
      </w:hyperlink>
      <w:r w:rsidR="005B7E4D" w:rsidRPr="00512646">
        <w:rPr>
          <w:rFonts w:ascii="Times New Roman" w:hAnsi="Times New Roman" w:cs="B Lotus"/>
          <w:sz w:val="28"/>
          <w:szCs w:val="28"/>
        </w:rPr>
        <w:t>. </w:t>
      </w:r>
    </w:p>
    <w:p w:rsidR="005B7E4D" w:rsidRPr="00512646" w:rsidRDefault="00D65799"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133-</w:t>
      </w:r>
      <w:hyperlink r:id="rId162" w:history="1">
        <w:r w:rsidR="005B7E4D" w:rsidRPr="00512646">
          <w:rPr>
            <w:rFonts w:ascii="Times New Roman" w:hAnsi="Times New Roman" w:cs="B Lotus"/>
            <w:sz w:val="28"/>
            <w:szCs w:val="28"/>
          </w:rPr>
          <w:t>The Chambers Dictionary.</w:t>
        </w:r>
      </w:hyperlink>
      <w:r w:rsidR="005B7E4D" w:rsidRPr="00512646">
        <w:rPr>
          <w:rFonts w:ascii="Times New Roman" w:hAnsi="Times New Roman" w:cs="B Lotus"/>
          <w:sz w:val="28"/>
          <w:szCs w:val="28"/>
        </w:rPr>
        <w:t xml:space="preserve">. New Delhi: Allied Chambers India Ltd. 1998. p. 352. </w:t>
      </w:r>
      <w:hyperlink r:id="rId163" w:tooltip="International Standard Book Number" w:history="1">
        <w:r w:rsidR="005B7E4D" w:rsidRPr="00512646">
          <w:rPr>
            <w:rFonts w:ascii="Times New Roman" w:hAnsi="Times New Roman" w:cs="B Lotus"/>
            <w:sz w:val="28"/>
            <w:szCs w:val="28"/>
          </w:rPr>
          <w:t>ISBN</w:t>
        </w:r>
      </w:hyperlink>
      <w:r w:rsidR="005B7E4D" w:rsidRPr="00512646">
        <w:rPr>
          <w:rFonts w:ascii="Times New Roman" w:hAnsi="Times New Roman" w:cs="B Lotus"/>
          <w:sz w:val="28"/>
          <w:szCs w:val="28"/>
        </w:rPr>
        <w:t> </w:t>
      </w:r>
      <w:hyperlink r:id="rId164" w:tooltip="ویژه:منابع کتاب/978-81-86062-25-8" w:history="1">
        <w:r w:rsidR="005B7E4D" w:rsidRPr="00512646">
          <w:rPr>
            <w:rFonts w:ascii="Times New Roman" w:hAnsi="Times New Roman" w:cs="B Lotus"/>
            <w:sz w:val="28"/>
            <w:szCs w:val="28"/>
          </w:rPr>
          <w:t>978-81-86062-25-8</w:t>
        </w:r>
      </w:hyperlink>
      <w:r w:rsidR="005B7E4D" w:rsidRPr="00512646">
        <w:rPr>
          <w:rFonts w:ascii="Times New Roman" w:hAnsi="Times New Roman" w:cs="B Lotus"/>
          <w:sz w:val="28"/>
          <w:szCs w:val="28"/>
        </w:rPr>
        <w:t>. </w:t>
      </w:r>
    </w:p>
    <w:p w:rsidR="005B7E4D" w:rsidRPr="00512646" w:rsidRDefault="00D65799"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 xml:space="preserve">134-  </w:t>
      </w:r>
      <w:r w:rsidR="005B7E4D" w:rsidRPr="00512646">
        <w:rPr>
          <w:rFonts w:ascii="Times New Roman" w:hAnsi="Times New Roman" w:cs="B Lotus"/>
          <w:sz w:val="28"/>
          <w:szCs w:val="28"/>
        </w:rPr>
        <w:t>Hippocrates.</w:t>
      </w:r>
      <w:hyperlink r:id="rId165" w:history="1">
        <w:r w:rsidR="005B7E4D" w:rsidRPr="00512646">
          <w:rPr>
            <w:rFonts w:ascii="Times New Roman" w:hAnsi="Times New Roman" w:cs="B Lotus"/>
            <w:sz w:val="28"/>
            <w:szCs w:val="28"/>
          </w:rPr>
          <w:t>Aphorisms.</w:t>
        </w:r>
      </w:hyperlink>
      <w:r w:rsidR="005B7E4D" w:rsidRPr="00512646">
        <w:rPr>
          <w:rFonts w:ascii="Times New Roman" w:hAnsi="Times New Roman" w:cs="B Lotus"/>
          <w:sz w:val="28"/>
          <w:szCs w:val="28"/>
        </w:rPr>
        <w:t xml:space="preserve"> Accessed 7 October 2006.</w:t>
      </w:r>
    </w:p>
    <w:p w:rsidR="005B7E4D" w:rsidRPr="00512646" w:rsidRDefault="00D65799"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135-</w:t>
      </w:r>
      <w:r w:rsidR="005B7E4D" w:rsidRPr="00512646">
        <w:rPr>
          <w:rFonts w:ascii="Times New Roman" w:hAnsi="Times New Roman" w:cs="B Lotus"/>
          <w:sz w:val="28"/>
          <w:szCs w:val="28"/>
        </w:rPr>
        <w:t xml:space="preserve">Konomi N, Lebwohl E, Mowbray K, Tattersall I, Zhang D (2002). </w:t>
      </w:r>
      <w:hyperlink r:id="rId166" w:history="1">
        <w:r w:rsidR="005B7E4D" w:rsidRPr="00512646">
          <w:rPr>
            <w:rFonts w:ascii="Times New Roman" w:hAnsi="Times New Roman" w:cs="B Lotus"/>
            <w:sz w:val="28"/>
            <w:szCs w:val="28"/>
          </w:rPr>
          <w:t>"Detection of Mycobacterial DNA in Andean Mummies"</w:t>
        </w:r>
      </w:hyperlink>
      <w:r w:rsidR="005B7E4D" w:rsidRPr="00512646">
        <w:rPr>
          <w:rFonts w:ascii="Times New Roman" w:hAnsi="Times New Roman" w:cs="B Lotus"/>
          <w:sz w:val="28"/>
          <w:szCs w:val="28"/>
        </w:rPr>
        <w:t xml:space="preserve">. J Clin Microbiol40 </w:t>
      </w:r>
      <w:r w:rsidR="005B7E4D" w:rsidRPr="00512646">
        <w:rPr>
          <w:rFonts w:ascii="Times New Roman" w:hAnsi="Times New Roman" w:cs="B Lotus"/>
          <w:sz w:val="28"/>
          <w:szCs w:val="28"/>
        </w:rPr>
        <w:lastRenderedPageBreak/>
        <w:t xml:space="preserve">(12): 4738–40. </w:t>
      </w:r>
      <w:hyperlink r:id="rId167" w:tooltip="Digital object identifier (صفحه وجود ندارد)" w:history="1">
        <w:r w:rsidR="005B7E4D" w:rsidRPr="00512646">
          <w:rPr>
            <w:rFonts w:ascii="Times New Roman" w:hAnsi="Times New Roman" w:cs="B Lotus"/>
            <w:sz w:val="28"/>
            <w:szCs w:val="28"/>
          </w:rPr>
          <w:t>doi</w:t>
        </w:r>
      </w:hyperlink>
      <w:r w:rsidR="005B7E4D" w:rsidRPr="00512646">
        <w:rPr>
          <w:rFonts w:ascii="Times New Roman" w:hAnsi="Times New Roman" w:cs="B Lotus"/>
          <w:sz w:val="28"/>
          <w:szCs w:val="28"/>
        </w:rPr>
        <w:t>:</w:t>
      </w:r>
      <w:hyperlink r:id="rId168" w:history="1">
        <w:r w:rsidR="005B7E4D" w:rsidRPr="00512646">
          <w:rPr>
            <w:rFonts w:ascii="Times New Roman" w:hAnsi="Times New Roman" w:cs="B Lotus"/>
            <w:sz w:val="28"/>
            <w:szCs w:val="28"/>
          </w:rPr>
          <w:t>10.1128/JCM.40.12.4738-4740.2002</w:t>
        </w:r>
      </w:hyperlink>
      <w:r w:rsidR="005B7E4D" w:rsidRPr="00512646">
        <w:rPr>
          <w:rFonts w:ascii="Times New Roman" w:hAnsi="Times New Roman" w:cs="B Lotus"/>
          <w:sz w:val="28"/>
          <w:szCs w:val="28"/>
        </w:rPr>
        <w:t xml:space="preserve">. </w:t>
      </w:r>
      <w:hyperlink r:id="rId169" w:tooltip="PubMed Central" w:history="1">
        <w:r w:rsidR="005B7E4D" w:rsidRPr="00512646">
          <w:rPr>
            <w:rFonts w:ascii="Times New Roman" w:hAnsi="Times New Roman" w:cs="B Lotus"/>
            <w:sz w:val="28"/>
            <w:szCs w:val="28"/>
          </w:rPr>
          <w:t>PMC</w:t>
        </w:r>
      </w:hyperlink>
      <w:r w:rsidR="005B7E4D" w:rsidRPr="00512646">
        <w:rPr>
          <w:rFonts w:ascii="Times New Roman" w:hAnsi="Times New Roman" w:cs="B Lotus"/>
          <w:sz w:val="28"/>
          <w:szCs w:val="28"/>
        </w:rPr>
        <w:t> </w:t>
      </w:r>
      <w:hyperlink r:id="rId170" w:history="1">
        <w:r w:rsidR="005B7E4D" w:rsidRPr="00512646">
          <w:rPr>
            <w:rFonts w:ascii="Times New Roman" w:hAnsi="Times New Roman" w:cs="B Lotus"/>
            <w:sz w:val="28"/>
            <w:szCs w:val="28"/>
          </w:rPr>
          <w:t>154635</w:t>
        </w:r>
      </w:hyperlink>
      <w:r w:rsidR="005B7E4D" w:rsidRPr="00512646">
        <w:rPr>
          <w:rFonts w:ascii="Times New Roman" w:hAnsi="Times New Roman" w:cs="B Lotus"/>
          <w:sz w:val="28"/>
          <w:szCs w:val="28"/>
        </w:rPr>
        <w:t xml:space="preserve">. </w:t>
      </w:r>
      <w:hyperlink r:id="rId171"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72" w:history="1">
        <w:r w:rsidR="005B7E4D" w:rsidRPr="00512646">
          <w:rPr>
            <w:rFonts w:ascii="Times New Roman" w:hAnsi="Times New Roman" w:cs="B Lotus"/>
            <w:sz w:val="28"/>
            <w:szCs w:val="28"/>
          </w:rPr>
          <w:t>12454182</w:t>
        </w:r>
      </w:hyperlink>
      <w:r w:rsidR="005B7E4D" w:rsidRPr="00512646">
        <w:rPr>
          <w:rFonts w:ascii="Times New Roman" w:hAnsi="Times New Roman" w:cs="B Lotus"/>
          <w:sz w:val="28"/>
          <w:szCs w:val="28"/>
        </w:rPr>
        <w:t>.</w:t>
      </w:r>
    </w:p>
    <w:p w:rsidR="005B7E4D" w:rsidRPr="00512646" w:rsidRDefault="00D65799"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 xml:space="preserve">136- </w:t>
      </w:r>
      <w:r w:rsidR="005B7E4D" w:rsidRPr="00512646">
        <w:rPr>
          <w:rFonts w:ascii="Times New Roman" w:hAnsi="Times New Roman" w:cs="B Lotus"/>
          <w:sz w:val="28"/>
          <w:szCs w:val="28"/>
        </w:rPr>
        <w:t xml:space="preserve">Sledzik, Paul S.; Nicholas Bellantoni (June 1994). </w:t>
      </w:r>
      <w:hyperlink r:id="rId173" w:history="1">
        <w:r w:rsidR="005B7E4D" w:rsidRPr="00512646">
          <w:rPr>
            <w:rFonts w:ascii="Times New Roman" w:hAnsi="Times New Roman" w:cs="B Lotus"/>
            <w:sz w:val="28"/>
            <w:szCs w:val="28"/>
          </w:rPr>
          <w:t>"Bioarcheological and biocultural evidence for the New England vampire folk belief"</w:t>
        </w:r>
      </w:hyperlink>
      <w:r w:rsidR="005B7E4D" w:rsidRPr="00512646">
        <w:rPr>
          <w:rFonts w:ascii="Times New Roman" w:hAnsi="Times New Roman" w:cs="B Lotus"/>
          <w:sz w:val="28"/>
          <w:szCs w:val="28"/>
        </w:rPr>
        <w:t xml:space="preserve"> (PDF). American Journal of Physical Anthropology94 (2): 269–274. </w:t>
      </w:r>
      <w:hyperlink r:id="rId174" w:tooltip="Digital object identifier (صفحه وجود ندارد)" w:history="1">
        <w:r w:rsidR="005B7E4D" w:rsidRPr="00512646">
          <w:rPr>
            <w:rFonts w:ascii="Times New Roman" w:hAnsi="Times New Roman" w:cs="B Lotus"/>
            <w:sz w:val="28"/>
            <w:szCs w:val="28"/>
          </w:rPr>
          <w:t>doi</w:t>
        </w:r>
      </w:hyperlink>
      <w:r w:rsidR="005B7E4D" w:rsidRPr="00512646">
        <w:rPr>
          <w:rFonts w:ascii="Times New Roman" w:hAnsi="Times New Roman" w:cs="B Lotus"/>
          <w:sz w:val="28"/>
          <w:szCs w:val="28"/>
        </w:rPr>
        <w:t>:</w:t>
      </w:r>
      <w:hyperlink r:id="rId175" w:history="1">
        <w:r w:rsidR="005B7E4D" w:rsidRPr="00512646">
          <w:rPr>
            <w:rFonts w:ascii="Times New Roman" w:hAnsi="Times New Roman" w:cs="B Lotus"/>
            <w:sz w:val="28"/>
            <w:szCs w:val="28"/>
          </w:rPr>
          <w:t>10.1002/ajpa.1330940210</w:t>
        </w:r>
      </w:hyperlink>
      <w:r w:rsidR="005B7E4D" w:rsidRPr="00512646">
        <w:rPr>
          <w:rFonts w:ascii="Times New Roman" w:hAnsi="Times New Roman" w:cs="B Lotus"/>
          <w:sz w:val="28"/>
          <w:szCs w:val="28"/>
        </w:rPr>
        <w:t xml:space="preserve">. </w:t>
      </w:r>
      <w:hyperlink r:id="rId176" w:tooltip="International Standard Serial Number" w:history="1">
        <w:r w:rsidR="005B7E4D" w:rsidRPr="00512646">
          <w:rPr>
            <w:rFonts w:ascii="Times New Roman" w:hAnsi="Times New Roman" w:cs="B Lotus"/>
            <w:sz w:val="28"/>
            <w:szCs w:val="28"/>
          </w:rPr>
          <w:t>ISSN</w:t>
        </w:r>
      </w:hyperlink>
      <w:r w:rsidR="005B7E4D" w:rsidRPr="00512646">
        <w:rPr>
          <w:rFonts w:ascii="Times New Roman" w:hAnsi="Times New Roman" w:cs="B Lotus"/>
          <w:sz w:val="28"/>
          <w:szCs w:val="28"/>
        </w:rPr>
        <w:t> </w:t>
      </w:r>
      <w:hyperlink r:id="rId177" w:history="1">
        <w:r w:rsidR="005B7E4D" w:rsidRPr="00512646">
          <w:rPr>
            <w:rFonts w:ascii="Times New Roman" w:hAnsi="Times New Roman" w:cs="B Lotus"/>
            <w:sz w:val="28"/>
            <w:szCs w:val="28"/>
          </w:rPr>
          <w:t>0002-9483</w:t>
        </w:r>
      </w:hyperlink>
      <w:r w:rsidR="005B7E4D" w:rsidRPr="00512646">
        <w:rPr>
          <w:rFonts w:ascii="Times New Roman" w:hAnsi="Times New Roman" w:cs="B Lotus"/>
          <w:sz w:val="28"/>
          <w:szCs w:val="28"/>
        </w:rPr>
        <w:t xml:space="preserve">. </w:t>
      </w:r>
      <w:hyperlink r:id="rId178"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79" w:history="1">
        <w:r w:rsidR="005B7E4D" w:rsidRPr="00512646">
          <w:rPr>
            <w:rFonts w:ascii="Times New Roman" w:hAnsi="Times New Roman" w:cs="B Lotus"/>
            <w:sz w:val="28"/>
            <w:szCs w:val="28"/>
          </w:rPr>
          <w:t>8085617</w:t>
        </w:r>
      </w:hyperlink>
      <w:r w:rsidR="005B7E4D" w:rsidRPr="00512646">
        <w:rPr>
          <w:rFonts w:ascii="Times New Roman" w:hAnsi="Times New Roman" w:cs="B Lotus"/>
          <w:sz w:val="28"/>
          <w:szCs w:val="28"/>
        </w:rPr>
        <w:t>. Cite uses deprecated parameters (</w:t>
      </w:r>
      <w:hyperlink r:id="rId180" w:tooltip="راهنما:CS1 errors (صفحه وجود ندارد)" w:history="1">
        <w:r w:rsidR="005B7E4D" w:rsidRPr="00512646">
          <w:rPr>
            <w:rFonts w:ascii="Times New Roman" w:hAnsi="Times New Roman" w:cs="B Lotus"/>
            <w:sz w:val="28"/>
            <w:szCs w:val="28"/>
          </w:rPr>
          <w:t>help</w:t>
        </w:r>
      </w:hyperlink>
      <w:r w:rsidR="005B7E4D" w:rsidRPr="00512646">
        <w:rPr>
          <w:rFonts w:ascii="Times New Roman" w:hAnsi="Times New Roman" w:cs="B Lotus"/>
          <w:sz w:val="28"/>
          <w:szCs w:val="28"/>
        </w:rPr>
        <w:t>)</w:t>
      </w:r>
    </w:p>
    <w:p w:rsidR="005B7E4D" w:rsidRPr="00512646" w:rsidRDefault="00CF3CD5"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137-</w:t>
      </w:r>
      <w:r w:rsidR="005B7E4D" w:rsidRPr="00512646">
        <w:rPr>
          <w:rFonts w:ascii="Times New Roman" w:hAnsi="Times New Roman" w:cs="B Lotus"/>
          <w:sz w:val="28"/>
          <w:szCs w:val="28"/>
        </w:rPr>
        <w:t xml:space="preserve">Trail RR (April 1970). </w:t>
      </w:r>
      <w:hyperlink r:id="rId181" w:history="1">
        <w:r w:rsidR="005B7E4D" w:rsidRPr="00512646">
          <w:rPr>
            <w:rFonts w:ascii="Times New Roman" w:hAnsi="Times New Roman" w:cs="B Lotus"/>
            <w:sz w:val="28"/>
            <w:szCs w:val="28"/>
          </w:rPr>
          <w:t>"Richard Morton (1637-1698)"</w:t>
        </w:r>
      </w:hyperlink>
      <w:r w:rsidR="005B7E4D" w:rsidRPr="00512646">
        <w:rPr>
          <w:rFonts w:ascii="Times New Roman" w:hAnsi="Times New Roman" w:cs="B Lotus"/>
          <w:sz w:val="28"/>
          <w:szCs w:val="28"/>
        </w:rPr>
        <w:t xml:space="preserve">. Med Hist14 (2): 166–74. </w:t>
      </w:r>
      <w:hyperlink r:id="rId182" w:tooltip="PubMed Central" w:history="1">
        <w:r w:rsidR="005B7E4D" w:rsidRPr="00512646">
          <w:rPr>
            <w:rFonts w:ascii="Times New Roman" w:hAnsi="Times New Roman" w:cs="B Lotus"/>
            <w:sz w:val="28"/>
            <w:szCs w:val="28"/>
          </w:rPr>
          <w:t>PMC</w:t>
        </w:r>
      </w:hyperlink>
      <w:r w:rsidR="005B7E4D" w:rsidRPr="00512646">
        <w:rPr>
          <w:rFonts w:ascii="Times New Roman" w:hAnsi="Times New Roman" w:cs="B Lotus"/>
          <w:sz w:val="28"/>
          <w:szCs w:val="28"/>
        </w:rPr>
        <w:t> </w:t>
      </w:r>
      <w:hyperlink r:id="rId183" w:history="1">
        <w:r w:rsidR="005B7E4D" w:rsidRPr="00512646">
          <w:rPr>
            <w:rFonts w:ascii="Times New Roman" w:hAnsi="Times New Roman" w:cs="B Lotus"/>
            <w:sz w:val="28"/>
            <w:szCs w:val="28"/>
          </w:rPr>
          <w:t>1034037</w:t>
        </w:r>
      </w:hyperlink>
      <w:r w:rsidR="005B7E4D" w:rsidRPr="00512646">
        <w:rPr>
          <w:rFonts w:ascii="Times New Roman" w:hAnsi="Times New Roman" w:cs="B Lotus"/>
          <w:sz w:val="28"/>
          <w:szCs w:val="28"/>
        </w:rPr>
        <w:t xml:space="preserve">. </w:t>
      </w:r>
      <w:hyperlink r:id="rId184"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85" w:history="1">
        <w:r w:rsidR="005B7E4D" w:rsidRPr="00512646">
          <w:rPr>
            <w:rFonts w:ascii="Times New Roman" w:hAnsi="Times New Roman" w:cs="B Lotus"/>
            <w:sz w:val="28"/>
            <w:szCs w:val="28"/>
          </w:rPr>
          <w:t>4914685</w:t>
        </w:r>
      </w:hyperlink>
      <w:r w:rsidR="005B7E4D" w:rsidRPr="00512646">
        <w:rPr>
          <w:rFonts w:ascii="Times New Roman" w:hAnsi="Times New Roman" w:cs="B Lotus"/>
          <w:sz w:val="28"/>
          <w:szCs w:val="28"/>
        </w:rPr>
        <w:t>. Cite uses deprecated parameters (</w:t>
      </w:r>
      <w:hyperlink r:id="rId186" w:tooltip="راهنما:CS1 errors (صفحه وجود ندارد)" w:history="1">
        <w:r w:rsidR="005B7E4D" w:rsidRPr="00512646">
          <w:rPr>
            <w:rFonts w:ascii="Times New Roman" w:hAnsi="Times New Roman" w:cs="B Lotus"/>
            <w:sz w:val="28"/>
            <w:szCs w:val="28"/>
          </w:rPr>
          <w:t>help</w:t>
        </w:r>
      </w:hyperlink>
      <w:r w:rsidR="005B7E4D" w:rsidRPr="00512646">
        <w:rPr>
          <w:rFonts w:ascii="Times New Roman" w:hAnsi="Times New Roman" w:cs="B Lotus"/>
          <w:sz w:val="28"/>
          <w:szCs w:val="28"/>
        </w:rPr>
        <w:t>)</w:t>
      </w:r>
    </w:p>
    <w:p w:rsidR="005B7E4D" w:rsidRPr="00512646" w:rsidRDefault="00CF3CD5"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138=</w:t>
      </w:r>
      <w:r w:rsidR="005B7E4D" w:rsidRPr="00512646">
        <w:rPr>
          <w:rFonts w:ascii="Times New Roman" w:hAnsi="Times New Roman" w:cs="B Lotus"/>
          <w:sz w:val="28"/>
          <w:szCs w:val="28"/>
        </w:rPr>
        <w:t>Zur Pathogenie der Impetigines. Auszug aus einer brieflichen Mitteilung an den Herausgeber. [Müller’s] Archiv für Anatomie, Physiologie und wissenschaftliche Medicin. 1839, page 82.</w:t>
      </w:r>
    </w:p>
    <w:p w:rsidR="005B7E4D" w:rsidRPr="00512646" w:rsidRDefault="00CF3CD5"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 xml:space="preserve">139- </w:t>
      </w:r>
      <w:hyperlink r:id="rId187" w:history="1">
        <w:r w:rsidR="005B7E4D" w:rsidRPr="00512646">
          <w:rPr>
            <w:rFonts w:ascii="Times New Roman" w:hAnsi="Times New Roman" w:cs="B Lotus"/>
            <w:sz w:val="28"/>
            <w:szCs w:val="28"/>
          </w:rPr>
          <w:t>Kentucky: Mammoth Cave long on history.</w:t>
        </w:r>
      </w:hyperlink>
      <w:hyperlink r:id="rId188" w:tooltip="CNN" w:history="1">
        <w:r w:rsidR="005B7E4D" w:rsidRPr="00512646">
          <w:rPr>
            <w:rFonts w:ascii="Times New Roman" w:hAnsi="Times New Roman" w:cs="B Lotus"/>
            <w:sz w:val="28"/>
            <w:szCs w:val="28"/>
          </w:rPr>
          <w:t>CNN</w:t>
        </w:r>
      </w:hyperlink>
      <w:r w:rsidR="005B7E4D" w:rsidRPr="00512646">
        <w:rPr>
          <w:rFonts w:ascii="Times New Roman" w:hAnsi="Times New Roman" w:cs="B Lotus"/>
          <w:sz w:val="28"/>
          <w:szCs w:val="28"/>
        </w:rPr>
        <w:t>. 27 February 2004. Accessed 8 October 2006.</w:t>
      </w:r>
    </w:p>
    <w:p w:rsidR="005B7E4D" w:rsidRPr="00512646" w:rsidRDefault="00CF3CD5"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140-</w:t>
      </w:r>
      <w:r w:rsidR="005B7E4D" w:rsidRPr="00512646">
        <w:rPr>
          <w:rFonts w:ascii="Times New Roman" w:hAnsi="Times New Roman" w:cs="B Lotus"/>
          <w:sz w:val="28"/>
          <w:szCs w:val="28"/>
        </w:rPr>
        <w:t xml:space="preserve">McCarthy OR (August 2001). </w:t>
      </w:r>
      <w:hyperlink r:id="rId189" w:history="1">
        <w:r w:rsidR="005B7E4D" w:rsidRPr="00512646">
          <w:rPr>
            <w:rFonts w:ascii="Times New Roman" w:hAnsi="Times New Roman" w:cs="B Lotus"/>
            <w:sz w:val="28"/>
            <w:szCs w:val="28"/>
          </w:rPr>
          <w:t>"The key to the sanatoria"</w:t>
        </w:r>
      </w:hyperlink>
      <w:r w:rsidR="005B7E4D" w:rsidRPr="00512646">
        <w:rPr>
          <w:rFonts w:ascii="Times New Roman" w:hAnsi="Times New Roman" w:cs="B Lotus"/>
          <w:sz w:val="28"/>
          <w:szCs w:val="28"/>
        </w:rPr>
        <w:t xml:space="preserve">. J R Soc Med94 (8): 413–7. </w:t>
      </w:r>
      <w:hyperlink r:id="rId190" w:tooltip="PubMed Central" w:history="1">
        <w:r w:rsidR="005B7E4D" w:rsidRPr="00512646">
          <w:rPr>
            <w:rFonts w:ascii="Times New Roman" w:hAnsi="Times New Roman" w:cs="B Lotus"/>
            <w:sz w:val="28"/>
            <w:szCs w:val="28"/>
          </w:rPr>
          <w:t>PMC</w:t>
        </w:r>
      </w:hyperlink>
      <w:r w:rsidR="005B7E4D" w:rsidRPr="00512646">
        <w:rPr>
          <w:rFonts w:ascii="Times New Roman" w:hAnsi="Times New Roman" w:cs="B Lotus"/>
          <w:sz w:val="28"/>
          <w:szCs w:val="28"/>
        </w:rPr>
        <w:t> </w:t>
      </w:r>
      <w:hyperlink r:id="rId191" w:history="1">
        <w:r w:rsidR="005B7E4D" w:rsidRPr="00512646">
          <w:rPr>
            <w:rFonts w:ascii="Times New Roman" w:hAnsi="Times New Roman" w:cs="B Lotus"/>
            <w:sz w:val="28"/>
            <w:szCs w:val="28"/>
          </w:rPr>
          <w:t>1281640</w:t>
        </w:r>
      </w:hyperlink>
      <w:r w:rsidR="005B7E4D" w:rsidRPr="00512646">
        <w:rPr>
          <w:rFonts w:ascii="Times New Roman" w:hAnsi="Times New Roman" w:cs="B Lotus"/>
          <w:sz w:val="28"/>
          <w:szCs w:val="28"/>
        </w:rPr>
        <w:t xml:space="preserve">. </w:t>
      </w:r>
      <w:hyperlink r:id="rId192"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193" w:history="1">
        <w:r w:rsidR="005B7E4D" w:rsidRPr="00512646">
          <w:rPr>
            <w:rFonts w:ascii="Times New Roman" w:hAnsi="Times New Roman" w:cs="B Lotus"/>
            <w:sz w:val="28"/>
            <w:szCs w:val="28"/>
          </w:rPr>
          <w:t>11461990</w:t>
        </w:r>
      </w:hyperlink>
      <w:r w:rsidR="005B7E4D" w:rsidRPr="00512646">
        <w:rPr>
          <w:rFonts w:ascii="Times New Roman" w:hAnsi="Times New Roman" w:cs="B Lotus"/>
          <w:sz w:val="28"/>
          <w:szCs w:val="28"/>
        </w:rPr>
        <w:t>. Cite uses deprecated parameters (</w:t>
      </w:r>
      <w:hyperlink r:id="rId194" w:tooltip="راهنما:CS1 errors (صفحه وجود ندارد)" w:history="1">
        <w:r w:rsidR="005B7E4D" w:rsidRPr="00512646">
          <w:rPr>
            <w:rFonts w:ascii="Times New Roman" w:hAnsi="Times New Roman" w:cs="B Lotus"/>
            <w:sz w:val="28"/>
            <w:szCs w:val="28"/>
          </w:rPr>
          <w:t>help</w:t>
        </w:r>
      </w:hyperlink>
      <w:r w:rsidR="005B7E4D" w:rsidRPr="00512646">
        <w:rPr>
          <w:rFonts w:ascii="Times New Roman" w:hAnsi="Times New Roman" w:cs="B Lotus"/>
          <w:sz w:val="28"/>
          <w:szCs w:val="28"/>
        </w:rPr>
        <w:t>)</w:t>
      </w:r>
    </w:p>
    <w:p w:rsidR="005B7E4D" w:rsidRPr="00512646" w:rsidRDefault="00CF3CD5"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141-</w:t>
      </w:r>
      <w:hyperlink r:id="rId195" w:tooltip="Nobel Foundation (صفحه وجود ندارد)" w:history="1">
        <w:r w:rsidR="005B7E4D" w:rsidRPr="00512646">
          <w:rPr>
            <w:rFonts w:ascii="Times New Roman" w:hAnsi="Times New Roman" w:cs="B Lotus"/>
            <w:sz w:val="28"/>
            <w:szCs w:val="28"/>
          </w:rPr>
          <w:t>Nobel Foundation</w:t>
        </w:r>
      </w:hyperlink>
      <w:r w:rsidR="005B7E4D" w:rsidRPr="00512646">
        <w:rPr>
          <w:rFonts w:ascii="Times New Roman" w:hAnsi="Times New Roman" w:cs="B Lotus"/>
          <w:sz w:val="28"/>
          <w:szCs w:val="28"/>
        </w:rPr>
        <w:t xml:space="preserve">. </w:t>
      </w:r>
      <w:hyperlink r:id="rId196" w:history="1">
        <w:r w:rsidR="005B7E4D" w:rsidRPr="00512646">
          <w:rPr>
            <w:rFonts w:ascii="Times New Roman" w:hAnsi="Times New Roman" w:cs="B Lotus"/>
            <w:sz w:val="28"/>
            <w:szCs w:val="28"/>
          </w:rPr>
          <w:t>The Nobel Prize in Physiology or Medicine 1905.</w:t>
        </w:r>
      </w:hyperlink>
      <w:r w:rsidR="005B7E4D" w:rsidRPr="00512646">
        <w:rPr>
          <w:rFonts w:ascii="Times New Roman" w:hAnsi="Times New Roman" w:cs="B Lotus"/>
          <w:sz w:val="28"/>
          <w:szCs w:val="28"/>
        </w:rPr>
        <w:t>Accessed 7 October 2006.</w:t>
      </w:r>
    </w:p>
    <w:p w:rsidR="005B7E4D" w:rsidRPr="00512646" w:rsidRDefault="00CF3CD5"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142-</w:t>
      </w:r>
      <w:r w:rsidR="005B7E4D" w:rsidRPr="00512646">
        <w:rPr>
          <w:rFonts w:ascii="Times New Roman" w:hAnsi="Times New Roman" w:cs="B Lotus"/>
          <w:sz w:val="28"/>
          <w:szCs w:val="28"/>
        </w:rPr>
        <w:t xml:space="preserve">Waddington K (January 2004). </w:t>
      </w:r>
      <w:hyperlink r:id="rId197" w:history="1">
        <w:r w:rsidR="005B7E4D" w:rsidRPr="00512646">
          <w:rPr>
            <w:rFonts w:ascii="Times New Roman" w:hAnsi="Times New Roman" w:cs="B Lotus"/>
            <w:sz w:val="28"/>
            <w:szCs w:val="28"/>
          </w:rPr>
          <w:t>"To stamp out "So Terrible a Malady": bovine tuberculosis and tuberculin testing in Britain, 1890–1939"</w:t>
        </w:r>
      </w:hyperlink>
      <w:r w:rsidR="005B7E4D" w:rsidRPr="00512646">
        <w:rPr>
          <w:rFonts w:ascii="Times New Roman" w:hAnsi="Times New Roman" w:cs="B Lotus"/>
          <w:sz w:val="28"/>
          <w:szCs w:val="28"/>
        </w:rPr>
        <w:t xml:space="preserve">. Med Hist48 (1): 29–48. </w:t>
      </w:r>
      <w:hyperlink r:id="rId198" w:tooltip="PubMed Central" w:history="1">
        <w:r w:rsidR="005B7E4D" w:rsidRPr="00512646">
          <w:rPr>
            <w:rFonts w:ascii="Times New Roman" w:hAnsi="Times New Roman" w:cs="B Lotus"/>
            <w:sz w:val="28"/>
            <w:szCs w:val="28"/>
          </w:rPr>
          <w:t>PMC</w:t>
        </w:r>
      </w:hyperlink>
      <w:r w:rsidR="005B7E4D" w:rsidRPr="00512646">
        <w:rPr>
          <w:rFonts w:ascii="Times New Roman" w:hAnsi="Times New Roman" w:cs="B Lotus"/>
          <w:sz w:val="28"/>
          <w:szCs w:val="28"/>
        </w:rPr>
        <w:t> </w:t>
      </w:r>
      <w:hyperlink r:id="rId199" w:history="1">
        <w:r w:rsidR="005B7E4D" w:rsidRPr="00512646">
          <w:rPr>
            <w:rFonts w:ascii="Times New Roman" w:hAnsi="Times New Roman" w:cs="B Lotus"/>
            <w:sz w:val="28"/>
            <w:szCs w:val="28"/>
          </w:rPr>
          <w:t>546294</w:t>
        </w:r>
      </w:hyperlink>
      <w:r w:rsidR="005B7E4D" w:rsidRPr="00512646">
        <w:rPr>
          <w:rFonts w:ascii="Times New Roman" w:hAnsi="Times New Roman" w:cs="B Lotus"/>
          <w:sz w:val="28"/>
          <w:szCs w:val="28"/>
        </w:rPr>
        <w:t xml:space="preserve">. </w:t>
      </w:r>
      <w:hyperlink r:id="rId200"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201" w:history="1">
        <w:r w:rsidR="005B7E4D" w:rsidRPr="00512646">
          <w:rPr>
            <w:rFonts w:ascii="Times New Roman" w:hAnsi="Times New Roman" w:cs="B Lotus"/>
            <w:sz w:val="28"/>
            <w:szCs w:val="28"/>
          </w:rPr>
          <w:t>14968644</w:t>
        </w:r>
      </w:hyperlink>
      <w:r w:rsidR="005B7E4D" w:rsidRPr="00512646">
        <w:rPr>
          <w:rFonts w:ascii="Times New Roman" w:hAnsi="Times New Roman" w:cs="B Lotus"/>
          <w:sz w:val="28"/>
          <w:szCs w:val="28"/>
        </w:rPr>
        <w:t>. Cite uses deprecated parameters (</w:t>
      </w:r>
      <w:hyperlink r:id="rId202" w:tooltip="راهنما:CS1 errors (صفحه وجود ندارد)" w:history="1">
        <w:r w:rsidR="005B7E4D" w:rsidRPr="00512646">
          <w:rPr>
            <w:rFonts w:ascii="Times New Roman" w:hAnsi="Times New Roman" w:cs="B Lotus"/>
            <w:sz w:val="28"/>
            <w:szCs w:val="28"/>
          </w:rPr>
          <w:t>help</w:t>
        </w:r>
      </w:hyperlink>
      <w:r w:rsidR="005B7E4D" w:rsidRPr="00512646">
        <w:rPr>
          <w:rFonts w:ascii="Times New Roman" w:hAnsi="Times New Roman" w:cs="B Lotus"/>
          <w:sz w:val="28"/>
          <w:szCs w:val="28"/>
        </w:rPr>
        <w:t>)</w:t>
      </w:r>
    </w:p>
    <w:p w:rsidR="005B7E4D" w:rsidRPr="00512646" w:rsidRDefault="002B515C"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143-</w:t>
      </w:r>
      <w:r w:rsidR="005B7E4D" w:rsidRPr="00512646">
        <w:rPr>
          <w:rFonts w:ascii="Times New Roman" w:hAnsi="Times New Roman" w:cs="B Lotus"/>
          <w:sz w:val="28"/>
          <w:szCs w:val="28"/>
        </w:rPr>
        <w:t xml:space="preserve">Bonah C (2005). "The 'experimental stable' of the BCG vaccine: safety, efficacy, proof, and standards, 1921–1933". Stud Hist Philos Biol Biomed Sci36 (4): 696–721. </w:t>
      </w:r>
      <w:hyperlink r:id="rId203" w:tooltip="Digital object identifier (صفحه وجود ندارد)" w:history="1">
        <w:r w:rsidR="005B7E4D" w:rsidRPr="00512646">
          <w:rPr>
            <w:rFonts w:ascii="Times New Roman" w:hAnsi="Times New Roman" w:cs="B Lotus"/>
            <w:sz w:val="28"/>
            <w:szCs w:val="28"/>
          </w:rPr>
          <w:t>doi</w:t>
        </w:r>
      </w:hyperlink>
      <w:r w:rsidR="005B7E4D" w:rsidRPr="00512646">
        <w:rPr>
          <w:rFonts w:ascii="Times New Roman" w:hAnsi="Times New Roman" w:cs="B Lotus"/>
          <w:sz w:val="28"/>
          <w:szCs w:val="28"/>
        </w:rPr>
        <w:t>:</w:t>
      </w:r>
      <w:hyperlink r:id="rId204" w:history="1">
        <w:r w:rsidR="005B7E4D" w:rsidRPr="00512646">
          <w:rPr>
            <w:rFonts w:ascii="Times New Roman" w:hAnsi="Times New Roman" w:cs="B Lotus"/>
            <w:sz w:val="28"/>
            <w:szCs w:val="28"/>
          </w:rPr>
          <w:t>10.1016/j.shpsc.2005.09.003</w:t>
        </w:r>
      </w:hyperlink>
      <w:r w:rsidR="005B7E4D" w:rsidRPr="00512646">
        <w:rPr>
          <w:rFonts w:ascii="Times New Roman" w:hAnsi="Times New Roman" w:cs="B Lotus"/>
          <w:sz w:val="28"/>
          <w:szCs w:val="28"/>
        </w:rPr>
        <w:t xml:space="preserve">. </w:t>
      </w:r>
      <w:hyperlink r:id="rId205"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206" w:history="1">
        <w:r w:rsidR="005B7E4D" w:rsidRPr="00512646">
          <w:rPr>
            <w:rFonts w:ascii="Times New Roman" w:hAnsi="Times New Roman" w:cs="B Lotus"/>
            <w:sz w:val="28"/>
            <w:szCs w:val="28"/>
          </w:rPr>
          <w:t>16337557</w:t>
        </w:r>
      </w:hyperlink>
      <w:r w:rsidR="005B7E4D" w:rsidRPr="00512646">
        <w:rPr>
          <w:rFonts w:ascii="Times New Roman" w:hAnsi="Times New Roman" w:cs="B Lotus"/>
          <w:sz w:val="28"/>
          <w:szCs w:val="28"/>
        </w:rPr>
        <w:t>. </w:t>
      </w:r>
    </w:p>
    <w:p w:rsidR="005B7E4D" w:rsidRPr="00512646" w:rsidRDefault="002B515C"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144-</w:t>
      </w:r>
      <w:r w:rsidR="005B7E4D" w:rsidRPr="00512646">
        <w:rPr>
          <w:rFonts w:ascii="Times New Roman" w:hAnsi="Times New Roman" w:cs="B Lotus"/>
          <w:sz w:val="28"/>
          <w:szCs w:val="28"/>
        </w:rPr>
        <w:t xml:space="preserve">Comstock G (1994). "The International Tuberculosis Campaign: a pioneering venture in mass vaccination and research". Clin Infect Dis19 (3): 528–40. </w:t>
      </w:r>
      <w:hyperlink r:id="rId207" w:tooltip="Digital object identifier (صفحه وجود ندارد)" w:history="1">
        <w:r w:rsidR="005B7E4D" w:rsidRPr="00512646">
          <w:rPr>
            <w:rFonts w:ascii="Times New Roman" w:hAnsi="Times New Roman" w:cs="B Lotus"/>
            <w:sz w:val="28"/>
            <w:szCs w:val="28"/>
          </w:rPr>
          <w:t>doi</w:t>
        </w:r>
      </w:hyperlink>
      <w:r w:rsidR="005B7E4D" w:rsidRPr="00512646">
        <w:rPr>
          <w:rFonts w:ascii="Times New Roman" w:hAnsi="Times New Roman" w:cs="B Lotus"/>
          <w:sz w:val="28"/>
          <w:szCs w:val="28"/>
        </w:rPr>
        <w:t>:</w:t>
      </w:r>
      <w:hyperlink r:id="rId208" w:history="1">
        <w:r w:rsidR="005B7E4D" w:rsidRPr="00512646">
          <w:rPr>
            <w:rFonts w:ascii="Times New Roman" w:hAnsi="Times New Roman" w:cs="B Lotus"/>
            <w:sz w:val="28"/>
            <w:szCs w:val="28"/>
          </w:rPr>
          <w:t>10.1093/clinids/19.3.528</w:t>
        </w:r>
      </w:hyperlink>
      <w:r w:rsidR="005B7E4D" w:rsidRPr="00512646">
        <w:rPr>
          <w:rFonts w:ascii="Times New Roman" w:hAnsi="Times New Roman" w:cs="B Lotus"/>
          <w:sz w:val="28"/>
          <w:szCs w:val="28"/>
        </w:rPr>
        <w:t xml:space="preserve">. </w:t>
      </w:r>
      <w:hyperlink r:id="rId209" w:tooltip="PubMed Identifier (صفحه وجود ندارد)" w:history="1">
        <w:r w:rsidR="005B7E4D" w:rsidRPr="00512646">
          <w:rPr>
            <w:rFonts w:ascii="Times New Roman" w:hAnsi="Times New Roman" w:cs="B Lotus"/>
            <w:sz w:val="28"/>
            <w:szCs w:val="28"/>
          </w:rPr>
          <w:t>PMID</w:t>
        </w:r>
      </w:hyperlink>
      <w:r w:rsidR="005B7E4D" w:rsidRPr="00512646">
        <w:rPr>
          <w:rFonts w:ascii="Times New Roman" w:hAnsi="Times New Roman" w:cs="B Lotus"/>
          <w:sz w:val="28"/>
          <w:szCs w:val="28"/>
        </w:rPr>
        <w:t> </w:t>
      </w:r>
      <w:hyperlink r:id="rId210" w:history="1">
        <w:r w:rsidR="005B7E4D" w:rsidRPr="00512646">
          <w:rPr>
            <w:rFonts w:ascii="Times New Roman" w:hAnsi="Times New Roman" w:cs="B Lotus"/>
            <w:sz w:val="28"/>
            <w:szCs w:val="28"/>
          </w:rPr>
          <w:t>7811874</w:t>
        </w:r>
      </w:hyperlink>
      <w:r w:rsidR="005B7E4D" w:rsidRPr="00512646">
        <w:rPr>
          <w:rFonts w:ascii="Times New Roman" w:hAnsi="Times New Roman" w:cs="B Lotus"/>
          <w:sz w:val="28"/>
          <w:szCs w:val="28"/>
        </w:rPr>
        <w:t>. </w:t>
      </w:r>
    </w:p>
    <w:p w:rsidR="005B7E4D" w:rsidRPr="00512646" w:rsidRDefault="002B515C"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145-</w:t>
      </w:r>
      <w:r w:rsidR="005B7E4D" w:rsidRPr="00512646">
        <w:rPr>
          <w:rFonts w:ascii="Times New Roman" w:hAnsi="Times New Roman" w:cs="B Lotus"/>
          <w:sz w:val="28"/>
          <w:szCs w:val="28"/>
        </w:rPr>
        <w:t xml:space="preserve">Bloom, editor, Barry R. (1994). Tuberculosis: pathogenesis, protection, and control. Washington, D.C.: ASM Press. </w:t>
      </w:r>
      <w:hyperlink r:id="rId211" w:tooltip="International Standard Book Number" w:history="1">
        <w:r w:rsidR="005B7E4D" w:rsidRPr="00512646">
          <w:rPr>
            <w:rFonts w:ascii="Times New Roman" w:hAnsi="Times New Roman" w:cs="B Lotus"/>
            <w:sz w:val="28"/>
            <w:szCs w:val="28"/>
          </w:rPr>
          <w:t>ISBN</w:t>
        </w:r>
      </w:hyperlink>
      <w:r w:rsidR="005B7E4D" w:rsidRPr="00512646">
        <w:rPr>
          <w:rFonts w:ascii="Times New Roman" w:hAnsi="Times New Roman" w:cs="B Lotus"/>
          <w:sz w:val="28"/>
          <w:szCs w:val="28"/>
        </w:rPr>
        <w:t> </w:t>
      </w:r>
      <w:hyperlink r:id="rId212" w:tooltip="ویژه:منابع کتاب/978-1-55581-072-6" w:history="1">
        <w:r w:rsidR="005B7E4D" w:rsidRPr="00512646">
          <w:rPr>
            <w:rFonts w:ascii="Times New Roman" w:hAnsi="Times New Roman" w:cs="B Lotus"/>
            <w:sz w:val="28"/>
            <w:szCs w:val="28"/>
          </w:rPr>
          <w:t>978-1-55581-072-6</w:t>
        </w:r>
      </w:hyperlink>
      <w:r w:rsidR="005B7E4D" w:rsidRPr="00512646">
        <w:rPr>
          <w:rFonts w:ascii="Times New Roman" w:hAnsi="Times New Roman" w:cs="B Lotus"/>
          <w:sz w:val="28"/>
          <w:szCs w:val="28"/>
        </w:rPr>
        <w:t>. </w:t>
      </w:r>
    </w:p>
    <w:p w:rsidR="005B7E4D" w:rsidRPr="00512646" w:rsidRDefault="00A80CB8"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146-</w:t>
      </w:r>
      <w:r w:rsidR="005B7E4D" w:rsidRPr="00512646">
        <w:rPr>
          <w:rFonts w:ascii="Times New Roman" w:hAnsi="Times New Roman" w:cs="B Lotus"/>
          <w:sz w:val="28"/>
          <w:szCs w:val="28"/>
        </w:rPr>
        <w:t xml:space="preserve">Persson, Sheryl (2010). </w:t>
      </w:r>
      <w:hyperlink r:id="rId213" w:history="1">
        <w:r w:rsidR="005B7E4D" w:rsidRPr="00512646">
          <w:rPr>
            <w:rFonts w:ascii="Times New Roman" w:hAnsi="Times New Roman" w:cs="B Lotus"/>
            <w:sz w:val="28"/>
            <w:szCs w:val="28"/>
          </w:rPr>
          <w:t>Smallpox, Syphilis and Salvation: Medical Breakthroughs That Changed the World</w:t>
        </w:r>
      </w:hyperlink>
      <w:r w:rsidR="005B7E4D" w:rsidRPr="00512646">
        <w:rPr>
          <w:rFonts w:ascii="Times New Roman" w:hAnsi="Times New Roman" w:cs="B Lotus"/>
          <w:sz w:val="28"/>
          <w:szCs w:val="28"/>
        </w:rPr>
        <w:t xml:space="preserve">. ReadHowYouWant.com. p. 141. </w:t>
      </w:r>
      <w:hyperlink r:id="rId214" w:tooltip="International Standard Book Number" w:history="1">
        <w:r w:rsidR="005B7E4D" w:rsidRPr="00512646">
          <w:rPr>
            <w:rFonts w:ascii="Times New Roman" w:hAnsi="Times New Roman" w:cs="B Lotus"/>
            <w:sz w:val="28"/>
            <w:szCs w:val="28"/>
          </w:rPr>
          <w:t>ISBN</w:t>
        </w:r>
      </w:hyperlink>
      <w:r w:rsidR="005B7E4D" w:rsidRPr="00512646">
        <w:rPr>
          <w:rFonts w:ascii="Times New Roman" w:hAnsi="Times New Roman" w:cs="B Lotus"/>
          <w:sz w:val="28"/>
          <w:szCs w:val="28"/>
        </w:rPr>
        <w:t> </w:t>
      </w:r>
      <w:hyperlink r:id="rId215" w:tooltip="ویژه:منابع کتاب/978-1-4587-6712-7" w:history="1">
        <w:r w:rsidR="005B7E4D" w:rsidRPr="00512646">
          <w:rPr>
            <w:rFonts w:ascii="Times New Roman" w:hAnsi="Times New Roman" w:cs="B Lotus"/>
            <w:sz w:val="28"/>
            <w:szCs w:val="28"/>
          </w:rPr>
          <w:t>978-1-4587-6712-7</w:t>
        </w:r>
      </w:hyperlink>
      <w:r w:rsidR="005B7E4D" w:rsidRPr="00512646">
        <w:rPr>
          <w:rFonts w:ascii="Times New Roman" w:hAnsi="Times New Roman" w:cs="B Lotus"/>
          <w:sz w:val="28"/>
          <w:szCs w:val="28"/>
        </w:rPr>
        <w:t>. </w:t>
      </w:r>
    </w:p>
    <w:p w:rsidR="005B7E4D" w:rsidRPr="00512646" w:rsidRDefault="00A80CB8"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lastRenderedPageBreak/>
        <w:t>147-</w:t>
      </w:r>
      <w:r w:rsidR="005B7E4D" w:rsidRPr="00512646">
        <w:rPr>
          <w:rFonts w:ascii="Times New Roman" w:hAnsi="Times New Roman" w:cs="B Lotus"/>
          <w:sz w:val="28"/>
          <w:szCs w:val="28"/>
        </w:rPr>
        <w:t xml:space="preserve">editor, Caroline Hannaway, (2008). </w:t>
      </w:r>
      <w:hyperlink r:id="rId216" w:history="1">
        <w:r w:rsidR="005B7E4D" w:rsidRPr="00512646">
          <w:rPr>
            <w:rFonts w:ascii="Times New Roman" w:hAnsi="Times New Roman" w:cs="B Lotus"/>
            <w:sz w:val="28"/>
            <w:szCs w:val="28"/>
          </w:rPr>
          <w:t>Biomedicine in the twentieth century: practices, policies, and politics</w:t>
        </w:r>
      </w:hyperlink>
      <w:r w:rsidR="005B7E4D" w:rsidRPr="00512646">
        <w:rPr>
          <w:rFonts w:ascii="Times New Roman" w:hAnsi="Times New Roman" w:cs="B Lotus"/>
          <w:sz w:val="28"/>
          <w:szCs w:val="28"/>
        </w:rPr>
        <w:t xml:space="preserve">. Amsterdam: IOS Press. p. 233. </w:t>
      </w:r>
      <w:hyperlink r:id="rId217" w:tooltip="International Standard Book Number" w:history="1">
        <w:r w:rsidR="005B7E4D" w:rsidRPr="00512646">
          <w:rPr>
            <w:rFonts w:ascii="Times New Roman" w:hAnsi="Times New Roman" w:cs="B Lotus"/>
            <w:sz w:val="28"/>
            <w:szCs w:val="28"/>
          </w:rPr>
          <w:t>ISBN</w:t>
        </w:r>
      </w:hyperlink>
      <w:r w:rsidR="005B7E4D" w:rsidRPr="00512646">
        <w:rPr>
          <w:rFonts w:ascii="Times New Roman" w:hAnsi="Times New Roman" w:cs="B Lotus"/>
          <w:sz w:val="28"/>
          <w:szCs w:val="28"/>
        </w:rPr>
        <w:t> </w:t>
      </w:r>
      <w:hyperlink r:id="rId218" w:tooltip="ویژه:منابع کتاب/978-1-58603-832-8" w:history="1">
        <w:r w:rsidR="005B7E4D" w:rsidRPr="00512646">
          <w:rPr>
            <w:rFonts w:ascii="Times New Roman" w:hAnsi="Times New Roman" w:cs="B Lotus"/>
            <w:sz w:val="28"/>
            <w:szCs w:val="28"/>
          </w:rPr>
          <w:t>978-1-58603-832-8</w:t>
        </w:r>
      </w:hyperlink>
      <w:r w:rsidR="005B7E4D" w:rsidRPr="00512646">
        <w:rPr>
          <w:rFonts w:ascii="Times New Roman" w:hAnsi="Times New Roman" w:cs="B Lotus"/>
          <w:sz w:val="28"/>
          <w:szCs w:val="28"/>
        </w:rPr>
        <w:t>. </w:t>
      </w:r>
    </w:p>
    <w:p w:rsidR="00CD2BD1" w:rsidRPr="00512646" w:rsidRDefault="00A80CB8"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148-</w:t>
      </w:r>
      <w:r w:rsidR="005B7E4D" w:rsidRPr="00512646">
        <w:rPr>
          <w:rFonts w:ascii="Times New Roman" w:hAnsi="Times New Roman" w:cs="B Lotus"/>
          <w:sz w:val="28"/>
          <w:szCs w:val="28"/>
        </w:rPr>
        <w:t xml:space="preserve">Shields, Thomas (2009). </w:t>
      </w:r>
      <w:hyperlink r:id="rId219" w:history="1">
        <w:r w:rsidR="005B7E4D" w:rsidRPr="00512646">
          <w:rPr>
            <w:rFonts w:ascii="Times New Roman" w:hAnsi="Times New Roman" w:cs="B Lotus"/>
            <w:sz w:val="28"/>
            <w:szCs w:val="28"/>
          </w:rPr>
          <w:t>General thoracic surgery</w:t>
        </w:r>
      </w:hyperlink>
      <w:r w:rsidR="005B7E4D" w:rsidRPr="00512646">
        <w:rPr>
          <w:rFonts w:ascii="Times New Roman" w:hAnsi="Times New Roman" w:cs="B Lotus"/>
          <w:sz w:val="28"/>
          <w:szCs w:val="28"/>
        </w:rPr>
        <w:t xml:space="preserve"> (7th ed. ed.). Philadelphia: Wolters Kluwer Health/Lippincott Williams &amp; Wilkins. p. 792. </w:t>
      </w:r>
      <w:hyperlink r:id="rId220" w:tooltip="International Standard Book Number" w:history="1">
        <w:r w:rsidR="005B7E4D" w:rsidRPr="00512646">
          <w:rPr>
            <w:rFonts w:ascii="Times New Roman" w:hAnsi="Times New Roman" w:cs="B Lotus"/>
            <w:sz w:val="28"/>
            <w:szCs w:val="28"/>
          </w:rPr>
          <w:t>ISBN</w:t>
        </w:r>
      </w:hyperlink>
      <w:r w:rsidR="005B7E4D" w:rsidRPr="00512646">
        <w:rPr>
          <w:rFonts w:ascii="Times New Roman" w:hAnsi="Times New Roman" w:cs="B Lotus"/>
          <w:sz w:val="28"/>
          <w:szCs w:val="28"/>
        </w:rPr>
        <w:t> </w:t>
      </w:r>
      <w:hyperlink r:id="rId221" w:tooltip="ویژه:منابع کتاب/978-0-7817-7982-1" w:history="1">
        <w:r w:rsidR="005B7E4D" w:rsidRPr="00512646">
          <w:rPr>
            <w:rFonts w:ascii="Times New Roman" w:hAnsi="Times New Roman" w:cs="B Lotus"/>
            <w:sz w:val="28"/>
            <w:szCs w:val="28"/>
          </w:rPr>
          <w:t>978-0-7817-7982-1</w:t>
        </w:r>
      </w:hyperlink>
      <w:r w:rsidR="005B7E4D" w:rsidRPr="00512646">
        <w:rPr>
          <w:rFonts w:ascii="Times New Roman" w:hAnsi="Times New Roman" w:cs="B Lotus"/>
          <w:sz w:val="28"/>
          <w:szCs w:val="28"/>
        </w:rPr>
        <w:t>. </w:t>
      </w:r>
    </w:p>
    <w:p w:rsidR="001D4420" w:rsidRPr="00512646" w:rsidRDefault="00CD2BD1"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149-David H.L., Ratogi N., Clavel-Seres S., Clement F. &amp; Thorel M.F. (1987). Structure of the cell envelope of Mycobacterium avium. Zentralbl. Hyg. A, (264): 49-66.</w:t>
      </w:r>
    </w:p>
    <w:p w:rsidR="00CD2BD1" w:rsidRPr="00512646" w:rsidRDefault="00076A80"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150-collin C oh and et al(1985).mycobacterium marinum in men. J.</w:t>
      </w:r>
      <w:r w:rsidR="001D4420" w:rsidRPr="00512646">
        <w:rPr>
          <w:rFonts w:ascii="Times New Roman" w:hAnsi="Times New Roman" w:cs="B Lotus"/>
          <w:sz w:val="28"/>
          <w:szCs w:val="28"/>
        </w:rPr>
        <w:t xml:space="preserve"> hyg.camb</w:t>
      </w:r>
    </w:p>
    <w:p w:rsidR="00076A80" w:rsidRPr="00512646" w:rsidRDefault="00D16C6E" w:rsidP="00512646">
      <w:pPr>
        <w:bidi w:val="0"/>
        <w:spacing w:line="240" w:lineRule="auto"/>
        <w:ind w:left="0" w:right="0"/>
        <w:jc w:val="both"/>
        <w:rPr>
          <w:rFonts w:ascii="Times New Roman" w:hAnsi="Times New Roman" w:cs="B Lotus"/>
          <w:sz w:val="28"/>
          <w:szCs w:val="28"/>
          <w:rtl/>
        </w:rPr>
      </w:pPr>
      <w:r w:rsidRPr="00512646">
        <w:rPr>
          <w:rFonts w:ascii="Times New Roman" w:hAnsi="Times New Roman" w:cs="B Lotus"/>
          <w:sz w:val="28"/>
          <w:szCs w:val="28"/>
        </w:rPr>
        <w:t>151-jernigan ja</w:t>
      </w:r>
      <w:r w:rsidR="00C24762" w:rsidRPr="00512646">
        <w:rPr>
          <w:rFonts w:ascii="Times New Roman" w:hAnsi="Times New Roman" w:cs="B Lotus"/>
          <w:sz w:val="28"/>
          <w:szCs w:val="28"/>
        </w:rPr>
        <w:t>,</w:t>
      </w:r>
      <w:r w:rsidR="003E5D4E" w:rsidRPr="00512646">
        <w:rPr>
          <w:rFonts w:ascii="Times New Roman" w:hAnsi="Times New Roman" w:cs="B Lotus"/>
          <w:sz w:val="28"/>
          <w:szCs w:val="28"/>
        </w:rPr>
        <w:t>farr BM.incubation period and sources of ex</w:t>
      </w:r>
      <w:r w:rsidR="00E31D8F" w:rsidRPr="00512646">
        <w:rPr>
          <w:rFonts w:ascii="Times New Roman" w:hAnsi="Times New Roman" w:cs="B Lotus"/>
          <w:sz w:val="28"/>
          <w:szCs w:val="28"/>
        </w:rPr>
        <w:t>posure for cutaneous mycobacteriummarinum infection; case report and review of the literature. Clin infect  dis. 2000;31(2):439-43</w:t>
      </w:r>
    </w:p>
    <w:p w:rsidR="00155F44" w:rsidRPr="00512646" w:rsidRDefault="00155F44" w:rsidP="00512646">
      <w:pPr>
        <w:bidi w:val="0"/>
        <w:spacing w:line="240" w:lineRule="auto"/>
        <w:ind w:left="0" w:right="0"/>
        <w:jc w:val="both"/>
        <w:rPr>
          <w:rFonts w:ascii="Times New Roman" w:hAnsi="Times New Roman" w:cs="B Lotus"/>
          <w:sz w:val="28"/>
          <w:szCs w:val="28"/>
          <w:rtl/>
        </w:rPr>
      </w:pPr>
      <w:r w:rsidRPr="00512646">
        <w:rPr>
          <w:rFonts w:ascii="Times New Roman" w:hAnsi="Times New Roman" w:cs="B Lotus"/>
          <w:sz w:val="28"/>
          <w:szCs w:val="28"/>
        </w:rPr>
        <w:t>152- alavi seyed mohamad. Nadimi mohamad .majale elmi olom pezeshki gorgan. Namber2.71-76</w:t>
      </w:r>
    </w:p>
    <w:p w:rsidR="00C77E2F" w:rsidRPr="00512646" w:rsidRDefault="003E0334"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153-Hashemi-Shahraki  A, Heidarieh  P, Biranvand  M,Zaker bostanabad  S, Shikhi  N, Hashemzadeh  M, Karami  M, Feizabadi  M (January 2014). " Heterogeneity of Iranian clinical isolates of Mycobactrium fortuitum".</w:t>
      </w:r>
    </w:p>
    <w:p w:rsidR="003E0334" w:rsidRPr="00512646" w:rsidRDefault="0053001F" w:rsidP="00512646">
      <w:pPr>
        <w:bidi w:val="0"/>
        <w:spacing w:line="240" w:lineRule="auto"/>
        <w:ind w:left="0" w:right="0"/>
        <w:jc w:val="both"/>
        <w:rPr>
          <w:rFonts w:ascii="Times New Roman" w:hAnsi="Times New Roman" w:cs="B Lotus"/>
          <w:sz w:val="28"/>
          <w:szCs w:val="28"/>
        </w:rPr>
      </w:pPr>
      <w:r w:rsidRPr="00512646">
        <w:rPr>
          <w:rFonts w:ascii="Times New Roman" w:hAnsi="Times New Roman" w:cs="B Lotus"/>
          <w:sz w:val="28"/>
          <w:szCs w:val="28"/>
        </w:rPr>
        <w:t xml:space="preserve">154-Shojaei  H, Hidarieh  </w:t>
      </w:r>
      <w:r w:rsidR="004131CD" w:rsidRPr="00512646">
        <w:rPr>
          <w:rFonts w:ascii="Times New Roman" w:hAnsi="Times New Roman" w:cs="B Lotus"/>
          <w:sz w:val="28"/>
          <w:szCs w:val="28"/>
        </w:rPr>
        <w:t>P</w:t>
      </w:r>
      <w:r w:rsidRPr="00512646">
        <w:rPr>
          <w:rFonts w:ascii="Times New Roman" w:hAnsi="Times New Roman" w:cs="B Lotus"/>
          <w:sz w:val="28"/>
          <w:szCs w:val="28"/>
        </w:rPr>
        <w:t>,</w:t>
      </w:r>
      <w:r w:rsidR="004131CD" w:rsidRPr="00512646">
        <w:rPr>
          <w:rFonts w:ascii="Times New Roman" w:hAnsi="Times New Roman" w:cs="B Lotus"/>
          <w:sz w:val="28"/>
          <w:szCs w:val="28"/>
        </w:rPr>
        <w:t xml:space="preserve"> Hashemi A, Feizabadi  MM, DaeiNaser  A</w:t>
      </w:r>
      <w:r w:rsidR="00A20A9B" w:rsidRPr="00512646">
        <w:rPr>
          <w:rFonts w:ascii="Times New Roman" w:hAnsi="Times New Roman" w:cs="B Lotus"/>
          <w:sz w:val="28"/>
          <w:szCs w:val="28"/>
        </w:rPr>
        <w:t>.Species identification of neglected nontubercu lous mycobactria in developing country. Jan j Infect Dis 2011;64: 265-271</w:t>
      </w:r>
      <w:r w:rsidR="003E0334" w:rsidRPr="00512646">
        <w:rPr>
          <w:rFonts w:ascii="Times New Roman" w:hAnsi="Times New Roman" w:cs="B Lotus"/>
          <w:sz w:val="28"/>
          <w:szCs w:val="28"/>
        </w:rPr>
        <w:t> </w:t>
      </w: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6E6403" w:rsidRDefault="006E6403" w:rsidP="000B512B">
      <w:pPr>
        <w:widowControl w:val="0"/>
        <w:spacing w:line="240" w:lineRule="auto"/>
        <w:ind w:left="0" w:right="0"/>
        <w:jc w:val="both"/>
        <w:rPr>
          <w:rFonts w:ascii="Times New Roman" w:hAnsi="Times New Roman" w:cs="B Lotus"/>
          <w:sz w:val="28"/>
          <w:szCs w:val="28"/>
          <w:rtl/>
        </w:rPr>
      </w:pPr>
    </w:p>
    <w:p w:rsidR="00155F44" w:rsidRPr="00155F44" w:rsidRDefault="00D140A1" w:rsidP="000B512B">
      <w:pPr>
        <w:widowControl w:val="0"/>
        <w:spacing w:line="240" w:lineRule="auto"/>
        <w:ind w:left="0" w:right="0"/>
        <w:jc w:val="both"/>
        <w:rPr>
          <w:rFonts w:ascii="Times New Roman" w:hAnsi="Times New Roman" w:cs="Times New Roman"/>
          <w:spacing w:val="-4"/>
          <w:sz w:val="28"/>
          <w:szCs w:val="28"/>
          <w:rtl/>
        </w:rPr>
      </w:pPr>
      <w:r w:rsidRPr="00155F44">
        <w:rPr>
          <w:rFonts w:ascii="Times New Roman" w:hAnsi="Times New Roman" w:cs="Times New Roman"/>
          <w:spacing w:val="-4"/>
          <w:sz w:val="28"/>
          <w:szCs w:val="28"/>
          <w:rtl/>
        </w:rPr>
        <w:t>پیوست</w:t>
      </w:r>
    </w:p>
    <w:p w:rsidR="00093260" w:rsidRPr="00093260" w:rsidRDefault="00093260" w:rsidP="000B512B">
      <w:pPr>
        <w:widowControl w:val="0"/>
        <w:bidi w:val="0"/>
        <w:spacing w:line="240" w:lineRule="auto"/>
        <w:contextualSpacing/>
        <w:jc w:val="both"/>
        <w:rPr>
          <w:rFonts w:ascii="Courier New" w:hAnsi="Courier New" w:cs="Courier New"/>
          <w:spacing w:val="-4"/>
          <w:sz w:val="28"/>
          <w:szCs w:val="28"/>
          <w:rtl/>
        </w:rPr>
      </w:pPr>
    </w:p>
    <w:p w:rsidR="00306836" w:rsidRPr="008A4F75" w:rsidRDefault="001326E6" w:rsidP="000B512B">
      <w:pPr>
        <w:widowControl w:val="0"/>
        <w:bidi w:val="0"/>
        <w:spacing w:line="240" w:lineRule="auto"/>
        <w:contextualSpacing/>
        <w:jc w:val="both"/>
        <w:rPr>
          <w:rFonts w:ascii="Courier New" w:hAnsi="Courier New" w:cs="Courier New"/>
          <w:b/>
          <w:bCs/>
          <w:spacing w:val="-4"/>
          <w:sz w:val="28"/>
          <w:szCs w:val="28"/>
          <w:rtl/>
        </w:rPr>
      </w:pPr>
      <w:r w:rsidRPr="00DB5025">
        <w:rPr>
          <w:rFonts w:ascii="Courier New" w:hAnsi="Courier New" w:cs="Courier New"/>
          <w:b/>
          <w:bCs/>
          <w:spacing w:val="-4"/>
          <w:sz w:val="28"/>
          <w:szCs w:val="28"/>
        </w:rPr>
        <w:t>hsp65</w:t>
      </w:r>
      <w:r w:rsidRPr="008A4F75">
        <w:rPr>
          <w:rFonts w:ascii="Courier New" w:hAnsi="Courier New" w:cs="Courier New"/>
          <w:b/>
          <w:bCs/>
          <w:spacing w:val="-4"/>
          <w:sz w:val="28"/>
          <w:szCs w:val="28"/>
        </w:rPr>
        <w:t>2801</w:t>
      </w:r>
      <w:r w:rsidRPr="008A4F75">
        <w:rPr>
          <w:rFonts w:ascii="Courier New" w:hAnsi="Courier New" w:cs="Courier New" w:hint="cs"/>
          <w:b/>
          <w:bCs/>
          <w:spacing w:val="-4"/>
          <w:sz w:val="28"/>
          <w:szCs w:val="28"/>
          <w:rtl/>
        </w:rPr>
        <w:t>&lt;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ATCGCCAAGGAGATCGAGCTCACCGAGGGCATGCGCTTCGACAAGGGCTACATCTCCGCCTACTTCATGACCGACCCGGA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GCGTATGGAGGCCGTCTTCGACGACCCGTACATCCTGATCGTCAACAGCAAGATCTCGTC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GGTGAAGGACCTGCTCCCGATCCTGGAGAAGGTCATGCAGTCGGGCAAGCCGCTGCTGAT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CATCGCCGAGGACCTGGAGGGCGAGGCCCTCGCCACCCTGGTGGTCAACAAGATCCGCGG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CACCTTAAGTTGGGGATTTCCCGGCCCAGCGCGCCCCCTGTGTCTCATGTTGCCCACACG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TTGGTTGGCGACTCTTGAGAGACTGCCGGGTTCAACTCGAAAGAGGGGGGAATAACTCCA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AGCCTTCTGGCCCTTTAGTCCCGGGGTTCCACCATGGCAAAAAGGCCGGAAAAAAAGGGT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GCCAATCCCCTGGGGTTAACCAAACCCTTTAAACAAGATCCGCGGCACCTT</w:t>
      </w:r>
    </w:p>
    <w:p w:rsidR="00306836" w:rsidRDefault="00306836" w:rsidP="000B512B">
      <w:pPr>
        <w:widowControl w:val="0"/>
        <w:bidi w:val="0"/>
        <w:spacing w:line="240" w:lineRule="auto"/>
        <w:ind w:left="0"/>
        <w:contextualSpacing/>
        <w:jc w:val="both"/>
        <w:rPr>
          <w:rFonts w:ascii="Courier New" w:hAnsi="Courier New" w:cs="Courier New"/>
          <w:spacing w:val="-4"/>
          <w:sz w:val="28"/>
          <w:szCs w:val="28"/>
          <w:rtl/>
        </w:rPr>
      </w:pPr>
    </w:p>
    <w:p w:rsidR="008A4F75" w:rsidRPr="00306836" w:rsidRDefault="008A4F75" w:rsidP="000B512B">
      <w:pPr>
        <w:widowControl w:val="0"/>
        <w:bidi w:val="0"/>
        <w:spacing w:line="240" w:lineRule="auto"/>
        <w:ind w:left="0"/>
        <w:contextualSpacing/>
        <w:jc w:val="both"/>
        <w:rPr>
          <w:rFonts w:ascii="Courier New" w:hAnsi="Courier New" w:cs="Courier New"/>
          <w:spacing w:val="-4"/>
          <w:sz w:val="28"/>
          <w:szCs w:val="28"/>
          <w:rtl/>
        </w:rPr>
      </w:pPr>
    </w:p>
    <w:p w:rsidR="00306836" w:rsidRPr="00306836" w:rsidRDefault="001326E6" w:rsidP="000B512B">
      <w:pPr>
        <w:widowControl w:val="0"/>
        <w:bidi w:val="0"/>
        <w:spacing w:line="240" w:lineRule="auto"/>
        <w:contextualSpacing/>
        <w:jc w:val="both"/>
        <w:rPr>
          <w:rFonts w:ascii="Courier New" w:hAnsi="Courier New" w:cs="Courier New"/>
          <w:spacing w:val="-4"/>
          <w:sz w:val="28"/>
          <w:szCs w:val="28"/>
          <w:rtl/>
        </w:rPr>
      </w:pPr>
      <w:r w:rsidRPr="00DB5025">
        <w:rPr>
          <w:rFonts w:ascii="Courier New" w:hAnsi="Courier New" w:cs="Courier New"/>
          <w:b/>
          <w:bCs/>
          <w:spacing w:val="-4"/>
          <w:sz w:val="28"/>
          <w:szCs w:val="28"/>
        </w:rPr>
        <w:t>hsp65</w:t>
      </w:r>
      <w:r w:rsidRPr="008A4F75">
        <w:rPr>
          <w:rFonts w:ascii="Courier New" w:hAnsi="Courier New" w:cs="Courier New"/>
          <w:b/>
          <w:bCs/>
          <w:spacing w:val="-4"/>
          <w:sz w:val="28"/>
          <w:szCs w:val="28"/>
        </w:rPr>
        <w:t>2802</w:t>
      </w:r>
      <w:r w:rsidRPr="008A4F75">
        <w:rPr>
          <w:rFonts w:ascii="Courier New" w:hAnsi="Courier New" w:cs="Courier New" w:hint="cs"/>
          <w:b/>
          <w:bCs/>
          <w:spacing w:val="-4"/>
          <w:sz w:val="28"/>
          <w:szCs w:val="28"/>
          <w:rtl/>
        </w:rPr>
        <w:t>&lt;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ACAGCAATCGACAGCTAGAGCGCCTAGCTGGTCAAGAGGTCGCCACCAACACCGACGACG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TCGCGGGTGACGGC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ACCACCACCGCCACCGTGCTGGCCCAGGCACTGGTCAAGGAAGGCCTGCGCAACGTGGCC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GCCGGAGCCAACCCGCTCGGCCTGAAGCGCGGCATCGAGAAGGCCGTCGCGAAGATCACC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GAGGGTCTTCTCGCCCCGGCCGAAGAGGTCGAGACCAAGGAGCAGATCGCGGCGACCGCC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GGTATCTCCGCGGGCGACCAGACCATCGGTGACCTGATCGCCGAGGCCATGGACAAGGTC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GGCAACGAGGGTGTCATCACCGTCGAGGAGTCCAACACCTTCGGCCTGCAGCTGGAGCTC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ACCGAGGGCATGCGCTTCGACAAGGGCTACATCTCTGGCTACTTCGTCACCGACGCCGAG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CGTCAGGAAGCGGTCCTGGAGGACCCCTACATCCTGATGGTCAGCTCCAAGATCTCGACG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GTCAAGGACCTGCTGCCGTTGCTGGAGAAGGTCATCCAGTCCGGCAAGCCGTTGCTGATC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ATCGCCGAGGACGTGGAGTGACGGCCGAGCGTCAGGAAGC</w:t>
      </w:r>
    </w:p>
    <w:p w:rsidR="00306836" w:rsidRDefault="00306836" w:rsidP="000B512B">
      <w:pPr>
        <w:widowControl w:val="0"/>
        <w:bidi w:val="0"/>
        <w:spacing w:line="240" w:lineRule="auto"/>
        <w:contextualSpacing/>
        <w:jc w:val="both"/>
        <w:rPr>
          <w:rFonts w:ascii="Courier New" w:hAnsi="Courier New" w:cs="Courier New"/>
          <w:spacing w:val="-4"/>
          <w:sz w:val="28"/>
          <w:szCs w:val="28"/>
          <w:rtl/>
        </w:rPr>
      </w:pPr>
    </w:p>
    <w:p w:rsidR="00306836" w:rsidRDefault="00306836" w:rsidP="000B512B">
      <w:pPr>
        <w:widowControl w:val="0"/>
        <w:bidi w:val="0"/>
        <w:spacing w:line="240" w:lineRule="auto"/>
        <w:ind w:left="0"/>
        <w:contextualSpacing/>
        <w:jc w:val="both"/>
        <w:rPr>
          <w:rFonts w:ascii="Courier New" w:hAnsi="Courier New" w:cs="Courier New"/>
          <w:spacing w:val="-4"/>
          <w:sz w:val="28"/>
          <w:szCs w:val="28"/>
          <w:rtl/>
        </w:rPr>
      </w:pPr>
    </w:p>
    <w:p w:rsidR="00306836" w:rsidRPr="00306836" w:rsidRDefault="001326E6" w:rsidP="000B512B">
      <w:pPr>
        <w:widowControl w:val="0"/>
        <w:bidi w:val="0"/>
        <w:spacing w:line="240" w:lineRule="auto"/>
        <w:contextualSpacing/>
        <w:jc w:val="both"/>
        <w:rPr>
          <w:rFonts w:ascii="Courier New" w:hAnsi="Courier New" w:cs="Courier New"/>
          <w:spacing w:val="-4"/>
          <w:sz w:val="28"/>
          <w:szCs w:val="28"/>
          <w:rtl/>
        </w:rPr>
      </w:pPr>
      <w:r w:rsidRPr="00DB5025">
        <w:rPr>
          <w:rFonts w:ascii="Courier New" w:hAnsi="Courier New" w:cs="Courier New"/>
          <w:b/>
          <w:bCs/>
          <w:spacing w:val="-4"/>
          <w:sz w:val="28"/>
          <w:szCs w:val="28"/>
        </w:rPr>
        <w:t>hsp65</w:t>
      </w:r>
      <w:r w:rsidR="00306836" w:rsidRPr="008A4F75">
        <w:rPr>
          <w:rFonts w:ascii="Courier New" w:hAnsi="Courier New" w:cs="Courier New"/>
          <w:b/>
          <w:bCs/>
          <w:spacing w:val="-4"/>
          <w:sz w:val="28"/>
          <w:szCs w:val="28"/>
        </w:rPr>
        <w:t>2803</w:t>
      </w:r>
      <w:r w:rsidR="00AB320F" w:rsidRPr="008A4F75">
        <w:rPr>
          <w:rFonts w:ascii="Courier New" w:hAnsi="Courier New" w:cs="Courier New" w:hint="cs"/>
          <w:b/>
          <w:bCs/>
          <w:spacing w:val="-4"/>
          <w:sz w:val="28"/>
          <w:szCs w:val="28"/>
          <w:rtl/>
        </w:rPr>
        <w:t>&lt;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ATGCCAACGAGAGATCGGCGCTGAGCTCGTCAAAGAGGTCGCCAAGAAGACCGACGACGT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CGCGGGCGACGGCACCACCACCGCCACCGTTCTGGCACAGGCCCTGGTTCGTGAAGGTCT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GCGCAACGTCGCTGCCGGCGCCAACCCGCTCGGCCTGAAGCGCGGCATCGAGAAGGCCGT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CGAGAAGGTCACCGAGACGCTGCTGAAGAGCGCCAAGGAGGTGGAGACCAAGGAGCAGAT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CGCTGCCACCGCCGGTATCTCCGCCGGTGACCAGTCCATCGGTGACCTGATCGCCGAGGC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CATGGACAAGGTCGGCAACGAGGGTGTCATCACCGTCGAGGAGAGCAACACCTTCGGCCT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GCAGCTGGAGCTCACCGA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tl/>
        </w:rPr>
      </w:pPr>
    </w:p>
    <w:p w:rsidR="00306836" w:rsidRPr="00306836" w:rsidRDefault="00306836" w:rsidP="000B512B">
      <w:pPr>
        <w:widowControl w:val="0"/>
        <w:bidi w:val="0"/>
        <w:spacing w:line="240" w:lineRule="auto"/>
        <w:ind w:left="0"/>
        <w:contextualSpacing/>
        <w:jc w:val="both"/>
        <w:rPr>
          <w:rFonts w:ascii="Courier New" w:hAnsi="Courier New" w:cs="Courier New"/>
          <w:spacing w:val="-4"/>
          <w:sz w:val="28"/>
          <w:szCs w:val="28"/>
          <w:rtl/>
        </w:rPr>
      </w:pPr>
    </w:p>
    <w:p w:rsidR="00306836" w:rsidRPr="00306836" w:rsidRDefault="001326E6" w:rsidP="000B512B">
      <w:pPr>
        <w:widowControl w:val="0"/>
        <w:bidi w:val="0"/>
        <w:spacing w:line="240" w:lineRule="auto"/>
        <w:contextualSpacing/>
        <w:jc w:val="both"/>
        <w:rPr>
          <w:rFonts w:ascii="Courier New" w:hAnsi="Courier New" w:cs="Courier New"/>
          <w:spacing w:val="-4"/>
          <w:sz w:val="28"/>
          <w:szCs w:val="28"/>
          <w:rtl/>
        </w:rPr>
      </w:pPr>
      <w:r w:rsidRPr="008A4F75">
        <w:rPr>
          <w:rFonts w:ascii="Courier New" w:hAnsi="Courier New" w:cs="Courier New"/>
          <w:b/>
          <w:bCs/>
          <w:spacing w:val="-4"/>
          <w:sz w:val="28"/>
          <w:szCs w:val="28"/>
        </w:rPr>
        <w:t>hsp65</w:t>
      </w:r>
      <w:r w:rsidR="00306836" w:rsidRPr="008A4F75">
        <w:rPr>
          <w:rFonts w:ascii="Courier New" w:hAnsi="Courier New" w:cs="Courier New"/>
          <w:b/>
          <w:bCs/>
          <w:spacing w:val="-4"/>
          <w:sz w:val="28"/>
          <w:szCs w:val="28"/>
        </w:rPr>
        <w:t>2804</w:t>
      </w:r>
      <w:r w:rsidR="008A4F75" w:rsidRPr="008A4F75">
        <w:rPr>
          <w:rFonts w:ascii="Courier New" w:hAnsi="Courier New" w:cs="Courier New" w:hint="cs"/>
          <w:b/>
          <w:bCs/>
          <w:spacing w:val="-4"/>
          <w:sz w:val="28"/>
          <w:szCs w:val="28"/>
          <w:rtl/>
        </w:rPr>
        <w:t>&lt;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lastRenderedPageBreak/>
        <w:t>ACGGTGGGTACTAGGTGTGGGTTTCCTTC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CTTTAGGGATCCGTGCCGTAGCTAACGCATTAAGTACCCCGCCTGGGGAGTACGGCCGCA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AGGCTAAAACTCAAAGGAATTGACGGGGGCCCGCACAAGCGGCGGAGCATGTGGATTAAT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TCGATGCAACGCGAAGAACCTTACCTGGGTTTGACATGCACAGGACGCCGGTAGAGATAT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CGGTTCCCTTGTGGCCTGTGTGCAGGTGGTGCATGGCTGTCGTCAGCTCGTGTCGTGAGA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TGTTGGGTTAAGTCCCGCAACGAGCGCAACCCTTGTCTCATGTTGCCAGCACGTAATGGT</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GGGGACTCGTGAGAGACTGCCGGGGTCAACTCGGAGGAAGGTGGGGATGACGTCAAGTCA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TCATGCCCCTTATGTCCAGGGCTTCACACATGCTACAATGGCCGGTACAAAGGGCTGCGA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TCCCGTGAGGGTTAGCGAATCCTTTAAAGCCGGTCTCAGTTCGGATTGGGGTCTGCAA</w:t>
      </w:r>
    </w:p>
    <w:p w:rsidR="00306836" w:rsidRDefault="00306836" w:rsidP="000B512B">
      <w:pPr>
        <w:widowControl w:val="0"/>
        <w:bidi w:val="0"/>
        <w:spacing w:line="240" w:lineRule="auto"/>
        <w:contextualSpacing/>
        <w:jc w:val="both"/>
        <w:rPr>
          <w:rFonts w:ascii="Courier New" w:hAnsi="Courier New" w:cs="Courier New"/>
          <w:spacing w:val="-4"/>
          <w:sz w:val="28"/>
          <w:szCs w:val="28"/>
          <w:rtl/>
        </w:rPr>
      </w:pPr>
      <w:r w:rsidRPr="00306836">
        <w:rPr>
          <w:rFonts w:ascii="Courier New" w:hAnsi="Courier New" w:cs="Courier New"/>
          <w:spacing w:val="-4"/>
          <w:sz w:val="28"/>
          <w:szCs w:val="28"/>
        </w:rPr>
        <w:t>CGACCCCATGAAGTCGGAGTCGCT</w:t>
      </w:r>
    </w:p>
    <w:p w:rsidR="00306836" w:rsidRDefault="00306836" w:rsidP="000B512B">
      <w:pPr>
        <w:widowControl w:val="0"/>
        <w:bidi w:val="0"/>
        <w:spacing w:line="240" w:lineRule="auto"/>
        <w:contextualSpacing/>
        <w:jc w:val="both"/>
        <w:rPr>
          <w:rFonts w:ascii="Courier New" w:hAnsi="Courier New" w:cs="Courier New"/>
          <w:spacing w:val="-4"/>
          <w:sz w:val="28"/>
          <w:szCs w:val="28"/>
          <w:rtl/>
        </w:rPr>
      </w:pPr>
    </w:p>
    <w:p w:rsidR="009924E8" w:rsidRDefault="009924E8" w:rsidP="009924E8">
      <w:pPr>
        <w:widowControl w:val="0"/>
        <w:bidi w:val="0"/>
        <w:spacing w:line="240" w:lineRule="auto"/>
        <w:contextualSpacing/>
        <w:jc w:val="both"/>
        <w:rPr>
          <w:rFonts w:ascii="Courier New" w:hAnsi="Courier New" w:cs="Courier New"/>
          <w:spacing w:val="-4"/>
          <w:sz w:val="28"/>
          <w:szCs w:val="28"/>
          <w:rtl/>
        </w:rPr>
      </w:pPr>
    </w:p>
    <w:p w:rsidR="009924E8" w:rsidRDefault="009924E8" w:rsidP="009924E8">
      <w:pPr>
        <w:widowControl w:val="0"/>
        <w:bidi w:val="0"/>
        <w:spacing w:line="240" w:lineRule="auto"/>
        <w:contextualSpacing/>
        <w:jc w:val="both"/>
        <w:rPr>
          <w:rFonts w:ascii="Courier New" w:hAnsi="Courier New" w:cs="Courier New"/>
          <w:spacing w:val="-4"/>
          <w:sz w:val="28"/>
          <w:szCs w:val="28"/>
          <w:rtl/>
        </w:rPr>
      </w:pPr>
    </w:p>
    <w:p w:rsidR="009924E8" w:rsidRDefault="009924E8" w:rsidP="009924E8">
      <w:pPr>
        <w:widowControl w:val="0"/>
        <w:bidi w:val="0"/>
        <w:spacing w:line="240" w:lineRule="auto"/>
        <w:contextualSpacing/>
        <w:jc w:val="both"/>
        <w:rPr>
          <w:rFonts w:ascii="Courier New" w:hAnsi="Courier New" w:cs="Courier New"/>
          <w:spacing w:val="-4"/>
          <w:sz w:val="28"/>
          <w:szCs w:val="28"/>
          <w:rtl/>
        </w:rPr>
      </w:pPr>
    </w:p>
    <w:p w:rsidR="009924E8" w:rsidRDefault="009924E8" w:rsidP="009924E8">
      <w:pPr>
        <w:widowControl w:val="0"/>
        <w:bidi w:val="0"/>
        <w:spacing w:line="240" w:lineRule="auto"/>
        <w:contextualSpacing/>
        <w:jc w:val="both"/>
        <w:rPr>
          <w:rFonts w:ascii="Courier New" w:hAnsi="Courier New" w:cs="Courier New"/>
          <w:spacing w:val="-4"/>
          <w:sz w:val="28"/>
          <w:szCs w:val="28"/>
          <w:rtl/>
        </w:rPr>
      </w:pPr>
    </w:p>
    <w:p w:rsidR="009924E8" w:rsidRDefault="009924E8" w:rsidP="009924E8">
      <w:pPr>
        <w:widowControl w:val="0"/>
        <w:bidi w:val="0"/>
        <w:spacing w:line="240" w:lineRule="auto"/>
        <w:contextualSpacing/>
        <w:jc w:val="both"/>
        <w:rPr>
          <w:rFonts w:ascii="Courier New" w:hAnsi="Courier New" w:cs="Courier New"/>
          <w:spacing w:val="-4"/>
          <w:sz w:val="28"/>
          <w:szCs w:val="28"/>
        </w:rPr>
      </w:pPr>
    </w:p>
    <w:p w:rsidR="00306836" w:rsidRPr="00306836" w:rsidRDefault="008A4F75" w:rsidP="009924E8">
      <w:pPr>
        <w:widowControl w:val="0"/>
        <w:bidi w:val="0"/>
        <w:spacing w:line="240" w:lineRule="auto"/>
        <w:contextualSpacing/>
        <w:jc w:val="both"/>
        <w:rPr>
          <w:rFonts w:ascii="Courier New" w:hAnsi="Courier New" w:cs="Courier New"/>
          <w:spacing w:val="-4"/>
          <w:sz w:val="28"/>
          <w:szCs w:val="28"/>
          <w:rtl/>
        </w:rPr>
      </w:pPr>
      <w:r w:rsidRPr="008A4F75">
        <w:rPr>
          <w:rFonts w:ascii="Courier New" w:hAnsi="Courier New" w:cs="Courier New"/>
          <w:b/>
          <w:bCs/>
          <w:spacing w:val="-4"/>
          <w:sz w:val="28"/>
          <w:szCs w:val="28"/>
        </w:rPr>
        <w:t>&gt;</w:t>
      </w:r>
      <w:r w:rsidR="001326E6" w:rsidRPr="00DB5025">
        <w:rPr>
          <w:rFonts w:ascii="Courier New" w:hAnsi="Courier New" w:cs="Courier New"/>
          <w:b/>
          <w:bCs/>
          <w:spacing w:val="-4"/>
          <w:sz w:val="28"/>
          <w:szCs w:val="28"/>
        </w:rPr>
        <w:t>hsp65</w:t>
      </w:r>
      <w:r w:rsidR="00E26AEB" w:rsidRPr="008A4F75">
        <w:rPr>
          <w:rFonts w:ascii="Courier New" w:hAnsi="Courier New" w:cs="Courier New"/>
          <w:b/>
          <w:bCs/>
          <w:spacing w:val="-4"/>
          <w:sz w:val="28"/>
          <w:szCs w:val="28"/>
        </w:rPr>
        <w:t>2805</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ATCGCCAAGGAGATCGAGCTCGGCATGAAGCGCGGCATCGAGAAGGCCGTCGAGAAGGTC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ACCGAGACGCTGCTGAAGACGGCCAAAGAGGTCGAGGCCAAGGAGCCAGATCGCGGCGAC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CGCCGGCATTCCGCGGGCGACCAGACCATCGGTGACCTGATCGCCGAGGCCATGGACAAG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GTGGGCAACGAGGGCGTCATCTAAGGGGAGGAGGACAACGTTATCGCCAAAGGGGATCGA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GCTCACCGAGGGCATGCGCTTCGACAAGGGCTACATCTCCGCCTACTTCATGACCGACCCGGAGC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GTATGGAGGCCGTCTTCGACGACCCGTACATCCTGATCGTCAACAGCAAGATCTCGTCGG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TGAAGGACCTGCTCCCGATCCTGGAGAAGGTCATGCAGTCGGGCAAGCCGCTGCTGATCA</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TCGCCGAGGACCTGGAGGGCGAGGCCCTCGCCACCCTG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tl/>
        </w:rPr>
      </w:pPr>
    </w:p>
    <w:p w:rsidR="00306836" w:rsidRDefault="00306836" w:rsidP="000B512B">
      <w:pPr>
        <w:widowControl w:val="0"/>
        <w:bidi w:val="0"/>
        <w:spacing w:line="240" w:lineRule="auto"/>
        <w:ind w:left="0"/>
        <w:contextualSpacing/>
        <w:jc w:val="both"/>
        <w:rPr>
          <w:rFonts w:ascii="Courier New" w:hAnsi="Courier New" w:cs="Courier New"/>
          <w:spacing w:val="-4"/>
          <w:sz w:val="28"/>
          <w:szCs w:val="28"/>
          <w:rtl/>
        </w:rPr>
      </w:pPr>
    </w:p>
    <w:p w:rsidR="00306836" w:rsidRPr="00306836" w:rsidRDefault="008A4F75" w:rsidP="000B512B">
      <w:pPr>
        <w:widowControl w:val="0"/>
        <w:bidi w:val="0"/>
        <w:spacing w:line="240" w:lineRule="auto"/>
        <w:contextualSpacing/>
        <w:jc w:val="both"/>
        <w:rPr>
          <w:rFonts w:ascii="Courier New" w:hAnsi="Courier New" w:cs="Courier New"/>
          <w:spacing w:val="-4"/>
          <w:sz w:val="28"/>
          <w:szCs w:val="28"/>
          <w:rtl/>
        </w:rPr>
      </w:pPr>
      <w:r w:rsidRPr="008A4F75">
        <w:rPr>
          <w:rFonts w:ascii="Courier New" w:hAnsi="Courier New" w:cs="Courier New"/>
          <w:b/>
          <w:bCs/>
          <w:spacing w:val="-4"/>
          <w:sz w:val="28"/>
          <w:szCs w:val="28"/>
        </w:rPr>
        <w:t>&gt;</w:t>
      </w:r>
      <w:r w:rsidR="001326E6" w:rsidRPr="00DB5025">
        <w:rPr>
          <w:rFonts w:ascii="Courier New" w:hAnsi="Courier New" w:cs="Courier New"/>
          <w:b/>
          <w:bCs/>
          <w:spacing w:val="-4"/>
          <w:sz w:val="28"/>
          <w:szCs w:val="28"/>
        </w:rPr>
        <w:t>hsp65</w:t>
      </w:r>
      <w:r w:rsidR="00E26AEB" w:rsidRPr="008A4F75">
        <w:rPr>
          <w:rFonts w:ascii="Courier New" w:hAnsi="Courier New" w:cs="Courier New"/>
          <w:b/>
          <w:bCs/>
          <w:spacing w:val="-4"/>
          <w:sz w:val="28"/>
          <w:szCs w:val="28"/>
        </w:rPr>
        <w:t>2806</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GGATCGCCAAGAAGATCGGCGCTGAGCTGGTCAAGGAAGTTGCCAAGAAGACCGACGACGTG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GCCGGTGACGGCACGACGACGGCCACCGTGCTGGCCCAGGCGCTGGTCAAGGAAGGCCTG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CGCAACGTTGCGGCCGGTGCCAACCCGCTCGGTCTGAAGCGCGGCATCGAGAAGGCAGTC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GAGAAGGTCACCGAGACCTTGCTCAAGTCGGCCAAAGAGGTCGAGACCAAGGAGCAGATC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GCGGCGACCGCAGCCATCTCCGCCGGCGACCAGTCGATCGGCGACCTGATCGCCGAGGCG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ATGGACAAGGTGGGCAACGAGGGCGTCATCACCGTCGAGGAGTCCAACACCTTCGGCCTG</w:t>
      </w:r>
    </w:p>
    <w:p w:rsid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CAGCT</w:t>
      </w:r>
    </w:p>
    <w:p w:rsidR="00306836" w:rsidRDefault="00306836" w:rsidP="000B512B">
      <w:pPr>
        <w:widowControl w:val="0"/>
        <w:bidi w:val="0"/>
        <w:spacing w:line="240" w:lineRule="auto"/>
        <w:ind w:left="0"/>
        <w:contextualSpacing/>
        <w:jc w:val="both"/>
        <w:rPr>
          <w:rFonts w:ascii="Courier New" w:hAnsi="Courier New" w:cs="Courier New"/>
          <w:spacing w:val="-4"/>
          <w:sz w:val="28"/>
          <w:szCs w:val="28"/>
        </w:rPr>
      </w:pPr>
    </w:p>
    <w:p w:rsidR="00306836" w:rsidRPr="00306836" w:rsidRDefault="008A4F75" w:rsidP="000B512B">
      <w:pPr>
        <w:widowControl w:val="0"/>
        <w:bidi w:val="0"/>
        <w:spacing w:line="240" w:lineRule="auto"/>
        <w:contextualSpacing/>
        <w:jc w:val="both"/>
        <w:rPr>
          <w:rFonts w:ascii="Courier New" w:hAnsi="Courier New" w:cs="Courier New"/>
          <w:spacing w:val="-4"/>
          <w:sz w:val="28"/>
          <w:szCs w:val="28"/>
          <w:rtl/>
        </w:rPr>
      </w:pPr>
      <w:r w:rsidRPr="008A4F75">
        <w:rPr>
          <w:rFonts w:ascii="Courier New" w:hAnsi="Courier New" w:cs="Courier New"/>
          <w:b/>
          <w:bCs/>
          <w:spacing w:val="-4"/>
          <w:sz w:val="28"/>
          <w:szCs w:val="28"/>
        </w:rPr>
        <w:t>&gt;</w:t>
      </w:r>
      <w:r w:rsidR="001326E6" w:rsidRPr="00DB5025">
        <w:rPr>
          <w:rFonts w:ascii="Courier New" w:hAnsi="Courier New" w:cs="Courier New"/>
          <w:b/>
          <w:bCs/>
          <w:spacing w:val="-4"/>
          <w:sz w:val="28"/>
          <w:szCs w:val="28"/>
        </w:rPr>
        <w:t>hsp65</w:t>
      </w:r>
      <w:r w:rsidR="00E26AEB" w:rsidRPr="008A4F75">
        <w:rPr>
          <w:rFonts w:ascii="Courier New" w:hAnsi="Courier New" w:cs="Courier New"/>
          <w:b/>
          <w:bCs/>
          <w:spacing w:val="-4"/>
          <w:sz w:val="28"/>
          <w:szCs w:val="28"/>
        </w:rPr>
        <w:t>2807</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GGATCGCCAAGAAGATCGGCGCTGAGCTGGTCAAGGAAGTTGCCAAGAAGACCGACGACGTG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GCCGGTGACGGCACGACGACGGCCACCGTGCTGGCCCAGGCGCTGGTCAAGGAAGGCCTG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CGCAACGTTGCGGCCGGTGCCAACCCGCTCGGTCTGAAGCGCGGCATCGAGAAGGCAGTC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GAGAAGGTCGAGACCTTGCTCAAGTCGGCCAAAGAGGTCGAGACCAAGGAGCAGATC</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lastRenderedPageBreak/>
        <w:t>GCGGCGACCGCAGCCATCTCCGCCGGCGACCAGTCGATCGGCGACCTGATCGCCGAGGCG</w:t>
      </w:r>
    </w:p>
    <w:p w:rsidR="00306836" w:rsidRPr="00306836" w:rsidRDefault="00306836" w:rsidP="000B512B">
      <w:pPr>
        <w:widowControl w:val="0"/>
        <w:bidi w:val="0"/>
        <w:spacing w:line="240" w:lineRule="auto"/>
        <w:contextualSpacing/>
        <w:jc w:val="both"/>
        <w:rPr>
          <w:rFonts w:ascii="Courier New" w:hAnsi="Courier New" w:cs="Courier New"/>
          <w:spacing w:val="-4"/>
          <w:sz w:val="28"/>
          <w:szCs w:val="28"/>
        </w:rPr>
      </w:pPr>
      <w:r w:rsidRPr="00306836">
        <w:rPr>
          <w:rFonts w:ascii="Courier New" w:hAnsi="Courier New" w:cs="Courier New"/>
          <w:spacing w:val="-4"/>
          <w:sz w:val="28"/>
          <w:szCs w:val="28"/>
        </w:rPr>
        <w:t>ATGGACAAGGTGGGCAACGAGGGCGTCATCACCGTCGAGGAGTCCAACACCTTCGGCCTG</w:t>
      </w:r>
    </w:p>
    <w:p w:rsidR="00306836" w:rsidRDefault="00306836" w:rsidP="000B512B">
      <w:pPr>
        <w:widowControl w:val="0"/>
        <w:bidi w:val="0"/>
        <w:spacing w:line="240" w:lineRule="auto"/>
        <w:contextualSpacing/>
        <w:jc w:val="both"/>
        <w:rPr>
          <w:rFonts w:ascii="Courier New" w:hAnsi="Courier New" w:cs="Courier New"/>
          <w:spacing w:val="-4"/>
          <w:sz w:val="28"/>
          <w:szCs w:val="28"/>
          <w:rtl/>
        </w:rPr>
      </w:pPr>
    </w:p>
    <w:p w:rsidR="00306836" w:rsidRDefault="00306836" w:rsidP="000B512B">
      <w:pPr>
        <w:widowControl w:val="0"/>
        <w:bidi w:val="0"/>
        <w:spacing w:line="240" w:lineRule="auto"/>
        <w:ind w:left="0"/>
        <w:contextualSpacing/>
        <w:jc w:val="both"/>
        <w:rPr>
          <w:rFonts w:ascii="Courier New" w:hAnsi="Courier New" w:cs="Courier New"/>
          <w:spacing w:val="-4"/>
          <w:sz w:val="28"/>
          <w:szCs w:val="28"/>
          <w:rtl/>
        </w:rPr>
      </w:pP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tl/>
        </w:rPr>
      </w:pPr>
      <w:r w:rsidRPr="00DB5025">
        <w:rPr>
          <w:rFonts w:ascii="Courier New" w:hAnsi="Courier New" w:cs="Courier New"/>
          <w:b/>
          <w:bCs/>
          <w:spacing w:val="-4"/>
          <w:sz w:val="28"/>
          <w:szCs w:val="28"/>
        </w:rPr>
        <w:t>hsp65</w:t>
      </w:r>
      <w:r w:rsidRPr="008A4F75">
        <w:rPr>
          <w:rFonts w:ascii="Courier New" w:hAnsi="Courier New" w:cs="Courier New"/>
          <w:b/>
          <w:bCs/>
          <w:spacing w:val="-4"/>
          <w:sz w:val="28"/>
          <w:szCs w:val="28"/>
        </w:rPr>
        <w:t>1221</w:t>
      </w:r>
      <w:r w:rsidR="008A4F75" w:rsidRPr="008A4F75">
        <w:rPr>
          <w:rFonts w:ascii="Courier New" w:hAnsi="Courier New" w:cs="Courier New" w:hint="cs"/>
          <w:b/>
          <w:bCs/>
          <w:spacing w:val="-4"/>
          <w:sz w:val="28"/>
          <w:szCs w:val="28"/>
          <w:rtl/>
        </w:rPr>
        <w:t>&lt;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ATCGCCAAGGAGATCGAGCTGGAGGACCCGTACGAGAAGATCGGCGCTGAGCTCGTCAAAGAGGTCGCCAAGAAGACCGACGACGTC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GCGGGCGACGGCACCAACCACCGCCACCGTTCTGGCACAGGCCCTGGTTCGTGAAGGTCT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GCGCAACGTCGCTGCCGGCGCCAACCCGCTCGGCCTGAAGCGCGGCATCGAGAAGGCCGT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CGAGAAGGTCACCGAGACGCTGCTGAAGAGCGCCAAGGAGGTGGAGACCAAGGAGCAGAT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CGCTGCCACCGCCGGTATCTCCGCCGGTGACCAGTCCATCGGTGACCTGATCGCCGAGGC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CATGGACAAGGTCGGCAACGAGGGTGTCATCACCGTCGAGGAGAGCAACACCTTCGGCCT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GCAGCTGGAGCTCACCGAGGGTATGCGCTTCGACAAGGGCTACATCTCGGGCTACTTCGT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GACCGACGCCGAGCGTCAGGAAGCCGTCCTGGAGGATCCCTACATCCTGCTGGTCAGCTC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CAAGGTCTCGACCGTCAAGGACCTGCTGCCGCTGCTGGAGAAGGTCATCCAGTCCGGCAA</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GCCGCTGCTGATCATCGCCGAGGACGTCGAGGGCGAAGCCCTGTCGACCCTGGTGG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tl/>
        </w:rPr>
      </w:pPr>
    </w:p>
    <w:p w:rsidR="001326E6" w:rsidRDefault="001326E6" w:rsidP="000B512B">
      <w:pPr>
        <w:widowControl w:val="0"/>
        <w:bidi w:val="0"/>
        <w:spacing w:line="240" w:lineRule="auto"/>
        <w:ind w:left="0"/>
        <w:contextualSpacing/>
        <w:jc w:val="both"/>
        <w:rPr>
          <w:rFonts w:ascii="Courier New" w:hAnsi="Courier New" w:cs="Courier New"/>
          <w:spacing w:val="-4"/>
          <w:sz w:val="28"/>
          <w:szCs w:val="28"/>
          <w:rtl/>
        </w:rPr>
      </w:pP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tl/>
        </w:rPr>
      </w:pPr>
      <w:r w:rsidRPr="00DB5025">
        <w:rPr>
          <w:rFonts w:ascii="Courier New" w:hAnsi="Courier New" w:cs="Courier New"/>
          <w:b/>
          <w:bCs/>
          <w:spacing w:val="-4"/>
          <w:sz w:val="28"/>
          <w:szCs w:val="28"/>
        </w:rPr>
        <w:t>hsp65</w:t>
      </w:r>
      <w:r w:rsidRPr="008A4F75">
        <w:rPr>
          <w:rFonts w:ascii="Courier New" w:hAnsi="Courier New" w:cs="Courier New"/>
          <w:b/>
          <w:bCs/>
          <w:spacing w:val="-4"/>
          <w:sz w:val="28"/>
          <w:szCs w:val="28"/>
        </w:rPr>
        <w:t>2625</w:t>
      </w:r>
      <w:r w:rsidR="008A4F75" w:rsidRPr="008A4F75">
        <w:rPr>
          <w:rFonts w:ascii="Courier New" w:hAnsi="Courier New" w:cs="Courier New" w:hint="cs"/>
          <w:b/>
          <w:bCs/>
          <w:spacing w:val="-4"/>
          <w:sz w:val="28"/>
          <w:szCs w:val="28"/>
          <w:rtl/>
        </w:rPr>
        <w:t>&lt;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ATCGCCAAGGAGATCGAGCTGGAGGACCCCTACGAGAAGATGGGCGCCGAGCTGGTCAAAGAGGTCGCCAAGAAGACCGACGACGT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CGCGGGTGACGGCACCACCACCGCCACCGTGCTGGCCCAGGCACTGGTCAAGGAAGGCCT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GCGCAACGTGGCCGCCGGAGCCAACCCGCTCGGCCTGAAGCGCGGCATCGAGAAGGCCGT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CGCGAAGATCACCGAGGGTCTTCTCGCCACGGCCAAAGAGGTCGAGACCAAGGAGCAGAT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CGCGGCGACCGCCGGTATCTCCGCGGGCGACCAGACCATCGGTGACCTGATCGCCGAGGC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CATGGACAAGGTCGGCAACGAGGGTGTCATCACCGTCGAGGAGTCCAACACCTTCGGCCT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GCAGCTGGAGCTCACCGAGGGCATGCGCTTCGACAAGGGCTACATCTCTGGCTACTTCGT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CACCGACGCCGAGCGTCAGGAAGCGGTCCTGGAGGACCCCTACATCCTGCTGGTCAGCTC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CAAGATCTCGACGGTCAAGGACCTGCTGCCGTTGCTGGAGAAGGTCATCCAGTCCGGCAA</w:t>
      </w: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r w:rsidRPr="001326E6">
        <w:rPr>
          <w:rFonts w:ascii="Courier New" w:hAnsi="Courier New" w:cs="Courier New"/>
          <w:spacing w:val="-4"/>
          <w:sz w:val="28"/>
          <w:szCs w:val="28"/>
        </w:rPr>
        <w:t>GCCGTTGCTGATCATCGCCGAGGACGTCGAGGGCGAAGCCCTGAGCACCCTGGT</w:t>
      </w:r>
    </w:p>
    <w:p w:rsidR="001326E6" w:rsidRDefault="001326E6" w:rsidP="000B512B">
      <w:pPr>
        <w:widowControl w:val="0"/>
        <w:bidi w:val="0"/>
        <w:spacing w:line="240" w:lineRule="auto"/>
        <w:ind w:left="0"/>
        <w:contextualSpacing/>
        <w:jc w:val="both"/>
        <w:rPr>
          <w:rFonts w:ascii="Courier New" w:hAnsi="Courier New" w:cs="Courier New"/>
          <w:spacing w:val="-4"/>
          <w:sz w:val="28"/>
          <w:szCs w:val="28"/>
          <w:rtl/>
        </w:rPr>
      </w:pP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tl/>
        </w:rPr>
      </w:pPr>
      <w:r w:rsidRPr="00DB5025">
        <w:rPr>
          <w:rFonts w:ascii="Courier New" w:hAnsi="Courier New" w:cs="Courier New"/>
          <w:b/>
          <w:bCs/>
          <w:spacing w:val="-4"/>
          <w:sz w:val="28"/>
          <w:szCs w:val="28"/>
        </w:rPr>
        <w:t>hsp65</w:t>
      </w:r>
      <w:r w:rsidRPr="008A4F75">
        <w:rPr>
          <w:rFonts w:ascii="Courier New" w:hAnsi="Courier New" w:cs="Courier New"/>
          <w:b/>
          <w:bCs/>
          <w:spacing w:val="-4"/>
          <w:sz w:val="28"/>
          <w:szCs w:val="28"/>
        </w:rPr>
        <w:t>2121</w:t>
      </w:r>
      <w:r w:rsidR="008A4F75" w:rsidRPr="008A4F75">
        <w:rPr>
          <w:rFonts w:ascii="Courier New" w:hAnsi="Courier New" w:cs="Courier New" w:hint="cs"/>
          <w:b/>
          <w:bCs/>
          <w:spacing w:val="-4"/>
          <w:sz w:val="28"/>
          <w:szCs w:val="28"/>
          <w:rtl/>
        </w:rPr>
        <w:t>&lt;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ATCGCCAAGGAGATCGAGCTGGAGGACCCGTACGAGAAGATCGGCGCTGAGCTCGTCAAAGAGGTCGCCAAGAAGACCGACGACGTC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GCGGGCGACGGCACCAACCACCGCCACCGTTCTGGCACAGGCCCTGGTTCGTGAAGGTCT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GCGCAACGTCGCTGCCGGCGCCAACCCGCTCGGCCTGAAGCGCGGCATCGAGAAGGCCGT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CGAGAAGGTCACCGAGACGCTGCTGAAGAGCGCCAAGGAGGTGGAGACCAAGGAGCAGAT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CGCTGCCACCGCCGGTATCTCCGCCGGTGACCAGTCCATCGGTGACCTGATCGCCGAGGC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CATGGACAAGGTCGGCAACGAGGGTGTCATCACCGTCGAGGAGAGCAACACCTTCGGCCT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GCAGCTGGAGCTCACCGAGGGTATGCGCTTCGACAAGGGCTACATCTCGGGCTACTTCGT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GACCGACGCCGAGCGTCAGGAAGCCGTCCTGGAGGATCCCTACATCCTGCTGGTCAGCTC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lastRenderedPageBreak/>
        <w:t>CAAGGTCTCGACCGTCAAGGACCTGCTGCCGCTGCTGGAGAAGGTCATCCAGTCCGGCAA</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GCCGCTGCTGATCATCGCCGAGGACGTCGAGGGCGAAGCCCTGTCGACCCTGGTGG</w:t>
      </w:r>
    </w:p>
    <w:p w:rsidR="001326E6" w:rsidRPr="008A4F75" w:rsidRDefault="001326E6" w:rsidP="000B512B">
      <w:pPr>
        <w:widowControl w:val="0"/>
        <w:bidi w:val="0"/>
        <w:spacing w:line="240" w:lineRule="auto"/>
        <w:ind w:left="0"/>
        <w:contextualSpacing/>
        <w:jc w:val="both"/>
        <w:rPr>
          <w:rFonts w:ascii="Courier New" w:hAnsi="Courier New" w:cs="Courier New"/>
          <w:spacing w:val="-4"/>
          <w:sz w:val="28"/>
          <w:szCs w:val="28"/>
          <w:rtl/>
        </w:rPr>
      </w:pPr>
    </w:p>
    <w:p w:rsidR="001326E6" w:rsidRPr="008A4F75" w:rsidRDefault="008A4F75" w:rsidP="000B512B">
      <w:pPr>
        <w:widowControl w:val="0"/>
        <w:bidi w:val="0"/>
        <w:spacing w:line="240" w:lineRule="auto"/>
        <w:contextualSpacing/>
        <w:jc w:val="both"/>
        <w:rPr>
          <w:rFonts w:ascii="Courier New" w:hAnsi="Courier New" w:cs="Courier New"/>
          <w:b/>
          <w:bCs/>
          <w:spacing w:val="-4"/>
          <w:sz w:val="28"/>
          <w:szCs w:val="28"/>
          <w:rtl/>
        </w:rPr>
      </w:pPr>
      <w:r w:rsidRPr="008A4F75">
        <w:rPr>
          <w:rFonts w:ascii="Courier New" w:hAnsi="Courier New" w:cs="Courier New"/>
          <w:b/>
          <w:bCs/>
          <w:spacing w:val="-4"/>
          <w:sz w:val="28"/>
          <w:szCs w:val="28"/>
        </w:rPr>
        <w:t>&gt;</w:t>
      </w:r>
      <w:r w:rsidR="001326E6" w:rsidRPr="008A4F75">
        <w:rPr>
          <w:rFonts w:ascii="Courier New" w:hAnsi="Courier New" w:cs="Courier New"/>
          <w:b/>
          <w:bCs/>
          <w:spacing w:val="-4"/>
          <w:sz w:val="28"/>
          <w:szCs w:val="28"/>
        </w:rPr>
        <w:t>hsp65</w:t>
      </w:r>
      <w:r w:rsidRPr="008A4F75">
        <w:rPr>
          <w:rFonts w:ascii="Courier New" w:hAnsi="Courier New" w:cs="Courier New"/>
          <w:b/>
          <w:bCs/>
          <w:spacing w:val="-4"/>
          <w:sz w:val="28"/>
          <w:szCs w:val="28"/>
        </w:rPr>
        <w:t>2797</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TGGCAAACTAGAGATCGGCGCCGAGCTGGTCAAAGAGGTCGCCAAGAAGACCGACGACGTCGCGGGT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GACGGCACCACCACCGCCACCGTGCTGG</w:t>
      </w:r>
      <w:r>
        <w:rPr>
          <w:rFonts w:ascii="Courier New" w:hAnsi="Courier New" w:cs="Courier New"/>
          <w:spacing w:val="-4"/>
          <w:sz w:val="28"/>
          <w:szCs w:val="28"/>
        </w:rPr>
        <w:t>CCCAGGCACTGGTCAAGGAAGGCCTGCGCAAz</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GTGGCCGCCGGAGCCAACCCGCTCGGCCTGAAGCGCGGCATCGAGAAGGCCGTCGCGAAG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ATCACCGAGGGTCTTCTCGCCACGGCCAAAGAGGTCGAGACCAAGGAGCAGATCGCGGCG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ACCGCCGGTATCTCCGCGGGCGACCAGACCATCGGTGACCTGATCGCCGAGGCCATGGAC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AAGGTCGGCAACGAGGGTGTCATCACCGTCGAGGAGTCCAACACCTTCGGCCTGCAGCTG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GAGCTCACCGAGGGCATGCGCTTCGACAAGGGCTACATCTCTGGCTACTTCGTCACCGAC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GCCGAGCGTCAGGAAGCGGTCCTGGAGGACCCCTACATCCTGCTGGTCAGCTCCAAGATC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TCGACGGTCAAGGACCTGCTGCCGTTGCTGGAGAAGGTCATCCAGTCCGGCAAGCCGTTG</w:t>
      </w: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r w:rsidRPr="001326E6">
        <w:rPr>
          <w:rFonts w:ascii="Courier New" w:hAnsi="Courier New" w:cs="Courier New"/>
          <w:spacing w:val="-4"/>
          <w:sz w:val="28"/>
          <w:szCs w:val="28"/>
        </w:rPr>
        <w:t>CTGATCATCGCCGAGGACGTCGAGGGCGAAGCCCTGAGCACCCTGGT</w:t>
      </w: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p>
    <w:p w:rsidR="001326E6" w:rsidRPr="001326E6" w:rsidRDefault="001326E6" w:rsidP="000B512B">
      <w:pPr>
        <w:widowControl w:val="0"/>
        <w:bidi w:val="0"/>
        <w:spacing w:line="240" w:lineRule="auto"/>
        <w:ind w:left="0"/>
        <w:contextualSpacing/>
        <w:jc w:val="both"/>
        <w:rPr>
          <w:rFonts w:ascii="Courier New" w:hAnsi="Courier New" w:cs="Courier New"/>
          <w:spacing w:val="-4"/>
          <w:sz w:val="28"/>
          <w:szCs w:val="28"/>
          <w:rtl/>
        </w:rPr>
      </w:pPr>
    </w:p>
    <w:p w:rsidR="001326E6" w:rsidRPr="008A4F75" w:rsidRDefault="001326E6" w:rsidP="000B512B">
      <w:pPr>
        <w:widowControl w:val="0"/>
        <w:bidi w:val="0"/>
        <w:spacing w:line="240" w:lineRule="auto"/>
        <w:contextualSpacing/>
        <w:jc w:val="both"/>
        <w:rPr>
          <w:rFonts w:ascii="Courier New" w:hAnsi="Courier New" w:cs="Courier New"/>
          <w:b/>
          <w:bCs/>
          <w:spacing w:val="-4"/>
          <w:sz w:val="28"/>
          <w:szCs w:val="28"/>
          <w:rtl/>
        </w:rPr>
      </w:pPr>
      <w:r w:rsidRPr="008A4F75">
        <w:rPr>
          <w:rFonts w:ascii="Courier New" w:hAnsi="Courier New" w:cs="Courier New"/>
          <w:b/>
          <w:bCs/>
          <w:spacing w:val="-4"/>
          <w:sz w:val="28"/>
          <w:szCs w:val="28"/>
        </w:rPr>
        <w:t>hsp65</w:t>
      </w:r>
      <w:r w:rsidR="008A4F75" w:rsidRPr="008A4F75">
        <w:rPr>
          <w:rFonts w:ascii="Courier New" w:hAnsi="Courier New" w:cs="Courier New"/>
          <w:b/>
          <w:bCs/>
          <w:spacing w:val="-4"/>
          <w:sz w:val="28"/>
          <w:szCs w:val="28"/>
        </w:rPr>
        <w:t xml:space="preserve"> 2810</w:t>
      </w:r>
      <w:r w:rsidR="008A4F75" w:rsidRPr="008A4F75">
        <w:rPr>
          <w:rFonts w:ascii="Courier New" w:hAnsi="Courier New" w:cs="Courier New"/>
          <w:b/>
          <w:bCs/>
          <w:spacing w:val="-4"/>
          <w:sz w:val="28"/>
          <w:szCs w:val="28"/>
          <w:rtl/>
        </w:rPr>
        <w:t>&lt;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GTGCCATCGACAGATAGGCGCCGAGCTGGTCAAAGAGGTCGCCAAGAAGACCGACGACGTCGCGGGT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GACGGCACCACCACCGCCACCGTGCTGGCCCAGGCACTGGTCAAGGAAGGCCTGCGCAAC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GTGGCCGCCGGAGCCAACCCGCTCGGCCTGAAGCGCGGCATCGAGAAGGCCGTCGCGAAG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ATCACCGAGGGTCTTCTCGCCACGGCCAAAGAGGTCGAGACCAAGGAGCAGATCGCGGCG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ACCGCCGGTATCTCCGCGGGCGACCAGACCATCGGTGACCTGATCGCCGAGGCCATGGAC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AAGGTCGGCAACGAGGGTGTCATCACCGTCGAGGAGTCCAACACCTTCGGCCTGCAGCTG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GAGCTCACCGAGGGCATGCGCTTCGACAAGGGCTACATCTCTGGCTACTTCGTCACCGAC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GCCGAGCGTCAGGAAGCGGTCCTGGAGGACCCCTACATCCTGCTGGTCAGCTCCAAGATC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TCGACGGTCAAGGACCTGCTGCCGTTGCTGGAGAAGGTCATCCAGTCCGGCAAGCCGTTG</w:t>
      </w: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r w:rsidRPr="001326E6">
        <w:rPr>
          <w:rFonts w:ascii="Courier New" w:hAnsi="Courier New" w:cs="Courier New"/>
          <w:spacing w:val="-4"/>
          <w:sz w:val="28"/>
          <w:szCs w:val="28"/>
        </w:rPr>
        <w:t>CTGATCATCGCCGAGGACGTCGAGGGCGAAGCCCTGAGCACCC</w:t>
      </w: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p>
    <w:p w:rsidR="001326E6" w:rsidRDefault="001326E6" w:rsidP="000B512B">
      <w:pPr>
        <w:widowControl w:val="0"/>
        <w:bidi w:val="0"/>
        <w:spacing w:line="240" w:lineRule="auto"/>
        <w:ind w:left="0"/>
        <w:contextualSpacing/>
        <w:jc w:val="both"/>
        <w:rPr>
          <w:rFonts w:ascii="Courier New" w:hAnsi="Courier New" w:cs="Courier New"/>
          <w:spacing w:val="-4"/>
          <w:sz w:val="28"/>
          <w:szCs w:val="28"/>
          <w:rtl/>
        </w:rPr>
      </w:pP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p>
    <w:p w:rsidR="001326E6" w:rsidRPr="008A4F75" w:rsidRDefault="001326E6" w:rsidP="000B512B">
      <w:pPr>
        <w:widowControl w:val="0"/>
        <w:bidi w:val="0"/>
        <w:spacing w:line="240" w:lineRule="auto"/>
        <w:contextualSpacing/>
        <w:jc w:val="both"/>
        <w:rPr>
          <w:rFonts w:ascii="Courier New" w:hAnsi="Courier New" w:cs="Courier New"/>
          <w:spacing w:val="-4"/>
          <w:sz w:val="28"/>
          <w:szCs w:val="28"/>
        </w:rPr>
      </w:pPr>
      <w:r w:rsidRPr="008A4F75">
        <w:rPr>
          <w:rFonts w:ascii="Courier New" w:hAnsi="Courier New" w:cs="Courier New"/>
          <w:b/>
          <w:bCs/>
          <w:spacing w:val="-4"/>
          <w:sz w:val="28"/>
          <w:szCs w:val="28"/>
        </w:rPr>
        <w:t>hsp65</w:t>
      </w:r>
      <w:r w:rsidR="008A4F75" w:rsidRPr="008A4F75">
        <w:rPr>
          <w:rFonts w:ascii="Courier New" w:hAnsi="Courier New" w:cs="Courier New"/>
          <w:b/>
          <w:bCs/>
          <w:spacing w:val="-4"/>
          <w:sz w:val="28"/>
          <w:szCs w:val="28"/>
        </w:rPr>
        <w:t>2820</w:t>
      </w:r>
      <w:r w:rsidR="008A4F75" w:rsidRPr="008A4F75">
        <w:rPr>
          <w:rFonts w:ascii="Courier New" w:hAnsi="Courier New" w:cs="Courier New"/>
          <w:b/>
          <w:bCs/>
          <w:spacing w:val="-4"/>
          <w:sz w:val="28"/>
          <w:szCs w:val="28"/>
          <w:rtl/>
        </w:rPr>
        <w:t>&lt;</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CCCGGCAGCAGACGACAGTCGCGCGAGTTGGTCTAGAGGTGGCGACGAAGACCGACGACG</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TCGCCGGCGACGGCACCACCACCGCCACCGTGCTGGCCCAGGCGATGGTCCGCGAAGGCCTGCGCAACGTGATC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GCCGGAGCCATCCCGCTCGGCCTGAAGCGCGGCATCGAGAAGGCCGTCGCGAAGATCACC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GAGGGTCTTCTCGCCACGGCCAAAGAGGTCGAGACCAAGGAGCAGATCGCGGCGACCGCC</w:t>
      </w:r>
    </w:p>
    <w:p w:rsidR="001326E6" w:rsidRPr="001326E6" w:rsidRDefault="001326E6" w:rsidP="000B512B">
      <w:pPr>
        <w:widowControl w:val="0"/>
        <w:bidi w:val="0"/>
        <w:spacing w:line="240" w:lineRule="auto"/>
        <w:contextualSpacing/>
        <w:jc w:val="both"/>
        <w:rPr>
          <w:rFonts w:ascii="Courier New" w:hAnsi="Courier New" w:cs="Courier New"/>
          <w:spacing w:val="-4"/>
          <w:sz w:val="28"/>
          <w:szCs w:val="28"/>
        </w:rPr>
      </w:pPr>
      <w:r w:rsidRPr="001326E6">
        <w:rPr>
          <w:rFonts w:ascii="Courier New" w:hAnsi="Courier New" w:cs="Courier New"/>
          <w:spacing w:val="-4"/>
          <w:sz w:val="28"/>
          <w:szCs w:val="28"/>
        </w:rPr>
        <w:t>GGTATCTCCGCGGGCGACCAGACCATCGGTGACCTGATCGCCGAGGCCATGGACAAGGTC</w:t>
      </w:r>
    </w:p>
    <w:p w:rsidR="001326E6" w:rsidRDefault="001326E6" w:rsidP="000B512B">
      <w:pPr>
        <w:widowControl w:val="0"/>
        <w:bidi w:val="0"/>
        <w:spacing w:line="240" w:lineRule="auto"/>
        <w:contextualSpacing/>
        <w:jc w:val="both"/>
        <w:rPr>
          <w:rFonts w:ascii="Courier New" w:hAnsi="Courier New" w:cs="Courier New"/>
          <w:spacing w:val="-4"/>
          <w:sz w:val="28"/>
          <w:szCs w:val="28"/>
          <w:rtl/>
        </w:rPr>
      </w:pPr>
      <w:r w:rsidRPr="001326E6">
        <w:rPr>
          <w:rFonts w:ascii="Courier New" w:hAnsi="Courier New" w:cs="Courier New"/>
          <w:spacing w:val="-4"/>
          <w:sz w:val="28"/>
          <w:szCs w:val="28"/>
        </w:rPr>
        <w:t>GGCAACGAGGGTGTCATCACCGTCGAGGAGTCCAACACCTTCGGCCTGCAGCTGG</w:t>
      </w:r>
    </w:p>
    <w:p w:rsidR="001326E6" w:rsidRPr="00DB5025" w:rsidRDefault="001326E6" w:rsidP="000B512B">
      <w:pPr>
        <w:widowControl w:val="0"/>
        <w:bidi w:val="0"/>
        <w:spacing w:line="240" w:lineRule="auto"/>
        <w:contextualSpacing/>
        <w:jc w:val="both"/>
        <w:rPr>
          <w:rFonts w:ascii="Courier New" w:hAnsi="Courier New" w:cs="Courier New"/>
          <w:spacing w:val="-4"/>
          <w:sz w:val="28"/>
          <w:szCs w:val="28"/>
          <w:rtl/>
        </w:rPr>
      </w:pPr>
    </w:p>
    <w:p w:rsidR="00CF3701" w:rsidRPr="00DB5025" w:rsidRDefault="00CF3701" w:rsidP="000B512B">
      <w:pPr>
        <w:widowControl w:val="0"/>
        <w:bidi w:val="0"/>
        <w:spacing w:line="240" w:lineRule="auto"/>
        <w:contextualSpacing/>
        <w:jc w:val="both"/>
        <w:rPr>
          <w:rFonts w:ascii="Courier New" w:hAnsi="Courier New" w:cs="Courier New"/>
          <w:spacing w:val="-4"/>
          <w:sz w:val="28"/>
          <w:szCs w:val="28"/>
          <w:rtl/>
        </w:rPr>
      </w:pPr>
    </w:p>
    <w:p w:rsidR="000274FF" w:rsidRPr="00DB5025" w:rsidRDefault="000274FF">
      <w:pPr>
        <w:widowControl w:val="0"/>
        <w:bidi w:val="0"/>
        <w:spacing w:line="240" w:lineRule="auto"/>
        <w:contextualSpacing/>
        <w:jc w:val="both"/>
        <w:rPr>
          <w:rFonts w:ascii="Courier New" w:hAnsi="Courier New" w:cs="Courier New"/>
          <w:spacing w:val="-4"/>
          <w:sz w:val="28"/>
          <w:szCs w:val="28"/>
        </w:rPr>
      </w:pPr>
    </w:p>
    <w:sectPr w:rsidR="000274FF" w:rsidRPr="00DB5025" w:rsidSect="0079085E">
      <w:headerReference w:type="default" r:id="rId222"/>
      <w:footerReference w:type="default" r:id="rId223"/>
      <w:type w:val="continuous"/>
      <w:pgSz w:w="11907" w:h="16840" w:code="9"/>
      <w:pgMar w:top="1701" w:right="1701" w:bottom="1701" w:left="1134"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7281" w:rsidRDefault="004B7281" w:rsidP="00996450">
      <w:pPr>
        <w:spacing w:after="0" w:line="240" w:lineRule="auto"/>
      </w:pPr>
      <w:r>
        <w:separator/>
      </w:r>
    </w:p>
  </w:endnote>
  <w:endnote w:type="continuationSeparator" w:id="0">
    <w:p w:rsidR="004B7281" w:rsidRDefault="004B7281" w:rsidP="00996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tus">
    <w:altName w:val="Courier New"/>
    <w:charset w:val="B2"/>
    <w:family w:val="auto"/>
    <w:pitch w:val="variable"/>
    <w:sig w:usb0="00002001" w:usb1="00000000" w:usb2="00000000" w:usb3="00000000" w:csb0="00000040" w:csb1="00000000"/>
  </w:font>
  <w:font w:name="Titr">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_Lotus Bold">
    <w:altName w:val="Arial"/>
    <w:panose1 w:val="00000000000000000000"/>
    <w:charset w:val="B2"/>
    <w:family w:val="swiss"/>
    <w:notTrueType/>
    <w:pitch w:val="default"/>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B Nazanin">
    <w:panose1 w:val="00000400000000000000"/>
    <w:charset w:val="B2"/>
    <w:family w:val="auto"/>
    <w:pitch w:val="variable"/>
    <w:sig w:usb0="00002001" w:usb1="80000000" w:usb2="00000008" w:usb3="00000000" w:csb0="00000040" w:csb1="00000000"/>
  </w:font>
  <w:font w:name="Nazani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 Titr">
    <w:panose1 w:val="000007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2  Titr">
    <w:altName w:val="Courier New"/>
    <w:charset w:val="B2"/>
    <w:family w:val="auto"/>
    <w:pitch w:val="variable"/>
    <w:sig w:usb0="00002000" w:usb1="80000000" w:usb2="00000008" w:usb3="00000000" w:csb0="00000040" w:csb1="00000000"/>
  </w:font>
  <w:font w:name="Adobe Fan Heiti Std B">
    <w:panose1 w:val="00000000000000000000"/>
    <w:charset w:val="80"/>
    <w:family w:val="swiss"/>
    <w:notTrueType/>
    <w:pitch w:val="variable"/>
    <w:sig w:usb0="00000203" w:usb1="1A0F1900" w:usb2="00000016" w:usb3="00000000" w:csb0="00120005" w:csb1="00000000"/>
  </w:font>
  <w:font w:name="Verdana">
    <w:panose1 w:val="020B0604030504040204"/>
    <w:charset w:val="00"/>
    <w:family w:val="swiss"/>
    <w:pitch w:val="variable"/>
    <w:sig w:usb0="A00006FF" w:usb1="4000205B" w:usb2="00000010" w:usb3="00000000" w:csb0="0000019F" w:csb1="00000000"/>
  </w:font>
  <w:font w:name="AdvTTc9c3bd71">
    <w:altName w:val="MS Mincho"/>
    <w:panose1 w:val="00000000000000000000"/>
    <w:charset w:val="80"/>
    <w:family w:val="auto"/>
    <w:notTrueType/>
    <w:pitch w:val="default"/>
    <w:sig w:usb0="00000001" w:usb1="08070000" w:usb2="00000010" w:usb3="00000000" w:csb0="00020000" w:csb1="00000000"/>
  </w:font>
  <w:font w:name="AdvTTda6f6cb8.B">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F15383">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63379" w:rsidRDefault="00A63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656846">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Fonts w:hint="cs"/>
        <w:noProof/>
        <w:rtl/>
        <w:lang w:bidi="ar-SA"/>
      </w:rPr>
      <w:t>‌ب</w:t>
    </w:r>
    <w:r>
      <w:rPr>
        <w:rStyle w:val="PageNumber"/>
        <w:rtl/>
      </w:rPr>
      <w:fldChar w:fldCharType="end"/>
    </w:r>
  </w:p>
  <w:p w:rsidR="00A63379" w:rsidRPr="00F15383" w:rsidRDefault="00A63379" w:rsidP="00966507">
    <w:pPr>
      <w:pStyle w:val="Footer"/>
      <w:tabs>
        <w:tab w:val="clear" w:pos="4513"/>
        <w:tab w:val="center" w:pos="4032"/>
        <w:tab w:val="left" w:pos="4292"/>
        <w:tab w:val="center" w:pos="4535"/>
      </w:tabs>
      <w:ind w:left="0" w:right="0"/>
      <w:rPr>
        <w:rFonts w:cs="B Lotus"/>
        <w:sz w:val="28"/>
        <w:szCs w:val="28"/>
        <w:rtl/>
      </w:rPr>
    </w:pPr>
    <w:r>
      <w:rPr>
        <w:rStyle w:val="PageNumber"/>
        <w:rFonts w:cs="B Lotus"/>
        <w:sz w:val="28"/>
        <w:szCs w:val="28"/>
      </w:rPr>
      <w:tab/>
    </w:r>
    <w:r>
      <w:rPr>
        <w:rStyle w:val="PageNumber"/>
        <w:rFonts w:cs="B Lotus"/>
        <w:sz w:val="28"/>
        <w:szCs w:val="28"/>
      </w:rPr>
      <w:tab/>
    </w:r>
    <w:r>
      <w:rPr>
        <w:rStyle w:val="PageNumber"/>
        <w:rFonts w:cs="B Lotus"/>
        <w:sz w:val="28"/>
        <w:szCs w:val="28"/>
      </w:rPr>
      <w:tab/>
    </w:r>
    <w:r w:rsidRPr="00F15383">
      <w:rPr>
        <w:rStyle w:val="PageNumber"/>
        <w:rFonts w:cs="B Lotus"/>
        <w:sz w:val="28"/>
        <w:szCs w:val="28"/>
      </w:rPr>
      <w:fldChar w:fldCharType="begin"/>
    </w:r>
    <w:r w:rsidRPr="00F15383">
      <w:rPr>
        <w:rStyle w:val="PageNumber"/>
        <w:rFonts w:cs="B Lotus"/>
        <w:sz w:val="28"/>
        <w:szCs w:val="28"/>
      </w:rPr>
      <w:instrText xml:space="preserve"> PAGE </w:instrText>
    </w:r>
    <w:r w:rsidRPr="00F15383">
      <w:rPr>
        <w:rStyle w:val="PageNumber"/>
        <w:rFonts w:cs="B Lotus"/>
        <w:sz w:val="28"/>
        <w:szCs w:val="28"/>
      </w:rPr>
      <w:fldChar w:fldCharType="separate"/>
    </w:r>
    <w:r>
      <w:rPr>
        <w:rStyle w:val="PageNumber"/>
        <w:rFonts w:cs="B Lotus" w:hint="cs"/>
        <w:noProof/>
        <w:sz w:val="28"/>
        <w:szCs w:val="28"/>
        <w:rtl/>
        <w:lang w:bidi="ar-SA"/>
      </w:rPr>
      <w:t>‌ب</w:t>
    </w:r>
    <w:r w:rsidRPr="00F15383">
      <w:rPr>
        <w:rStyle w:val="PageNumber"/>
        <w:rFonts w:cs="B Lotus"/>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F15383">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Fonts w:hint="cs"/>
        <w:noProof/>
        <w:rtl/>
        <w:lang w:bidi="ar-SA"/>
      </w:rPr>
      <w:t>‌و</w:t>
    </w:r>
    <w:r>
      <w:rPr>
        <w:rStyle w:val="PageNumber"/>
        <w:rtl/>
      </w:rPr>
      <w:fldChar w:fldCharType="end"/>
    </w:r>
  </w:p>
  <w:p w:rsidR="00A63379" w:rsidRPr="00F15383" w:rsidRDefault="00A63379" w:rsidP="00F15383">
    <w:pPr>
      <w:pStyle w:val="Footer"/>
      <w:ind w:left="0"/>
      <w:jc w:val="center"/>
      <w:rPr>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F15383">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A63379" w:rsidRPr="00F15383" w:rsidRDefault="00A63379" w:rsidP="00F15383">
    <w:pPr>
      <w:pStyle w:val="Footer"/>
      <w:ind w:left="0"/>
      <w:jc w:val="center"/>
      <w:rPr>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E70118">
    <w:pPr>
      <w:pStyle w:val="Footer"/>
      <w:framePr w:wrap="around" w:vAnchor="text" w:hAnchor="margin" w:xAlign="center" w:y="1"/>
      <w:jc w:val="center"/>
      <w:rPr>
        <w:rStyle w:val="PageNumber"/>
      </w:rPr>
    </w:pPr>
    <w:r>
      <w:rPr>
        <w:rStyle w:val="PageNumber"/>
        <w:rtl/>
      </w:rPr>
      <w:fldChar w:fldCharType="begin"/>
    </w:r>
    <w:r>
      <w:rPr>
        <w:rStyle w:val="PageNumber"/>
      </w:rPr>
      <w:instrText xml:space="preserve">PAGE  </w:instrText>
    </w:r>
    <w:r>
      <w:rPr>
        <w:rStyle w:val="PageNumber"/>
        <w:rtl/>
      </w:rPr>
      <w:fldChar w:fldCharType="separate"/>
    </w:r>
    <w:r w:rsidR="005154E0">
      <w:rPr>
        <w:rStyle w:val="PageNumber"/>
        <w:noProof/>
        <w:rtl/>
      </w:rPr>
      <w:t>124</w:t>
    </w:r>
    <w:r>
      <w:rPr>
        <w:rStyle w:val="PageNumber"/>
        <w:rtl/>
      </w:rPr>
      <w:fldChar w:fldCharType="end"/>
    </w:r>
  </w:p>
  <w:p w:rsidR="00A63379" w:rsidRPr="00F15383" w:rsidRDefault="00A63379" w:rsidP="00F91B7E">
    <w:pPr>
      <w:pStyle w:val="Footer"/>
      <w:ind w:left="0" w:right="0"/>
      <w:jc w:val="center"/>
    </w:pPr>
    <w:r>
      <w:rPr>
        <w:rStyle w:val="PageNumber"/>
      </w:rPr>
      <w:fldChar w:fldCharType="begin"/>
    </w:r>
    <w:r>
      <w:rPr>
        <w:rStyle w:val="PageNumber"/>
      </w:rPr>
      <w:instrText xml:space="preserve"> PAGE </w:instrText>
    </w:r>
    <w:r>
      <w:rPr>
        <w:rStyle w:val="PageNumber"/>
      </w:rPr>
      <w:fldChar w:fldCharType="separate"/>
    </w:r>
    <w:r w:rsidR="005154E0">
      <w:rPr>
        <w:rStyle w:val="PageNumber"/>
        <w:noProof/>
        <w:rtl/>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7281" w:rsidRDefault="004B7281" w:rsidP="003F75F7">
      <w:pPr>
        <w:spacing w:after="0" w:line="240" w:lineRule="auto"/>
        <w:jc w:val="right"/>
      </w:pPr>
      <w:r>
        <w:separator/>
      </w:r>
    </w:p>
  </w:footnote>
  <w:footnote w:type="continuationSeparator" w:id="0">
    <w:p w:rsidR="004B7281" w:rsidRDefault="004B7281" w:rsidP="00996450">
      <w:pPr>
        <w:spacing w:after="0" w:line="240" w:lineRule="auto"/>
      </w:pPr>
      <w:r>
        <w:continuationSeparator/>
      </w:r>
    </w:p>
  </w:footnote>
  <w:footnote w:id="1">
    <w:p w:rsidR="00A63379" w:rsidRPr="00593E5D" w:rsidRDefault="00A63379" w:rsidP="00593E5D">
      <w:pPr>
        <w:pStyle w:val="FootnoteText"/>
        <w:bidi w:val="0"/>
        <w:spacing w:after="0" w:line="240" w:lineRule="auto"/>
        <w:ind w:left="0" w:right="0"/>
        <w:jc w:val="lowKashida"/>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Benjamin Marten</w:t>
      </w:r>
    </w:p>
  </w:footnote>
  <w:footnote w:id="2">
    <w:p w:rsidR="00A63379" w:rsidRPr="00593E5D" w:rsidRDefault="00A63379" w:rsidP="00593E5D">
      <w:pPr>
        <w:pStyle w:val="FootnoteText"/>
        <w:bidi w:val="0"/>
        <w:spacing w:after="0" w:line="240" w:lineRule="auto"/>
        <w:ind w:left="0" w:right="0"/>
        <w:jc w:val="lowKashida"/>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Austin Flint</w:t>
      </w:r>
    </w:p>
  </w:footnote>
  <w:footnote w:id="3">
    <w:p w:rsidR="00A63379" w:rsidRPr="00593E5D" w:rsidRDefault="00A63379" w:rsidP="00593E5D">
      <w:pPr>
        <w:pStyle w:val="FootnoteText"/>
        <w:bidi w:val="0"/>
        <w:spacing w:after="0" w:line="240" w:lineRule="auto"/>
        <w:ind w:left="0" w:right="0"/>
        <w:jc w:val="lowKashida"/>
        <w:rPr>
          <w:rFonts w:ascii="Times New Roman" w:hAnsi="Times New Roman" w:cs="B Zar"/>
          <w:sz w:val="24"/>
          <w:szCs w:val="24"/>
        </w:rPr>
      </w:pPr>
      <w:r w:rsidRPr="00593E5D">
        <w:rPr>
          <w:rStyle w:val="FootnoteReference"/>
          <w:rFonts w:ascii="Times New Roman" w:hAnsi="Times New Roman" w:cs="B Zar"/>
          <w:sz w:val="24"/>
          <w:szCs w:val="24"/>
        </w:rPr>
        <w:t>3</w:t>
      </w:r>
      <w:r w:rsidRPr="00593E5D">
        <w:rPr>
          <w:rFonts w:ascii="Times New Roman" w:hAnsi="Times New Roman" w:cs="B Zar"/>
          <w:sz w:val="24"/>
          <w:szCs w:val="24"/>
        </w:rPr>
        <w:t>- Rivolta</w:t>
      </w:r>
    </w:p>
  </w:footnote>
  <w:footnote w:id="4">
    <w:p w:rsidR="00A63379" w:rsidRPr="00593E5D" w:rsidRDefault="00A63379" w:rsidP="00593E5D">
      <w:pPr>
        <w:pStyle w:val="FootnoteText"/>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4-Maffuci</w:t>
      </w:r>
    </w:p>
  </w:footnote>
  <w:footnote w:id="5">
    <w:p w:rsidR="00A63379" w:rsidRPr="00593E5D" w:rsidRDefault="00A63379" w:rsidP="002E0CC3">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t>5</w:t>
      </w:r>
      <w:r w:rsidRPr="00593E5D">
        <w:rPr>
          <w:rFonts w:ascii="Times New Roman" w:hAnsi="Times New Roman" w:cs="B Zar"/>
          <w:sz w:val="24"/>
          <w:szCs w:val="24"/>
        </w:rPr>
        <w:t>- Smith</w:t>
      </w:r>
    </w:p>
  </w:footnote>
  <w:footnote w:id="6">
    <w:p w:rsidR="00A63379" w:rsidRPr="00593E5D" w:rsidRDefault="00A63379" w:rsidP="008C30BD">
      <w:pPr>
        <w:pStyle w:val="FootnoteText"/>
        <w:bidi w:val="0"/>
        <w:spacing w:after="0" w:line="240" w:lineRule="auto"/>
        <w:ind w:left="0" w:right="0"/>
        <w:jc w:val="lowKashida"/>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Mycobacterium</w:t>
      </w:r>
    </w:p>
  </w:footnote>
  <w:footnote w:id="7">
    <w:p w:rsidR="00A63379" w:rsidRPr="00593E5D" w:rsidRDefault="00A63379" w:rsidP="008C30BD">
      <w:pPr>
        <w:pStyle w:val="FootnoteText"/>
        <w:bidi w:val="0"/>
        <w:spacing w:after="0" w:line="240" w:lineRule="auto"/>
        <w:ind w:left="0" w:right="0"/>
        <w:jc w:val="lowKashida"/>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Aquired Immunodefficiency Synderom</w:t>
      </w:r>
    </w:p>
  </w:footnote>
  <w:footnote w:id="8">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 M.leprae</w:t>
      </w:r>
    </w:p>
  </w:footnote>
  <w:footnote w:id="9">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 M. simiae</w:t>
      </w:r>
    </w:p>
  </w:footnote>
  <w:footnote w:id="10">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 M. xenopi</w:t>
      </w:r>
    </w:p>
  </w:footnote>
  <w:footnote w:id="11">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smegmatis</w:t>
      </w:r>
    </w:p>
  </w:footnote>
  <w:footnote w:id="12">
    <w:p w:rsidR="00A63379" w:rsidRPr="00593E5D" w:rsidRDefault="00A63379" w:rsidP="00FB6575">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 M. phlei</w:t>
      </w:r>
    </w:p>
  </w:footnote>
  <w:footnote w:id="13">
    <w:p w:rsidR="00A63379" w:rsidRPr="00593E5D" w:rsidRDefault="00A63379" w:rsidP="0077643F">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tl/>
        </w:rPr>
        <w:t>-</w:t>
      </w:r>
      <w:r w:rsidRPr="00593E5D">
        <w:rPr>
          <w:rFonts w:ascii="Times New Roman" w:hAnsi="Times New Roman" w:cs="B Zar"/>
          <w:sz w:val="24"/>
          <w:szCs w:val="24"/>
        </w:rPr>
        <w:t>M. avium- M.intracellular- M.scrofulaceum (MAIS)</w:t>
      </w:r>
    </w:p>
  </w:footnote>
  <w:footnote w:id="1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tl/>
        </w:rPr>
        <w:t>-</w:t>
      </w:r>
      <w:r w:rsidRPr="00593E5D">
        <w:rPr>
          <w:rFonts w:ascii="Times New Roman" w:hAnsi="Times New Roman" w:cs="B Zar"/>
          <w:sz w:val="24"/>
          <w:szCs w:val="24"/>
        </w:rPr>
        <w:t>DNA-hybridisition</w:t>
      </w:r>
    </w:p>
  </w:footnote>
  <w:footnote w:id="15">
    <w:p w:rsidR="00A63379" w:rsidRPr="00593E5D" w:rsidRDefault="00A63379" w:rsidP="004C1D3F">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tl/>
        </w:rPr>
        <w:t>-</w:t>
      </w:r>
      <w:r w:rsidRPr="00593E5D">
        <w:rPr>
          <w:rFonts w:ascii="Times New Roman" w:hAnsi="Times New Roman" w:cs="B Zar"/>
          <w:sz w:val="24"/>
          <w:szCs w:val="24"/>
        </w:rPr>
        <w:t>Mycobacteria other than the M. tuberculosis complex</w:t>
      </w:r>
    </w:p>
  </w:footnote>
  <w:footnote w:id="16">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Runyon</w:t>
      </w:r>
    </w:p>
  </w:footnote>
  <w:footnote w:id="17">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Thiophen-2-Carboxylic Acid Hydrazine (TCH)</w:t>
      </w:r>
    </w:p>
  </w:footnote>
  <w:footnote w:id="18">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Battey Bacillus</w:t>
      </w:r>
    </w:p>
  </w:footnote>
  <w:footnote w:id="19">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Scrofula</w:t>
      </w:r>
    </w:p>
  </w:footnote>
  <w:footnote w:id="20">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fortuitum</w:t>
      </w:r>
    </w:p>
  </w:footnote>
  <w:footnote w:id="21">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lepraemurium</w:t>
      </w:r>
    </w:p>
  </w:footnote>
  <w:footnote w:id="22">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marinum</w:t>
      </w:r>
    </w:p>
  </w:footnote>
  <w:footnote w:id="23">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scrofulaceum</w:t>
      </w:r>
    </w:p>
  </w:footnote>
  <w:footnote w:id="2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silvaticum</w:t>
      </w:r>
    </w:p>
  </w:footnote>
  <w:footnote w:id="25">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Lipopolysaccharide layer</w:t>
      </w:r>
    </w:p>
  </w:footnote>
  <w:footnote w:id="26">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Rutheninum red</w:t>
      </w:r>
    </w:p>
  </w:footnote>
  <w:footnote w:id="27">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GPLs or C-mycosides </w:t>
      </w:r>
    </w:p>
  </w:footnote>
  <w:footnote w:id="28">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m-Fluoro–Phenyl Alanin</w:t>
      </w:r>
    </w:p>
  </w:footnote>
  <w:footnote w:id="29">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30</w:t>
      </w:r>
      <w:r w:rsidRPr="00593E5D">
        <w:rPr>
          <w:rFonts w:ascii="Times New Roman" w:hAnsi="Times New Roman" w:cs="B Zar"/>
          <w:sz w:val="24"/>
          <w:szCs w:val="24"/>
          <w:rtl/>
        </w:rPr>
        <w:t>-</w:t>
      </w:r>
      <w:r w:rsidRPr="00593E5D">
        <w:rPr>
          <w:rFonts w:ascii="Times New Roman" w:hAnsi="Times New Roman" w:cs="B Zar"/>
          <w:sz w:val="24"/>
          <w:szCs w:val="24"/>
        </w:rPr>
        <w:t>Insertion sequense</w:t>
      </w:r>
    </w:p>
  </w:footnote>
  <w:footnote w:id="30">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-Spoligotyping</w:t>
      </w:r>
    </w:p>
  </w:footnote>
  <w:footnote w:id="31">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Variable number tandem repeat</w:t>
      </w:r>
    </w:p>
  </w:footnote>
  <w:footnote w:id="32">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-Multiplex PCR</w:t>
      </w:r>
    </w:p>
  </w:footnote>
  <w:footnote w:id="33">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Restriction Fragment Length Polymorphisms</w:t>
      </w:r>
    </w:p>
  </w:footnote>
  <w:footnote w:id="3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-Southern blotting</w:t>
      </w:r>
    </w:p>
  </w:footnote>
  <w:footnote w:id="35">
    <w:p w:rsidR="00A63379" w:rsidRPr="00593E5D" w:rsidRDefault="00A63379" w:rsidP="00593E5D">
      <w:pPr>
        <w:pStyle w:val="FootnoteText"/>
        <w:bidi w:val="0"/>
        <w:spacing w:after="0" w:line="240" w:lineRule="auto"/>
        <w:ind w:left="0" w:right="0"/>
        <w:rPr>
          <w:rFonts w:ascii="Times New Roman" w:hAnsi="Times New Roman" w:cs="B Zar"/>
          <w:bCs/>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w:t>
      </w:r>
      <w:r w:rsidRPr="00593E5D">
        <w:rPr>
          <w:rFonts w:ascii="Times New Roman" w:hAnsi="Times New Roman" w:cs="B Zar"/>
          <w:bCs/>
          <w:sz w:val="24"/>
          <w:szCs w:val="24"/>
        </w:rPr>
        <w:t>Restriction Endonuclease Analysis</w:t>
      </w:r>
    </w:p>
  </w:footnote>
  <w:footnote w:id="36">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37- Restriction endonucleases</w:t>
      </w:r>
    </w:p>
  </w:footnote>
  <w:footnote w:id="37">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38- Transposons</w:t>
      </w:r>
    </w:p>
  </w:footnote>
  <w:footnote w:id="38">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39- Insertion sequences</w:t>
      </w:r>
    </w:p>
  </w:footnote>
  <w:footnote w:id="39">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40- Jumping genes</w:t>
      </w:r>
    </w:p>
  </w:footnote>
  <w:footnote w:id="40">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41-Van Soolingen</w:t>
      </w:r>
    </w:p>
  </w:footnote>
  <w:footnote w:id="41">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42-Direct repeat (DR) sequences</w:t>
      </w:r>
    </w:p>
  </w:footnote>
  <w:footnote w:id="42">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43-Spoligotyping</w:t>
      </w:r>
    </w:p>
  </w:footnote>
  <w:footnote w:id="43">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44-Polymophic GC-rich Repeatative Sequences (PGRS)</w:t>
      </w:r>
    </w:p>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45-Van Embden</w:t>
      </w:r>
    </w:p>
  </w:footnote>
  <w:footnote w:id="44">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46- Southern Blotting</w:t>
      </w:r>
    </w:p>
  </w:footnote>
  <w:footnote w:id="45">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r w:rsidRPr="00593E5D">
        <w:rPr>
          <w:rFonts w:ascii="Times New Roman" w:hAnsi="Times New Roman" w:cs="B Zar"/>
          <w:sz w:val="24"/>
          <w:szCs w:val="24"/>
        </w:rPr>
        <w:t>47- Chromogen digoxigenin</w:t>
      </w:r>
    </w:p>
  </w:footnote>
  <w:footnote w:id="46">
    <w:p w:rsidR="00A63379" w:rsidRPr="00593E5D" w:rsidRDefault="00A63379" w:rsidP="00593E5D">
      <w:pPr>
        <w:spacing w:after="0" w:line="240" w:lineRule="auto"/>
        <w:ind w:left="0" w:right="0"/>
        <w:rPr>
          <w:rFonts w:ascii="Times New Roman" w:hAnsi="Times New Roman" w:cs="B Zar"/>
          <w:sz w:val="24"/>
          <w:szCs w:val="24"/>
        </w:rPr>
      </w:pPr>
    </w:p>
    <w:p w:rsidR="00A63379" w:rsidRPr="00593E5D" w:rsidRDefault="00A63379" w:rsidP="00593E5D">
      <w:pPr>
        <w:pStyle w:val="FootnoteText"/>
        <w:widowControl w:val="0"/>
        <w:bidi w:val="0"/>
        <w:spacing w:after="0" w:line="240" w:lineRule="auto"/>
        <w:ind w:left="0" w:right="0"/>
        <w:jc w:val="lowKashida"/>
        <w:rPr>
          <w:rFonts w:ascii="Times New Roman" w:hAnsi="Times New Roman" w:cs="B Zar"/>
          <w:sz w:val="24"/>
          <w:szCs w:val="24"/>
        </w:rPr>
      </w:pPr>
    </w:p>
  </w:footnote>
  <w:footnote w:id="47">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footnoteRef/>
      </w:r>
      <w:r w:rsidRPr="00593E5D">
        <w:rPr>
          <w:rFonts w:ascii="Times New Roman" w:hAnsi="Times New Roman" w:cs="B Zar"/>
          <w:sz w:val="24"/>
          <w:szCs w:val="24"/>
        </w:rPr>
        <w:t>-Polymorphic GC-rich Repeatative Sequences(PGRS)</w:t>
      </w:r>
    </w:p>
  </w:footnote>
  <w:footnote w:id="48">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49- Direct repeat restriction fragment length polymorphism</w:t>
      </w:r>
    </w:p>
  </w:footnote>
  <w:footnote w:id="49">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50-Spoligotyping</w:t>
      </w:r>
    </w:p>
  </w:footnote>
  <w:footnote w:id="50">
    <w:p w:rsidR="00A63379" w:rsidRPr="00593E5D" w:rsidRDefault="00A63379" w:rsidP="00593E5D">
      <w:pPr>
        <w:pStyle w:val="FootnoteText"/>
        <w:spacing w:after="0" w:line="240" w:lineRule="auto"/>
        <w:ind w:left="0" w:right="0"/>
        <w:jc w:val="right"/>
        <w:rPr>
          <w:rFonts w:ascii="Times New Roman" w:hAnsi="Times New Roman" w:cs="B Zar"/>
          <w:sz w:val="24"/>
          <w:szCs w:val="24"/>
          <w:rtl/>
        </w:rPr>
      </w:pPr>
      <w:r w:rsidRPr="00593E5D">
        <w:rPr>
          <w:rFonts w:ascii="Times New Roman" w:hAnsi="Times New Roman" w:cs="B Zar"/>
          <w:sz w:val="24"/>
          <w:szCs w:val="24"/>
        </w:rPr>
        <w:t>PCR51-</w:t>
      </w:r>
    </w:p>
  </w:footnote>
  <w:footnote w:id="51">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Direct Repeat</w:t>
      </w:r>
    </w:p>
  </w:footnote>
  <w:footnote w:id="52">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-Direct Variable  Repeat</w:t>
      </w:r>
    </w:p>
  </w:footnote>
  <w:footnote w:id="53">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nonchromogenicum</w:t>
      </w:r>
    </w:p>
  </w:footnote>
  <w:footnote w:id="54">
    <w:p w:rsidR="00A63379" w:rsidRPr="00593E5D" w:rsidRDefault="00A63379" w:rsidP="00593E5D">
      <w:pPr>
        <w:pStyle w:val="FootnoteText"/>
        <w:bidi w:val="0"/>
        <w:spacing w:after="0" w:line="240" w:lineRule="auto"/>
        <w:ind w:left="0" w:right="0"/>
        <w:rPr>
          <w:rFonts w:ascii="Times New Roman" w:hAnsi="Times New Roman" w:cs="B Zar"/>
          <w:sz w:val="24"/>
          <w:szCs w:val="24"/>
          <w:rtl/>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Hanaba</w:t>
      </w:r>
    </w:p>
    <w:p w:rsidR="00A63379" w:rsidRPr="00593E5D" w:rsidRDefault="00A63379" w:rsidP="00593E5D">
      <w:pPr>
        <w:pStyle w:val="FootnoteText"/>
        <w:bidi w:val="0"/>
        <w:spacing w:after="0" w:line="240" w:lineRule="auto"/>
        <w:ind w:left="0" w:right="0"/>
        <w:rPr>
          <w:rFonts w:ascii="Times New Roman" w:hAnsi="Times New Roman" w:cs="B Zar"/>
          <w:sz w:val="24"/>
          <w:szCs w:val="24"/>
          <w:rtl/>
        </w:rPr>
      </w:pPr>
      <w:r w:rsidRPr="00593E5D">
        <w:rPr>
          <w:rFonts w:ascii="Times New Roman" w:hAnsi="Times New Roman" w:cs="B Zar"/>
          <w:sz w:val="24"/>
          <w:szCs w:val="24"/>
        </w:rPr>
        <w:t>56- M. malmosense</w:t>
      </w:r>
    </w:p>
    <w:p w:rsidR="00A63379" w:rsidRPr="00593E5D" w:rsidRDefault="00A63379" w:rsidP="00593E5D">
      <w:pPr>
        <w:pStyle w:val="FootnoteText"/>
        <w:bidi w:val="0"/>
        <w:spacing w:after="0" w:line="240" w:lineRule="auto"/>
        <w:ind w:left="0" w:right="0"/>
        <w:rPr>
          <w:rFonts w:ascii="Times New Roman" w:hAnsi="Times New Roman" w:cs="B Zar"/>
          <w:sz w:val="24"/>
          <w:szCs w:val="24"/>
        </w:rPr>
      </w:pPr>
    </w:p>
  </w:footnote>
  <w:footnote w:id="55">
    <w:p w:rsidR="00A63379" w:rsidRPr="00593E5D" w:rsidRDefault="00A63379" w:rsidP="00593E5D">
      <w:pPr>
        <w:pStyle w:val="FootnoteText"/>
        <w:bidi w:val="0"/>
        <w:spacing w:after="0" w:line="240" w:lineRule="auto"/>
        <w:ind w:left="0" w:right="0"/>
        <w:rPr>
          <w:rFonts w:ascii="Times New Roman" w:hAnsi="Times New Roman" w:cs="B Zar"/>
          <w:sz w:val="24"/>
          <w:szCs w:val="24"/>
        </w:rPr>
      </w:pPr>
    </w:p>
  </w:footnote>
  <w:footnote w:id="56">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57- M. asiaticum</w:t>
      </w:r>
    </w:p>
  </w:footnote>
  <w:footnote w:id="57">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58- M. shimoidei</w:t>
      </w:r>
    </w:p>
  </w:footnote>
  <w:footnote w:id="58">
    <w:p w:rsidR="00A63379" w:rsidRPr="00593E5D" w:rsidRDefault="00A63379" w:rsidP="00593E5D">
      <w:pPr>
        <w:pStyle w:val="FootnoteText"/>
        <w:bidi w:val="0"/>
        <w:spacing w:after="0"/>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-5-Bromo-4-Chloro-3-Indolyl Phosohate (BCIP)</w:t>
      </w:r>
    </w:p>
  </w:footnote>
  <w:footnote w:id="59">
    <w:p w:rsidR="00A63379" w:rsidRPr="00593E5D" w:rsidRDefault="00A63379" w:rsidP="00593E5D">
      <w:pPr>
        <w:pStyle w:val="FootnoteText"/>
        <w:bidi w:val="0"/>
        <w:spacing w:after="0"/>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-NitroBlue Tetrazolium salt in dimethylformamide (NBT)</w:t>
      </w:r>
    </w:p>
  </w:footnote>
  <w:footnote w:id="60">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t>61-</w:t>
      </w:r>
      <w:r w:rsidRPr="00593E5D">
        <w:rPr>
          <w:rFonts w:ascii="Times New Roman" w:hAnsi="Times New Roman" w:cs="B Zar"/>
          <w:sz w:val="24"/>
          <w:szCs w:val="24"/>
        </w:rPr>
        <w:t xml:space="preserve">  Hexadecyl Trimethyl-Ammonium Bromide (Cetyltrimethylammonium bromide) (CTAB)</w:t>
      </w:r>
    </w:p>
  </w:footnote>
  <w:footnote w:id="61">
    <w:p w:rsidR="00A63379" w:rsidRPr="00593E5D" w:rsidRDefault="00A63379" w:rsidP="00593E5D">
      <w:pPr>
        <w:pStyle w:val="FootnoteText"/>
        <w:bidi w:val="0"/>
        <w:spacing w:after="0" w:line="240" w:lineRule="auto"/>
        <w:ind w:left="0" w:right="0"/>
        <w:jc w:val="both"/>
        <w:rPr>
          <w:rFonts w:ascii="Times New Roman" w:hAnsi="Times New Roman" w:cs="B Zar"/>
          <w:sz w:val="24"/>
          <w:szCs w:val="24"/>
        </w:rPr>
      </w:pPr>
      <w:r w:rsidRPr="00593E5D">
        <w:rPr>
          <w:rStyle w:val="FootnoteReference"/>
          <w:rFonts w:ascii="Times New Roman" w:hAnsi="Times New Roman" w:cs="B Zar"/>
          <w:sz w:val="24"/>
          <w:szCs w:val="24"/>
        </w:rPr>
        <w:t>62</w:t>
      </w:r>
      <w:r w:rsidRPr="00593E5D">
        <w:rPr>
          <w:rFonts w:ascii="Times New Roman" w:hAnsi="Times New Roman" w:cs="B Zar"/>
          <w:sz w:val="24"/>
          <w:szCs w:val="24"/>
        </w:rPr>
        <w:t>-Oleic Acid- Alanin- Dextrose-Catalase (OADC)</w:t>
      </w:r>
    </w:p>
  </w:footnote>
  <w:footnote w:id="62">
    <w:p w:rsidR="00A63379" w:rsidRPr="00593E5D" w:rsidRDefault="00A63379" w:rsidP="00593E5D">
      <w:pPr>
        <w:pStyle w:val="FootnoteText"/>
        <w:bidi w:val="0"/>
        <w:spacing w:after="0" w:line="240" w:lineRule="auto"/>
        <w:ind w:left="0" w:right="0"/>
        <w:jc w:val="both"/>
        <w:rPr>
          <w:rFonts w:ascii="Times New Roman" w:hAnsi="Times New Roman" w:cs="B Zar"/>
          <w:sz w:val="24"/>
          <w:szCs w:val="24"/>
        </w:rPr>
      </w:pPr>
      <w:r w:rsidRPr="00593E5D">
        <w:rPr>
          <w:rStyle w:val="FootnoteReference"/>
          <w:rFonts w:ascii="Times New Roman" w:hAnsi="Times New Roman" w:cs="B Zar"/>
          <w:sz w:val="24"/>
          <w:szCs w:val="24"/>
        </w:rPr>
        <w:t>63</w:t>
      </w:r>
      <w:r w:rsidRPr="00593E5D">
        <w:rPr>
          <w:rFonts w:ascii="Times New Roman" w:hAnsi="Times New Roman" w:cs="B Zar"/>
          <w:sz w:val="24"/>
          <w:szCs w:val="24"/>
        </w:rPr>
        <w:t>-Polymixin B, 6000 units-Amphotericin B 600 µg-Nalidixic Acid, 2400 µg –Trimethoprim, 600 µg – Azlocilin, 600 µg (PANTA)</w:t>
      </w:r>
    </w:p>
  </w:footnote>
  <w:footnote w:id="63">
    <w:p w:rsidR="00A63379" w:rsidRPr="00593E5D" w:rsidRDefault="00A63379" w:rsidP="00D11D5C">
      <w:pPr>
        <w:pStyle w:val="FootnoteText"/>
        <w:bidi w:val="0"/>
        <w:spacing w:after="0" w:line="240" w:lineRule="auto"/>
        <w:ind w:left="0" w:right="0"/>
        <w:jc w:val="both"/>
        <w:rPr>
          <w:rFonts w:ascii="Times New Roman" w:hAnsi="Times New Roman" w:cs="B Zar"/>
          <w:sz w:val="24"/>
          <w:szCs w:val="24"/>
        </w:rPr>
      </w:pPr>
      <w:r w:rsidRPr="00593E5D">
        <w:rPr>
          <w:rStyle w:val="FootnoteReference"/>
          <w:rFonts w:ascii="Times New Roman" w:hAnsi="Times New Roman" w:cs="B Zar"/>
          <w:sz w:val="24"/>
          <w:szCs w:val="24"/>
        </w:rPr>
        <w:t>65</w:t>
      </w:r>
      <w:r w:rsidRPr="00593E5D">
        <w:rPr>
          <w:rFonts w:ascii="Times New Roman" w:hAnsi="Times New Roman" w:cs="B Zar"/>
          <w:sz w:val="24"/>
          <w:szCs w:val="24"/>
        </w:rPr>
        <w:t>-Deconex</w:t>
      </w:r>
    </w:p>
  </w:footnote>
  <w:footnote w:id="64">
    <w:p w:rsidR="00A63379" w:rsidRPr="00593E5D" w:rsidRDefault="00A63379" w:rsidP="00593E5D">
      <w:pPr>
        <w:pStyle w:val="FootnoteText"/>
        <w:bidi w:val="0"/>
        <w:spacing w:after="0" w:line="240" w:lineRule="auto"/>
        <w:ind w:left="0" w:right="0"/>
        <w:jc w:val="both"/>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-Sigma</w:t>
      </w:r>
    </w:p>
  </w:footnote>
  <w:footnote w:id="65">
    <w:p w:rsidR="00A63379" w:rsidRPr="00593E5D" w:rsidRDefault="00A63379" w:rsidP="00593E5D">
      <w:pPr>
        <w:pStyle w:val="FootnoteText"/>
        <w:bidi w:val="0"/>
        <w:spacing w:after="0" w:line="240" w:lineRule="auto"/>
        <w:ind w:left="0" w:right="0"/>
        <w:jc w:val="both"/>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-Sartorius</w:t>
      </w:r>
    </w:p>
  </w:footnote>
  <w:footnote w:id="66">
    <w:p w:rsidR="00A63379" w:rsidRPr="00593E5D" w:rsidRDefault="00A63379" w:rsidP="00593E5D">
      <w:pPr>
        <w:pStyle w:val="FootnoteText"/>
        <w:bidi w:val="0"/>
        <w:spacing w:after="0" w:line="240" w:lineRule="auto"/>
        <w:ind w:left="0" w:right="0"/>
        <w:jc w:val="both"/>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-Yellow Line</w:t>
      </w:r>
    </w:p>
  </w:footnote>
  <w:footnote w:id="67">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-Eppendorf</w:t>
      </w:r>
    </w:p>
  </w:footnote>
  <w:footnote w:id="68">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-Memmert</w:t>
      </w:r>
    </w:p>
  </w:footnote>
  <w:footnote w:id="69">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-Kia Gen</w:t>
      </w:r>
    </w:p>
  </w:footnote>
  <w:footnote w:id="70">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-BioRad</w:t>
      </w:r>
    </w:p>
  </w:footnote>
  <w:footnote w:id="71">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-Gerhardt</w:t>
      </w:r>
    </w:p>
  </w:footnote>
  <w:footnote w:id="72">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-Thermohybaid</w:t>
      </w:r>
    </w:p>
  </w:footnote>
  <w:footnote w:id="73">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-GFL</w:t>
      </w:r>
    </w:p>
  </w:footnote>
  <w:footnote w:id="7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-TTL</w:t>
      </w:r>
    </w:p>
  </w:footnote>
  <w:footnote w:id="75">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lang w:val="de-DE"/>
        </w:rPr>
        <w:t>-Lowenstein Jensen</w:t>
      </w:r>
    </w:p>
  </w:footnote>
  <w:footnote w:id="76">
    <w:p w:rsidR="00A63379" w:rsidRPr="00593E5D" w:rsidRDefault="00A63379" w:rsidP="00186F15">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lang w:val="de-DE"/>
        </w:rPr>
        <w:t>-Herrold ‘s egg yolk Medium(Heym)</w:t>
      </w:r>
    </w:p>
  </w:footnote>
  <w:footnote w:id="77">
    <w:p w:rsidR="00A63379" w:rsidRPr="00593E5D" w:rsidRDefault="00A63379" w:rsidP="00593E5D">
      <w:pPr>
        <w:spacing w:after="0" w:line="240" w:lineRule="auto"/>
        <w:ind w:left="0" w:right="0"/>
        <w:jc w:val="lowKashida"/>
        <w:rPr>
          <w:rFonts w:ascii="Times New Roman" w:hAnsi="Times New Roman" w:cs="B Zar"/>
          <w:sz w:val="24"/>
          <w:szCs w:val="24"/>
          <w:rtl/>
        </w:rPr>
      </w:pPr>
      <w:r w:rsidRPr="00593E5D">
        <w:rPr>
          <w:rFonts w:ascii="Times New Roman" w:hAnsi="Times New Roman" w:cs="B Zar"/>
          <w:sz w:val="24"/>
          <w:szCs w:val="24"/>
          <w:rtl/>
        </w:rPr>
        <w:t>83-</w:t>
      </w:r>
      <w:r w:rsidRPr="00593E5D">
        <w:rPr>
          <w:rFonts w:ascii="Times New Roman" w:hAnsi="Times New Roman" w:cs="B Zar"/>
          <w:b/>
          <w:sz w:val="24"/>
          <w:szCs w:val="24"/>
          <w:rtl/>
        </w:rPr>
        <w:t>بافر</w:t>
      </w:r>
      <w:r w:rsidRPr="00593E5D">
        <w:rPr>
          <w:rFonts w:ascii="Times New Roman" w:hAnsi="Times New Roman" w:cs="B Zar"/>
          <w:bCs/>
          <w:sz w:val="24"/>
          <w:szCs w:val="24"/>
        </w:rPr>
        <w:t>10 X TE</w:t>
      </w:r>
      <w:r w:rsidRPr="00593E5D">
        <w:rPr>
          <w:rFonts w:ascii="Times New Roman" w:hAnsi="Times New Roman" w:cs="B Zar"/>
          <w:bCs/>
          <w:sz w:val="24"/>
          <w:szCs w:val="24"/>
          <w:rtl/>
        </w:rPr>
        <w:t xml:space="preserve">: </w:t>
      </w:r>
      <w:r w:rsidRPr="00593E5D">
        <w:rPr>
          <w:rFonts w:ascii="Times New Roman" w:hAnsi="Times New Roman" w:cs="B Zar"/>
          <w:sz w:val="24"/>
          <w:szCs w:val="24"/>
          <w:rtl/>
        </w:rPr>
        <w:t xml:space="preserve">تریس </w:t>
      </w:r>
      <w:r w:rsidRPr="00593E5D">
        <w:rPr>
          <w:rFonts w:ascii="Times New Roman" w:hAnsi="Times New Roman" w:cs="B Zar"/>
          <w:sz w:val="24"/>
          <w:szCs w:val="24"/>
        </w:rPr>
        <w:t>HCl</w:t>
      </w:r>
      <w:r w:rsidRPr="00593E5D">
        <w:rPr>
          <w:rFonts w:ascii="Times New Roman" w:hAnsi="Times New Roman" w:cs="B Zar"/>
          <w:sz w:val="24"/>
          <w:szCs w:val="24"/>
          <w:rtl/>
        </w:rPr>
        <w:t xml:space="preserve">، دارای </w:t>
      </w:r>
      <w:r w:rsidRPr="00593E5D">
        <w:rPr>
          <w:rFonts w:ascii="Times New Roman" w:hAnsi="Times New Roman" w:cs="B Zar"/>
          <w:sz w:val="24"/>
          <w:szCs w:val="24"/>
        </w:rPr>
        <w:t>pH</w:t>
      </w:r>
      <w:r w:rsidRPr="00593E5D">
        <w:rPr>
          <w:rFonts w:ascii="Times New Roman" w:hAnsi="Times New Roman" w:cs="B Zar"/>
          <w:sz w:val="24"/>
          <w:szCs w:val="24"/>
          <w:rtl/>
        </w:rPr>
        <w:t xml:space="preserve"> 8 با 100 میلی مول </w:t>
      </w:r>
      <w:r w:rsidRPr="00593E5D">
        <w:rPr>
          <w:rFonts w:ascii="Times New Roman" w:hAnsi="Times New Roman" w:cs="B Zar"/>
          <w:sz w:val="24"/>
          <w:szCs w:val="24"/>
        </w:rPr>
        <w:t>EDTA</w:t>
      </w:r>
      <w:r w:rsidRPr="00593E5D">
        <w:rPr>
          <w:rFonts w:ascii="Times New Roman" w:hAnsi="Times New Roman" w:cs="B Zar"/>
          <w:sz w:val="24"/>
          <w:szCs w:val="24"/>
          <w:rtl/>
        </w:rPr>
        <w:t xml:space="preserve"> 10 میلی مول مخلوط و پس از اتوکلاو، در حرارت اتاق تا یکسال نگهداری می</w:t>
      </w:r>
      <w:r w:rsidRPr="00593E5D">
        <w:rPr>
          <w:rFonts w:ascii="Times New Roman" w:hAnsi="Times New Roman" w:cs="B Zar"/>
          <w:sz w:val="24"/>
          <w:szCs w:val="24"/>
          <w:rtl/>
        </w:rPr>
        <w:softHyphen/>
        <w:t xml:space="preserve">شد. برای ساختن </w:t>
      </w:r>
      <w:r w:rsidRPr="00593E5D">
        <w:rPr>
          <w:rFonts w:ascii="Times New Roman" w:hAnsi="Times New Roman" w:cs="B Zar"/>
          <w:sz w:val="24"/>
          <w:szCs w:val="24"/>
        </w:rPr>
        <w:t>1xTE</w:t>
      </w:r>
      <w:r w:rsidRPr="00593E5D">
        <w:rPr>
          <w:rFonts w:ascii="Times New Roman" w:hAnsi="Times New Roman" w:cs="B Zar"/>
          <w:sz w:val="24"/>
          <w:szCs w:val="24"/>
          <w:rtl/>
        </w:rPr>
        <w:t>، 10 میلی</w:t>
      </w:r>
      <w:r w:rsidRPr="00593E5D">
        <w:rPr>
          <w:rFonts w:ascii="Times New Roman" w:hAnsi="Times New Roman" w:cs="B Zar"/>
          <w:sz w:val="24"/>
          <w:szCs w:val="24"/>
          <w:rtl/>
        </w:rPr>
        <w:softHyphen/>
      </w:r>
      <w:r w:rsidRPr="00593E5D">
        <w:rPr>
          <w:rFonts w:ascii="Times New Roman" w:hAnsi="Times New Roman" w:cs="B Zar"/>
          <w:sz w:val="24"/>
          <w:szCs w:val="24"/>
          <w:rtl/>
        </w:rPr>
        <w:softHyphen/>
        <w:t>لیتر از محلول فوق را در 100 میلی لیتر آب مقطر رقیق و در حرارت اتاق تا یکسال نگهداری می</w:t>
      </w:r>
      <w:r w:rsidRPr="00593E5D">
        <w:rPr>
          <w:rFonts w:ascii="Times New Roman" w:hAnsi="Times New Roman" w:cs="B Zar"/>
          <w:sz w:val="24"/>
          <w:szCs w:val="24"/>
          <w:rtl/>
        </w:rPr>
        <w:softHyphen/>
        <w:t>گردید.</w:t>
      </w:r>
    </w:p>
  </w:footnote>
  <w:footnote w:id="78">
    <w:p w:rsidR="00A63379" w:rsidRPr="00593E5D" w:rsidRDefault="00A63379" w:rsidP="00593E5D">
      <w:pPr>
        <w:widowControl w:val="0"/>
        <w:spacing w:after="0" w:line="240" w:lineRule="auto"/>
        <w:ind w:left="0" w:right="0"/>
        <w:jc w:val="lowKashida"/>
        <w:outlineLvl w:val="0"/>
        <w:rPr>
          <w:rFonts w:ascii="Times New Roman" w:hAnsi="Times New Roman" w:cs="B Zar"/>
          <w:sz w:val="24"/>
          <w:szCs w:val="24"/>
          <w:rtl/>
        </w:rPr>
      </w:pPr>
      <w:r w:rsidRPr="00593E5D">
        <w:rPr>
          <w:rFonts w:ascii="Times New Roman" w:hAnsi="Times New Roman" w:cs="B Zar"/>
          <w:sz w:val="24"/>
          <w:szCs w:val="24"/>
          <w:rtl/>
        </w:rPr>
        <w:t xml:space="preserve">84- مخلوط </w:t>
      </w:r>
      <w:r w:rsidRPr="00593E5D">
        <w:rPr>
          <w:rFonts w:ascii="Times New Roman" w:hAnsi="Times New Roman" w:cs="B Zar"/>
          <w:sz w:val="24"/>
          <w:szCs w:val="24"/>
        </w:rPr>
        <w:t>SDS</w:t>
      </w:r>
      <w:r w:rsidRPr="00593E5D">
        <w:rPr>
          <w:rFonts w:ascii="Times New Roman" w:hAnsi="Times New Roman" w:cs="B Zar"/>
          <w:sz w:val="24"/>
          <w:szCs w:val="24"/>
          <w:rtl/>
        </w:rPr>
        <w:t xml:space="preserve"> / پروتئیناز </w:t>
      </w:r>
      <w:r w:rsidRPr="00593E5D">
        <w:rPr>
          <w:rFonts w:ascii="Times New Roman" w:hAnsi="Times New Roman" w:cs="B Zar"/>
          <w:sz w:val="24"/>
          <w:szCs w:val="24"/>
        </w:rPr>
        <w:t>K</w:t>
      </w:r>
      <w:r w:rsidRPr="00593E5D">
        <w:rPr>
          <w:rFonts w:ascii="Times New Roman" w:hAnsi="Times New Roman" w:cs="B Zar"/>
          <w:sz w:val="24"/>
          <w:szCs w:val="24"/>
          <w:rtl/>
        </w:rPr>
        <w:t xml:space="preserve">:برای هر نمونه 5 میکرولیتر پروتئیناز </w:t>
      </w:r>
      <w:r w:rsidRPr="00593E5D">
        <w:rPr>
          <w:rFonts w:ascii="Times New Roman" w:hAnsi="Times New Roman" w:cs="B Zar"/>
          <w:sz w:val="24"/>
          <w:szCs w:val="24"/>
        </w:rPr>
        <w:t>K</w:t>
      </w:r>
      <w:r w:rsidRPr="00593E5D">
        <w:rPr>
          <w:rFonts w:ascii="Times New Roman" w:hAnsi="Times New Roman" w:cs="B Zar"/>
          <w:sz w:val="24"/>
          <w:szCs w:val="24"/>
          <w:rtl/>
        </w:rPr>
        <w:t xml:space="preserve">، 10 میلی گرم در میلی لیتر با 70 میکرولیتر </w:t>
      </w:r>
      <w:r w:rsidRPr="00593E5D">
        <w:rPr>
          <w:rFonts w:ascii="Times New Roman" w:hAnsi="Times New Roman" w:cs="B Zar"/>
          <w:sz w:val="24"/>
          <w:szCs w:val="24"/>
        </w:rPr>
        <w:t>SDS</w:t>
      </w:r>
      <w:r w:rsidRPr="00593E5D">
        <w:rPr>
          <w:rFonts w:ascii="Times New Roman" w:hAnsi="Times New Roman" w:cs="B Zar"/>
          <w:sz w:val="24"/>
          <w:szCs w:val="24"/>
          <w:rtl/>
        </w:rPr>
        <w:t xml:space="preserve"> 10 % مخلوط می</w:t>
      </w:r>
      <w:r w:rsidRPr="00593E5D">
        <w:rPr>
          <w:rFonts w:ascii="Times New Roman" w:hAnsi="Times New Roman" w:cs="B Zar"/>
          <w:sz w:val="24"/>
          <w:szCs w:val="24"/>
          <w:rtl/>
        </w:rPr>
        <w:softHyphen/>
        <w:t>گردید.</w:t>
      </w:r>
    </w:p>
  </w:footnote>
  <w:footnote w:id="79">
    <w:p w:rsidR="00A63379" w:rsidRPr="00593E5D" w:rsidRDefault="00A63379" w:rsidP="00593E5D">
      <w:pPr>
        <w:widowControl w:val="0"/>
        <w:spacing w:after="0" w:line="240" w:lineRule="auto"/>
        <w:ind w:left="0" w:right="0"/>
        <w:jc w:val="lowKashida"/>
        <w:outlineLvl w:val="0"/>
        <w:rPr>
          <w:rFonts w:ascii="Times New Roman" w:hAnsi="Times New Roman" w:cs="B Zar"/>
          <w:sz w:val="24"/>
          <w:szCs w:val="24"/>
        </w:rPr>
      </w:pPr>
      <w:r w:rsidRPr="00593E5D">
        <w:rPr>
          <w:rFonts w:ascii="Times New Roman" w:hAnsi="Times New Roman" w:cs="B Zar"/>
          <w:sz w:val="24"/>
          <w:szCs w:val="24"/>
          <w:rtl/>
        </w:rPr>
        <w:t xml:space="preserve">85- محلول </w:t>
      </w:r>
      <w:r w:rsidRPr="00593E5D">
        <w:rPr>
          <w:rFonts w:ascii="Times New Roman" w:hAnsi="Times New Roman" w:cs="B Zar"/>
          <w:sz w:val="24"/>
          <w:szCs w:val="24"/>
        </w:rPr>
        <w:t>NaCl</w:t>
      </w:r>
      <w:r w:rsidRPr="00593E5D">
        <w:rPr>
          <w:rFonts w:ascii="Times New Roman" w:hAnsi="Times New Roman" w:cs="B Zar"/>
          <w:sz w:val="24"/>
          <w:szCs w:val="24"/>
          <w:rtl/>
        </w:rPr>
        <w:t>/</w:t>
      </w:r>
      <w:r w:rsidRPr="00593E5D">
        <w:rPr>
          <w:rFonts w:ascii="Times New Roman" w:hAnsi="Times New Roman" w:cs="B Zar"/>
          <w:sz w:val="24"/>
          <w:szCs w:val="24"/>
        </w:rPr>
        <w:t>CTAB</w:t>
      </w:r>
      <w:r w:rsidRPr="00593E5D">
        <w:rPr>
          <w:rFonts w:ascii="Times New Roman" w:hAnsi="Times New Roman" w:cs="B Zar"/>
          <w:sz w:val="24"/>
          <w:szCs w:val="24"/>
          <w:rtl/>
        </w:rPr>
        <w:t xml:space="preserve">:  1/4 گرم نمک (مرک </w:t>
      </w:r>
      <w:r w:rsidRPr="00593E5D">
        <w:rPr>
          <w:rFonts w:ascii="Times New Roman" w:hAnsi="Times New Roman" w:cs="B Zar"/>
          <w:sz w:val="24"/>
          <w:szCs w:val="24"/>
        </w:rPr>
        <w:t>p.a.</w:t>
      </w:r>
      <w:r w:rsidRPr="00593E5D">
        <w:rPr>
          <w:rFonts w:ascii="Times New Roman" w:hAnsi="Times New Roman" w:cs="B Zar"/>
          <w:sz w:val="24"/>
          <w:szCs w:val="24"/>
          <w:rtl/>
        </w:rPr>
        <w:t>)، در 80 میلی</w:t>
      </w:r>
      <w:r w:rsidRPr="00593E5D">
        <w:rPr>
          <w:rFonts w:ascii="Times New Roman" w:hAnsi="Times New Roman" w:cs="B Zar"/>
          <w:sz w:val="24"/>
          <w:szCs w:val="24"/>
          <w:rtl/>
        </w:rPr>
        <w:softHyphen/>
        <w:t>لیتر آب مقطر حل می</w:t>
      </w:r>
      <w:r w:rsidRPr="00593E5D">
        <w:rPr>
          <w:rFonts w:ascii="Times New Roman" w:hAnsi="Times New Roman" w:cs="B Zar"/>
          <w:sz w:val="24"/>
          <w:szCs w:val="24"/>
          <w:rtl/>
        </w:rPr>
        <w:softHyphen/>
        <w:t>گردید. سپس 10 گرم</w:t>
      </w:r>
      <w:r w:rsidRPr="00593E5D">
        <w:rPr>
          <w:rFonts w:ascii="Times New Roman" w:hAnsi="Times New Roman" w:cs="B Zar"/>
          <w:sz w:val="24"/>
          <w:szCs w:val="24"/>
        </w:rPr>
        <w:t>CTAB</w:t>
      </w:r>
      <w:r w:rsidRPr="00593E5D">
        <w:rPr>
          <w:rFonts w:ascii="Times New Roman" w:hAnsi="Times New Roman" w:cs="B Zar"/>
          <w:sz w:val="24"/>
          <w:szCs w:val="24"/>
          <w:rtl/>
        </w:rPr>
        <w:t xml:space="preserve"> به آن اضافه می</w:t>
      </w:r>
      <w:r w:rsidRPr="00593E5D">
        <w:rPr>
          <w:rFonts w:ascii="Times New Roman" w:hAnsi="Times New Roman" w:cs="B Zar"/>
          <w:sz w:val="24"/>
          <w:szCs w:val="24"/>
          <w:rtl/>
        </w:rPr>
        <w:softHyphen/>
        <w:t>شد. محلول تا 65 درجه گرم و حجم محلول با آب مقطر به 100 میلی لیتر رسانیده می</w:t>
      </w:r>
      <w:r w:rsidRPr="00593E5D">
        <w:rPr>
          <w:rFonts w:ascii="Times New Roman" w:hAnsi="Times New Roman" w:cs="B Zar"/>
          <w:sz w:val="24"/>
          <w:szCs w:val="24"/>
          <w:rtl/>
        </w:rPr>
        <w:softHyphen/>
        <w:t>شد. محلول را می</w:t>
      </w:r>
      <w:r w:rsidRPr="00593E5D">
        <w:rPr>
          <w:rFonts w:ascii="Times New Roman" w:hAnsi="Times New Roman" w:cs="B Zar"/>
          <w:sz w:val="24"/>
          <w:szCs w:val="24"/>
          <w:rtl/>
        </w:rPr>
        <w:softHyphen/>
        <w:t>توان به مدت 6 ماه در هوای اتاق نگهداری نمود.</w:t>
      </w:r>
    </w:p>
  </w:footnote>
  <w:footnote w:id="80">
    <w:p w:rsidR="00A63379" w:rsidRPr="00593E5D" w:rsidRDefault="00A63379" w:rsidP="00593E5D">
      <w:pPr>
        <w:spacing w:after="0" w:line="240" w:lineRule="auto"/>
        <w:ind w:left="0" w:right="0"/>
        <w:jc w:val="both"/>
        <w:rPr>
          <w:rFonts w:ascii="Times New Roman" w:hAnsi="Times New Roman" w:cs="B Zar"/>
          <w:spacing w:val="-4"/>
          <w:sz w:val="24"/>
          <w:szCs w:val="24"/>
        </w:rPr>
      </w:pPr>
      <w:r w:rsidRPr="00593E5D">
        <w:rPr>
          <w:rFonts w:ascii="Times New Roman" w:hAnsi="Times New Roman" w:cs="B Zar"/>
          <w:spacing w:val="-4"/>
          <w:sz w:val="24"/>
          <w:szCs w:val="24"/>
          <w:rtl/>
          <w:lang w:val="fr-FR"/>
        </w:rPr>
        <w:t>86-</w:t>
      </w:r>
      <w:r w:rsidRPr="00593E5D">
        <w:rPr>
          <w:rFonts w:ascii="Times New Roman" w:hAnsi="Times New Roman" w:cs="B Zar"/>
          <w:spacing w:val="-4"/>
          <w:sz w:val="24"/>
          <w:szCs w:val="24"/>
          <w:rtl/>
        </w:rPr>
        <w:t xml:space="preserve"> بافر تریس </w:t>
      </w:r>
      <w:r w:rsidRPr="00593E5D">
        <w:rPr>
          <w:rFonts w:ascii="Times New Roman" w:hAnsi="Times New Roman" w:cs="Times New Roman"/>
          <w:spacing w:val="-4"/>
          <w:sz w:val="24"/>
          <w:szCs w:val="24"/>
          <w:rtl/>
        </w:rPr>
        <w:t>–</w:t>
      </w:r>
      <w:r w:rsidRPr="00593E5D">
        <w:rPr>
          <w:rFonts w:ascii="Times New Roman" w:hAnsi="Times New Roman" w:cs="B Zar"/>
          <w:spacing w:val="-4"/>
          <w:sz w:val="24"/>
          <w:szCs w:val="24"/>
          <w:rtl/>
        </w:rPr>
        <w:t xml:space="preserve"> بورات </w:t>
      </w:r>
      <w:r w:rsidRPr="00593E5D">
        <w:rPr>
          <w:rFonts w:ascii="Times New Roman" w:hAnsi="Times New Roman" w:cs="Times New Roman"/>
          <w:spacing w:val="-4"/>
          <w:sz w:val="24"/>
          <w:szCs w:val="24"/>
          <w:rtl/>
        </w:rPr>
        <w:t>–</w:t>
      </w:r>
      <w:r w:rsidRPr="00593E5D">
        <w:rPr>
          <w:rFonts w:ascii="Times New Roman" w:hAnsi="Times New Roman" w:cs="B Zar"/>
          <w:spacing w:val="-4"/>
          <w:sz w:val="24"/>
          <w:szCs w:val="24"/>
        </w:rPr>
        <w:t>EDTA</w:t>
      </w:r>
      <w:r w:rsidRPr="00593E5D">
        <w:rPr>
          <w:rFonts w:ascii="Times New Roman" w:hAnsi="Times New Roman" w:cs="B Zar"/>
          <w:spacing w:val="-4"/>
          <w:sz w:val="24"/>
          <w:szCs w:val="24"/>
          <w:rtl/>
        </w:rPr>
        <w:t xml:space="preserve"> یک برابر</w:t>
      </w:r>
      <w:r w:rsidRPr="00593E5D">
        <w:rPr>
          <w:rFonts w:ascii="Times New Roman" w:hAnsi="Times New Roman" w:cs="B Zar"/>
          <w:spacing w:val="-4"/>
          <w:sz w:val="24"/>
          <w:szCs w:val="24"/>
        </w:rPr>
        <w:t xml:space="preserve"> (TBE 1X) </w:t>
      </w:r>
      <w:r w:rsidRPr="00593E5D">
        <w:rPr>
          <w:rFonts w:ascii="Times New Roman" w:hAnsi="Times New Roman" w:cs="B Zar"/>
          <w:spacing w:val="-4"/>
          <w:sz w:val="24"/>
          <w:szCs w:val="24"/>
          <w:rtl/>
        </w:rPr>
        <w:t xml:space="preserve">: تریس </w:t>
      </w:r>
      <w:r w:rsidRPr="00593E5D">
        <w:rPr>
          <w:rFonts w:ascii="Times New Roman" w:hAnsi="Times New Roman" w:cs="B Zar"/>
          <w:spacing w:val="-4"/>
          <w:sz w:val="24"/>
          <w:szCs w:val="24"/>
        </w:rPr>
        <w:t>(p.a)</w:t>
      </w:r>
      <w:r w:rsidRPr="00593E5D">
        <w:rPr>
          <w:rFonts w:ascii="Times New Roman" w:hAnsi="Times New Roman" w:cs="B Zar"/>
          <w:spacing w:val="-4"/>
          <w:sz w:val="24"/>
          <w:szCs w:val="24"/>
          <w:rtl/>
        </w:rPr>
        <w:t xml:space="preserve"> ، 89 میلی مولار با اسید بوریک 89 میلی مولار و </w:t>
      </w:r>
      <w:r w:rsidRPr="00593E5D">
        <w:rPr>
          <w:rFonts w:ascii="Times New Roman" w:hAnsi="Times New Roman" w:cs="B Zar"/>
          <w:spacing w:val="-4"/>
          <w:sz w:val="24"/>
          <w:szCs w:val="24"/>
        </w:rPr>
        <w:t>EDTA</w:t>
      </w:r>
      <w:r w:rsidRPr="00593E5D">
        <w:rPr>
          <w:rFonts w:ascii="Times New Roman" w:hAnsi="Times New Roman" w:cs="B Zar"/>
          <w:spacing w:val="-4"/>
          <w:sz w:val="24"/>
          <w:szCs w:val="24"/>
          <w:rtl/>
        </w:rPr>
        <w:t xml:space="preserve"> 5/2 میلی مولار مخلوط و </w:t>
      </w:r>
      <w:r w:rsidRPr="00593E5D">
        <w:rPr>
          <w:rFonts w:ascii="Times New Roman" w:hAnsi="Times New Roman" w:cs="B Zar"/>
          <w:spacing w:val="-4"/>
          <w:sz w:val="24"/>
          <w:szCs w:val="24"/>
        </w:rPr>
        <w:t>pH</w:t>
      </w:r>
      <w:r w:rsidRPr="00593E5D">
        <w:rPr>
          <w:rFonts w:ascii="Times New Roman" w:hAnsi="Times New Roman" w:cs="B Zar"/>
          <w:spacing w:val="-4"/>
          <w:sz w:val="24"/>
          <w:szCs w:val="24"/>
          <w:rtl/>
        </w:rPr>
        <w:t xml:space="preserve">   محلول روی 2/8 تنظیم می</w:t>
      </w:r>
      <w:r w:rsidRPr="00593E5D">
        <w:rPr>
          <w:rFonts w:ascii="Times New Roman" w:hAnsi="Times New Roman" w:cs="B Zar"/>
          <w:spacing w:val="-4"/>
          <w:sz w:val="24"/>
          <w:szCs w:val="24"/>
          <w:rtl/>
        </w:rPr>
        <w:softHyphen/>
        <w:t>گردید. محلول فوق پس از اتوکلاو در حرارت اتاق بمدت یک سال نگهداری می گردید.</w:t>
      </w:r>
    </w:p>
  </w:footnote>
  <w:footnote w:id="81">
    <w:p w:rsidR="00A63379" w:rsidRPr="00593E5D" w:rsidRDefault="00A63379" w:rsidP="00593E5D">
      <w:pPr>
        <w:spacing w:after="0" w:line="240" w:lineRule="auto"/>
        <w:ind w:left="0" w:right="0"/>
        <w:jc w:val="lowKashida"/>
        <w:outlineLvl w:val="0"/>
        <w:rPr>
          <w:rFonts w:ascii="Times New Roman" w:hAnsi="Times New Roman" w:cs="B Zar"/>
          <w:spacing w:val="-4"/>
          <w:sz w:val="24"/>
          <w:szCs w:val="24"/>
          <w:rtl/>
        </w:rPr>
      </w:pPr>
      <w:r w:rsidRPr="00593E5D">
        <w:rPr>
          <w:rFonts w:ascii="Times New Roman" w:hAnsi="Times New Roman" w:cs="B Zar"/>
          <w:spacing w:val="-4"/>
          <w:sz w:val="24"/>
          <w:szCs w:val="24"/>
          <w:rtl/>
        </w:rPr>
        <w:t xml:space="preserve">87- </w:t>
      </w:r>
      <w:r w:rsidRPr="00593E5D">
        <w:rPr>
          <w:rFonts w:ascii="Times New Roman" w:hAnsi="Times New Roman" w:cs="B Zar"/>
          <w:spacing w:val="-4"/>
          <w:sz w:val="24"/>
          <w:szCs w:val="24"/>
        </w:rPr>
        <w:t>Loading buffer</w:t>
      </w:r>
      <w:r w:rsidRPr="00593E5D">
        <w:rPr>
          <w:rFonts w:ascii="Times New Roman" w:hAnsi="Times New Roman" w:cs="B Zar"/>
          <w:spacing w:val="-4"/>
          <w:sz w:val="24"/>
          <w:szCs w:val="24"/>
          <w:rtl/>
        </w:rPr>
        <w:t xml:space="preserve"> یا بافر نمونه </w:t>
      </w:r>
      <w:r w:rsidRPr="00593E5D">
        <w:rPr>
          <w:rFonts w:ascii="Times New Roman" w:hAnsi="Times New Roman" w:cs="B Zar"/>
          <w:spacing w:val="-4"/>
          <w:sz w:val="24"/>
          <w:szCs w:val="24"/>
        </w:rPr>
        <w:t>1X DNA</w:t>
      </w:r>
      <w:r w:rsidRPr="00483BC3">
        <w:rPr>
          <w:rFonts w:ascii="Times New Roman" w:hAnsi="Times New Roman" w:cs="B Zar"/>
          <w:spacing w:val="-4"/>
          <w:sz w:val="24"/>
          <w:szCs w:val="24"/>
          <w:rtl/>
        </w:rPr>
        <w:t>همراه با</w:t>
      </w:r>
      <w:r w:rsidRPr="00593E5D">
        <w:rPr>
          <w:rFonts w:ascii="Times New Roman" w:hAnsi="Times New Roman" w:cs="B Zar"/>
          <w:spacing w:val="-4"/>
          <w:sz w:val="24"/>
          <w:szCs w:val="24"/>
        </w:rPr>
        <w:t>RNase</w:t>
      </w:r>
      <w:r w:rsidRPr="00593E5D">
        <w:rPr>
          <w:rFonts w:ascii="Times New Roman" w:hAnsi="Times New Roman" w:cs="B Zar"/>
          <w:spacing w:val="-4"/>
          <w:sz w:val="24"/>
          <w:szCs w:val="24"/>
          <w:rtl/>
        </w:rPr>
        <w:t xml:space="preserve"> :یک استوک با محلول بافر نمونه </w:t>
      </w:r>
      <w:r w:rsidRPr="00593E5D">
        <w:rPr>
          <w:rFonts w:ascii="Times New Roman" w:hAnsi="Times New Roman" w:cs="B Zar"/>
          <w:spacing w:val="-4"/>
          <w:sz w:val="24"/>
          <w:szCs w:val="24"/>
        </w:rPr>
        <w:t>5X DNA</w:t>
      </w:r>
      <w:r w:rsidRPr="00593E5D">
        <w:rPr>
          <w:rFonts w:ascii="Times New Roman" w:hAnsi="Times New Roman" w:cs="B Zar"/>
          <w:spacing w:val="-4"/>
          <w:sz w:val="24"/>
          <w:szCs w:val="24"/>
          <w:rtl/>
        </w:rPr>
        <w:t xml:space="preserve"> همراه با </w:t>
      </w:r>
      <w:r w:rsidRPr="00593E5D">
        <w:rPr>
          <w:rFonts w:ascii="Times New Roman" w:hAnsi="Times New Roman" w:cs="B Zar"/>
          <w:spacing w:val="-4"/>
          <w:sz w:val="24"/>
          <w:szCs w:val="24"/>
        </w:rPr>
        <w:t>RNase</w:t>
      </w:r>
      <w:r w:rsidRPr="00593E5D">
        <w:rPr>
          <w:rFonts w:ascii="Times New Roman" w:hAnsi="Times New Roman" w:cs="B Zar"/>
          <w:spacing w:val="-4"/>
          <w:sz w:val="24"/>
          <w:szCs w:val="24"/>
          <w:rtl/>
        </w:rPr>
        <w:t xml:space="preserve"> تهیه می</w:t>
      </w:r>
      <w:r w:rsidRPr="00593E5D">
        <w:rPr>
          <w:rFonts w:ascii="Times New Roman" w:hAnsi="Times New Roman" w:cs="B Zar"/>
          <w:spacing w:val="-4"/>
          <w:sz w:val="24"/>
          <w:szCs w:val="24"/>
          <w:rtl/>
        </w:rPr>
        <w:softHyphen/>
        <w:t xml:space="preserve">گردید.گلیسیرین 50 گرم ، 50 میلی مولار تریس </w:t>
      </w:r>
      <w:r w:rsidRPr="00593E5D">
        <w:rPr>
          <w:rFonts w:ascii="Times New Roman" w:hAnsi="Times New Roman" w:cs="B Zar"/>
          <w:spacing w:val="-4"/>
          <w:sz w:val="24"/>
          <w:szCs w:val="24"/>
        </w:rPr>
        <w:t>HCl</w:t>
      </w:r>
      <w:r w:rsidRPr="00593E5D">
        <w:rPr>
          <w:rFonts w:ascii="Times New Roman" w:hAnsi="Times New Roman" w:cs="B Zar"/>
          <w:spacing w:val="-4"/>
          <w:sz w:val="24"/>
          <w:szCs w:val="24"/>
          <w:rtl/>
        </w:rPr>
        <w:t xml:space="preserve"> با </w:t>
      </w:r>
      <w:r w:rsidRPr="00593E5D">
        <w:rPr>
          <w:rFonts w:ascii="Times New Roman" w:hAnsi="Times New Roman" w:cs="B Zar"/>
          <w:spacing w:val="-4"/>
          <w:sz w:val="24"/>
          <w:szCs w:val="24"/>
        </w:rPr>
        <w:t>pH</w:t>
      </w:r>
      <w:r w:rsidRPr="00593E5D">
        <w:rPr>
          <w:rFonts w:ascii="Times New Roman" w:hAnsi="Times New Roman" w:cs="B Zar"/>
          <w:spacing w:val="-4"/>
          <w:sz w:val="24"/>
          <w:szCs w:val="24"/>
          <w:rtl/>
        </w:rPr>
        <w:t xml:space="preserve"> 5/7،  5 میلی مولار </w:t>
      </w:r>
      <w:r w:rsidRPr="00593E5D">
        <w:rPr>
          <w:rFonts w:ascii="Times New Roman" w:hAnsi="Times New Roman" w:cs="B Zar"/>
          <w:spacing w:val="-4"/>
          <w:sz w:val="24"/>
          <w:szCs w:val="24"/>
        </w:rPr>
        <w:t>EDTA</w:t>
      </w:r>
      <w:r w:rsidRPr="00593E5D">
        <w:rPr>
          <w:rFonts w:ascii="Times New Roman" w:hAnsi="Times New Roman" w:cs="B Zar"/>
          <w:spacing w:val="-4"/>
          <w:sz w:val="24"/>
          <w:szCs w:val="24"/>
          <w:rtl/>
        </w:rPr>
        <w:t xml:space="preserve"> بروموفنل بلو 05/0 گرم، 300 میکرولیتر از </w:t>
      </w:r>
      <w:r w:rsidRPr="00593E5D">
        <w:rPr>
          <w:rFonts w:ascii="Times New Roman" w:hAnsi="Times New Roman" w:cs="B Zar"/>
          <w:spacing w:val="-4"/>
          <w:sz w:val="24"/>
          <w:szCs w:val="24"/>
        </w:rPr>
        <w:t>RNase</w:t>
      </w:r>
      <w:r w:rsidRPr="00593E5D">
        <w:rPr>
          <w:rFonts w:ascii="Times New Roman" w:hAnsi="Times New Roman" w:cs="B Zar"/>
          <w:spacing w:val="-4"/>
          <w:sz w:val="24"/>
          <w:szCs w:val="24"/>
          <w:rtl/>
        </w:rPr>
        <w:t xml:space="preserve"> 10 میلی</w:t>
      </w:r>
      <w:r w:rsidRPr="00593E5D">
        <w:rPr>
          <w:rFonts w:ascii="Times New Roman" w:hAnsi="Times New Roman" w:cs="B Zar"/>
          <w:spacing w:val="-4"/>
          <w:sz w:val="24"/>
          <w:szCs w:val="24"/>
          <w:rtl/>
        </w:rPr>
        <w:softHyphen/>
        <w:t>گرم در میلی</w:t>
      </w:r>
      <w:r w:rsidRPr="00593E5D">
        <w:rPr>
          <w:rFonts w:ascii="Times New Roman" w:hAnsi="Times New Roman" w:cs="B Zar"/>
          <w:spacing w:val="-4"/>
          <w:sz w:val="24"/>
          <w:szCs w:val="24"/>
          <w:rtl/>
        </w:rPr>
        <w:softHyphen/>
        <w:t>لیتر. به مواد بالا آب مقطر تا حجم نهائی محلول به  100 میلی</w:t>
      </w:r>
      <w:r w:rsidRPr="00593E5D">
        <w:rPr>
          <w:rFonts w:ascii="Times New Roman" w:hAnsi="Times New Roman" w:cs="B Zar"/>
          <w:spacing w:val="-4"/>
          <w:sz w:val="24"/>
          <w:szCs w:val="24"/>
          <w:rtl/>
        </w:rPr>
        <w:softHyphen/>
        <w:t>لیتر برسد، اضافه می</w:t>
      </w:r>
      <w:r w:rsidRPr="00593E5D">
        <w:rPr>
          <w:rFonts w:ascii="Times New Roman" w:hAnsi="Times New Roman" w:cs="B Zar"/>
          <w:spacing w:val="-4"/>
          <w:sz w:val="24"/>
          <w:szCs w:val="24"/>
          <w:rtl/>
        </w:rPr>
        <w:softHyphen/>
        <w:t>گردید. محلول بمدت 15 دقیقه در بن ماری 100 درجه قرار می</w:t>
      </w:r>
      <w:r w:rsidRPr="00593E5D">
        <w:rPr>
          <w:rFonts w:ascii="Times New Roman" w:hAnsi="Times New Roman" w:cs="B Zar"/>
          <w:spacing w:val="-4"/>
          <w:sz w:val="24"/>
          <w:szCs w:val="24"/>
          <w:rtl/>
        </w:rPr>
        <w:softHyphen/>
        <w:t>گرفت. برای به دست آوردن غلظت یک برابر (این محلول استوک)، به نسبت 5/1 رقیق شد.</w:t>
      </w:r>
    </w:p>
    <w:p w:rsidR="00A63379" w:rsidRPr="00593E5D" w:rsidRDefault="00A63379" w:rsidP="00593E5D">
      <w:pPr>
        <w:pStyle w:val="FootnoteText"/>
        <w:spacing w:after="0" w:line="240" w:lineRule="auto"/>
        <w:ind w:left="0" w:right="0"/>
        <w:rPr>
          <w:rFonts w:ascii="Times New Roman" w:hAnsi="Times New Roman" w:cs="B Zar"/>
          <w:sz w:val="24"/>
          <w:szCs w:val="24"/>
          <w:rtl/>
        </w:rPr>
      </w:pPr>
    </w:p>
  </w:footnote>
  <w:footnote w:id="82">
    <w:p w:rsidR="00A63379" w:rsidRPr="00593E5D" w:rsidRDefault="00A63379" w:rsidP="00593E5D">
      <w:pPr>
        <w:pStyle w:val="FootnoteText"/>
        <w:bidi w:val="0"/>
        <w:spacing w:after="0"/>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Alkaline phosphatase (AP)</w:t>
      </w:r>
    </w:p>
  </w:footnote>
  <w:footnote w:id="83">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Capillary transfer</w:t>
      </w:r>
    </w:p>
  </w:footnote>
  <w:footnote w:id="8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Vacuum transfer</w:t>
      </w:r>
    </w:p>
  </w:footnote>
  <w:footnote w:id="85">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Depurination</w:t>
      </w:r>
    </w:p>
  </w:footnote>
  <w:footnote w:id="86">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Denaturation</w:t>
      </w:r>
    </w:p>
  </w:footnote>
  <w:footnote w:id="87">
    <w:p w:rsidR="00A63379" w:rsidRPr="00593E5D" w:rsidRDefault="00A63379" w:rsidP="00593E5D">
      <w:pPr>
        <w:spacing w:after="0" w:line="240" w:lineRule="auto"/>
        <w:ind w:left="0" w:right="0"/>
        <w:rPr>
          <w:rFonts w:ascii="Times New Roman" w:hAnsi="Times New Roman" w:cs="B Zar"/>
          <w:sz w:val="24"/>
          <w:szCs w:val="24"/>
        </w:rPr>
      </w:pPr>
    </w:p>
    <w:p w:rsidR="00A63379" w:rsidRPr="00593E5D" w:rsidRDefault="00A63379" w:rsidP="00593E5D">
      <w:pPr>
        <w:pStyle w:val="FootnoteText"/>
        <w:bidi w:val="0"/>
        <w:spacing w:after="0" w:line="240" w:lineRule="auto"/>
        <w:ind w:left="0" w:right="0"/>
        <w:rPr>
          <w:rFonts w:ascii="Times New Roman" w:hAnsi="Times New Roman" w:cs="B Zar"/>
          <w:sz w:val="24"/>
          <w:szCs w:val="24"/>
        </w:rPr>
      </w:pPr>
    </w:p>
  </w:footnote>
  <w:footnote w:id="88">
    <w:p w:rsidR="00A63379" w:rsidRPr="00593E5D" w:rsidRDefault="00A63379" w:rsidP="00593E5D">
      <w:pPr>
        <w:spacing w:after="0" w:line="240" w:lineRule="auto"/>
        <w:ind w:left="0" w:right="0"/>
        <w:jc w:val="both"/>
        <w:outlineLvl w:val="0"/>
        <w:rPr>
          <w:rFonts w:ascii="Times New Roman" w:hAnsi="Times New Roman" w:cs="B Zar"/>
          <w:sz w:val="24"/>
          <w:szCs w:val="24"/>
          <w:rtl/>
        </w:rPr>
      </w:pPr>
      <w:r>
        <w:rPr>
          <w:rFonts w:ascii="Times New Roman" w:hAnsi="Times New Roman" w:cs="B Zar" w:hint="cs"/>
          <w:sz w:val="24"/>
          <w:szCs w:val="24"/>
          <w:rtl/>
        </w:rPr>
        <w:t>89</w:t>
      </w:r>
      <w:r w:rsidRPr="00593E5D">
        <w:rPr>
          <w:rFonts w:ascii="Times New Roman" w:hAnsi="Times New Roman" w:cs="B Zar"/>
          <w:sz w:val="24"/>
          <w:szCs w:val="24"/>
          <w:rtl/>
        </w:rPr>
        <w:t>- محلول خنثی کننده</w:t>
      </w:r>
      <w:r w:rsidRPr="00593E5D">
        <w:rPr>
          <w:rFonts w:ascii="Times New Roman" w:hAnsi="Times New Roman" w:cs="B Zar"/>
          <w:sz w:val="24"/>
          <w:szCs w:val="24"/>
        </w:rPr>
        <w:t xml:space="preserve"> (Neutralization):</w:t>
      </w:r>
      <w:r w:rsidRPr="00593E5D">
        <w:rPr>
          <w:rFonts w:ascii="Times New Roman" w:hAnsi="Times New Roman" w:cs="B Zar"/>
          <w:sz w:val="24"/>
          <w:szCs w:val="24"/>
          <w:rtl/>
        </w:rPr>
        <w:t xml:space="preserve"> تریس </w:t>
      </w:r>
      <w:r w:rsidRPr="00593E5D">
        <w:rPr>
          <w:rFonts w:ascii="Times New Roman" w:hAnsi="Times New Roman" w:cs="B Zar"/>
          <w:sz w:val="24"/>
          <w:szCs w:val="24"/>
        </w:rPr>
        <w:t>HCl</w:t>
      </w:r>
      <w:r w:rsidRPr="00593E5D">
        <w:rPr>
          <w:rFonts w:ascii="Times New Roman" w:hAnsi="Times New Roman" w:cs="B Zar"/>
          <w:sz w:val="24"/>
          <w:szCs w:val="24"/>
          <w:rtl/>
        </w:rPr>
        <w:t xml:space="preserve">، 5/0 مولار با نمک 3 مولار مخلوط گردیده و با آب مقطر حجم آن به یک لیتر رسانیده و سپس </w:t>
      </w:r>
      <w:r w:rsidRPr="00593E5D">
        <w:rPr>
          <w:rFonts w:ascii="Times New Roman" w:hAnsi="Times New Roman" w:cs="B Zar"/>
          <w:sz w:val="24"/>
          <w:szCs w:val="24"/>
        </w:rPr>
        <w:t>pH</w:t>
      </w:r>
      <w:r w:rsidRPr="00593E5D">
        <w:rPr>
          <w:rFonts w:ascii="Times New Roman" w:hAnsi="Times New Roman" w:cs="B Zar"/>
          <w:sz w:val="24"/>
          <w:szCs w:val="24"/>
          <w:rtl/>
        </w:rPr>
        <w:t xml:space="preserve"> آن روی 5/7 تنظیم می</w:t>
      </w:r>
      <w:r w:rsidRPr="00593E5D">
        <w:rPr>
          <w:rFonts w:ascii="Times New Roman" w:hAnsi="Times New Roman" w:cs="B Zar"/>
          <w:sz w:val="24"/>
          <w:szCs w:val="24"/>
          <w:rtl/>
        </w:rPr>
        <w:softHyphen/>
        <w:t>گردید.</w:t>
      </w:r>
    </w:p>
    <w:p w:rsidR="00A63379" w:rsidRPr="00593E5D" w:rsidRDefault="00A63379" w:rsidP="00B62F22">
      <w:pPr>
        <w:spacing w:after="0" w:line="240" w:lineRule="auto"/>
        <w:ind w:left="0" w:right="0"/>
        <w:jc w:val="lowKashida"/>
        <w:rPr>
          <w:rFonts w:ascii="Times New Roman" w:hAnsi="Times New Roman" w:cs="B Zar"/>
          <w:sz w:val="24"/>
          <w:szCs w:val="24"/>
          <w:rtl/>
        </w:rPr>
      </w:pPr>
      <w:r w:rsidRPr="00593E5D">
        <w:rPr>
          <w:rFonts w:ascii="Times New Roman" w:hAnsi="Times New Roman" w:cs="B Zar"/>
          <w:sz w:val="24"/>
          <w:szCs w:val="24"/>
          <w:rtl/>
        </w:rPr>
        <w:t>9</w:t>
      </w:r>
      <w:r>
        <w:rPr>
          <w:rFonts w:ascii="Times New Roman" w:hAnsi="Times New Roman" w:cs="B Zar" w:hint="cs"/>
          <w:sz w:val="24"/>
          <w:szCs w:val="24"/>
          <w:rtl/>
        </w:rPr>
        <w:t>0</w:t>
      </w:r>
      <w:r w:rsidRPr="00593E5D">
        <w:rPr>
          <w:rFonts w:ascii="Times New Roman" w:hAnsi="Times New Roman" w:cs="B Zar"/>
          <w:b/>
          <w:bCs/>
          <w:sz w:val="24"/>
          <w:szCs w:val="24"/>
          <w:rtl/>
        </w:rPr>
        <w:t xml:space="preserve">- </w:t>
      </w:r>
      <w:r w:rsidRPr="00593E5D">
        <w:rPr>
          <w:rFonts w:ascii="Times New Roman" w:hAnsi="Times New Roman" w:cs="B Zar"/>
          <w:sz w:val="24"/>
          <w:szCs w:val="24"/>
          <w:rtl/>
        </w:rPr>
        <w:t xml:space="preserve">طرزتهیه محلول بافر </w:t>
      </w:r>
      <w:r w:rsidRPr="00593E5D">
        <w:rPr>
          <w:rFonts w:ascii="Times New Roman" w:hAnsi="Times New Roman" w:cs="B Zar"/>
          <w:sz w:val="24"/>
          <w:szCs w:val="24"/>
        </w:rPr>
        <w:t>SSC</w:t>
      </w:r>
      <w:r w:rsidRPr="00593E5D">
        <w:rPr>
          <w:rFonts w:ascii="Times New Roman" w:hAnsi="Times New Roman" w:cs="B Zar"/>
          <w:sz w:val="24"/>
          <w:szCs w:val="24"/>
          <w:rtl/>
        </w:rPr>
        <w:t xml:space="preserve"> بیست برابر </w:t>
      </w:r>
      <w:r w:rsidRPr="00593E5D">
        <w:rPr>
          <w:rFonts w:ascii="Times New Roman" w:hAnsi="Times New Roman" w:cs="B Zar"/>
          <w:sz w:val="24"/>
          <w:szCs w:val="24"/>
        </w:rPr>
        <w:t>(20x SSC)</w:t>
      </w:r>
      <w:r w:rsidRPr="00593E5D">
        <w:rPr>
          <w:rFonts w:ascii="Times New Roman" w:hAnsi="Times New Roman" w:cs="B Zar"/>
          <w:sz w:val="24"/>
          <w:szCs w:val="24"/>
          <w:rtl/>
        </w:rPr>
        <w:t xml:space="preserve">: مقدار 5/175 گرم کلریدسدیم خالص به همراه 2/88 گرم سیترات سدیم در یک لیتر آب مقطر حل و سپس </w:t>
      </w:r>
      <w:r w:rsidRPr="00593E5D">
        <w:rPr>
          <w:rFonts w:ascii="Times New Roman" w:hAnsi="Times New Roman" w:cs="B Zar"/>
          <w:sz w:val="24"/>
          <w:szCs w:val="24"/>
        </w:rPr>
        <w:t>pH</w:t>
      </w:r>
      <w:r w:rsidRPr="00593E5D">
        <w:rPr>
          <w:rFonts w:ascii="Times New Roman" w:hAnsi="Times New Roman" w:cs="B Zar"/>
          <w:sz w:val="24"/>
          <w:szCs w:val="24"/>
          <w:rtl/>
        </w:rPr>
        <w:t xml:space="preserve"> آن روی 7 تنظیم می</w:t>
      </w:r>
      <w:r w:rsidRPr="00593E5D">
        <w:rPr>
          <w:rFonts w:ascii="Times New Roman" w:hAnsi="Times New Roman" w:cs="B Zar"/>
          <w:sz w:val="24"/>
          <w:szCs w:val="24"/>
          <w:rtl/>
        </w:rPr>
        <w:softHyphen/>
        <w:t xml:space="preserve">گردید. برای تهیه </w:t>
      </w:r>
      <w:r w:rsidRPr="00593E5D">
        <w:rPr>
          <w:rFonts w:ascii="Times New Roman" w:hAnsi="Times New Roman" w:cs="B Zar"/>
          <w:sz w:val="24"/>
          <w:szCs w:val="24"/>
        </w:rPr>
        <w:t>2x SSC</w:t>
      </w:r>
      <w:r w:rsidRPr="00593E5D">
        <w:rPr>
          <w:rFonts w:ascii="Times New Roman" w:hAnsi="Times New Roman" w:cs="B Zar"/>
          <w:sz w:val="24"/>
          <w:szCs w:val="24"/>
          <w:rtl/>
        </w:rPr>
        <w:t xml:space="preserve"> یک حجم از </w:t>
      </w:r>
      <w:r w:rsidRPr="00593E5D">
        <w:rPr>
          <w:rFonts w:ascii="Times New Roman" w:hAnsi="Times New Roman" w:cs="B Zar"/>
          <w:sz w:val="24"/>
          <w:szCs w:val="24"/>
        </w:rPr>
        <w:t>20x SSC</w:t>
      </w:r>
      <w:r w:rsidRPr="00593E5D">
        <w:rPr>
          <w:rFonts w:ascii="Times New Roman" w:hAnsi="Times New Roman" w:cs="B Zar"/>
          <w:sz w:val="24"/>
          <w:szCs w:val="24"/>
          <w:rtl/>
        </w:rPr>
        <w:t xml:space="preserve"> به 9 حجم آب مقطر اضافه می</w:t>
      </w:r>
      <w:r w:rsidRPr="00593E5D">
        <w:rPr>
          <w:rFonts w:ascii="Times New Roman" w:hAnsi="Times New Roman" w:cs="B Zar"/>
          <w:sz w:val="24"/>
          <w:szCs w:val="24"/>
          <w:rtl/>
        </w:rPr>
        <w:softHyphen/>
        <w:t xml:space="preserve">شد. برای تهیه  </w:t>
      </w:r>
      <w:r w:rsidRPr="00593E5D">
        <w:rPr>
          <w:rFonts w:ascii="Times New Roman" w:hAnsi="Times New Roman" w:cs="B Zar"/>
          <w:sz w:val="24"/>
          <w:szCs w:val="24"/>
        </w:rPr>
        <w:t>5x SSC</w:t>
      </w:r>
      <w:r w:rsidRPr="00593E5D">
        <w:rPr>
          <w:rFonts w:ascii="Times New Roman" w:hAnsi="Times New Roman" w:cs="B Zar"/>
          <w:sz w:val="24"/>
          <w:szCs w:val="24"/>
          <w:rtl/>
        </w:rPr>
        <w:t xml:space="preserve"> یک حجم از </w:t>
      </w:r>
      <w:r w:rsidRPr="00593E5D">
        <w:rPr>
          <w:rFonts w:ascii="Times New Roman" w:hAnsi="Times New Roman" w:cs="B Zar"/>
          <w:sz w:val="24"/>
          <w:szCs w:val="24"/>
        </w:rPr>
        <w:t>20x SSC</w:t>
      </w:r>
      <w:r w:rsidRPr="00593E5D">
        <w:rPr>
          <w:rFonts w:ascii="Times New Roman" w:hAnsi="Times New Roman" w:cs="B Zar"/>
          <w:sz w:val="24"/>
          <w:szCs w:val="24"/>
          <w:rtl/>
        </w:rPr>
        <w:t xml:space="preserve"> به 3 حجم آب مقطر اضافه می</w:t>
      </w:r>
      <w:r w:rsidRPr="00593E5D">
        <w:rPr>
          <w:rFonts w:ascii="Times New Roman" w:hAnsi="Times New Roman" w:cs="B Zar"/>
          <w:sz w:val="24"/>
          <w:szCs w:val="24"/>
          <w:rtl/>
        </w:rPr>
        <w:softHyphen/>
        <w:t>شد.</w:t>
      </w:r>
    </w:p>
  </w:footnote>
  <w:footnote w:id="89">
    <w:p w:rsidR="00A63379" w:rsidRPr="00593E5D" w:rsidRDefault="00A63379" w:rsidP="00B62F22">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9</w:t>
      </w:r>
      <w:r>
        <w:rPr>
          <w:rFonts w:ascii="Times New Roman" w:hAnsi="Times New Roman" w:cs="B Zar" w:hint="cs"/>
          <w:sz w:val="24"/>
          <w:szCs w:val="24"/>
          <w:rtl/>
        </w:rPr>
        <w:t>1</w:t>
      </w:r>
      <w:r w:rsidRPr="00593E5D">
        <w:rPr>
          <w:rFonts w:ascii="Times New Roman" w:hAnsi="Times New Roman" w:cs="B Zar"/>
          <w:sz w:val="24"/>
          <w:szCs w:val="24"/>
        </w:rPr>
        <w:t>- Microcapillary</w:t>
      </w:r>
    </w:p>
  </w:footnote>
  <w:footnote w:id="90">
    <w:p w:rsidR="00A63379" w:rsidRPr="00593E5D" w:rsidRDefault="00A63379" w:rsidP="00B62F22">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9</w:t>
      </w:r>
      <w:r>
        <w:rPr>
          <w:rFonts w:ascii="Times New Roman" w:hAnsi="Times New Roman" w:cs="B Zar" w:hint="cs"/>
          <w:sz w:val="24"/>
          <w:szCs w:val="24"/>
          <w:rtl/>
        </w:rPr>
        <w:t>2</w:t>
      </w:r>
      <w:r w:rsidRPr="00593E5D">
        <w:rPr>
          <w:rFonts w:ascii="Times New Roman" w:hAnsi="Times New Roman" w:cs="B Zar"/>
          <w:sz w:val="24"/>
          <w:szCs w:val="24"/>
        </w:rPr>
        <w:t>- Hybond N-plus</w:t>
      </w:r>
    </w:p>
  </w:footnote>
  <w:footnote w:id="91">
    <w:p w:rsidR="00A63379" w:rsidRPr="00593E5D" w:rsidRDefault="00A63379" w:rsidP="00B62F22">
      <w:pPr>
        <w:pStyle w:val="FootnoteText"/>
        <w:bidi w:val="0"/>
        <w:spacing w:after="0" w:line="240" w:lineRule="auto"/>
        <w:ind w:left="0" w:right="0"/>
        <w:rPr>
          <w:rFonts w:ascii="Times New Roman" w:hAnsi="Times New Roman" w:cs="B Zar"/>
          <w:sz w:val="24"/>
          <w:szCs w:val="24"/>
        </w:rPr>
      </w:pPr>
      <w:r w:rsidRPr="00593E5D">
        <w:rPr>
          <w:rFonts w:ascii="Times New Roman" w:hAnsi="Times New Roman" w:cs="B Zar"/>
          <w:sz w:val="24"/>
          <w:szCs w:val="24"/>
        </w:rPr>
        <w:t>9</w:t>
      </w:r>
      <w:r>
        <w:rPr>
          <w:rFonts w:ascii="Times New Roman" w:hAnsi="Times New Roman" w:cs="B Zar" w:hint="cs"/>
          <w:sz w:val="24"/>
          <w:szCs w:val="24"/>
          <w:rtl/>
        </w:rPr>
        <w:t>3</w:t>
      </w:r>
      <w:r w:rsidRPr="00593E5D">
        <w:rPr>
          <w:rFonts w:ascii="Times New Roman" w:hAnsi="Times New Roman" w:cs="B Zar"/>
          <w:sz w:val="24"/>
          <w:szCs w:val="24"/>
        </w:rPr>
        <w:t>- Blot-tower</w:t>
      </w:r>
    </w:p>
  </w:footnote>
  <w:footnote w:id="92">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Fixation</w:t>
      </w:r>
    </w:p>
  </w:footnote>
  <w:footnote w:id="93">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Pre hybridization</w:t>
      </w:r>
    </w:p>
  </w:footnote>
  <w:footnote w:id="9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Chemiluminesent Detection</w:t>
      </w:r>
    </w:p>
  </w:footnote>
  <w:footnote w:id="95">
    <w:p w:rsidR="00A63379" w:rsidRPr="00593E5D" w:rsidRDefault="00A63379" w:rsidP="002A746D">
      <w:pPr>
        <w:spacing w:after="0" w:line="240" w:lineRule="auto"/>
        <w:ind w:left="0" w:right="0"/>
        <w:outlineLvl w:val="0"/>
        <w:rPr>
          <w:rFonts w:ascii="Times New Roman" w:hAnsi="Times New Roman" w:cs="B Zar"/>
          <w:sz w:val="24"/>
          <w:szCs w:val="24"/>
        </w:rPr>
      </w:pPr>
      <w:r>
        <w:rPr>
          <w:rFonts w:ascii="Times New Roman" w:hAnsi="Times New Roman" w:cs="B Zar" w:hint="cs"/>
          <w:sz w:val="24"/>
          <w:szCs w:val="24"/>
          <w:rtl/>
        </w:rPr>
        <w:t>99</w:t>
      </w:r>
      <w:r w:rsidRPr="00593E5D">
        <w:rPr>
          <w:rFonts w:ascii="Times New Roman" w:hAnsi="Times New Roman" w:cs="B Zar"/>
          <w:sz w:val="24"/>
          <w:szCs w:val="24"/>
          <w:rtl/>
        </w:rPr>
        <w:t xml:space="preserve">- طرز تهیه بافر شستشو یک برابر </w:t>
      </w:r>
      <w:r w:rsidRPr="00593E5D">
        <w:rPr>
          <w:rFonts w:ascii="Times New Roman" w:hAnsi="Times New Roman" w:cs="B Zar"/>
          <w:sz w:val="24"/>
          <w:szCs w:val="24"/>
        </w:rPr>
        <w:t>(Washing buffer 1x)</w:t>
      </w:r>
      <w:r w:rsidRPr="00593E5D">
        <w:rPr>
          <w:rFonts w:ascii="Times New Roman" w:hAnsi="Times New Roman" w:cs="B Zar"/>
          <w:sz w:val="24"/>
          <w:szCs w:val="24"/>
          <w:rtl/>
        </w:rPr>
        <w:t>: 60/11 گرم مالئیک اسید به همراه 78/8 گرم کلریدسدیم خالص در یک لیتر اب مقطر به خوبی حل می</w:t>
      </w:r>
      <w:r w:rsidRPr="00593E5D">
        <w:rPr>
          <w:rFonts w:ascii="Times New Roman" w:hAnsi="Times New Roman" w:cs="B Zar"/>
          <w:sz w:val="24"/>
          <w:szCs w:val="24"/>
          <w:rtl/>
        </w:rPr>
        <w:softHyphen/>
        <w:t xml:space="preserve">گردید و سپس 3 میلی لیتر توئین بیست به آن اضافه و </w:t>
      </w:r>
      <w:r w:rsidRPr="00593E5D">
        <w:rPr>
          <w:rFonts w:ascii="Times New Roman" w:hAnsi="Times New Roman" w:cs="B Zar"/>
          <w:sz w:val="24"/>
          <w:szCs w:val="24"/>
        </w:rPr>
        <w:t>pH</w:t>
      </w:r>
      <w:r w:rsidRPr="00593E5D">
        <w:rPr>
          <w:rFonts w:ascii="Times New Roman" w:hAnsi="Times New Roman" w:cs="B Zar"/>
          <w:sz w:val="24"/>
          <w:szCs w:val="24"/>
          <w:rtl/>
        </w:rPr>
        <w:t xml:space="preserve"> محلول روی 5/7 تنظیم می</w:t>
      </w:r>
      <w:r>
        <w:rPr>
          <w:rFonts w:ascii="Times New Roman" w:hAnsi="Times New Roman" w:cs="B Zar" w:hint="cs"/>
          <w:sz w:val="24"/>
          <w:szCs w:val="24"/>
          <w:rtl/>
        </w:rPr>
        <w:t xml:space="preserve"> </w:t>
      </w:r>
      <w:r w:rsidRPr="00593E5D">
        <w:rPr>
          <w:rFonts w:ascii="Times New Roman" w:hAnsi="Times New Roman" w:cs="B Zar"/>
          <w:sz w:val="24"/>
          <w:szCs w:val="24"/>
          <w:rtl/>
        </w:rPr>
        <w:t>گردید.</w:t>
      </w:r>
    </w:p>
  </w:footnote>
  <w:footnote w:id="96">
    <w:p w:rsidR="00A63379" w:rsidRPr="00512646" w:rsidRDefault="00A63379" w:rsidP="00593E5D">
      <w:pPr>
        <w:pStyle w:val="FootnoteText"/>
        <w:bidi w:val="0"/>
        <w:spacing w:after="0" w:line="240" w:lineRule="auto"/>
        <w:ind w:left="0" w:right="0"/>
        <w:rPr>
          <w:rFonts w:ascii="Times New Roman" w:hAnsi="Times New Roman" w:cs="B Zar"/>
          <w:sz w:val="22"/>
          <w:szCs w:val="22"/>
        </w:rPr>
      </w:pPr>
      <w:r w:rsidRPr="00512646">
        <w:rPr>
          <w:rStyle w:val="FootnoteReference"/>
          <w:rFonts w:ascii="Times New Roman" w:hAnsi="Times New Roman" w:cs="B Zar"/>
          <w:sz w:val="22"/>
          <w:szCs w:val="22"/>
        </w:rPr>
        <w:footnoteRef/>
      </w:r>
      <w:r w:rsidRPr="00512646">
        <w:rPr>
          <w:rFonts w:ascii="Times New Roman" w:hAnsi="Times New Roman" w:cs="B Zar"/>
          <w:sz w:val="22"/>
          <w:szCs w:val="22"/>
        </w:rPr>
        <w:t>- Anti DIG – Alkaline phasphatase</w:t>
      </w:r>
    </w:p>
  </w:footnote>
  <w:footnote w:id="97">
    <w:p w:rsidR="00A63379" w:rsidRPr="00512646" w:rsidRDefault="00A63379" w:rsidP="002A746D">
      <w:pPr>
        <w:spacing w:after="0" w:line="240" w:lineRule="auto"/>
        <w:ind w:left="0" w:right="0"/>
        <w:jc w:val="both"/>
        <w:outlineLvl w:val="0"/>
        <w:rPr>
          <w:rFonts w:ascii="Times New Roman" w:hAnsi="Times New Roman" w:cs="B Zar"/>
          <w:rtl/>
        </w:rPr>
      </w:pPr>
      <w:r w:rsidRPr="00512646">
        <w:rPr>
          <w:rFonts w:ascii="Times New Roman" w:hAnsi="Times New Roman" w:cs="B Zar"/>
          <w:rtl/>
        </w:rPr>
        <w:t>10</w:t>
      </w:r>
      <w:r w:rsidRPr="00512646">
        <w:rPr>
          <w:rFonts w:ascii="Times New Roman" w:hAnsi="Times New Roman" w:cs="B Zar" w:hint="cs"/>
          <w:rtl/>
        </w:rPr>
        <w:t>0</w:t>
      </w:r>
      <w:r w:rsidRPr="00512646">
        <w:rPr>
          <w:rFonts w:ascii="Times New Roman" w:hAnsi="Times New Roman" w:cs="B Zar"/>
          <w:rtl/>
        </w:rPr>
        <w:t xml:space="preserve">- طرز تهیه بافر شناسائی (آشکار ساز) </w:t>
      </w:r>
      <w:r w:rsidRPr="00512646">
        <w:rPr>
          <w:rFonts w:ascii="Times New Roman" w:hAnsi="Times New Roman" w:cs="B Zar"/>
        </w:rPr>
        <w:t>Detection buffer</w:t>
      </w:r>
      <w:r w:rsidRPr="00512646">
        <w:rPr>
          <w:rFonts w:ascii="Times New Roman" w:hAnsi="Times New Roman" w:cs="B Zar"/>
          <w:rtl/>
        </w:rPr>
        <w:t xml:space="preserve">: 76/15 گرم تریس هیدروکلراید </w:t>
      </w:r>
      <w:r w:rsidRPr="00512646">
        <w:rPr>
          <w:rFonts w:ascii="Times New Roman" w:hAnsi="Times New Roman" w:cs="B Zar"/>
        </w:rPr>
        <w:t>(Tris-HCl)</w:t>
      </w:r>
      <w:r w:rsidRPr="00512646">
        <w:rPr>
          <w:rFonts w:ascii="Times New Roman" w:hAnsi="Times New Roman" w:cs="B Zar"/>
          <w:rtl/>
        </w:rPr>
        <w:t xml:space="preserve"> را به همراه 85/5 گرم کلرید سدیم خالص در یک ارلن ریخته و یک لیتر آب مقطر به آن اضافه و سپس </w:t>
      </w:r>
      <w:r w:rsidRPr="00512646">
        <w:rPr>
          <w:rFonts w:ascii="Times New Roman" w:hAnsi="Times New Roman" w:cs="B Zar"/>
        </w:rPr>
        <w:t>pH</w:t>
      </w:r>
      <w:r w:rsidRPr="00512646">
        <w:rPr>
          <w:rFonts w:ascii="Times New Roman" w:hAnsi="Times New Roman" w:cs="B Zar"/>
          <w:rtl/>
        </w:rPr>
        <w:t xml:space="preserve"> محلول روی 5/9 تنظیم می</w:t>
      </w:r>
      <w:r w:rsidRPr="00512646">
        <w:rPr>
          <w:rFonts w:ascii="Times New Roman" w:hAnsi="Times New Roman" w:cs="B Zar" w:hint="cs"/>
          <w:rtl/>
        </w:rPr>
        <w:t xml:space="preserve"> </w:t>
      </w:r>
      <w:r w:rsidRPr="00512646">
        <w:rPr>
          <w:rFonts w:ascii="Times New Roman" w:hAnsi="Times New Roman" w:cs="B Zar"/>
          <w:rtl/>
        </w:rPr>
        <w:t>گردید.</w:t>
      </w:r>
    </w:p>
  </w:footnote>
  <w:footnote w:id="98">
    <w:p w:rsidR="00A63379" w:rsidRPr="00512646" w:rsidRDefault="00A63379" w:rsidP="00593E5D">
      <w:pPr>
        <w:pStyle w:val="FootnoteText"/>
        <w:bidi w:val="0"/>
        <w:spacing w:after="0" w:line="240" w:lineRule="auto"/>
        <w:ind w:left="0" w:right="0"/>
        <w:rPr>
          <w:rFonts w:ascii="Times New Roman" w:hAnsi="Times New Roman" w:cs="B Zar"/>
          <w:sz w:val="22"/>
          <w:szCs w:val="22"/>
        </w:rPr>
      </w:pPr>
      <w:r w:rsidRPr="00512646">
        <w:rPr>
          <w:rStyle w:val="FootnoteReference"/>
          <w:rFonts w:ascii="Times New Roman" w:hAnsi="Times New Roman" w:cs="B Zar"/>
          <w:sz w:val="22"/>
          <w:szCs w:val="22"/>
        </w:rPr>
        <w:footnoteRef/>
      </w:r>
      <w:r w:rsidRPr="00512646">
        <w:rPr>
          <w:rFonts w:ascii="Times New Roman" w:hAnsi="Times New Roman" w:cs="B Zar"/>
          <w:sz w:val="22"/>
          <w:szCs w:val="22"/>
        </w:rPr>
        <w:t>. color – substrate solution</w:t>
      </w:r>
    </w:p>
  </w:footnote>
  <w:footnote w:id="99">
    <w:p w:rsidR="00A63379" w:rsidRPr="00512646" w:rsidRDefault="00A63379" w:rsidP="00593E5D">
      <w:pPr>
        <w:pStyle w:val="FootnoteText"/>
        <w:bidi w:val="0"/>
        <w:spacing w:after="0" w:line="240" w:lineRule="auto"/>
        <w:ind w:left="0" w:right="0"/>
        <w:rPr>
          <w:rFonts w:ascii="Times New Roman" w:hAnsi="Times New Roman" w:cs="B Zar"/>
          <w:sz w:val="22"/>
          <w:szCs w:val="22"/>
        </w:rPr>
      </w:pPr>
      <w:r w:rsidRPr="00512646">
        <w:rPr>
          <w:rStyle w:val="FootnoteReference"/>
          <w:rFonts w:ascii="Times New Roman" w:hAnsi="Times New Roman" w:cs="B Zar"/>
          <w:sz w:val="22"/>
          <w:szCs w:val="22"/>
        </w:rPr>
        <w:footnoteRef/>
      </w:r>
      <w:r w:rsidRPr="00512646">
        <w:rPr>
          <w:rFonts w:ascii="Times New Roman" w:hAnsi="Times New Roman" w:cs="B Zar"/>
          <w:sz w:val="22"/>
          <w:szCs w:val="22"/>
        </w:rPr>
        <w:t>- Back ground</w:t>
      </w:r>
    </w:p>
  </w:footnote>
  <w:footnote w:id="100">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12646">
        <w:rPr>
          <w:rStyle w:val="FootnoteReference"/>
          <w:rFonts w:ascii="Times New Roman" w:hAnsi="Times New Roman" w:cs="B Zar"/>
          <w:sz w:val="22"/>
          <w:szCs w:val="22"/>
        </w:rPr>
        <w:footnoteRef/>
      </w:r>
      <w:r w:rsidRPr="00512646">
        <w:rPr>
          <w:rFonts w:ascii="Times New Roman" w:hAnsi="Times New Roman" w:cs="B Zar"/>
          <w:sz w:val="22"/>
          <w:szCs w:val="22"/>
        </w:rPr>
        <w:t>- Oven hybridization</w:t>
      </w:r>
    </w:p>
  </w:footnote>
  <w:footnote w:id="101">
    <w:p w:rsidR="00A63379" w:rsidRPr="00593E5D" w:rsidRDefault="00A63379" w:rsidP="002A746D">
      <w:pPr>
        <w:spacing w:after="0" w:line="240" w:lineRule="auto"/>
        <w:ind w:left="0" w:right="0"/>
        <w:jc w:val="both"/>
        <w:outlineLvl w:val="0"/>
        <w:rPr>
          <w:rFonts w:ascii="Times New Roman" w:hAnsi="Times New Roman" w:cs="B Zar"/>
          <w:sz w:val="24"/>
          <w:szCs w:val="24"/>
        </w:rPr>
      </w:pPr>
      <w:r w:rsidRPr="00512646">
        <w:rPr>
          <w:rFonts w:ascii="Times New Roman" w:hAnsi="Times New Roman" w:cs="B Zar"/>
          <w:rtl/>
        </w:rPr>
        <w:t>10</w:t>
      </w:r>
      <w:r w:rsidRPr="00512646">
        <w:rPr>
          <w:rFonts w:ascii="Times New Roman" w:hAnsi="Times New Roman" w:cs="B Zar" w:hint="cs"/>
          <w:rtl/>
        </w:rPr>
        <w:t>3</w:t>
      </w:r>
      <w:r w:rsidRPr="00512646">
        <w:rPr>
          <w:rFonts w:ascii="Times New Roman" w:hAnsi="Times New Roman" w:cs="B Zar"/>
          <w:rtl/>
        </w:rPr>
        <w:t xml:space="preserve">- طرز تهیه محلول پری هیبریداسیون </w:t>
      </w:r>
      <w:r w:rsidRPr="00512646">
        <w:rPr>
          <w:rFonts w:ascii="Times New Roman" w:hAnsi="Times New Roman" w:cs="B Zar"/>
        </w:rPr>
        <w:t>(Prehybridization)</w:t>
      </w:r>
      <w:r w:rsidRPr="00512646">
        <w:rPr>
          <w:rFonts w:ascii="Times New Roman" w:hAnsi="Times New Roman" w:cs="B Zar"/>
          <w:rtl/>
        </w:rPr>
        <w:t xml:space="preserve">: 1/0 گرم ان لوریل سارکوزین و 02/0 گرم پودر </w:t>
      </w:r>
      <w:r w:rsidRPr="00512646">
        <w:rPr>
          <w:rFonts w:ascii="Times New Roman" w:hAnsi="Times New Roman" w:cs="B Zar"/>
        </w:rPr>
        <w:t>SDS</w:t>
      </w:r>
      <w:r w:rsidRPr="00512646">
        <w:rPr>
          <w:rFonts w:ascii="Times New Roman" w:hAnsi="Times New Roman" w:cs="B Zar"/>
          <w:rtl/>
        </w:rPr>
        <w:t xml:space="preserve"> در 50 میلی</w:t>
      </w:r>
      <w:r w:rsidRPr="00512646">
        <w:rPr>
          <w:rFonts w:ascii="Times New Roman" w:hAnsi="Times New Roman" w:cs="B Zar"/>
          <w:rtl/>
        </w:rPr>
        <w:softHyphen/>
        <w:t>لیتر آب مقطر به خوبی حل می</w:t>
      </w:r>
      <w:r w:rsidRPr="00512646">
        <w:rPr>
          <w:rFonts w:ascii="Times New Roman" w:hAnsi="Times New Roman" w:cs="B Zar"/>
          <w:rtl/>
        </w:rPr>
        <w:softHyphen/>
        <w:t xml:space="preserve">گردید و سپس یک گرم پودر بلوکینگ در محلول فوق ریخته و روی مگنت هات پلیت در دمای </w:t>
      </w:r>
      <w:r w:rsidRPr="00512646">
        <w:rPr>
          <w:rFonts w:ascii="Times New Roman" w:hAnsi="Times New Roman" w:cs="B Zar"/>
        </w:rPr>
        <w:t>C</w:t>
      </w:r>
      <w:r w:rsidRPr="00512646">
        <w:rPr>
          <w:rFonts w:ascii="Times New Roman" w:hAnsi="Times New Roman" w:cs="Times New Roman"/>
          <w:rtl/>
        </w:rPr>
        <w:t>º</w:t>
      </w:r>
      <w:r w:rsidRPr="00512646">
        <w:rPr>
          <w:rFonts w:ascii="Times New Roman" w:hAnsi="Times New Roman" w:cs="B Zar"/>
          <w:rtl/>
        </w:rPr>
        <w:t>33 به مدت 20 دقیقه قرار می</w:t>
      </w:r>
      <w:r w:rsidRPr="00512646">
        <w:rPr>
          <w:rFonts w:ascii="Times New Roman" w:hAnsi="Times New Roman" w:cs="B Zar"/>
          <w:rtl/>
        </w:rPr>
        <w:softHyphen/>
      </w:r>
      <w:r w:rsidRPr="00512646">
        <w:rPr>
          <w:rFonts w:ascii="Times New Roman" w:hAnsi="Times New Roman" w:cs="B Zar"/>
          <w:rtl/>
        </w:rPr>
        <w:softHyphen/>
        <w:t>گرفت و طی این مدت به تدریج آب مقطر تا حجم نهائی 100 میلی</w:t>
      </w:r>
      <w:r w:rsidRPr="00512646">
        <w:rPr>
          <w:rFonts w:ascii="Times New Roman" w:hAnsi="Times New Roman" w:cs="B Zar"/>
          <w:rtl/>
        </w:rPr>
        <w:softHyphen/>
        <w:t>لیتر به آن اضافه می</w:t>
      </w:r>
      <w:r w:rsidRPr="00512646">
        <w:rPr>
          <w:rFonts w:ascii="Times New Roman" w:hAnsi="Times New Roman" w:cs="B Zar" w:hint="cs"/>
          <w:rtl/>
        </w:rPr>
        <w:t xml:space="preserve"> </w:t>
      </w:r>
      <w:r w:rsidRPr="00512646">
        <w:rPr>
          <w:rFonts w:ascii="Times New Roman" w:hAnsi="Times New Roman" w:cs="B Zar"/>
          <w:rtl/>
        </w:rPr>
        <w:t>گردید تا مخلوط شیری رنگ یکنواخت به دست آید.</w:t>
      </w:r>
    </w:p>
  </w:footnote>
  <w:footnote w:id="102">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Hybridization </w:t>
      </w:r>
    </w:p>
  </w:footnote>
  <w:footnote w:id="103">
    <w:p w:rsidR="00A63379" w:rsidRPr="00593E5D" w:rsidRDefault="00A63379" w:rsidP="00B62F22">
      <w:pPr>
        <w:spacing w:after="0" w:line="240" w:lineRule="auto"/>
        <w:ind w:left="0" w:right="0"/>
        <w:outlineLvl w:val="0"/>
        <w:rPr>
          <w:rFonts w:ascii="Times New Roman" w:hAnsi="Times New Roman" w:cs="B Zar"/>
          <w:sz w:val="24"/>
          <w:szCs w:val="24"/>
          <w:rtl/>
        </w:rPr>
      </w:pPr>
      <w:r w:rsidRPr="00593E5D">
        <w:rPr>
          <w:rFonts w:ascii="Times New Roman" w:hAnsi="Times New Roman" w:cs="B Zar"/>
          <w:sz w:val="24"/>
          <w:szCs w:val="24"/>
          <w:rtl/>
        </w:rPr>
        <w:t>1</w:t>
      </w:r>
      <w:r>
        <w:rPr>
          <w:rFonts w:ascii="Times New Roman" w:hAnsi="Times New Roman" w:cs="B Zar" w:hint="cs"/>
          <w:sz w:val="24"/>
          <w:szCs w:val="24"/>
          <w:rtl/>
        </w:rPr>
        <w:t>05</w:t>
      </w:r>
      <w:r w:rsidRPr="00593E5D">
        <w:rPr>
          <w:rFonts w:ascii="Times New Roman" w:hAnsi="Times New Roman" w:cs="B Zar"/>
          <w:sz w:val="24"/>
          <w:szCs w:val="24"/>
          <w:rtl/>
        </w:rPr>
        <w:t xml:space="preserve">- طرز تهیه محلول هیبریداسیون </w:t>
      </w:r>
      <w:r w:rsidRPr="00593E5D">
        <w:rPr>
          <w:rFonts w:ascii="Times New Roman" w:hAnsi="Times New Roman" w:cs="B Zar"/>
          <w:sz w:val="24"/>
          <w:szCs w:val="24"/>
        </w:rPr>
        <w:t>(Hybridization)</w:t>
      </w:r>
      <w:r w:rsidRPr="00593E5D">
        <w:rPr>
          <w:rFonts w:ascii="Times New Roman" w:hAnsi="Times New Roman" w:cs="B Zar"/>
          <w:sz w:val="24"/>
          <w:szCs w:val="24"/>
          <w:rtl/>
        </w:rPr>
        <w:t xml:space="preserve">: مقدار 50 میکرولیتر از نشانگر لیبل شده با دیگوکسیژنین </w:t>
      </w:r>
      <w:r w:rsidRPr="00593E5D">
        <w:rPr>
          <w:rFonts w:ascii="Times New Roman" w:hAnsi="Times New Roman" w:cs="B Zar"/>
          <w:sz w:val="24"/>
          <w:szCs w:val="24"/>
        </w:rPr>
        <w:t>(Dig-lable marker)</w:t>
      </w:r>
      <w:r w:rsidRPr="00593E5D">
        <w:rPr>
          <w:rFonts w:ascii="Times New Roman" w:hAnsi="Times New Roman" w:cs="B Zar"/>
          <w:sz w:val="24"/>
          <w:szCs w:val="24"/>
          <w:rtl/>
        </w:rPr>
        <w:t xml:space="preserve"> در 30 میلی</w:t>
      </w:r>
      <w:r w:rsidRPr="00593E5D">
        <w:rPr>
          <w:rFonts w:ascii="Times New Roman" w:hAnsi="Times New Roman" w:cs="B Zar"/>
          <w:sz w:val="24"/>
          <w:szCs w:val="24"/>
          <w:rtl/>
        </w:rPr>
        <w:softHyphen/>
        <w:t>لیتر محلول پری</w:t>
      </w:r>
      <w:r w:rsidRPr="00593E5D">
        <w:rPr>
          <w:rFonts w:ascii="Times New Roman" w:hAnsi="Times New Roman" w:cs="B Zar"/>
          <w:sz w:val="24"/>
          <w:szCs w:val="24"/>
          <w:rtl/>
        </w:rPr>
        <w:softHyphen/>
        <w:t>هیبریداسیون ریخته و به خوبی مخلوط می</w:t>
      </w:r>
      <w:r w:rsidRPr="00593E5D">
        <w:rPr>
          <w:rFonts w:ascii="Times New Roman" w:hAnsi="Times New Roman" w:cs="B Zar"/>
          <w:sz w:val="24"/>
          <w:szCs w:val="24"/>
          <w:rtl/>
        </w:rPr>
        <w:softHyphen/>
        <w:t>گردید.</w:t>
      </w:r>
    </w:p>
    <w:p w:rsidR="00A63379" w:rsidRPr="00593E5D" w:rsidRDefault="00A63379" w:rsidP="00593E5D">
      <w:pPr>
        <w:pStyle w:val="FootnoteText"/>
        <w:spacing w:after="0" w:line="240" w:lineRule="auto"/>
        <w:ind w:left="0" w:right="0"/>
        <w:rPr>
          <w:rFonts w:ascii="Times New Roman" w:hAnsi="Times New Roman" w:cs="B Zar"/>
          <w:sz w:val="24"/>
          <w:szCs w:val="24"/>
        </w:rPr>
      </w:pPr>
    </w:p>
  </w:footnote>
  <w:footnote w:id="104">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gordonae</w:t>
      </w:r>
    </w:p>
  </w:footnote>
  <w:footnote w:id="105">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szulgai</w:t>
      </w:r>
    </w:p>
  </w:footnote>
  <w:footnote w:id="106">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M. vaccae</w:t>
      </w:r>
    </w:p>
  </w:footnote>
  <w:footnote w:id="107">
    <w:p w:rsidR="00A63379" w:rsidRPr="00593E5D" w:rsidRDefault="00A63379" w:rsidP="00593E5D">
      <w:pPr>
        <w:pStyle w:val="FootnoteText"/>
        <w:bidi w:val="0"/>
        <w:spacing w:after="0" w:line="240" w:lineRule="auto"/>
        <w:ind w:left="0" w:right="0"/>
        <w:rPr>
          <w:rFonts w:ascii="Times New Roman" w:hAnsi="Times New Roman" w:cs="B Zar"/>
          <w:sz w:val="24"/>
          <w:szCs w:val="24"/>
        </w:rPr>
      </w:pPr>
      <w:r w:rsidRPr="00593E5D">
        <w:rPr>
          <w:rStyle w:val="FootnoteReference"/>
          <w:rFonts w:ascii="Times New Roman" w:hAnsi="Times New Roman" w:cs="B Zar"/>
          <w:sz w:val="24"/>
          <w:szCs w:val="24"/>
        </w:rPr>
        <w:footnoteRef/>
      </w:r>
      <w:r w:rsidRPr="00593E5D">
        <w:rPr>
          <w:rFonts w:ascii="Times New Roman" w:hAnsi="Times New Roman" w:cs="B Zar"/>
          <w:sz w:val="24"/>
          <w:szCs w:val="24"/>
        </w:rPr>
        <w:t xml:space="preserve">- </w:t>
      </w:r>
      <w:r w:rsidRPr="00593E5D">
        <w:rPr>
          <w:rFonts w:ascii="Times New Roman" w:hAnsi="Times New Roman" w:cs="B Zar"/>
          <w:spacing w:val="-4"/>
          <w:sz w:val="24"/>
          <w:szCs w:val="24"/>
        </w:rPr>
        <w:t>Dasypus novemcinctus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E200E6">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379" w:rsidRDefault="00A63379" w:rsidP="00E200E6">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E54E3"/>
    <w:multiLevelType w:val="hybridMultilevel"/>
    <w:tmpl w:val="5906A78E"/>
    <w:lvl w:ilvl="0" w:tplc="E21E4E6E">
      <w:start w:val="1"/>
      <w:numFmt w:val="decimal"/>
      <w:lvlText w:val="%1-"/>
      <w:lvlJc w:val="left"/>
      <w:pPr>
        <w:ind w:left="-1022" w:hanging="360"/>
      </w:pPr>
      <w:rPr>
        <w:rFonts w:hint="default"/>
      </w:rPr>
    </w:lvl>
    <w:lvl w:ilvl="1" w:tplc="04090019" w:tentative="1">
      <w:start w:val="1"/>
      <w:numFmt w:val="lowerLetter"/>
      <w:lvlText w:val="%2."/>
      <w:lvlJc w:val="left"/>
      <w:pPr>
        <w:ind w:left="-993" w:hanging="360"/>
      </w:pPr>
    </w:lvl>
    <w:lvl w:ilvl="2" w:tplc="0409001B" w:tentative="1">
      <w:start w:val="1"/>
      <w:numFmt w:val="lowerRoman"/>
      <w:lvlText w:val="%3."/>
      <w:lvlJc w:val="right"/>
      <w:pPr>
        <w:ind w:left="-273" w:hanging="180"/>
      </w:pPr>
    </w:lvl>
    <w:lvl w:ilvl="3" w:tplc="0409000F" w:tentative="1">
      <w:start w:val="1"/>
      <w:numFmt w:val="decimal"/>
      <w:lvlText w:val="%4."/>
      <w:lvlJc w:val="left"/>
      <w:pPr>
        <w:ind w:left="447" w:hanging="360"/>
      </w:pPr>
    </w:lvl>
    <w:lvl w:ilvl="4" w:tplc="04090019" w:tentative="1">
      <w:start w:val="1"/>
      <w:numFmt w:val="lowerLetter"/>
      <w:lvlText w:val="%5."/>
      <w:lvlJc w:val="left"/>
      <w:pPr>
        <w:ind w:left="1167" w:hanging="360"/>
      </w:pPr>
    </w:lvl>
    <w:lvl w:ilvl="5" w:tplc="0409001B" w:tentative="1">
      <w:start w:val="1"/>
      <w:numFmt w:val="lowerRoman"/>
      <w:lvlText w:val="%6."/>
      <w:lvlJc w:val="right"/>
      <w:pPr>
        <w:ind w:left="1887" w:hanging="180"/>
      </w:pPr>
    </w:lvl>
    <w:lvl w:ilvl="6" w:tplc="0409000F" w:tentative="1">
      <w:start w:val="1"/>
      <w:numFmt w:val="decimal"/>
      <w:lvlText w:val="%7."/>
      <w:lvlJc w:val="left"/>
      <w:pPr>
        <w:ind w:left="2607" w:hanging="360"/>
      </w:pPr>
    </w:lvl>
    <w:lvl w:ilvl="7" w:tplc="04090019" w:tentative="1">
      <w:start w:val="1"/>
      <w:numFmt w:val="lowerLetter"/>
      <w:lvlText w:val="%8."/>
      <w:lvlJc w:val="left"/>
      <w:pPr>
        <w:ind w:left="3327" w:hanging="360"/>
      </w:pPr>
    </w:lvl>
    <w:lvl w:ilvl="8" w:tplc="0409001B" w:tentative="1">
      <w:start w:val="1"/>
      <w:numFmt w:val="lowerRoman"/>
      <w:lvlText w:val="%9."/>
      <w:lvlJc w:val="right"/>
      <w:pPr>
        <w:ind w:left="4047" w:hanging="180"/>
      </w:pPr>
    </w:lvl>
  </w:abstractNum>
  <w:abstractNum w:abstractNumId="1" w15:restartNumberingAfterBreak="0">
    <w:nsid w:val="182D1B84"/>
    <w:multiLevelType w:val="multilevel"/>
    <w:tmpl w:val="B1905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697555"/>
    <w:multiLevelType w:val="multilevel"/>
    <w:tmpl w:val="431C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0850C7"/>
    <w:multiLevelType w:val="hybridMultilevel"/>
    <w:tmpl w:val="93084834"/>
    <w:lvl w:ilvl="0" w:tplc="B4B2B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F577F"/>
    <w:multiLevelType w:val="hybridMultilevel"/>
    <w:tmpl w:val="FA449310"/>
    <w:lvl w:ilvl="0" w:tplc="639A6186">
      <w:start w:val="2"/>
      <w:numFmt w:val="bullet"/>
      <w:lvlText w:val="-"/>
      <w:lvlJc w:val="left"/>
      <w:pPr>
        <w:tabs>
          <w:tab w:val="num" w:pos="360"/>
        </w:tabs>
        <w:ind w:left="360" w:hanging="360"/>
      </w:pPr>
      <w:rPr>
        <w:rFonts w:ascii="Times New Roman" w:eastAsia="Times New Roman" w:hAnsi="Times New Roman" w:cs="B Yagut"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6E44236"/>
    <w:multiLevelType w:val="multilevel"/>
    <w:tmpl w:val="ADFC5362"/>
    <w:lvl w:ilvl="0">
      <w:start w:val="1"/>
      <w:numFmt w:val="decimal"/>
      <w:lvlText w:val="%1-"/>
      <w:lvlJc w:val="left"/>
      <w:pPr>
        <w:ind w:left="432" w:hanging="432"/>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6" w15:restartNumberingAfterBreak="0">
    <w:nsid w:val="2DF83819"/>
    <w:multiLevelType w:val="hybridMultilevel"/>
    <w:tmpl w:val="90DCA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61CC4"/>
    <w:multiLevelType w:val="multilevel"/>
    <w:tmpl w:val="686A2A1C"/>
    <w:lvl w:ilvl="0">
      <w:start w:val="1"/>
      <w:numFmt w:val="decimal"/>
      <w:lvlText w:val="%1-"/>
      <w:lvlJc w:val="left"/>
      <w:pPr>
        <w:ind w:left="432" w:hanging="432"/>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2160" w:hanging="2160"/>
      </w:pPr>
      <w:rPr>
        <w:rFonts w:hint="default"/>
        <w:b/>
        <w:sz w:val="24"/>
      </w:rPr>
    </w:lvl>
  </w:abstractNum>
  <w:abstractNum w:abstractNumId="8" w15:restartNumberingAfterBreak="0">
    <w:nsid w:val="35D7451C"/>
    <w:multiLevelType w:val="hybridMultilevel"/>
    <w:tmpl w:val="20DA8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113C06"/>
    <w:multiLevelType w:val="hybridMultilevel"/>
    <w:tmpl w:val="2FFADA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694660"/>
    <w:multiLevelType w:val="hybridMultilevel"/>
    <w:tmpl w:val="F0767B18"/>
    <w:lvl w:ilvl="0" w:tplc="AFB08370">
      <w:start w:val="134"/>
      <w:numFmt w:val="decimal"/>
      <w:lvlText w:val="%1-"/>
      <w:lvlJc w:val="left"/>
      <w:pPr>
        <w:ind w:left="804" w:hanging="444"/>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15C2D"/>
    <w:multiLevelType w:val="hybridMultilevel"/>
    <w:tmpl w:val="B7BEA360"/>
    <w:lvl w:ilvl="0" w:tplc="80A6D32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711A2E"/>
    <w:multiLevelType w:val="hybridMultilevel"/>
    <w:tmpl w:val="0964A226"/>
    <w:lvl w:ilvl="0" w:tplc="639A6186">
      <w:start w:val="2"/>
      <w:numFmt w:val="bullet"/>
      <w:lvlText w:val="-"/>
      <w:lvlJc w:val="left"/>
      <w:pPr>
        <w:tabs>
          <w:tab w:val="num" w:pos="720"/>
        </w:tabs>
        <w:ind w:left="720" w:hanging="360"/>
      </w:pPr>
      <w:rPr>
        <w:rFonts w:ascii="Times New Roman" w:eastAsia="Times New Roman" w:hAnsi="Times New Roman" w:cs="B 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F640D"/>
    <w:multiLevelType w:val="hybridMultilevel"/>
    <w:tmpl w:val="B4744202"/>
    <w:lvl w:ilvl="0" w:tplc="AC269D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CB4CC7"/>
    <w:multiLevelType w:val="multilevel"/>
    <w:tmpl w:val="4A4CC96E"/>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5" w15:restartNumberingAfterBreak="0">
    <w:nsid w:val="640C6069"/>
    <w:multiLevelType w:val="hybridMultilevel"/>
    <w:tmpl w:val="0916D236"/>
    <w:lvl w:ilvl="0" w:tplc="BC160AE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7E13350"/>
    <w:multiLevelType w:val="hybridMultilevel"/>
    <w:tmpl w:val="F3CA143E"/>
    <w:lvl w:ilvl="0" w:tplc="7FEE5882">
      <w:numFmt w:val="bullet"/>
      <w:lvlText w:val="-"/>
      <w:lvlJc w:val="left"/>
      <w:pPr>
        <w:tabs>
          <w:tab w:val="num" w:pos="1260"/>
        </w:tabs>
        <w:ind w:left="1260" w:hanging="360"/>
      </w:pPr>
      <w:rPr>
        <w:rFonts w:ascii="Times New Roman" w:eastAsia="Times New Roman" w:hAnsi="Times New Roman" w:cs="B Lotu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11"/>
  </w:num>
  <w:num w:numId="3">
    <w:abstractNumId w:val="16"/>
  </w:num>
  <w:num w:numId="4">
    <w:abstractNumId w:val="0"/>
  </w:num>
  <w:num w:numId="5">
    <w:abstractNumId w:val="4"/>
  </w:num>
  <w:num w:numId="6">
    <w:abstractNumId w:val="12"/>
  </w:num>
  <w:num w:numId="7">
    <w:abstractNumId w:val="13"/>
  </w:num>
  <w:num w:numId="8">
    <w:abstractNumId w:val="6"/>
  </w:num>
  <w:num w:numId="9">
    <w:abstractNumId w:val="8"/>
  </w:num>
  <w:num w:numId="10">
    <w:abstractNumId w:val="3"/>
  </w:num>
  <w:num w:numId="11">
    <w:abstractNumId w:val="2"/>
  </w:num>
  <w:num w:numId="12">
    <w:abstractNumId w:val="1"/>
  </w:num>
  <w:num w:numId="13">
    <w:abstractNumId w:val="14"/>
  </w:num>
  <w:num w:numId="14">
    <w:abstractNumId w:val="10"/>
  </w:num>
  <w:num w:numId="15">
    <w:abstractNumId w:val="9"/>
  </w:num>
  <w:num w:numId="16">
    <w:abstractNumId w:val="5"/>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50"/>
    <w:rsid w:val="000001C5"/>
    <w:rsid w:val="0000138F"/>
    <w:rsid w:val="00001CB6"/>
    <w:rsid w:val="00001E72"/>
    <w:rsid w:val="00002F1A"/>
    <w:rsid w:val="0000500F"/>
    <w:rsid w:val="000070FB"/>
    <w:rsid w:val="0000732B"/>
    <w:rsid w:val="000126A0"/>
    <w:rsid w:val="00013357"/>
    <w:rsid w:val="00015105"/>
    <w:rsid w:val="00015256"/>
    <w:rsid w:val="0001590D"/>
    <w:rsid w:val="0001640A"/>
    <w:rsid w:val="00017866"/>
    <w:rsid w:val="000201A8"/>
    <w:rsid w:val="000202F7"/>
    <w:rsid w:val="00020D0B"/>
    <w:rsid w:val="00020F38"/>
    <w:rsid w:val="00023856"/>
    <w:rsid w:val="000241D7"/>
    <w:rsid w:val="00025C19"/>
    <w:rsid w:val="000274FF"/>
    <w:rsid w:val="0002760B"/>
    <w:rsid w:val="00027653"/>
    <w:rsid w:val="00030081"/>
    <w:rsid w:val="000306EA"/>
    <w:rsid w:val="00030784"/>
    <w:rsid w:val="0003112F"/>
    <w:rsid w:val="00031E88"/>
    <w:rsid w:val="000332B6"/>
    <w:rsid w:val="000334C4"/>
    <w:rsid w:val="00033682"/>
    <w:rsid w:val="000356E5"/>
    <w:rsid w:val="000405E4"/>
    <w:rsid w:val="00041F82"/>
    <w:rsid w:val="00042BA1"/>
    <w:rsid w:val="00043803"/>
    <w:rsid w:val="00047279"/>
    <w:rsid w:val="00050B0B"/>
    <w:rsid w:val="00051C0C"/>
    <w:rsid w:val="000521E8"/>
    <w:rsid w:val="00052730"/>
    <w:rsid w:val="00052E15"/>
    <w:rsid w:val="00052F45"/>
    <w:rsid w:val="0005304D"/>
    <w:rsid w:val="00055132"/>
    <w:rsid w:val="000557AE"/>
    <w:rsid w:val="00056AEA"/>
    <w:rsid w:val="00057D59"/>
    <w:rsid w:val="000620D9"/>
    <w:rsid w:val="000626E1"/>
    <w:rsid w:val="00062D81"/>
    <w:rsid w:val="00062EBF"/>
    <w:rsid w:val="000643E8"/>
    <w:rsid w:val="00064C01"/>
    <w:rsid w:val="00064CBA"/>
    <w:rsid w:val="00064DEE"/>
    <w:rsid w:val="00064EC5"/>
    <w:rsid w:val="00065A08"/>
    <w:rsid w:val="0006768D"/>
    <w:rsid w:val="0007177F"/>
    <w:rsid w:val="00075E61"/>
    <w:rsid w:val="000762EA"/>
    <w:rsid w:val="00076403"/>
    <w:rsid w:val="00076465"/>
    <w:rsid w:val="00076500"/>
    <w:rsid w:val="00076A80"/>
    <w:rsid w:val="00082DA0"/>
    <w:rsid w:val="00083128"/>
    <w:rsid w:val="000839F1"/>
    <w:rsid w:val="00085FDA"/>
    <w:rsid w:val="00086944"/>
    <w:rsid w:val="00086BDD"/>
    <w:rsid w:val="00086D2F"/>
    <w:rsid w:val="000878E6"/>
    <w:rsid w:val="0009005B"/>
    <w:rsid w:val="000902BB"/>
    <w:rsid w:val="00091220"/>
    <w:rsid w:val="000925D4"/>
    <w:rsid w:val="00092E15"/>
    <w:rsid w:val="00093260"/>
    <w:rsid w:val="00093FF0"/>
    <w:rsid w:val="00096C94"/>
    <w:rsid w:val="00097408"/>
    <w:rsid w:val="000A6B3E"/>
    <w:rsid w:val="000A7130"/>
    <w:rsid w:val="000A7205"/>
    <w:rsid w:val="000A72E7"/>
    <w:rsid w:val="000B0F0A"/>
    <w:rsid w:val="000B1AB8"/>
    <w:rsid w:val="000B512B"/>
    <w:rsid w:val="000B56BF"/>
    <w:rsid w:val="000B5845"/>
    <w:rsid w:val="000B7233"/>
    <w:rsid w:val="000C2255"/>
    <w:rsid w:val="000C23FE"/>
    <w:rsid w:val="000C2D0D"/>
    <w:rsid w:val="000C48C6"/>
    <w:rsid w:val="000C5BDD"/>
    <w:rsid w:val="000C68A2"/>
    <w:rsid w:val="000C6949"/>
    <w:rsid w:val="000C6DB4"/>
    <w:rsid w:val="000D013E"/>
    <w:rsid w:val="000D02B7"/>
    <w:rsid w:val="000D2434"/>
    <w:rsid w:val="000D379B"/>
    <w:rsid w:val="000D4141"/>
    <w:rsid w:val="000D7483"/>
    <w:rsid w:val="000D74A0"/>
    <w:rsid w:val="000D7826"/>
    <w:rsid w:val="000E0277"/>
    <w:rsid w:val="000E02E2"/>
    <w:rsid w:val="000E10FE"/>
    <w:rsid w:val="000E28D0"/>
    <w:rsid w:val="000E3324"/>
    <w:rsid w:val="000E3AE6"/>
    <w:rsid w:val="000E54BF"/>
    <w:rsid w:val="000F026D"/>
    <w:rsid w:val="000F06F3"/>
    <w:rsid w:val="000F1F19"/>
    <w:rsid w:val="000F3071"/>
    <w:rsid w:val="000F3DD4"/>
    <w:rsid w:val="000F5023"/>
    <w:rsid w:val="000F603F"/>
    <w:rsid w:val="000F61CF"/>
    <w:rsid w:val="000F7D4C"/>
    <w:rsid w:val="00100B0F"/>
    <w:rsid w:val="00102818"/>
    <w:rsid w:val="00103A2F"/>
    <w:rsid w:val="00104181"/>
    <w:rsid w:val="0010548E"/>
    <w:rsid w:val="00105979"/>
    <w:rsid w:val="00105D1A"/>
    <w:rsid w:val="001068F5"/>
    <w:rsid w:val="0010711F"/>
    <w:rsid w:val="00107676"/>
    <w:rsid w:val="00107CBB"/>
    <w:rsid w:val="00110318"/>
    <w:rsid w:val="001114B7"/>
    <w:rsid w:val="00111FF1"/>
    <w:rsid w:val="00112723"/>
    <w:rsid w:val="0011500C"/>
    <w:rsid w:val="00120A2A"/>
    <w:rsid w:val="00122CD0"/>
    <w:rsid w:val="001234C6"/>
    <w:rsid w:val="00123B7D"/>
    <w:rsid w:val="00125209"/>
    <w:rsid w:val="00126176"/>
    <w:rsid w:val="001312C3"/>
    <w:rsid w:val="001326E6"/>
    <w:rsid w:val="00132B92"/>
    <w:rsid w:val="00132E95"/>
    <w:rsid w:val="00133BCC"/>
    <w:rsid w:val="0013406D"/>
    <w:rsid w:val="00134337"/>
    <w:rsid w:val="001370F6"/>
    <w:rsid w:val="00142EA2"/>
    <w:rsid w:val="0014325F"/>
    <w:rsid w:val="00143431"/>
    <w:rsid w:val="0014412C"/>
    <w:rsid w:val="0014443E"/>
    <w:rsid w:val="001448C2"/>
    <w:rsid w:val="00146300"/>
    <w:rsid w:val="00154C92"/>
    <w:rsid w:val="0015522C"/>
    <w:rsid w:val="00155EB2"/>
    <w:rsid w:val="00155F44"/>
    <w:rsid w:val="001560EB"/>
    <w:rsid w:val="00160B3C"/>
    <w:rsid w:val="001618DD"/>
    <w:rsid w:val="00162026"/>
    <w:rsid w:val="0016287D"/>
    <w:rsid w:val="00163CBC"/>
    <w:rsid w:val="0016459F"/>
    <w:rsid w:val="001655C7"/>
    <w:rsid w:val="00165A3D"/>
    <w:rsid w:val="00165CC3"/>
    <w:rsid w:val="0017080C"/>
    <w:rsid w:val="00170A11"/>
    <w:rsid w:val="00171D33"/>
    <w:rsid w:val="001724F5"/>
    <w:rsid w:val="00174453"/>
    <w:rsid w:val="0017584C"/>
    <w:rsid w:val="001808B5"/>
    <w:rsid w:val="00181BE9"/>
    <w:rsid w:val="00181F04"/>
    <w:rsid w:val="00183507"/>
    <w:rsid w:val="0018423E"/>
    <w:rsid w:val="00186F15"/>
    <w:rsid w:val="00187382"/>
    <w:rsid w:val="001900F7"/>
    <w:rsid w:val="00190E45"/>
    <w:rsid w:val="0019282A"/>
    <w:rsid w:val="00192E02"/>
    <w:rsid w:val="00192F58"/>
    <w:rsid w:val="00193F52"/>
    <w:rsid w:val="00194A41"/>
    <w:rsid w:val="00195DAB"/>
    <w:rsid w:val="001964CE"/>
    <w:rsid w:val="001967E2"/>
    <w:rsid w:val="001A197F"/>
    <w:rsid w:val="001B2349"/>
    <w:rsid w:val="001B49B4"/>
    <w:rsid w:val="001B5639"/>
    <w:rsid w:val="001B5D27"/>
    <w:rsid w:val="001B6AE4"/>
    <w:rsid w:val="001C006C"/>
    <w:rsid w:val="001C08BC"/>
    <w:rsid w:val="001C51B1"/>
    <w:rsid w:val="001D0324"/>
    <w:rsid w:val="001D06E5"/>
    <w:rsid w:val="001D1675"/>
    <w:rsid w:val="001D17C0"/>
    <w:rsid w:val="001D1C34"/>
    <w:rsid w:val="001D4093"/>
    <w:rsid w:val="001D4420"/>
    <w:rsid w:val="001D5990"/>
    <w:rsid w:val="001D5998"/>
    <w:rsid w:val="001D6229"/>
    <w:rsid w:val="001D742E"/>
    <w:rsid w:val="001E202C"/>
    <w:rsid w:val="001E2590"/>
    <w:rsid w:val="001E2D2D"/>
    <w:rsid w:val="001E36B8"/>
    <w:rsid w:val="001E49DF"/>
    <w:rsid w:val="001E4D6D"/>
    <w:rsid w:val="001F0CFD"/>
    <w:rsid w:val="001F0E73"/>
    <w:rsid w:val="001F186E"/>
    <w:rsid w:val="001F1E9A"/>
    <w:rsid w:val="001F291F"/>
    <w:rsid w:val="001F3D95"/>
    <w:rsid w:val="001F4A0C"/>
    <w:rsid w:val="001F4CBD"/>
    <w:rsid w:val="001F602C"/>
    <w:rsid w:val="001F67FA"/>
    <w:rsid w:val="001F6B86"/>
    <w:rsid w:val="001F70C5"/>
    <w:rsid w:val="001F72A2"/>
    <w:rsid w:val="001F7705"/>
    <w:rsid w:val="00200DA8"/>
    <w:rsid w:val="00201F68"/>
    <w:rsid w:val="00203CD6"/>
    <w:rsid w:val="00204278"/>
    <w:rsid w:val="002102BE"/>
    <w:rsid w:val="0021159E"/>
    <w:rsid w:val="00211CE5"/>
    <w:rsid w:val="00212B47"/>
    <w:rsid w:val="00213A77"/>
    <w:rsid w:val="00214493"/>
    <w:rsid w:val="00216EFE"/>
    <w:rsid w:val="00220B91"/>
    <w:rsid w:val="0022339D"/>
    <w:rsid w:val="00226412"/>
    <w:rsid w:val="00231E56"/>
    <w:rsid w:val="002328D8"/>
    <w:rsid w:val="002335B6"/>
    <w:rsid w:val="00233E96"/>
    <w:rsid w:val="0023459A"/>
    <w:rsid w:val="00234726"/>
    <w:rsid w:val="00236CC5"/>
    <w:rsid w:val="00236FFC"/>
    <w:rsid w:val="00237732"/>
    <w:rsid w:val="002379F1"/>
    <w:rsid w:val="00240783"/>
    <w:rsid w:val="002409A9"/>
    <w:rsid w:val="00240CD0"/>
    <w:rsid w:val="00241342"/>
    <w:rsid w:val="00241C07"/>
    <w:rsid w:val="00242426"/>
    <w:rsid w:val="00243F1F"/>
    <w:rsid w:val="00245272"/>
    <w:rsid w:val="002500A4"/>
    <w:rsid w:val="00250306"/>
    <w:rsid w:val="00251EC6"/>
    <w:rsid w:val="00252B6E"/>
    <w:rsid w:val="002544A2"/>
    <w:rsid w:val="00255BEB"/>
    <w:rsid w:val="00255CE4"/>
    <w:rsid w:val="00261082"/>
    <w:rsid w:val="002625B8"/>
    <w:rsid w:val="00263A57"/>
    <w:rsid w:val="00263E03"/>
    <w:rsid w:val="00264F55"/>
    <w:rsid w:val="002654DC"/>
    <w:rsid w:val="00266AB7"/>
    <w:rsid w:val="00266BB6"/>
    <w:rsid w:val="00266F31"/>
    <w:rsid w:val="002670B1"/>
    <w:rsid w:val="00267803"/>
    <w:rsid w:val="00270E26"/>
    <w:rsid w:val="00271FAD"/>
    <w:rsid w:val="002722D1"/>
    <w:rsid w:val="00273593"/>
    <w:rsid w:val="0027629C"/>
    <w:rsid w:val="00281CED"/>
    <w:rsid w:val="002825EF"/>
    <w:rsid w:val="0028315C"/>
    <w:rsid w:val="00290DAD"/>
    <w:rsid w:val="0029376F"/>
    <w:rsid w:val="00294232"/>
    <w:rsid w:val="00294801"/>
    <w:rsid w:val="00294989"/>
    <w:rsid w:val="0029523A"/>
    <w:rsid w:val="00295C33"/>
    <w:rsid w:val="00296DD3"/>
    <w:rsid w:val="00296E02"/>
    <w:rsid w:val="002973EE"/>
    <w:rsid w:val="00297BCB"/>
    <w:rsid w:val="002A035A"/>
    <w:rsid w:val="002A0FC0"/>
    <w:rsid w:val="002A5888"/>
    <w:rsid w:val="002A6CB0"/>
    <w:rsid w:val="002A746D"/>
    <w:rsid w:val="002B0489"/>
    <w:rsid w:val="002B13D0"/>
    <w:rsid w:val="002B287D"/>
    <w:rsid w:val="002B3118"/>
    <w:rsid w:val="002B515C"/>
    <w:rsid w:val="002B5989"/>
    <w:rsid w:val="002B671A"/>
    <w:rsid w:val="002B68C7"/>
    <w:rsid w:val="002B6AC0"/>
    <w:rsid w:val="002B7A80"/>
    <w:rsid w:val="002C0778"/>
    <w:rsid w:val="002C0782"/>
    <w:rsid w:val="002C1CFB"/>
    <w:rsid w:val="002C22FE"/>
    <w:rsid w:val="002C2C91"/>
    <w:rsid w:val="002C3284"/>
    <w:rsid w:val="002C339E"/>
    <w:rsid w:val="002C3402"/>
    <w:rsid w:val="002C3F7E"/>
    <w:rsid w:val="002C3F89"/>
    <w:rsid w:val="002C4E9D"/>
    <w:rsid w:val="002C5D06"/>
    <w:rsid w:val="002C5D21"/>
    <w:rsid w:val="002C6588"/>
    <w:rsid w:val="002C6E52"/>
    <w:rsid w:val="002C73D2"/>
    <w:rsid w:val="002D043F"/>
    <w:rsid w:val="002D097E"/>
    <w:rsid w:val="002D0D6F"/>
    <w:rsid w:val="002D1461"/>
    <w:rsid w:val="002D14D9"/>
    <w:rsid w:val="002D1815"/>
    <w:rsid w:val="002D1A53"/>
    <w:rsid w:val="002D2C45"/>
    <w:rsid w:val="002D5C16"/>
    <w:rsid w:val="002D6ED2"/>
    <w:rsid w:val="002E05B3"/>
    <w:rsid w:val="002E0CC3"/>
    <w:rsid w:val="002E317A"/>
    <w:rsid w:val="002E3FCF"/>
    <w:rsid w:val="002E49EE"/>
    <w:rsid w:val="002E546C"/>
    <w:rsid w:val="002E56B6"/>
    <w:rsid w:val="002E6C09"/>
    <w:rsid w:val="002F0A7B"/>
    <w:rsid w:val="002F20B9"/>
    <w:rsid w:val="002F309F"/>
    <w:rsid w:val="002F3296"/>
    <w:rsid w:val="002F3515"/>
    <w:rsid w:val="003016FA"/>
    <w:rsid w:val="00301E2A"/>
    <w:rsid w:val="00305392"/>
    <w:rsid w:val="00306836"/>
    <w:rsid w:val="00307485"/>
    <w:rsid w:val="00310AC1"/>
    <w:rsid w:val="00310B34"/>
    <w:rsid w:val="0031134F"/>
    <w:rsid w:val="003126E6"/>
    <w:rsid w:val="00312B6A"/>
    <w:rsid w:val="00313925"/>
    <w:rsid w:val="00314381"/>
    <w:rsid w:val="0031545B"/>
    <w:rsid w:val="00320196"/>
    <w:rsid w:val="003201A5"/>
    <w:rsid w:val="003228E7"/>
    <w:rsid w:val="00324219"/>
    <w:rsid w:val="00324EC5"/>
    <w:rsid w:val="00324FE3"/>
    <w:rsid w:val="0032548E"/>
    <w:rsid w:val="003261C7"/>
    <w:rsid w:val="00331DFD"/>
    <w:rsid w:val="003324C8"/>
    <w:rsid w:val="00337AE9"/>
    <w:rsid w:val="00340139"/>
    <w:rsid w:val="00342530"/>
    <w:rsid w:val="00343080"/>
    <w:rsid w:val="0034684E"/>
    <w:rsid w:val="00347551"/>
    <w:rsid w:val="003517FD"/>
    <w:rsid w:val="003523DF"/>
    <w:rsid w:val="00352AEA"/>
    <w:rsid w:val="003534B9"/>
    <w:rsid w:val="00353C6F"/>
    <w:rsid w:val="00357532"/>
    <w:rsid w:val="00360AE3"/>
    <w:rsid w:val="00365C76"/>
    <w:rsid w:val="0036663B"/>
    <w:rsid w:val="003679CE"/>
    <w:rsid w:val="00370A03"/>
    <w:rsid w:val="00371A21"/>
    <w:rsid w:val="00372A4B"/>
    <w:rsid w:val="00376EEA"/>
    <w:rsid w:val="00377FBB"/>
    <w:rsid w:val="00380A6F"/>
    <w:rsid w:val="0038172D"/>
    <w:rsid w:val="003833D5"/>
    <w:rsid w:val="00383BBA"/>
    <w:rsid w:val="00384321"/>
    <w:rsid w:val="00385117"/>
    <w:rsid w:val="0038544C"/>
    <w:rsid w:val="00385D75"/>
    <w:rsid w:val="003870C9"/>
    <w:rsid w:val="0039114A"/>
    <w:rsid w:val="003926F5"/>
    <w:rsid w:val="00393C7C"/>
    <w:rsid w:val="00397FEB"/>
    <w:rsid w:val="003A0C22"/>
    <w:rsid w:val="003A1BF2"/>
    <w:rsid w:val="003A1BFF"/>
    <w:rsid w:val="003A4086"/>
    <w:rsid w:val="003A457D"/>
    <w:rsid w:val="003A774C"/>
    <w:rsid w:val="003A775F"/>
    <w:rsid w:val="003B01E2"/>
    <w:rsid w:val="003B1217"/>
    <w:rsid w:val="003B151A"/>
    <w:rsid w:val="003B1AA9"/>
    <w:rsid w:val="003B25B6"/>
    <w:rsid w:val="003B438B"/>
    <w:rsid w:val="003B480F"/>
    <w:rsid w:val="003B5F37"/>
    <w:rsid w:val="003B72FE"/>
    <w:rsid w:val="003C1BAD"/>
    <w:rsid w:val="003C1E15"/>
    <w:rsid w:val="003C2234"/>
    <w:rsid w:val="003C492E"/>
    <w:rsid w:val="003C569B"/>
    <w:rsid w:val="003C62C4"/>
    <w:rsid w:val="003D0CB4"/>
    <w:rsid w:val="003D2012"/>
    <w:rsid w:val="003D26C4"/>
    <w:rsid w:val="003D2B23"/>
    <w:rsid w:val="003D332D"/>
    <w:rsid w:val="003D3CC5"/>
    <w:rsid w:val="003D4199"/>
    <w:rsid w:val="003D60AD"/>
    <w:rsid w:val="003D6CCF"/>
    <w:rsid w:val="003D6DF0"/>
    <w:rsid w:val="003E0334"/>
    <w:rsid w:val="003E03C4"/>
    <w:rsid w:val="003E18E8"/>
    <w:rsid w:val="003E29D6"/>
    <w:rsid w:val="003E2DA7"/>
    <w:rsid w:val="003E5134"/>
    <w:rsid w:val="003E5D4E"/>
    <w:rsid w:val="003E62F8"/>
    <w:rsid w:val="003F01F4"/>
    <w:rsid w:val="003F10E4"/>
    <w:rsid w:val="003F1B29"/>
    <w:rsid w:val="003F3B2C"/>
    <w:rsid w:val="003F7132"/>
    <w:rsid w:val="003F75F7"/>
    <w:rsid w:val="003F7EBC"/>
    <w:rsid w:val="00400642"/>
    <w:rsid w:val="0040102A"/>
    <w:rsid w:val="00401669"/>
    <w:rsid w:val="00401A25"/>
    <w:rsid w:val="00402C1F"/>
    <w:rsid w:val="00403023"/>
    <w:rsid w:val="00403C9D"/>
    <w:rsid w:val="004042C8"/>
    <w:rsid w:val="00406752"/>
    <w:rsid w:val="004076C9"/>
    <w:rsid w:val="00412F6E"/>
    <w:rsid w:val="004131CD"/>
    <w:rsid w:val="0041337C"/>
    <w:rsid w:val="004136BE"/>
    <w:rsid w:val="0041388B"/>
    <w:rsid w:val="00413BD5"/>
    <w:rsid w:val="00414293"/>
    <w:rsid w:val="00415181"/>
    <w:rsid w:val="00417A41"/>
    <w:rsid w:val="00421C13"/>
    <w:rsid w:val="00421DC9"/>
    <w:rsid w:val="004221DF"/>
    <w:rsid w:val="004222A4"/>
    <w:rsid w:val="004225AA"/>
    <w:rsid w:val="00422957"/>
    <w:rsid w:val="00423E65"/>
    <w:rsid w:val="00423F0D"/>
    <w:rsid w:val="0042451A"/>
    <w:rsid w:val="0042591C"/>
    <w:rsid w:val="004263A7"/>
    <w:rsid w:val="004305BC"/>
    <w:rsid w:val="00430E9C"/>
    <w:rsid w:val="00431EDA"/>
    <w:rsid w:val="00436C84"/>
    <w:rsid w:val="00436D39"/>
    <w:rsid w:val="00440DC2"/>
    <w:rsid w:val="0044165A"/>
    <w:rsid w:val="004416EF"/>
    <w:rsid w:val="004422FA"/>
    <w:rsid w:val="00443525"/>
    <w:rsid w:val="00443A69"/>
    <w:rsid w:val="004450A3"/>
    <w:rsid w:val="00447BF0"/>
    <w:rsid w:val="00450DBF"/>
    <w:rsid w:val="00452F80"/>
    <w:rsid w:val="0045348C"/>
    <w:rsid w:val="00455295"/>
    <w:rsid w:val="00456F0F"/>
    <w:rsid w:val="00461470"/>
    <w:rsid w:val="00461740"/>
    <w:rsid w:val="004617AB"/>
    <w:rsid w:val="00461F99"/>
    <w:rsid w:val="00465686"/>
    <w:rsid w:val="0046620E"/>
    <w:rsid w:val="0046701C"/>
    <w:rsid w:val="004713E0"/>
    <w:rsid w:val="004715AB"/>
    <w:rsid w:val="00471BA7"/>
    <w:rsid w:val="00471F64"/>
    <w:rsid w:val="00472003"/>
    <w:rsid w:val="0047212E"/>
    <w:rsid w:val="004727C6"/>
    <w:rsid w:val="0047742A"/>
    <w:rsid w:val="0048191A"/>
    <w:rsid w:val="00483BC3"/>
    <w:rsid w:val="00487B2F"/>
    <w:rsid w:val="00494ECE"/>
    <w:rsid w:val="00495E30"/>
    <w:rsid w:val="00495EFA"/>
    <w:rsid w:val="00495FCA"/>
    <w:rsid w:val="0049662A"/>
    <w:rsid w:val="004A0358"/>
    <w:rsid w:val="004A1CD3"/>
    <w:rsid w:val="004A4843"/>
    <w:rsid w:val="004A48C7"/>
    <w:rsid w:val="004A5FB1"/>
    <w:rsid w:val="004A60FD"/>
    <w:rsid w:val="004A673F"/>
    <w:rsid w:val="004B0171"/>
    <w:rsid w:val="004B29A3"/>
    <w:rsid w:val="004B6746"/>
    <w:rsid w:val="004B69BC"/>
    <w:rsid w:val="004B6DDC"/>
    <w:rsid w:val="004B7281"/>
    <w:rsid w:val="004B7DEB"/>
    <w:rsid w:val="004C046B"/>
    <w:rsid w:val="004C096C"/>
    <w:rsid w:val="004C1D3F"/>
    <w:rsid w:val="004C2149"/>
    <w:rsid w:val="004C2324"/>
    <w:rsid w:val="004C37F6"/>
    <w:rsid w:val="004C497C"/>
    <w:rsid w:val="004C7452"/>
    <w:rsid w:val="004D2DFB"/>
    <w:rsid w:val="004D3F3B"/>
    <w:rsid w:val="004D4B6D"/>
    <w:rsid w:val="004D66C4"/>
    <w:rsid w:val="004D7632"/>
    <w:rsid w:val="004D7727"/>
    <w:rsid w:val="004D7BB3"/>
    <w:rsid w:val="004E06BD"/>
    <w:rsid w:val="004E144C"/>
    <w:rsid w:val="004E1707"/>
    <w:rsid w:val="004E170C"/>
    <w:rsid w:val="004E2290"/>
    <w:rsid w:val="004E345D"/>
    <w:rsid w:val="004E416A"/>
    <w:rsid w:val="004E4C0D"/>
    <w:rsid w:val="004E4DAC"/>
    <w:rsid w:val="004E528D"/>
    <w:rsid w:val="004E5AD4"/>
    <w:rsid w:val="004E613A"/>
    <w:rsid w:val="004E7869"/>
    <w:rsid w:val="004F00E0"/>
    <w:rsid w:val="004F08EF"/>
    <w:rsid w:val="004F30ED"/>
    <w:rsid w:val="004F3D87"/>
    <w:rsid w:val="004F505E"/>
    <w:rsid w:val="004F6147"/>
    <w:rsid w:val="004F6A62"/>
    <w:rsid w:val="004F6D23"/>
    <w:rsid w:val="00500B12"/>
    <w:rsid w:val="00500B38"/>
    <w:rsid w:val="0050350D"/>
    <w:rsid w:val="00503CB5"/>
    <w:rsid w:val="0050771E"/>
    <w:rsid w:val="005079E7"/>
    <w:rsid w:val="00507C3D"/>
    <w:rsid w:val="00507FC4"/>
    <w:rsid w:val="005114EF"/>
    <w:rsid w:val="005115DE"/>
    <w:rsid w:val="00511DF0"/>
    <w:rsid w:val="00511E99"/>
    <w:rsid w:val="00512646"/>
    <w:rsid w:val="00514039"/>
    <w:rsid w:val="005154E0"/>
    <w:rsid w:val="00515EF5"/>
    <w:rsid w:val="00516719"/>
    <w:rsid w:val="00517CAE"/>
    <w:rsid w:val="0052019B"/>
    <w:rsid w:val="00524031"/>
    <w:rsid w:val="0052578C"/>
    <w:rsid w:val="00525E05"/>
    <w:rsid w:val="00527CA9"/>
    <w:rsid w:val="0053001F"/>
    <w:rsid w:val="0053732D"/>
    <w:rsid w:val="0054065C"/>
    <w:rsid w:val="00541665"/>
    <w:rsid w:val="005422CE"/>
    <w:rsid w:val="00543BB4"/>
    <w:rsid w:val="00545F93"/>
    <w:rsid w:val="00546A81"/>
    <w:rsid w:val="00546CD7"/>
    <w:rsid w:val="00546ECE"/>
    <w:rsid w:val="005527DB"/>
    <w:rsid w:val="00552FAB"/>
    <w:rsid w:val="00554895"/>
    <w:rsid w:val="00556F3A"/>
    <w:rsid w:val="00560240"/>
    <w:rsid w:val="00560317"/>
    <w:rsid w:val="00564AA4"/>
    <w:rsid w:val="00564F9E"/>
    <w:rsid w:val="0056523A"/>
    <w:rsid w:val="005652E9"/>
    <w:rsid w:val="00565F29"/>
    <w:rsid w:val="0057049C"/>
    <w:rsid w:val="005706CF"/>
    <w:rsid w:val="0057098C"/>
    <w:rsid w:val="005719FF"/>
    <w:rsid w:val="005739A5"/>
    <w:rsid w:val="00574C27"/>
    <w:rsid w:val="00574D3C"/>
    <w:rsid w:val="00574D9C"/>
    <w:rsid w:val="00576542"/>
    <w:rsid w:val="005778A5"/>
    <w:rsid w:val="00577A79"/>
    <w:rsid w:val="00582631"/>
    <w:rsid w:val="00582816"/>
    <w:rsid w:val="00583211"/>
    <w:rsid w:val="00583E22"/>
    <w:rsid w:val="00586901"/>
    <w:rsid w:val="0058787D"/>
    <w:rsid w:val="005903B1"/>
    <w:rsid w:val="005903F6"/>
    <w:rsid w:val="0059173B"/>
    <w:rsid w:val="0059182E"/>
    <w:rsid w:val="005919C6"/>
    <w:rsid w:val="00592D8A"/>
    <w:rsid w:val="00592FC4"/>
    <w:rsid w:val="00593C15"/>
    <w:rsid w:val="00593E5D"/>
    <w:rsid w:val="00594965"/>
    <w:rsid w:val="00594B69"/>
    <w:rsid w:val="00594E22"/>
    <w:rsid w:val="00595639"/>
    <w:rsid w:val="00595B1F"/>
    <w:rsid w:val="00596586"/>
    <w:rsid w:val="00597007"/>
    <w:rsid w:val="005A1EEF"/>
    <w:rsid w:val="005A2142"/>
    <w:rsid w:val="005A29EB"/>
    <w:rsid w:val="005A44E3"/>
    <w:rsid w:val="005A5887"/>
    <w:rsid w:val="005A79A6"/>
    <w:rsid w:val="005A7C6F"/>
    <w:rsid w:val="005B02CF"/>
    <w:rsid w:val="005B075C"/>
    <w:rsid w:val="005B0EBA"/>
    <w:rsid w:val="005B16D0"/>
    <w:rsid w:val="005B4EDD"/>
    <w:rsid w:val="005B5094"/>
    <w:rsid w:val="005B6515"/>
    <w:rsid w:val="005B7E4D"/>
    <w:rsid w:val="005C0570"/>
    <w:rsid w:val="005C10DF"/>
    <w:rsid w:val="005C10F0"/>
    <w:rsid w:val="005C11B3"/>
    <w:rsid w:val="005C11F2"/>
    <w:rsid w:val="005C2D0A"/>
    <w:rsid w:val="005C3130"/>
    <w:rsid w:val="005C5207"/>
    <w:rsid w:val="005C6BE6"/>
    <w:rsid w:val="005C6C8A"/>
    <w:rsid w:val="005D08BB"/>
    <w:rsid w:val="005D1839"/>
    <w:rsid w:val="005D3544"/>
    <w:rsid w:val="005D4D94"/>
    <w:rsid w:val="005D62F3"/>
    <w:rsid w:val="005D677C"/>
    <w:rsid w:val="005D7092"/>
    <w:rsid w:val="005D7E41"/>
    <w:rsid w:val="005E17AD"/>
    <w:rsid w:val="005E2432"/>
    <w:rsid w:val="005E250E"/>
    <w:rsid w:val="005E3350"/>
    <w:rsid w:val="005E363B"/>
    <w:rsid w:val="005E3A2D"/>
    <w:rsid w:val="005E42F1"/>
    <w:rsid w:val="005E4B02"/>
    <w:rsid w:val="005E64E5"/>
    <w:rsid w:val="005E767C"/>
    <w:rsid w:val="005E7A55"/>
    <w:rsid w:val="005F00F4"/>
    <w:rsid w:val="005F0B21"/>
    <w:rsid w:val="005F1EE4"/>
    <w:rsid w:val="005F2F68"/>
    <w:rsid w:val="005F5823"/>
    <w:rsid w:val="005F5F88"/>
    <w:rsid w:val="005F63FA"/>
    <w:rsid w:val="005F6779"/>
    <w:rsid w:val="005F7A45"/>
    <w:rsid w:val="00600729"/>
    <w:rsid w:val="006024C2"/>
    <w:rsid w:val="00603169"/>
    <w:rsid w:val="00606326"/>
    <w:rsid w:val="00607B7E"/>
    <w:rsid w:val="00607DD2"/>
    <w:rsid w:val="00613341"/>
    <w:rsid w:val="006138EE"/>
    <w:rsid w:val="00614D33"/>
    <w:rsid w:val="00617E44"/>
    <w:rsid w:val="006210A3"/>
    <w:rsid w:val="00621132"/>
    <w:rsid w:val="0062117A"/>
    <w:rsid w:val="00622395"/>
    <w:rsid w:val="006232D7"/>
    <w:rsid w:val="00623C7D"/>
    <w:rsid w:val="006245A7"/>
    <w:rsid w:val="0062588C"/>
    <w:rsid w:val="00625DEE"/>
    <w:rsid w:val="0062674C"/>
    <w:rsid w:val="006308B6"/>
    <w:rsid w:val="00632702"/>
    <w:rsid w:val="006338E9"/>
    <w:rsid w:val="00633FE8"/>
    <w:rsid w:val="006357CE"/>
    <w:rsid w:val="0063694D"/>
    <w:rsid w:val="00637C8C"/>
    <w:rsid w:val="00640B30"/>
    <w:rsid w:val="00646EBE"/>
    <w:rsid w:val="00647087"/>
    <w:rsid w:val="0065122E"/>
    <w:rsid w:val="006516C9"/>
    <w:rsid w:val="006517FF"/>
    <w:rsid w:val="00651F13"/>
    <w:rsid w:val="0065220B"/>
    <w:rsid w:val="00653F66"/>
    <w:rsid w:val="00655BCB"/>
    <w:rsid w:val="00656846"/>
    <w:rsid w:val="00656C92"/>
    <w:rsid w:val="00660B23"/>
    <w:rsid w:val="006610B6"/>
    <w:rsid w:val="00661754"/>
    <w:rsid w:val="00661E9A"/>
    <w:rsid w:val="00661EAA"/>
    <w:rsid w:val="00662BEE"/>
    <w:rsid w:val="00662CF5"/>
    <w:rsid w:val="00663B43"/>
    <w:rsid w:val="00665AC8"/>
    <w:rsid w:val="00665B3B"/>
    <w:rsid w:val="0066725B"/>
    <w:rsid w:val="0066766E"/>
    <w:rsid w:val="00667AB8"/>
    <w:rsid w:val="0067192F"/>
    <w:rsid w:val="0067291F"/>
    <w:rsid w:val="0067348D"/>
    <w:rsid w:val="0067364A"/>
    <w:rsid w:val="00680539"/>
    <w:rsid w:val="00680FF3"/>
    <w:rsid w:val="00681569"/>
    <w:rsid w:val="00681A47"/>
    <w:rsid w:val="00682502"/>
    <w:rsid w:val="00684B20"/>
    <w:rsid w:val="006856C9"/>
    <w:rsid w:val="00685E42"/>
    <w:rsid w:val="006871BA"/>
    <w:rsid w:val="00687249"/>
    <w:rsid w:val="0069094E"/>
    <w:rsid w:val="00692327"/>
    <w:rsid w:val="006924FE"/>
    <w:rsid w:val="006925F0"/>
    <w:rsid w:val="00693AFE"/>
    <w:rsid w:val="00695ED1"/>
    <w:rsid w:val="0069618E"/>
    <w:rsid w:val="00696A05"/>
    <w:rsid w:val="00696FAA"/>
    <w:rsid w:val="006A0A47"/>
    <w:rsid w:val="006A32FB"/>
    <w:rsid w:val="006A4F54"/>
    <w:rsid w:val="006B166C"/>
    <w:rsid w:val="006B1891"/>
    <w:rsid w:val="006B33E5"/>
    <w:rsid w:val="006B5B74"/>
    <w:rsid w:val="006B6D05"/>
    <w:rsid w:val="006C0565"/>
    <w:rsid w:val="006C1B84"/>
    <w:rsid w:val="006C317E"/>
    <w:rsid w:val="006C3CD8"/>
    <w:rsid w:val="006C4120"/>
    <w:rsid w:val="006C47AE"/>
    <w:rsid w:val="006C568A"/>
    <w:rsid w:val="006C617C"/>
    <w:rsid w:val="006C6D7B"/>
    <w:rsid w:val="006C6FFD"/>
    <w:rsid w:val="006C7AE9"/>
    <w:rsid w:val="006D0565"/>
    <w:rsid w:val="006D1575"/>
    <w:rsid w:val="006D1725"/>
    <w:rsid w:val="006D273C"/>
    <w:rsid w:val="006D53C3"/>
    <w:rsid w:val="006D6B3A"/>
    <w:rsid w:val="006D77AF"/>
    <w:rsid w:val="006E0125"/>
    <w:rsid w:val="006E1B59"/>
    <w:rsid w:val="006E57B2"/>
    <w:rsid w:val="006E5DA4"/>
    <w:rsid w:val="006E6053"/>
    <w:rsid w:val="006E6403"/>
    <w:rsid w:val="006E78A9"/>
    <w:rsid w:val="006F0176"/>
    <w:rsid w:val="006F090C"/>
    <w:rsid w:val="006F0C7F"/>
    <w:rsid w:val="006F2107"/>
    <w:rsid w:val="006F244D"/>
    <w:rsid w:val="006F24F7"/>
    <w:rsid w:val="006F459D"/>
    <w:rsid w:val="006F4A87"/>
    <w:rsid w:val="006F5DF2"/>
    <w:rsid w:val="006F7742"/>
    <w:rsid w:val="00700B21"/>
    <w:rsid w:val="00702B80"/>
    <w:rsid w:val="007030DF"/>
    <w:rsid w:val="00703F1D"/>
    <w:rsid w:val="0070403F"/>
    <w:rsid w:val="007044FC"/>
    <w:rsid w:val="00704C5E"/>
    <w:rsid w:val="007062B8"/>
    <w:rsid w:val="0070761B"/>
    <w:rsid w:val="00707D8A"/>
    <w:rsid w:val="00710CA3"/>
    <w:rsid w:val="007118C2"/>
    <w:rsid w:val="00711CC4"/>
    <w:rsid w:val="007134FB"/>
    <w:rsid w:val="007139EC"/>
    <w:rsid w:val="00714DB7"/>
    <w:rsid w:val="00715640"/>
    <w:rsid w:val="00716903"/>
    <w:rsid w:val="00716975"/>
    <w:rsid w:val="0071722B"/>
    <w:rsid w:val="0071792B"/>
    <w:rsid w:val="00720C1A"/>
    <w:rsid w:val="00720CC8"/>
    <w:rsid w:val="00720E4E"/>
    <w:rsid w:val="0072155B"/>
    <w:rsid w:val="0072243B"/>
    <w:rsid w:val="00722B46"/>
    <w:rsid w:val="00723DE9"/>
    <w:rsid w:val="00724235"/>
    <w:rsid w:val="00724361"/>
    <w:rsid w:val="007253F9"/>
    <w:rsid w:val="00725C9A"/>
    <w:rsid w:val="007261C4"/>
    <w:rsid w:val="007265D0"/>
    <w:rsid w:val="0073106A"/>
    <w:rsid w:val="00732D9E"/>
    <w:rsid w:val="007330C5"/>
    <w:rsid w:val="0073317A"/>
    <w:rsid w:val="00736BFF"/>
    <w:rsid w:val="007444B9"/>
    <w:rsid w:val="00744596"/>
    <w:rsid w:val="00745C7E"/>
    <w:rsid w:val="00745EFD"/>
    <w:rsid w:val="0074610D"/>
    <w:rsid w:val="007465D2"/>
    <w:rsid w:val="0074757D"/>
    <w:rsid w:val="0074776C"/>
    <w:rsid w:val="00750226"/>
    <w:rsid w:val="0075093E"/>
    <w:rsid w:val="00752CC5"/>
    <w:rsid w:val="00755B86"/>
    <w:rsid w:val="007578AE"/>
    <w:rsid w:val="00760024"/>
    <w:rsid w:val="00761C46"/>
    <w:rsid w:val="00763F45"/>
    <w:rsid w:val="007657B6"/>
    <w:rsid w:val="00765F1A"/>
    <w:rsid w:val="0076722E"/>
    <w:rsid w:val="00770DD9"/>
    <w:rsid w:val="007718F4"/>
    <w:rsid w:val="00771ED6"/>
    <w:rsid w:val="007721B8"/>
    <w:rsid w:val="00772A2F"/>
    <w:rsid w:val="00773056"/>
    <w:rsid w:val="00773F96"/>
    <w:rsid w:val="00774FFB"/>
    <w:rsid w:val="00775C0E"/>
    <w:rsid w:val="0077643F"/>
    <w:rsid w:val="00781022"/>
    <w:rsid w:val="0078254D"/>
    <w:rsid w:val="007837D0"/>
    <w:rsid w:val="00783CD6"/>
    <w:rsid w:val="00785FE9"/>
    <w:rsid w:val="00786210"/>
    <w:rsid w:val="00786FFA"/>
    <w:rsid w:val="0078790F"/>
    <w:rsid w:val="00787A8B"/>
    <w:rsid w:val="00787E58"/>
    <w:rsid w:val="0079085E"/>
    <w:rsid w:val="00792411"/>
    <w:rsid w:val="007931DA"/>
    <w:rsid w:val="007931E4"/>
    <w:rsid w:val="007934E1"/>
    <w:rsid w:val="00793B2A"/>
    <w:rsid w:val="00795AFE"/>
    <w:rsid w:val="00795F52"/>
    <w:rsid w:val="00796C19"/>
    <w:rsid w:val="007976B8"/>
    <w:rsid w:val="00797735"/>
    <w:rsid w:val="00797E59"/>
    <w:rsid w:val="007A054F"/>
    <w:rsid w:val="007A07E8"/>
    <w:rsid w:val="007A0C7C"/>
    <w:rsid w:val="007A0DDE"/>
    <w:rsid w:val="007A2231"/>
    <w:rsid w:val="007A32E5"/>
    <w:rsid w:val="007A5E0C"/>
    <w:rsid w:val="007A63CF"/>
    <w:rsid w:val="007A7E62"/>
    <w:rsid w:val="007A7EC5"/>
    <w:rsid w:val="007B07E8"/>
    <w:rsid w:val="007B24F5"/>
    <w:rsid w:val="007B426F"/>
    <w:rsid w:val="007B7630"/>
    <w:rsid w:val="007C09F1"/>
    <w:rsid w:val="007C1E0B"/>
    <w:rsid w:val="007C211C"/>
    <w:rsid w:val="007C3CB2"/>
    <w:rsid w:val="007C4361"/>
    <w:rsid w:val="007C5943"/>
    <w:rsid w:val="007C5994"/>
    <w:rsid w:val="007C6037"/>
    <w:rsid w:val="007D0C58"/>
    <w:rsid w:val="007D0C72"/>
    <w:rsid w:val="007D32B5"/>
    <w:rsid w:val="007D6F61"/>
    <w:rsid w:val="007E017C"/>
    <w:rsid w:val="007E0EB7"/>
    <w:rsid w:val="007E37B5"/>
    <w:rsid w:val="007E3EFA"/>
    <w:rsid w:val="007E45C4"/>
    <w:rsid w:val="007E5FAF"/>
    <w:rsid w:val="007E6777"/>
    <w:rsid w:val="007F33AC"/>
    <w:rsid w:val="007F408F"/>
    <w:rsid w:val="007F482C"/>
    <w:rsid w:val="007F6472"/>
    <w:rsid w:val="007F69F7"/>
    <w:rsid w:val="007F6A4C"/>
    <w:rsid w:val="007F75A8"/>
    <w:rsid w:val="00800482"/>
    <w:rsid w:val="00800788"/>
    <w:rsid w:val="008014E4"/>
    <w:rsid w:val="00802CFF"/>
    <w:rsid w:val="00802D3A"/>
    <w:rsid w:val="00804EB0"/>
    <w:rsid w:val="00804F95"/>
    <w:rsid w:val="00806EC4"/>
    <w:rsid w:val="00811BB0"/>
    <w:rsid w:val="00814130"/>
    <w:rsid w:val="00814173"/>
    <w:rsid w:val="00815129"/>
    <w:rsid w:val="00815F1B"/>
    <w:rsid w:val="00816512"/>
    <w:rsid w:val="00820602"/>
    <w:rsid w:val="00820A5A"/>
    <w:rsid w:val="00820E90"/>
    <w:rsid w:val="00822D1D"/>
    <w:rsid w:val="0082569A"/>
    <w:rsid w:val="0083133C"/>
    <w:rsid w:val="008318FC"/>
    <w:rsid w:val="00833248"/>
    <w:rsid w:val="0083404E"/>
    <w:rsid w:val="00834E4E"/>
    <w:rsid w:val="00835A25"/>
    <w:rsid w:val="008377E0"/>
    <w:rsid w:val="0084041E"/>
    <w:rsid w:val="0084118A"/>
    <w:rsid w:val="008423A7"/>
    <w:rsid w:val="0084587B"/>
    <w:rsid w:val="00845BBE"/>
    <w:rsid w:val="008473D1"/>
    <w:rsid w:val="00850768"/>
    <w:rsid w:val="00852040"/>
    <w:rsid w:val="00853317"/>
    <w:rsid w:val="00853BA9"/>
    <w:rsid w:val="00854031"/>
    <w:rsid w:val="00855DBF"/>
    <w:rsid w:val="008562BA"/>
    <w:rsid w:val="008562C0"/>
    <w:rsid w:val="0085670A"/>
    <w:rsid w:val="00857F97"/>
    <w:rsid w:val="0086073E"/>
    <w:rsid w:val="00861DD8"/>
    <w:rsid w:val="008625C1"/>
    <w:rsid w:val="00862BC4"/>
    <w:rsid w:val="0086356B"/>
    <w:rsid w:val="00864587"/>
    <w:rsid w:val="00866558"/>
    <w:rsid w:val="008672E2"/>
    <w:rsid w:val="008676F0"/>
    <w:rsid w:val="008677F2"/>
    <w:rsid w:val="008701E3"/>
    <w:rsid w:val="00870909"/>
    <w:rsid w:val="0087178D"/>
    <w:rsid w:val="00872DD0"/>
    <w:rsid w:val="00872EC2"/>
    <w:rsid w:val="008735C3"/>
    <w:rsid w:val="00874995"/>
    <w:rsid w:val="00875A91"/>
    <w:rsid w:val="00876EEA"/>
    <w:rsid w:val="00876FD4"/>
    <w:rsid w:val="00877D9D"/>
    <w:rsid w:val="0088063B"/>
    <w:rsid w:val="00880B22"/>
    <w:rsid w:val="00882C99"/>
    <w:rsid w:val="008843D4"/>
    <w:rsid w:val="008858B0"/>
    <w:rsid w:val="00885924"/>
    <w:rsid w:val="008859FA"/>
    <w:rsid w:val="00887194"/>
    <w:rsid w:val="008871DF"/>
    <w:rsid w:val="0089152D"/>
    <w:rsid w:val="008917CE"/>
    <w:rsid w:val="00891FF5"/>
    <w:rsid w:val="00892764"/>
    <w:rsid w:val="0089374B"/>
    <w:rsid w:val="00893A49"/>
    <w:rsid w:val="00895C64"/>
    <w:rsid w:val="00896ED7"/>
    <w:rsid w:val="00896FB4"/>
    <w:rsid w:val="0089793A"/>
    <w:rsid w:val="008A1ED0"/>
    <w:rsid w:val="008A24C7"/>
    <w:rsid w:val="008A30BD"/>
    <w:rsid w:val="008A4F75"/>
    <w:rsid w:val="008A6524"/>
    <w:rsid w:val="008A775D"/>
    <w:rsid w:val="008B01DC"/>
    <w:rsid w:val="008B02FE"/>
    <w:rsid w:val="008B09E6"/>
    <w:rsid w:val="008B0FCB"/>
    <w:rsid w:val="008B254D"/>
    <w:rsid w:val="008B591F"/>
    <w:rsid w:val="008B6230"/>
    <w:rsid w:val="008B6B80"/>
    <w:rsid w:val="008B6D4B"/>
    <w:rsid w:val="008C0642"/>
    <w:rsid w:val="008C0EDA"/>
    <w:rsid w:val="008C0F3E"/>
    <w:rsid w:val="008C2B93"/>
    <w:rsid w:val="008C30BD"/>
    <w:rsid w:val="008C3180"/>
    <w:rsid w:val="008C31C5"/>
    <w:rsid w:val="008C41E9"/>
    <w:rsid w:val="008C468F"/>
    <w:rsid w:val="008C652E"/>
    <w:rsid w:val="008D2512"/>
    <w:rsid w:val="008D6657"/>
    <w:rsid w:val="008D7381"/>
    <w:rsid w:val="008E12FA"/>
    <w:rsid w:val="008E130B"/>
    <w:rsid w:val="008E2BAD"/>
    <w:rsid w:val="008E37AD"/>
    <w:rsid w:val="008F1F7D"/>
    <w:rsid w:val="008F264B"/>
    <w:rsid w:val="008F2898"/>
    <w:rsid w:val="008F32CE"/>
    <w:rsid w:val="008F43BC"/>
    <w:rsid w:val="008F45C6"/>
    <w:rsid w:val="008F548E"/>
    <w:rsid w:val="008F613A"/>
    <w:rsid w:val="008F6D9E"/>
    <w:rsid w:val="00901AF5"/>
    <w:rsid w:val="00903515"/>
    <w:rsid w:val="00905039"/>
    <w:rsid w:val="0091182A"/>
    <w:rsid w:val="00911FB4"/>
    <w:rsid w:val="009130CB"/>
    <w:rsid w:val="00913BDB"/>
    <w:rsid w:val="00913E4A"/>
    <w:rsid w:val="0091419F"/>
    <w:rsid w:val="00915378"/>
    <w:rsid w:val="0091616F"/>
    <w:rsid w:val="00921223"/>
    <w:rsid w:val="00923609"/>
    <w:rsid w:val="009273B2"/>
    <w:rsid w:val="00927F5D"/>
    <w:rsid w:val="00931991"/>
    <w:rsid w:val="00931BAB"/>
    <w:rsid w:val="0093321D"/>
    <w:rsid w:val="009358BE"/>
    <w:rsid w:val="00936AFD"/>
    <w:rsid w:val="00937E15"/>
    <w:rsid w:val="0094235E"/>
    <w:rsid w:val="009425F2"/>
    <w:rsid w:val="009453D7"/>
    <w:rsid w:val="009459F7"/>
    <w:rsid w:val="00953665"/>
    <w:rsid w:val="0095736E"/>
    <w:rsid w:val="009604B3"/>
    <w:rsid w:val="00960F71"/>
    <w:rsid w:val="0096634C"/>
    <w:rsid w:val="00966507"/>
    <w:rsid w:val="009701F2"/>
    <w:rsid w:val="00970909"/>
    <w:rsid w:val="00971672"/>
    <w:rsid w:val="00972A20"/>
    <w:rsid w:val="00972BA5"/>
    <w:rsid w:val="009759B6"/>
    <w:rsid w:val="00980B40"/>
    <w:rsid w:val="00981631"/>
    <w:rsid w:val="00981C78"/>
    <w:rsid w:val="00983F15"/>
    <w:rsid w:val="00984E01"/>
    <w:rsid w:val="00985CF8"/>
    <w:rsid w:val="00986AC8"/>
    <w:rsid w:val="0099240D"/>
    <w:rsid w:val="009924E8"/>
    <w:rsid w:val="00994D18"/>
    <w:rsid w:val="00995CB9"/>
    <w:rsid w:val="00996450"/>
    <w:rsid w:val="009A115D"/>
    <w:rsid w:val="009A149F"/>
    <w:rsid w:val="009A1A43"/>
    <w:rsid w:val="009A22BC"/>
    <w:rsid w:val="009A3D11"/>
    <w:rsid w:val="009A43AC"/>
    <w:rsid w:val="009A50A2"/>
    <w:rsid w:val="009A5837"/>
    <w:rsid w:val="009A6AA5"/>
    <w:rsid w:val="009B4F3D"/>
    <w:rsid w:val="009B559D"/>
    <w:rsid w:val="009B55E8"/>
    <w:rsid w:val="009B6DF8"/>
    <w:rsid w:val="009C2905"/>
    <w:rsid w:val="009C4B82"/>
    <w:rsid w:val="009C5BBB"/>
    <w:rsid w:val="009C68E4"/>
    <w:rsid w:val="009C6B1D"/>
    <w:rsid w:val="009C7A20"/>
    <w:rsid w:val="009D248F"/>
    <w:rsid w:val="009D4108"/>
    <w:rsid w:val="009D6918"/>
    <w:rsid w:val="009E0C08"/>
    <w:rsid w:val="009E13A1"/>
    <w:rsid w:val="009E1D8B"/>
    <w:rsid w:val="009E1EAA"/>
    <w:rsid w:val="009E38D3"/>
    <w:rsid w:val="009E4A11"/>
    <w:rsid w:val="009E55CE"/>
    <w:rsid w:val="009E61BF"/>
    <w:rsid w:val="009E6A82"/>
    <w:rsid w:val="009F050A"/>
    <w:rsid w:val="009F0D24"/>
    <w:rsid w:val="009F4112"/>
    <w:rsid w:val="009F4893"/>
    <w:rsid w:val="009F553A"/>
    <w:rsid w:val="009F6647"/>
    <w:rsid w:val="00A01CC6"/>
    <w:rsid w:val="00A01DE7"/>
    <w:rsid w:val="00A02388"/>
    <w:rsid w:val="00A02B2F"/>
    <w:rsid w:val="00A03B2F"/>
    <w:rsid w:val="00A057A2"/>
    <w:rsid w:val="00A0714F"/>
    <w:rsid w:val="00A12B14"/>
    <w:rsid w:val="00A12B7A"/>
    <w:rsid w:val="00A12E6B"/>
    <w:rsid w:val="00A13253"/>
    <w:rsid w:val="00A13264"/>
    <w:rsid w:val="00A149BE"/>
    <w:rsid w:val="00A151EE"/>
    <w:rsid w:val="00A16298"/>
    <w:rsid w:val="00A20153"/>
    <w:rsid w:val="00A20578"/>
    <w:rsid w:val="00A20A9B"/>
    <w:rsid w:val="00A21185"/>
    <w:rsid w:val="00A22CF0"/>
    <w:rsid w:val="00A233DF"/>
    <w:rsid w:val="00A23A64"/>
    <w:rsid w:val="00A245D5"/>
    <w:rsid w:val="00A25F37"/>
    <w:rsid w:val="00A26231"/>
    <w:rsid w:val="00A262AA"/>
    <w:rsid w:val="00A26DCD"/>
    <w:rsid w:val="00A27055"/>
    <w:rsid w:val="00A271BA"/>
    <w:rsid w:val="00A31283"/>
    <w:rsid w:val="00A35FCD"/>
    <w:rsid w:val="00A36350"/>
    <w:rsid w:val="00A36D9B"/>
    <w:rsid w:val="00A42972"/>
    <w:rsid w:val="00A42E9B"/>
    <w:rsid w:val="00A43692"/>
    <w:rsid w:val="00A447C6"/>
    <w:rsid w:val="00A44B61"/>
    <w:rsid w:val="00A44DDB"/>
    <w:rsid w:val="00A4530E"/>
    <w:rsid w:val="00A527E0"/>
    <w:rsid w:val="00A52BE6"/>
    <w:rsid w:val="00A53169"/>
    <w:rsid w:val="00A53176"/>
    <w:rsid w:val="00A5320F"/>
    <w:rsid w:val="00A5380B"/>
    <w:rsid w:val="00A546E4"/>
    <w:rsid w:val="00A555DC"/>
    <w:rsid w:val="00A56076"/>
    <w:rsid w:val="00A56F13"/>
    <w:rsid w:val="00A5708F"/>
    <w:rsid w:val="00A61217"/>
    <w:rsid w:val="00A62993"/>
    <w:rsid w:val="00A62DB9"/>
    <w:rsid w:val="00A63379"/>
    <w:rsid w:val="00A66033"/>
    <w:rsid w:val="00A70A8A"/>
    <w:rsid w:val="00A70C33"/>
    <w:rsid w:val="00A71C9B"/>
    <w:rsid w:val="00A71F58"/>
    <w:rsid w:val="00A72459"/>
    <w:rsid w:val="00A73E26"/>
    <w:rsid w:val="00A74540"/>
    <w:rsid w:val="00A74B39"/>
    <w:rsid w:val="00A75405"/>
    <w:rsid w:val="00A7765B"/>
    <w:rsid w:val="00A77897"/>
    <w:rsid w:val="00A809A6"/>
    <w:rsid w:val="00A80AE4"/>
    <w:rsid w:val="00A80B30"/>
    <w:rsid w:val="00A80CB8"/>
    <w:rsid w:val="00A80E77"/>
    <w:rsid w:val="00A82EE7"/>
    <w:rsid w:val="00A837F7"/>
    <w:rsid w:val="00A83B40"/>
    <w:rsid w:val="00A84050"/>
    <w:rsid w:val="00A848CA"/>
    <w:rsid w:val="00A85186"/>
    <w:rsid w:val="00A8595C"/>
    <w:rsid w:val="00A8663D"/>
    <w:rsid w:val="00A8683F"/>
    <w:rsid w:val="00A903F7"/>
    <w:rsid w:val="00A904DC"/>
    <w:rsid w:val="00A91A7D"/>
    <w:rsid w:val="00A91DE7"/>
    <w:rsid w:val="00A940C2"/>
    <w:rsid w:val="00A951FF"/>
    <w:rsid w:val="00A95F4B"/>
    <w:rsid w:val="00A964D3"/>
    <w:rsid w:val="00A9714C"/>
    <w:rsid w:val="00A978A9"/>
    <w:rsid w:val="00A97CE6"/>
    <w:rsid w:val="00AA03F2"/>
    <w:rsid w:val="00AA1E84"/>
    <w:rsid w:val="00AA2DF2"/>
    <w:rsid w:val="00AA3737"/>
    <w:rsid w:val="00AA3826"/>
    <w:rsid w:val="00AA3E1B"/>
    <w:rsid w:val="00AA5081"/>
    <w:rsid w:val="00AA7C74"/>
    <w:rsid w:val="00AB0E8D"/>
    <w:rsid w:val="00AB1E39"/>
    <w:rsid w:val="00AB320F"/>
    <w:rsid w:val="00AB3E37"/>
    <w:rsid w:val="00AB3F8D"/>
    <w:rsid w:val="00AB52DA"/>
    <w:rsid w:val="00AB6996"/>
    <w:rsid w:val="00AB6F76"/>
    <w:rsid w:val="00AB717B"/>
    <w:rsid w:val="00AB7D92"/>
    <w:rsid w:val="00AC169F"/>
    <w:rsid w:val="00AC2649"/>
    <w:rsid w:val="00AC26CB"/>
    <w:rsid w:val="00AC2967"/>
    <w:rsid w:val="00AC3C7C"/>
    <w:rsid w:val="00AC3FAC"/>
    <w:rsid w:val="00AC6F72"/>
    <w:rsid w:val="00AC716D"/>
    <w:rsid w:val="00AD06CC"/>
    <w:rsid w:val="00AD11B7"/>
    <w:rsid w:val="00AD38CE"/>
    <w:rsid w:val="00AD3FB6"/>
    <w:rsid w:val="00AD507F"/>
    <w:rsid w:val="00AD5B92"/>
    <w:rsid w:val="00AD697B"/>
    <w:rsid w:val="00AD6F2E"/>
    <w:rsid w:val="00AD7AEC"/>
    <w:rsid w:val="00AE190B"/>
    <w:rsid w:val="00AE1F53"/>
    <w:rsid w:val="00AE39EC"/>
    <w:rsid w:val="00AE4267"/>
    <w:rsid w:val="00AE448B"/>
    <w:rsid w:val="00AE5044"/>
    <w:rsid w:val="00AE7397"/>
    <w:rsid w:val="00AE76FB"/>
    <w:rsid w:val="00AF045A"/>
    <w:rsid w:val="00AF18D8"/>
    <w:rsid w:val="00AF3D99"/>
    <w:rsid w:val="00AF48B2"/>
    <w:rsid w:val="00AF64BD"/>
    <w:rsid w:val="00AF6A25"/>
    <w:rsid w:val="00B02267"/>
    <w:rsid w:val="00B0375C"/>
    <w:rsid w:val="00B03EE9"/>
    <w:rsid w:val="00B067F6"/>
    <w:rsid w:val="00B0770B"/>
    <w:rsid w:val="00B102EA"/>
    <w:rsid w:val="00B12524"/>
    <w:rsid w:val="00B13D6A"/>
    <w:rsid w:val="00B15302"/>
    <w:rsid w:val="00B1627F"/>
    <w:rsid w:val="00B16290"/>
    <w:rsid w:val="00B1746F"/>
    <w:rsid w:val="00B17A1B"/>
    <w:rsid w:val="00B21370"/>
    <w:rsid w:val="00B23B57"/>
    <w:rsid w:val="00B259F7"/>
    <w:rsid w:val="00B27321"/>
    <w:rsid w:val="00B31004"/>
    <w:rsid w:val="00B32FA4"/>
    <w:rsid w:val="00B354EC"/>
    <w:rsid w:val="00B35836"/>
    <w:rsid w:val="00B445D2"/>
    <w:rsid w:val="00B44935"/>
    <w:rsid w:val="00B449EF"/>
    <w:rsid w:val="00B44D2C"/>
    <w:rsid w:val="00B45850"/>
    <w:rsid w:val="00B4694B"/>
    <w:rsid w:val="00B47BFC"/>
    <w:rsid w:val="00B515FE"/>
    <w:rsid w:val="00B51720"/>
    <w:rsid w:val="00B52C32"/>
    <w:rsid w:val="00B5556E"/>
    <w:rsid w:val="00B555C7"/>
    <w:rsid w:val="00B56085"/>
    <w:rsid w:val="00B56BD1"/>
    <w:rsid w:val="00B6055B"/>
    <w:rsid w:val="00B6147A"/>
    <w:rsid w:val="00B61AC9"/>
    <w:rsid w:val="00B62B97"/>
    <w:rsid w:val="00B62F22"/>
    <w:rsid w:val="00B657AF"/>
    <w:rsid w:val="00B6685C"/>
    <w:rsid w:val="00B67A57"/>
    <w:rsid w:val="00B7237B"/>
    <w:rsid w:val="00B72671"/>
    <w:rsid w:val="00B72782"/>
    <w:rsid w:val="00B72A9B"/>
    <w:rsid w:val="00B733B0"/>
    <w:rsid w:val="00B737C5"/>
    <w:rsid w:val="00B7578B"/>
    <w:rsid w:val="00B77B58"/>
    <w:rsid w:val="00B77F28"/>
    <w:rsid w:val="00B80164"/>
    <w:rsid w:val="00B80535"/>
    <w:rsid w:val="00B80861"/>
    <w:rsid w:val="00B80BEF"/>
    <w:rsid w:val="00B81953"/>
    <w:rsid w:val="00B8256E"/>
    <w:rsid w:val="00B82E63"/>
    <w:rsid w:val="00B83909"/>
    <w:rsid w:val="00B83A80"/>
    <w:rsid w:val="00B8454D"/>
    <w:rsid w:val="00B86BF6"/>
    <w:rsid w:val="00B876FE"/>
    <w:rsid w:val="00B9050C"/>
    <w:rsid w:val="00B9142B"/>
    <w:rsid w:val="00B9163D"/>
    <w:rsid w:val="00B92B34"/>
    <w:rsid w:val="00B95E08"/>
    <w:rsid w:val="00B96A2F"/>
    <w:rsid w:val="00B97BB2"/>
    <w:rsid w:val="00BA2018"/>
    <w:rsid w:val="00BA628C"/>
    <w:rsid w:val="00BA6F32"/>
    <w:rsid w:val="00BB1468"/>
    <w:rsid w:val="00BB23F2"/>
    <w:rsid w:val="00BB30B6"/>
    <w:rsid w:val="00BB3DF3"/>
    <w:rsid w:val="00BB5CCA"/>
    <w:rsid w:val="00BB68A5"/>
    <w:rsid w:val="00BC28D5"/>
    <w:rsid w:val="00BC4020"/>
    <w:rsid w:val="00BC5852"/>
    <w:rsid w:val="00BC5D34"/>
    <w:rsid w:val="00BC5F47"/>
    <w:rsid w:val="00BC6482"/>
    <w:rsid w:val="00BC68E6"/>
    <w:rsid w:val="00BC6FBC"/>
    <w:rsid w:val="00BD088D"/>
    <w:rsid w:val="00BD0970"/>
    <w:rsid w:val="00BD20F1"/>
    <w:rsid w:val="00BD2AB2"/>
    <w:rsid w:val="00BD3162"/>
    <w:rsid w:val="00BD4020"/>
    <w:rsid w:val="00BD66CF"/>
    <w:rsid w:val="00BD7D65"/>
    <w:rsid w:val="00BE0345"/>
    <w:rsid w:val="00BE3A6C"/>
    <w:rsid w:val="00BE46B1"/>
    <w:rsid w:val="00BE488F"/>
    <w:rsid w:val="00BE4E5A"/>
    <w:rsid w:val="00BE6B86"/>
    <w:rsid w:val="00BF0113"/>
    <w:rsid w:val="00BF6C96"/>
    <w:rsid w:val="00BF7587"/>
    <w:rsid w:val="00C00517"/>
    <w:rsid w:val="00C032E1"/>
    <w:rsid w:val="00C03E57"/>
    <w:rsid w:val="00C04197"/>
    <w:rsid w:val="00C04388"/>
    <w:rsid w:val="00C04E06"/>
    <w:rsid w:val="00C05824"/>
    <w:rsid w:val="00C0699E"/>
    <w:rsid w:val="00C07DDD"/>
    <w:rsid w:val="00C101AA"/>
    <w:rsid w:val="00C106BC"/>
    <w:rsid w:val="00C11ADA"/>
    <w:rsid w:val="00C11CB6"/>
    <w:rsid w:val="00C148C0"/>
    <w:rsid w:val="00C15077"/>
    <w:rsid w:val="00C155AC"/>
    <w:rsid w:val="00C156C7"/>
    <w:rsid w:val="00C15ADD"/>
    <w:rsid w:val="00C15BF8"/>
    <w:rsid w:val="00C15FFF"/>
    <w:rsid w:val="00C162EC"/>
    <w:rsid w:val="00C16A6F"/>
    <w:rsid w:val="00C179EA"/>
    <w:rsid w:val="00C200E3"/>
    <w:rsid w:val="00C2115E"/>
    <w:rsid w:val="00C223EE"/>
    <w:rsid w:val="00C2282E"/>
    <w:rsid w:val="00C23C2E"/>
    <w:rsid w:val="00C24762"/>
    <w:rsid w:val="00C24A61"/>
    <w:rsid w:val="00C25297"/>
    <w:rsid w:val="00C25AC8"/>
    <w:rsid w:val="00C273C4"/>
    <w:rsid w:val="00C27CCF"/>
    <w:rsid w:val="00C27F7B"/>
    <w:rsid w:val="00C31DA6"/>
    <w:rsid w:val="00C32047"/>
    <w:rsid w:val="00C323C3"/>
    <w:rsid w:val="00C337FC"/>
    <w:rsid w:val="00C34A71"/>
    <w:rsid w:val="00C35803"/>
    <w:rsid w:val="00C35A2C"/>
    <w:rsid w:val="00C36688"/>
    <w:rsid w:val="00C3669D"/>
    <w:rsid w:val="00C370EA"/>
    <w:rsid w:val="00C4075A"/>
    <w:rsid w:val="00C40D2C"/>
    <w:rsid w:val="00C40E39"/>
    <w:rsid w:val="00C40F8E"/>
    <w:rsid w:val="00C4202A"/>
    <w:rsid w:val="00C423F0"/>
    <w:rsid w:val="00C42CBC"/>
    <w:rsid w:val="00C435F5"/>
    <w:rsid w:val="00C44103"/>
    <w:rsid w:val="00C46874"/>
    <w:rsid w:val="00C51411"/>
    <w:rsid w:val="00C516C0"/>
    <w:rsid w:val="00C52C86"/>
    <w:rsid w:val="00C53649"/>
    <w:rsid w:val="00C536EC"/>
    <w:rsid w:val="00C53F51"/>
    <w:rsid w:val="00C548D6"/>
    <w:rsid w:val="00C54AD9"/>
    <w:rsid w:val="00C550EE"/>
    <w:rsid w:val="00C55537"/>
    <w:rsid w:val="00C61117"/>
    <w:rsid w:val="00C628BF"/>
    <w:rsid w:val="00C64144"/>
    <w:rsid w:val="00C642C2"/>
    <w:rsid w:val="00C643A0"/>
    <w:rsid w:val="00C64805"/>
    <w:rsid w:val="00C649C1"/>
    <w:rsid w:val="00C6517A"/>
    <w:rsid w:val="00C65AAB"/>
    <w:rsid w:val="00C66BBB"/>
    <w:rsid w:val="00C67671"/>
    <w:rsid w:val="00C70401"/>
    <w:rsid w:val="00C71197"/>
    <w:rsid w:val="00C7167F"/>
    <w:rsid w:val="00C71DF2"/>
    <w:rsid w:val="00C71FE8"/>
    <w:rsid w:val="00C721B0"/>
    <w:rsid w:val="00C725DB"/>
    <w:rsid w:val="00C730ED"/>
    <w:rsid w:val="00C73F71"/>
    <w:rsid w:val="00C767BB"/>
    <w:rsid w:val="00C77E2F"/>
    <w:rsid w:val="00C80D96"/>
    <w:rsid w:val="00C80F77"/>
    <w:rsid w:val="00C83278"/>
    <w:rsid w:val="00C8340F"/>
    <w:rsid w:val="00C83E39"/>
    <w:rsid w:val="00C86592"/>
    <w:rsid w:val="00C86770"/>
    <w:rsid w:val="00C87278"/>
    <w:rsid w:val="00C90F3C"/>
    <w:rsid w:val="00C91820"/>
    <w:rsid w:val="00C91B7D"/>
    <w:rsid w:val="00C92442"/>
    <w:rsid w:val="00C93B82"/>
    <w:rsid w:val="00C95741"/>
    <w:rsid w:val="00C95A7F"/>
    <w:rsid w:val="00C97F9A"/>
    <w:rsid w:val="00CA1138"/>
    <w:rsid w:val="00CA3EC8"/>
    <w:rsid w:val="00CA46B0"/>
    <w:rsid w:val="00CA6501"/>
    <w:rsid w:val="00CA68BD"/>
    <w:rsid w:val="00CA7247"/>
    <w:rsid w:val="00CA72A2"/>
    <w:rsid w:val="00CB014A"/>
    <w:rsid w:val="00CB0820"/>
    <w:rsid w:val="00CB0EF3"/>
    <w:rsid w:val="00CB28C2"/>
    <w:rsid w:val="00CB3DA3"/>
    <w:rsid w:val="00CB3F62"/>
    <w:rsid w:val="00CB57D5"/>
    <w:rsid w:val="00CB6381"/>
    <w:rsid w:val="00CB73AD"/>
    <w:rsid w:val="00CB7803"/>
    <w:rsid w:val="00CC0B03"/>
    <w:rsid w:val="00CC0C17"/>
    <w:rsid w:val="00CC147C"/>
    <w:rsid w:val="00CC216A"/>
    <w:rsid w:val="00CC2541"/>
    <w:rsid w:val="00CC3701"/>
    <w:rsid w:val="00CC396C"/>
    <w:rsid w:val="00CC558D"/>
    <w:rsid w:val="00CD15A0"/>
    <w:rsid w:val="00CD164F"/>
    <w:rsid w:val="00CD19D3"/>
    <w:rsid w:val="00CD2BD1"/>
    <w:rsid w:val="00CD44B3"/>
    <w:rsid w:val="00CD4C7B"/>
    <w:rsid w:val="00CD50F9"/>
    <w:rsid w:val="00CD5D12"/>
    <w:rsid w:val="00CD652F"/>
    <w:rsid w:val="00CD731F"/>
    <w:rsid w:val="00CE0DC8"/>
    <w:rsid w:val="00CE1C9A"/>
    <w:rsid w:val="00CE3689"/>
    <w:rsid w:val="00CE4113"/>
    <w:rsid w:val="00CE57A2"/>
    <w:rsid w:val="00CE6750"/>
    <w:rsid w:val="00CE6CDB"/>
    <w:rsid w:val="00CE7269"/>
    <w:rsid w:val="00CE7479"/>
    <w:rsid w:val="00CE7DC8"/>
    <w:rsid w:val="00CF0F7A"/>
    <w:rsid w:val="00CF2711"/>
    <w:rsid w:val="00CF3701"/>
    <w:rsid w:val="00CF3CD5"/>
    <w:rsid w:val="00CF4F3E"/>
    <w:rsid w:val="00CF63A1"/>
    <w:rsid w:val="00CF6562"/>
    <w:rsid w:val="00CF66F5"/>
    <w:rsid w:val="00CF6A81"/>
    <w:rsid w:val="00CF7AA0"/>
    <w:rsid w:val="00D02310"/>
    <w:rsid w:val="00D03823"/>
    <w:rsid w:val="00D0423B"/>
    <w:rsid w:val="00D066C4"/>
    <w:rsid w:val="00D07314"/>
    <w:rsid w:val="00D07BBA"/>
    <w:rsid w:val="00D11690"/>
    <w:rsid w:val="00D11D5C"/>
    <w:rsid w:val="00D13C04"/>
    <w:rsid w:val="00D140A1"/>
    <w:rsid w:val="00D143E2"/>
    <w:rsid w:val="00D146C0"/>
    <w:rsid w:val="00D149A9"/>
    <w:rsid w:val="00D155D6"/>
    <w:rsid w:val="00D160D3"/>
    <w:rsid w:val="00D16291"/>
    <w:rsid w:val="00D16923"/>
    <w:rsid w:val="00D16C6E"/>
    <w:rsid w:val="00D16E3C"/>
    <w:rsid w:val="00D17657"/>
    <w:rsid w:val="00D2190A"/>
    <w:rsid w:val="00D2197F"/>
    <w:rsid w:val="00D22E23"/>
    <w:rsid w:val="00D23131"/>
    <w:rsid w:val="00D239A5"/>
    <w:rsid w:val="00D25106"/>
    <w:rsid w:val="00D254A5"/>
    <w:rsid w:val="00D27165"/>
    <w:rsid w:val="00D27DEC"/>
    <w:rsid w:val="00D306CF"/>
    <w:rsid w:val="00D30937"/>
    <w:rsid w:val="00D32318"/>
    <w:rsid w:val="00D32DF7"/>
    <w:rsid w:val="00D335B2"/>
    <w:rsid w:val="00D34BFD"/>
    <w:rsid w:val="00D36907"/>
    <w:rsid w:val="00D401F4"/>
    <w:rsid w:val="00D4089F"/>
    <w:rsid w:val="00D4189F"/>
    <w:rsid w:val="00D41FE5"/>
    <w:rsid w:val="00D43313"/>
    <w:rsid w:val="00D45873"/>
    <w:rsid w:val="00D45FF6"/>
    <w:rsid w:val="00D46ECB"/>
    <w:rsid w:val="00D4706B"/>
    <w:rsid w:val="00D47739"/>
    <w:rsid w:val="00D507CC"/>
    <w:rsid w:val="00D509ED"/>
    <w:rsid w:val="00D51BF6"/>
    <w:rsid w:val="00D52657"/>
    <w:rsid w:val="00D52B85"/>
    <w:rsid w:val="00D55E29"/>
    <w:rsid w:val="00D62A12"/>
    <w:rsid w:val="00D65799"/>
    <w:rsid w:val="00D65A2A"/>
    <w:rsid w:val="00D65C9B"/>
    <w:rsid w:val="00D673BF"/>
    <w:rsid w:val="00D71311"/>
    <w:rsid w:val="00D720E2"/>
    <w:rsid w:val="00D755A2"/>
    <w:rsid w:val="00D77AB2"/>
    <w:rsid w:val="00D80028"/>
    <w:rsid w:val="00D82248"/>
    <w:rsid w:val="00D823A6"/>
    <w:rsid w:val="00D83280"/>
    <w:rsid w:val="00D8462E"/>
    <w:rsid w:val="00D8692B"/>
    <w:rsid w:val="00D87377"/>
    <w:rsid w:val="00D87C10"/>
    <w:rsid w:val="00D90831"/>
    <w:rsid w:val="00D9135C"/>
    <w:rsid w:val="00D91DB0"/>
    <w:rsid w:val="00D92809"/>
    <w:rsid w:val="00D92EC8"/>
    <w:rsid w:val="00D93E37"/>
    <w:rsid w:val="00D9510F"/>
    <w:rsid w:val="00D9650E"/>
    <w:rsid w:val="00D97318"/>
    <w:rsid w:val="00D97689"/>
    <w:rsid w:val="00DA047B"/>
    <w:rsid w:val="00DA0729"/>
    <w:rsid w:val="00DA11B2"/>
    <w:rsid w:val="00DA1D2B"/>
    <w:rsid w:val="00DA221D"/>
    <w:rsid w:val="00DA22AC"/>
    <w:rsid w:val="00DA39AC"/>
    <w:rsid w:val="00DA4B1F"/>
    <w:rsid w:val="00DA569A"/>
    <w:rsid w:val="00DA6DA6"/>
    <w:rsid w:val="00DA6E87"/>
    <w:rsid w:val="00DA76D5"/>
    <w:rsid w:val="00DA7F7D"/>
    <w:rsid w:val="00DB1BA1"/>
    <w:rsid w:val="00DB31F3"/>
    <w:rsid w:val="00DB39E4"/>
    <w:rsid w:val="00DB3E6B"/>
    <w:rsid w:val="00DB411B"/>
    <w:rsid w:val="00DB4A47"/>
    <w:rsid w:val="00DB4C90"/>
    <w:rsid w:val="00DB5025"/>
    <w:rsid w:val="00DB6E90"/>
    <w:rsid w:val="00DB74D1"/>
    <w:rsid w:val="00DC040C"/>
    <w:rsid w:val="00DC0FCF"/>
    <w:rsid w:val="00DC1324"/>
    <w:rsid w:val="00DC1904"/>
    <w:rsid w:val="00DC2FFE"/>
    <w:rsid w:val="00DC4228"/>
    <w:rsid w:val="00DC4252"/>
    <w:rsid w:val="00DC44E5"/>
    <w:rsid w:val="00DC4792"/>
    <w:rsid w:val="00DC7781"/>
    <w:rsid w:val="00DC7A53"/>
    <w:rsid w:val="00DC7F17"/>
    <w:rsid w:val="00DD01AE"/>
    <w:rsid w:val="00DD1DDF"/>
    <w:rsid w:val="00DD1F34"/>
    <w:rsid w:val="00DD3DF5"/>
    <w:rsid w:val="00DD5996"/>
    <w:rsid w:val="00DD7E9D"/>
    <w:rsid w:val="00DE03FD"/>
    <w:rsid w:val="00DE10B9"/>
    <w:rsid w:val="00DE1608"/>
    <w:rsid w:val="00DE27F3"/>
    <w:rsid w:val="00DE4093"/>
    <w:rsid w:val="00DE428B"/>
    <w:rsid w:val="00DE576B"/>
    <w:rsid w:val="00DE7F6A"/>
    <w:rsid w:val="00DF0384"/>
    <w:rsid w:val="00DF2AD1"/>
    <w:rsid w:val="00DF3B68"/>
    <w:rsid w:val="00DF3F50"/>
    <w:rsid w:val="00DF4A21"/>
    <w:rsid w:val="00DF4B8D"/>
    <w:rsid w:val="00DF5613"/>
    <w:rsid w:val="00DF60BA"/>
    <w:rsid w:val="00DF65F0"/>
    <w:rsid w:val="00DF76C7"/>
    <w:rsid w:val="00DF7750"/>
    <w:rsid w:val="00DF7D9C"/>
    <w:rsid w:val="00E00178"/>
    <w:rsid w:val="00E02BEF"/>
    <w:rsid w:val="00E02C82"/>
    <w:rsid w:val="00E031E4"/>
    <w:rsid w:val="00E038EC"/>
    <w:rsid w:val="00E04FE8"/>
    <w:rsid w:val="00E10C0E"/>
    <w:rsid w:val="00E110DE"/>
    <w:rsid w:val="00E11489"/>
    <w:rsid w:val="00E16352"/>
    <w:rsid w:val="00E16E98"/>
    <w:rsid w:val="00E200E6"/>
    <w:rsid w:val="00E20281"/>
    <w:rsid w:val="00E218AF"/>
    <w:rsid w:val="00E239D7"/>
    <w:rsid w:val="00E243F3"/>
    <w:rsid w:val="00E25250"/>
    <w:rsid w:val="00E25718"/>
    <w:rsid w:val="00E25D2E"/>
    <w:rsid w:val="00E26AEB"/>
    <w:rsid w:val="00E31D8F"/>
    <w:rsid w:val="00E321C6"/>
    <w:rsid w:val="00E3352B"/>
    <w:rsid w:val="00E33D06"/>
    <w:rsid w:val="00E34383"/>
    <w:rsid w:val="00E34757"/>
    <w:rsid w:val="00E35B48"/>
    <w:rsid w:val="00E36CF4"/>
    <w:rsid w:val="00E373EC"/>
    <w:rsid w:val="00E41CE5"/>
    <w:rsid w:val="00E4363A"/>
    <w:rsid w:val="00E44914"/>
    <w:rsid w:val="00E45367"/>
    <w:rsid w:val="00E459F8"/>
    <w:rsid w:val="00E45D4C"/>
    <w:rsid w:val="00E47358"/>
    <w:rsid w:val="00E505DE"/>
    <w:rsid w:val="00E520DE"/>
    <w:rsid w:val="00E531D4"/>
    <w:rsid w:val="00E535ED"/>
    <w:rsid w:val="00E55EF8"/>
    <w:rsid w:val="00E60C36"/>
    <w:rsid w:val="00E61D48"/>
    <w:rsid w:val="00E65FB8"/>
    <w:rsid w:val="00E667DA"/>
    <w:rsid w:val="00E700B7"/>
    <w:rsid w:val="00E70118"/>
    <w:rsid w:val="00E70999"/>
    <w:rsid w:val="00E70D4C"/>
    <w:rsid w:val="00E71A63"/>
    <w:rsid w:val="00E73C3F"/>
    <w:rsid w:val="00E75D5E"/>
    <w:rsid w:val="00E761FA"/>
    <w:rsid w:val="00E76533"/>
    <w:rsid w:val="00E76BF9"/>
    <w:rsid w:val="00E76D53"/>
    <w:rsid w:val="00E802E1"/>
    <w:rsid w:val="00E802F8"/>
    <w:rsid w:val="00E80816"/>
    <w:rsid w:val="00E81983"/>
    <w:rsid w:val="00E82B32"/>
    <w:rsid w:val="00E830C4"/>
    <w:rsid w:val="00E85251"/>
    <w:rsid w:val="00E87394"/>
    <w:rsid w:val="00E91094"/>
    <w:rsid w:val="00E911B8"/>
    <w:rsid w:val="00E9252C"/>
    <w:rsid w:val="00E92AE4"/>
    <w:rsid w:val="00E942DD"/>
    <w:rsid w:val="00E95328"/>
    <w:rsid w:val="00E96182"/>
    <w:rsid w:val="00E973A8"/>
    <w:rsid w:val="00E97548"/>
    <w:rsid w:val="00EA00B2"/>
    <w:rsid w:val="00EA2DA0"/>
    <w:rsid w:val="00EA51D2"/>
    <w:rsid w:val="00EA7A2D"/>
    <w:rsid w:val="00EB00A0"/>
    <w:rsid w:val="00EB1AAB"/>
    <w:rsid w:val="00EB35A7"/>
    <w:rsid w:val="00EB5652"/>
    <w:rsid w:val="00EB5C64"/>
    <w:rsid w:val="00EC0716"/>
    <w:rsid w:val="00EC0AD5"/>
    <w:rsid w:val="00EC101D"/>
    <w:rsid w:val="00EC1199"/>
    <w:rsid w:val="00EC1778"/>
    <w:rsid w:val="00EC2484"/>
    <w:rsid w:val="00EC3B47"/>
    <w:rsid w:val="00EC3E25"/>
    <w:rsid w:val="00EC4F4D"/>
    <w:rsid w:val="00EC53B2"/>
    <w:rsid w:val="00EC71EA"/>
    <w:rsid w:val="00EC7DC0"/>
    <w:rsid w:val="00ED02A7"/>
    <w:rsid w:val="00ED0DFE"/>
    <w:rsid w:val="00ED10BC"/>
    <w:rsid w:val="00ED135F"/>
    <w:rsid w:val="00ED2BD0"/>
    <w:rsid w:val="00ED2F52"/>
    <w:rsid w:val="00ED58D9"/>
    <w:rsid w:val="00ED6993"/>
    <w:rsid w:val="00EE039B"/>
    <w:rsid w:val="00EE074B"/>
    <w:rsid w:val="00EE125F"/>
    <w:rsid w:val="00EE135B"/>
    <w:rsid w:val="00EE4328"/>
    <w:rsid w:val="00EE4594"/>
    <w:rsid w:val="00EE47AF"/>
    <w:rsid w:val="00EE5593"/>
    <w:rsid w:val="00EE63E0"/>
    <w:rsid w:val="00EE69F3"/>
    <w:rsid w:val="00EF0439"/>
    <w:rsid w:val="00EF0A6A"/>
    <w:rsid w:val="00EF1FDF"/>
    <w:rsid w:val="00EF267E"/>
    <w:rsid w:val="00EF2F68"/>
    <w:rsid w:val="00EF3811"/>
    <w:rsid w:val="00EF3F89"/>
    <w:rsid w:val="00EF7747"/>
    <w:rsid w:val="00F01719"/>
    <w:rsid w:val="00F0287F"/>
    <w:rsid w:val="00F035F0"/>
    <w:rsid w:val="00F03C58"/>
    <w:rsid w:val="00F04E6A"/>
    <w:rsid w:val="00F05E6B"/>
    <w:rsid w:val="00F05FDB"/>
    <w:rsid w:val="00F06F19"/>
    <w:rsid w:val="00F11141"/>
    <w:rsid w:val="00F13B3B"/>
    <w:rsid w:val="00F14D6E"/>
    <w:rsid w:val="00F15383"/>
    <w:rsid w:val="00F15689"/>
    <w:rsid w:val="00F17A0D"/>
    <w:rsid w:val="00F20432"/>
    <w:rsid w:val="00F21EB7"/>
    <w:rsid w:val="00F23C50"/>
    <w:rsid w:val="00F25896"/>
    <w:rsid w:val="00F26AF2"/>
    <w:rsid w:val="00F30FA1"/>
    <w:rsid w:val="00F328D6"/>
    <w:rsid w:val="00F32A71"/>
    <w:rsid w:val="00F335DD"/>
    <w:rsid w:val="00F33E18"/>
    <w:rsid w:val="00F3798F"/>
    <w:rsid w:val="00F37CAB"/>
    <w:rsid w:val="00F428F6"/>
    <w:rsid w:val="00F434D2"/>
    <w:rsid w:val="00F43755"/>
    <w:rsid w:val="00F445D0"/>
    <w:rsid w:val="00F45C51"/>
    <w:rsid w:val="00F5015D"/>
    <w:rsid w:val="00F5018F"/>
    <w:rsid w:val="00F52207"/>
    <w:rsid w:val="00F52C10"/>
    <w:rsid w:val="00F53051"/>
    <w:rsid w:val="00F54542"/>
    <w:rsid w:val="00F54D7A"/>
    <w:rsid w:val="00F55305"/>
    <w:rsid w:val="00F57567"/>
    <w:rsid w:val="00F57791"/>
    <w:rsid w:val="00F61699"/>
    <w:rsid w:val="00F61CA4"/>
    <w:rsid w:val="00F6241A"/>
    <w:rsid w:val="00F63035"/>
    <w:rsid w:val="00F631E0"/>
    <w:rsid w:val="00F639AC"/>
    <w:rsid w:val="00F63EE1"/>
    <w:rsid w:val="00F64323"/>
    <w:rsid w:val="00F66B41"/>
    <w:rsid w:val="00F66E5F"/>
    <w:rsid w:val="00F670D3"/>
    <w:rsid w:val="00F704EC"/>
    <w:rsid w:val="00F70567"/>
    <w:rsid w:val="00F70DA0"/>
    <w:rsid w:val="00F733E9"/>
    <w:rsid w:val="00F734DD"/>
    <w:rsid w:val="00F74DEC"/>
    <w:rsid w:val="00F75537"/>
    <w:rsid w:val="00F75939"/>
    <w:rsid w:val="00F75CD9"/>
    <w:rsid w:val="00F77CEA"/>
    <w:rsid w:val="00F8100B"/>
    <w:rsid w:val="00F81E7C"/>
    <w:rsid w:val="00F81EEF"/>
    <w:rsid w:val="00F84619"/>
    <w:rsid w:val="00F85913"/>
    <w:rsid w:val="00F85C1E"/>
    <w:rsid w:val="00F862DF"/>
    <w:rsid w:val="00F86727"/>
    <w:rsid w:val="00F90F39"/>
    <w:rsid w:val="00F913FF"/>
    <w:rsid w:val="00F91B7E"/>
    <w:rsid w:val="00F92C88"/>
    <w:rsid w:val="00F93E22"/>
    <w:rsid w:val="00F94283"/>
    <w:rsid w:val="00F95667"/>
    <w:rsid w:val="00F97135"/>
    <w:rsid w:val="00F97269"/>
    <w:rsid w:val="00FA05F5"/>
    <w:rsid w:val="00FA41CC"/>
    <w:rsid w:val="00FB0495"/>
    <w:rsid w:val="00FB055F"/>
    <w:rsid w:val="00FB0570"/>
    <w:rsid w:val="00FB19FE"/>
    <w:rsid w:val="00FB2982"/>
    <w:rsid w:val="00FB2DA6"/>
    <w:rsid w:val="00FB38C2"/>
    <w:rsid w:val="00FB46DC"/>
    <w:rsid w:val="00FB4BC5"/>
    <w:rsid w:val="00FB5004"/>
    <w:rsid w:val="00FB5C28"/>
    <w:rsid w:val="00FB6575"/>
    <w:rsid w:val="00FB6FCD"/>
    <w:rsid w:val="00FB78E1"/>
    <w:rsid w:val="00FB7D3D"/>
    <w:rsid w:val="00FC1293"/>
    <w:rsid w:val="00FC1598"/>
    <w:rsid w:val="00FC1F07"/>
    <w:rsid w:val="00FC21E5"/>
    <w:rsid w:val="00FC28C0"/>
    <w:rsid w:val="00FC2EBF"/>
    <w:rsid w:val="00FC2FA2"/>
    <w:rsid w:val="00FC5937"/>
    <w:rsid w:val="00FC604F"/>
    <w:rsid w:val="00FC6D85"/>
    <w:rsid w:val="00FD04E6"/>
    <w:rsid w:val="00FD1E64"/>
    <w:rsid w:val="00FD23DD"/>
    <w:rsid w:val="00FD2D83"/>
    <w:rsid w:val="00FD4EFC"/>
    <w:rsid w:val="00FD5166"/>
    <w:rsid w:val="00FD5A58"/>
    <w:rsid w:val="00FD704F"/>
    <w:rsid w:val="00FD7094"/>
    <w:rsid w:val="00FD7C76"/>
    <w:rsid w:val="00FE0242"/>
    <w:rsid w:val="00FE07BB"/>
    <w:rsid w:val="00FE0E10"/>
    <w:rsid w:val="00FE1464"/>
    <w:rsid w:val="00FE228E"/>
    <w:rsid w:val="00FE28DA"/>
    <w:rsid w:val="00FE3633"/>
    <w:rsid w:val="00FE40D3"/>
    <w:rsid w:val="00FE4A56"/>
    <w:rsid w:val="00FE5382"/>
    <w:rsid w:val="00FF0EB2"/>
    <w:rsid w:val="00FF164B"/>
    <w:rsid w:val="00FF2EF7"/>
    <w:rsid w:val="00FF3453"/>
    <w:rsid w:val="00FF427A"/>
    <w:rsid w:val="00FF4695"/>
    <w:rsid w:val="00FF4EB9"/>
    <w:rsid w:val="00FF584B"/>
    <w:rsid w:val="00FF66C9"/>
    <w:rsid w:val="00FF6D8C"/>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F6837"/>
  <w15:docId w15:val="{3D8E9733-2B08-46B2-AEDA-205C6BFC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50"/>
    <w:pPr>
      <w:bidi/>
      <w:spacing w:after="200" w:line="276" w:lineRule="auto"/>
      <w:ind w:left="-691" w:right="-691"/>
    </w:pPr>
    <w:rPr>
      <w:sz w:val="22"/>
      <w:szCs w:val="22"/>
      <w:lang w:bidi="fa-IR"/>
    </w:rPr>
  </w:style>
  <w:style w:type="paragraph" w:styleId="Heading1">
    <w:name w:val="heading 1"/>
    <w:aliases w:val="تيتر اول Char"/>
    <w:basedOn w:val="Normal"/>
    <w:next w:val="Normal"/>
    <w:link w:val="Heading1Char"/>
    <w:qFormat/>
    <w:rsid w:val="00996450"/>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996450"/>
    <w:pPr>
      <w:keepNext/>
      <w:spacing w:before="240" w:after="60"/>
      <w:outlineLvl w:val="1"/>
    </w:pPr>
    <w:rPr>
      <w:rFonts w:ascii="Arial" w:hAnsi="Arial"/>
      <w:b/>
      <w:bCs/>
      <w:i/>
      <w:iCs/>
      <w:sz w:val="28"/>
      <w:szCs w:val="28"/>
    </w:rPr>
  </w:style>
  <w:style w:type="paragraph" w:styleId="Heading3">
    <w:name w:val="heading 3"/>
    <w:basedOn w:val="Normal"/>
    <w:link w:val="Heading3Char"/>
    <w:uiPriority w:val="9"/>
    <w:qFormat/>
    <w:rsid w:val="00996450"/>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99645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99645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996450"/>
    <w:pPr>
      <w:spacing w:before="240" w:after="60"/>
      <w:outlineLvl w:val="5"/>
    </w:pPr>
    <w:rPr>
      <w:rFonts w:eastAsia="Times New Roman"/>
      <w:b/>
      <w:bCs/>
      <w:sz w:val="20"/>
      <w:szCs w:val="20"/>
    </w:rPr>
  </w:style>
  <w:style w:type="paragraph" w:styleId="Heading7">
    <w:name w:val="heading 7"/>
    <w:basedOn w:val="Normal"/>
    <w:next w:val="Normal"/>
    <w:link w:val="Heading7Char"/>
    <w:qFormat/>
    <w:rsid w:val="00996450"/>
    <w:pPr>
      <w:keepNext/>
      <w:tabs>
        <w:tab w:val="num" w:pos="1296"/>
      </w:tabs>
      <w:spacing w:after="0" w:line="360" w:lineRule="auto"/>
      <w:ind w:left="1296" w:hanging="1296"/>
      <w:jc w:val="center"/>
      <w:outlineLvl w:val="6"/>
    </w:pPr>
    <w:rPr>
      <w:rFonts w:ascii="Times New Roman" w:eastAsia="Times New Roman" w:hAnsi="Times New Roman" w:cs="Times New Roman"/>
      <w:b/>
      <w:bCs/>
      <w:noProof/>
      <w:sz w:val="20"/>
      <w:szCs w:val="28"/>
    </w:rPr>
  </w:style>
  <w:style w:type="paragraph" w:styleId="Heading8">
    <w:name w:val="heading 8"/>
    <w:basedOn w:val="Normal"/>
    <w:next w:val="Normal"/>
    <w:link w:val="Heading8Char"/>
    <w:qFormat/>
    <w:rsid w:val="00996450"/>
    <w:pPr>
      <w:keepNext/>
      <w:tabs>
        <w:tab w:val="num" w:pos="1440"/>
      </w:tabs>
      <w:spacing w:after="0" w:line="360" w:lineRule="auto"/>
      <w:ind w:left="1440" w:hanging="1440"/>
      <w:jc w:val="lowKashida"/>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996450"/>
    <w:pPr>
      <w:keepNext/>
      <w:tabs>
        <w:tab w:val="num" w:pos="1584"/>
      </w:tabs>
      <w:spacing w:after="0" w:line="360" w:lineRule="auto"/>
      <w:ind w:left="1584" w:hanging="1584"/>
      <w:jc w:val="lowKashida"/>
      <w:outlineLvl w:val="8"/>
    </w:pPr>
    <w:rPr>
      <w:rFonts w:ascii="Times New Roman" w:eastAsia="Times New Roman" w:hAnsi="Times New Roman" w:cs="Times New Roman"/>
      <w:b/>
      <w:b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يتر اول Char Char"/>
    <w:link w:val="Heading1"/>
    <w:rsid w:val="00996450"/>
    <w:rPr>
      <w:rFonts w:ascii="Arial" w:eastAsia="Calibri" w:hAnsi="Arial" w:cs="Arial"/>
      <w:b/>
      <w:bCs/>
      <w:kern w:val="32"/>
      <w:sz w:val="32"/>
      <w:szCs w:val="32"/>
      <w:lang w:bidi="fa-IR"/>
    </w:rPr>
  </w:style>
  <w:style w:type="character" w:customStyle="1" w:styleId="Heading2Char">
    <w:name w:val="Heading 2 Char"/>
    <w:link w:val="Heading2"/>
    <w:rsid w:val="00996450"/>
    <w:rPr>
      <w:rFonts w:ascii="Arial" w:eastAsia="Calibri" w:hAnsi="Arial" w:cs="Arial"/>
      <w:b/>
      <w:bCs/>
      <w:i/>
      <w:iCs/>
      <w:sz w:val="28"/>
      <w:szCs w:val="28"/>
      <w:lang w:bidi="fa-IR"/>
    </w:rPr>
  </w:style>
  <w:style w:type="character" w:customStyle="1" w:styleId="Heading3Char">
    <w:name w:val="Heading 3 Char"/>
    <w:link w:val="Heading3"/>
    <w:uiPriority w:val="9"/>
    <w:rsid w:val="00996450"/>
    <w:rPr>
      <w:rFonts w:ascii="Times New Roman" w:eastAsia="Times New Roman" w:hAnsi="Times New Roman" w:cs="Times New Roman"/>
      <w:b/>
      <w:bCs/>
      <w:sz w:val="27"/>
      <w:szCs w:val="27"/>
      <w:lang w:bidi="fa-IR"/>
    </w:rPr>
  </w:style>
  <w:style w:type="character" w:customStyle="1" w:styleId="Heading4Char">
    <w:name w:val="Heading 4 Char"/>
    <w:link w:val="Heading4"/>
    <w:uiPriority w:val="9"/>
    <w:rsid w:val="00996450"/>
    <w:rPr>
      <w:rFonts w:ascii="Calibri" w:eastAsia="Times New Roman" w:hAnsi="Calibri" w:cs="Arial"/>
      <w:b/>
      <w:bCs/>
      <w:sz w:val="28"/>
      <w:szCs w:val="28"/>
      <w:lang w:bidi="fa-IR"/>
    </w:rPr>
  </w:style>
  <w:style w:type="character" w:customStyle="1" w:styleId="Heading5Char">
    <w:name w:val="Heading 5 Char"/>
    <w:link w:val="Heading5"/>
    <w:uiPriority w:val="9"/>
    <w:rsid w:val="00996450"/>
    <w:rPr>
      <w:rFonts w:ascii="Calibri" w:eastAsia="Times New Roman" w:hAnsi="Calibri" w:cs="Arial"/>
      <w:b/>
      <w:bCs/>
      <w:i/>
      <w:iCs/>
      <w:sz w:val="26"/>
      <w:szCs w:val="26"/>
      <w:lang w:bidi="fa-IR"/>
    </w:rPr>
  </w:style>
  <w:style w:type="character" w:customStyle="1" w:styleId="Heading6Char">
    <w:name w:val="Heading 6 Char"/>
    <w:link w:val="Heading6"/>
    <w:uiPriority w:val="9"/>
    <w:rsid w:val="00996450"/>
    <w:rPr>
      <w:rFonts w:ascii="Calibri" w:eastAsia="Times New Roman" w:hAnsi="Calibri" w:cs="Arial"/>
      <w:b/>
      <w:bCs/>
      <w:lang w:bidi="fa-IR"/>
    </w:rPr>
  </w:style>
  <w:style w:type="character" w:customStyle="1" w:styleId="Heading7Char">
    <w:name w:val="Heading 7 Char"/>
    <w:link w:val="Heading7"/>
    <w:rsid w:val="00996450"/>
    <w:rPr>
      <w:rFonts w:ascii="Times New Roman" w:eastAsia="Times New Roman" w:hAnsi="Times New Roman" w:cs="Lotus"/>
      <w:b/>
      <w:bCs/>
      <w:noProof/>
      <w:sz w:val="20"/>
      <w:szCs w:val="28"/>
    </w:rPr>
  </w:style>
  <w:style w:type="character" w:customStyle="1" w:styleId="Heading8Char">
    <w:name w:val="Heading 8 Char"/>
    <w:link w:val="Heading8"/>
    <w:rsid w:val="00996450"/>
    <w:rPr>
      <w:rFonts w:ascii="Times New Roman" w:eastAsia="Times New Roman" w:hAnsi="Times New Roman" w:cs="Lotus"/>
      <w:b/>
      <w:bCs/>
      <w:noProof/>
      <w:sz w:val="28"/>
      <w:szCs w:val="28"/>
    </w:rPr>
  </w:style>
  <w:style w:type="character" w:customStyle="1" w:styleId="Heading9Char">
    <w:name w:val="Heading 9 Char"/>
    <w:link w:val="Heading9"/>
    <w:rsid w:val="00996450"/>
    <w:rPr>
      <w:rFonts w:ascii="Times New Roman" w:eastAsia="Times New Roman" w:hAnsi="Times New Roman" w:cs="Titr"/>
      <w:b/>
      <w:bCs/>
      <w:noProof/>
    </w:rPr>
  </w:style>
  <w:style w:type="character" w:customStyle="1" w:styleId="BalloonTextChar">
    <w:name w:val="Balloon Text Char"/>
    <w:link w:val="BalloonText"/>
    <w:uiPriority w:val="99"/>
    <w:semiHidden/>
    <w:rsid w:val="00996450"/>
    <w:rPr>
      <w:rFonts w:ascii="Tahoma" w:eastAsia="Calibri" w:hAnsi="Tahoma" w:cs="Tahoma"/>
      <w:sz w:val="16"/>
      <w:szCs w:val="16"/>
    </w:rPr>
  </w:style>
  <w:style w:type="paragraph" w:styleId="BalloonText">
    <w:name w:val="Balloon Text"/>
    <w:basedOn w:val="Normal"/>
    <w:link w:val="BalloonTextChar"/>
    <w:uiPriority w:val="99"/>
    <w:semiHidden/>
    <w:unhideWhenUsed/>
    <w:rsid w:val="00996450"/>
    <w:pPr>
      <w:spacing w:after="0" w:line="240" w:lineRule="auto"/>
    </w:pPr>
    <w:rPr>
      <w:rFonts w:ascii="Tahoma" w:hAnsi="Tahoma" w:cs="Times New Roman"/>
      <w:sz w:val="16"/>
      <w:szCs w:val="16"/>
    </w:rPr>
  </w:style>
  <w:style w:type="character" w:customStyle="1" w:styleId="BalloonTextChar1">
    <w:name w:val="Balloon Text Char1"/>
    <w:uiPriority w:val="99"/>
    <w:semiHidden/>
    <w:rsid w:val="00996450"/>
    <w:rPr>
      <w:rFonts w:ascii="Tahoma" w:eastAsia="Calibri" w:hAnsi="Tahoma" w:cs="Tahoma"/>
      <w:sz w:val="16"/>
      <w:szCs w:val="16"/>
      <w:lang w:bidi="fa-IR"/>
    </w:rPr>
  </w:style>
  <w:style w:type="character" w:customStyle="1" w:styleId="HeaderChar">
    <w:name w:val="Header Char"/>
    <w:link w:val="Header"/>
    <w:uiPriority w:val="99"/>
    <w:semiHidden/>
    <w:rsid w:val="00996450"/>
    <w:rPr>
      <w:rFonts w:ascii="Calibri" w:eastAsia="Calibri" w:hAnsi="Calibri" w:cs="Arial"/>
      <w:lang w:bidi="fa-IR"/>
    </w:rPr>
  </w:style>
  <w:style w:type="paragraph" w:styleId="Header">
    <w:name w:val="header"/>
    <w:basedOn w:val="Normal"/>
    <w:link w:val="HeaderChar"/>
    <w:uiPriority w:val="99"/>
    <w:semiHidden/>
    <w:unhideWhenUsed/>
    <w:rsid w:val="00996450"/>
    <w:pPr>
      <w:tabs>
        <w:tab w:val="center" w:pos="4513"/>
        <w:tab w:val="right" w:pos="9026"/>
      </w:tabs>
      <w:spacing w:after="0" w:line="240" w:lineRule="auto"/>
    </w:pPr>
    <w:rPr>
      <w:sz w:val="20"/>
      <w:szCs w:val="20"/>
    </w:rPr>
  </w:style>
  <w:style w:type="character" w:customStyle="1" w:styleId="HeaderChar1">
    <w:name w:val="Header Char1"/>
    <w:uiPriority w:val="99"/>
    <w:semiHidden/>
    <w:rsid w:val="00996450"/>
    <w:rPr>
      <w:rFonts w:ascii="Calibri" w:eastAsia="Calibri" w:hAnsi="Calibri" w:cs="Arial"/>
      <w:lang w:bidi="fa-IR"/>
    </w:rPr>
  </w:style>
  <w:style w:type="character" w:customStyle="1" w:styleId="FooterChar">
    <w:name w:val="Footer Char"/>
    <w:link w:val="Footer"/>
    <w:uiPriority w:val="99"/>
    <w:rsid w:val="00996450"/>
    <w:rPr>
      <w:rFonts w:ascii="Calibri" w:eastAsia="Calibri" w:hAnsi="Calibri" w:cs="Arial"/>
      <w:lang w:bidi="fa-IR"/>
    </w:rPr>
  </w:style>
  <w:style w:type="paragraph" w:styleId="Footer">
    <w:name w:val="footer"/>
    <w:basedOn w:val="Normal"/>
    <w:link w:val="FooterChar"/>
    <w:uiPriority w:val="99"/>
    <w:unhideWhenUsed/>
    <w:rsid w:val="00996450"/>
    <w:pPr>
      <w:tabs>
        <w:tab w:val="center" w:pos="4513"/>
        <w:tab w:val="right" w:pos="9026"/>
      </w:tabs>
      <w:spacing w:after="0" w:line="240" w:lineRule="auto"/>
    </w:pPr>
    <w:rPr>
      <w:sz w:val="20"/>
      <w:szCs w:val="20"/>
    </w:rPr>
  </w:style>
  <w:style w:type="character" w:customStyle="1" w:styleId="FooterChar1">
    <w:name w:val="Footer Char1"/>
    <w:uiPriority w:val="99"/>
    <w:semiHidden/>
    <w:rsid w:val="00996450"/>
    <w:rPr>
      <w:rFonts w:ascii="Calibri" w:eastAsia="Calibri" w:hAnsi="Calibri" w:cs="Arial"/>
      <w:lang w:bidi="fa-IR"/>
    </w:rPr>
  </w:style>
  <w:style w:type="character" w:styleId="Hyperlink">
    <w:name w:val="Hyperlink"/>
    <w:uiPriority w:val="99"/>
    <w:semiHidden/>
    <w:unhideWhenUsed/>
    <w:rsid w:val="00996450"/>
    <w:rPr>
      <w:color w:val="0000FF"/>
      <w:u w:val="single"/>
    </w:rPr>
  </w:style>
  <w:style w:type="paragraph" w:customStyle="1" w:styleId="xl65">
    <w:name w:val="xl65"/>
    <w:basedOn w:val="Normal"/>
    <w:rsid w:val="00996450"/>
    <w:pPr>
      <w:pBdr>
        <w:top w:val="single" w:sz="4" w:space="0" w:color="auto"/>
        <w:bottom w:val="single" w:sz="8" w:space="0" w:color="auto"/>
      </w:pBdr>
      <w:bidi w:val="0"/>
      <w:spacing w:before="100" w:beforeAutospacing="1" w:after="100" w:afterAutospacing="1" w:line="240" w:lineRule="auto"/>
      <w:jc w:val="center"/>
    </w:pPr>
    <w:rPr>
      <w:rFonts w:ascii="H_Lotus Bold" w:eastAsia="Times New Roman" w:hAnsi="H_Lotus Bold" w:cs="Times New Roman"/>
      <w:b/>
      <w:bCs/>
      <w:sz w:val="16"/>
      <w:szCs w:val="16"/>
    </w:rPr>
  </w:style>
  <w:style w:type="paragraph" w:customStyle="1" w:styleId="xl66">
    <w:name w:val="xl66"/>
    <w:basedOn w:val="Normal"/>
    <w:rsid w:val="00996450"/>
    <w:pPr>
      <w:pBdr>
        <w:top w:val="single" w:sz="8" w:space="0" w:color="auto"/>
      </w:pBdr>
      <w:bidi w:val="0"/>
      <w:spacing w:before="100" w:beforeAutospacing="1" w:after="100" w:afterAutospacing="1" w:line="240" w:lineRule="auto"/>
      <w:textAlignment w:val="top"/>
    </w:pPr>
    <w:rPr>
      <w:rFonts w:ascii="H_Lotus Bold" w:eastAsia="Times New Roman" w:hAnsi="H_Lotus Bold" w:cs="Times New Roman"/>
      <w:b/>
      <w:bCs/>
      <w:sz w:val="16"/>
      <w:szCs w:val="16"/>
    </w:rPr>
  </w:style>
  <w:style w:type="paragraph" w:customStyle="1" w:styleId="xl67">
    <w:name w:val="xl67"/>
    <w:basedOn w:val="Normal"/>
    <w:rsid w:val="00996450"/>
    <w:pPr>
      <w:bidi w:val="0"/>
      <w:spacing w:before="100" w:beforeAutospacing="1" w:after="100" w:afterAutospacing="1" w:line="240" w:lineRule="auto"/>
      <w:textAlignment w:val="top"/>
    </w:pPr>
    <w:rPr>
      <w:rFonts w:ascii="H_Lotus Bold" w:eastAsia="Times New Roman" w:hAnsi="H_Lotus Bold" w:cs="Times New Roman"/>
      <w:b/>
      <w:bCs/>
      <w:sz w:val="16"/>
      <w:szCs w:val="16"/>
    </w:rPr>
  </w:style>
  <w:style w:type="paragraph" w:customStyle="1" w:styleId="xl68">
    <w:name w:val="xl68"/>
    <w:basedOn w:val="Normal"/>
    <w:rsid w:val="00996450"/>
    <w:pPr>
      <w:pBdr>
        <w:bottom w:val="double" w:sz="6" w:space="0" w:color="auto"/>
      </w:pBdr>
      <w:bidi w:val="0"/>
      <w:spacing w:before="100" w:beforeAutospacing="1" w:after="100" w:afterAutospacing="1" w:line="240" w:lineRule="auto"/>
      <w:textAlignment w:val="top"/>
    </w:pPr>
    <w:rPr>
      <w:rFonts w:ascii="H_Lotus Bold" w:eastAsia="Times New Roman" w:hAnsi="H_Lotus Bold" w:cs="Times New Roman"/>
      <w:b/>
      <w:bCs/>
      <w:sz w:val="16"/>
      <w:szCs w:val="16"/>
    </w:rPr>
  </w:style>
  <w:style w:type="paragraph" w:customStyle="1" w:styleId="xl69">
    <w:name w:val="xl69"/>
    <w:basedOn w:val="Normal"/>
    <w:rsid w:val="00996450"/>
    <w:pPr>
      <w:pBdr>
        <w:top w:val="single" w:sz="8" w:space="0" w:color="auto"/>
      </w:pBdr>
      <w:bidi w:val="0"/>
      <w:spacing w:before="100" w:beforeAutospacing="1" w:after="100" w:afterAutospacing="1" w:line="240" w:lineRule="auto"/>
      <w:textAlignment w:val="center"/>
    </w:pPr>
    <w:rPr>
      <w:rFonts w:ascii="H_Lotus Bold" w:eastAsia="Times New Roman" w:hAnsi="H_Lotus Bold" w:cs="Times New Roman"/>
      <w:b/>
      <w:bCs/>
      <w:sz w:val="24"/>
      <w:szCs w:val="24"/>
    </w:rPr>
  </w:style>
  <w:style w:type="paragraph" w:customStyle="1" w:styleId="xl70">
    <w:name w:val="xl70"/>
    <w:basedOn w:val="Normal"/>
    <w:rsid w:val="00996450"/>
    <w:pPr>
      <w:pBdr>
        <w:top w:val="single" w:sz="8" w:space="0" w:color="auto"/>
      </w:pBdr>
      <w:bidi w:val="0"/>
      <w:spacing w:before="100" w:beforeAutospacing="1" w:after="100" w:afterAutospacing="1" w:line="240" w:lineRule="auto"/>
      <w:textAlignment w:val="center"/>
    </w:pPr>
    <w:rPr>
      <w:rFonts w:ascii="H_Lotus Bold" w:eastAsia="Times New Roman" w:hAnsi="H_Lotus Bold" w:cs="Times New Roman"/>
      <w:b/>
      <w:bCs/>
      <w:sz w:val="24"/>
      <w:szCs w:val="24"/>
    </w:rPr>
  </w:style>
  <w:style w:type="paragraph" w:customStyle="1" w:styleId="xl71">
    <w:name w:val="xl71"/>
    <w:basedOn w:val="Normal"/>
    <w:rsid w:val="00996450"/>
    <w:pPr>
      <w:bidi w:val="0"/>
      <w:spacing w:before="100" w:beforeAutospacing="1" w:after="100" w:afterAutospacing="1" w:line="240" w:lineRule="auto"/>
      <w:textAlignment w:val="center"/>
    </w:pPr>
    <w:rPr>
      <w:rFonts w:ascii="H_Lotus Bold" w:eastAsia="Times New Roman" w:hAnsi="H_Lotus Bold" w:cs="Times New Roman"/>
      <w:b/>
      <w:bCs/>
      <w:sz w:val="24"/>
      <w:szCs w:val="24"/>
    </w:rPr>
  </w:style>
  <w:style w:type="paragraph" w:customStyle="1" w:styleId="xl72">
    <w:name w:val="xl72"/>
    <w:basedOn w:val="Normal"/>
    <w:rsid w:val="00996450"/>
    <w:pPr>
      <w:bidi w:val="0"/>
      <w:spacing w:before="100" w:beforeAutospacing="1" w:after="100" w:afterAutospacing="1" w:line="240" w:lineRule="auto"/>
      <w:textAlignment w:val="center"/>
    </w:pPr>
    <w:rPr>
      <w:rFonts w:ascii="H_Lotus Bold" w:eastAsia="Times New Roman" w:hAnsi="H_Lotus Bold" w:cs="Times New Roman"/>
      <w:b/>
      <w:bCs/>
      <w:sz w:val="24"/>
      <w:szCs w:val="24"/>
    </w:rPr>
  </w:style>
  <w:style w:type="paragraph" w:customStyle="1" w:styleId="xl73">
    <w:name w:val="xl73"/>
    <w:basedOn w:val="Normal"/>
    <w:rsid w:val="00996450"/>
    <w:pPr>
      <w:pBdr>
        <w:bottom w:val="double" w:sz="6" w:space="0" w:color="auto"/>
      </w:pBdr>
      <w:bidi w:val="0"/>
      <w:spacing w:before="100" w:beforeAutospacing="1" w:after="100" w:afterAutospacing="1" w:line="240" w:lineRule="auto"/>
      <w:textAlignment w:val="center"/>
    </w:pPr>
    <w:rPr>
      <w:rFonts w:ascii="H_Lotus Bold" w:eastAsia="Times New Roman" w:hAnsi="H_Lotus Bold" w:cs="Times New Roman"/>
      <w:b/>
      <w:bCs/>
      <w:sz w:val="24"/>
      <w:szCs w:val="24"/>
    </w:rPr>
  </w:style>
  <w:style w:type="paragraph" w:customStyle="1" w:styleId="xl74">
    <w:name w:val="xl74"/>
    <w:basedOn w:val="Normal"/>
    <w:rsid w:val="00996450"/>
    <w:pPr>
      <w:pBdr>
        <w:bottom w:val="double" w:sz="6" w:space="0" w:color="auto"/>
      </w:pBdr>
      <w:bidi w:val="0"/>
      <w:spacing w:before="100" w:beforeAutospacing="1" w:after="100" w:afterAutospacing="1" w:line="240" w:lineRule="auto"/>
      <w:textAlignment w:val="center"/>
    </w:pPr>
    <w:rPr>
      <w:rFonts w:ascii="H_Lotus Bold" w:eastAsia="Times New Roman" w:hAnsi="H_Lotus Bold" w:cs="Times New Roman"/>
      <w:b/>
      <w:bCs/>
      <w:sz w:val="24"/>
      <w:szCs w:val="24"/>
    </w:rPr>
  </w:style>
  <w:style w:type="paragraph" w:customStyle="1" w:styleId="xl75">
    <w:name w:val="xl75"/>
    <w:basedOn w:val="Normal"/>
    <w:rsid w:val="00996450"/>
    <w:pPr>
      <w:bidi w:val="0"/>
      <w:spacing w:before="100" w:beforeAutospacing="1" w:after="100" w:afterAutospacing="1" w:line="240" w:lineRule="auto"/>
    </w:pPr>
    <w:rPr>
      <w:rFonts w:ascii="Arial Unicode MS" w:eastAsia="Arial Unicode MS" w:hAnsi="Arial Unicode MS" w:cs="Arial Unicode MS"/>
      <w:b/>
      <w:bCs/>
      <w:sz w:val="28"/>
      <w:szCs w:val="28"/>
    </w:rPr>
  </w:style>
  <w:style w:type="paragraph" w:customStyle="1" w:styleId="xl76">
    <w:name w:val="xl76"/>
    <w:basedOn w:val="Normal"/>
    <w:rsid w:val="00996450"/>
    <w:pPr>
      <w:pBdr>
        <w:top w:val="double" w:sz="6" w:space="0" w:color="auto"/>
      </w:pBdr>
      <w:bidi w:val="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7">
    <w:name w:val="xl77"/>
    <w:basedOn w:val="Normal"/>
    <w:rsid w:val="00996450"/>
    <w:pPr>
      <w:bidi w:val="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8">
    <w:name w:val="xl78"/>
    <w:basedOn w:val="Normal"/>
    <w:rsid w:val="00996450"/>
    <w:pPr>
      <w:pBdr>
        <w:bottom w:val="single" w:sz="8" w:space="0" w:color="auto"/>
      </w:pBdr>
      <w:bidi w:val="0"/>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9">
    <w:name w:val="xl79"/>
    <w:basedOn w:val="Normal"/>
    <w:rsid w:val="00996450"/>
    <w:pPr>
      <w:pBdr>
        <w:top w:val="double" w:sz="6" w:space="0" w:color="auto"/>
        <w:bottom w:val="single" w:sz="4" w:space="0" w:color="auto"/>
      </w:pBdr>
      <w:bidi w:val="0"/>
      <w:spacing w:before="100" w:beforeAutospacing="1" w:after="100" w:afterAutospacing="1" w:line="240" w:lineRule="auto"/>
      <w:jc w:val="center"/>
    </w:pPr>
    <w:rPr>
      <w:rFonts w:ascii="H_Lotus Bold" w:eastAsia="Times New Roman" w:hAnsi="H_Lotus Bold" w:cs="Times New Roman"/>
      <w:b/>
      <w:bCs/>
      <w:sz w:val="16"/>
      <w:szCs w:val="16"/>
    </w:rPr>
  </w:style>
  <w:style w:type="paragraph" w:customStyle="1" w:styleId="xl80">
    <w:name w:val="xl80"/>
    <w:basedOn w:val="Normal"/>
    <w:rsid w:val="00996450"/>
    <w:pPr>
      <w:pBdr>
        <w:top w:val="single" w:sz="4" w:space="0" w:color="auto"/>
        <w:bottom w:val="single" w:sz="4" w:space="0" w:color="auto"/>
      </w:pBdr>
      <w:bidi w:val="0"/>
      <w:spacing w:before="100" w:beforeAutospacing="1" w:after="100" w:afterAutospacing="1" w:line="240" w:lineRule="auto"/>
      <w:jc w:val="center"/>
    </w:pPr>
    <w:rPr>
      <w:rFonts w:ascii="H_Lotus Bold" w:eastAsia="Times New Roman" w:hAnsi="H_Lotus Bold" w:cs="Times New Roman"/>
      <w:b/>
      <w:bCs/>
      <w:sz w:val="16"/>
      <w:szCs w:val="16"/>
    </w:rPr>
  </w:style>
  <w:style w:type="paragraph" w:styleId="ListParagraph">
    <w:name w:val="List Paragraph"/>
    <w:basedOn w:val="Normal"/>
    <w:uiPriority w:val="34"/>
    <w:qFormat/>
    <w:rsid w:val="00996450"/>
    <w:pPr>
      <w:bidi w:val="0"/>
      <w:spacing w:after="0" w:line="240" w:lineRule="auto"/>
      <w:ind w:left="720"/>
      <w:contextualSpacing/>
    </w:pPr>
    <w:rPr>
      <w:rFonts w:ascii="Times New Roman" w:eastAsia="Times New Roman" w:hAnsi="Times New Roman" w:cs="Lotus"/>
      <w:sz w:val="28"/>
      <w:szCs w:val="28"/>
      <w:lang w:bidi="ar-SA"/>
    </w:rPr>
  </w:style>
  <w:style w:type="paragraph" w:styleId="FootnoteText">
    <w:name w:val="footnote text"/>
    <w:basedOn w:val="Normal"/>
    <w:link w:val="FootnoteTextChar"/>
    <w:semiHidden/>
    <w:unhideWhenUsed/>
    <w:rsid w:val="00996450"/>
    <w:rPr>
      <w:sz w:val="20"/>
      <w:szCs w:val="20"/>
    </w:rPr>
  </w:style>
  <w:style w:type="character" w:customStyle="1" w:styleId="FootnoteTextChar">
    <w:name w:val="Footnote Text Char"/>
    <w:link w:val="FootnoteText"/>
    <w:semiHidden/>
    <w:rsid w:val="00996450"/>
    <w:rPr>
      <w:rFonts w:ascii="Calibri" w:eastAsia="Calibri" w:hAnsi="Calibri" w:cs="Arial"/>
      <w:sz w:val="20"/>
      <w:szCs w:val="20"/>
      <w:lang w:bidi="fa-IR"/>
    </w:rPr>
  </w:style>
  <w:style w:type="character" w:styleId="FootnoteReference">
    <w:name w:val="footnote reference"/>
    <w:semiHidden/>
    <w:unhideWhenUsed/>
    <w:rsid w:val="00996450"/>
    <w:rPr>
      <w:vertAlign w:val="superscript"/>
    </w:rPr>
  </w:style>
  <w:style w:type="character" w:customStyle="1" w:styleId="EndnoteTextChar">
    <w:name w:val="Endnote Text Char"/>
    <w:aliases w:val=" Char1 Char"/>
    <w:link w:val="EndnoteText"/>
    <w:uiPriority w:val="99"/>
    <w:semiHidden/>
    <w:rsid w:val="00996450"/>
    <w:rPr>
      <w:rFonts w:ascii="Calibri" w:eastAsia="Calibri" w:hAnsi="Calibri" w:cs="Arial"/>
      <w:sz w:val="20"/>
      <w:szCs w:val="20"/>
    </w:rPr>
  </w:style>
  <w:style w:type="paragraph" w:styleId="EndnoteText">
    <w:name w:val="endnote text"/>
    <w:aliases w:val=" Char1"/>
    <w:basedOn w:val="Normal"/>
    <w:link w:val="EndnoteTextChar"/>
    <w:uiPriority w:val="99"/>
    <w:semiHidden/>
    <w:unhideWhenUsed/>
    <w:rsid w:val="00996450"/>
    <w:rPr>
      <w:rFonts w:cs="Times New Roman"/>
      <w:sz w:val="20"/>
      <w:szCs w:val="20"/>
    </w:rPr>
  </w:style>
  <w:style w:type="character" w:customStyle="1" w:styleId="EndnoteTextChar1">
    <w:name w:val="Endnote Text Char1"/>
    <w:uiPriority w:val="99"/>
    <w:semiHidden/>
    <w:rsid w:val="00996450"/>
    <w:rPr>
      <w:rFonts w:ascii="Calibri" w:eastAsia="Calibri" w:hAnsi="Calibri" w:cs="Arial"/>
      <w:sz w:val="20"/>
      <w:szCs w:val="20"/>
      <w:lang w:bidi="fa-IR"/>
    </w:rPr>
  </w:style>
  <w:style w:type="character" w:customStyle="1" w:styleId="ti2">
    <w:name w:val="ti2"/>
    <w:rsid w:val="00996450"/>
    <w:rPr>
      <w:sz w:val="22"/>
      <w:szCs w:val="22"/>
    </w:rPr>
  </w:style>
  <w:style w:type="character" w:customStyle="1" w:styleId="ti">
    <w:name w:val="ti"/>
    <w:basedOn w:val="DefaultParagraphFont"/>
    <w:rsid w:val="00996450"/>
  </w:style>
  <w:style w:type="character" w:customStyle="1" w:styleId="citation-abbreviation3">
    <w:name w:val="citation-abbreviation3"/>
    <w:basedOn w:val="DefaultParagraphFont"/>
    <w:rsid w:val="00996450"/>
  </w:style>
  <w:style w:type="character" w:customStyle="1" w:styleId="citation-publication-date">
    <w:name w:val="citation-publication-date"/>
    <w:basedOn w:val="DefaultParagraphFont"/>
    <w:rsid w:val="00996450"/>
  </w:style>
  <w:style w:type="character" w:customStyle="1" w:styleId="citation-volume">
    <w:name w:val="citation-volume"/>
    <w:basedOn w:val="DefaultParagraphFont"/>
    <w:rsid w:val="00996450"/>
  </w:style>
  <w:style w:type="character" w:customStyle="1" w:styleId="citation-issue">
    <w:name w:val="citation-issue"/>
    <w:basedOn w:val="DefaultParagraphFont"/>
    <w:rsid w:val="00996450"/>
  </w:style>
  <w:style w:type="character" w:customStyle="1" w:styleId="citation-flpages">
    <w:name w:val="citation-flpages"/>
    <w:basedOn w:val="DefaultParagraphFont"/>
    <w:rsid w:val="00996450"/>
  </w:style>
  <w:style w:type="character" w:styleId="Emphasis">
    <w:name w:val="Emphasis"/>
    <w:uiPriority w:val="20"/>
    <w:qFormat/>
    <w:rsid w:val="00996450"/>
    <w:rPr>
      <w:i/>
      <w:iCs/>
    </w:rPr>
  </w:style>
  <w:style w:type="paragraph" w:customStyle="1" w:styleId="Style1Char">
    <w:name w:val="Style1 Char"/>
    <w:basedOn w:val="Normal"/>
    <w:link w:val="Style1CharChar"/>
    <w:rsid w:val="00996450"/>
    <w:pPr>
      <w:jc w:val="lowKashida"/>
    </w:pPr>
    <w:rPr>
      <w:rFonts w:cs="B Nazanin"/>
      <w:b/>
      <w:bCs/>
      <w:sz w:val="28"/>
      <w:szCs w:val="28"/>
    </w:rPr>
  </w:style>
  <w:style w:type="character" w:customStyle="1" w:styleId="Style1CharChar">
    <w:name w:val="Style1 Char Char"/>
    <w:link w:val="Style1Char"/>
    <w:rsid w:val="00996450"/>
    <w:rPr>
      <w:rFonts w:ascii="Calibri" w:eastAsia="Calibri" w:hAnsi="Calibri" w:cs="B Nazanin"/>
      <w:b/>
      <w:bCs/>
      <w:sz w:val="28"/>
      <w:szCs w:val="28"/>
      <w:lang w:bidi="fa-IR"/>
    </w:rPr>
  </w:style>
  <w:style w:type="paragraph" w:customStyle="1" w:styleId="Style2">
    <w:name w:val="Style2"/>
    <w:basedOn w:val="Heading4"/>
    <w:rsid w:val="00996450"/>
    <w:pPr>
      <w:jc w:val="lowKashida"/>
    </w:pPr>
    <w:rPr>
      <w:rFonts w:ascii="Tahoma" w:hAnsi="Tahoma" w:cs="B Nazanin"/>
    </w:rPr>
  </w:style>
  <w:style w:type="paragraph" w:customStyle="1" w:styleId="Style3">
    <w:name w:val="Style3"/>
    <w:basedOn w:val="Normal"/>
    <w:rsid w:val="00996450"/>
    <w:pPr>
      <w:jc w:val="both"/>
    </w:pPr>
    <w:rPr>
      <w:rFonts w:ascii="Arial" w:hAnsi="Arial" w:cs="Nazanin"/>
      <w:bCs/>
      <w:sz w:val="28"/>
      <w:szCs w:val="28"/>
    </w:rPr>
  </w:style>
  <w:style w:type="paragraph" w:customStyle="1" w:styleId="Style4">
    <w:name w:val="Style4"/>
    <w:basedOn w:val="Normal"/>
    <w:rsid w:val="00996450"/>
    <w:pPr>
      <w:jc w:val="center"/>
    </w:pPr>
    <w:rPr>
      <w:rFonts w:ascii="Arial" w:hAnsi="Arial" w:cs="B Nazanin"/>
      <w:b/>
      <w:bCs/>
      <w:noProof/>
    </w:rPr>
  </w:style>
  <w:style w:type="character" w:styleId="PageNumber">
    <w:name w:val="page number"/>
    <w:basedOn w:val="DefaultParagraphFont"/>
    <w:rsid w:val="00996450"/>
  </w:style>
  <w:style w:type="table" w:styleId="TableGrid">
    <w:name w:val="Table Grid"/>
    <w:basedOn w:val="TableNormal"/>
    <w:rsid w:val="0099645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96450"/>
    <w:pPr>
      <w:spacing w:after="0" w:line="240" w:lineRule="auto"/>
    </w:pPr>
    <w:rPr>
      <w:rFonts w:ascii="Times New Roman" w:eastAsia="Times New Roman" w:hAnsi="Times New Roman" w:cs="Times New Roman"/>
      <w:b/>
      <w:bCs/>
      <w:noProof/>
      <w:sz w:val="20"/>
      <w:szCs w:val="28"/>
    </w:rPr>
  </w:style>
  <w:style w:type="character" w:customStyle="1" w:styleId="BodyTextChar">
    <w:name w:val="Body Text Char"/>
    <w:link w:val="BodyText"/>
    <w:rsid w:val="00996450"/>
    <w:rPr>
      <w:rFonts w:ascii="Times New Roman" w:eastAsia="Times New Roman" w:hAnsi="Times New Roman" w:cs="Lotus"/>
      <w:b/>
      <w:bCs/>
      <w:noProof/>
      <w:sz w:val="20"/>
      <w:szCs w:val="28"/>
    </w:rPr>
  </w:style>
  <w:style w:type="paragraph" w:styleId="BodyText2">
    <w:name w:val="Body Text 2"/>
    <w:basedOn w:val="Normal"/>
    <w:link w:val="BodyText2Char"/>
    <w:rsid w:val="00996450"/>
    <w:pPr>
      <w:spacing w:after="0" w:line="240" w:lineRule="auto"/>
      <w:jc w:val="lowKashida"/>
    </w:pPr>
    <w:rPr>
      <w:rFonts w:ascii="Times New Roman" w:eastAsia="Times New Roman" w:hAnsi="Times New Roman" w:cs="Times New Roman"/>
      <w:b/>
      <w:bCs/>
      <w:noProof/>
      <w:sz w:val="20"/>
      <w:szCs w:val="28"/>
    </w:rPr>
  </w:style>
  <w:style w:type="character" w:customStyle="1" w:styleId="BodyText2Char">
    <w:name w:val="Body Text 2 Char"/>
    <w:link w:val="BodyText2"/>
    <w:rsid w:val="00996450"/>
    <w:rPr>
      <w:rFonts w:ascii="Times New Roman" w:eastAsia="Times New Roman" w:hAnsi="Times New Roman" w:cs="Lotus"/>
      <w:b/>
      <w:bCs/>
      <w:noProof/>
      <w:sz w:val="20"/>
      <w:szCs w:val="28"/>
    </w:rPr>
  </w:style>
  <w:style w:type="paragraph" w:styleId="BodyText3">
    <w:name w:val="Body Text 3"/>
    <w:basedOn w:val="Normal"/>
    <w:link w:val="BodyText3Char"/>
    <w:rsid w:val="00996450"/>
    <w:pPr>
      <w:spacing w:after="120" w:line="240" w:lineRule="auto"/>
    </w:pPr>
    <w:rPr>
      <w:rFonts w:ascii="Times New Roman" w:eastAsia="Times New Roman" w:hAnsi="Times New Roman" w:cs="Times New Roman"/>
      <w:noProof/>
      <w:sz w:val="16"/>
      <w:szCs w:val="16"/>
    </w:rPr>
  </w:style>
  <w:style w:type="character" w:customStyle="1" w:styleId="BodyText3Char">
    <w:name w:val="Body Text 3 Char"/>
    <w:link w:val="BodyText3"/>
    <w:rsid w:val="00996450"/>
    <w:rPr>
      <w:rFonts w:ascii="Times New Roman" w:eastAsia="Times New Roman" w:hAnsi="Times New Roman" w:cs="Traditional Arabic"/>
      <w:noProof/>
      <w:sz w:val="16"/>
      <w:szCs w:val="16"/>
    </w:rPr>
  </w:style>
  <w:style w:type="paragraph" w:styleId="Title">
    <w:name w:val="Title"/>
    <w:basedOn w:val="Normal"/>
    <w:link w:val="TitleChar"/>
    <w:qFormat/>
    <w:rsid w:val="00996450"/>
    <w:pPr>
      <w:bidi w:val="0"/>
      <w:spacing w:after="0" w:line="240" w:lineRule="auto"/>
      <w:jc w:val="center"/>
    </w:pPr>
    <w:rPr>
      <w:rFonts w:ascii="Times New Roman" w:eastAsia="Times New Roman" w:hAnsi="Times New Roman" w:cs="Times New Roman"/>
      <w:b/>
      <w:bCs/>
      <w:sz w:val="28"/>
      <w:szCs w:val="28"/>
    </w:rPr>
  </w:style>
  <w:style w:type="character" w:customStyle="1" w:styleId="TitleChar">
    <w:name w:val="Title Char"/>
    <w:link w:val="Title"/>
    <w:rsid w:val="00996450"/>
    <w:rPr>
      <w:rFonts w:ascii="Times New Roman" w:eastAsia="Times New Roman" w:hAnsi="Times New Roman" w:cs="Titr"/>
      <w:b/>
      <w:bCs/>
      <w:sz w:val="28"/>
      <w:szCs w:val="28"/>
    </w:rPr>
  </w:style>
  <w:style w:type="character" w:styleId="Strong">
    <w:name w:val="Strong"/>
    <w:uiPriority w:val="22"/>
    <w:qFormat/>
    <w:rsid w:val="00996450"/>
    <w:rPr>
      <w:b/>
      <w:bCs/>
    </w:rPr>
  </w:style>
  <w:style w:type="character" w:customStyle="1" w:styleId="grame">
    <w:name w:val="grame"/>
    <w:basedOn w:val="DefaultParagraphFont"/>
    <w:rsid w:val="00996450"/>
  </w:style>
  <w:style w:type="paragraph" w:styleId="NormalWeb">
    <w:name w:val="Normal (Web)"/>
    <w:basedOn w:val="Normal"/>
    <w:uiPriority w:val="99"/>
    <w:rsid w:val="0099645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FollowedHyperlink">
    <w:name w:val="FollowedHyperlink"/>
    <w:rsid w:val="00996450"/>
    <w:rPr>
      <w:color w:val="800080"/>
      <w:u w:val="single"/>
    </w:rPr>
  </w:style>
  <w:style w:type="paragraph" w:styleId="BodyTextIndent">
    <w:name w:val="Body Text Indent"/>
    <w:basedOn w:val="Normal"/>
    <w:link w:val="BodyTextIndentChar"/>
    <w:rsid w:val="00996450"/>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link w:val="BodyTextIndent"/>
    <w:rsid w:val="00996450"/>
    <w:rPr>
      <w:rFonts w:ascii="Times New Roman" w:eastAsia="Times New Roman" w:hAnsi="Times New Roman" w:cs="Times New Roman"/>
      <w:sz w:val="24"/>
      <w:szCs w:val="24"/>
    </w:rPr>
  </w:style>
  <w:style w:type="paragraph" w:styleId="Subtitle">
    <w:name w:val="Subtitle"/>
    <w:basedOn w:val="Normal"/>
    <w:link w:val="SubtitleChar"/>
    <w:qFormat/>
    <w:rsid w:val="00996450"/>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link w:val="Subtitle"/>
    <w:rsid w:val="00996450"/>
    <w:rPr>
      <w:rFonts w:ascii="Times New Roman" w:eastAsia="Times New Roman" w:hAnsi="Times New Roman" w:cs="B Zar"/>
      <w:sz w:val="28"/>
      <w:szCs w:val="28"/>
    </w:rPr>
  </w:style>
  <w:style w:type="paragraph" w:customStyle="1" w:styleId="author">
    <w:name w:val="author"/>
    <w:basedOn w:val="Normal"/>
    <w:rsid w:val="00996450"/>
    <w:pPr>
      <w:bidi w:val="0"/>
      <w:spacing w:before="100" w:beforeAutospacing="1" w:after="100" w:afterAutospacing="1" w:line="240" w:lineRule="auto"/>
    </w:pPr>
    <w:rPr>
      <w:rFonts w:ascii="Times New Roman" w:eastAsia="Batang" w:hAnsi="Times New Roman" w:cs="Times New Roman"/>
      <w:sz w:val="24"/>
      <w:szCs w:val="24"/>
      <w:lang w:eastAsia="ko-KR" w:bidi="ar-SA"/>
    </w:rPr>
  </w:style>
  <w:style w:type="character" w:customStyle="1" w:styleId="corners-bottom">
    <w:name w:val="corners-bottom"/>
    <w:basedOn w:val="DefaultParagraphFont"/>
    <w:rsid w:val="00996450"/>
  </w:style>
  <w:style w:type="character" w:customStyle="1" w:styleId="corners-top">
    <w:name w:val="corners-top"/>
    <w:basedOn w:val="DefaultParagraphFont"/>
    <w:rsid w:val="00996450"/>
  </w:style>
  <w:style w:type="paragraph" w:styleId="Caption">
    <w:name w:val="caption"/>
    <w:basedOn w:val="Normal"/>
    <w:next w:val="Normal"/>
    <w:qFormat/>
    <w:rsid w:val="00996450"/>
    <w:pPr>
      <w:spacing w:after="0" w:line="240" w:lineRule="auto"/>
    </w:pPr>
    <w:rPr>
      <w:rFonts w:ascii="Times New Roman" w:eastAsia="Times New Roman" w:hAnsi="Times New Roman" w:cs="Times New Roman"/>
      <w:b/>
      <w:bCs/>
      <w:sz w:val="20"/>
      <w:szCs w:val="20"/>
      <w:lang w:bidi="ar-SA"/>
    </w:rPr>
  </w:style>
  <w:style w:type="paragraph" w:customStyle="1" w:styleId="articles">
    <w:name w:val="articles"/>
    <w:basedOn w:val="Normal"/>
    <w:rsid w:val="00996450"/>
    <w:pPr>
      <w:spacing w:after="0" w:line="360" w:lineRule="auto"/>
      <w:ind w:left="150" w:right="150"/>
      <w:jc w:val="both"/>
    </w:pPr>
    <w:rPr>
      <w:rFonts w:ascii="Tahoma" w:eastAsia="Batang" w:hAnsi="Tahoma" w:cs="Tahoma"/>
      <w:color w:val="040055"/>
      <w:sz w:val="17"/>
      <w:szCs w:val="17"/>
      <w:lang w:eastAsia="ko-KR" w:bidi="ar-SA"/>
    </w:rPr>
  </w:style>
  <w:style w:type="paragraph" w:customStyle="1" w:styleId="sites-clear">
    <w:name w:val="sites-clear"/>
    <w:basedOn w:val="Normal"/>
    <w:rsid w:val="0099645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goog-ws-layout-system-footer">
    <w:name w:val="goog-ws-layout-system-footer"/>
    <w:basedOn w:val="Normal"/>
    <w:rsid w:val="00996450"/>
    <w:pPr>
      <w:shd w:val="clear" w:color="auto" w:fill="EAF3FD"/>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p-createpage-tree1">
    <w:name w:val="lp-createpage-tree1"/>
    <w:basedOn w:val="Normal"/>
    <w:rsid w:val="0099645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ites-logo">
    <w:name w:val="sites-logo"/>
    <w:basedOn w:val="DefaultParagraphFont"/>
    <w:rsid w:val="00996450"/>
  </w:style>
  <w:style w:type="paragraph" w:styleId="z-TopofForm">
    <w:name w:val="HTML Top of Form"/>
    <w:basedOn w:val="Normal"/>
    <w:next w:val="Normal"/>
    <w:link w:val="z-TopofFormChar"/>
    <w:hidden/>
    <w:rsid w:val="00996450"/>
    <w:pPr>
      <w:pBdr>
        <w:bottom w:val="single" w:sz="6" w:space="1" w:color="auto"/>
      </w:pBdr>
      <w:bidi w:val="0"/>
      <w:spacing w:after="0" w:line="240" w:lineRule="auto"/>
      <w:jc w:val="center"/>
    </w:pPr>
    <w:rPr>
      <w:rFonts w:ascii="Arial" w:eastAsia="Times New Roman" w:hAnsi="Arial" w:cs="Times New Roman"/>
      <w:vanish/>
      <w:sz w:val="16"/>
      <w:szCs w:val="16"/>
    </w:rPr>
  </w:style>
  <w:style w:type="character" w:customStyle="1" w:styleId="z-TopofFormChar">
    <w:name w:val="z-Top of Form Char"/>
    <w:link w:val="z-TopofForm"/>
    <w:rsid w:val="00996450"/>
    <w:rPr>
      <w:rFonts w:ascii="Arial" w:eastAsia="Times New Roman" w:hAnsi="Arial" w:cs="Arial"/>
      <w:vanish/>
      <w:sz w:val="16"/>
      <w:szCs w:val="16"/>
    </w:rPr>
  </w:style>
  <w:style w:type="paragraph" w:styleId="z-BottomofForm">
    <w:name w:val="HTML Bottom of Form"/>
    <w:basedOn w:val="Normal"/>
    <w:next w:val="Normal"/>
    <w:link w:val="z-BottomofFormChar"/>
    <w:hidden/>
    <w:rsid w:val="00996450"/>
    <w:pPr>
      <w:pBdr>
        <w:top w:val="single" w:sz="6" w:space="1" w:color="auto"/>
      </w:pBdr>
      <w:bidi w:val="0"/>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link w:val="z-BottomofForm"/>
    <w:rsid w:val="00996450"/>
    <w:rPr>
      <w:rFonts w:ascii="Arial" w:eastAsia="Times New Roman" w:hAnsi="Arial" w:cs="Arial"/>
      <w:vanish/>
      <w:sz w:val="16"/>
      <w:szCs w:val="16"/>
    </w:rPr>
  </w:style>
  <w:style w:type="paragraph" w:customStyle="1" w:styleId="moloud">
    <w:name w:val="moloud"/>
    <w:link w:val="moloudChar"/>
    <w:qFormat/>
    <w:rsid w:val="00996450"/>
    <w:pPr>
      <w:spacing w:line="360" w:lineRule="auto"/>
      <w:ind w:left="-691" w:right="-691" w:firstLine="720"/>
      <w:jc w:val="both"/>
    </w:pPr>
    <w:rPr>
      <w:rFonts w:cs="B Zar"/>
      <w:sz w:val="24"/>
      <w:szCs w:val="28"/>
      <w:lang w:bidi="fa-IR"/>
    </w:rPr>
  </w:style>
  <w:style w:type="character" w:customStyle="1" w:styleId="moloudChar">
    <w:name w:val="moloud Char"/>
    <w:link w:val="moloud"/>
    <w:rsid w:val="00996450"/>
    <w:rPr>
      <w:rFonts w:cs="B Zar"/>
      <w:sz w:val="24"/>
      <w:szCs w:val="28"/>
      <w:lang w:bidi="fa-IR"/>
    </w:rPr>
  </w:style>
  <w:style w:type="paragraph" w:customStyle="1" w:styleId="moloud2">
    <w:name w:val="moloud 2"/>
    <w:basedOn w:val="Heading2"/>
    <w:qFormat/>
    <w:rsid w:val="00996450"/>
    <w:pPr>
      <w:keepNext w:val="0"/>
      <w:spacing w:before="0" w:after="0" w:line="360" w:lineRule="auto"/>
      <w:ind w:firstLine="720"/>
      <w:jc w:val="both"/>
    </w:pPr>
    <w:rPr>
      <w:rFonts w:ascii="Cambria" w:eastAsia="Times New Roman" w:hAnsi="Cambria" w:cs="B Zar"/>
      <w:iCs w:val="0"/>
      <w:lang w:val="en-GB" w:bidi="ar-SA"/>
    </w:rPr>
  </w:style>
  <w:style w:type="paragraph" w:customStyle="1" w:styleId="a">
    <w:name w:val="شکل"/>
    <w:qFormat/>
    <w:rsid w:val="00996450"/>
    <w:pPr>
      <w:bidi/>
      <w:spacing w:line="360" w:lineRule="auto"/>
      <w:ind w:left="-691" w:right="-691" w:firstLine="720"/>
      <w:jc w:val="both"/>
    </w:pPr>
    <w:rPr>
      <w:rFonts w:ascii="Times New Roman" w:eastAsia="Times New Roman" w:hAnsi="Times New Roman" w:cs="B Zar"/>
      <w:sz w:val="28"/>
      <w:szCs w:val="22"/>
      <w:lang w:val="fil-PH" w:bidi="fa-IR"/>
    </w:rPr>
  </w:style>
  <w:style w:type="paragraph" w:customStyle="1" w:styleId="bodykadr">
    <w:name w:val="bodykadr"/>
    <w:basedOn w:val="Normal"/>
    <w:rsid w:val="00996450"/>
    <w:pPr>
      <w:bidi w:val="0"/>
      <w:spacing w:before="100" w:beforeAutospacing="1" w:after="100" w:afterAutospacing="1" w:line="240" w:lineRule="auto"/>
    </w:pPr>
    <w:rPr>
      <w:rFonts w:ascii="Times New Roman" w:eastAsia="Batang" w:hAnsi="Times New Roman" w:cs="Times New Roman"/>
      <w:sz w:val="24"/>
      <w:szCs w:val="24"/>
      <w:lang w:eastAsia="ko-KR" w:bidi="ar-SA"/>
    </w:rPr>
  </w:style>
  <w:style w:type="character" w:customStyle="1" w:styleId="toctoggle">
    <w:name w:val="toctoggle"/>
    <w:basedOn w:val="DefaultParagraphFont"/>
    <w:rsid w:val="00996450"/>
  </w:style>
  <w:style w:type="character" w:customStyle="1" w:styleId="tocnumber">
    <w:name w:val="tocnumber"/>
    <w:basedOn w:val="DefaultParagraphFont"/>
    <w:rsid w:val="00996450"/>
  </w:style>
  <w:style w:type="character" w:customStyle="1" w:styleId="toctext">
    <w:name w:val="toctext"/>
    <w:basedOn w:val="DefaultParagraphFont"/>
    <w:rsid w:val="00996450"/>
  </w:style>
  <w:style w:type="character" w:customStyle="1" w:styleId="mw-headline">
    <w:name w:val="mw-headline"/>
    <w:basedOn w:val="DefaultParagraphFont"/>
    <w:rsid w:val="00996450"/>
  </w:style>
  <w:style w:type="character" w:customStyle="1" w:styleId="editsection">
    <w:name w:val="editsection"/>
    <w:basedOn w:val="DefaultParagraphFont"/>
    <w:rsid w:val="00996450"/>
  </w:style>
  <w:style w:type="paragraph" w:customStyle="1" w:styleId="Default">
    <w:name w:val="Default"/>
    <w:rsid w:val="00996450"/>
    <w:pPr>
      <w:autoSpaceDE w:val="0"/>
      <w:autoSpaceDN w:val="0"/>
      <w:adjustRightInd w:val="0"/>
      <w:ind w:left="-691" w:right="-691"/>
    </w:pPr>
    <w:rPr>
      <w:rFonts w:ascii="Palatino Linotype" w:hAnsi="Palatino Linotype" w:cs="Palatino Linotype"/>
      <w:color w:val="000000"/>
      <w:sz w:val="24"/>
      <w:szCs w:val="24"/>
    </w:rPr>
  </w:style>
  <w:style w:type="character" w:customStyle="1" w:styleId="citationjournal">
    <w:name w:val="citation journal"/>
    <w:basedOn w:val="DefaultParagraphFont"/>
    <w:rsid w:val="00996450"/>
  </w:style>
  <w:style w:type="character" w:customStyle="1" w:styleId="A0">
    <w:name w:val="A0"/>
    <w:uiPriority w:val="99"/>
    <w:rsid w:val="00996450"/>
    <w:rPr>
      <w:rFonts w:ascii="Times New Roman" w:hAnsi="Times New Roman" w:cs="Times New Roman"/>
      <w:color w:val="000000"/>
      <w:sz w:val="20"/>
      <w:szCs w:val="20"/>
    </w:rPr>
  </w:style>
  <w:style w:type="character" w:customStyle="1" w:styleId="citation">
    <w:name w:val="citation"/>
    <w:basedOn w:val="DefaultParagraphFont"/>
    <w:rsid w:val="00996450"/>
  </w:style>
  <w:style w:type="character" w:customStyle="1" w:styleId="ref-journal">
    <w:name w:val="ref-journal"/>
    <w:basedOn w:val="DefaultParagraphFont"/>
    <w:rsid w:val="00996450"/>
  </w:style>
  <w:style w:type="character" w:customStyle="1" w:styleId="ref-vol">
    <w:name w:val="ref-vol"/>
    <w:basedOn w:val="DefaultParagraphFont"/>
    <w:rsid w:val="00996450"/>
  </w:style>
  <w:style w:type="character" w:customStyle="1" w:styleId="reference-accessdate">
    <w:name w:val="reference-accessdate"/>
    <w:basedOn w:val="DefaultParagraphFont"/>
    <w:rsid w:val="00996450"/>
  </w:style>
  <w:style w:type="character" w:customStyle="1" w:styleId="bluetitle">
    <w:name w:val="bluetitle"/>
    <w:basedOn w:val="DefaultParagraphFont"/>
    <w:rsid w:val="00996450"/>
  </w:style>
  <w:style w:type="character" w:customStyle="1" w:styleId="smalltext">
    <w:name w:val="smalltext"/>
    <w:basedOn w:val="DefaultParagraphFont"/>
    <w:rsid w:val="00996450"/>
  </w:style>
  <w:style w:type="character" w:customStyle="1" w:styleId="st">
    <w:name w:val="st"/>
    <w:basedOn w:val="DefaultParagraphFont"/>
    <w:rsid w:val="0087178D"/>
  </w:style>
  <w:style w:type="table" w:customStyle="1" w:styleId="Style1">
    <w:name w:val="Style1"/>
    <w:basedOn w:val="TableNormal"/>
    <w:uiPriority w:val="99"/>
    <w:qFormat/>
    <w:rsid w:val="002C0782"/>
    <w:tblPr/>
  </w:style>
  <w:style w:type="paragraph" w:styleId="HTMLPreformatted">
    <w:name w:val="HTML Preformatted"/>
    <w:basedOn w:val="Normal"/>
    <w:link w:val="HTMLPreformattedChar"/>
    <w:uiPriority w:val="99"/>
    <w:unhideWhenUsed/>
    <w:rsid w:val="0072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0" w:right="0"/>
    </w:pPr>
    <w:rPr>
      <w:rFonts w:ascii="Tahoma" w:eastAsia="Times New Roman" w:hAnsi="Tahoma" w:cs="Times New Roman"/>
      <w:color w:val="000050"/>
      <w:sz w:val="20"/>
      <w:szCs w:val="20"/>
    </w:rPr>
  </w:style>
  <w:style w:type="character" w:customStyle="1" w:styleId="HTMLPreformattedChar">
    <w:name w:val="HTML Preformatted Char"/>
    <w:link w:val="HTMLPreformatted"/>
    <w:uiPriority w:val="99"/>
    <w:rsid w:val="007265D0"/>
    <w:rPr>
      <w:rFonts w:ascii="Tahoma" w:eastAsia="Times New Roman" w:hAnsi="Tahoma" w:cs="Tahoma"/>
      <w:color w:val="000050"/>
    </w:rPr>
  </w:style>
  <w:style w:type="character" w:customStyle="1" w:styleId="reference-text">
    <w:name w:val="reference-text"/>
    <w:basedOn w:val="DefaultParagraphFont"/>
    <w:rsid w:val="000762EA"/>
  </w:style>
  <w:style w:type="character" w:customStyle="1" w:styleId="z3988">
    <w:name w:val="z3988"/>
    <w:basedOn w:val="DefaultParagraphFont"/>
    <w:rsid w:val="000762EA"/>
  </w:style>
  <w:style w:type="character" w:customStyle="1" w:styleId="mw-cite-backlink">
    <w:name w:val="mw-cite-backlink"/>
    <w:basedOn w:val="DefaultParagraphFont"/>
    <w:rsid w:val="000762EA"/>
  </w:style>
  <w:style w:type="character" w:customStyle="1" w:styleId="cite-accessibility-label1">
    <w:name w:val="cite-accessibility-label1"/>
    <w:basedOn w:val="DefaultParagraphFont"/>
    <w:rsid w:val="000762EA"/>
    <w:rPr>
      <w:bdr w:val="none" w:sz="0" w:space="0" w:color="auto" w:frame="1"/>
    </w:rPr>
  </w:style>
  <w:style w:type="character" w:customStyle="1" w:styleId="error">
    <w:name w:val="error"/>
    <w:basedOn w:val="DefaultParagraphFont"/>
    <w:rsid w:val="000762EA"/>
  </w:style>
  <w:style w:type="character" w:styleId="HTMLCode">
    <w:name w:val="HTML Code"/>
    <w:basedOn w:val="DefaultParagraphFont"/>
    <w:uiPriority w:val="99"/>
    <w:semiHidden/>
    <w:unhideWhenUsed/>
    <w:rsid w:val="000762E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620">
      <w:bodyDiv w:val="1"/>
      <w:marLeft w:val="0"/>
      <w:marRight w:val="0"/>
      <w:marTop w:val="0"/>
      <w:marBottom w:val="0"/>
      <w:divBdr>
        <w:top w:val="none" w:sz="0" w:space="0" w:color="auto"/>
        <w:left w:val="none" w:sz="0" w:space="0" w:color="auto"/>
        <w:bottom w:val="none" w:sz="0" w:space="0" w:color="auto"/>
        <w:right w:val="none" w:sz="0" w:space="0" w:color="auto"/>
      </w:divBdr>
      <w:divsChild>
        <w:div w:id="1975596443">
          <w:marLeft w:val="0"/>
          <w:marRight w:val="0"/>
          <w:marTop w:val="0"/>
          <w:marBottom w:val="0"/>
          <w:divBdr>
            <w:top w:val="none" w:sz="0" w:space="0" w:color="auto"/>
            <w:left w:val="none" w:sz="0" w:space="0" w:color="auto"/>
            <w:bottom w:val="none" w:sz="0" w:space="0" w:color="auto"/>
            <w:right w:val="none" w:sz="0" w:space="0" w:color="auto"/>
          </w:divBdr>
          <w:divsChild>
            <w:div w:id="1324747179">
              <w:marLeft w:val="0"/>
              <w:marRight w:val="0"/>
              <w:marTop w:val="0"/>
              <w:marBottom w:val="0"/>
              <w:divBdr>
                <w:top w:val="none" w:sz="0" w:space="0" w:color="auto"/>
                <w:left w:val="none" w:sz="0" w:space="0" w:color="auto"/>
                <w:bottom w:val="none" w:sz="0" w:space="0" w:color="auto"/>
                <w:right w:val="none" w:sz="0" w:space="0" w:color="auto"/>
              </w:divBdr>
              <w:divsChild>
                <w:div w:id="456459653">
                  <w:marLeft w:val="0"/>
                  <w:marRight w:val="0"/>
                  <w:marTop w:val="195"/>
                  <w:marBottom w:val="0"/>
                  <w:divBdr>
                    <w:top w:val="none" w:sz="0" w:space="0" w:color="auto"/>
                    <w:left w:val="none" w:sz="0" w:space="0" w:color="auto"/>
                    <w:bottom w:val="none" w:sz="0" w:space="0" w:color="auto"/>
                    <w:right w:val="none" w:sz="0" w:space="0" w:color="auto"/>
                  </w:divBdr>
                  <w:divsChild>
                    <w:div w:id="390931546">
                      <w:marLeft w:val="0"/>
                      <w:marRight w:val="0"/>
                      <w:marTop w:val="0"/>
                      <w:marBottom w:val="180"/>
                      <w:divBdr>
                        <w:top w:val="none" w:sz="0" w:space="0" w:color="auto"/>
                        <w:left w:val="none" w:sz="0" w:space="0" w:color="auto"/>
                        <w:bottom w:val="none" w:sz="0" w:space="0" w:color="auto"/>
                        <w:right w:val="none" w:sz="0" w:space="0" w:color="auto"/>
                      </w:divBdr>
                      <w:divsChild>
                        <w:div w:id="1725984346">
                          <w:marLeft w:val="0"/>
                          <w:marRight w:val="0"/>
                          <w:marTop w:val="0"/>
                          <w:marBottom w:val="0"/>
                          <w:divBdr>
                            <w:top w:val="none" w:sz="0" w:space="0" w:color="auto"/>
                            <w:left w:val="none" w:sz="0" w:space="0" w:color="auto"/>
                            <w:bottom w:val="none" w:sz="0" w:space="0" w:color="auto"/>
                            <w:right w:val="none" w:sz="0" w:space="0" w:color="auto"/>
                          </w:divBdr>
                          <w:divsChild>
                            <w:div w:id="1821311135">
                              <w:marLeft w:val="0"/>
                              <w:marRight w:val="0"/>
                              <w:marTop w:val="0"/>
                              <w:marBottom w:val="0"/>
                              <w:divBdr>
                                <w:top w:val="none" w:sz="0" w:space="0" w:color="auto"/>
                                <w:left w:val="none" w:sz="0" w:space="0" w:color="auto"/>
                                <w:bottom w:val="none" w:sz="0" w:space="0" w:color="auto"/>
                                <w:right w:val="none" w:sz="0" w:space="0" w:color="auto"/>
                              </w:divBdr>
                              <w:divsChild>
                                <w:div w:id="1461142642">
                                  <w:marLeft w:val="0"/>
                                  <w:marRight w:val="0"/>
                                  <w:marTop w:val="0"/>
                                  <w:marBottom w:val="0"/>
                                  <w:divBdr>
                                    <w:top w:val="none" w:sz="0" w:space="0" w:color="auto"/>
                                    <w:left w:val="none" w:sz="0" w:space="0" w:color="auto"/>
                                    <w:bottom w:val="none" w:sz="0" w:space="0" w:color="auto"/>
                                    <w:right w:val="none" w:sz="0" w:space="0" w:color="auto"/>
                                  </w:divBdr>
                                  <w:divsChild>
                                    <w:div w:id="875392380">
                                      <w:marLeft w:val="0"/>
                                      <w:marRight w:val="0"/>
                                      <w:marTop w:val="0"/>
                                      <w:marBottom w:val="0"/>
                                      <w:divBdr>
                                        <w:top w:val="none" w:sz="0" w:space="0" w:color="auto"/>
                                        <w:left w:val="none" w:sz="0" w:space="0" w:color="auto"/>
                                        <w:bottom w:val="none" w:sz="0" w:space="0" w:color="auto"/>
                                        <w:right w:val="none" w:sz="0" w:space="0" w:color="auto"/>
                                      </w:divBdr>
                                      <w:divsChild>
                                        <w:div w:id="5207720">
                                          <w:marLeft w:val="0"/>
                                          <w:marRight w:val="0"/>
                                          <w:marTop w:val="0"/>
                                          <w:marBottom w:val="0"/>
                                          <w:divBdr>
                                            <w:top w:val="none" w:sz="0" w:space="0" w:color="auto"/>
                                            <w:left w:val="none" w:sz="0" w:space="0" w:color="auto"/>
                                            <w:bottom w:val="none" w:sz="0" w:space="0" w:color="auto"/>
                                            <w:right w:val="none" w:sz="0" w:space="0" w:color="auto"/>
                                          </w:divBdr>
                                          <w:divsChild>
                                            <w:div w:id="1133403639">
                                              <w:marLeft w:val="0"/>
                                              <w:marRight w:val="0"/>
                                              <w:marTop w:val="0"/>
                                              <w:marBottom w:val="0"/>
                                              <w:divBdr>
                                                <w:top w:val="none" w:sz="0" w:space="0" w:color="auto"/>
                                                <w:left w:val="none" w:sz="0" w:space="0" w:color="auto"/>
                                                <w:bottom w:val="none" w:sz="0" w:space="0" w:color="auto"/>
                                                <w:right w:val="none" w:sz="0" w:space="0" w:color="auto"/>
                                              </w:divBdr>
                                              <w:divsChild>
                                                <w:div w:id="6675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382893">
      <w:bodyDiv w:val="1"/>
      <w:marLeft w:val="0"/>
      <w:marRight w:val="0"/>
      <w:marTop w:val="0"/>
      <w:marBottom w:val="0"/>
      <w:divBdr>
        <w:top w:val="none" w:sz="0" w:space="0" w:color="auto"/>
        <w:left w:val="none" w:sz="0" w:space="0" w:color="auto"/>
        <w:bottom w:val="none" w:sz="0" w:space="0" w:color="auto"/>
        <w:right w:val="none" w:sz="0" w:space="0" w:color="auto"/>
      </w:divBdr>
      <w:divsChild>
        <w:div w:id="1439636652">
          <w:marLeft w:val="0"/>
          <w:marRight w:val="0"/>
          <w:marTop w:val="0"/>
          <w:marBottom w:val="0"/>
          <w:divBdr>
            <w:top w:val="none" w:sz="0" w:space="0" w:color="auto"/>
            <w:left w:val="none" w:sz="0" w:space="0" w:color="auto"/>
            <w:bottom w:val="none" w:sz="0" w:space="0" w:color="auto"/>
            <w:right w:val="none" w:sz="0" w:space="0" w:color="auto"/>
          </w:divBdr>
          <w:divsChild>
            <w:div w:id="954143374">
              <w:marLeft w:val="0"/>
              <w:marRight w:val="0"/>
              <w:marTop w:val="0"/>
              <w:marBottom w:val="0"/>
              <w:divBdr>
                <w:top w:val="none" w:sz="0" w:space="0" w:color="auto"/>
                <w:left w:val="none" w:sz="0" w:space="0" w:color="auto"/>
                <w:bottom w:val="none" w:sz="0" w:space="0" w:color="auto"/>
                <w:right w:val="none" w:sz="0" w:space="0" w:color="auto"/>
              </w:divBdr>
              <w:divsChild>
                <w:div w:id="4070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473">
      <w:bodyDiv w:val="1"/>
      <w:marLeft w:val="0"/>
      <w:marRight w:val="0"/>
      <w:marTop w:val="0"/>
      <w:marBottom w:val="0"/>
      <w:divBdr>
        <w:top w:val="none" w:sz="0" w:space="0" w:color="auto"/>
        <w:left w:val="none" w:sz="0" w:space="0" w:color="auto"/>
        <w:bottom w:val="none" w:sz="0" w:space="0" w:color="auto"/>
        <w:right w:val="none" w:sz="0" w:space="0" w:color="auto"/>
      </w:divBdr>
      <w:divsChild>
        <w:div w:id="1384133279">
          <w:marLeft w:val="0"/>
          <w:marRight w:val="0"/>
          <w:marTop w:val="0"/>
          <w:marBottom w:val="0"/>
          <w:divBdr>
            <w:top w:val="none" w:sz="0" w:space="0" w:color="auto"/>
            <w:left w:val="none" w:sz="0" w:space="0" w:color="auto"/>
            <w:bottom w:val="none" w:sz="0" w:space="0" w:color="auto"/>
            <w:right w:val="none" w:sz="0" w:space="0" w:color="auto"/>
          </w:divBdr>
          <w:divsChild>
            <w:div w:id="1861629174">
              <w:marLeft w:val="0"/>
              <w:marRight w:val="0"/>
              <w:marTop w:val="0"/>
              <w:marBottom w:val="0"/>
              <w:divBdr>
                <w:top w:val="none" w:sz="0" w:space="0" w:color="auto"/>
                <w:left w:val="none" w:sz="0" w:space="0" w:color="auto"/>
                <w:bottom w:val="none" w:sz="0" w:space="0" w:color="auto"/>
                <w:right w:val="none" w:sz="0" w:space="0" w:color="auto"/>
              </w:divBdr>
              <w:divsChild>
                <w:div w:id="834150292">
                  <w:marLeft w:val="0"/>
                  <w:marRight w:val="0"/>
                  <w:marTop w:val="195"/>
                  <w:marBottom w:val="0"/>
                  <w:divBdr>
                    <w:top w:val="none" w:sz="0" w:space="0" w:color="auto"/>
                    <w:left w:val="none" w:sz="0" w:space="0" w:color="auto"/>
                    <w:bottom w:val="none" w:sz="0" w:space="0" w:color="auto"/>
                    <w:right w:val="none" w:sz="0" w:space="0" w:color="auto"/>
                  </w:divBdr>
                  <w:divsChild>
                    <w:div w:id="992296292">
                      <w:marLeft w:val="0"/>
                      <w:marRight w:val="0"/>
                      <w:marTop w:val="0"/>
                      <w:marBottom w:val="180"/>
                      <w:divBdr>
                        <w:top w:val="none" w:sz="0" w:space="0" w:color="auto"/>
                        <w:left w:val="none" w:sz="0" w:space="0" w:color="auto"/>
                        <w:bottom w:val="none" w:sz="0" w:space="0" w:color="auto"/>
                        <w:right w:val="none" w:sz="0" w:space="0" w:color="auto"/>
                      </w:divBdr>
                      <w:divsChild>
                        <w:div w:id="1404139810">
                          <w:marLeft w:val="0"/>
                          <w:marRight w:val="0"/>
                          <w:marTop w:val="0"/>
                          <w:marBottom w:val="0"/>
                          <w:divBdr>
                            <w:top w:val="none" w:sz="0" w:space="0" w:color="auto"/>
                            <w:left w:val="none" w:sz="0" w:space="0" w:color="auto"/>
                            <w:bottom w:val="none" w:sz="0" w:space="0" w:color="auto"/>
                            <w:right w:val="none" w:sz="0" w:space="0" w:color="auto"/>
                          </w:divBdr>
                          <w:divsChild>
                            <w:div w:id="518591878">
                              <w:marLeft w:val="0"/>
                              <w:marRight w:val="0"/>
                              <w:marTop w:val="0"/>
                              <w:marBottom w:val="0"/>
                              <w:divBdr>
                                <w:top w:val="none" w:sz="0" w:space="0" w:color="auto"/>
                                <w:left w:val="none" w:sz="0" w:space="0" w:color="auto"/>
                                <w:bottom w:val="none" w:sz="0" w:space="0" w:color="auto"/>
                                <w:right w:val="none" w:sz="0" w:space="0" w:color="auto"/>
                              </w:divBdr>
                              <w:divsChild>
                                <w:div w:id="163324397">
                                  <w:marLeft w:val="0"/>
                                  <w:marRight w:val="0"/>
                                  <w:marTop w:val="0"/>
                                  <w:marBottom w:val="0"/>
                                  <w:divBdr>
                                    <w:top w:val="none" w:sz="0" w:space="0" w:color="auto"/>
                                    <w:left w:val="none" w:sz="0" w:space="0" w:color="auto"/>
                                    <w:bottom w:val="none" w:sz="0" w:space="0" w:color="auto"/>
                                    <w:right w:val="none" w:sz="0" w:space="0" w:color="auto"/>
                                  </w:divBdr>
                                  <w:divsChild>
                                    <w:div w:id="666640690">
                                      <w:marLeft w:val="0"/>
                                      <w:marRight w:val="0"/>
                                      <w:marTop w:val="0"/>
                                      <w:marBottom w:val="0"/>
                                      <w:divBdr>
                                        <w:top w:val="none" w:sz="0" w:space="0" w:color="auto"/>
                                        <w:left w:val="none" w:sz="0" w:space="0" w:color="auto"/>
                                        <w:bottom w:val="none" w:sz="0" w:space="0" w:color="auto"/>
                                        <w:right w:val="none" w:sz="0" w:space="0" w:color="auto"/>
                                      </w:divBdr>
                                      <w:divsChild>
                                        <w:div w:id="1314945480">
                                          <w:marLeft w:val="0"/>
                                          <w:marRight w:val="0"/>
                                          <w:marTop w:val="0"/>
                                          <w:marBottom w:val="0"/>
                                          <w:divBdr>
                                            <w:top w:val="none" w:sz="0" w:space="0" w:color="auto"/>
                                            <w:left w:val="none" w:sz="0" w:space="0" w:color="auto"/>
                                            <w:bottom w:val="none" w:sz="0" w:space="0" w:color="auto"/>
                                            <w:right w:val="none" w:sz="0" w:space="0" w:color="auto"/>
                                          </w:divBdr>
                                          <w:divsChild>
                                            <w:div w:id="1958095880">
                                              <w:marLeft w:val="0"/>
                                              <w:marRight w:val="0"/>
                                              <w:marTop w:val="0"/>
                                              <w:marBottom w:val="0"/>
                                              <w:divBdr>
                                                <w:top w:val="none" w:sz="0" w:space="0" w:color="auto"/>
                                                <w:left w:val="none" w:sz="0" w:space="0" w:color="auto"/>
                                                <w:bottom w:val="none" w:sz="0" w:space="0" w:color="auto"/>
                                                <w:right w:val="none" w:sz="0" w:space="0" w:color="auto"/>
                                              </w:divBdr>
                                              <w:divsChild>
                                                <w:div w:id="11006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984256">
      <w:bodyDiv w:val="1"/>
      <w:marLeft w:val="0"/>
      <w:marRight w:val="0"/>
      <w:marTop w:val="0"/>
      <w:marBottom w:val="0"/>
      <w:divBdr>
        <w:top w:val="none" w:sz="0" w:space="0" w:color="auto"/>
        <w:left w:val="none" w:sz="0" w:space="0" w:color="auto"/>
        <w:bottom w:val="none" w:sz="0" w:space="0" w:color="auto"/>
        <w:right w:val="none" w:sz="0" w:space="0" w:color="auto"/>
      </w:divBdr>
      <w:divsChild>
        <w:div w:id="94403590">
          <w:marLeft w:val="0"/>
          <w:marRight w:val="0"/>
          <w:marTop w:val="0"/>
          <w:marBottom w:val="0"/>
          <w:divBdr>
            <w:top w:val="none" w:sz="0" w:space="0" w:color="auto"/>
            <w:left w:val="none" w:sz="0" w:space="0" w:color="auto"/>
            <w:bottom w:val="none" w:sz="0" w:space="0" w:color="auto"/>
            <w:right w:val="none" w:sz="0" w:space="0" w:color="auto"/>
          </w:divBdr>
          <w:divsChild>
            <w:div w:id="1238588139">
              <w:marLeft w:val="0"/>
              <w:marRight w:val="0"/>
              <w:marTop w:val="0"/>
              <w:marBottom w:val="0"/>
              <w:divBdr>
                <w:top w:val="none" w:sz="0" w:space="0" w:color="auto"/>
                <w:left w:val="none" w:sz="0" w:space="0" w:color="auto"/>
                <w:bottom w:val="none" w:sz="0" w:space="0" w:color="auto"/>
                <w:right w:val="none" w:sz="0" w:space="0" w:color="auto"/>
              </w:divBdr>
              <w:divsChild>
                <w:div w:id="1841311382">
                  <w:marLeft w:val="0"/>
                  <w:marRight w:val="0"/>
                  <w:marTop w:val="195"/>
                  <w:marBottom w:val="0"/>
                  <w:divBdr>
                    <w:top w:val="none" w:sz="0" w:space="0" w:color="auto"/>
                    <w:left w:val="none" w:sz="0" w:space="0" w:color="auto"/>
                    <w:bottom w:val="none" w:sz="0" w:space="0" w:color="auto"/>
                    <w:right w:val="none" w:sz="0" w:space="0" w:color="auto"/>
                  </w:divBdr>
                  <w:divsChild>
                    <w:div w:id="1435369885">
                      <w:marLeft w:val="0"/>
                      <w:marRight w:val="0"/>
                      <w:marTop w:val="0"/>
                      <w:marBottom w:val="0"/>
                      <w:divBdr>
                        <w:top w:val="none" w:sz="0" w:space="0" w:color="auto"/>
                        <w:left w:val="none" w:sz="0" w:space="0" w:color="auto"/>
                        <w:bottom w:val="none" w:sz="0" w:space="0" w:color="auto"/>
                        <w:right w:val="none" w:sz="0" w:space="0" w:color="auto"/>
                      </w:divBdr>
                      <w:divsChild>
                        <w:div w:id="251738862">
                          <w:marLeft w:val="0"/>
                          <w:marRight w:val="0"/>
                          <w:marTop w:val="0"/>
                          <w:marBottom w:val="0"/>
                          <w:divBdr>
                            <w:top w:val="none" w:sz="0" w:space="0" w:color="auto"/>
                            <w:left w:val="none" w:sz="0" w:space="0" w:color="auto"/>
                            <w:bottom w:val="none" w:sz="0" w:space="0" w:color="auto"/>
                            <w:right w:val="none" w:sz="0" w:space="0" w:color="auto"/>
                          </w:divBdr>
                          <w:divsChild>
                            <w:div w:id="416370013">
                              <w:marLeft w:val="0"/>
                              <w:marRight w:val="0"/>
                              <w:marTop w:val="0"/>
                              <w:marBottom w:val="0"/>
                              <w:divBdr>
                                <w:top w:val="none" w:sz="0" w:space="0" w:color="auto"/>
                                <w:left w:val="none" w:sz="0" w:space="0" w:color="auto"/>
                                <w:bottom w:val="none" w:sz="0" w:space="0" w:color="auto"/>
                                <w:right w:val="none" w:sz="0" w:space="0" w:color="auto"/>
                              </w:divBdr>
                              <w:divsChild>
                                <w:div w:id="885143069">
                                  <w:marLeft w:val="0"/>
                                  <w:marRight w:val="0"/>
                                  <w:marTop w:val="0"/>
                                  <w:marBottom w:val="0"/>
                                  <w:divBdr>
                                    <w:top w:val="none" w:sz="0" w:space="0" w:color="auto"/>
                                    <w:left w:val="none" w:sz="0" w:space="0" w:color="auto"/>
                                    <w:bottom w:val="none" w:sz="0" w:space="0" w:color="auto"/>
                                    <w:right w:val="none" w:sz="0" w:space="0" w:color="auto"/>
                                  </w:divBdr>
                                  <w:divsChild>
                                    <w:div w:id="14817927">
                                      <w:marLeft w:val="0"/>
                                      <w:marRight w:val="0"/>
                                      <w:marTop w:val="0"/>
                                      <w:marBottom w:val="0"/>
                                      <w:divBdr>
                                        <w:top w:val="none" w:sz="0" w:space="0" w:color="auto"/>
                                        <w:left w:val="none" w:sz="0" w:space="0" w:color="auto"/>
                                        <w:bottom w:val="none" w:sz="0" w:space="0" w:color="auto"/>
                                        <w:right w:val="none" w:sz="0" w:space="0" w:color="auto"/>
                                      </w:divBdr>
                                      <w:divsChild>
                                        <w:div w:id="1123234236">
                                          <w:marLeft w:val="0"/>
                                          <w:marRight w:val="0"/>
                                          <w:marTop w:val="0"/>
                                          <w:marBottom w:val="0"/>
                                          <w:divBdr>
                                            <w:top w:val="none" w:sz="0" w:space="0" w:color="auto"/>
                                            <w:left w:val="none" w:sz="0" w:space="0" w:color="auto"/>
                                            <w:bottom w:val="none" w:sz="0" w:space="0" w:color="auto"/>
                                            <w:right w:val="none" w:sz="0" w:space="0" w:color="auto"/>
                                          </w:divBdr>
                                          <w:divsChild>
                                            <w:div w:id="1398825325">
                                              <w:marLeft w:val="0"/>
                                              <w:marRight w:val="0"/>
                                              <w:marTop w:val="0"/>
                                              <w:marBottom w:val="0"/>
                                              <w:divBdr>
                                                <w:top w:val="none" w:sz="0" w:space="0" w:color="auto"/>
                                                <w:left w:val="none" w:sz="0" w:space="0" w:color="auto"/>
                                                <w:bottom w:val="none" w:sz="0" w:space="0" w:color="auto"/>
                                                <w:right w:val="none" w:sz="0" w:space="0" w:color="auto"/>
                                              </w:divBdr>
                                              <w:divsChild>
                                                <w:div w:id="1477917425">
                                                  <w:marLeft w:val="0"/>
                                                  <w:marRight w:val="0"/>
                                                  <w:marTop w:val="0"/>
                                                  <w:marBottom w:val="0"/>
                                                  <w:divBdr>
                                                    <w:top w:val="none" w:sz="0" w:space="0" w:color="auto"/>
                                                    <w:left w:val="none" w:sz="0" w:space="0" w:color="auto"/>
                                                    <w:bottom w:val="none" w:sz="0" w:space="0" w:color="auto"/>
                                                    <w:right w:val="none" w:sz="0" w:space="0" w:color="auto"/>
                                                  </w:divBdr>
                                                  <w:divsChild>
                                                    <w:div w:id="156575334">
                                                      <w:marLeft w:val="0"/>
                                                      <w:marRight w:val="0"/>
                                                      <w:marTop w:val="0"/>
                                                      <w:marBottom w:val="0"/>
                                                      <w:divBdr>
                                                        <w:top w:val="none" w:sz="0" w:space="0" w:color="auto"/>
                                                        <w:left w:val="none" w:sz="0" w:space="0" w:color="auto"/>
                                                        <w:bottom w:val="none" w:sz="0" w:space="0" w:color="auto"/>
                                                        <w:right w:val="none" w:sz="0" w:space="0" w:color="auto"/>
                                                      </w:divBdr>
                                                      <w:divsChild>
                                                        <w:div w:id="469979452">
                                                          <w:marLeft w:val="0"/>
                                                          <w:marRight w:val="0"/>
                                                          <w:marTop w:val="0"/>
                                                          <w:marBottom w:val="0"/>
                                                          <w:divBdr>
                                                            <w:top w:val="none" w:sz="0" w:space="0" w:color="auto"/>
                                                            <w:left w:val="none" w:sz="0" w:space="0" w:color="auto"/>
                                                            <w:bottom w:val="none" w:sz="0" w:space="0" w:color="auto"/>
                                                            <w:right w:val="none" w:sz="0" w:space="0" w:color="auto"/>
                                                          </w:divBdr>
                                                        </w:div>
                                                      </w:divsChild>
                                                    </w:div>
                                                    <w:div w:id="5825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8246315">
      <w:bodyDiv w:val="1"/>
      <w:marLeft w:val="0"/>
      <w:marRight w:val="0"/>
      <w:marTop w:val="0"/>
      <w:marBottom w:val="0"/>
      <w:divBdr>
        <w:top w:val="none" w:sz="0" w:space="0" w:color="auto"/>
        <w:left w:val="none" w:sz="0" w:space="0" w:color="auto"/>
        <w:bottom w:val="none" w:sz="0" w:space="0" w:color="auto"/>
        <w:right w:val="none" w:sz="0" w:space="0" w:color="auto"/>
      </w:divBdr>
      <w:divsChild>
        <w:div w:id="499976300">
          <w:marLeft w:val="0"/>
          <w:marRight w:val="0"/>
          <w:marTop w:val="0"/>
          <w:marBottom w:val="0"/>
          <w:divBdr>
            <w:top w:val="none" w:sz="0" w:space="0" w:color="auto"/>
            <w:left w:val="none" w:sz="0" w:space="0" w:color="auto"/>
            <w:bottom w:val="none" w:sz="0" w:space="0" w:color="auto"/>
            <w:right w:val="none" w:sz="0" w:space="0" w:color="auto"/>
          </w:divBdr>
          <w:divsChild>
            <w:div w:id="1306274052">
              <w:marLeft w:val="0"/>
              <w:marRight w:val="0"/>
              <w:marTop w:val="0"/>
              <w:marBottom w:val="0"/>
              <w:divBdr>
                <w:top w:val="none" w:sz="0" w:space="0" w:color="auto"/>
                <w:left w:val="none" w:sz="0" w:space="0" w:color="auto"/>
                <w:bottom w:val="none" w:sz="0" w:space="0" w:color="auto"/>
                <w:right w:val="none" w:sz="0" w:space="0" w:color="auto"/>
              </w:divBdr>
              <w:divsChild>
                <w:div w:id="1137066364">
                  <w:marLeft w:val="0"/>
                  <w:marRight w:val="0"/>
                  <w:marTop w:val="195"/>
                  <w:marBottom w:val="0"/>
                  <w:divBdr>
                    <w:top w:val="none" w:sz="0" w:space="0" w:color="auto"/>
                    <w:left w:val="none" w:sz="0" w:space="0" w:color="auto"/>
                    <w:bottom w:val="none" w:sz="0" w:space="0" w:color="auto"/>
                    <w:right w:val="none" w:sz="0" w:space="0" w:color="auto"/>
                  </w:divBdr>
                  <w:divsChild>
                    <w:div w:id="211308084">
                      <w:marLeft w:val="0"/>
                      <w:marRight w:val="0"/>
                      <w:marTop w:val="0"/>
                      <w:marBottom w:val="180"/>
                      <w:divBdr>
                        <w:top w:val="none" w:sz="0" w:space="0" w:color="auto"/>
                        <w:left w:val="none" w:sz="0" w:space="0" w:color="auto"/>
                        <w:bottom w:val="none" w:sz="0" w:space="0" w:color="auto"/>
                        <w:right w:val="none" w:sz="0" w:space="0" w:color="auto"/>
                      </w:divBdr>
                      <w:divsChild>
                        <w:div w:id="922682418">
                          <w:marLeft w:val="0"/>
                          <w:marRight w:val="0"/>
                          <w:marTop w:val="0"/>
                          <w:marBottom w:val="0"/>
                          <w:divBdr>
                            <w:top w:val="none" w:sz="0" w:space="0" w:color="auto"/>
                            <w:left w:val="none" w:sz="0" w:space="0" w:color="auto"/>
                            <w:bottom w:val="none" w:sz="0" w:space="0" w:color="auto"/>
                            <w:right w:val="none" w:sz="0" w:space="0" w:color="auto"/>
                          </w:divBdr>
                          <w:divsChild>
                            <w:div w:id="474297926">
                              <w:marLeft w:val="0"/>
                              <w:marRight w:val="0"/>
                              <w:marTop w:val="0"/>
                              <w:marBottom w:val="0"/>
                              <w:divBdr>
                                <w:top w:val="none" w:sz="0" w:space="0" w:color="auto"/>
                                <w:left w:val="none" w:sz="0" w:space="0" w:color="auto"/>
                                <w:bottom w:val="none" w:sz="0" w:space="0" w:color="auto"/>
                                <w:right w:val="none" w:sz="0" w:space="0" w:color="auto"/>
                              </w:divBdr>
                              <w:divsChild>
                                <w:div w:id="769853915">
                                  <w:marLeft w:val="0"/>
                                  <w:marRight w:val="0"/>
                                  <w:marTop w:val="0"/>
                                  <w:marBottom w:val="0"/>
                                  <w:divBdr>
                                    <w:top w:val="none" w:sz="0" w:space="0" w:color="auto"/>
                                    <w:left w:val="none" w:sz="0" w:space="0" w:color="auto"/>
                                    <w:bottom w:val="none" w:sz="0" w:space="0" w:color="auto"/>
                                    <w:right w:val="none" w:sz="0" w:space="0" w:color="auto"/>
                                  </w:divBdr>
                                  <w:divsChild>
                                    <w:div w:id="987705986">
                                      <w:marLeft w:val="0"/>
                                      <w:marRight w:val="0"/>
                                      <w:marTop w:val="0"/>
                                      <w:marBottom w:val="0"/>
                                      <w:divBdr>
                                        <w:top w:val="none" w:sz="0" w:space="0" w:color="auto"/>
                                        <w:left w:val="none" w:sz="0" w:space="0" w:color="auto"/>
                                        <w:bottom w:val="none" w:sz="0" w:space="0" w:color="auto"/>
                                        <w:right w:val="none" w:sz="0" w:space="0" w:color="auto"/>
                                      </w:divBdr>
                                      <w:divsChild>
                                        <w:div w:id="65614639">
                                          <w:marLeft w:val="0"/>
                                          <w:marRight w:val="0"/>
                                          <w:marTop w:val="0"/>
                                          <w:marBottom w:val="0"/>
                                          <w:divBdr>
                                            <w:top w:val="none" w:sz="0" w:space="0" w:color="auto"/>
                                            <w:left w:val="none" w:sz="0" w:space="0" w:color="auto"/>
                                            <w:bottom w:val="none" w:sz="0" w:space="0" w:color="auto"/>
                                            <w:right w:val="none" w:sz="0" w:space="0" w:color="auto"/>
                                          </w:divBdr>
                                          <w:divsChild>
                                            <w:div w:id="464813111">
                                              <w:marLeft w:val="0"/>
                                              <w:marRight w:val="0"/>
                                              <w:marTop w:val="0"/>
                                              <w:marBottom w:val="0"/>
                                              <w:divBdr>
                                                <w:top w:val="none" w:sz="0" w:space="0" w:color="auto"/>
                                                <w:left w:val="none" w:sz="0" w:space="0" w:color="auto"/>
                                                <w:bottom w:val="none" w:sz="0" w:space="0" w:color="auto"/>
                                                <w:right w:val="none" w:sz="0" w:space="0" w:color="auto"/>
                                              </w:divBdr>
                                              <w:divsChild>
                                                <w:div w:id="1170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6110868">
      <w:bodyDiv w:val="1"/>
      <w:marLeft w:val="0"/>
      <w:marRight w:val="0"/>
      <w:marTop w:val="0"/>
      <w:marBottom w:val="0"/>
      <w:divBdr>
        <w:top w:val="none" w:sz="0" w:space="0" w:color="auto"/>
        <w:left w:val="none" w:sz="0" w:space="0" w:color="auto"/>
        <w:bottom w:val="none" w:sz="0" w:space="0" w:color="auto"/>
        <w:right w:val="none" w:sz="0" w:space="0" w:color="auto"/>
      </w:divBdr>
      <w:divsChild>
        <w:div w:id="1720279568">
          <w:marLeft w:val="0"/>
          <w:marRight w:val="0"/>
          <w:marTop w:val="0"/>
          <w:marBottom w:val="0"/>
          <w:divBdr>
            <w:top w:val="none" w:sz="0" w:space="0" w:color="auto"/>
            <w:left w:val="none" w:sz="0" w:space="0" w:color="auto"/>
            <w:bottom w:val="none" w:sz="0" w:space="0" w:color="auto"/>
            <w:right w:val="none" w:sz="0" w:space="0" w:color="auto"/>
          </w:divBdr>
          <w:divsChild>
            <w:div w:id="458032962">
              <w:marLeft w:val="0"/>
              <w:marRight w:val="0"/>
              <w:marTop w:val="0"/>
              <w:marBottom w:val="0"/>
              <w:divBdr>
                <w:top w:val="none" w:sz="0" w:space="0" w:color="auto"/>
                <w:left w:val="none" w:sz="0" w:space="0" w:color="auto"/>
                <w:bottom w:val="none" w:sz="0" w:space="0" w:color="auto"/>
                <w:right w:val="none" w:sz="0" w:space="0" w:color="auto"/>
              </w:divBdr>
              <w:divsChild>
                <w:div w:id="1299988608">
                  <w:marLeft w:val="0"/>
                  <w:marRight w:val="0"/>
                  <w:marTop w:val="195"/>
                  <w:marBottom w:val="0"/>
                  <w:divBdr>
                    <w:top w:val="none" w:sz="0" w:space="0" w:color="auto"/>
                    <w:left w:val="none" w:sz="0" w:space="0" w:color="auto"/>
                    <w:bottom w:val="none" w:sz="0" w:space="0" w:color="auto"/>
                    <w:right w:val="none" w:sz="0" w:space="0" w:color="auto"/>
                  </w:divBdr>
                  <w:divsChild>
                    <w:div w:id="378671898">
                      <w:marLeft w:val="0"/>
                      <w:marRight w:val="0"/>
                      <w:marTop w:val="0"/>
                      <w:marBottom w:val="180"/>
                      <w:divBdr>
                        <w:top w:val="none" w:sz="0" w:space="0" w:color="auto"/>
                        <w:left w:val="none" w:sz="0" w:space="0" w:color="auto"/>
                        <w:bottom w:val="none" w:sz="0" w:space="0" w:color="auto"/>
                        <w:right w:val="none" w:sz="0" w:space="0" w:color="auto"/>
                      </w:divBdr>
                      <w:divsChild>
                        <w:div w:id="358168540">
                          <w:marLeft w:val="0"/>
                          <w:marRight w:val="0"/>
                          <w:marTop w:val="0"/>
                          <w:marBottom w:val="0"/>
                          <w:divBdr>
                            <w:top w:val="none" w:sz="0" w:space="0" w:color="auto"/>
                            <w:left w:val="none" w:sz="0" w:space="0" w:color="auto"/>
                            <w:bottom w:val="none" w:sz="0" w:space="0" w:color="auto"/>
                            <w:right w:val="none" w:sz="0" w:space="0" w:color="auto"/>
                          </w:divBdr>
                          <w:divsChild>
                            <w:div w:id="952438332">
                              <w:marLeft w:val="0"/>
                              <w:marRight w:val="0"/>
                              <w:marTop w:val="0"/>
                              <w:marBottom w:val="0"/>
                              <w:divBdr>
                                <w:top w:val="none" w:sz="0" w:space="0" w:color="auto"/>
                                <w:left w:val="none" w:sz="0" w:space="0" w:color="auto"/>
                                <w:bottom w:val="none" w:sz="0" w:space="0" w:color="auto"/>
                                <w:right w:val="none" w:sz="0" w:space="0" w:color="auto"/>
                              </w:divBdr>
                              <w:divsChild>
                                <w:div w:id="1519463922">
                                  <w:marLeft w:val="0"/>
                                  <w:marRight w:val="0"/>
                                  <w:marTop w:val="0"/>
                                  <w:marBottom w:val="0"/>
                                  <w:divBdr>
                                    <w:top w:val="none" w:sz="0" w:space="0" w:color="auto"/>
                                    <w:left w:val="none" w:sz="0" w:space="0" w:color="auto"/>
                                    <w:bottom w:val="none" w:sz="0" w:space="0" w:color="auto"/>
                                    <w:right w:val="none" w:sz="0" w:space="0" w:color="auto"/>
                                  </w:divBdr>
                                  <w:divsChild>
                                    <w:div w:id="1967540151">
                                      <w:marLeft w:val="0"/>
                                      <w:marRight w:val="0"/>
                                      <w:marTop w:val="0"/>
                                      <w:marBottom w:val="0"/>
                                      <w:divBdr>
                                        <w:top w:val="none" w:sz="0" w:space="0" w:color="auto"/>
                                        <w:left w:val="none" w:sz="0" w:space="0" w:color="auto"/>
                                        <w:bottom w:val="none" w:sz="0" w:space="0" w:color="auto"/>
                                        <w:right w:val="none" w:sz="0" w:space="0" w:color="auto"/>
                                      </w:divBdr>
                                      <w:divsChild>
                                        <w:div w:id="1868324236">
                                          <w:marLeft w:val="0"/>
                                          <w:marRight w:val="0"/>
                                          <w:marTop w:val="0"/>
                                          <w:marBottom w:val="0"/>
                                          <w:divBdr>
                                            <w:top w:val="none" w:sz="0" w:space="0" w:color="auto"/>
                                            <w:left w:val="none" w:sz="0" w:space="0" w:color="auto"/>
                                            <w:bottom w:val="none" w:sz="0" w:space="0" w:color="auto"/>
                                            <w:right w:val="none" w:sz="0" w:space="0" w:color="auto"/>
                                          </w:divBdr>
                                          <w:divsChild>
                                            <w:div w:id="1185486545">
                                              <w:marLeft w:val="0"/>
                                              <w:marRight w:val="0"/>
                                              <w:marTop w:val="0"/>
                                              <w:marBottom w:val="0"/>
                                              <w:divBdr>
                                                <w:top w:val="none" w:sz="0" w:space="0" w:color="auto"/>
                                                <w:left w:val="none" w:sz="0" w:space="0" w:color="auto"/>
                                                <w:bottom w:val="none" w:sz="0" w:space="0" w:color="auto"/>
                                                <w:right w:val="none" w:sz="0" w:space="0" w:color="auto"/>
                                              </w:divBdr>
                                              <w:divsChild>
                                                <w:div w:id="20234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737359">
      <w:bodyDiv w:val="1"/>
      <w:marLeft w:val="0"/>
      <w:marRight w:val="0"/>
      <w:marTop w:val="0"/>
      <w:marBottom w:val="0"/>
      <w:divBdr>
        <w:top w:val="none" w:sz="0" w:space="0" w:color="auto"/>
        <w:left w:val="none" w:sz="0" w:space="0" w:color="auto"/>
        <w:bottom w:val="none" w:sz="0" w:space="0" w:color="auto"/>
        <w:right w:val="none" w:sz="0" w:space="0" w:color="auto"/>
      </w:divBdr>
      <w:divsChild>
        <w:div w:id="717972164">
          <w:marLeft w:val="0"/>
          <w:marRight w:val="0"/>
          <w:marTop w:val="0"/>
          <w:marBottom w:val="0"/>
          <w:divBdr>
            <w:top w:val="none" w:sz="0" w:space="0" w:color="auto"/>
            <w:left w:val="none" w:sz="0" w:space="0" w:color="auto"/>
            <w:bottom w:val="none" w:sz="0" w:space="0" w:color="auto"/>
            <w:right w:val="none" w:sz="0" w:space="0" w:color="auto"/>
          </w:divBdr>
          <w:divsChild>
            <w:div w:id="563832623">
              <w:marLeft w:val="0"/>
              <w:marRight w:val="0"/>
              <w:marTop w:val="0"/>
              <w:marBottom w:val="0"/>
              <w:divBdr>
                <w:top w:val="none" w:sz="0" w:space="0" w:color="auto"/>
                <w:left w:val="none" w:sz="0" w:space="0" w:color="auto"/>
                <w:bottom w:val="none" w:sz="0" w:space="0" w:color="auto"/>
                <w:right w:val="none" w:sz="0" w:space="0" w:color="auto"/>
              </w:divBdr>
              <w:divsChild>
                <w:div w:id="305549045">
                  <w:marLeft w:val="0"/>
                  <w:marRight w:val="0"/>
                  <w:marTop w:val="195"/>
                  <w:marBottom w:val="0"/>
                  <w:divBdr>
                    <w:top w:val="none" w:sz="0" w:space="0" w:color="auto"/>
                    <w:left w:val="none" w:sz="0" w:space="0" w:color="auto"/>
                    <w:bottom w:val="none" w:sz="0" w:space="0" w:color="auto"/>
                    <w:right w:val="none" w:sz="0" w:space="0" w:color="auto"/>
                  </w:divBdr>
                  <w:divsChild>
                    <w:div w:id="417751444">
                      <w:marLeft w:val="0"/>
                      <w:marRight w:val="0"/>
                      <w:marTop w:val="0"/>
                      <w:marBottom w:val="180"/>
                      <w:divBdr>
                        <w:top w:val="none" w:sz="0" w:space="0" w:color="auto"/>
                        <w:left w:val="none" w:sz="0" w:space="0" w:color="auto"/>
                        <w:bottom w:val="none" w:sz="0" w:space="0" w:color="auto"/>
                        <w:right w:val="none" w:sz="0" w:space="0" w:color="auto"/>
                      </w:divBdr>
                      <w:divsChild>
                        <w:div w:id="993295236">
                          <w:marLeft w:val="0"/>
                          <w:marRight w:val="0"/>
                          <w:marTop w:val="0"/>
                          <w:marBottom w:val="0"/>
                          <w:divBdr>
                            <w:top w:val="none" w:sz="0" w:space="0" w:color="auto"/>
                            <w:left w:val="none" w:sz="0" w:space="0" w:color="auto"/>
                            <w:bottom w:val="none" w:sz="0" w:space="0" w:color="auto"/>
                            <w:right w:val="none" w:sz="0" w:space="0" w:color="auto"/>
                          </w:divBdr>
                          <w:divsChild>
                            <w:div w:id="1356692874">
                              <w:marLeft w:val="0"/>
                              <w:marRight w:val="0"/>
                              <w:marTop w:val="0"/>
                              <w:marBottom w:val="0"/>
                              <w:divBdr>
                                <w:top w:val="none" w:sz="0" w:space="0" w:color="auto"/>
                                <w:left w:val="none" w:sz="0" w:space="0" w:color="auto"/>
                                <w:bottom w:val="none" w:sz="0" w:space="0" w:color="auto"/>
                                <w:right w:val="none" w:sz="0" w:space="0" w:color="auto"/>
                              </w:divBdr>
                              <w:divsChild>
                                <w:div w:id="2125952274">
                                  <w:marLeft w:val="0"/>
                                  <w:marRight w:val="0"/>
                                  <w:marTop w:val="0"/>
                                  <w:marBottom w:val="0"/>
                                  <w:divBdr>
                                    <w:top w:val="none" w:sz="0" w:space="0" w:color="auto"/>
                                    <w:left w:val="none" w:sz="0" w:space="0" w:color="auto"/>
                                    <w:bottom w:val="none" w:sz="0" w:space="0" w:color="auto"/>
                                    <w:right w:val="none" w:sz="0" w:space="0" w:color="auto"/>
                                  </w:divBdr>
                                  <w:divsChild>
                                    <w:div w:id="1897662781">
                                      <w:marLeft w:val="0"/>
                                      <w:marRight w:val="0"/>
                                      <w:marTop w:val="0"/>
                                      <w:marBottom w:val="0"/>
                                      <w:divBdr>
                                        <w:top w:val="none" w:sz="0" w:space="0" w:color="auto"/>
                                        <w:left w:val="none" w:sz="0" w:space="0" w:color="auto"/>
                                        <w:bottom w:val="none" w:sz="0" w:space="0" w:color="auto"/>
                                        <w:right w:val="none" w:sz="0" w:space="0" w:color="auto"/>
                                      </w:divBdr>
                                      <w:divsChild>
                                        <w:div w:id="438791645">
                                          <w:marLeft w:val="0"/>
                                          <w:marRight w:val="0"/>
                                          <w:marTop w:val="0"/>
                                          <w:marBottom w:val="0"/>
                                          <w:divBdr>
                                            <w:top w:val="none" w:sz="0" w:space="0" w:color="auto"/>
                                            <w:left w:val="none" w:sz="0" w:space="0" w:color="auto"/>
                                            <w:bottom w:val="none" w:sz="0" w:space="0" w:color="auto"/>
                                            <w:right w:val="none" w:sz="0" w:space="0" w:color="auto"/>
                                          </w:divBdr>
                                          <w:divsChild>
                                            <w:div w:id="1811550800">
                                              <w:marLeft w:val="0"/>
                                              <w:marRight w:val="0"/>
                                              <w:marTop w:val="0"/>
                                              <w:marBottom w:val="0"/>
                                              <w:divBdr>
                                                <w:top w:val="none" w:sz="0" w:space="0" w:color="auto"/>
                                                <w:left w:val="none" w:sz="0" w:space="0" w:color="auto"/>
                                                <w:bottom w:val="none" w:sz="0" w:space="0" w:color="auto"/>
                                                <w:right w:val="none" w:sz="0" w:space="0" w:color="auto"/>
                                              </w:divBdr>
                                              <w:divsChild>
                                                <w:div w:id="1436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460537">
      <w:bodyDiv w:val="1"/>
      <w:marLeft w:val="0"/>
      <w:marRight w:val="0"/>
      <w:marTop w:val="0"/>
      <w:marBottom w:val="0"/>
      <w:divBdr>
        <w:top w:val="none" w:sz="0" w:space="0" w:color="auto"/>
        <w:left w:val="none" w:sz="0" w:space="0" w:color="auto"/>
        <w:bottom w:val="none" w:sz="0" w:space="0" w:color="auto"/>
        <w:right w:val="none" w:sz="0" w:space="0" w:color="auto"/>
      </w:divBdr>
      <w:divsChild>
        <w:div w:id="179899517">
          <w:marLeft w:val="0"/>
          <w:marRight w:val="0"/>
          <w:marTop w:val="0"/>
          <w:marBottom w:val="0"/>
          <w:divBdr>
            <w:top w:val="none" w:sz="0" w:space="0" w:color="auto"/>
            <w:left w:val="none" w:sz="0" w:space="0" w:color="auto"/>
            <w:bottom w:val="none" w:sz="0" w:space="0" w:color="auto"/>
            <w:right w:val="none" w:sz="0" w:space="0" w:color="auto"/>
          </w:divBdr>
          <w:divsChild>
            <w:div w:id="468939781">
              <w:marLeft w:val="0"/>
              <w:marRight w:val="0"/>
              <w:marTop w:val="0"/>
              <w:marBottom w:val="0"/>
              <w:divBdr>
                <w:top w:val="none" w:sz="0" w:space="0" w:color="auto"/>
                <w:left w:val="none" w:sz="0" w:space="0" w:color="auto"/>
                <w:bottom w:val="none" w:sz="0" w:space="0" w:color="auto"/>
                <w:right w:val="none" w:sz="0" w:space="0" w:color="auto"/>
              </w:divBdr>
              <w:divsChild>
                <w:div w:id="1588884082">
                  <w:marLeft w:val="0"/>
                  <w:marRight w:val="0"/>
                  <w:marTop w:val="195"/>
                  <w:marBottom w:val="0"/>
                  <w:divBdr>
                    <w:top w:val="none" w:sz="0" w:space="0" w:color="auto"/>
                    <w:left w:val="none" w:sz="0" w:space="0" w:color="auto"/>
                    <w:bottom w:val="none" w:sz="0" w:space="0" w:color="auto"/>
                    <w:right w:val="none" w:sz="0" w:space="0" w:color="auto"/>
                  </w:divBdr>
                  <w:divsChild>
                    <w:div w:id="1170605135">
                      <w:marLeft w:val="0"/>
                      <w:marRight w:val="0"/>
                      <w:marTop w:val="0"/>
                      <w:marBottom w:val="180"/>
                      <w:divBdr>
                        <w:top w:val="none" w:sz="0" w:space="0" w:color="auto"/>
                        <w:left w:val="none" w:sz="0" w:space="0" w:color="auto"/>
                        <w:bottom w:val="none" w:sz="0" w:space="0" w:color="auto"/>
                        <w:right w:val="none" w:sz="0" w:space="0" w:color="auto"/>
                      </w:divBdr>
                      <w:divsChild>
                        <w:div w:id="1511725506">
                          <w:marLeft w:val="0"/>
                          <w:marRight w:val="0"/>
                          <w:marTop w:val="0"/>
                          <w:marBottom w:val="0"/>
                          <w:divBdr>
                            <w:top w:val="none" w:sz="0" w:space="0" w:color="auto"/>
                            <w:left w:val="none" w:sz="0" w:space="0" w:color="auto"/>
                            <w:bottom w:val="none" w:sz="0" w:space="0" w:color="auto"/>
                            <w:right w:val="none" w:sz="0" w:space="0" w:color="auto"/>
                          </w:divBdr>
                          <w:divsChild>
                            <w:div w:id="131948176">
                              <w:marLeft w:val="0"/>
                              <w:marRight w:val="0"/>
                              <w:marTop w:val="0"/>
                              <w:marBottom w:val="0"/>
                              <w:divBdr>
                                <w:top w:val="none" w:sz="0" w:space="0" w:color="auto"/>
                                <w:left w:val="none" w:sz="0" w:space="0" w:color="auto"/>
                                <w:bottom w:val="none" w:sz="0" w:space="0" w:color="auto"/>
                                <w:right w:val="none" w:sz="0" w:space="0" w:color="auto"/>
                              </w:divBdr>
                              <w:divsChild>
                                <w:div w:id="1919051990">
                                  <w:marLeft w:val="0"/>
                                  <w:marRight w:val="0"/>
                                  <w:marTop w:val="0"/>
                                  <w:marBottom w:val="0"/>
                                  <w:divBdr>
                                    <w:top w:val="none" w:sz="0" w:space="0" w:color="auto"/>
                                    <w:left w:val="none" w:sz="0" w:space="0" w:color="auto"/>
                                    <w:bottom w:val="none" w:sz="0" w:space="0" w:color="auto"/>
                                    <w:right w:val="none" w:sz="0" w:space="0" w:color="auto"/>
                                  </w:divBdr>
                                  <w:divsChild>
                                    <w:div w:id="1338076517">
                                      <w:marLeft w:val="0"/>
                                      <w:marRight w:val="0"/>
                                      <w:marTop w:val="0"/>
                                      <w:marBottom w:val="0"/>
                                      <w:divBdr>
                                        <w:top w:val="none" w:sz="0" w:space="0" w:color="auto"/>
                                        <w:left w:val="none" w:sz="0" w:space="0" w:color="auto"/>
                                        <w:bottom w:val="none" w:sz="0" w:space="0" w:color="auto"/>
                                        <w:right w:val="none" w:sz="0" w:space="0" w:color="auto"/>
                                      </w:divBdr>
                                      <w:divsChild>
                                        <w:div w:id="1712849222">
                                          <w:marLeft w:val="0"/>
                                          <w:marRight w:val="0"/>
                                          <w:marTop w:val="0"/>
                                          <w:marBottom w:val="0"/>
                                          <w:divBdr>
                                            <w:top w:val="none" w:sz="0" w:space="0" w:color="auto"/>
                                            <w:left w:val="none" w:sz="0" w:space="0" w:color="auto"/>
                                            <w:bottom w:val="none" w:sz="0" w:space="0" w:color="auto"/>
                                            <w:right w:val="none" w:sz="0" w:space="0" w:color="auto"/>
                                          </w:divBdr>
                                          <w:divsChild>
                                            <w:div w:id="37098213">
                                              <w:marLeft w:val="0"/>
                                              <w:marRight w:val="0"/>
                                              <w:marTop w:val="0"/>
                                              <w:marBottom w:val="0"/>
                                              <w:divBdr>
                                                <w:top w:val="none" w:sz="0" w:space="0" w:color="auto"/>
                                                <w:left w:val="none" w:sz="0" w:space="0" w:color="auto"/>
                                                <w:bottom w:val="none" w:sz="0" w:space="0" w:color="auto"/>
                                                <w:right w:val="none" w:sz="0" w:space="0" w:color="auto"/>
                                              </w:divBdr>
                                              <w:divsChild>
                                                <w:div w:id="51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598960">
      <w:bodyDiv w:val="1"/>
      <w:marLeft w:val="0"/>
      <w:marRight w:val="0"/>
      <w:marTop w:val="0"/>
      <w:marBottom w:val="0"/>
      <w:divBdr>
        <w:top w:val="none" w:sz="0" w:space="0" w:color="auto"/>
        <w:left w:val="none" w:sz="0" w:space="0" w:color="auto"/>
        <w:bottom w:val="none" w:sz="0" w:space="0" w:color="auto"/>
        <w:right w:val="none" w:sz="0" w:space="0" w:color="auto"/>
      </w:divBdr>
      <w:divsChild>
        <w:div w:id="916593974">
          <w:marLeft w:val="0"/>
          <w:marRight w:val="0"/>
          <w:marTop w:val="0"/>
          <w:marBottom w:val="0"/>
          <w:divBdr>
            <w:top w:val="none" w:sz="0" w:space="0" w:color="auto"/>
            <w:left w:val="none" w:sz="0" w:space="0" w:color="auto"/>
            <w:bottom w:val="none" w:sz="0" w:space="0" w:color="auto"/>
            <w:right w:val="none" w:sz="0" w:space="0" w:color="auto"/>
          </w:divBdr>
          <w:divsChild>
            <w:div w:id="996884149">
              <w:marLeft w:val="0"/>
              <w:marRight w:val="0"/>
              <w:marTop w:val="0"/>
              <w:marBottom w:val="0"/>
              <w:divBdr>
                <w:top w:val="none" w:sz="0" w:space="0" w:color="auto"/>
                <w:left w:val="none" w:sz="0" w:space="0" w:color="auto"/>
                <w:bottom w:val="none" w:sz="0" w:space="0" w:color="auto"/>
                <w:right w:val="none" w:sz="0" w:space="0" w:color="auto"/>
              </w:divBdr>
              <w:divsChild>
                <w:div w:id="202256566">
                  <w:marLeft w:val="0"/>
                  <w:marRight w:val="0"/>
                  <w:marTop w:val="195"/>
                  <w:marBottom w:val="0"/>
                  <w:divBdr>
                    <w:top w:val="none" w:sz="0" w:space="0" w:color="auto"/>
                    <w:left w:val="none" w:sz="0" w:space="0" w:color="auto"/>
                    <w:bottom w:val="none" w:sz="0" w:space="0" w:color="auto"/>
                    <w:right w:val="none" w:sz="0" w:space="0" w:color="auto"/>
                  </w:divBdr>
                  <w:divsChild>
                    <w:div w:id="1683120325">
                      <w:marLeft w:val="0"/>
                      <w:marRight w:val="0"/>
                      <w:marTop w:val="0"/>
                      <w:marBottom w:val="180"/>
                      <w:divBdr>
                        <w:top w:val="none" w:sz="0" w:space="0" w:color="auto"/>
                        <w:left w:val="none" w:sz="0" w:space="0" w:color="auto"/>
                        <w:bottom w:val="none" w:sz="0" w:space="0" w:color="auto"/>
                        <w:right w:val="none" w:sz="0" w:space="0" w:color="auto"/>
                      </w:divBdr>
                      <w:divsChild>
                        <w:div w:id="1538008656">
                          <w:marLeft w:val="0"/>
                          <w:marRight w:val="0"/>
                          <w:marTop w:val="0"/>
                          <w:marBottom w:val="0"/>
                          <w:divBdr>
                            <w:top w:val="none" w:sz="0" w:space="0" w:color="auto"/>
                            <w:left w:val="none" w:sz="0" w:space="0" w:color="auto"/>
                            <w:bottom w:val="none" w:sz="0" w:space="0" w:color="auto"/>
                            <w:right w:val="none" w:sz="0" w:space="0" w:color="auto"/>
                          </w:divBdr>
                          <w:divsChild>
                            <w:div w:id="1236547083">
                              <w:marLeft w:val="0"/>
                              <w:marRight w:val="0"/>
                              <w:marTop w:val="0"/>
                              <w:marBottom w:val="0"/>
                              <w:divBdr>
                                <w:top w:val="none" w:sz="0" w:space="0" w:color="auto"/>
                                <w:left w:val="none" w:sz="0" w:space="0" w:color="auto"/>
                                <w:bottom w:val="none" w:sz="0" w:space="0" w:color="auto"/>
                                <w:right w:val="none" w:sz="0" w:space="0" w:color="auto"/>
                              </w:divBdr>
                              <w:divsChild>
                                <w:div w:id="1125385849">
                                  <w:marLeft w:val="0"/>
                                  <w:marRight w:val="0"/>
                                  <w:marTop w:val="0"/>
                                  <w:marBottom w:val="0"/>
                                  <w:divBdr>
                                    <w:top w:val="none" w:sz="0" w:space="0" w:color="auto"/>
                                    <w:left w:val="none" w:sz="0" w:space="0" w:color="auto"/>
                                    <w:bottom w:val="none" w:sz="0" w:space="0" w:color="auto"/>
                                    <w:right w:val="none" w:sz="0" w:space="0" w:color="auto"/>
                                  </w:divBdr>
                                  <w:divsChild>
                                    <w:div w:id="1145200665">
                                      <w:marLeft w:val="0"/>
                                      <w:marRight w:val="0"/>
                                      <w:marTop w:val="0"/>
                                      <w:marBottom w:val="0"/>
                                      <w:divBdr>
                                        <w:top w:val="none" w:sz="0" w:space="0" w:color="auto"/>
                                        <w:left w:val="none" w:sz="0" w:space="0" w:color="auto"/>
                                        <w:bottom w:val="none" w:sz="0" w:space="0" w:color="auto"/>
                                        <w:right w:val="none" w:sz="0" w:space="0" w:color="auto"/>
                                      </w:divBdr>
                                      <w:divsChild>
                                        <w:div w:id="1706639953">
                                          <w:marLeft w:val="0"/>
                                          <w:marRight w:val="0"/>
                                          <w:marTop w:val="0"/>
                                          <w:marBottom w:val="0"/>
                                          <w:divBdr>
                                            <w:top w:val="none" w:sz="0" w:space="0" w:color="auto"/>
                                            <w:left w:val="none" w:sz="0" w:space="0" w:color="auto"/>
                                            <w:bottom w:val="none" w:sz="0" w:space="0" w:color="auto"/>
                                            <w:right w:val="none" w:sz="0" w:space="0" w:color="auto"/>
                                          </w:divBdr>
                                          <w:divsChild>
                                            <w:div w:id="2070153866">
                                              <w:marLeft w:val="0"/>
                                              <w:marRight w:val="0"/>
                                              <w:marTop w:val="0"/>
                                              <w:marBottom w:val="0"/>
                                              <w:divBdr>
                                                <w:top w:val="none" w:sz="0" w:space="0" w:color="auto"/>
                                                <w:left w:val="none" w:sz="0" w:space="0" w:color="auto"/>
                                                <w:bottom w:val="none" w:sz="0" w:space="0" w:color="auto"/>
                                                <w:right w:val="none" w:sz="0" w:space="0" w:color="auto"/>
                                              </w:divBdr>
                                              <w:divsChild>
                                                <w:div w:id="3830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886390">
      <w:bodyDiv w:val="1"/>
      <w:marLeft w:val="0"/>
      <w:marRight w:val="0"/>
      <w:marTop w:val="0"/>
      <w:marBottom w:val="0"/>
      <w:divBdr>
        <w:top w:val="none" w:sz="0" w:space="0" w:color="auto"/>
        <w:left w:val="none" w:sz="0" w:space="0" w:color="auto"/>
        <w:bottom w:val="none" w:sz="0" w:space="0" w:color="auto"/>
        <w:right w:val="none" w:sz="0" w:space="0" w:color="auto"/>
      </w:divBdr>
      <w:divsChild>
        <w:div w:id="282927037">
          <w:marLeft w:val="0"/>
          <w:marRight w:val="0"/>
          <w:marTop w:val="0"/>
          <w:marBottom w:val="0"/>
          <w:divBdr>
            <w:top w:val="none" w:sz="0" w:space="0" w:color="auto"/>
            <w:left w:val="none" w:sz="0" w:space="0" w:color="auto"/>
            <w:bottom w:val="none" w:sz="0" w:space="0" w:color="auto"/>
            <w:right w:val="none" w:sz="0" w:space="0" w:color="auto"/>
          </w:divBdr>
          <w:divsChild>
            <w:div w:id="936520023">
              <w:marLeft w:val="0"/>
              <w:marRight w:val="0"/>
              <w:marTop w:val="0"/>
              <w:marBottom w:val="0"/>
              <w:divBdr>
                <w:top w:val="none" w:sz="0" w:space="0" w:color="auto"/>
                <w:left w:val="none" w:sz="0" w:space="0" w:color="auto"/>
                <w:bottom w:val="none" w:sz="0" w:space="0" w:color="auto"/>
                <w:right w:val="none" w:sz="0" w:space="0" w:color="auto"/>
              </w:divBdr>
              <w:divsChild>
                <w:div w:id="1072777169">
                  <w:marLeft w:val="0"/>
                  <w:marRight w:val="0"/>
                  <w:marTop w:val="195"/>
                  <w:marBottom w:val="0"/>
                  <w:divBdr>
                    <w:top w:val="none" w:sz="0" w:space="0" w:color="auto"/>
                    <w:left w:val="none" w:sz="0" w:space="0" w:color="auto"/>
                    <w:bottom w:val="none" w:sz="0" w:space="0" w:color="auto"/>
                    <w:right w:val="none" w:sz="0" w:space="0" w:color="auto"/>
                  </w:divBdr>
                  <w:divsChild>
                    <w:div w:id="489370532">
                      <w:marLeft w:val="0"/>
                      <w:marRight w:val="0"/>
                      <w:marTop w:val="0"/>
                      <w:marBottom w:val="180"/>
                      <w:divBdr>
                        <w:top w:val="none" w:sz="0" w:space="0" w:color="auto"/>
                        <w:left w:val="none" w:sz="0" w:space="0" w:color="auto"/>
                        <w:bottom w:val="none" w:sz="0" w:space="0" w:color="auto"/>
                        <w:right w:val="none" w:sz="0" w:space="0" w:color="auto"/>
                      </w:divBdr>
                      <w:divsChild>
                        <w:div w:id="1001783740">
                          <w:marLeft w:val="0"/>
                          <w:marRight w:val="0"/>
                          <w:marTop w:val="0"/>
                          <w:marBottom w:val="0"/>
                          <w:divBdr>
                            <w:top w:val="none" w:sz="0" w:space="0" w:color="auto"/>
                            <w:left w:val="none" w:sz="0" w:space="0" w:color="auto"/>
                            <w:bottom w:val="none" w:sz="0" w:space="0" w:color="auto"/>
                            <w:right w:val="none" w:sz="0" w:space="0" w:color="auto"/>
                          </w:divBdr>
                          <w:divsChild>
                            <w:div w:id="459569092">
                              <w:marLeft w:val="0"/>
                              <w:marRight w:val="0"/>
                              <w:marTop w:val="0"/>
                              <w:marBottom w:val="0"/>
                              <w:divBdr>
                                <w:top w:val="none" w:sz="0" w:space="0" w:color="auto"/>
                                <w:left w:val="none" w:sz="0" w:space="0" w:color="auto"/>
                                <w:bottom w:val="none" w:sz="0" w:space="0" w:color="auto"/>
                                <w:right w:val="none" w:sz="0" w:space="0" w:color="auto"/>
                              </w:divBdr>
                              <w:divsChild>
                                <w:div w:id="994576278">
                                  <w:marLeft w:val="0"/>
                                  <w:marRight w:val="0"/>
                                  <w:marTop w:val="0"/>
                                  <w:marBottom w:val="0"/>
                                  <w:divBdr>
                                    <w:top w:val="none" w:sz="0" w:space="0" w:color="auto"/>
                                    <w:left w:val="none" w:sz="0" w:space="0" w:color="auto"/>
                                    <w:bottom w:val="none" w:sz="0" w:space="0" w:color="auto"/>
                                    <w:right w:val="none" w:sz="0" w:space="0" w:color="auto"/>
                                  </w:divBdr>
                                  <w:divsChild>
                                    <w:div w:id="1794254455">
                                      <w:marLeft w:val="0"/>
                                      <w:marRight w:val="0"/>
                                      <w:marTop w:val="0"/>
                                      <w:marBottom w:val="0"/>
                                      <w:divBdr>
                                        <w:top w:val="none" w:sz="0" w:space="0" w:color="auto"/>
                                        <w:left w:val="none" w:sz="0" w:space="0" w:color="auto"/>
                                        <w:bottom w:val="none" w:sz="0" w:space="0" w:color="auto"/>
                                        <w:right w:val="none" w:sz="0" w:space="0" w:color="auto"/>
                                      </w:divBdr>
                                      <w:divsChild>
                                        <w:div w:id="1360161619">
                                          <w:marLeft w:val="0"/>
                                          <w:marRight w:val="0"/>
                                          <w:marTop w:val="0"/>
                                          <w:marBottom w:val="0"/>
                                          <w:divBdr>
                                            <w:top w:val="none" w:sz="0" w:space="0" w:color="auto"/>
                                            <w:left w:val="none" w:sz="0" w:space="0" w:color="auto"/>
                                            <w:bottom w:val="none" w:sz="0" w:space="0" w:color="auto"/>
                                            <w:right w:val="none" w:sz="0" w:space="0" w:color="auto"/>
                                          </w:divBdr>
                                          <w:divsChild>
                                            <w:div w:id="651103939">
                                              <w:marLeft w:val="0"/>
                                              <w:marRight w:val="0"/>
                                              <w:marTop w:val="0"/>
                                              <w:marBottom w:val="0"/>
                                              <w:divBdr>
                                                <w:top w:val="none" w:sz="0" w:space="0" w:color="auto"/>
                                                <w:left w:val="none" w:sz="0" w:space="0" w:color="auto"/>
                                                <w:bottom w:val="none" w:sz="0" w:space="0" w:color="auto"/>
                                                <w:right w:val="none" w:sz="0" w:space="0" w:color="auto"/>
                                              </w:divBdr>
                                              <w:divsChild>
                                                <w:div w:id="12119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4771429">
      <w:bodyDiv w:val="1"/>
      <w:marLeft w:val="0"/>
      <w:marRight w:val="0"/>
      <w:marTop w:val="0"/>
      <w:marBottom w:val="0"/>
      <w:divBdr>
        <w:top w:val="none" w:sz="0" w:space="0" w:color="auto"/>
        <w:left w:val="none" w:sz="0" w:space="0" w:color="auto"/>
        <w:bottom w:val="none" w:sz="0" w:space="0" w:color="auto"/>
        <w:right w:val="none" w:sz="0" w:space="0" w:color="auto"/>
      </w:divBdr>
      <w:divsChild>
        <w:div w:id="142552118">
          <w:marLeft w:val="0"/>
          <w:marRight w:val="0"/>
          <w:marTop w:val="0"/>
          <w:marBottom w:val="0"/>
          <w:divBdr>
            <w:top w:val="none" w:sz="0" w:space="0" w:color="auto"/>
            <w:left w:val="none" w:sz="0" w:space="0" w:color="auto"/>
            <w:bottom w:val="none" w:sz="0" w:space="0" w:color="auto"/>
            <w:right w:val="none" w:sz="0" w:space="0" w:color="auto"/>
          </w:divBdr>
          <w:divsChild>
            <w:div w:id="1551769492">
              <w:marLeft w:val="0"/>
              <w:marRight w:val="0"/>
              <w:marTop w:val="0"/>
              <w:marBottom w:val="0"/>
              <w:divBdr>
                <w:top w:val="none" w:sz="0" w:space="0" w:color="auto"/>
                <w:left w:val="none" w:sz="0" w:space="0" w:color="auto"/>
                <w:bottom w:val="none" w:sz="0" w:space="0" w:color="auto"/>
                <w:right w:val="none" w:sz="0" w:space="0" w:color="auto"/>
              </w:divBdr>
              <w:divsChild>
                <w:div w:id="1603997276">
                  <w:marLeft w:val="0"/>
                  <w:marRight w:val="0"/>
                  <w:marTop w:val="0"/>
                  <w:marBottom w:val="0"/>
                  <w:divBdr>
                    <w:top w:val="none" w:sz="0" w:space="0" w:color="auto"/>
                    <w:left w:val="none" w:sz="0" w:space="0" w:color="auto"/>
                    <w:bottom w:val="none" w:sz="0" w:space="0" w:color="auto"/>
                    <w:right w:val="none" w:sz="0" w:space="0" w:color="auto"/>
                  </w:divBdr>
                  <w:divsChild>
                    <w:div w:id="5013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83660">
      <w:bodyDiv w:val="1"/>
      <w:marLeft w:val="0"/>
      <w:marRight w:val="0"/>
      <w:marTop w:val="0"/>
      <w:marBottom w:val="0"/>
      <w:divBdr>
        <w:top w:val="none" w:sz="0" w:space="0" w:color="auto"/>
        <w:left w:val="none" w:sz="0" w:space="0" w:color="auto"/>
        <w:bottom w:val="none" w:sz="0" w:space="0" w:color="auto"/>
        <w:right w:val="none" w:sz="0" w:space="0" w:color="auto"/>
      </w:divBdr>
      <w:divsChild>
        <w:div w:id="435906969">
          <w:marLeft w:val="0"/>
          <w:marRight w:val="0"/>
          <w:marTop w:val="0"/>
          <w:marBottom w:val="0"/>
          <w:divBdr>
            <w:top w:val="none" w:sz="0" w:space="0" w:color="auto"/>
            <w:left w:val="none" w:sz="0" w:space="0" w:color="auto"/>
            <w:bottom w:val="none" w:sz="0" w:space="0" w:color="auto"/>
            <w:right w:val="none" w:sz="0" w:space="0" w:color="auto"/>
          </w:divBdr>
          <w:divsChild>
            <w:div w:id="1931235795">
              <w:marLeft w:val="0"/>
              <w:marRight w:val="0"/>
              <w:marTop w:val="0"/>
              <w:marBottom w:val="0"/>
              <w:divBdr>
                <w:top w:val="none" w:sz="0" w:space="0" w:color="auto"/>
                <w:left w:val="none" w:sz="0" w:space="0" w:color="auto"/>
                <w:bottom w:val="none" w:sz="0" w:space="0" w:color="auto"/>
                <w:right w:val="none" w:sz="0" w:space="0" w:color="auto"/>
              </w:divBdr>
              <w:divsChild>
                <w:div w:id="1770469389">
                  <w:marLeft w:val="0"/>
                  <w:marRight w:val="0"/>
                  <w:marTop w:val="195"/>
                  <w:marBottom w:val="0"/>
                  <w:divBdr>
                    <w:top w:val="none" w:sz="0" w:space="0" w:color="auto"/>
                    <w:left w:val="none" w:sz="0" w:space="0" w:color="auto"/>
                    <w:bottom w:val="none" w:sz="0" w:space="0" w:color="auto"/>
                    <w:right w:val="none" w:sz="0" w:space="0" w:color="auto"/>
                  </w:divBdr>
                  <w:divsChild>
                    <w:div w:id="1130709730">
                      <w:marLeft w:val="0"/>
                      <w:marRight w:val="0"/>
                      <w:marTop w:val="0"/>
                      <w:marBottom w:val="180"/>
                      <w:divBdr>
                        <w:top w:val="none" w:sz="0" w:space="0" w:color="auto"/>
                        <w:left w:val="none" w:sz="0" w:space="0" w:color="auto"/>
                        <w:bottom w:val="none" w:sz="0" w:space="0" w:color="auto"/>
                        <w:right w:val="none" w:sz="0" w:space="0" w:color="auto"/>
                      </w:divBdr>
                      <w:divsChild>
                        <w:div w:id="891694992">
                          <w:marLeft w:val="0"/>
                          <w:marRight w:val="0"/>
                          <w:marTop w:val="0"/>
                          <w:marBottom w:val="0"/>
                          <w:divBdr>
                            <w:top w:val="none" w:sz="0" w:space="0" w:color="auto"/>
                            <w:left w:val="none" w:sz="0" w:space="0" w:color="auto"/>
                            <w:bottom w:val="none" w:sz="0" w:space="0" w:color="auto"/>
                            <w:right w:val="none" w:sz="0" w:space="0" w:color="auto"/>
                          </w:divBdr>
                          <w:divsChild>
                            <w:div w:id="650252747">
                              <w:marLeft w:val="0"/>
                              <w:marRight w:val="0"/>
                              <w:marTop w:val="0"/>
                              <w:marBottom w:val="0"/>
                              <w:divBdr>
                                <w:top w:val="none" w:sz="0" w:space="0" w:color="auto"/>
                                <w:left w:val="none" w:sz="0" w:space="0" w:color="auto"/>
                                <w:bottom w:val="none" w:sz="0" w:space="0" w:color="auto"/>
                                <w:right w:val="none" w:sz="0" w:space="0" w:color="auto"/>
                              </w:divBdr>
                              <w:divsChild>
                                <w:div w:id="1191844210">
                                  <w:marLeft w:val="0"/>
                                  <w:marRight w:val="0"/>
                                  <w:marTop w:val="0"/>
                                  <w:marBottom w:val="0"/>
                                  <w:divBdr>
                                    <w:top w:val="none" w:sz="0" w:space="0" w:color="auto"/>
                                    <w:left w:val="none" w:sz="0" w:space="0" w:color="auto"/>
                                    <w:bottom w:val="none" w:sz="0" w:space="0" w:color="auto"/>
                                    <w:right w:val="none" w:sz="0" w:space="0" w:color="auto"/>
                                  </w:divBdr>
                                  <w:divsChild>
                                    <w:div w:id="1180117203">
                                      <w:marLeft w:val="0"/>
                                      <w:marRight w:val="0"/>
                                      <w:marTop w:val="0"/>
                                      <w:marBottom w:val="0"/>
                                      <w:divBdr>
                                        <w:top w:val="none" w:sz="0" w:space="0" w:color="auto"/>
                                        <w:left w:val="none" w:sz="0" w:space="0" w:color="auto"/>
                                        <w:bottom w:val="none" w:sz="0" w:space="0" w:color="auto"/>
                                        <w:right w:val="none" w:sz="0" w:space="0" w:color="auto"/>
                                      </w:divBdr>
                                      <w:divsChild>
                                        <w:div w:id="1237938716">
                                          <w:marLeft w:val="0"/>
                                          <w:marRight w:val="0"/>
                                          <w:marTop w:val="0"/>
                                          <w:marBottom w:val="0"/>
                                          <w:divBdr>
                                            <w:top w:val="none" w:sz="0" w:space="0" w:color="auto"/>
                                            <w:left w:val="none" w:sz="0" w:space="0" w:color="auto"/>
                                            <w:bottom w:val="none" w:sz="0" w:space="0" w:color="auto"/>
                                            <w:right w:val="none" w:sz="0" w:space="0" w:color="auto"/>
                                          </w:divBdr>
                                          <w:divsChild>
                                            <w:div w:id="596788577">
                                              <w:marLeft w:val="0"/>
                                              <w:marRight w:val="0"/>
                                              <w:marTop w:val="0"/>
                                              <w:marBottom w:val="0"/>
                                              <w:divBdr>
                                                <w:top w:val="none" w:sz="0" w:space="0" w:color="auto"/>
                                                <w:left w:val="none" w:sz="0" w:space="0" w:color="auto"/>
                                                <w:bottom w:val="none" w:sz="0" w:space="0" w:color="auto"/>
                                                <w:right w:val="none" w:sz="0" w:space="0" w:color="auto"/>
                                              </w:divBdr>
                                              <w:divsChild>
                                                <w:div w:id="11188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352458">
      <w:bodyDiv w:val="1"/>
      <w:marLeft w:val="0"/>
      <w:marRight w:val="0"/>
      <w:marTop w:val="0"/>
      <w:marBottom w:val="0"/>
      <w:divBdr>
        <w:top w:val="none" w:sz="0" w:space="0" w:color="auto"/>
        <w:left w:val="none" w:sz="0" w:space="0" w:color="auto"/>
        <w:bottom w:val="none" w:sz="0" w:space="0" w:color="auto"/>
        <w:right w:val="none" w:sz="0" w:space="0" w:color="auto"/>
      </w:divBdr>
      <w:divsChild>
        <w:div w:id="604964448">
          <w:marLeft w:val="0"/>
          <w:marRight w:val="0"/>
          <w:marTop w:val="0"/>
          <w:marBottom w:val="0"/>
          <w:divBdr>
            <w:top w:val="none" w:sz="0" w:space="0" w:color="auto"/>
            <w:left w:val="none" w:sz="0" w:space="0" w:color="auto"/>
            <w:bottom w:val="none" w:sz="0" w:space="0" w:color="auto"/>
            <w:right w:val="none" w:sz="0" w:space="0" w:color="auto"/>
          </w:divBdr>
          <w:divsChild>
            <w:div w:id="1372340293">
              <w:marLeft w:val="0"/>
              <w:marRight w:val="0"/>
              <w:marTop w:val="0"/>
              <w:marBottom w:val="0"/>
              <w:divBdr>
                <w:top w:val="none" w:sz="0" w:space="0" w:color="auto"/>
                <w:left w:val="none" w:sz="0" w:space="0" w:color="auto"/>
                <w:bottom w:val="none" w:sz="0" w:space="0" w:color="auto"/>
                <w:right w:val="none" w:sz="0" w:space="0" w:color="auto"/>
              </w:divBdr>
              <w:divsChild>
                <w:div w:id="607591118">
                  <w:marLeft w:val="0"/>
                  <w:marRight w:val="0"/>
                  <w:marTop w:val="195"/>
                  <w:marBottom w:val="0"/>
                  <w:divBdr>
                    <w:top w:val="none" w:sz="0" w:space="0" w:color="auto"/>
                    <w:left w:val="none" w:sz="0" w:space="0" w:color="auto"/>
                    <w:bottom w:val="none" w:sz="0" w:space="0" w:color="auto"/>
                    <w:right w:val="none" w:sz="0" w:space="0" w:color="auto"/>
                  </w:divBdr>
                  <w:divsChild>
                    <w:div w:id="840433848">
                      <w:marLeft w:val="0"/>
                      <w:marRight w:val="0"/>
                      <w:marTop w:val="0"/>
                      <w:marBottom w:val="180"/>
                      <w:divBdr>
                        <w:top w:val="none" w:sz="0" w:space="0" w:color="auto"/>
                        <w:left w:val="none" w:sz="0" w:space="0" w:color="auto"/>
                        <w:bottom w:val="none" w:sz="0" w:space="0" w:color="auto"/>
                        <w:right w:val="none" w:sz="0" w:space="0" w:color="auto"/>
                      </w:divBdr>
                      <w:divsChild>
                        <w:div w:id="1993630408">
                          <w:marLeft w:val="0"/>
                          <w:marRight w:val="0"/>
                          <w:marTop w:val="0"/>
                          <w:marBottom w:val="0"/>
                          <w:divBdr>
                            <w:top w:val="none" w:sz="0" w:space="0" w:color="auto"/>
                            <w:left w:val="none" w:sz="0" w:space="0" w:color="auto"/>
                            <w:bottom w:val="none" w:sz="0" w:space="0" w:color="auto"/>
                            <w:right w:val="none" w:sz="0" w:space="0" w:color="auto"/>
                          </w:divBdr>
                          <w:divsChild>
                            <w:div w:id="2095320875">
                              <w:marLeft w:val="0"/>
                              <w:marRight w:val="0"/>
                              <w:marTop w:val="0"/>
                              <w:marBottom w:val="0"/>
                              <w:divBdr>
                                <w:top w:val="none" w:sz="0" w:space="0" w:color="auto"/>
                                <w:left w:val="none" w:sz="0" w:space="0" w:color="auto"/>
                                <w:bottom w:val="none" w:sz="0" w:space="0" w:color="auto"/>
                                <w:right w:val="none" w:sz="0" w:space="0" w:color="auto"/>
                              </w:divBdr>
                              <w:divsChild>
                                <w:div w:id="11345889">
                                  <w:marLeft w:val="0"/>
                                  <w:marRight w:val="0"/>
                                  <w:marTop w:val="0"/>
                                  <w:marBottom w:val="0"/>
                                  <w:divBdr>
                                    <w:top w:val="none" w:sz="0" w:space="0" w:color="auto"/>
                                    <w:left w:val="none" w:sz="0" w:space="0" w:color="auto"/>
                                    <w:bottom w:val="none" w:sz="0" w:space="0" w:color="auto"/>
                                    <w:right w:val="none" w:sz="0" w:space="0" w:color="auto"/>
                                  </w:divBdr>
                                  <w:divsChild>
                                    <w:div w:id="374084573">
                                      <w:marLeft w:val="0"/>
                                      <w:marRight w:val="0"/>
                                      <w:marTop w:val="0"/>
                                      <w:marBottom w:val="0"/>
                                      <w:divBdr>
                                        <w:top w:val="none" w:sz="0" w:space="0" w:color="auto"/>
                                        <w:left w:val="none" w:sz="0" w:space="0" w:color="auto"/>
                                        <w:bottom w:val="none" w:sz="0" w:space="0" w:color="auto"/>
                                        <w:right w:val="none" w:sz="0" w:space="0" w:color="auto"/>
                                      </w:divBdr>
                                      <w:divsChild>
                                        <w:div w:id="2106684875">
                                          <w:marLeft w:val="0"/>
                                          <w:marRight w:val="0"/>
                                          <w:marTop w:val="0"/>
                                          <w:marBottom w:val="0"/>
                                          <w:divBdr>
                                            <w:top w:val="none" w:sz="0" w:space="0" w:color="auto"/>
                                            <w:left w:val="none" w:sz="0" w:space="0" w:color="auto"/>
                                            <w:bottom w:val="none" w:sz="0" w:space="0" w:color="auto"/>
                                            <w:right w:val="none" w:sz="0" w:space="0" w:color="auto"/>
                                          </w:divBdr>
                                          <w:divsChild>
                                            <w:div w:id="1774785941">
                                              <w:marLeft w:val="0"/>
                                              <w:marRight w:val="0"/>
                                              <w:marTop w:val="0"/>
                                              <w:marBottom w:val="0"/>
                                              <w:divBdr>
                                                <w:top w:val="none" w:sz="0" w:space="0" w:color="auto"/>
                                                <w:left w:val="none" w:sz="0" w:space="0" w:color="auto"/>
                                                <w:bottom w:val="none" w:sz="0" w:space="0" w:color="auto"/>
                                                <w:right w:val="none" w:sz="0" w:space="0" w:color="auto"/>
                                              </w:divBdr>
                                              <w:divsChild>
                                                <w:div w:id="12569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85350">
      <w:bodyDiv w:val="1"/>
      <w:marLeft w:val="0"/>
      <w:marRight w:val="0"/>
      <w:marTop w:val="0"/>
      <w:marBottom w:val="0"/>
      <w:divBdr>
        <w:top w:val="none" w:sz="0" w:space="0" w:color="auto"/>
        <w:left w:val="none" w:sz="0" w:space="0" w:color="auto"/>
        <w:bottom w:val="none" w:sz="0" w:space="0" w:color="auto"/>
        <w:right w:val="none" w:sz="0" w:space="0" w:color="auto"/>
      </w:divBdr>
      <w:divsChild>
        <w:div w:id="926767745">
          <w:marLeft w:val="0"/>
          <w:marRight w:val="0"/>
          <w:marTop w:val="0"/>
          <w:marBottom w:val="0"/>
          <w:divBdr>
            <w:top w:val="none" w:sz="0" w:space="0" w:color="auto"/>
            <w:left w:val="none" w:sz="0" w:space="0" w:color="auto"/>
            <w:bottom w:val="none" w:sz="0" w:space="0" w:color="auto"/>
            <w:right w:val="none" w:sz="0" w:space="0" w:color="auto"/>
          </w:divBdr>
          <w:divsChild>
            <w:div w:id="560529860">
              <w:marLeft w:val="0"/>
              <w:marRight w:val="0"/>
              <w:marTop w:val="0"/>
              <w:marBottom w:val="0"/>
              <w:divBdr>
                <w:top w:val="none" w:sz="0" w:space="0" w:color="auto"/>
                <w:left w:val="none" w:sz="0" w:space="0" w:color="auto"/>
                <w:bottom w:val="none" w:sz="0" w:space="0" w:color="auto"/>
                <w:right w:val="none" w:sz="0" w:space="0" w:color="auto"/>
              </w:divBdr>
              <w:divsChild>
                <w:div w:id="1615553811">
                  <w:marLeft w:val="0"/>
                  <w:marRight w:val="0"/>
                  <w:marTop w:val="0"/>
                  <w:marBottom w:val="0"/>
                  <w:divBdr>
                    <w:top w:val="none" w:sz="0" w:space="0" w:color="auto"/>
                    <w:left w:val="none" w:sz="0" w:space="0" w:color="auto"/>
                    <w:bottom w:val="none" w:sz="0" w:space="0" w:color="auto"/>
                    <w:right w:val="none" w:sz="0" w:space="0" w:color="auto"/>
                  </w:divBdr>
                  <w:divsChild>
                    <w:div w:id="12362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780">
      <w:bodyDiv w:val="1"/>
      <w:marLeft w:val="0"/>
      <w:marRight w:val="0"/>
      <w:marTop w:val="0"/>
      <w:marBottom w:val="0"/>
      <w:divBdr>
        <w:top w:val="none" w:sz="0" w:space="0" w:color="auto"/>
        <w:left w:val="none" w:sz="0" w:space="0" w:color="auto"/>
        <w:bottom w:val="none" w:sz="0" w:space="0" w:color="auto"/>
        <w:right w:val="none" w:sz="0" w:space="0" w:color="auto"/>
      </w:divBdr>
      <w:divsChild>
        <w:div w:id="1956137320">
          <w:marLeft w:val="0"/>
          <w:marRight w:val="0"/>
          <w:marTop w:val="0"/>
          <w:marBottom w:val="0"/>
          <w:divBdr>
            <w:top w:val="none" w:sz="0" w:space="0" w:color="auto"/>
            <w:left w:val="none" w:sz="0" w:space="0" w:color="auto"/>
            <w:bottom w:val="none" w:sz="0" w:space="0" w:color="auto"/>
            <w:right w:val="none" w:sz="0" w:space="0" w:color="auto"/>
          </w:divBdr>
          <w:divsChild>
            <w:div w:id="720863207">
              <w:marLeft w:val="0"/>
              <w:marRight w:val="0"/>
              <w:marTop w:val="0"/>
              <w:marBottom w:val="0"/>
              <w:divBdr>
                <w:top w:val="none" w:sz="0" w:space="0" w:color="auto"/>
                <w:left w:val="none" w:sz="0" w:space="0" w:color="auto"/>
                <w:bottom w:val="none" w:sz="0" w:space="0" w:color="auto"/>
                <w:right w:val="none" w:sz="0" w:space="0" w:color="auto"/>
              </w:divBdr>
              <w:divsChild>
                <w:div w:id="758408510">
                  <w:marLeft w:val="0"/>
                  <w:marRight w:val="0"/>
                  <w:marTop w:val="195"/>
                  <w:marBottom w:val="0"/>
                  <w:divBdr>
                    <w:top w:val="none" w:sz="0" w:space="0" w:color="auto"/>
                    <w:left w:val="none" w:sz="0" w:space="0" w:color="auto"/>
                    <w:bottom w:val="none" w:sz="0" w:space="0" w:color="auto"/>
                    <w:right w:val="none" w:sz="0" w:space="0" w:color="auto"/>
                  </w:divBdr>
                  <w:divsChild>
                    <w:div w:id="711425090">
                      <w:marLeft w:val="0"/>
                      <w:marRight w:val="0"/>
                      <w:marTop w:val="0"/>
                      <w:marBottom w:val="0"/>
                      <w:divBdr>
                        <w:top w:val="none" w:sz="0" w:space="0" w:color="auto"/>
                        <w:left w:val="none" w:sz="0" w:space="0" w:color="auto"/>
                        <w:bottom w:val="none" w:sz="0" w:space="0" w:color="auto"/>
                        <w:right w:val="none" w:sz="0" w:space="0" w:color="auto"/>
                      </w:divBdr>
                      <w:divsChild>
                        <w:div w:id="1196577345">
                          <w:marLeft w:val="0"/>
                          <w:marRight w:val="0"/>
                          <w:marTop w:val="0"/>
                          <w:marBottom w:val="0"/>
                          <w:divBdr>
                            <w:top w:val="none" w:sz="0" w:space="0" w:color="auto"/>
                            <w:left w:val="none" w:sz="0" w:space="0" w:color="auto"/>
                            <w:bottom w:val="none" w:sz="0" w:space="0" w:color="auto"/>
                            <w:right w:val="none" w:sz="0" w:space="0" w:color="auto"/>
                          </w:divBdr>
                          <w:divsChild>
                            <w:div w:id="1486388808">
                              <w:marLeft w:val="0"/>
                              <w:marRight w:val="0"/>
                              <w:marTop w:val="0"/>
                              <w:marBottom w:val="0"/>
                              <w:divBdr>
                                <w:top w:val="none" w:sz="0" w:space="0" w:color="auto"/>
                                <w:left w:val="none" w:sz="0" w:space="0" w:color="auto"/>
                                <w:bottom w:val="none" w:sz="0" w:space="0" w:color="auto"/>
                                <w:right w:val="none" w:sz="0" w:space="0" w:color="auto"/>
                              </w:divBdr>
                              <w:divsChild>
                                <w:div w:id="303897047">
                                  <w:marLeft w:val="0"/>
                                  <w:marRight w:val="0"/>
                                  <w:marTop w:val="0"/>
                                  <w:marBottom w:val="0"/>
                                  <w:divBdr>
                                    <w:top w:val="none" w:sz="0" w:space="0" w:color="auto"/>
                                    <w:left w:val="none" w:sz="0" w:space="0" w:color="auto"/>
                                    <w:bottom w:val="none" w:sz="0" w:space="0" w:color="auto"/>
                                    <w:right w:val="none" w:sz="0" w:space="0" w:color="auto"/>
                                  </w:divBdr>
                                  <w:divsChild>
                                    <w:div w:id="834612047">
                                      <w:marLeft w:val="0"/>
                                      <w:marRight w:val="0"/>
                                      <w:marTop w:val="0"/>
                                      <w:marBottom w:val="0"/>
                                      <w:divBdr>
                                        <w:top w:val="none" w:sz="0" w:space="0" w:color="auto"/>
                                        <w:left w:val="none" w:sz="0" w:space="0" w:color="auto"/>
                                        <w:bottom w:val="none" w:sz="0" w:space="0" w:color="auto"/>
                                        <w:right w:val="none" w:sz="0" w:space="0" w:color="auto"/>
                                      </w:divBdr>
                                      <w:divsChild>
                                        <w:div w:id="1411124693">
                                          <w:marLeft w:val="0"/>
                                          <w:marRight w:val="0"/>
                                          <w:marTop w:val="0"/>
                                          <w:marBottom w:val="0"/>
                                          <w:divBdr>
                                            <w:top w:val="none" w:sz="0" w:space="0" w:color="auto"/>
                                            <w:left w:val="none" w:sz="0" w:space="0" w:color="auto"/>
                                            <w:bottom w:val="none" w:sz="0" w:space="0" w:color="auto"/>
                                            <w:right w:val="none" w:sz="0" w:space="0" w:color="auto"/>
                                          </w:divBdr>
                                          <w:divsChild>
                                            <w:div w:id="254289001">
                                              <w:marLeft w:val="0"/>
                                              <w:marRight w:val="0"/>
                                              <w:marTop w:val="0"/>
                                              <w:marBottom w:val="0"/>
                                              <w:divBdr>
                                                <w:top w:val="none" w:sz="0" w:space="0" w:color="auto"/>
                                                <w:left w:val="none" w:sz="0" w:space="0" w:color="auto"/>
                                                <w:bottom w:val="none" w:sz="0" w:space="0" w:color="auto"/>
                                                <w:right w:val="none" w:sz="0" w:space="0" w:color="auto"/>
                                              </w:divBdr>
                                              <w:divsChild>
                                                <w:div w:id="1072461205">
                                                  <w:marLeft w:val="0"/>
                                                  <w:marRight w:val="0"/>
                                                  <w:marTop w:val="0"/>
                                                  <w:marBottom w:val="0"/>
                                                  <w:divBdr>
                                                    <w:top w:val="none" w:sz="0" w:space="0" w:color="auto"/>
                                                    <w:left w:val="none" w:sz="0" w:space="0" w:color="auto"/>
                                                    <w:bottom w:val="none" w:sz="0" w:space="0" w:color="auto"/>
                                                    <w:right w:val="none" w:sz="0" w:space="0" w:color="auto"/>
                                                  </w:divBdr>
                                                  <w:divsChild>
                                                    <w:div w:id="1471357800">
                                                      <w:marLeft w:val="0"/>
                                                      <w:marRight w:val="0"/>
                                                      <w:marTop w:val="0"/>
                                                      <w:marBottom w:val="0"/>
                                                      <w:divBdr>
                                                        <w:top w:val="none" w:sz="0" w:space="0" w:color="auto"/>
                                                        <w:left w:val="none" w:sz="0" w:space="0" w:color="auto"/>
                                                        <w:bottom w:val="none" w:sz="0" w:space="0" w:color="auto"/>
                                                        <w:right w:val="none" w:sz="0" w:space="0" w:color="auto"/>
                                                      </w:divBdr>
                                                      <w:divsChild>
                                                        <w:div w:id="2081558021">
                                                          <w:marLeft w:val="0"/>
                                                          <w:marRight w:val="0"/>
                                                          <w:marTop w:val="0"/>
                                                          <w:marBottom w:val="0"/>
                                                          <w:divBdr>
                                                            <w:top w:val="none" w:sz="0" w:space="0" w:color="auto"/>
                                                            <w:left w:val="none" w:sz="0" w:space="0" w:color="auto"/>
                                                            <w:bottom w:val="none" w:sz="0" w:space="0" w:color="auto"/>
                                                            <w:right w:val="none" w:sz="0" w:space="0" w:color="auto"/>
                                                          </w:divBdr>
                                                        </w:div>
                                                      </w:divsChild>
                                                    </w:div>
                                                    <w:div w:id="15915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3491839">
      <w:bodyDiv w:val="1"/>
      <w:marLeft w:val="0"/>
      <w:marRight w:val="0"/>
      <w:marTop w:val="0"/>
      <w:marBottom w:val="0"/>
      <w:divBdr>
        <w:top w:val="none" w:sz="0" w:space="0" w:color="auto"/>
        <w:left w:val="none" w:sz="0" w:space="0" w:color="auto"/>
        <w:bottom w:val="none" w:sz="0" w:space="0" w:color="auto"/>
        <w:right w:val="none" w:sz="0" w:space="0" w:color="auto"/>
      </w:divBdr>
      <w:divsChild>
        <w:div w:id="1209956378">
          <w:marLeft w:val="0"/>
          <w:marRight w:val="0"/>
          <w:marTop w:val="0"/>
          <w:marBottom w:val="0"/>
          <w:divBdr>
            <w:top w:val="none" w:sz="0" w:space="0" w:color="auto"/>
            <w:left w:val="none" w:sz="0" w:space="0" w:color="auto"/>
            <w:bottom w:val="none" w:sz="0" w:space="0" w:color="auto"/>
            <w:right w:val="none" w:sz="0" w:space="0" w:color="auto"/>
          </w:divBdr>
          <w:divsChild>
            <w:div w:id="655765192">
              <w:marLeft w:val="0"/>
              <w:marRight w:val="0"/>
              <w:marTop w:val="0"/>
              <w:marBottom w:val="0"/>
              <w:divBdr>
                <w:top w:val="none" w:sz="0" w:space="0" w:color="auto"/>
                <w:left w:val="none" w:sz="0" w:space="0" w:color="auto"/>
                <w:bottom w:val="none" w:sz="0" w:space="0" w:color="auto"/>
                <w:right w:val="none" w:sz="0" w:space="0" w:color="auto"/>
              </w:divBdr>
              <w:divsChild>
                <w:div w:id="1116755091">
                  <w:marLeft w:val="0"/>
                  <w:marRight w:val="0"/>
                  <w:marTop w:val="195"/>
                  <w:marBottom w:val="0"/>
                  <w:divBdr>
                    <w:top w:val="none" w:sz="0" w:space="0" w:color="auto"/>
                    <w:left w:val="none" w:sz="0" w:space="0" w:color="auto"/>
                    <w:bottom w:val="none" w:sz="0" w:space="0" w:color="auto"/>
                    <w:right w:val="none" w:sz="0" w:space="0" w:color="auto"/>
                  </w:divBdr>
                  <w:divsChild>
                    <w:div w:id="1089081457">
                      <w:marLeft w:val="0"/>
                      <w:marRight w:val="0"/>
                      <w:marTop w:val="0"/>
                      <w:marBottom w:val="180"/>
                      <w:divBdr>
                        <w:top w:val="none" w:sz="0" w:space="0" w:color="auto"/>
                        <w:left w:val="none" w:sz="0" w:space="0" w:color="auto"/>
                        <w:bottom w:val="none" w:sz="0" w:space="0" w:color="auto"/>
                        <w:right w:val="none" w:sz="0" w:space="0" w:color="auto"/>
                      </w:divBdr>
                      <w:divsChild>
                        <w:div w:id="1621646331">
                          <w:marLeft w:val="0"/>
                          <w:marRight w:val="0"/>
                          <w:marTop w:val="0"/>
                          <w:marBottom w:val="0"/>
                          <w:divBdr>
                            <w:top w:val="none" w:sz="0" w:space="0" w:color="auto"/>
                            <w:left w:val="none" w:sz="0" w:space="0" w:color="auto"/>
                            <w:bottom w:val="none" w:sz="0" w:space="0" w:color="auto"/>
                            <w:right w:val="none" w:sz="0" w:space="0" w:color="auto"/>
                          </w:divBdr>
                          <w:divsChild>
                            <w:div w:id="1425959205">
                              <w:marLeft w:val="0"/>
                              <w:marRight w:val="0"/>
                              <w:marTop w:val="0"/>
                              <w:marBottom w:val="0"/>
                              <w:divBdr>
                                <w:top w:val="none" w:sz="0" w:space="0" w:color="auto"/>
                                <w:left w:val="none" w:sz="0" w:space="0" w:color="auto"/>
                                <w:bottom w:val="none" w:sz="0" w:space="0" w:color="auto"/>
                                <w:right w:val="none" w:sz="0" w:space="0" w:color="auto"/>
                              </w:divBdr>
                              <w:divsChild>
                                <w:div w:id="691031628">
                                  <w:marLeft w:val="0"/>
                                  <w:marRight w:val="0"/>
                                  <w:marTop w:val="0"/>
                                  <w:marBottom w:val="0"/>
                                  <w:divBdr>
                                    <w:top w:val="none" w:sz="0" w:space="0" w:color="auto"/>
                                    <w:left w:val="none" w:sz="0" w:space="0" w:color="auto"/>
                                    <w:bottom w:val="none" w:sz="0" w:space="0" w:color="auto"/>
                                    <w:right w:val="none" w:sz="0" w:space="0" w:color="auto"/>
                                  </w:divBdr>
                                  <w:divsChild>
                                    <w:div w:id="1995059972">
                                      <w:marLeft w:val="0"/>
                                      <w:marRight w:val="0"/>
                                      <w:marTop w:val="0"/>
                                      <w:marBottom w:val="0"/>
                                      <w:divBdr>
                                        <w:top w:val="none" w:sz="0" w:space="0" w:color="auto"/>
                                        <w:left w:val="none" w:sz="0" w:space="0" w:color="auto"/>
                                        <w:bottom w:val="none" w:sz="0" w:space="0" w:color="auto"/>
                                        <w:right w:val="none" w:sz="0" w:space="0" w:color="auto"/>
                                      </w:divBdr>
                                      <w:divsChild>
                                        <w:div w:id="1457916425">
                                          <w:marLeft w:val="0"/>
                                          <w:marRight w:val="0"/>
                                          <w:marTop w:val="0"/>
                                          <w:marBottom w:val="0"/>
                                          <w:divBdr>
                                            <w:top w:val="none" w:sz="0" w:space="0" w:color="auto"/>
                                            <w:left w:val="none" w:sz="0" w:space="0" w:color="auto"/>
                                            <w:bottom w:val="none" w:sz="0" w:space="0" w:color="auto"/>
                                            <w:right w:val="none" w:sz="0" w:space="0" w:color="auto"/>
                                          </w:divBdr>
                                          <w:divsChild>
                                            <w:div w:id="2096779575">
                                              <w:marLeft w:val="0"/>
                                              <w:marRight w:val="0"/>
                                              <w:marTop w:val="0"/>
                                              <w:marBottom w:val="0"/>
                                              <w:divBdr>
                                                <w:top w:val="none" w:sz="0" w:space="0" w:color="auto"/>
                                                <w:left w:val="none" w:sz="0" w:space="0" w:color="auto"/>
                                                <w:bottom w:val="none" w:sz="0" w:space="0" w:color="auto"/>
                                                <w:right w:val="none" w:sz="0" w:space="0" w:color="auto"/>
                                              </w:divBdr>
                                              <w:divsChild>
                                                <w:div w:id="4068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393950">
      <w:bodyDiv w:val="1"/>
      <w:marLeft w:val="0"/>
      <w:marRight w:val="0"/>
      <w:marTop w:val="0"/>
      <w:marBottom w:val="0"/>
      <w:divBdr>
        <w:top w:val="none" w:sz="0" w:space="0" w:color="auto"/>
        <w:left w:val="none" w:sz="0" w:space="0" w:color="auto"/>
        <w:bottom w:val="none" w:sz="0" w:space="0" w:color="auto"/>
        <w:right w:val="none" w:sz="0" w:space="0" w:color="auto"/>
      </w:divBdr>
      <w:divsChild>
        <w:div w:id="45036832">
          <w:marLeft w:val="0"/>
          <w:marRight w:val="0"/>
          <w:marTop w:val="0"/>
          <w:marBottom w:val="0"/>
          <w:divBdr>
            <w:top w:val="none" w:sz="0" w:space="0" w:color="auto"/>
            <w:left w:val="none" w:sz="0" w:space="0" w:color="auto"/>
            <w:bottom w:val="none" w:sz="0" w:space="0" w:color="auto"/>
            <w:right w:val="none" w:sz="0" w:space="0" w:color="auto"/>
          </w:divBdr>
          <w:divsChild>
            <w:div w:id="2137720282">
              <w:marLeft w:val="0"/>
              <w:marRight w:val="0"/>
              <w:marTop w:val="0"/>
              <w:marBottom w:val="0"/>
              <w:divBdr>
                <w:top w:val="none" w:sz="0" w:space="0" w:color="auto"/>
                <w:left w:val="none" w:sz="0" w:space="0" w:color="auto"/>
                <w:bottom w:val="none" w:sz="0" w:space="0" w:color="auto"/>
                <w:right w:val="none" w:sz="0" w:space="0" w:color="auto"/>
              </w:divBdr>
              <w:divsChild>
                <w:div w:id="1214660983">
                  <w:marLeft w:val="0"/>
                  <w:marRight w:val="0"/>
                  <w:marTop w:val="195"/>
                  <w:marBottom w:val="0"/>
                  <w:divBdr>
                    <w:top w:val="none" w:sz="0" w:space="0" w:color="auto"/>
                    <w:left w:val="none" w:sz="0" w:space="0" w:color="auto"/>
                    <w:bottom w:val="none" w:sz="0" w:space="0" w:color="auto"/>
                    <w:right w:val="none" w:sz="0" w:space="0" w:color="auto"/>
                  </w:divBdr>
                  <w:divsChild>
                    <w:div w:id="1808891007">
                      <w:marLeft w:val="0"/>
                      <w:marRight w:val="0"/>
                      <w:marTop w:val="0"/>
                      <w:marBottom w:val="180"/>
                      <w:divBdr>
                        <w:top w:val="none" w:sz="0" w:space="0" w:color="auto"/>
                        <w:left w:val="none" w:sz="0" w:space="0" w:color="auto"/>
                        <w:bottom w:val="none" w:sz="0" w:space="0" w:color="auto"/>
                        <w:right w:val="none" w:sz="0" w:space="0" w:color="auto"/>
                      </w:divBdr>
                      <w:divsChild>
                        <w:div w:id="727341892">
                          <w:marLeft w:val="0"/>
                          <w:marRight w:val="0"/>
                          <w:marTop w:val="0"/>
                          <w:marBottom w:val="0"/>
                          <w:divBdr>
                            <w:top w:val="none" w:sz="0" w:space="0" w:color="auto"/>
                            <w:left w:val="none" w:sz="0" w:space="0" w:color="auto"/>
                            <w:bottom w:val="none" w:sz="0" w:space="0" w:color="auto"/>
                            <w:right w:val="none" w:sz="0" w:space="0" w:color="auto"/>
                          </w:divBdr>
                          <w:divsChild>
                            <w:div w:id="867792048">
                              <w:marLeft w:val="0"/>
                              <w:marRight w:val="0"/>
                              <w:marTop w:val="0"/>
                              <w:marBottom w:val="0"/>
                              <w:divBdr>
                                <w:top w:val="none" w:sz="0" w:space="0" w:color="auto"/>
                                <w:left w:val="none" w:sz="0" w:space="0" w:color="auto"/>
                                <w:bottom w:val="none" w:sz="0" w:space="0" w:color="auto"/>
                                <w:right w:val="none" w:sz="0" w:space="0" w:color="auto"/>
                              </w:divBdr>
                              <w:divsChild>
                                <w:div w:id="103502958">
                                  <w:marLeft w:val="0"/>
                                  <w:marRight w:val="0"/>
                                  <w:marTop w:val="0"/>
                                  <w:marBottom w:val="0"/>
                                  <w:divBdr>
                                    <w:top w:val="none" w:sz="0" w:space="0" w:color="auto"/>
                                    <w:left w:val="none" w:sz="0" w:space="0" w:color="auto"/>
                                    <w:bottom w:val="none" w:sz="0" w:space="0" w:color="auto"/>
                                    <w:right w:val="none" w:sz="0" w:space="0" w:color="auto"/>
                                  </w:divBdr>
                                  <w:divsChild>
                                    <w:div w:id="627854628">
                                      <w:marLeft w:val="0"/>
                                      <w:marRight w:val="0"/>
                                      <w:marTop w:val="0"/>
                                      <w:marBottom w:val="0"/>
                                      <w:divBdr>
                                        <w:top w:val="none" w:sz="0" w:space="0" w:color="auto"/>
                                        <w:left w:val="none" w:sz="0" w:space="0" w:color="auto"/>
                                        <w:bottom w:val="none" w:sz="0" w:space="0" w:color="auto"/>
                                        <w:right w:val="none" w:sz="0" w:space="0" w:color="auto"/>
                                      </w:divBdr>
                                      <w:divsChild>
                                        <w:div w:id="1932591438">
                                          <w:marLeft w:val="0"/>
                                          <w:marRight w:val="0"/>
                                          <w:marTop w:val="0"/>
                                          <w:marBottom w:val="0"/>
                                          <w:divBdr>
                                            <w:top w:val="none" w:sz="0" w:space="0" w:color="auto"/>
                                            <w:left w:val="none" w:sz="0" w:space="0" w:color="auto"/>
                                            <w:bottom w:val="none" w:sz="0" w:space="0" w:color="auto"/>
                                            <w:right w:val="none" w:sz="0" w:space="0" w:color="auto"/>
                                          </w:divBdr>
                                          <w:divsChild>
                                            <w:div w:id="1824588633">
                                              <w:marLeft w:val="0"/>
                                              <w:marRight w:val="0"/>
                                              <w:marTop w:val="0"/>
                                              <w:marBottom w:val="0"/>
                                              <w:divBdr>
                                                <w:top w:val="none" w:sz="0" w:space="0" w:color="auto"/>
                                                <w:left w:val="none" w:sz="0" w:space="0" w:color="auto"/>
                                                <w:bottom w:val="none" w:sz="0" w:space="0" w:color="auto"/>
                                                <w:right w:val="none" w:sz="0" w:space="0" w:color="auto"/>
                                              </w:divBdr>
                                              <w:divsChild>
                                                <w:div w:id="1027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347864">
      <w:bodyDiv w:val="1"/>
      <w:marLeft w:val="0"/>
      <w:marRight w:val="0"/>
      <w:marTop w:val="0"/>
      <w:marBottom w:val="0"/>
      <w:divBdr>
        <w:top w:val="none" w:sz="0" w:space="0" w:color="auto"/>
        <w:left w:val="none" w:sz="0" w:space="0" w:color="auto"/>
        <w:bottom w:val="none" w:sz="0" w:space="0" w:color="auto"/>
        <w:right w:val="none" w:sz="0" w:space="0" w:color="auto"/>
      </w:divBdr>
      <w:divsChild>
        <w:div w:id="347101408">
          <w:marLeft w:val="0"/>
          <w:marRight w:val="0"/>
          <w:marTop w:val="0"/>
          <w:marBottom w:val="0"/>
          <w:divBdr>
            <w:top w:val="none" w:sz="0" w:space="0" w:color="auto"/>
            <w:left w:val="none" w:sz="0" w:space="0" w:color="auto"/>
            <w:bottom w:val="none" w:sz="0" w:space="0" w:color="auto"/>
            <w:right w:val="none" w:sz="0" w:space="0" w:color="auto"/>
          </w:divBdr>
          <w:divsChild>
            <w:div w:id="1934046295">
              <w:marLeft w:val="0"/>
              <w:marRight w:val="0"/>
              <w:marTop w:val="0"/>
              <w:marBottom w:val="0"/>
              <w:divBdr>
                <w:top w:val="none" w:sz="0" w:space="0" w:color="auto"/>
                <w:left w:val="none" w:sz="0" w:space="0" w:color="auto"/>
                <w:bottom w:val="none" w:sz="0" w:space="0" w:color="auto"/>
                <w:right w:val="none" w:sz="0" w:space="0" w:color="auto"/>
              </w:divBdr>
              <w:divsChild>
                <w:div w:id="1808353044">
                  <w:marLeft w:val="0"/>
                  <w:marRight w:val="0"/>
                  <w:marTop w:val="0"/>
                  <w:marBottom w:val="0"/>
                  <w:divBdr>
                    <w:top w:val="none" w:sz="0" w:space="0" w:color="auto"/>
                    <w:left w:val="none" w:sz="0" w:space="0" w:color="auto"/>
                    <w:bottom w:val="none" w:sz="0" w:space="0" w:color="auto"/>
                    <w:right w:val="none" w:sz="0" w:space="0" w:color="auto"/>
                  </w:divBdr>
                  <w:divsChild>
                    <w:div w:id="931429341">
                      <w:marLeft w:val="0"/>
                      <w:marRight w:val="0"/>
                      <w:marTop w:val="0"/>
                      <w:marBottom w:val="0"/>
                      <w:divBdr>
                        <w:top w:val="none" w:sz="0" w:space="0" w:color="auto"/>
                        <w:left w:val="none" w:sz="0" w:space="0" w:color="auto"/>
                        <w:bottom w:val="none" w:sz="0" w:space="0" w:color="auto"/>
                        <w:right w:val="none" w:sz="0" w:space="0" w:color="auto"/>
                      </w:divBdr>
                      <w:divsChild>
                        <w:div w:id="473642179">
                          <w:marLeft w:val="0"/>
                          <w:marRight w:val="0"/>
                          <w:marTop w:val="0"/>
                          <w:marBottom w:val="0"/>
                          <w:divBdr>
                            <w:top w:val="none" w:sz="0" w:space="0" w:color="auto"/>
                            <w:left w:val="none" w:sz="0" w:space="0" w:color="auto"/>
                            <w:bottom w:val="none" w:sz="0" w:space="0" w:color="auto"/>
                            <w:right w:val="none" w:sz="0" w:space="0" w:color="auto"/>
                          </w:divBdr>
                          <w:divsChild>
                            <w:div w:id="7941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901255">
      <w:bodyDiv w:val="1"/>
      <w:marLeft w:val="0"/>
      <w:marRight w:val="0"/>
      <w:marTop w:val="0"/>
      <w:marBottom w:val="0"/>
      <w:divBdr>
        <w:top w:val="none" w:sz="0" w:space="0" w:color="auto"/>
        <w:left w:val="none" w:sz="0" w:space="0" w:color="auto"/>
        <w:bottom w:val="none" w:sz="0" w:space="0" w:color="auto"/>
        <w:right w:val="none" w:sz="0" w:space="0" w:color="auto"/>
      </w:divBdr>
      <w:divsChild>
        <w:div w:id="176434688">
          <w:marLeft w:val="0"/>
          <w:marRight w:val="0"/>
          <w:marTop w:val="0"/>
          <w:marBottom w:val="0"/>
          <w:divBdr>
            <w:top w:val="none" w:sz="0" w:space="0" w:color="auto"/>
            <w:left w:val="none" w:sz="0" w:space="0" w:color="auto"/>
            <w:bottom w:val="none" w:sz="0" w:space="0" w:color="auto"/>
            <w:right w:val="none" w:sz="0" w:space="0" w:color="auto"/>
          </w:divBdr>
          <w:divsChild>
            <w:div w:id="51734032">
              <w:marLeft w:val="0"/>
              <w:marRight w:val="0"/>
              <w:marTop w:val="0"/>
              <w:marBottom w:val="0"/>
              <w:divBdr>
                <w:top w:val="none" w:sz="0" w:space="0" w:color="auto"/>
                <w:left w:val="none" w:sz="0" w:space="0" w:color="auto"/>
                <w:bottom w:val="none" w:sz="0" w:space="0" w:color="auto"/>
                <w:right w:val="none" w:sz="0" w:space="0" w:color="auto"/>
              </w:divBdr>
              <w:divsChild>
                <w:div w:id="417483561">
                  <w:marLeft w:val="0"/>
                  <w:marRight w:val="0"/>
                  <w:marTop w:val="0"/>
                  <w:marBottom w:val="0"/>
                  <w:divBdr>
                    <w:top w:val="none" w:sz="0" w:space="0" w:color="auto"/>
                    <w:left w:val="none" w:sz="0" w:space="0" w:color="auto"/>
                    <w:bottom w:val="none" w:sz="0" w:space="0" w:color="auto"/>
                    <w:right w:val="none" w:sz="0" w:space="0" w:color="auto"/>
                  </w:divBdr>
                  <w:divsChild>
                    <w:div w:id="2108768431">
                      <w:marLeft w:val="0"/>
                      <w:marRight w:val="0"/>
                      <w:marTop w:val="0"/>
                      <w:marBottom w:val="0"/>
                      <w:divBdr>
                        <w:top w:val="none" w:sz="0" w:space="0" w:color="auto"/>
                        <w:left w:val="none" w:sz="0" w:space="0" w:color="auto"/>
                        <w:bottom w:val="none" w:sz="0" w:space="0" w:color="auto"/>
                        <w:right w:val="none" w:sz="0" w:space="0" w:color="auto"/>
                      </w:divBdr>
                      <w:divsChild>
                        <w:div w:id="1177889451">
                          <w:marLeft w:val="0"/>
                          <w:marRight w:val="0"/>
                          <w:marTop w:val="0"/>
                          <w:marBottom w:val="0"/>
                          <w:divBdr>
                            <w:top w:val="none" w:sz="0" w:space="0" w:color="auto"/>
                            <w:left w:val="none" w:sz="0" w:space="0" w:color="auto"/>
                            <w:bottom w:val="none" w:sz="0" w:space="0" w:color="auto"/>
                            <w:right w:val="none" w:sz="0" w:space="0" w:color="auto"/>
                          </w:divBdr>
                          <w:divsChild>
                            <w:div w:id="1005790639">
                              <w:marLeft w:val="0"/>
                              <w:marRight w:val="0"/>
                              <w:marTop w:val="1320"/>
                              <w:marBottom w:val="0"/>
                              <w:divBdr>
                                <w:top w:val="none" w:sz="0" w:space="0" w:color="auto"/>
                                <w:left w:val="none" w:sz="0" w:space="0" w:color="auto"/>
                                <w:bottom w:val="none" w:sz="0" w:space="0" w:color="auto"/>
                                <w:right w:val="none" w:sz="0" w:space="0" w:color="auto"/>
                              </w:divBdr>
                              <w:divsChild>
                                <w:div w:id="520439311">
                                  <w:marLeft w:val="0"/>
                                  <w:marRight w:val="0"/>
                                  <w:marTop w:val="0"/>
                                  <w:marBottom w:val="0"/>
                                  <w:divBdr>
                                    <w:top w:val="none" w:sz="0" w:space="0" w:color="auto"/>
                                    <w:left w:val="none" w:sz="0" w:space="0" w:color="auto"/>
                                    <w:bottom w:val="none" w:sz="0" w:space="0" w:color="auto"/>
                                    <w:right w:val="none" w:sz="0" w:space="0" w:color="auto"/>
                                  </w:divBdr>
                                  <w:divsChild>
                                    <w:div w:id="1515193325">
                                      <w:marLeft w:val="0"/>
                                      <w:marRight w:val="0"/>
                                      <w:marTop w:val="0"/>
                                      <w:marBottom w:val="0"/>
                                      <w:divBdr>
                                        <w:top w:val="none" w:sz="0" w:space="0" w:color="auto"/>
                                        <w:left w:val="none" w:sz="0" w:space="0" w:color="auto"/>
                                        <w:bottom w:val="none" w:sz="0" w:space="0" w:color="auto"/>
                                        <w:right w:val="none" w:sz="0" w:space="0" w:color="auto"/>
                                      </w:divBdr>
                                      <w:divsChild>
                                        <w:div w:id="741100945">
                                          <w:marLeft w:val="0"/>
                                          <w:marRight w:val="0"/>
                                          <w:marTop w:val="0"/>
                                          <w:marBottom w:val="0"/>
                                          <w:divBdr>
                                            <w:top w:val="none" w:sz="0" w:space="0" w:color="auto"/>
                                            <w:left w:val="none" w:sz="0" w:space="0" w:color="auto"/>
                                            <w:bottom w:val="none" w:sz="0" w:space="0" w:color="auto"/>
                                            <w:right w:val="none" w:sz="0" w:space="0" w:color="auto"/>
                                          </w:divBdr>
                                          <w:divsChild>
                                            <w:div w:id="1217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416270">
      <w:bodyDiv w:val="1"/>
      <w:marLeft w:val="0"/>
      <w:marRight w:val="0"/>
      <w:marTop w:val="0"/>
      <w:marBottom w:val="0"/>
      <w:divBdr>
        <w:top w:val="none" w:sz="0" w:space="0" w:color="auto"/>
        <w:left w:val="none" w:sz="0" w:space="0" w:color="auto"/>
        <w:bottom w:val="none" w:sz="0" w:space="0" w:color="auto"/>
        <w:right w:val="none" w:sz="0" w:space="0" w:color="auto"/>
      </w:divBdr>
      <w:divsChild>
        <w:div w:id="1587108945">
          <w:marLeft w:val="0"/>
          <w:marRight w:val="0"/>
          <w:marTop w:val="0"/>
          <w:marBottom w:val="0"/>
          <w:divBdr>
            <w:top w:val="none" w:sz="0" w:space="0" w:color="auto"/>
            <w:left w:val="none" w:sz="0" w:space="0" w:color="auto"/>
            <w:bottom w:val="none" w:sz="0" w:space="0" w:color="auto"/>
            <w:right w:val="none" w:sz="0" w:space="0" w:color="auto"/>
          </w:divBdr>
          <w:divsChild>
            <w:div w:id="773673118">
              <w:marLeft w:val="0"/>
              <w:marRight w:val="0"/>
              <w:marTop w:val="0"/>
              <w:marBottom w:val="0"/>
              <w:divBdr>
                <w:top w:val="none" w:sz="0" w:space="0" w:color="auto"/>
                <w:left w:val="none" w:sz="0" w:space="0" w:color="auto"/>
                <w:bottom w:val="none" w:sz="0" w:space="0" w:color="auto"/>
                <w:right w:val="none" w:sz="0" w:space="0" w:color="auto"/>
              </w:divBdr>
              <w:divsChild>
                <w:div w:id="1588616657">
                  <w:marLeft w:val="0"/>
                  <w:marRight w:val="0"/>
                  <w:marTop w:val="195"/>
                  <w:marBottom w:val="0"/>
                  <w:divBdr>
                    <w:top w:val="none" w:sz="0" w:space="0" w:color="auto"/>
                    <w:left w:val="none" w:sz="0" w:space="0" w:color="auto"/>
                    <w:bottom w:val="none" w:sz="0" w:space="0" w:color="auto"/>
                    <w:right w:val="none" w:sz="0" w:space="0" w:color="auto"/>
                  </w:divBdr>
                  <w:divsChild>
                    <w:div w:id="745539330">
                      <w:marLeft w:val="0"/>
                      <w:marRight w:val="0"/>
                      <w:marTop w:val="0"/>
                      <w:marBottom w:val="180"/>
                      <w:divBdr>
                        <w:top w:val="none" w:sz="0" w:space="0" w:color="auto"/>
                        <w:left w:val="none" w:sz="0" w:space="0" w:color="auto"/>
                        <w:bottom w:val="none" w:sz="0" w:space="0" w:color="auto"/>
                        <w:right w:val="none" w:sz="0" w:space="0" w:color="auto"/>
                      </w:divBdr>
                      <w:divsChild>
                        <w:div w:id="47191276">
                          <w:marLeft w:val="0"/>
                          <w:marRight w:val="0"/>
                          <w:marTop w:val="0"/>
                          <w:marBottom w:val="0"/>
                          <w:divBdr>
                            <w:top w:val="none" w:sz="0" w:space="0" w:color="auto"/>
                            <w:left w:val="none" w:sz="0" w:space="0" w:color="auto"/>
                            <w:bottom w:val="none" w:sz="0" w:space="0" w:color="auto"/>
                            <w:right w:val="none" w:sz="0" w:space="0" w:color="auto"/>
                          </w:divBdr>
                          <w:divsChild>
                            <w:div w:id="1693191319">
                              <w:marLeft w:val="0"/>
                              <w:marRight w:val="0"/>
                              <w:marTop w:val="0"/>
                              <w:marBottom w:val="0"/>
                              <w:divBdr>
                                <w:top w:val="none" w:sz="0" w:space="0" w:color="auto"/>
                                <w:left w:val="none" w:sz="0" w:space="0" w:color="auto"/>
                                <w:bottom w:val="none" w:sz="0" w:space="0" w:color="auto"/>
                                <w:right w:val="none" w:sz="0" w:space="0" w:color="auto"/>
                              </w:divBdr>
                              <w:divsChild>
                                <w:div w:id="1390569538">
                                  <w:marLeft w:val="0"/>
                                  <w:marRight w:val="0"/>
                                  <w:marTop w:val="0"/>
                                  <w:marBottom w:val="0"/>
                                  <w:divBdr>
                                    <w:top w:val="none" w:sz="0" w:space="0" w:color="auto"/>
                                    <w:left w:val="none" w:sz="0" w:space="0" w:color="auto"/>
                                    <w:bottom w:val="none" w:sz="0" w:space="0" w:color="auto"/>
                                    <w:right w:val="none" w:sz="0" w:space="0" w:color="auto"/>
                                  </w:divBdr>
                                  <w:divsChild>
                                    <w:div w:id="798576087">
                                      <w:marLeft w:val="0"/>
                                      <w:marRight w:val="0"/>
                                      <w:marTop w:val="0"/>
                                      <w:marBottom w:val="0"/>
                                      <w:divBdr>
                                        <w:top w:val="none" w:sz="0" w:space="0" w:color="auto"/>
                                        <w:left w:val="none" w:sz="0" w:space="0" w:color="auto"/>
                                        <w:bottom w:val="none" w:sz="0" w:space="0" w:color="auto"/>
                                        <w:right w:val="none" w:sz="0" w:space="0" w:color="auto"/>
                                      </w:divBdr>
                                      <w:divsChild>
                                        <w:div w:id="2100905773">
                                          <w:marLeft w:val="0"/>
                                          <w:marRight w:val="0"/>
                                          <w:marTop w:val="0"/>
                                          <w:marBottom w:val="0"/>
                                          <w:divBdr>
                                            <w:top w:val="none" w:sz="0" w:space="0" w:color="auto"/>
                                            <w:left w:val="none" w:sz="0" w:space="0" w:color="auto"/>
                                            <w:bottom w:val="none" w:sz="0" w:space="0" w:color="auto"/>
                                            <w:right w:val="none" w:sz="0" w:space="0" w:color="auto"/>
                                          </w:divBdr>
                                          <w:divsChild>
                                            <w:div w:id="1523593453">
                                              <w:marLeft w:val="0"/>
                                              <w:marRight w:val="0"/>
                                              <w:marTop w:val="0"/>
                                              <w:marBottom w:val="0"/>
                                              <w:divBdr>
                                                <w:top w:val="none" w:sz="0" w:space="0" w:color="auto"/>
                                                <w:left w:val="none" w:sz="0" w:space="0" w:color="auto"/>
                                                <w:bottom w:val="none" w:sz="0" w:space="0" w:color="auto"/>
                                                <w:right w:val="none" w:sz="0" w:space="0" w:color="auto"/>
                                              </w:divBdr>
                                              <w:divsChild>
                                                <w:div w:id="4112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1612201">
      <w:bodyDiv w:val="1"/>
      <w:marLeft w:val="0"/>
      <w:marRight w:val="0"/>
      <w:marTop w:val="0"/>
      <w:marBottom w:val="0"/>
      <w:divBdr>
        <w:top w:val="none" w:sz="0" w:space="0" w:color="auto"/>
        <w:left w:val="none" w:sz="0" w:space="0" w:color="auto"/>
        <w:bottom w:val="none" w:sz="0" w:space="0" w:color="auto"/>
        <w:right w:val="none" w:sz="0" w:space="0" w:color="auto"/>
      </w:divBdr>
      <w:divsChild>
        <w:div w:id="1882739552">
          <w:marLeft w:val="0"/>
          <w:marRight w:val="0"/>
          <w:marTop w:val="0"/>
          <w:marBottom w:val="0"/>
          <w:divBdr>
            <w:top w:val="none" w:sz="0" w:space="0" w:color="auto"/>
            <w:left w:val="none" w:sz="0" w:space="0" w:color="auto"/>
            <w:bottom w:val="none" w:sz="0" w:space="0" w:color="auto"/>
            <w:right w:val="none" w:sz="0" w:space="0" w:color="auto"/>
          </w:divBdr>
          <w:divsChild>
            <w:div w:id="615252264">
              <w:marLeft w:val="0"/>
              <w:marRight w:val="0"/>
              <w:marTop w:val="0"/>
              <w:marBottom w:val="0"/>
              <w:divBdr>
                <w:top w:val="none" w:sz="0" w:space="0" w:color="auto"/>
                <w:left w:val="none" w:sz="0" w:space="0" w:color="auto"/>
                <w:bottom w:val="none" w:sz="0" w:space="0" w:color="auto"/>
                <w:right w:val="none" w:sz="0" w:space="0" w:color="auto"/>
              </w:divBdr>
              <w:divsChild>
                <w:div w:id="8752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5038">
      <w:bodyDiv w:val="1"/>
      <w:marLeft w:val="0"/>
      <w:marRight w:val="0"/>
      <w:marTop w:val="0"/>
      <w:marBottom w:val="0"/>
      <w:divBdr>
        <w:top w:val="none" w:sz="0" w:space="0" w:color="auto"/>
        <w:left w:val="none" w:sz="0" w:space="0" w:color="auto"/>
        <w:bottom w:val="none" w:sz="0" w:space="0" w:color="auto"/>
        <w:right w:val="none" w:sz="0" w:space="0" w:color="auto"/>
      </w:divBdr>
      <w:divsChild>
        <w:div w:id="818768171">
          <w:marLeft w:val="0"/>
          <w:marRight w:val="0"/>
          <w:marTop w:val="0"/>
          <w:marBottom w:val="0"/>
          <w:divBdr>
            <w:top w:val="none" w:sz="0" w:space="0" w:color="auto"/>
            <w:left w:val="none" w:sz="0" w:space="0" w:color="auto"/>
            <w:bottom w:val="none" w:sz="0" w:space="0" w:color="auto"/>
            <w:right w:val="none" w:sz="0" w:space="0" w:color="auto"/>
          </w:divBdr>
          <w:divsChild>
            <w:div w:id="518273296">
              <w:marLeft w:val="0"/>
              <w:marRight w:val="0"/>
              <w:marTop w:val="0"/>
              <w:marBottom w:val="0"/>
              <w:divBdr>
                <w:top w:val="none" w:sz="0" w:space="0" w:color="auto"/>
                <w:left w:val="none" w:sz="0" w:space="0" w:color="auto"/>
                <w:bottom w:val="none" w:sz="0" w:space="0" w:color="auto"/>
                <w:right w:val="none" w:sz="0" w:space="0" w:color="auto"/>
              </w:divBdr>
              <w:divsChild>
                <w:div w:id="620842347">
                  <w:marLeft w:val="0"/>
                  <w:marRight w:val="0"/>
                  <w:marTop w:val="195"/>
                  <w:marBottom w:val="0"/>
                  <w:divBdr>
                    <w:top w:val="none" w:sz="0" w:space="0" w:color="auto"/>
                    <w:left w:val="none" w:sz="0" w:space="0" w:color="auto"/>
                    <w:bottom w:val="none" w:sz="0" w:space="0" w:color="auto"/>
                    <w:right w:val="none" w:sz="0" w:space="0" w:color="auto"/>
                  </w:divBdr>
                  <w:divsChild>
                    <w:div w:id="978849307">
                      <w:marLeft w:val="0"/>
                      <w:marRight w:val="0"/>
                      <w:marTop w:val="0"/>
                      <w:marBottom w:val="180"/>
                      <w:divBdr>
                        <w:top w:val="none" w:sz="0" w:space="0" w:color="auto"/>
                        <w:left w:val="none" w:sz="0" w:space="0" w:color="auto"/>
                        <w:bottom w:val="none" w:sz="0" w:space="0" w:color="auto"/>
                        <w:right w:val="none" w:sz="0" w:space="0" w:color="auto"/>
                      </w:divBdr>
                      <w:divsChild>
                        <w:div w:id="1582056534">
                          <w:marLeft w:val="0"/>
                          <w:marRight w:val="0"/>
                          <w:marTop w:val="0"/>
                          <w:marBottom w:val="0"/>
                          <w:divBdr>
                            <w:top w:val="none" w:sz="0" w:space="0" w:color="auto"/>
                            <w:left w:val="none" w:sz="0" w:space="0" w:color="auto"/>
                            <w:bottom w:val="none" w:sz="0" w:space="0" w:color="auto"/>
                            <w:right w:val="none" w:sz="0" w:space="0" w:color="auto"/>
                          </w:divBdr>
                          <w:divsChild>
                            <w:div w:id="2110075983">
                              <w:marLeft w:val="0"/>
                              <w:marRight w:val="0"/>
                              <w:marTop w:val="0"/>
                              <w:marBottom w:val="0"/>
                              <w:divBdr>
                                <w:top w:val="none" w:sz="0" w:space="0" w:color="auto"/>
                                <w:left w:val="none" w:sz="0" w:space="0" w:color="auto"/>
                                <w:bottom w:val="none" w:sz="0" w:space="0" w:color="auto"/>
                                <w:right w:val="none" w:sz="0" w:space="0" w:color="auto"/>
                              </w:divBdr>
                              <w:divsChild>
                                <w:div w:id="1043098321">
                                  <w:marLeft w:val="0"/>
                                  <w:marRight w:val="0"/>
                                  <w:marTop w:val="0"/>
                                  <w:marBottom w:val="0"/>
                                  <w:divBdr>
                                    <w:top w:val="none" w:sz="0" w:space="0" w:color="auto"/>
                                    <w:left w:val="none" w:sz="0" w:space="0" w:color="auto"/>
                                    <w:bottom w:val="none" w:sz="0" w:space="0" w:color="auto"/>
                                    <w:right w:val="none" w:sz="0" w:space="0" w:color="auto"/>
                                  </w:divBdr>
                                  <w:divsChild>
                                    <w:div w:id="1638801602">
                                      <w:marLeft w:val="0"/>
                                      <w:marRight w:val="0"/>
                                      <w:marTop w:val="0"/>
                                      <w:marBottom w:val="0"/>
                                      <w:divBdr>
                                        <w:top w:val="none" w:sz="0" w:space="0" w:color="auto"/>
                                        <w:left w:val="none" w:sz="0" w:space="0" w:color="auto"/>
                                        <w:bottom w:val="none" w:sz="0" w:space="0" w:color="auto"/>
                                        <w:right w:val="none" w:sz="0" w:space="0" w:color="auto"/>
                                      </w:divBdr>
                                      <w:divsChild>
                                        <w:div w:id="755249932">
                                          <w:marLeft w:val="0"/>
                                          <w:marRight w:val="0"/>
                                          <w:marTop w:val="0"/>
                                          <w:marBottom w:val="0"/>
                                          <w:divBdr>
                                            <w:top w:val="none" w:sz="0" w:space="0" w:color="auto"/>
                                            <w:left w:val="none" w:sz="0" w:space="0" w:color="auto"/>
                                            <w:bottom w:val="none" w:sz="0" w:space="0" w:color="auto"/>
                                            <w:right w:val="none" w:sz="0" w:space="0" w:color="auto"/>
                                          </w:divBdr>
                                          <w:divsChild>
                                            <w:div w:id="216206718">
                                              <w:marLeft w:val="0"/>
                                              <w:marRight w:val="0"/>
                                              <w:marTop w:val="0"/>
                                              <w:marBottom w:val="0"/>
                                              <w:divBdr>
                                                <w:top w:val="none" w:sz="0" w:space="0" w:color="auto"/>
                                                <w:left w:val="none" w:sz="0" w:space="0" w:color="auto"/>
                                                <w:bottom w:val="none" w:sz="0" w:space="0" w:color="auto"/>
                                                <w:right w:val="none" w:sz="0" w:space="0" w:color="auto"/>
                                              </w:divBdr>
                                              <w:divsChild>
                                                <w:div w:id="15426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6723684">
      <w:bodyDiv w:val="1"/>
      <w:marLeft w:val="0"/>
      <w:marRight w:val="0"/>
      <w:marTop w:val="0"/>
      <w:marBottom w:val="0"/>
      <w:divBdr>
        <w:top w:val="none" w:sz="0" w:space="0" w:color="auto"/>
        <w:left w:val="none" w:sz="0" w:space="0" w:color="auto"/>
        <w:bottom w:val="none" w:sz="0" w:space="0" w:color="auto"/>
        <w:right w:val="none" w:sz="0" w:space="0" w:color="auto"/>
      </w:divBdr>
      <w:divsChild>
        <w:div w:id="1572079685">
          <w:marLeft w:val="0"/>
          <w:marRight w:val="0"/>
          <w:marTop w:val="0"/>
          <w:marBottom w:val="0"/>
          <w:divBdr>
            <w:top w:val="none" w:sz="0" w:space="0" w:color="auto"/>
            <w:left w:val="none" w:sz="0" w:space="0" w:color="auto"/>
            <w:bottom w:val="none" w:sz="0" w:space="0" w:color="auto"/>
            <w:right w:val="none" w:sz="0" w:space="0" w:color="auto"/>
          </w:divBdr>
          <w:divsChild>
            <w:div w:id="197594649">
              <w:marLeft w:val="0"/>
              <w:marRight w:val="0"/>
              <w:marTop w:val="0"/>
              <w:marBottom w:val="0"/>
              <w:divBdr>
                <w:top w:val="none" w:sz="0" w:space="0" w:color="auto"/>
                <w:left w:val="none" w:sz="0" w:space="0" w:color="auto"/>
                <w:bottom w:val="none" w:sz="0" w:space="0" w:color="auto"/>
                <w:right w:val="none" w:sz="0" w:space="0" w:color="auto"/>
              </w:divBdr>
              <w:divsChild>
                <w:div w:id="1518501357">
                  <w:marLeft w:val="0"/>
                  <w:marRight w:val="0"/>
                  <w:marTop w:val="195"/>
                  <w:marBottom w:val="0"/>
                  <w:divBdr>
                    <w:top w:val="none" w:sz="0" w:space="0" w:color="auto"/>
                    <w:left w:val="none" w:sz="0" w:space="0" w:color="auto"/>
                    <w:bottom w:val="none" w:sz="0" w:space="0" w:color="auto"/>
                    <w:right w:val="none" w:sz="0" w:space="0" w:color="auto"/>
                  </w:divBdr>
                  <w:divsChild>
                    <w:div w:id="596329262">
                      <w:marLeft w:val="0"/>
                      <w:marRight w:val="0"/>
                      <w:marTop w:val="0"/>
                      <w:marBottom w:val="180"/>
                      <w:divBdr>
                        <w:top w:val="none" w:sz="0" w:space="0" w:color="auto"/>
                        <w:left w:val="none" w:sz="0" w:space="0" w:color="auto"/>
                        <w:bottom w:val="none" w:sz="0" w:space="0" w:color="auto"/>
                        <w:right w:val="none" w:sz="0" w:space="0" w:color="auto"/>
                      </w:divBdr>
                      <w:divsChild>
                        <w:div w:id="1366171427">
                          <w:marLeft w:val="0"/>
                          <w:marRight w:val="0"/>
                          <w:marTop w:val="0"/>
                          <w:marBottom w:val="0"/>
                          <w:divBdr>
                            <w:top w:val="none" w:sz="0" w:space="0" w:color="auto"/>
                            <w:left w:val="none" w:sz="0" w:space="0" w:color="auto"/>
                            <w:bottom w:val="none" w:sz="0" w:space="0" w:color="auto"/>
                            <w:right w:val="none" w:sz="0" w:space="0" w:color="auto"/>
                          </w:divBdr>
                          <w:divsChild>
                            <w:div w:id="1748913887">
                              <w:marLeft w:val="0"/>
                              <w:marRight w:val="0"/>
                              <w:marTop w:val="0"/>
                              <w:marBottom w:val="0"/>
                              <w:divBdr>
                                <w:top w:val="none" w:sz="0" w:space="0" w:color="auto"/>
                                <w:left w:val="none" w:sz="0" w:space="0" w:color="auto"/>
                                <w:bottom w:val="none" w:sz="0" w:space="0" w:color="auto"/>
                                <w:right w:val="none" w:sz="0" w:space="0" w:color="auto"/>
                              </w:divBdr>
                              <w:divsChild>
                                <w:div w:id="1443724733">
                                  <w:marLeft w:val="0"/>
                                  <w:marRight w:val="0"/>
                                  <w:marTop w:val="0"/>
                                  <w:marBottom w:val="0"/>
                                  <w:divBdr>
                                    <w:top w:val="none" w:sz="0" w:space="0" w:color="auto"/>
                                    <w:left w:val="none" w:sz="0" w:space="0" w:color="auto"/>
                                    <w:bottom w:val="none" w:sz="0" w:space="0" w:color="auto"/>
                                    <w:right w:val="none" w:sz="0" w:space="0" w:color="auto"/>
                                  </w:divBdr>
                                  <w:divsChild>
                                    <w:div w:id="601181261">
                                      <w:marLeft w:val="0"/>
                                      <w:marRight w:val="0"/>
                                      <w:marTop w:val="0"/>
                                      <w:marBottom w:val="0"/>
                                      <w:divBdr>
                                        <w:top w:val="none" w:sz="0" w:space="0" w:color="auto"/>
                                        <w:left w:val="none" w:sz="0" w:space="0" w:color="auto"/>
                                        <w:bottom w:val="none" w:sz="0" w:space="0" w:color="auto"/>
                                        <w:right w:val="none" w:sz="0" w:space="0" w:color="auto"/>
                                      </w:divBdr>
                                      <w:divsChild>
                                        <w:div w:id="1782795003">
                                          <w:marLeft w:val="0"/>
                                          <w:marRight w:val="0"/>
                                          <w:marTop w:val="0"/>
                                          <w:marBottom w:val="0"/>
                                          <w:divBdr>
                                            <w:top w:val="none" w:sz="0" w:space="0" w:color="auto"/>
                                            <w:left w:val="none" w:sz="0" w:space="0" w:color="auto"/>
                                            <w:bottom w:val="none" w:sz="0" w:space="0" w:color="auto"/>
                                            <w:right w:val="none" w:sz="0" w:space="0" w:color="auto"/>
                                          </w:divBdr>
                                          <w:divsChild>
                                            <w:div w:id="1504589887">
                                              <w:marLeft w:val="0"/>
                                              <w:marRight w:val="0"/>
                                              <w:marTop w:val="0"/>
                                              <w:marBottom w:val="0"/>
                                              <w:divBdr>
                                                <w:top w:val="none" w:sz="0" w:space="0" w:color="auto"/>
                                                <w:left w:val="none" w:sz="0" w:space="0" w:color="auto"/>
                                                <w:bottom w:val="none" w:sz="0" w:space="0" w:color="auto"/>
                                                <w:right w:val="none" w:sz="0" w:space="0" w:color="auto"/>
                                              </w:divBdr>
                                              <w:divsChild>
                                                <w:div w:id="13452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092776">
      <w:bodyDiv w:val="1"/>
      <w:marLeft w:val="0"/>
      <w:marRight w:val="0"/>
      <w:marTop w:val="0"/>
      <w:marBottom w:val="0"/>
      <w:divBdr>
        <w:top w:val="none" w:sz="0" w:space="0" w:color="auto"/>
        <w:left w:val="none" w:sz="0" w:space="0" w:color="auto"/>
        <w:bottom w:val="none" w:sz="0" w:space="0" w:color="auto"/>
        <w:right w:val="none" w:sz="0" w:space="0" w:color="auto"/>
      </w:divBdr>
      <w:divsChild>
        <w:div w:id="1263496482">
          <w:marLeft w:val="0"/>
          <w:marRight w:val="0"/>
          <w:marTop w:val="0"/>
          <w:marBottom w:val="0"/>
          <w:divBdr>
            <w:top w:val="none" w:sz="0" w:space="0" w:color="auto"/>
            <w:left w:val="none" w:sz="0" w:space="0" w:color="auto"/>
            <w:bottom w:val="none" w:sz="0" w:space="0" w:color="auto"/>
            <w:right w:val="none" w:sz="0" w:space="0" w:color="auto"/>
          </w:divBdr>
          <w:divsChild>
            <w:div w:id="939410459">
              <w:marLeft w:val="0"/>
              <w:marRight w:val="0"/>
              <w:marTop w:val="0"/>
              <w:marBottom w:val="0"/>
              <w:divBdr>
                <w:top w:val="none" w:sz="0" w:space="0" w:color="auto"/>
                <w:left w:val="none" w:sz="0" w:space="0" w:color="auto"/>
                <w:bottom w:val="none" w:sz="0" w:space="0" w:color="auto"/>
                <w:right w:val="none" w:sz="0" w:space="0" w:color="auto"/>
              </w:divBdr>
              <w:divsChild>
                <w:div w:id="381906980">
                  <w:marLeft w:val="0"/>
                  <w:marRight w:val="0"/>
                  <w:marTop w:val="0"/>
                  <w:marBottom w:val="0"/>
                  <w:divBdr>
                    <w:top w:val="none" w:sz="0" w:space="0" w:color="auto"/>
                    <w:left w:val="none" w:sz="0" w:space="0" w:color="auto"/>
                    <w:bottom w:val="none" w:sz="0" w:space="0" w:color="auto"/>
                    <w:right w:val="none" w:sz="0" w:space="0" w:color="auto"/>
                  </w:divBdr>
                  <w:divsChild>
                    <w:div w:id="1168520573">
                      <w:marLeft w:val="0"/>
                      <w:marRight w:val="0"/>
                      <w:marTop w:val="0"/>
                      <w:marBottom w:val="0"/>
                      <w:divBdr>
                        <w:top w:val="none" w:sz="0" w:space="0" w:color="auto"/>
                        <w:left w:val="none" w:sz="0" w:space="0" w:color="auto"/>
                        <w:bottom w:val="none" w:sz="0" w:space="0" w:color="auto"/>
                        <w:right w:val="none" w:sz="0" w:space="0" w:color="auto"/>
                      </w:divBdr>
                      <w:divsChild>
                        <w:div w:id="748696007">
                          <w:marLeft w:val="0"/>
                          <w:marRight w:val="0"/>
                          <w:marTop w:val="45"/>
                          <w:marBottom w:val="0"/>
                          <w:divBdr>
                            <w:top w:val="none" w:sz="0" w:space="0" w:color="auto"/>
                            <w:left w:val="none" w:sz="0" w:space="0" w:color="auto"/>
                            <w:bottom w:val="none" w:sz="0" w:space="0" w:color="auto"/>
                            <w:right w:val="none" w:sz="0" w:space="0" w:color="auto"/>
                          </w:divBdr>
                          <w:divsChild>
                            <w:div w:id="1318193931">
                              <w:marLeft w:val="0"/>
                              <w:marRight w:val="0"/>
                              <w:marTop w:val="0"/>
                              <w:marBottom w:val="0"/>
                              <w:divBdr>
                                <w:top w:val="none" w:sz="0" w:space="0" w:color="auto"/>
                                <w:left w:val="none" w:sz="0" w:space="0" w:color="auto"/>
                                <w:bottom w:val="none" w:sz="0" w:space="0" w:color="auto"/>
                                <w:right w:val="none" w:sz="0" w:space="0" w:color="auto"/>
                              </w:divBdr>
                              <w:divsChild>
                                <w:div w:id="79910940">
                                  <w:marLeft w:val="3960"/>
                                  <w:marRight w:val="2070"/>
                                  <w:marTop w:val="0"/>
                                  <w:marBottom w:val="0"/>
                                  <w:divBdr>
                                    <w:top w:val="none" w:sz="0" w:space="0" w:color="auto"/>
                                    <w:left w:val="none" w:sz="0" w:space="0" w:color="auto"/>
                                    <w:bottom w:val="none" w:sz="0" w:space="0" w:color="auto"/>
                                    <w:right w:val="none" w:sz="0" w:space="0" w:color="auto"/>
                                  </w:divBdr>
                                  <w:divsChild>
                                    <w:div w:id="1115363657">
                                      <w:marLeft w:val="0"/>
                                      <w:marRight w:val="0"/>
                                      <w:marTop w:val="0"/>
                                      <w:marBottom w:val="0"/>
                                      <w:divBdr>
                                        <w:top w:val="none" w:sz="0" w:space="0" w:color="auto"/>
                                        <w:left w:val="none" w:sz="0" w:space="0" w:color="auto"/>
                                        <w:bottom w:val="none" w:sz="0" w:space="0" w:color="auto"/>
                                        <w:right w:val="none" w:sz="0" w:space="0" w:color="auto"/>
                                      </w:divBdr>
                                      <w:divsChild>
                                        <w:div w:id="783694247">
                                          <w:marLeft w:val="0"/>
                                          <w:marRight w:val="0"/>
                                          <w:marTop w:val="0"/>
                                          <w:marBottom w:val="0"/>
                                          <w:divBdr>
                                            <w:top w:val="none" w:sz="0" w:space="0" w:color="auto"/>
                                            <w:left w:val="none" w:sz="0" w:space="0" w:color="auto"/>
                                            <w:bottom w:val="none" w:sz="0" w:space="0" w:color="auto"/>
                                            <w:right w:val="none" w:sz="0" w:space="0" w:color="auto"/>
                                          </w:divBdr>
                                          <w:divsChild>
                                            <w:div w:id="2129931158">
                                              <w:marLeft w:val="0"/>
                                              <w:marRight w:val="0"/>
                                              <w:marTop w:val="0"/>
                                              <w:marBottom w:val="0"/>
                                              <w:divBdr>
                                                <w:top w:val="none" w:sz="0" w:space="0" w:color="auto"/>
                                                <w:left w:val="none" w:sz="0" w:space="0" w:color="auto"/>
                                                <w:bottom w:val="none" w:sz="0" w:space="0" w:color="auto"/>
                                                <w:right w:val="none" w:sz="0" w:space="0" w:color="auto"/>
                                              </w:divBdr>
                                              <w:divsChild>
                                                <w:div w:id="596787985">
                                                  <w:marLeft w:val="0"/>
                                                  <w:marRight w:val="0"/>
                                                  <w:marTop w:val="45"/>
                                                  <w:marBottom w:val="0"/>
                                                  <w:divBdr>
                                                    <w:top w:val="none" w:sz="0" w:space="0" w:color="auto"/>
                                                    <w:left w:val="none" w:sz="0" w:space="0" w:color="auto"/>
                                                    <w:bottom w:val="none" w:sz="0" w:space="0" w:color="auto"/>
                                                    <w:right w:val="none" w:sz="0" w:space="0" w:color="auto"/>
                                                  </w:divBdr>
                                                  <w:divsChild>
                                                    <w:div w:id="1009597201">
                                                      <w:marLeft w:val="0"/>
                                                      <w:marRight w:val="0"/>
                                                      <w:marTop w:val="0"/>
                                                      <w:marBottom w:val="0"/>
                                                      <w:divBdr>
                                                        <w:top w:val="none" w:sz="0" w:space="0" w:color="auto"/>
                                                        <w:left w:val="none" w:sz="0" w:space="0" w:color="auto"/>
                                                        <w:bottom w:val="none" w:sz="0" w:space="0" w:color="auto"/>
                                                        <w:right w:val="none" w:sz="0" w:space="0" w:color="auto"/>
                                                      </w:divBdr>
                                                      <w:divsChild>
                                                        <w:div w:id="661814946">
                                                          <w:marLeft w:val="0"/>
                                                          <w:marRight w:val="0"/>
                                                          <w:marTop w:val="0"/>
                                                          <w:marBottom w:val="0"/>
                                                          <w:divBdr>
                                                            <w:top w:val="none" w:sz="0" w:space="0" w:color="auto"/>
                                                            <w:left w:val="none" w:sz="0" w:space="0" w:color="auto"/>
                                                            <w:bottom w:val="none" w:sz="0" w:space="0" w:color="auto"/>
                                                            <w:right w:val="none" w:sz="0" w:space="0" w:color="auto"/>
                                                          </w:divBdr>
                                                          <w:divsChild>
                                                            <w:div w:id="364450291">
                                                              <w:marLeft w:val="-45"/>
                                                              <w:marRight w:val="0"/>
                                                              <w:marTop w:val="0"/>
                                                              <w:marBottom w:val="0"/>
                                                              <w:divBdr>
                                                                <w:top w:val="none" w:sz="0" w:space="0" w:color="auto"/>
                                                                <w:left w:val="none" w:sz="0" w:space="0" w:color="auto"/>
                                                                <w:bottom w:val="none" w:sz="0" w:space="0" w:color="auto"/>
                                                                <w:right w:val="none" w:sz="0" w:space="0" w:color="auto"/>
                                                              </w:divBdr>
                                                              <w:divsChild>
                                                                <w:div w:id="907108351">
                                                                  <w:marLeft w:val="0"/>
                                                                  <w:marRight w:val="0"/>
                                                                  <w:marTop w:val="0"/>
                                                                  <w:marBottom w:val="0"/>
                                                                  <w:divBdr>
                                                                    <w:top w:val="none" w:sz="0" w:space="0" w:color="auto"/>
                                                                    <w:left w:val="none" w:sz="0" w:space="0" w:color="auto"/>
                                                                    <w:bottom w:val="none" w:sz="0" w:space="0" w:color="auto"/>
                                                                    <w:right w:val="none" w:sz="0" w:space="0" w:color="auto"/>
                                                                  </w:divBdr>
                                                                </w:div>
                                                                <w:div w:id="1281107203">
                                                                  <w:marLeft w:val="0"/>
                                                                  <w:marRight w:val="0"/>
                                                                  <w:marTop w:val="0"/>
                                                                  <w:marBottom w:val="0"/>
                                                                  <w:divBdr>
                                                                    <w:top w:val="none" w:sz="0" w:space="0" w:color="auto"/>
                                                                    <w:left w:val="none" w:sz="0" w:space="0" w:color="auto"/>
                                                                    <w:bottom w:val="none" w:sz="0" w:space="0" w:color="auto"/>
                                                                    <w:right w:val="none" w:sz="0" w:space="0" w:color="auto"/>
                                                                  </w:divBdr>
                                                                </w:div>
                                                                <w:div w:id="1715881512">
                                                                  <w:marLeft w:val="0"/>
                                                                  <w:marRight w:val="0"/>
                                                                  <w:marTop w:val="0"/>
                                                                  <w:marBottom w:val="0"/>
                                                                  <w:divBdr>
                                                                    <w:top w:val="none" w:sz="0" w:space="0" w:color="auto"/>
                                                                    <w:left w:val="none" w:sz="0" w:space="0" w:color="auto"/>
                                                                    <w:bottom w:val="none" w:sz="0" w:space="0" w:color="auto"/>
                                                                    <w:right w:val="none" w:sz="0" w:space="0" w:color="auto"/>
                                                                  </w:divBdr>
                                                                </w:div>
                                                                <w:div w:id="1738898631">
                                                                  <w:marLeft w:val="0"/>
                                                                  <w:marRight w:val="0"/>
                                                                  <w:marTop w:val="0"/>
                                                                  <w:marBottom w:val="0"/>
                                                                  <w:divBdr>
                                                                    <w:top w:val="none" w:sz="0" w:space="0" w:color="auto"/>
                                                                    <w:left w:val="none" w:sz="0" w:space="0" w:color="auto"/>
                                                                    <w:bottom w:val="none" w:sz="0" w:space="0" w:color="auto"/>
                                                                    <w:right w:val="none" w:sz="0" w:space="0" w:color="auto"/>
                                                                  </w:divBdr>
                                                                </w:div>
                                                                <w:div w:id="20377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0524684">
      <w:bodyDiv w:val="1"/>
      <w:marLeft w:val="0"/>
      <w:marRight w:val="0"/>
      <w:marTop w:val="0"/>
      <w:marBottom w:val="0"/>
      <w:divBdr>
        <w:top w:val="none" w:sz="0" w:space="0" w:color="auto"/>
        <w:left w:val="none" w:sz="0" w:space="0" w:color="auto"/>
        <w:bottom w:val="none" w:sz="0" w:space="0" w:color="auto"/>
        <w:right w:val="none" w:sz="0" w:space="0" w:color="auto"/>
      </w:divBdr>
      <w:divsChild>
        <w:div w:id="674575352">
          <w:marLeft w:val="0"/>
          <w:marRight w:val="0"/>
          <w:marTop w:val="0"/>
          <w:marBottom w:val="0"/>
          <w:divBdr>
            <w:top w:val="none" w:sz="0" w:space="0" w:color="auto"/>
            <w:left w:val="none" w:sz="0" w:space="0" w:color="auto"/>
            <w:bottom w:val="none" w:sz="0" w:space="0" w:color="auto"/>
            <w:right w:val="none" w:sz="0" w:space="0" w:color="auto"/>
          </w:divBdr>
          <w:divsChild>
            <w:div w:id="293101098">
              <w:marLeft w:val="0"/>
              <w:marRight w:val="0"/>
              <w:marTop w:val="0"/>
              <w:marBottom w:val="0"/>
              <w:divBdr>
                <w:top w:val="none" w:sz="0" w:space="0" w:color="auto"/>
                <w:left w:val="none" w:sz="0" w:space="0" w:color="auto"/>
                <w:bottom w:val="none" w:sz="0" w:space="0" w:color="auto"/>
                <w:right w:val="none" w:sz="0" w:space="0" w:color="auto"/>
              </w:divBdr>
              <w:divsChild>
                <w:div w:id="1912307231">
                  <w:marLeft w:val="0"/>
                  <w:marRight w:val="0"/>
                  <w:marTop w:val="0"/>
                  <w:marBottom w:val="0"/>
                  <w:divBdr>
                    <w:top w:val="none" w:sz="0" w:space="0" w:color="auto"/>
                    <w:left w:val="none" w:sz="0" w:space="0" w:color="auto"/>
                    <w:bottom w:val="none" w:sz="0" w:space="0" w:color="auto"/>
                    <w:right w:val="none" w:sz="0" w:space="0" w:color="auto"/>
                  </w:divBdr>
                  <w:divsChild>
                    <w:div w:id="227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12149">
      <w:bodyDiv w:val="1"/>
      <w:marLeft w:val="0"/>
      <w:marRight w:val="0"/>
      <w:marTop w:val="0"/>
      <w:marBottom w:val="0"/>
      <w:divBdr>
        <w:top w:val="none" w:sz="0" w:space="0" w:color="auto"/>
        <w:left w:val="none" w:sz="0" w:space="0" w:color="auto"/>
        <w:bottom w:val="none" w:sz="0" w:space="0" w:color="auto"/>
        <w:right w:val="none" w:sz="0" w:space="0" w:color="auto"/>
      </w:divBdr>
      <w:divsChild>
        <w:div w:id="356934795">
          <w:marLeft w:val="0"/>
          <w:marRight w:val="0"/>
          <w:marTop w:val="0"/>
          <w:marBottom w:val="0"/>
          <w:divBdr>
            <w:top w:val="none" w:sz="0" w:space="0" w:color="auto"/>
            <w:left w:val="none" w:sz="0" w:space="0" w:color="auto"/>
            <w:bottom w:val="none" w:sz="0" w:space="0" w:color="auto"/>
            <w:right w:val="none" w:sz="0" w:space="0" w:color="auto"/>
          </w:divBdr>
          <w:divsChild>
            <w:div w:id="2081127830">
              <w:marLeft w:val="0"/>
              <w:marRight w:val="0"/>
              <w:marTop w:val="0"/>
              <w:marBottom w:val="0"/>
              <w:divBdr>
                <w:top w:val="none" w:sz="0" w:space="0" w:color="auto"/>
                <w:left w:val="none" w:sz="0" w:space="0" w:color="auto"/>
                <w:bottom w:val="none" w:sz="0" w:space="0" w:color="auto"/>
                <w:right w:val="none" w:sz="0" w:space="0" w:color="auto"/>
              </w:divBdr>
              <w:divsChild>
                <w:div w:id="597718568">
                  <w:marLeft w:val="0"/>
                  <w:marRight w:val="0"/>
                  <w:marTop w:val="195"/>
                  <w:marBottom w:val="0"/>
                  <w:divBdr>
                    <w:top w:val="none" w:sz="0" w:space="0" w:color="auto"/>
                    <w:left w:val="none" w:sz="0" w:space="0" w:color="auto"/>
                    <w:bottom w:val="none" w:sz="0" w:space="0" w:color="auto"/>
                    <w:right w:val="none" w:sz="0" w:space="0" w:color="auto"/>
                  </w:divBdr>
                  <w:divsChild>
                    <w:div w:id="219294520">
                      <w:marLeft w:val="0"/>
                      <w:marRight w:val="0"/>
                      <w:marTop w:val="0"/>
                      <w:marBottom w:val="180"/>
                      <w:divBdr>
                        <w:top w:val="none" w:sz="0" w:space="0" w:color="auto"/>
                        <w:left w:val="none" w:sz="0" w:space="0" w:color="auto"/>
                        <w:bottom w:val="none" w:sz="0" w:space="0" w:color="auto"/>
                        <w:right w:val="none" w:sz="0" w:space="0" w:color="auto"/>
                      </w:divBdr>
                      <w:divsChild>
                        <w:div w:id="2029722192">
                          <w:marLeft w:val="0"/>
                          <w:marRight w:val="0"/>
                          <w:marTop w:val="0"/>
                          <w:marBottom w:val="0"/>
                          <w:divBdr>
                            <w:top w:val="none" w:sz="0" w:space="0" w:color="auto"/>
                            <w:left w:val="none" w:sz="0" w:space="0" w:color="auto"/>
                            <w:bottom w:val="none" w:sz="0" w:space="0" w:color="auto"/>
                            <w:right w:val="none" w:sz="0" w:space="0" w:color="auto"/>
                          </w:divBdr>
                          <w:divsChild>
                            <w:div w:id="1772316532">
                              <w:marLeft w:val="0"/>
                              <w:marRight w:val="0"/>
                              <w:marTop w:val="0"/>
                              <w:marBottom w:val="0"/>
                              <w:divBdr>
                                <w:top w:val="none" w:sz="0" w:space="0" w:color="auto"/>
                                <w:left w:val="none" w:sz="0" w:space="0" w:color="auto"/>
                                <w:bottom w:val="none" w:sz="0" w:space="0" w:color="auto"/>
                                <w:right w:val="none" w:sz="0" w:space="0" w:color="auto"/>
                              </w:divBdr>
                              <w:divsChild>
                                <w:div w:id="1660185760">
                                  <w:marLeft w:val="0"/>
                                  <w:marRight w:val="0"/>
                                  <w:marTop w:val="0"/>
                                  <w:marBottom w:val="0"/>
                                  <w:divBdr>
                                    <w:top w:val="none" w:sz="0" w:space="0" w:color="auto"/>
                                    <w:left w:val="none" w:sz="0" w:space="0" w:color="auto"/>
                                    <w:bottom w:val="none" w:sz="0" w:space="0" w:color="auto"/>
                                    <w:right w:val="none" w:sz="0" w:space="0" w:color="auto"/>
                                  </w:divBdr>
                                  <w:divsChild>
                                    <w:div w:id="111023111">
                                      <w:marLeft w:val="0"/>
                                      <w:marRight w:val="0"/>
                                      <w:marTop w:val="0"/>
                                      <w:marBottom w:val="0"/>
                                      <w:divBdr>
                                        <w:top w:val="none" w:sz="0" w:space="0" w:color="auto"/>
                                        <w:left w:val="none" w:sz="0" w:space="0" w:color="auto"/>
                                        <w:bottom w:val="none" w:sz="0" w:space="0" w:color="auto"/>
                                        <w:right w:val="none" w:sz="0" w:space="0" w:color="auto"/>
                                      </w:divBdr>
                                      <w:divsChild>
                                        <w:div w:id="651451442">
                                          <w:marLeft w:val="0"/>
                                          <w:marRight w:val="0"/>
                                          <w:marTop w:val="0"/>
                                          <w:marBottom w:val="0"/>
                                          <w:divBdr>
                                            <w:top w:val="none" w:sz="0" w:space="0" w:color="auto"/>
                                            <w:left w:val="none" w:sz="0" w:space="0" w:color="auto"/>
                                            <w:bottom w:val="none" w:sz="0" w:space="0" w:color="auto"/>
                                            <w:right w:val="none" w:sz="0" w:space="0" w:color="auto"/>
                                          </w:divBdr>
                                          <w:divsChild>
                                            <w:div w:id="343941477">
                                              <w:marLeft w:val="0"/>
                                              <w:marRight w:val="0"/>
                                              <w:marTop w:val="0"/>
                                              <w:marBottom w:val="0"/>
                                              <w:divBdr>
                                                <w:top w:val="none" w:sz="0" w:space="0" w:color="auto"/>
                                                <w:left w:val="none" w:sz="0" w:space="0" w:color="auto"/>
                                                <w:bottom w:val="none" w:sz="0" w:space="0" w:color="auto"/>
                                                <w:right w:val="none" w:sz="0" w:space="0" w:color="auto"/>
                                              </w:divBdr>
                                              <w:divsChild>
                                                <w:div w:id="19816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602686">
      <w:bodyDiv w:val="1"/>
      <w:marLeft w:val="0"/>
      <w:marRight w:val="0"/>
      <w:marTop w:val="0"/>
      <w:marBottom w:val="0"/>
      <w:divBdr>
        <w:top w:val="none" w:sz="0" w:space="0" w:color="auto"/>
        <w:left w:val="none" w:sz="0" w:space="0" w:color="auto"/>
        <w:bottom w:val="none" w:sz="0" w:space="0" w:color="auto"/>
        <w:right w:val="none" w:sz="0" w:space="0" w:color="auto"/>
      </w:divBdr>
      <w:divsChild>
        <w:div w:id="397823167">
          <w:marLeft w:val="0"/>
          <w:marRight w:val="0"/>
          <w:marTop w:val="0"/>
          <w:marBottom w:val="0"/>
          <w:divBdr>
            <w:top w:val="none" w:sz="0" w:space="0" w:color="auto"/>
            <w:left w:val="none" w:sz="0" w:space="0" w:color="auto"/>
            <w:bottom w:val="none" w:sz="0" w:space="0" w:color="auto"/>
            <w:right w:val="none" w:sz="0" w:space="0" w:color="auto"/>
          </w:divBdr>
          <w:divsChild>
            <w:div w:id="1791898445">
              <w:marLeft w:val="0"/>
              <w:marRight w:val="0"/>
              <w:marTop w:val="0"/>
              <w:marBottom w:val="0"/>
              <w:divBdr>
                <w:top w:val="none" w:sz="0" w:space="0" w:color="auto"/>
                <w:left w:val="none" w:sz="0" w:space="0" w:color="auto"/>
                <w:bottom w:val="none" w:sz="0" w:space="0" w:color="auto"/>
                <w:right w:val="none" w:sz="0" w:space="0" w:color="auto"/>
              </w:divBdr>
              <w:divsChild>
                <w:div w:id="314383054">
                  <w:marLeft w:val="0"/>
                  <w:marRight w:val="0"/>
                  <w:marTop w:val="195"/>
                  <w:marBottom w:val="0"/>
                  <w:divBdr>
                    <w:top w:val="none" w:sz="0" w:space="0" w:color="auto"/>
                    <w:left w:val="none" w:sz="0" w:space="0" w:color="auto"/>
                    <w:bottom w:val="none" w:sz="0" w:space="0" w:color="auto"/>
                    <w:right w:val="none" w:sz="0" w:space="0" w:color="auto"/>
                  </w:divBdr>
                  <w:divsChild>
                    <w:div w:id="1485707756">
                      <w:marLeft w:val="0"/>
                      <w:marRight w:val="0"/>
                      <w:marTop w:val="0"/>
                      <w:marBottom w:val="180"/>
                      <w:divBdr>
                        <w:top w:val="none" w:sz="0" w:space="0" w:color="auto"/>
                        <w:left w:val="none" w:sz="0" w:space="0" w:color="auto"/>
                        <w:bottom w:val="none" w:sz="0" w:space="0" w:color="auto"/>
                        <w:right w:val="none" w:sz="0" w:space="0" w:color="auto"/>
                      </w:divBdr>
                      <w:divsChild>
                        <w:div w:id="1404252556">
                          <w:marLeft w:val="0"/>
                          <w:marRight w:val="0"/>
                          <w:marTop w:val="0"/>
                          <w:marBottom w:val="0"/>
                          <w:divBdr>
                            <w:top w:val="none" w:sz="0" w:space="0" w:color="auto"/>
                            <w:left w:val="none" w:sz="0" w:space="0" w:color="auto"/>
                            <w:bottom w:val="none" w:sz="0" w:space="0" w:color="auto"/>
                            <w:right w:val="none" w:sz="0" w:space="0" w:color="auto"/>
                          </w:divBdr>
                          <w:divsChild>
                            <w:div w:id="2033067817">
                              <w:marLeft w:val="0"/>
                              <w:marRight w:val="0"/>
                              <w:marTop w:val="0"/>
                              <w:marBottom w:val="0"/>
                              <w:divBdr>
                                <w:top w:val="none" w:sz="0" w:space="0" w:color="auto"/>
                                <w:left w:val="none" w:sz="0" w:space="0" w:color="auto"/>
                                <w:bottom w:val="none" w:sz="0" w:space="0" w:color="auto"/>
                                <w:right w:val="none" w:sz="0" w:space="0" w:color="auto"/>
                              </w:divBdr>
                              <w:divsChild>
                                <w:div w:id="1157913142">
                                  <w:marLeft w:val="0"/>
                                  <w:marRight w:val="0"/>
                                  <w:marTop w:val="0"/>
                                  <w:marBottom w:val="0"/>
                                  <w:divBdr>
                                    <w:top w:val="none" w:sz="0" w:space="0" w:color="auto"/>
                                    <w:left w:val="none" w:sz="0" w:space="0" w:color="auto"/>
                                    <w:bottom w:val="none" w:sz="0" w:space="0" w:color="auto"/>
                                    <w:right w:val="none" w:sz="0" w:space="0" w:color="auto"/>
                                  </w:divBdr>
                                  <w:divsChild>
                                    <w:div w:id="2100448443">
                                      <w:marLeft w:val="0"/>
                                      <w:marRight w:val="0"/>
                                      <w:marTop w:val="0"/>
                                      <w:marBottom w:val="0"/>
                                      <w:divBdr>
                                        <w:top w:val="none" w:sz="0" w:space="0" w:color="auto"/>
                                        <w:left w:val="none" w:sz="0" w:space="0" w:color="auto"/>
                                        <w:bottom w:val="none" w:sz="0" w:space="0" w:color="auto"/>
                                        <w:right w:val="none" w:sz="0" w:space="0" w:color="auto"/>
                                      </w:divBdr>
                                      <w:divsChild>
                                        <w:div w:id="986517034">
                                          <w:marLeft w:val="0"/>
                                          <w:marRight w:val="0"/>
                                          <w:marTop w:val="0"/>
                                          <w:marBottom w:val="0"/>
                                          <w:divBdr>
                                            <w:top w:val="none" w:sz="0" w:space="0" w:color="auto"/>
                                            <w:left w:val="none" w:sz="0" w:space="0" w:color="auto"/>
                                            <w:bottom w:val="none" w:sz="0" w:space="0" w:color="auto"/>
                                            <w:right w:val="none" w:sz="0" w:space="0" w:color="auto"/>
                                          </w:divBdr>
                                          <w:divsChild>
                                            <w:div w:id="1991714750">
                                              <w:marLeft w:val="0"/>
                                              <w:marRight w:val="0"/>
                                              <w:marTop w:val="0"/>
                                              <w:marBottom w:val="0"/>
                                              <w:divBdr>
                                                <w:top w:val="none" w:sz="0" w:space="0" w:color="auto"/>
                                                <w:left w:val="none" w:sz="0" w:space="0" w:color="auto"/>
                                                <w:bottom w:val="none" w:sz="0" w:space="0" w:color="auto"/>
                                                <w:right w:val="none" w:sz="0" w:space="0" w:color="auto"/>
                                              </w:divBdr>
                                              <w:divsChild>
                                                <w:div w:id="13357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276313">
      <w:bodyDiv w:val="1"/>
      <w:marLeft w:val="0"/>
      <w:marRight w:val="0"/>
      <w:marTop w:val="0"/>
      <w:marBottom w:val="0"/>
      <w:divBdr>
        <w:top w:val="none" w:sz="0" w:space="0" w:color="auto"/>
        <w:left w:val="none" w:sz="0" w:space="0" w:color="auto"/>
        <w:bottom w:val="none" w:sz="0" w:space="0" w:color="auto"/>
        <w:right w:val="none" w:sz="0" w:space="0" w:color="auto"/>
      </w:divBdr>
      <w:divsChild>
        <w:div w:id="1829127555">
          <w:marLeft w:val="0"/>
          <w:marRight w:val="0"/>
          <w:marTop w:val="0"/>
          <w:marBottom w:val="0"/>
          <w:divBdr>
            <w:top w:val="none" w:sz="0" w:space="0" w:color="auto"/>
            <w:left w:val="none" w:sz="0" w:space="0" w:color="auto"/>
            <w:bottom w:val="none" w:sz="0" w:space="0" w:color="auto"/>
            <w:right w:val="none" w:sz="0" w:space="0" w:color="auto"/>
          </w:divBdr>
          <w:divsChild>
            <w:div w:id="257636012">
              <w:marLeft w:val="0"/>
              <w:marRight w:val="0"/>
              <w:marTop w:val="0"/>
              <w:marBottom w:val="0"/>
              <w:divBdr>
                <w:top w:val="none" w:sz="0" w:space="0" w:color="auto"/>
                <w:left w:val="none" w:sz="0" w:space="0" w:color="auto"/>
                <w:bottom w:val="none" w:sz="0" w:space="0" w:color="auto"/>
                <w:right w:val="none" w:sz="0" w:space="0" w:color="auto"/>
              </w:divBdr>
              <w:divsChild>
                <w:div w:id="299073185">
                  <w:marLeft w:val="0"/>
                  <w:marRight w:val="0"/>
                  <w:marTop w:val="195"/>
                  <w:marBottom w:val="0"/>
                  <w:divBdr>
                    <w:top w:val="none" w:sz="0" w:space="0" w:color="auto"/>
                    <w:left w:val="none" w:sz="0" w:space="0" w:color="auto"/>
                    <w:bottom w:val="none" w:sz="0" w:space="0" w:color="auto"/>
                    <w:right w:val="none" w:sz="0" w:space="0" w:color="auto"/>
                  </w:divBdr>
                  <w:divsChild>
                    <w:div w:id="888152197">
                      <w:marLeft w:val="0"/>
                      <w:marRight w:val="0"/>
                      <w:marTop w:val="0"/>
                      <w:marBottom w:val="180"/>
                      <w:divBdr>
                        <w:top w:val="none" w:sz="0" w:space="0" w:color="auto"/>
                        <w:left w:val="none" w:sz="0" w:space="0" w:color="auto"/>
                        <w:bottom w:val="none" w:sz="0" w:space="0" w:color="auto"/>
                        <w:right w:val="none" w:sz="0" w:space="0" w:color="auto"/>
                      </w:divBdr>
                      <w:divsChild>
                        <w:div w:id="1877690608">
                          <w:marLeft w:val="0"/>
                          <w:marRight w:val="0"/>
                          <w:marTop w:val="0"/>
                          <w:marBottom w:val="0"/>
                          <w:divBdr>
                            <w:top w:val="none" w:sz="0" w:space="0" w:color="auto"/>
                            <w:left w:val="none" w:sz="0" w:space="0" w:color="auto"/>
                            <w:bottom w:val="none" w:sz="0" w:space="0" w:color="auto"/>
                            <w:right w:val="none" w:sz="0" w:space="0" w:color="auto"/>
                          </w:divBdr>
                          <w:divsChild>
                            <w:div w:id="1699576089">
                              <w:marLeft w:val="0"/>
                              <w:marRight w:val="0"/>
                              <w:marTop w:val="0"/>
                              <w:marBottom w:val="0"/>
                              <w:divBdr>
                                <w:top w:val="none" w:sz="0" w:space="0" w:color="auto"/>
                                <w:left w:val="none" w:sz="0" w:space="0" w:color="auto"/>
                                <w:bottom w:val="none" w:sz="0" w:space="0" w:color="auto"/>
                                <w:right w:val="none" w:sz="0" w:space="0" w:color="auto"/>
                              </w:divBdr>
                              <w:divsChild>
                                <w:div w:id="1199664582">
                                  <w:marLeft w:val="0"/>
                                  <w:marRight w:val="0"/>
                                  <w:marTop w:val="0"/>
                                  <w:marBottom w:val="0"/>
                                  <w:divBdr>
                                    <w:top w:val="none" w:sz="0" w:space="0" w:color="auto"/>
                                    <w:left w:val="none" w:sz="0" w:space="0" w:color="auto"/>
                                    <w:bottom w:val="none" w:sz="0" w:space="0" w:color="auto"/>
                                    <w:right w:val="none" w:sz="0" w:space="0" w:color="auto"/>
                                  </w:divBdr>
                                  <w:divsChild>
                                    <w:div w:id="1055739654">
                                      <w:marLeft w:val="0"/>
                                      <w:marRight w:val="0"/>
                                      <w:marTop w:val="0"/>
                                      <w:marBottom w:val="0"/>
                                      <w:divBdr>
                                        <w:top w:val="none" w:sz="0" w:space="0" w:color="auto"/>
                                        <w:left w:val="none" w:sz="0" w:space="0" w:color="auto"/>
                                        <w:bottom w:val="none" w:sz="0" w:space="0" w:color="auto"/>
                                        <w:right w:val="none" w:sz="0" w:space="0" w:color="auto"/>
                                      </w:divBdr>
                                      <w:divsChild>
                                        <w:div w:id="943612102">
                                          <w:marLeft w:val="0"/>
                                          <w:marRight w:val="0"/>
                                          <w:marTop w:val="0"/>
                                          <w:marBottom w:val="0"/>
                                          <w:divBdr>
                                            <w:top w:val="none" w:sz="0" w:space="0" w:color="auto"/>
                                            <w:left w:val="none" w:sz="0" w:space="0" w:color="auto"/>
                                            <w:bottom w:val="none" w:sz="0" w:space="0" w:color="auto"/>
                                            <w:right w:val="none" w:sz="0" w:space="0" w:color="auto"/>
                                          </w:divBdr>
                                          <w:divsChild>
                                            <w:div w:id="2129622432">
                                              <w:marLeft w:val="0"/>
                                              <w:marRight w:val="0"/>
                                              <w:marTop w:val="0"/>
                                              <w:marBottom w:val="0"/>
                                              <w:divBdr>
                                                <w:top w:val="none" w:sz="0" w:space="0" w:color="auto"/>
                                                <w:left w:val="none" w:sz="0" w:space="0" w:color="auto"/>
                                                <w:bottom w:val="none" w:sz="0" w:space="0" w:color="auto"/>
                                                <w:right w:val="none" w:sz="0" w:space="0" w:color="auto"/>
                                              </w:divBdr>
                                              <w:divsChild>
                                                <w:div w:id="6270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149969">
      <w:bodyDiv w:val="1"/>
      <w:marLeft w:val="0"/>
      <w:marRight w:val="0"/>
      <w:marTop w:val="0"/>
      <w:marBottom w:val="0"/>
      <w:divBdr>
        <w:top w:val="none" w:sz="0" w:space="0" w:color="auto"/>
        <w:left w:val="none" w:sz="0" w:space="0" w:color="auto"/>
        <w:bottom w:val="none" w:sz="0" w:space="0" w:color="auto"/>
        <w:right w:val="none" w:sz="0" w:space="0" w:color="auto"/>
      </w:divBdr>
      <w:divsChild>
        <w:div w:id="984504919">
          <w:marLeft w:val="0"/>
          <w:marRight w:val="0"/>
          <w:marTop w:val="0"/>
          <w:marBottom w:val="0"/>
          <w:divBdr>
            <w:top w:val="none" w:sz="0" w:space="0" w:color="auto"/>
            <w:left w:val="none" w:sz="0" w:space="0" w:color="auto"/>
            <w:bottom w:val="none" w:sz="0" w:space="0" w:color="auto"/>
            <w:right w:val="none" w:sz="0" w:space="0" w:color="auto"/>
          </w:divBdr>
          <w:divsChild>
            <w:div w:id="252783117">
              <w:marLeft w:val="0"/>
              <w:marRight w:val="0"/>
              <w:marTop w:val="0"/>
              <w:marBottom w:val="0"/>
              <w:divBdr>
                <w:top w:val="none" w:sz="0" w:space="0" w:color="auto"/>
                <w:left w:val="none" w:sz="0" w:space="0" w:color="auto"/>
                <w:bottom w:val="none" w:sz="0" w:space="0" w:color="auto"/>
                <w:right w:val="none" w:sz="0" w:space="0" w:color="auto"/>
              </w:divBdr>
              <w:divsChild>
                <w:div w:id="444470507">
                  <w:marLeft w:val="0"/>
                  <w:marRight w:val="0"/>
                  <w:marTop w:val="195"/>
                  <w:marBottom w:val="0"/>
                  <w:divBdr>
                    <w:top w:val="none" w:sz="0" w:space="0" w:color="auto"/>
                    <w:left w:val="none" w:sz="0" w:space="0" w:color="auto"/>
                    <w:bottom w:val="none" w:sz="0" w:space="0" w:color="auto"/>
                    <w:right w:val="none" w:sz="0" w:space="0" w:color="auto"/>
                  </w:divBdr>
                  <w:divsChild>
                    <w:div w:id="1334911346">
                      <w:marLeft w:val="0"/>
                      <w:marRight w:val="0"/>
                      <w:marTop w:val="0"/>
                      <w:marBottom w:val="180"/>
                      <w:divBdr>
                        <w:top w:val="none" w:sz="0" w:space="0" w:color="auto"/>
                        <w:left w:val="none" w:sz="0" w:space="0" w:color="auto"/>
                        <w:bottom w:val="none" w:sz="0" w:space="0" w:color="auto"/>
                        <w:right w:val="none" w:sz="0" w:space="0" w:color="auto"/>
                      </w:divBdr>
                      <w:divsChild>
                        <w:div w:id="500632152">
                          <w:marLeft w:val="0"/>
                          <w:marRight w:val="0"/>
                          <w:marTop w:val="0"/>
                          <w:marBottom w:val="0"/>
                          <w:divBdr>
                            <w:top w:val="none" w:sz="0" w:space="0" w:color="auto"/>
                            <w:left w:val="none" w:sz="0" w:space="0" w:color="auto"/>
                            <w:bottom w:val="none" w:sz="0" w:space="0" w:color="auto"/>
                            <w:right w:val="none" w:sz="0" w:space="0" w:color="auto"/>
                          </w:divBdr>
                          <w:divsChild>
                            <w:div w:id="1037707087">
                              <w:marLeft w:val="0"/>
                              <w:marRight w:val="0"/>
                              <w:marTop w:val="0"/>
                              <w:marBottom w:val="0"/>
                              <w:divBdr>
                                <w:top w:val="none" w:sz="0" w:space="0" w:color="auto"/>
                                <w:left w:val="none" w:sz="0" w:space="0" w:color="auto"/>
                                <w:bottom w:val="none" w:sz="0" w:space="0" w:color="auto"/>
                                <w:right w:val="none" w:sz="0" w:space="0" w:color="auto"/>
                              </w:divBdr>
                              <w:divsChild>
                                <w:div w:id="1655837235">
                                  <w:marLeft w:val="0"/>
                                  <w:marRight w:val="0"/>
                                  <w:marTop w:val="0"/>
                                  <w:marBottom w:val="0"/>
                                  <w:divBdr>
                                    <w:top w:val="none" w:sz="0" w:space="0" w:color="auto"/>
                                    <w:left w:val="none" w:sz="0" w:space="0" w:color="auto"/>
                                    <w:bottom w:val="none" w:sz="0" w:space="0" w:color="auto"/>
                                    <w:right w:val="none" w:sz="0" w:space="0" w:color="auto"/>
                                  </w:divBdr>
                                  <w:divsChild>
                                    <w:div w:id="1790201831">
                                      <w:marLeft w:val="0"/>
                                      <w:marRight w:val="0"/>
                                      <w:marTop w:val="0"/>
                                      <w:marBottom w:val="0"/>
                                      <w:divBdr>
                                        <w:top w:val="none" w:sz="0" w:space="0" w:color="auto"/>
                                        <w:left w:val="none" w:sz="0" w:space="0" w:color="auto"/>
                                        <w:bottom w:val="none" w:sz="0" w:space="0" w:color="auto"/>
                                        <w:right w:val="none" w:sz="0" w:space="0" w:color="auto"/>
                                      </w:divBdr>
                                      <w:divsChild>
                                        <w:div w:id="1263879249">
                                          <w:marLeft w:val="0"/>
                                          <w:marRight w:val="0"/>
                                          <w:marTop w:val="0"/>
                                          <w:marBottom w:val="0"/>
                                          <w:divBdr>
                                            <w:top w:val="none" w:sz="0" w:space="0" w:color="auto"/>
                                            <w:left w:val="none" w:sz="0" w:space="0" w:color="auto"/>
                                            <w:bottom w:val="none" w:sz="0" w:space="0" w:color="auto"/>
                                            <w:right w:val="none" w:sz="0" w:space="0" w:color="auto"/>
                                          </w:divBdr>
                                          <w:divsChild>
                                            <w:div w:id="579026537">
                                              <w:marLeft w:val="0"/>
                                              <w:marRight w:val="0"/>
                                              <w:marTop w:val="0"/>
                                              <w:marBottom w:val="0"/>
                                              <w:divBdr>
                                                <w:top w:val="none" w:sz="0" w:space="0" w:color="auto"/>
                                                <w:left w:val="none" w:sz="0" w:space="0" w:color="auto"/>
                                                <w:bottom w:val="none" w:sz="0" w:space="0" w:color="auto"/>
                                                <w:right w:val="none" w:sz="0" w:space="0" w:color="auto"/>
                                              </w:divBdr>
                                              <w:divsChild>
                                                <w:div w:id="20792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903447">
      <w:bodyDiv w:val="1"/>
      <w:marLeft w:val="0"/>
      <w:marRight w:val="0"/>
      <w:marTop w:val="0"/>
      <w:marBottom w:val="0"/>
      <w:divBdr>
        <w:top w:val="none" w:sz="0" w:space="0" w:color="auto"/>
        <w:left w:val="none" w:sz="0" w:space="0" w:color="auto"/>
        <w:bottom w:val="none" w:sz="0" w:space="0" w:color="auto"/>
        <w:right w:val="none" w:sz="0" w:space="0" w:color="auto"/>
      </w:divBdr>
      <w:divsChild>
        <w:div w:id="1883011760">
          <w:marLeft w:val="0"/>
          <w:marRight w:val="0"/>
          <w:marTop w:val="0"/>
          <w:marBottom w:val="0"/>
          <w:divBdr>
            <w:top w:val="none" w:sz="0" w:space="0" w:color="auto"/>
            <w:left w:val="none" w:sz="0" w:space="0" w:color="auto"/>
            <w:bottom w:val="none" w:sz="0" w:space="0" w:color="auto"/>
            <w:right w:val="none" w:sz="0" w:space="0" w:color="auto"/>
          </w:divBdr>
          <w:divsChild>
            <w:div w:id="382869462">
              <w:marLeft w:val="0"/>
              <w:marRight w:val="0"/>
              <w:marTop w:val="0"/>
              <w:marBottom w:val="0"/>
              <w:divBdr>
                <w:top w:val="none" w:sz="0" w:space="0" w:color="auto"/>
                <w:left w:val="none" w:sz="0" w:space="0" w:color="auto"/>
                <w:bottom w:val="none" w:sz="0" w:space="0" w:color="auto"/>
                <w:right w:val="none" w:sz="0" w:space="0" w:color="auto"/>
              </w:divBdr>
              <w:divsChild>
                <w:div w:id="832381618">
                  <w:marLeft w:val="0"/>
                  <w:marRight w:val="0"/>
                  <w:marTop w:val="0"/>
                  <w:marBottom w:val="0"/>
                  <w:divBdr>
                    <w:top w:val="none" w:sz="0" w:space="0" w:color="auto"/>
                    <w:left w:val="none" w:sz="0" w:space="0" w:color="auto"/>
                    <w:bottom w:val="none" w:sz="0" w:space="0" w:color="auto"/>
                    <w:right w:val="none" w:sz="0" w:space="0" w:color="auto"/>
                  </w:divBdr>
                  <w:divsChild>
                    <w:div w:id="1729181774">
                      <w:marLeft w:val="0"/>
                      <w:marRight w:val="0"/>
                      <w:marTop w:val="0"/>
                      <w:marBottom w:val="0"/>
                      <w:divBdr>
                        <w:top w:val="none" w:sz="0" w:space="0" w:color="auto"/>
                        <w:left w:val="none" w:sz="0" w:space="0" w:color="auto"/>
                        <w:bottom w:val="none" w:sz="0" w:space="0" w:color="auto"/>
                        <w:right w:val="none" w:sz="0" w:space="0" w:color="auto"/>
                      </w:divBdr>
                      <w:divsChild>
                        <w:div w:id="772943124">
                          <w:marLeft w:val="0"/>
                          <w:marRight w:val="0"/>
                          <w:marTop w:val="0"/>
                          <w:marBottom w:val="0"/>
                          <w:divBdr>
                            <w:top w:val="none" w:sz="0" w:space="0" w:color="auto"/>
                            <w:left w:val="none" w:sz="0" w:space="0" w:color="auto"/>
                            <w:bottom w:val="none" w:sz="0" w:space="0" w:color="auto"/>
                            <w:right w:val="none" w:sz="0" w:space="0" w:color="auto"/>
                          </w:divBdr>
                          <w:divsChild>
                            <w:div w:id="2070567913">
                              <w:marLeft w:val="0"/>
                              <w:marRight w:val="0"/>
                              <w:marTop w:val="0"/>
                              <w:marBottom w:val="0"/>
                              <w:divBdr>
                                <w:top w:val="none" w:sz="0" w:space="0" w:color="auto"/>
                                <w:left w:val="none" w:sz="0" w:space="0" w:color="auto"/>
                                <w:bottom w:val="none" w:sz="0" w:space="0" w:color="auto"/>
                                <w:right w:val="none" w:sz="0" w:space="0" w:color="auto"/>
                              </w:divBdr>
                              <w:divsChild>
                                <w:div w:id="3601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869281">
      <w:bodyDiv w:val="1"/>
      <w:marLeft w:val="0"/>
      <w:marRight w:val="0"/>
      <w:marTop w:val="0"/>
      <w:marBottom w:val="0"/>
      <w:divBdr>
        <w:top w:val="none" w:sz="0" w:space="0" w:color="auto"/>
        <w:left w:val="none" w:sz="0" w:space="0" w:color="auto"/>
        <w:bottom w:val="none" w:sz="0" w:space="0" w:color="auto"/>
        <w:right w:val="none" w:sz="0" w:space="0" w:color="auto"/>
      </w:divBdr>
      <w:divsChild>
        <w:div w:id="1175457829">
          <w:marLeft w:val="0"/>
          <w:marRight w:val="0"/>
          <w:marTop w:val="0"/>
          <w:marBottom w:val="0"/>
          <w:divBdr>
            <w:top w:val="none" w:sz="0" w:space="0" w:color="auto"/>
            <w:left w:val="none" w:sz="0" w:space="0" w:color="auto"/>
            <w:bottom w:val="none" w:sz="0" w:space="0" w:color="auto"/>
            <w:right w:val="none" w:sz="0" w:space="0" w:color="auto"/>
          </w:divBdr>
          <w:divsChild>
            <w:div w:id="992416497">
              <w:marLeft w:val="0"/>
              <w:marRight w:val="0"/>
              <w:marTop w:val="0"/>
              <w:marBottom w:val="0"/>
              <w:divBdr>
                <w:top w:val="none" w:sz="0" w:space="0" w:color="auto"/>
                <w:left w:val="none" w:sz="0" w:space="0" w:color="auto"/>
                <w:bottom w:val="none" w:sz="0" w:space="0" w:color="auto"/>
                <w:right w:val="none" w:sz="0" w:space="0" w:color="auto"/>
              </w:divBdr>
              <w:divsChild>
                <w:div w:id="853149241">
                  <w:marLeft w:val="0"/>
                  <w:marRight w:val="0"/>
                  <w:marTop w:val="0"/>
                  <w:marBottom w:val="0"/>
                  <w:divBdr>
                    <w:top w:val="none" w:sz="0" w:space="0" w:color="auto"/>
                    <w:left w:val="none" w:sz="0" w:space="0" w:color="auto"/>
                    <w:bottom w:val="none" w:sz="0" w:space="0" w:color="auto"/>
                    <w:right w:val="none" w:sz="0" w:space="0" w:color="auto"/>
                  </w:divBdr>
                  <w:divsChild>
                    <w:div w:id="742141993">
                      <w:marLeft w:val="0"/>
                      <w:marRight w:val="0"/>
                      <w:marTop w:val="0"/>
                      <w:marBottom w:val="0"/>
                      <w:divBdr>
                        <w:top w:val="none" w:sz="0" w:space="0" w:color="auto"/>
                        <w:left w:val="none" w:sz="0" w:space="0" w:color="auto"/>
                        <w:bottom w:val="none" w:sz="0" w:space="0" w:color="auto"/>
                        <w:right w:val="none" w:sz="0" w:space="0" w:color="auto"/>
                      </w:divBdr>
                      <w:divsChild>
                        <w:div w:id="875041678">
                          <w:marLeft w:val="0"/>
                          <w:marRight w:val="0"/>
                          <w:marTop w:val="0"/>
                          <w:marBottom w:val="0"/>
                          <w:divBdr>
                            <w:top w:val="none" w:sz="0" w:space="0" w:color="auto"/>
                            <w:left w:val="none" w:sz="0" w:space="0" w:color="auto"/>
                            <w:bottom w:val="none" w:sz="0" w:space="0" w:color="auto"/>
                            <w:right w:val="none" w:sz="0" w:space="0" w:color="auto"/>
                          </w:divBdr>
                          <w:divsChild>
                            <w:div w:id="1249541557">
                              <w:marLeft w:val="0"/>
                              <w:marRight w:val="0"/>
                              <w:marTop w:val="1320"/>
                              <w:marBottom w:val="0"/>
                              <w:divBdr>
                                <w:top w:val="none" w:sz="0" w:space="0" w:color="auto"/>
                                <w:left w:val="none" w:sz="0" w:space="0" w:color="auto"/>
                                <w:bottom w:val="none" w:sz="0" w:space="0" w:color="auto"/>
                                <w:right w:val="none" w:sz="0" w:space="0" w:color="auto"/>
                              </w:divBdr>
                              <w:divsChild>
                                <w:div w:id="259682177">
                                  <w:marLeft w:val="0"/>
                                  <w:marRight w:val="0"/>
                                  <w:marTop w:val="0"/>
                                  <w:marBottom w:val="0"/>
                                  <w:divBdr>
                                    <w:top w:val="none" w:sz="0" w:space="0" w:color="auto"/>
                                    <w:left w:val="none" w:sz="0" w:space="0" w:color="auto"/>
                                    <w:bottom w:val="none" w:sz="0" w:space="0" w:color="auto"/>
                                    <w:right w:val="none" w:sz="0" w:space="0" w:color="auto"/>
                                  </w:divBdr>
                                  <w:divsChild>
                                    <w:div w:id="1638875925">
                                      <w:marLeft w:val="0"/>
                                      <w:marRight w:val="0"/>
                                      <w:marTop w:val="0"/>
                                      <w:marBottom w:val="0"/>
                                      <w:divBdr>
                                        <w:top w:val="none" w:sz="0" w:space="0" w:color="auto"/>
                                        <w:left w:val="none" w:sz="0" w:space="0" w:color="auto"/>
                                        <w:bottom w:val="none" w:sz="0" w:space="0" w:color="auto"/>
                                        <w:right w:val="none" w:sz="0" w:space="0" w:color="auto"/>
                                      </w:divBdr>
                                      <w:divsChild>
                                        <w:div w:id="488864582">
                                          <w:marLeft w:val="0"/>
                                          <w:marRight w:val="0"/>
                                          <w:marTop w:val="0"/>
                                          <w:marBottom w:val="0"/>
                                          <w:divBdr>
                                            <w:top w:val="none" w:sz="0" w:space="0" w:color="auto"/>
                                            <w:left w:val="none" w:sz="0" w:space="0" w:color="auto"/>
                                            <w:bottom w:val="none" w:sz="0" w:space="0" w:color="auto"/>
                                            <w:right w:val="none" w:sz="0" w:space="0" w:color="auto"/>
                                          </w:divBdr>
                                          <w:divsChild>
                                            <w:div w:id="16441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19041">
      <w:bodyDiv w:val="1"/>
      <w:marLeft w:val="0"/>
      <w:marRight w:val="0"/>
      <w:marTop w:val="0"/>
      <w:marBottom w:val="0"/>
      <w:divBdr>
        <w:top w:val="none" w:sz="0" w:space="0" w:color="auto"/>
        <w:left w:val="none" w:sz="0" w:space="0" w:color="auto"/>
        <w:bottom w:val="none" w:sz="0" w:space="0" w:color="auto"/>
        <w:right w:val="none" w:sz="0" w:space="0" w:color="auto"/>
      </w:divBdr>
      <w:divsChild>
        <w:div w:id="1881816524">
          <w:marLeft w:val="0"/>
          <w:marRight w:val="0"/>
          <w:marTop w:val="0"/>
          <w:marBottom w:val="0"/>
          <w:divBdr>
            <w:top w:val="none" w:sz="0" w:space="0" w:color="auto"/>
            <w:left w:val="none" w:sz="0" w:space="0" w:color="auto"/>
            <w:bottom w:val="none" w:sz="0" w:space="0" w:color="auto"/>
            <w:right w:val="none" w:sz="0" w:space="0" w:color="auto"/>
          </w:divBdr>
          <w:divsChild>
            <w:div w:id="1808738176">
              <w:marLeft w:val="0"/>
              <w:marRight w:val="0"/>
              <w:marTop w:val="0"/>
              <w:marBottom w:val="0"/>
              <w:divBdr>
                <w:top w:val="none" w:sz="0" w:space="0" w:color="auto"/>
                <w:left w:val="none" w:sz="0" w:space="0" w:color="auto"/>
                <w:bottom w:val="none" w:sz="0" w:space="0" w:color="auto"/>
                <w:right w:val="none" w:sz="0" w:space="0" w:color="auto"/>
              </w:divBdr>
              <w:divsChild>
                <w:div w:id="303316635">
                  <w:marLeft w:val="0"/>
                  <w:marRight w:val="0"/>
                  <w:marTop w:val="195"/>
                  <w:marBottom w:val="0"/>
                  <w:divBdr>
                    <w:top w:val="none" w:sz="0" w:space="0" w:color="auto"/>
                    <w:left w:val="none" w:sz="0" w:space="0" w:color="auto"/>
                    <w:bottom w:val="none" w:sz="0" w:space="0" w:color="auto"/>
                    <w:right w:val="none" w:sz="0" w:space="0" w:color="auto"/>
                  </w:divBdr>
                  <w:divsChild>
                    <w:div w:id="1562322243">
                      <w:marLeft w:val="0"/>
                      <w:marRight w:val="0"/>
                      <w:marTop w:val="0"/>
                      <w:marBottom w:val="180"/>
                      <w:divBdr>
                        <w:top w:val="none" w:sz="0" w:space="0" w:color="auto"/>
                        <w:left w:val="none" w:sz="0" w:space="0" w:color="auto"/>
                        <w:bottom w:val="none" w:sz="0" w:space="0" w:color="auto"/>
                        <w:right w:val="none" w:sz="0" w:space="0" w:color="auto"/>
                      </w:divBdr>
                      <w:divsChild>
                        <w:div w:id="964585168">
                          <w:marLeft w:val="0"/>
                          <w:marRight w:val="0"/>
                          <w:marTop w:val="0"/>
                          <w:marBottom w:val="0"/>
                          <w:divBdr>
                            <w:top w:val="none" w:sz="0" w:space="0" w:color="auto"/>
                            <w:left w:val="none" w:sz="0" w:space="0" w:color="auto"/>
                            <w:bottom w:val="none" w:sz="0" w:space="0" w:color="auto"/>
                            <w:right w:val="none" w:sz="0" w:space="0" w:color="auto"/>
                          </w:divBdr>
                          <w:divsChild>
                            <w:div w:id="1572615857">
                              <w:marLeft w:val="0"/>
                              <w:marRight w:val="0"/>
                              <w:marTop w:val="0"/>
                              <w:marBottom w:val="0"/>
                              <w:divBdr>
                                <w:top w:val="none" w:sz="0" w:space="0" w:color="auto"/>
                                <w:left w:val="none" w:sz="0" w:space="0" w:color="auto"/>
                                <w:bottom w:val="none" w:sz="0" w:space="0" w:color="auto"/>
                                <w:right w:val="none" w:sz="0" w:space="0" w:color="auto"/>
                              </w:divBdr>
                              <w:divsChild>
                                <w:div w:id="1017777075">
                                  <w:marLeft w:val="0"/>
                                  <w:marRight w:val="0"/>
                                  <w:marTop w:val="0"/>
                                  <w:marBottom w:val="0"/>
                                  <w:divBdr>
                                    <w:top w:val="none" w:sz="0" w:space="0" w:color="auto"/>
                                    <w:left w:val="none" w:sz="0" w:space="0" w:color="auto"/>
                                    <w:bottom w:val="none" w:sz="0" w:space="0" w:color="auto"/>
                                    <w:right w:val="none" w:sz="0" w:space="0" w:color="auto"/>
                                  </w:divBdr>
                                  <w:divsChild>
                                    <w:div w:id="1799444654">
                                      <w:marLeft w:val="0"/>
                                      <w:marRight w:val="0"/>
                                      <w:marTop w:val="0"/>
                                      <w:marBottom w:val="0"/>
                                      <w:divBdr>
                                        <w:top w:val="none" w:sz="0" w:space="0" w:color="auto"/>
                                        <w:left w:val="none" w:sz="0" w:space="0" w:color="auto"/>
                                        <w:bottom w:val="none" w:sz="0" w:space="0" w:color="auto"/>
                                        <w:right w:val="none" w:sz="0" w:space="0" w:color="auto"/>
                                      </w:divBdr>
                                      <w:divsChild>
                                        <w:div w:id="414057371">
                                          <w:marLeft w:val="0"/>
                                          <w:marRight w:val="0"/>
                                          <w:marTop w:val="0"/>
                                          <w:marBottom w:val="0"/>
                                          <w:divBdr>
                                            <w:top w:val="none" w:sz="0" w:space="0" w:color="auto"/>
                                            <w:left w:val="none" w:sz="0" w:space="0" w:color="auto"/>
                                            <w:bottom w:val="none" w:sz="0" w:space="0" w:color="auto"/>
                                            <w:right w:val="none" w:sz="0" w:space="0" w:color="auto"/>
                                          </w:divBdr>
                                          <w:divsChild>
                                            <w:div w:id="1944068969">
                                              <w:marLeft w:val="0"/>
                                              <w:marRight w:val="0"/>
                                              <w:marTop w:val="0"/>
                                              <w:marBottom w:val="0"/>
                                              <w:divBdr>
                                                <w:top w:val="none" w:sz="0" w:space="0" w:color="auto"/>
                                                <w:left w:val="none" w:sz="0" w:space="0" w:color="auto"/>
                                                <w:bottom w:val="none" w:sz="0" w:space="0" w:color="auto"/>
                                                <w:right w:val="none" w:sz="0" w:space="0" w:color="auto"/>
                                              </w:divBdr>
                                              <w:divsChild>
                                                <w:div w:id="14912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3810859">
      <w:bodyDiv w:val="1"/>
      <w:marLeft w:val="0"/>
      <w:marRight w:val="0"/>
      <w:marTop w:val="0"/>
      <w:marBottom w:val="0"/>
      <w:divBdr>
        <w:top w:val="none" w:sz="0" w:space="0" w:color="auto"/>
        <w:left w:val="none" w:sz="0" w:space="0" w:color="auto"/>
        <w:bottom w:val="none" w:sz="0" w:space="0" w:color="auto"/>
        <w:right w:val="none" w:sz="0" w:space="0" w:color="auto"/>
      </w:divBdr>
      <w:divsChild>
        <w:div w:id="1751464736">
          <w:marLeft w:val="0"/>
          <w:marRight w:val="0"/>
          <w:marTop w:val="0"/>
          <w:marBottom w:val="0"/>
          <w:divBdr>
            <w:top w:val="none" w:sz="0" w:space="0" w:color="auto"/>
            <w:left w:val="none" w:sz="0" w:space="0" w:color="auto"/>
            <w:bottom w:val="none" w:sz="0" w:space="0" w:color="auto"/>
            <w:right w:val="none" w:sz="0" w:space="0" w:color="auto"/>
          </w:divBdr>
          <w:divsChild>
            <w:div w:id="903680084">
              <w:marLeft w:val="0"/>
              <w:marRight w:val="0"/>
              <w:marTop w:val="0"/>
              <w:marBottom w:val="0"/>
              <w:divBdr>
                <w:top w:val="none" w:sz="0" w:space="0" w:color="auto"/>
                <w:left w:val="none" w:sz="0" w:space="0" w:color="auto"/>
                <w:bottom w:val="none" w:sz="0" w:space="0" w:color="auto"/>
                <w:right w:val="none" w:sz="0" w:space="0" w:color="auto"/>
              </w:divBdr>
              <w:divsChild>
                <w:div w:id="194736070">
                  <w:marLeft w:val="0"/>
                  <w:marRight w:val="0"/>
                  <w:marTop w:val="0"/>
                  <w:marBottom w:val="0"/>
                  <w:divBdr>
                    <w:top w:val="none" w:sz="0" w:space="0" w:color="auto"/>
                    <w:left w:val="none" w:sz="0" w:space="0" w:color="auto"/>
                    <w:bottom w:val="none" w:sz="0" w:space="0" w:color="auto"/>
                    <w:right w:val="none" w:sz="0" w:space="0" w:color="auto"/>
                  </w:divBdr>
                  <w:divsChild>
                    <w:div w:id="766194281">
                      <w:marLeft w:val="0"/>
                      <w:marRight w:val="0"/>
                      <w:marTop w:val="0"/>
                      <w:marBottom w:val="0"/>
                      <w:divBdr>
                        <w:top w:val="none" w:sz="0" w:space="0" w:color="auto"/>
                        <w:left w:val="none" w:sz="0" w:space="0" w:color="auto"/>
                        <w:bottom w:val="none" w:sz="0" w:space="0" w:color="auto"/>
                        <w:right w:val="none" w:sz="0" w:space="0" w:color="auto"/>
                      </w:divBdr>
                      <w:divsChild>
                        <w:div w:id="395782765">
                          <w:marLeft w:val="0"/>
                          <w:marRight w:val="0"/>
                          <w:marTop w:val="0"/>
                          <w:marBottom w:val="0"/>
                          <w:divBdr>
                            <w:top w:val="none" w:sz="0" w:space="0" w:color="auto"/>
                            <w:left w:val="none" w:sz="0" w:space="0" w:color="auto"/>
                            <w:bottom w:val="none" w:sz="0" w:space="0" w:color="auto"/>
                            <w:right w:val="none" w:sz="0" w:space="0" w:color="auto"/>
                          </w:divBdr>
                          <w:divsChild>
                            <w:div w:id="1538470726">
                              <w:marLeft w:val="0"/>
                              <w:marRight w:val="0"/>
                              <w:marTop w:val="1320"/>
                              <w:marBottom w:val="0"/>
                              <w:divBdr>
                                <w:top w:val="none" w:sz="0" w:space="0" w:color="auto"/>
                                <w:left w:val="none" w:sz="0" w:space="0" w:color="auto"/>
                                <w:bottom w:val="none" w:sz="0" w:space="0" w:color="auto"/>
                                <w:right w:val="none" w:sz="0" w:space="0" w:color="auto"/>
                              </w:divBdr>
                              <w:divsChild>
                                <w:div w:id="437141260">
                                  <w:marLeft w:val="0"/>
                                  <w:marRight w:val="0"/>
                                  <w:marTop w:val="0"/>
                                  <w:marBottom w:val="0"/>
                                  <w:divBdr>
                                    <w:top w:val="none" w:sz="0" w:space="0" w:color="auto"/>
                                    <w:left w:val="none" w:sz="0" w:space="0" w:color="auto"/>
                                    <w:bottom w:val="none" w:sz="0" w:space="0" w:color="auto"/>
                                    <w:right w:val="none" w:sz="0" w:space="0" w:color="auto"/>
                                  </w:divBdr>
                                  <w:divsChild>
                                    <w:div w:id="236718812">
                                      <w:marLeft w:val="0"/>
                                      <w:marRight w:val="0"/>
                                      <w:marTop w:val="0"/>
                                      <w:marBottom w:val="0"/>
                                      <w:divBdr>
                                        <w:top w:val="none" w:sz="0" w:space="0" w:color="auto"/>
                                        <w:left w:val="none" w:sz="0" w:space="0" w:color="auto"/>
                                        <w:bottom w:val="none" w:sz="0" w:space="0" w:color="auto"/>
                                        <w:right w:val="none" w:sz="0" w:space="0" w:color="auto"/>
                                      </w:divBdr>
                                      <w:divsChild>
                                        <w:div w:id="736318130">
                                          <w:marLeft w:val="0"/>
                                          <w:marRight w:val="0"/>
                                          <w:marTop w:val="0"/>
                                          <w:marBottom w:val="0"/>
                                          <w:divBdr>
                                            <w:top w:val="none" w:sz="0" w:space="0" w:color="auto"/>
                                            <w:left w:val="none" w:sz="0" w:space="0" w:color="auto"/>
                                            <w:bottom w:val="none" w:sz="0" w:space="0" w:color="auto"/>
                                            <w:right w:val="none" w:sz="0" w:space="0" w:color="auto"/>
                                          </w:divBdr>
                                          <w:divsChild>
                                            <w:div w:id="16751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597054">
      <w:bodyDiv w:val="1"/>
      <w:marLeft w:val="0"/>
      <w:marRight w:val="0"/>
      <w:marTop w:val="0"/>
      <w:marBottom w:val="0"/>
      <w:divBdr>
        <w:top w:val="none" w:sz="0" w:space="0" w:color="auto"/>
        <w:left w:val="none" w:sz="0" w:space="0" w:color="auto"/>
        <w:bottom w:val="none" w:sz="0" w:space="0" w:color="auto"/>
        <w:right w:val="none" w:sz="0" w:space="0" w:color="auto"/>
      </w:divBdr>
      <w:divsChild>
        <w:div w:id="1770856936">
          <w:marLeft w:val="0"/>
          <w:marRight w:val="0"/>
          <w:marTop w:val="0"/>
          <w:marBottom w:val="0"/>
          <w:divBdr>
            <w:top w:val="none" w:sz="0" w:space="0" w:color="auto"/>
            <w:left w:val="none" w:sz="0" w:space="0" w:color="auto"/>
            <w:bottom w:val="none" w:sz="0" w:space="0" w:color="auto"/>
            <w:right w:val="none" w:sz="0" w:space="0" w:color="auto"/>
          </w:divBdr>
          <w:divsChild>
            <w:div w:id="1573346033">
              <w:marLeft w:val="0"/>
              <w:marRight w:val="0"/>
              <w:marTop w:val="0"/>
              <w:marBottom w:val="0"/>
              <w:divBdr>
                <w:top w:val="none" w:sz="0" w:space="0" w:color="auto"/>
                <w:left w:val="none" w:sz="0" w:space="0" w:color="auto"/>
                <w:bottom w:val="none" w:sz="0" w:space="0" w:color="auto"/>
                <w:right w:val="none" w:sz="0" w:space="0" w:color="auto"/>
              </w:divBdr>
              <w:divsChild>
                <w:div w:id="1596089066">
                  <w:marLeft w:val="0"/>
                  <w:marRight w:val="0"/>
                  <w:marTop w:val="0"/>
                  <w:marBottom w:val="0"/>
                  <w:divBdr>
                    <w:top w:val="none" w:sz="0" w:space="0" w:color="auto"/>
                    <w:left w:val="none" w:sz="0" w:space="0" w:color="auto"/>
                    <w:bottom w:val="none" w:sz="0" w:space="0" w:color="auto"/>
                    <w:right w:val="none" w:sz="0" w:space="0" w:color="auto"/>
                  </w:divBdr>
                  <w:divsChild>
                    <w:div w:id="2114402290">
                      <w:marLeft w:val="0"/>
                      <w:marRight w:val="0"/>
                      <w:marTop w:val="0"/>
                      <w:marBottom w:val="0"/>
                      <w:divBdr>
                        <w:top w:val="none" w:sz="0" w:space="0" w:color="auto"/>
                        <w:left w:val="none" w:sz="0" w:space="0" w:color="auto"/>
                        <w:bottom w:val="none" w:sz="0" w:space="0" w:color="auto"/>
                        <w:right w:val="none" w:sz="0" w:space="0" w:color="auto"/>
                      </w:divBdr>
                      <w:divsChild>
                        <w:div w:id="1570186176">
                          <w:marLeft w:val="0"/>
                          <w:marRight w:val="0"/>
                          <w:marTop w:val="0"/>
                          <w:marBottom w:val="0"/>
                          <w:divBdr>
                            <w:top w:val="none" w:sz="0" w:space="0" w:color="auto"/>
                            <w:left w:val="none" w:sz="0" w:space="0" w:color="auto"/>
                            <w:bottom w:val="none" w:sz="0" w:space="0" w:color="auto"/>
                            <w:right w:val="none" w:sz="0" w:space="0" w:color="auto"/>
                          </w:divBdr>
                          <w:divsChild>
                            <w:div w:id="1142237629">
                              <w:marLeft w:val="0"/>
                              <w:marRight w:val="0"/>
                              <w:marTop w:val="1320"/>
                              <w:marBottom w:val="0"/>
                              <w:divBdr>
                                <w:top w:val="none" w:sz="0" w:space="0" w:color="auto"/>
                                <w:left w:val="none" w:sz="0" w:space="0" w:color="auto"/>
                                <w:bottom w:val="none" w:sz="0" w:space="0" w:color="auto"/>
                                <w:right w:val="none" w:sz="0" w:space="0" w:color="auto"/>
                              </w:divBdr>
                              <w:divsChild>
                                <w:div w:id="549002320">
                                  <w:marLeft w:val="0"/>
                                  <w:marRight w:val="0"/>
                                  <w:marTop w:val="0"/>
                                  <w:marBottom w:val="0"/>
                                  <w:divBdr>
                                    <w:top w:val="none" w:sz="0" w:space="0" w:color="auto"/>
                                    <w:left w:val="none" w:sz="0" w:space="0" w:color="auto"/>
                                    <w:bottom w:val="none" w:sz="0" w:space="0" w:color="auto"/>
                                    <w:right w:val="none" w:sz="0" w:space="0" w:color="auto"/>
                                  </w:divBdr>
                                  <w:divsChild>
                                    <w:div w:id="1940402841">
                                      <w:marLeft w:val="0"/>
                                      <w:marRight w:val="0"/>
                                      <w:marTop w:val="0"/>
                                      <w:marBottom w:val="0"/>
                                      <w:divBdr>
                                        <w:top w:val="none" w:sz="0" w:space="0" w:color="auto"/>
                                        <w:left w:val="none" w:sz="0" w:space="0" w:color="auto"/>
                                        <w:bottom w:val="none" w:sz="0" w:space="0" w:color="auto"/>
                                        <w:right w:val="none" w:sz="0" w:space="0" w:color="auto"/>
                                      </w:divBdr>
                                      <w:divsChild>
                                        <w:div w:id="1988705107">
                                          <w:marLeft w:val="0"/>
                                          <w:marRight w:val="0"/>
                                          <w:marTop w:val="0"/>
                                          <w:marBottom w:val="0"/>
                                          <w:divBdr>
                                            <w:top w:val="none" w:sz="0" w:space="0" w:color="auto"/>
                                            <w:left w:val="none" w:sz="0" w:space="0" w:color="auto"/>
                                            <w:bottom w:val="none" w:sz="0" w:space="0" w:color="auto"/>
                                            <w:right w:val="none" w:sz="0" w:space="0" w:color="auto"/>
                                          </w:divBdr>
                                          <w:divsChild>
                                            <w:div w:id="16074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239580">
      <w:bodyDiv w:val="1"/>
      <w:marLeft w:val="0"/>
      <w:marRight w:val="0"/>
      <w:marTop w:val="0"/>
      <w:marBottom w:val="0"/>
      <w:divBdr>
        <w:top w:val="none" w:sz="0" w:space="0" w:color="auto"/>
        <w:left w:val="none" w:sz="0" w:space="0" w:color="auto"/>
        <w:bottom w:val="none" w:sz="0" w:space="0" w:color="auto"/>
        <w:right w:val="none" w:sz="0" w:space="0" w:color="auto"/>
      </w:divBdr>
      <w:divsChild>
        <w:div w:id="596985430">
          <w:marLeft w:val="0"/>
          <w:marRight w:val="0"/>
          <w:marTop w:val="0"/>
          <w:marBottom w:val="0"/>
          <w:divBdr>
            <w:top w:val="none" w:sz="0" w:space="0" w:color="auto"/>
            <w:left w:val="none" w:sz="0" w:space="0" w:color="auto"/>
            <w:bottom w:val="none" w:sz="0" w:space="0" w:color="auto"/>
            <w:right w:val="none" w:sz="0" w:space="0" w:color="auto"/>
          </w:divBdr>
          <w:divsChild>
            <w:div w:id="1348285685">
              <w:marLeft w:val="0"/>
              <w:marRight w:val="0"/>
              <w:marTop w:val="0"/>
              <w:marBottom w:val="0"/>
              <w:divBdr>
                <w:top w:val="none" w:sz="0" w:space="0" w:color="auto"/>
                <w:left w:val="none" w:sz="0" w:space="0" w:color="auto"/>
                <w:bottom w:val="none" w:sz="0" w:space="0" w:color="auto"/>
                <w:right w:val="none" w:sz="0" w:space="0" w:color="auto"/>
              </w:divBdr>
              <w:divsChild>
                <w:div w:id="1957833549">
                  <w:marLeft w:val="0"/>
                  <w:marRight w:val="0"/>
                  <w:marTop w:val="0"/>
                  <w:marBottom w:val="0"/>
                  <w:divBdr>
                    <w:top w:val="none" w:sz="0" w:space="0" w:color="auto"/>
                    <w:left w:val="none" w:sz="0" w:space="0" w:color="auto"/>
                    <w:bottom w:val="none" w:sz="0" w:space="0" w:color="auto"/>
                    <w:right w:val="none" w:sz="0" w:space="0" w:color="auto"/>
                  </w:divBdr>
                  <w:divsChild>
                    <w:div w:id="833102990">
                      <w:marLeft w:val="0"/>
                      <w:marRight w:val="0"/>
                      <w:marTop w:val="0"/>
                      <w:marBottom w:val="0"/>
                      <w:divBdr>
                        <w:top w:val="none" w:sz="0" w:space="0" w:color="auto"/>
                        <w:left w:val="none" w:sz="0" w:space="0" w:color="auto"/>
                        <w:bottom w:val="none" w:sz="0" w:space="0" w:color="auto"/>
                        <w:right w:val="none" w:sz="0" w:space="0" w:color="auto"/>
                      </w:divBdr>
                      <w:divsChild>
                        <w:div w:id="98264162">
                          <w:marLeft w:val="0"/>
                          <w:marRight w:val="0"/>
                          <w:marTop w:val="0"/>
                          <w:marBottom w:val="0"/>
                          <w:divBdr>
                            <w:top w:val="none" w:sz="0" w:space="0" w:color="auto"/>
                            <w:left w:val="none" w:sz="0" w:space="0" w:color="auto"/>
                            <w:bottom w:val="none" w:sz="0" w:space="0" w:color="auto"/>
                            <w:right w:val="none" w:sz="0" w:space="0" w:color="auto"/>
                          </w:divBdr>
                          <w:divsChild>
                            <w:div w:id="1249659813">
                              <w:marLeft w:val="0"/>
                              <w:marRight w:val="0"/>
                              <w:marTop w:val="0"/>
                              <w:marBottom w:val="0"/>
                              <w:divBdr>
                                <w:top w:val="none" w:sz="0" w:space="0" w:color="auto"/>
                                <w:left w:val="none" w:sz="0" w:space="0" w:color="auto"/>
                                <w:bottom w:val="none" w:sz="0" w:space="0" w:color="auto"/>
                                <w:right w:val="none" w:sz="0" w:space="0" w:color="auto"/>
                              </w:divBdr>
                              <w:divsChild>
                                <w:div w:id="1934044739">
                                  <w:marLeft w:val="0"/>
                                  <w:marRight w:val="0"/>
                                  <w:marTop w:val="0"/>
                                  <w:marBottom w:val="0"/>
                                  <w:divBdr>
                                    <w:top w:val="none" w:sz="0" w:space="0" w:color="auto"/>
                                    <w:left w:val="none" w:sz="0" w:space="0" w:color="auto"/>
                                    <w:bottom w:val="none" w:sz="0" w:space="0" w:color="auto"/>
                                    <w:right w:val="none" w:sz="0" w:space="0" w:color="auto"/>
                                  </w:divBdr>
                                  <w:divsChild>
                                    <w:div w:id="15387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015654">
      <w:bodyDiv w:val="1"/>
      <w:marLeft w:val="0"/>
      <w:marRight w:val="0"/>
      <w:marTop w:val="0"/>
      <w:marBottom w:val="0"/>
      <w:divBdr>
        <w:top w:val="none" w:sz="0" w:space="0" w:color="auto"/>
        <w:left w:val="none" w:sz="0" w:space="0" w:color="auto"/>
        <w:bottom w:val="none" w:sz="0" w:space="0" w:color="auto"/>
        <w:right w:val="none" w:sz="0" w:space="0" w:color="auto"/>
      </w:divBdr>
      <w:divsChild>
        <w:div w:id="155541350">
          <w:marLeft w:val="0"/>
          <w:marRight w:val="0"/>
          <w:marTop w:val="0"/>
          <w:marBottom w:val="0"/>
          <w:divBdr>
            <w:top w:val="none" w:sz="0" w:space="0" w:color="auto"/>
            <w:left w:val="none" w:sz="0" w:space="0" w:color="auto"/>
            <w:bottom w:val="none" w:sz="0" w:space="0" w:color="auto"/>
            <w:right w:val="none" w:sz="0" w:space="0" w:color="auto"/>
          </w:divBdr>
          <w:divsChild>
            <w:div w:id="1725834930">
              <w:marLeft w:val="0"/>
              <w:marRight w:val="0"/>
              <w:marTop w:val="0"/>
              <w:marBottom w:val="0"/>
              <w:divBdr>
                <w:top w:val="none" w:sz="0" w:space="0" w:color="auto"/>
                <w:left w:val="none" w:sz="0" w:space="0" w:color="auto"/>
                <w:bottom w:val="none" w:sz="0" w:space="0" w:color="auto"/>
                <w:right w:val="none" w:sz="0" w:space="0" w:color="auto"/>
              </w:divBdr>
              <w:divsChild>
                <w:div w:id="962157544">
                  <w:marLeft w:val="0"/>
                  <w:marRight w:val="0"/>
                  <w:marTop w:val="195"/>
                  <w:marBottom w:val="0"/>
                  <w:divBdr>
                    <w:top w:val="none" w:sz="0" w:space="0" w:color="auto"/>
                    <w:left w:val="none" w:sz="0" w:space="0" w:color="auto"/>
                    <w:bottom w:val="none" w:sz="0" w:space="0" w:color="auto"/>
                    <w:right w:val="none" w:sz="0" w:space="0" w:color="auto"/>
                  </w:divBdr>
                  <w:divsChild>
                    <w:div w:id="781998872">
                      <w:marLeft w:val="0"/>
                      <w:marRight w:val="0"/>
                      <w:marTop w:val="0"/>
                      <w:marBottom w:val="180"/>
                      <w:divBdr>
                        <w:top w:val="none" w:sz="0" w:space="0" w:color="auto"/>
                        <w:left w:val="none" w:sz="0" w:space="0" w:color="auto"/>
                        <w:bottom w:val="none" w:sz="0" w:space="0" w:color="auto"/>
                        <w:right w:val="none" w:sz="0" w:space="0" w:color="auto"/>
                      </w:divBdr>
                      <w:divsChild>
                        <w:div w:id="1506943169">
                          <w:marLeft w:val="0"/>
                          <w:marRight w:val="0"/>
                          <w:marTop w:val="0"/>
                          <w:marBottom w:val="0"/>
                          <w:divBdr>
                            <w:top w:val="none" w:sz="0" w:space="0" w:color="auto"/>
                            <w:left w:val="none" w:sz="0" w:space="0" w:color="auto"/>
                            <w:bottom w:val="none" w:sz="0" w:space="0" w:color="auto"/>
                            <w:right w:val="none" w:sz="0" w:space="0" w:color="auto"/>
                          </w:divBdr>
                          <w:divsChild>
                            <w:div w:id="1349789904">
                              <w:marLeft w:val="0"/>
                              <w:marRight w:val="0"/>
                              <w:marTop w:val="0"/>
                              <w:marBottom w:val="0"/>
                              <w:divBdr>
                                <w:top w:val="none" w:sz="0" w:space="0" w:color="auto"/>
                                <w:left w:val="none" w:sz="0" w:space="0" w:color="auto"/>
                                <w:bottom w:val="none" w:sz="0" w:space="0" w:color="auto"/>
                                <w:right w:val="none" w:sz="0" w:space="0" w:color="auto"/>
                              </w:divBdr>
                              <w:divsChild>
                                <w:div w:id="480730010">
                                  <w:marLeft w:val="0"/>
                                  <w:marRight w:val="0"/>
                                  <w:marTop w:val="0"/>
                                  <w:marBottom w:val="0"/>
                                  <w:divBdr>
                                    <w:top w:val="none" w:sz="0" w:space="0" w:color="auto"/>
                                    <w:left w:val="none" w:sz="0" w:space="0" w:color="auto"/>
                                    <w:bottom w:val="none" w:sz="0" w:space="0" w:color="auto"/>
                                    <w:right w:val="none" w:sz="0" w:space="0" w:color="auto"/>
                                  </w:divBdr>
                                  <w:divsChild>
                                    <w:div w:id="1956405385">
                                      <w:marLeft w:val="0"/>
                                      <w:marRight w:val="0"/>
                                      <w:marTop w:val="0"/>
                                      <w:marBottom w:val="0"/>
                                      <w:divBdr>
                                        <w:top w:val="none" w:sz="0" w:space="0" w:color="auto"/>
                                        <w:left w:val="none" w:sz="0" w:space="0" w:color="auto"/>
                                        <w:bottom w:val="none" w:sz="0" w:space="0" w:color="auto"/>
                                        <w:right w:val="none" w:sz="0" w:space="0" w:color="auto"/>
                                      </w:divBdr>
                                      <w:divsChild>
                                        <w:div w:id="719864322">
                                          <w:marLeft w:val="0"/>
                                          <w:marRight w:val="0"/>
                                          <w:marTop w:val="0"/>
                                          <w:marBottom w:val="0"/>
                                          <w:divBdr>
                                            <w:top w:val="none" w:sz="0" w:space="0" w:color="auto"/>
                                            <w:left w:val="none" w:sz="0" w:space="0" w:color="auto"/>
                                            <w:bottom w:val="none" w:sz="0" w:space="0" w:color="auto"/>
                                            <w:right w:val="none" w:sz="0" w:space="0" w:color="auto"/>
                                          </w:divBdr>
                                          <w:divsChild>
                                            <w:div w:id="797072658">
                                              <w:marLeft w:val="0"/>
                                              <w:marRight w:val="0"/>
                                              <w:marTop w:val="0"/>
                                              <w:marBottom w:val="0"/>
                                              <w:divBdr>
                                                <w:top w:val="none" w:sz="0" w:space="0" w:color="auto"/>
                                                <w:left w:val="none" w:sz="0" w:space="0" w:color="auto"/>
                                                <w:bottom w:val="none" w:sz="0" w:space="0" w:color="auto"/>
                                                <w:right w:val="none" w:sz="0" w:space="0" w:color="auto"/>
                                              </w:divBdr>
                                              <w:divsChild>
                                                <w:div w:id="7264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206868">
      <w:bodyDiv w:val="1"/>
      <w:marLeft w:val="0"/>
      <w:marRight w:val="0"/>
      <w:marTop w:val="75"/>
      <w:marBottom w:val="75"/>
      <w:divBdr>
        <w:top w:val="none" w:sz="0" w:space="0" w:color="auto"/>
        <w:left w:val="none" w:sz="0" w:space="0" w:color="auto"/>
        <w:bottom w:val="none" w:sz="0" w:space="0" w:color="auto"/>
        <w:right w:val="none" w:sz="0" w:space="0" w:color="auto"/>
      </w:divBdr>
      <w:divsChild>
        <w:div w:id="136067993">
          <w:marLeft w:val="0"/>
          <w:marRight w:val="0"/>
          <w:marTop w:val="0"/>
          <w:marBottom w:val="0"/>
          <w:divBdr>
            <w:top w:val="none" w:sz="0" w:space="0" w:color="auto"/>
            <w:left w:val="none" w:sz="0" w:space="0" w:color="auto"/>
            <w:bottom w:val="none" w:sz="0" w:space="0" w:color="auto"/>
            <w:right w:val="none" w:sz="0" w:space="0" w:color="auto"/>
          </w:divBdr>
          <w:divsChild>
            <w:div w:id="685450399">
              <w:marLeft w:val="0"/>
              <w:marRight w:val="75"/>
              <w:marTop w:val="75"/>
              <w:marBottom w:val="150"/>
              <w:divBdr>
                <w:top w:val="single" w:sz="6" w:space="0" w:color="0066BB"/>
                <w:left w:val="single" w:sz="6" w:space="0" w:color="0066BB"/>
                <w:bottom w:val="single" w:sz="6" w:space="0" w:color="0066BB"/>
                <w:right w:val="single" w:sz="6" w:space="0" w:color="0066BB"/>
              </w:divBdr>
            </w:div>
          </w:divsChild>
        </w:div>
      </w:divsChild>
    </w:div>
    <w:div w:id="1711107149">
      <w:bodyDiv w:val="1"/>
      <w:marLeft w:val="0"/>
      <w:marRight w:val="0"/>
      <w:marTop w:val="0"/>
      <w:marBottom w:val="0"/>
      <w:divBdr>
        <w:top w:val="none" w:sz="0" w:space="0" w:color="auto"/>
        <w:left w:val="none" w:sz="0" w:space="0" w:color="auto"/>
        <w:bottom w:val="none" w:sz="0" w:space="0" w:color="auto"/>
        <w:right w:val="none" w:sz="0" w:space="0" w:color="auto"/>
      </w:divBdr>
      <w:divsChild>
        <w:div w:id="1805001723">
          <w:marLeft w:val="0"/>
          <w:marRight w:val="0"/>
          <w:marTop w:val="0"/>
          <w:marBottom w:val="0"/>
          <w:divBdr>
            <w:top w:val="none" w:sz="0" w:space="0" w:color="auto"/>
            <w:left w:val="none" w:sz="0" w:space="0" w:color="auto"/>
            <w:bottom w:val="none" w:sz="0" w:space="0" w:color="auto"/>
            <w:right w:val="none" w:sz="0" w:space="0" w:color="auto"/>
          </w:divBdr>
          <w:divsChild>
            <w:div w:id="1498423591">
              <w:marLeft w:val="0"/>
              <w:marRight w:val="0"/>
              <w:marTop w:val="0"/>
              <w:marBottom w:val="0"/>
              <w:divBdr>
                <w:top w:val="none" w:sz="0" w:space="0" w:color="auto"/>
                <w:left w:val="none" w:sz="0" w:space="0" w:color="auto"/>
                <w:bottom w:val="none" w:sz="0" w:space="0" w:color="auto"/>
                <w:right w:val="none" w:sz="0" w:space="0" w:color="auto"/>
              </w:divBdr>
              <w:divsChild>
                <w:div w:id="201673729">
                  <w:marLeft w:val="0"/>
                  <w:marRight w:val="0"/>
                  <w:marTop w:val="195"/>
                  <w:marBottom w:val="0"/>
                  <w:divBdr>
                    <w:top w:val="none" w:sz="0" w:space="0" w:color="auto"/>
                    <w:left w:val="none" w:sz="0" w:space="0" w:color="auto"/>
                    <w:bottom w:val="none" w:sz="0" w:space="0" w:color="auto"/>
                    <w:right w:val="none" w:sz="0" w:space="0" w:color="auto"/>
                  </w:divBdr>
                  <w:divsChild>
                    <w:div w:id="980615455">
                      <w:marLeft w:val="0"/>
                      <w:marRight w:val="0"/>
                      <w:marTop w:val="0"/>
                      <w:marBottom w:val="180"/>
                      <w:divBdr>
                        <w:top w:val="none" w:sz="0" w:space="0" w:color="auto"/>
                        <w:left w:val="none" w:sz="0" w:space="0" w:color="auto"/>
                        <w:bottom w:val="none" w:sz="0" w:space="0" w:color="auto"/>
                        <w:right w:val="none" w:sz="0" w:space="0" w:color="auto"/>
                      </w:divBdr>
                      <w:divsChild>
                        <w:div w:id="523519566">
                          <w:marLeft w:val="0"/>
                          <w:marRight w:val="0"/>
                          <w:marTop w:val="0"/>
                          <w:marBottom w:val="0"/>
                          <w:divBdr>
                            <w:top w:val="none" w:sz="0" w:space="0" w:color="auto"/>
                            <w:left w:val="none" w:sz="0" w:space="0" w:color="auto"/>
                            <w:bottom w:val="none" w:sz="0" w:space="0" w:color="auto"/>
                            <w:right w:val="none" w:sz="0" w:space="0" w:color="auto"/>
                          </w:divBdr>
                          <w:divsChild>
                            <w:div w:id="1869877767">
                              <w:marLeft w:val="0"/>
                              <w:marRight w:val="0"/>
                              <w:marTop w:val="0"/>
                              <w:marBottom w:val="0"/>
                              <w:divBdr>
                                <w:top w:val="none" w:sz="0" w:space="0" w:color="auto"/>
                                <w:left w:val="none" w:sz="0" w:space="0" w:color="auto"/>
                                <w:bottom w:val="none" w:sz="0" w:space="0" w:color="auto"/>
                                <w:right w:val="none" w:sz="0" w:space="0" w:color="auto"/>
                              </w:divBdr>
                              <w:divsChild>
                                <w:div w:id="783770917">
                                  <w:marLeft w:val="0"/>
                                  <w:marRight w:val="0"/>
                                  <w:marTop w:val="0"/>
                                  <w:marBottom w:val="0"/>
                                  <w:divBdr>
                                    <w:top w:val="none" w:sz="0" w:space="0" w:color="auto"/>
                                    <w:left w:val="none" w:sz="0" w:space="0" w:color="auto"/>
                                    <w:bottom w:val="none" w:sz="0" w:space="0" w:color="auto"/>
                                    <w:right w:val="none" w:sz="0" w:space="0" w:color="auto"/>
                                  </w:divBdr>
                                  <w:divsChild>
                                    <w:div w:id="932085236">
                                      <w:marLeft w:val="0"/>
                                      <w:marRight w:val="0"/>
                                      <w:marTop w:val="0"/>
                                      <w:marBottom w:val="0"/>
                                      <w:divBdr>
                                        <w:top w:val="none" w:sz="0" w:space="0" w:color="auto"/>
                                        <w:left w:val="none" w:sz="0" w:space="0" w:color="auto"/>
                                        <w:bottom w:val="none" w:sz="0" w:space="0" w:color="auto"/>
                                        <w:right w:val="none" w:sz="0" w:space="0" w:color="auto"/>
                                      </w:divBdr>
                                      <w:divsChild>
                                        <w:div w:id="137961672">
                                          <w:marLeft w:val="0"/>
                                          <w:marRight w:val="0"/>
                                          <w:marTop w:val="0"/>
                                          <w:marBottom w:val="0"/>
                                          <w:divBdr>
                                            <w:top w:val="none" w:sz="0" w:space="0" w:color="auto"/>
                                            <w:left w:val="none" w:sz="0" w:space="0" w:color="auto"/>
                                            <w:bottom w:val="none" w:sz="0" w:space="0" w:color="auto"/>
                                            <w:right w:val="none" w:sz="0" w:space="0" w:color="auto"/>
                                          </w:divBdr>
                                          <w:divsChild>
                                            <w:div w:id="1358316239">
                                              <w:marLeft w:val="0"/>
                                              <w:marRight w:val="0"/>
                                              <w:marTop w:val="0"/>
                                              <w:marBottom w:val="0"/>
                                              <w:divBdr>
                                                <w:top w:val="none" w:sz="0" w:space="0" w:color="auto"/>
                                                <w:left w:val="none" w:sz="0" w:space="0" w:color="auto"/>
                                                <w:bottom w:val="none" w:sz="0" w:space="0" w:color="auto"/>
                                                <w:right w:val="none" w:sz="0" w:space="0" w:color="auto"/>
                                              </w:divBdr>
                                              <w:divsChild>
                                                <w:div w:id="12273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292893">
      <w:bodyDiv w:val="1"/>
      <w:marLeft w:val="0"/>
      <w:marRight w:val="0"/>
      <w:marTop w:val="0"/>
      <w:marBottom w:val="0"/>
      <w:divBdr>
        <w:top w:val="none" w:sz="0" w:space="0" w:color="auto"/>
        <w:left w:val="none" w:sz="0" w:space="0" w:color="auto"/>
        <w:bottom w:val="none" w:sz="0" w:space="0" w:color="auto"/>
        <w:right w:val="none" w:sz="0" w:space="0" w:color="auto"/>
      </w:divBdr>
      <w:divsChild>
        <w:div w:id="1710106399">
          <w:marLeft w:val="0"/>
          <w:marRight w:val="0"/>
          <w:marTop w:val="0"/>
          <w:marBottom w:val="0"/>
          <w:divBdr>
            <w:top w:val="none" w:sz="0" w:space="0" w:color="auto"/>
            <w:left w:val="none" w:sz="0" w:space="0" w:color="auto"/>
            <w:bottom w:val="none" w:sz="0" w:space="0" w:color="auto"/>
            <w:right w:val="none" w:sz="0" w:space="0" w:color="auto"/>
          </w:divBdr>
          <w:divsChild>
            <w:div w:id="593972869">
              <w:marLeft w:val="0"/>
              <w:marRight w:val="0"/>
              <w:marTop w:val="0"/>
              <w:marBottom w:val="0"/>
              <w:divBdr>
                <w:top w:val="none" w:sz="0" w:space="0" w:color="auto"/>
                <w:left w:val="none" w:sz="0" w:space="0" w:color="auto"/>
                <w:bottom w:val="none" w:sz="0" w:space="0" w:color="auto"/>
                <w:right w:val="none" w:sz="0" w:space="0" w:color="auto"/>
              </w:divBdr>
              <w:divsChild>
                <w:div w:id="521631379">
                  <w:marLeft w:val="0"/>
                  <w:marRight w:val="0"/>
                  <w:marTop w:val="195"/>
                  <w:marBottom w:val="0"/>
                  <w:divBdr>
                    <w:top w:val="none" w:sz="0" w:space="0" w:color="auto"/>
                    <w:left w:val="none" w:sz="0" w:space="0" w:color="auto"/>
                    <w:bottom w:val="none" w:sz="0" w:space="0" w:color="auto"/>
                    <w:right w:val="none" w:sz="0" w:space="0" w:color="auto"/>
                  </w:divBdr>
                  <w:divsChild>
                    <w:div w:id="1696879202">
                      <w:marLeft w:val="0"/>
                      <w:marRight w:val="0"/>
                      <w:marTop w:val="0"/>
                      <w:marBottom w:val="180"/>
                      <w:divBdr>
                        <w:top w:val="none" w:sz="0" w:space="0" w:color="auto"/>
                        <w:left w:val="none" w:sz="0" w:space="0" w:color="auto"/>
                        <w:bottom w:val="none" w:sz="0" w:space="0" w:color="auto"/>
                        <w:right w:val="none" w:sz="0" w:space="0" w:color="auto"/>
                      </w:divBdr>
                      <w:divsChild>
                        <w:div w:id="964889613">
                          <w:marLeft w:val="0"/>
                          <w:marRight w:val="0"/>
                          <w:marTop w:val="0"/>
                          <w:marBottom w:val="0"/>
                          <w:divBdr>
                            <w:top w:val="none" w:sz="0" w:space="0" w:color="auto"/>
                            <w:left w:val="none" w:sz="0" w:space="0" w:color="auto"/>
                            <w:bottom w:val="none" w:sz="0" w:space="0" w:color="auto"/>
                            <w:right w:val="none" w:sz="0" w:space="0" w:color="auto"/>
                          </w:divBdr>
                          <w:divsChild>
                            <w:div w:id="2004776443">
                              <w:marLeft w:val="0"/>
                              <w:marRight w:val="0"/>
                              <w:marTop w:val="0"/>
                              <w:marBottom w:val="0"/>
                              <w:divBdr>
                                <w:top w:val="none" w:sz="0" w:space="0" w:color="auto"/>
                                <w:left w:val="none" w:sz="0" w:space="0" w:color="auto"/>
                                <w:bottom w:val="none" w:sz="0" w:space="0" w:color="auto"/>
                                <w:right w:val="none" w:sz="0" w:space="0" w:color="auto"/>
                              </w:divBdr>
                              <w:divsChild>
                                <w:div w:id="414523160">
                                  <w:marLeft w:val="0"/>
                                  <w:marRight w:val="0"/>
                                  <w:marTop w:val="0"/>
                                  <w:marBottom w:val="0"/>
                                  <w:divBdr>
                                    <w:top w:val="none" w:sz="0" w:space="0" w:color="auto"/>
                                    <w:left w:val="none" w:sz="0" w:space="0" w:color="auto"/>
                                    <w:bottom w:val="none" w:sz="0" w:space="0" w:color="auto"/>
                                    <w:right w:val="none" w:sz="0" w:space="0" w:color="auto"/>
                                  </w:divBdr>
                                  <w:divsChild>
                                    <w:div w:id="1472944475">
                                      <w:marLeft w:val="0"/>
                                      <w:marRight w:val="0"/>
                                      <w:marTop w:val="0"/>
                                      <w:marBottom w:val="0"/>
                                      <w:divBdr>
                                        <w:top w:val="none" w:sz="0" w:space="0" w:color="auto"/>
                                        <w:left w:val="none" w:sz="0" w:space="0" w:color="auto"/>
                                        <w:bottom w:val="none" w:sz="0" w:space="0" w:color="auto"/>
                                        <w:right w:val="none" w:sz="0" w:space="0" w:color="auto"/>
                                      </w:divBdr>
                                      <w:divsChild>
                                        <w:div w:id="190998731">
                                          <w:marLeft w:val="0"/>
                                          <w:marRight w:val="0"/>
                                          <w:marTop w:val="0"/>
                                          <w:marBottom w:val="0"/>
                                          <w:divBdr>
                                            <w:top w:val="none" w:sz="0" w:space="0" w:color="auto"/>
                                            <w:left w:val="none" w:sz="0" w:space="0" w:color="auto"/>
                                            <w:bottom w:val="none" w:sz="0" w:space="0" w:color="auto"/>
                                            <w:right w:val="none" w:sz="0" w:space="0" w:color="auto"/>
                                          </w:divBdr>
                                          <w:divsChild>
                                            <w:div w:id="1101485656">
                                              <w:marLeft w:val="0"/>
                                              <w:marRight w:val="0"/>
                                              <w:marTop w:val="0"/>
                                              <w:marBottom w:val="0"/>
                                              <w:divBdr>
                                                <w:top w:val="none" w:sz="0" w:space="0" w:color="auto"/>
                                                <w:left w:val="none" w:sz="0" w:space="0" w:color="auto"/>
                                                <w:bottom w:val="none" w:sz="0" w:space="0" w:color="auto"/>
                                                <w:right w:val="none" w:sz="0" w:space="0" w:color="auto"/>
                                              </w:divBdr>
                                              <w:divsChild>
                                                <w:div w:id="16513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580835">
      <w:bodyDiv w:val="1"/>
      <w:marLeft w:val="0"/>
      <w:marRight w:val="0"/>
      <w:marTop w:val="0"/>
      <w:marBottom w:val="0"/>
      <w:divBdr>
        <w:top w:val="none" w:sz="0" w:space="0" w:color="auto"/>
        <w:left w:val="none" w:sz="0" w:space="0" w:color="auto"/>
        <w:bottom w:val="none" w:sz="0" w:space="0" w:color="auto"/>
        <w:right w:val="none" w:sz="0" w:space="0" w:color="auto"/>
      </w:divBdr>
      <w:divsChild>
        <w:div w:id="1255237705">
          <w:marLeft w:val="0"/>
          <w:marRight w:val="0"/>
          <w:marTop w:val="0"/>
          <w:marBottom w:val="0"/>
          <w:divBdr>
            <w:top w:val="none" w:sz="0" w:space="0" w:color="auto"/>
            <w:left w:val="none" w:sz="0" w:space="0" w:color="auto"/>
            <w:bottom w:val="none" w:sz="0" w:space="0" w:color="auto"/>
            <w:right w:val="none" w:sz="0" w:space="0" w:color="auto"/>
          </w:divBdr>
          <w:divsChild>
            <w:div w:id="623730306">
              <w:marLeft w:val="0"/>
              <w:marRight w:val="0"/>
              <w:marTop w:val="0"/>
              <w:marBottom w:val="0"/>
              <w:divBdr>
                <w:top w:val="none" w:sz="0" w:space="0" w:color="auto"/>
                <w:left w:val="none" w:sz="0" w:space="0" w:color="auto"/>
                <w:bottom w:val="none" w:sz="0" w:space="0" w:color="auto"/>
                <w:right w:val="none" w:sz="0" w:space="0" w:color="auto"/>
              </w:divBdr>
              <w:divsChild>
                <w:div w:id="2026979317">
                  <w:marLeft w:val="0"/>
                  <w:marRight w:val="0"/>
                  <w:marTop w:val="195"/>
                  <w:marBottom w:val="0"/>
                  <w:divBdr>
                    <w:top w:val="none" w:sz="0" w:space="0" w:color="auto"/>
                    <w:left w:val="none" w:sz="0" w:space="0" w:color="auto"/>
                    <w:bottom w:val="none" w:sz="0" w:space="0" w:color="auto"/>
                    <w:right w:val="none" w:sz="0" w:space="0" w:color="auto"/>
                  </w:divBdr>
                  <w:divsChild>
                    <w:div w:id="1927838064">
                      <w:marLeft w:val="0"/>
                      <w:marRight w:val="0"/>
                      <w:marTop w:val="0"/>
                      <w:marBottom w:val="0"/>
                      <w:divBdr>
                        <w:top w:val="none" w:sz="0" w:space="0" w:color="auto"/>
                        <w:left w:val="none" w:sz="0" w:space="0" w:color="auto"/>
                        <w:bottom w:val="none" w:sz="0" w:space="0" w:color="auto"/>
                        <w:right w:val="none" w:sz="0" w:space="0" w:color="auto"/>
                      </w:divBdr>
                      <w:divsChild>
                        <w:div w:id="1667971566">
                          <w:marLeft w:val="0"/>
                          <w:marRight w:val="0"/>
                          <w:marTop w:val="0"/>
                          <w:marBottom w:val="0"/>
                          <w:divBdr>
                            <w:top w:val="none" w:sz="0" w:space="0" w:color="auto"/>
                            <w:left w:val="none" w:sz="0" w:space="0" w:color="auto"/>
                            <w:bottom w:val="none" w:sz="0" w:space="0" w:color="auto"/>
                            <w:right w:val="none" w:sz="0" w:space="0" w:color="auto"/>
                          </w:divBdr>
                          <w:divsChild>
                            <w:div w:id="1423142408">
                              <w:marLeft w:val="0"/>
                              <w:marRight w:val="0"/>
                              <w:marTop w:val="0"/>
                              <w:marBottom w:val="0"/>
                              <w:divBdr>
                                <w:top w:val="none" w:sz="0" w:space="0" w:color="auto"/>
                                <w:left w:val="none" w:sz="0" w:space="0" w:color="auto"/>
                                <w:bottom w:val="none" w:sz="0" w:space="0" w:color="auto"/>
                                <w:right w:val="none" w:sz="0" w:space="0" w:color="auto"/>
                              </w:divBdr>
                              <w:divsChild>
                                <w:div w:id="1449545872">
                                  <w:marLeft w:val="0"/>
                                  <w:marRight w:val="0"/>
                                  <w:marTop w:val="0"/>
                                  <w:marBottom w:val="0"/>
                                  <w:divBdr>
                                    <w:top w:val="none" w:sz="0" w:space="0" w:color="auto"/>
                                    <w:left w:val="none" w:sz="0" w:space="0" w:color="auto"/>
                                    <w:bottom w:val="none" w:sz="0" w:space="0" w:color="auto"/>
                                    <w:right w:val="none" w:sz="0" w:space="0" w:color="auto"/>
                                  </w:divBdr>
                                  <w:divsChild>
                                    <w:div w:id="216090845">
                                      <w:marLeft w:val="0"/>
                                      <w:marRight w:val="0"/>
                                      <w:marTop w:val="0"/>
                                      <w:marBottom w:val="0"/>
                                      <w:divBdr>
                                        <w:top w:val="none" w:sz="0" w:space="0" w:color="auto"/>
                                        <w:left w:val="none" w:sz="0" w:space="0" w:color="auto"/>
                                        <w:bottom w:val="none" w:sz="0" w:space="0" w:color="auto"/>
                                        <w:right w:val="none" w:sz="0" w:space="0" w:color="auto"/>
                                      </w:divBdr>
                                      <w:divsChild>
                                        <w:div w:id="1014112919">
                                          <w:marLeft w:val="0"/>
                                          <w:marRight w:val="0"/>
                                          <w:marTop w:val="0"/>
                                          <w:marBottom w:val="0"/>
                                          <w:divBdr>
                                            <w:top w:val="none" w:sz="0" w:space="0" w:color="auto"/>
                                            <w:left w:val="none" w:sz="0" w:space="0" w:color="auto"/>
                                            <w:bottom w:val="none" w:sz="0" w:space="0" w:color="auto"/>
                                            <w:right w:val="none" w:sz="0" w:space="0" w:color="auto"/>
                                          </w:divBdr>
                                          <w:divsChild>
                                            <w:div w:id="388118934">
                                              <w:marLeft w:val="0"/>
                                              <w:marRight w:val="0"/>
                                              <w:marTop w:val="0"/>
                                              <w:marBottom w:val="0"/>
                                              <w:divBdr>
                                                <w:top w:val="none" w:sz="0" w:space="0" w:color="auto"/>
                                                <w:left w:val="none" w:sz="0" w:space="0" w:color="auto"/>
                                                <w:bottom w:val="none" w:sz="0" w:space="0" w:color="auto"/>
                                                <w:right w:val="none" w:sz="0" w:space="0" w:color="auto"/>
                                              </w:divBdr>
                                              <w:divsChild>
                                                <w:div w:id="1599291647">
                                                  <w:marLeft w:val="0"/>
                                                  <w:marRight w:val="0"/>
                                                  <w:marTop w:val="0"/>
                                                  <w:marBottom w:val="0"/>
                                                  <w:divBdr>
                                                    <w:top w:val="none" w:sz="0" w:space="0" w:color="auto"/>
                                                    <w:left w:val="none" w:sz="0" w:space="0" w:color="auto"/>
                                                    <w:bottom w:val="none" w:sz="0" w:space="0" w:color="auto"/>
                                                    <w:right w:val="none" w:sz="0" w:space="0" w:color="auto"/>
                                                  </w:divBdr>
                                                  <w:divsChild>
                                                    <w:div w:id="655114219">
                                                      <w:marLeft w:val="0"/>
                                                      <w:marRight w:val="0"/>
                                                      <w:marTop w:val="0"/>
                                                      <w:marBottom w:val="0"/>
                                                      <w:divBdr>
                                                        <w:top w:val="none" w:sz="0" w:space="0" w:color="auto"/>
                                                        <w:left w:val="none" w:sz="0" w:space="0" w:color="auto"/>
                                                        <w:bottom w:val="none" w:sz="0" w:space="0" w:color="auto"/>
                                                        <w:right w:val="none" w:sz="0" w:space="0" w:color="auto"/>
                                                      </w:divBdr>
                                                      <w:divsChild>
                                                        <w:div w:id="930042390">
                                                          <w:marLeft w:val="0"/>
                                                          <w:marRight w:val="0"/>
                                                          <w:marTop w:val="0"/>
                                                          <w:marBottom w:val="0"/>
                                                          <w:divBdr>
                                                            <w:top w:val="none" w:sz="0" w:space="0" w:color="auto"/>
                                                            <w:left w:val="none" w:sz="0" w:space="0" w:color="auto"/>
                                                            <w:bottom w:val="none" w:sz="0" w:space="0" w:color="auto"/>
                                                            <w:right w:val="none" w:sz="0" w:space="0" w:color="auto"/>
                                                          </w:divBdr>
                                                        </w:div>
                                                      </w:divsChild>
                                                    </w:div>
                                                    <w:div w:id="9847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006040">
      <w:bodyDiv w:val="1"/>
      <w:marLeft w:val="0"/>
      <w:marRight w:val="0"/>
      <w:marTop w:val="0"/>
      <w:marBottom w:val="0"/>
      <w:divBdr>
        <w:top w:val="none" w:sz="0" w:space="0" w:color="auto"/>
        <w:left w:val="none" w:sz="0" w:space="0" w:color="auto"/>
        <w:bottom w:val="none" w:sz="0" w:space="0" w:color="auto"/>
        <w:right w:val="none" w:sz="0" w:space="0" w:color="auto"/>
      </w:divBdr>
      <w:divsChild>
        <w:div w:id="1857189932">
          <w:marLeft w:val="0"/>
          <w:marRight w:val="0"/>
          <w:marTop w:val="0"/>
          <w:marBottom w:val="0"/>
          <w:divBdr>
            <w:top w:val="none" w:sz="0" w:space="0" w:color="auto"/>
            <w:left w:val="none" w:sz="0" w:space="0" w:color="auto"/>
            <w:bottom w:val="none" w:sz="0" w:space="0" w:color="auto"/>
            <w:right w:val="none" w:sz="0" w:space="0" w:color="auto"/>
          </w:divBdr>
          <w:divsChild>
            <w:div w:id="681593887">
              <w:marLeft w:val="0"/>
              <w:marRight w:val="0"/>
              <w:marTop w:val="0"/>
              <w:marBottom w:val="0"/>
              <w:divBdr>
                <w:top w:val="none" w:sz="0" w:space="0" w:color="auto"/>
                <w:left w:val="none" w:sz="0" w:space="0" w:color="auto"/>
                <w:bottom w:val="none" w:sz="0" w:space="0" w:color="auto"/>
                <w:right w:val="none" w:sz="0" w:space="0" w:color="auto"/>
              </w:divBdr>
              <w:divsChild>
                <w:div w:id="1333945162">
                  <w:marLeft w:val="0"/>
                  <w:marRight w:val="0"/>
                  <w:marTop w:val="195"/>
                  <w:marBottom w:val="0"/>
                  <w:divBdr>
                    <w:top w:val="none" w:sz="0" w:space="0" w:color="auto"/>
                    <w:left w:val="none" w:sz="0" w:space="0" w:color="auto"/>
                    <w:bottom w:val="none" w:sz="0" w:space="0" w:color="auto"/>
                    <w:right w:val="none" w:sz="0" w:space="0" w:color="auto"/>
                  </w:divBdr>
                  <w:divsChild>
                    <w:div w:id="1685134784">
                      <w:marLeft w:val="0"/>
                      <w:marRight w:val="0"/>
                      <w:marTop w:val="0"/>
                      <w:marBottom w:val="180"/>
                      <w:divBdr>
                        <w:top w:val="none" w:sz="0" w:space="0" w:color="auto"/>
                        <w:left w:val="none" w:sz="0" w:space="0" w:color="auto"/>
                        <w:bottom w:val="none" w:sz="0" w:space="0" w:color="auto"/>
                        <w:right w:val="none" w:sz="0" w:space="0" w:color="auto"/>
                      </w:divBdr>
                      <w:divsChild>
                        <w:div w:id="1059859628">
                          <w:marLeft w:val="0"/>
                          <w:marRight w:val="0"/>
                          <w:marTop w:val="0"/>
                          <w:marBottom w:val="0"/>
                          <w:divBdr>
                            <w:top w:val="none" w:sz="0" w:space="0" w:color="auto"/>
                            <w:left w:val="none" w:sz="0" w:space="0" w:color="auto"/>
                            <w:bottom w:val="none" w:sz="0" w:space="0" w:color="auto"/>
                            <w:right w:val="none" w:sz="0" w:space="0" w:color="auto"/>
                          </w:divBdr>
                          <w:divsChild>
                            <w:div w:id="1447195207">
                              <w:marLeft w:val="0"/>
                              <w:marRight w:val="0"/>
                              <w:marTop w:val="0"/>
                              <w:marBottom w:val="0"/>
                              <w:divBdr>
                                <w:top w:val="none" w:sz="0" w:space="0" w:color="auto"/>
                                <w:left w:val="none" w:sz="0" w:space="0" w:color="auto"/>
                                <w:bottom w:val="none" w:sz="0" w:space="0" w:color="auto"/>
                                <w:right w:val="none" w:sz="0" w:space="0" w:color="auto"/>
                              </w:divBdr>
                              <w:divsChild>
                                <w:div w:id="667097138">
                                  <w:marLeft w:val="0"/>
                                  <w:marRight w:val="0"/>
                                  <w:marTop w:val="0"/>
                                  <w:marBottom w:val="0"/>
                                  <w:divBdr>
                                    <w:top w:val="none" w:sz="0" w:space="0" w:color="auto"/>
                                    <w:left w:val="none" w:sz="0" w:space="0" w:color="auto"/>
                                    <w:bottom w:val="none" w:sz="0" w:space="0" w:color="auto"/>
                                    <w:right w:val="none" w:sz="0" w:space="0" w:color="auto"/>
                                  </w:divBdr>
                                  <w:divsChild>
                                    <w:div w:id="486630451">
                                      <w:marLeft w:val="0"/>
                                      <w:marRight w:val="0"/>
                                      <w:marTop w:val="0"/>
                                      <w:marBottom w:val="0"/>
                                      <w:divBdr>
                                        <w:top w:val="none" w:sz="0" w:space="0" w:color="auto"/>
                                        <w:left w:val="none" w:sz="0" w:space="0" w:color="auto"/>
                                        <w:bottom w:val="none" w:sz="0" w:space="0" w:color="auto"/>
                                        <w:right w:val="none" w:sz="0" w:space="0" w:color="auto"/>
                                      </w:divBdr>
                                      <w:divsChild>
                                        <w:div w:id="706031290">
                                          <w:marLeft w:val="0"/>
                                          <w:marRight w:val="0"/>
                                          <w:marTop w:val="0"/>
                                          <w:marBottom w:val="0"/>
                                          <w:divBdr>
                                            <w:top w:val="none" w:sz="0" w:space="0" w:color="auto"/>
                                            <w:left w:val="none" w:sz="0" w:space="0" w:color="auto"/>
                                            <w:bottom w:val="none" w:sz="0" w:space="0" w:color="auto"/>
                                            <w:right w:val="none" w:sz="0" w:space="0" w:color="auto"/>
                                          </w:divBdr>
                                          <w:divsChild>
                                            <w:div w:id="772433374">
                                              <w:marLeft w:val="0"/>
                                              <w:marRight w:val="0"/>
                                              <w:marTop w:val="0"/>
                                              <w:marBottom w:val="0"/>
                                              <w:divBdr>
                                                <w:top w:val="none" w:sz="0" w:space="0" w:color="auto"/>
                                                <w:left w:val="none" w:sz="0" w:space="0" w:color="auto"/>
                                                <w:bottom w:val="none" w:sz="0" w:space="0" w:color="auto"/>
                                                <w:right w:val="none" w:sz="0" w:space="0" w:color="auto"/>
                                              </w:divBdr>
                                              <w:divsChild>
                                                <w:div w:id="1272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652533">
      <w:bodyDiv w:val="1"/>
      <w:marLeft w:val="0"/>
      <w:marRight w:val="0"/>
      <w:marTop w:val="0"/>
      <w:marBottom w:val="0"/>
      <w:divBdr>
        <w:top w:val="none" w:sz="0" w:space="0" w:color="auto"/>
        <w:left w:val="none" w:sz="0" w:space="0" w:color="auto"/>
        <w:bottom w:val="none" w:sz="0" w:space="0" w:color="auto"/>
        <w:right w:val="none" w:sz="0" w:space="0" w:color="auto"/>
      </w:divBdr>
      <w:divsChild>
        <w:div w:id="1644697084">
          <w:marLeft w:val="0"/>
          <w:marRight w:val="0"/>
          <w:marTop w:val="0"/>
          <w:marBottom w:val="0"/>
          <w:divBdr>
            <w:top w:val="none" w:sz="0" w:space="0" w:color="auto"/>
            <w:left w:val="none" w:sz="0" w:space="0" w:color="auto"/>
            <w:bottom w:val="single" w:sz="6" w:space="0" w:color="A5CBE9"/>
            <w:right w:val="none" w:sz="0" w:space="0" w:color="auto"/>
          </w:divBdr>
          <w:divsChild>
            <w:div w:id="618298486">
              <w:marLeft w:val="0"/>
              <w:marRight w:val="0"/>
              <w:marTop w:val="0"/>
              <w:marBottom w:val="0"/>
              <w:divBdr>
                <w:top w:val="none" w:sz="0" w:space="0" w:color="auto"/>
                <w:left w:val="none" w:sz="0" w:space="0" w:color="auto"/>
                <w:bottom w:val="none" w:sz="0" w:space="0" w:color="auto"/>
                <w:right w:val="none" w:sz="0" w:space="0" w:color="auto"/>
              </w:divBdr>
              <w:divsChild>
                <w:div w:id="95372976">
                  <w:marLeft w:val="0"/>
                  <w:marRight w:val="0"/>
                  <w:marTop w:val="0"/>
                  <w:marBottom w:val="0"/>
                  <w:divBdr>
                    <w:top w:val="none" w:sz="0" w:space="0" w:color="auto"/>
                    <w:left w:val="none" w:sz="0" w:space="0" w:color="auto"/>
                    <w:bottom w:val="none" w:sz="0" w:space="0" w:color="auto"/>
                    <w:right w:val="none" w:sz="0" w:space="0" w:color="auto"/>
                  </w:divBdr>
                </w:div>
                <w:div w:id="514418305">
                  <w:marLeft w:val="0"/>
                  <w:marRight w:val="0"/>
                  <w:marTop w:val="0"/>
                  <w:marBottom w:val="0"/>
                  <w:divBdr>
                    <w:top w:val="none" w:sz="0" w:space="0" w:color="auto"/>
                    <w:left w:val="none" w:sz="0" w:space="0" w:color="auto"/>
                    <w:bottom w:val="none" w:sz="0" w:space="0" w:color="auto"/>
                    <w:right w:val="none" w:sz="0" w:space="0" w:color="auto"/>
                  </w:divBdr>
                </w:div>
                <w:div w:id="1578325462">
                  <w:marLeft w:val="0"/>
                  <w:marRight w:val="0"/>
                  <w:marTop w:val="0"/>
                  <w:marBottom w:val="0"/>
                  <w:divBdr>
                    <w:top w:val="none" w:sz="0" w:space="0" w:color="auto"/>
                    <w:left w:val="none" w:sz="0" w:space="0" w:color="auto"/>
                    <w:bottom w:val="none" w:sz="0" w:space="0" w:color="auto"/>
                    <w:right w:val="none" w:sz="0" w:space="0" w:color="auto"/>
                  </w:divBdr>
                </w:div>
                <w:div w:id="183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23603">
      <w:bodyDiv w:val="1"/>
      <w:marLeft w:val="0"/>
      <w:marRight w:val="0"/>
      <w:marTop w:val="0"/>
      <w:marBottom w:val="0"/>
      <w:divBdr>
        <w:top w:val="none" w:sz="0" w:space="0" w:color="auto"/>
        <w:left w:val="none" w:sz="0" w:space="0" w:color="auto"/>
        <w:bottom w:val="none" w:sz="0" w:space="0" w:color="auto"/>
        <w:right w:val="none" w:sz="0" w:space="0" w:color="auto"/>
      </w:divBdr>
      <w:divsChild>
        <w:div w:id="624845690">
          <w:marLeft w:val="0"/>
          <w:marRight w:val="0"/>
          <w:marTop w:val="0"/>
          <w:marBottom w:val="0"/>
          <w:divBdr>
            <w:top w:val="none" w:sz="0" w:space="0" w:color="auto"/>
            <w:left w:val="none" w:sz="0" w:space="0" w:color="auto"/>
            <w:bottom w:val="none" w:sz="0" w:space="0" w:color="auto"/>
            <w:right w:val="none" w:sz="0" w:space="0" w:color="auto"/>
          </w:divBdr>
          <w:divsChild>
            <w:div w:id="463425249">
              <w:marLeft w:val="0"/>
              <w:marRight w:val="0"/>
              <w:marTop w:val="0"/>
              <w:marBottom w:val="0"/>
              <w:divBdr>
                <w:top w:val="none" w:sz="0" w:space="0" w:color="auto"/>
                <w:left w:val="none" w:sz="0" w:space="0" w:color="auto"/>
                <w:bottom w:val="none" w:sz="0" w:space="0" w:color="auto"/>
                <w:right w:val="none" w:sz="0" w:space="0" w:color="auto"/>
              </w:divBdr>
              <w:divsChild>
                <w:div w:id="9180759">
                  <w:marLeft w:val="0"/>
                  <w:marRight w:val="0"/>
                  <w:marTop w:val="195"/>
                  <w:marBottom w:val="0"/>
                  <w:divBdr>
                    <w:top w:val="none" w:sz="0" w:space="0" w:color="auto"/>
                    <w:left w:val="none" w:sz="0" w:space="0" w:color="auto"/>
                    <w:bottom w:val="none" w:sz="0" w:space="0" w:color="auto"/>
                    <w:right w:val="none" w:sz="0" w:space="0" w:color="auto"/>
                  </w:divBdr>
                  <w:divsChild>
                    <w:div w:id="353311976">
                      <w:marLeft w:val="0"/>
                      <w:marRight w:val="0"/>
                      <w:marTop w:val="0"/>
                      <w:marBottom w:val="180"/>
                      <w:divBdr>
                        <w:top w:val="none" w:sz="0" w:space="0" w:color="auto"/>
                        <w:left w:val="none" w:sz="0" w:space="0" w:color="auto"/>
                        <w:bottom w:val="none" w:sz="0" w:space="0" w:color="auto"/>
                        <w:right w:val="none" w:sz="0" w:space="0" w:color="auto"/>
                      </w:divBdr>
                      <w:divsChild>
                        <w:div w:id="1163349635">
                          <w:marLeft w:val="0"/>
                          <w:marRight w:val="0"/>
                          <w:marTop w:val="0"/>
                          <w:marBottom w:val="0"/>
                          <w:divBdr>
                            <w:top w:val="none" w:sz="0" w:space="0" w:color="auto"/>
                            <w:left w:val="none" w:sz="0" w:space="0" w:color="auto"/>
                            <w:bottom w:val="none" w:sz="0" w:space="0" w:color="auto"/>
                            <w:right w:val="none" w:sz="0" w:space="0" w:color="auto"/>
                          </w:divBdr>
                          <w:divsChild>
                            <w:div w:id="731076659">
                              <w:marLeft w:val="0"/>
                              <w:marRight w:val="0"/>
                              <w:marTop w:val="0"/>
                              <w:marBottom w:val="0"/>
                              <w:divBdr>
                                <w:top w:val="none" w:sz="0" w:space="0" w:color="auto"/>
                                <w:left w:val="none" w:sz="0" w:space="0" w:color="auto"/>
                                <w:bottom w:val="none" w:sz="0" w:space="0" w:color="auto"/>
                                <w:right w:val="none" w:sz="0" w:space="0" w:color="auto"/>
                              </w:divBdr>
                              <w:divsChild>
                                <w:div w:id="1794134486">
                                  <w:marLeft w:val="0"/>
                                  <w:marRight w:val="0"/>
                                  <w:marTop w:val="0"/>
                                  <w:marBottom w:val="0"/>
                                  <w:divBdr>
                                    <w:top w:val="none" w:sz="0" w:space="0" w:color="auto"/>
                                    <w:left w:val="none" w:sz="0" w:space="0" w:color="auto"/>
                                    <w:bottom w:val="none" w:sz="0" w:space="0" w:color="auto"/>
                                    <w:right w:val="none" w:sz="0" w:space="0" w:color="auto"/>
                                  </w:divBdr>
                                  <w:divsChild>
                                    <w:div w:id="465468654">
                                      <w:marLeft w:val="0"/>
                                      <w:marRight w:val="0"/>
                                      <w:marTop w:val="0"/>
                                      <w:marBottom w:val="0"/>
                                      <w:divBdr>
                                        <w:top w:val="none" w:sz="0" w:space="0" w:color="auto"/>
                                        <w:left w:val="none" w:sz="0" w:space="0" w:color="auto"/>
                                        <w:bottom w:val="none" w:sz="0" w:space="0" w:color="auto"/>
                                        <w:right w:val="none" w:sz="0" w:space="0" w:color="auto"/>
                                      </w:divBdr>
                                      <w:divsChild>
                                        <w:div w:id="1050031272">
                                          <w:marLeft w:val="0"/>
                                          <w:marRight w:val="0"/>
                                          <w:marTop w:val="0"/>
                                          <w:marBottom w:val="0"/>
                                          <w:divBdr>
                                            <w:top w:val="none" w:sz="0" w:space="0" w:color="auto"/>
                                            <w:left w:val="none" w:sz="0" w:space="0" w:color="auto"/>
                                            <w:bottom w:val="none" w:sz="0" w:space="0" w:color="auto"/>
                                            <w:right w:val="none" w:sz="0" w:space="0" w:color="auto"/>
                                          </w:divBdr>
                                          <w:divsChild>
                                            <w:div w:id="651105620">
                                              <w:marLeft w:val="0"/>
                                              <w:marRight w:val="0"/>
                                              <w:marTop w:val="0"/>
                                              <w:marBottom w:val="0"/>
                                              <w:divBdr>
                                                <w:top w:val="none" w:sz="0" w:space="0" w:color="auto"/>
                                                <w:left w:val="none" w:sz="0" w:space="0" w:color="auto"/>
                                                <w:bottom w:val="none" w:sz="0" w:space="0" w:color="auto"/>
                                                <w:right w:val="none" w:sz="0" w:space="0" w:color="auto"/>
                                              </w:divBdr>
                                              <w:divsChild>
                                                <w:div w:id="10986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620840">
      <w:bodyDiv w:val="1"/>
      <w:marLeft w:val="0"/>
      <w:marRight w:val="0"/>
      <w:marTop w:val="0"/>
      <w:marBottom w:val="0"/>
      <w:divBdr>
        <w:top w:val="none" w:sz="0" w:space="0" w:color="auto"/>
        <w:left w:val="none" w:sz="0" w:space="0" w:color="auto"/>
        <w:bottom w:val="none" w:sz="0" w:space="0" w:color="auto"/>
        <w:right w:val="none" w:sz="0" w:space="0" w:color="auto"/>
      </w:divBdr>
      <w:divsChild>
        <w:div w:id="446239621">
          <w:marLeft w:val="0"/>
          <w:marRight w:val="0"/>
          <w:marTop w:val="0"/>
          <w:marBottom w:val="0"/>
          <w:divBdr>
            <w:top w:val="none" w:sz="0" w:space="0" w:color="auto"/>
            <w:left w:val="none" w:sz="0" w:space="0" w:color="auto"/>
            <w:bottom w:val="single" w:sz="6" w:space="0" w:color="A5CBE9"/>
            <w:right w:val="none" w:sz="0" w:space="0" w:color="auto"/>
          </w:divBdr>
          <w:divsChild>
            <w:div w:id="1513760985">
              <w:marLeft w:val="0"/>
              <w:marRight w:val="0"/>
              <w:marTop w:val="0"/>
              <w:marBottom w:val="0"/>
              <w:divBdr>
                <w:top w:val="none" w:sz="0" w:space="0" w:color="auto"/>
                <w:left w:val="none" w:sz="0" w:space="0" w:color="auto"/>
                <w:bottom w:val="none" w:sz="0" w:space="0" w:color="auto"/>
                <w:right w:val="none" w:sz="0" w:space="0" w:color="auto"/>
              </w:divBdr>
              <w:divsChild>
                <w:div w:id="118883838">
                  <w:marLeft w:val="0"/>
                  <w:marRight w:val="0"/>
                  <w:marTop w:val="0"/>
                  <w:marBottom w:val="0"/>
                  <w:divBdr>
                    <w:top w:val="none" w:sz="0" w:space="0" w:color="auto"/>
                    <w:left w:val="none" w:sz="0" w:space="0" w:color="auto"/>
                    <w:bottom w:val="none" w:sz="0" w:space="0" w:color="auto"/>
                    <w:right w:val="none" w:sz="0" w:space="0" w:color="auto"/>
                  </w:divBdr>
                </w:div>
                <w:div w:id="658971157">
                  <w:marLeft w:val="0"/>
                  <w:marRight w:val="0"/>
                  <w:marTop w:val="0"/>
                  <w:marBottom w:val="0"/>
                  <w:divBdr>
                    <w:top w:val="none" w:sz="0" w:space="0" w:color="auto"/>
                    <w:left w:val="none" w:sz="0" w:space="0" w:color="auto"/>
                    <w:bottom w:val="none" w:sz="0" w:space="0" w:color="auto"/>
                    <w:right w:val="none" w:sz="0" w:space="0" w:color="auto"/>
                  </w:divBdr>
                </w:div>
                <w:div w:id="814832013">
                  <w:marLeft w:val="0"/>
                  <w:marRight w:val="0"/>
                  <w:marTop w:val="0"/>
                  <w:marBottom w:val="0"/>
                  <w:divBdr>
                    <w:top w:val="none" w:sz="0" w:space="0" w:color="auto"/>
                    <w:left w:val="none" w:sz="0" w:space="0" w:color="auto"/>
                    <w:bottom w:val="none" w:sz="0" w:space="0" w:color="auto"/>
                    <w:right w:val="none" w:sz="0" w:space="0" w:color="auto"/>
                  </w:divBdr>
                </w:div>
                <w:div w:id="19751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5795">
      <w:bodyDiv w:val="1"/>
      <w:marLeft w:val="0"/>
      <w:marRight w:val="0"/>
      <w:marTop w:val="75"/>
      <w:marBottom w:val="75"/>
      <w:divBdr>
        <w:top w:val="none" w:sz="0" w:space="0" w:color="auto"/>
        <w:left w:val="none" w:sz="0" w:space="0" w:color="auto"/>
        <w:bottom w:val="none" w:sz="0" w:space="0" w:color="auto"/>
        <w:right w:val="none" w:sz="0" w:space="0" w:color="auto"/>
      </w:divBdr>
      <w:divsChild>
        <w:div w:id="1367828477">
          <w:marLeft w:val="0"/>
          <w:marRight w:val="0"/>
          <w:marTop w:val="0"/>
          <w:marBottom w:val="0"/>
          <w:divBdr>
            <w:top w:val="none" w:sz="0" w:space="0" w:color="auto"/>
            <w:left w:val="none" w:sz="0" w:space="0" w:color="auto"/>
            <w:bottom w:val="none" w:sz="0" w:space="0" w:color="auto"/>
            <w:right w:val="none" w:sz="0" w:space="0" w:color="auto"/>
          </w:divBdr>
          <w:divsChild>
            <w:div w:id="96561011">
              <w:marLeft w:val="0"/>
              <w:marRight w:val="75"/>
              <w:marTop w:val="75"/>
              <w:marBottom w:val="150"/>
              <w:divBdr>
                <w:top w:val="single" w:sz="6" w:space="0" w:color="0066BB"/>
                <w:left w:val="single" w:sz="6" w:space="0" w:color="0066BB"/>
                <w:bottom w:val="single" w:sz="6" w:space="0" w:color="0066BB"/>
                <w:right w:val="single" w:sz="6" w:space="0" w:color="0066BB"/>
              </w:divBdr>
            </w:div>
          </w:divsChild>
        </w:div>
      </w:divsChild>
    </w:div>
    <w:div w:id="2022929811">
      <w:bodyDiv w:val="1"/>
      <w:marLeft w:val="0"/>
      <w:marRight w:val="0"/>
      <w:marTop w:val="0"/>
      <w:marBottom w:val="0"/>
      <w:divBdr>
        <w:top w:val="none" w:sz="0" w:space="0" w:color="auto"/>
        <w:left w:val="none" w:sz="0" w:space="0" w:color="auto"/>
        <w:bottom w:val="none" w:sz="0" w:space="0" w:color="auto"/>
        <w:right w:val="none" w:sz="0" w:space="0" w:color="auto"/>
      </w:divBdr>
      <w:divsChild>
        <w:div w:id="1831166689">
          <w:marLeft w:val="0"/>
          <w:marRight w:val="0"/>
          <w:marTop w:val="0"/>
          <w:marBottom w:val="0"/>
          <w:divBdr>
            <w:top w:val="none" w:sz="0" w:space="0" w:color="auto"/>
            <w:left w:val="none" w:sz="0" w:space="0" w:color="auto"/>
            <w:bottom w:val="none" w:sz="0" w:space="0" w:color="auto"/>
            <w:right w:val="none" w:sz="0" w:space="0" w:color="auto"/>
          </w:divBdr>
          <w:divsChild>
            <w:div w:id="1496993150">
              <w:marLeft w:val="0"/>
              <w:marRight w:val="0"/>
              <w:marTop w:val="0"/>
              <w:marBottom w:val="0"/>
              <w:divBdr>
                <w:top w:val="none" w:sz="0" w:space="0" w:color="auto"/>
                <w:left w:val="none" w:sz="0" w:space="0" w:color="auto"/>
                <w:bottom w:val="none" w:sz="0" w:space="0" w:color="auto"/>
                <w:right w:val="none" w:sz="0" w:space="0" w:color="auto"/>
              </w:divBdr>
              <w:divsChild>
                <w:div w:id="307636269">
                  <w:marLeft w:val="0"/>
                  <w:marRight w:val="0"/>
                  <w:marTop w:val="195"/>
                  <w:marBottom w:val="0"/>
                  <w:divBdr>
                    <w:top w:val="none" w:sz="0" w:space="0" w:color="auto"/>
                    <w:left w:val="none" w:sz="0" w:space="0" w:color="auto"/>
                    <w:bottom w:val="none" w:sz="0" w:space="0" w:color="auto"/>
                    <w:right w:val="none" w:sz="0" w:space="0" w:color="auto"/>
                  </w:divBdr>
                  <w:divsChild>
                    <w:div w:id="430052083">
                      <w:marLeft w:val="0"/>
                      <w:marRight w:val="0"/>
                      <w:marTop w:val="0"/>
                      <w:marBottom w:val="180"/>
                      <w:divBdr>
                        <w:top w:val="none" w:sz="0" w:space="0" w:color="auto"/>
                        <w:left w:val="none" w:sz="0" w:space="0" w:color="auto"/>
                        <w:bottom w:val="none" w:sz="0" w:space="0" w:color="auto"/>
                        <w:right w:val="none" w:sz="0" w:space="0" w:color="auto"/>
                      </w:divBdr>
                      <w:divsChild>
                        <w:div w:id="485127363">
                          <w:marLeft w:val="0"/>
                          <w:marRight w:val="0"/>
                          <w:marTop w:val="0"/>
                          <w:marBottom w:val="0"/>
                          <w:divBdr>
                            <w:top w:val="none" w:sz="0" w:space="0" w:color="auto"/>
                            <w:left w:val="none" w:sz="0" w:space="0" w:color="auto"/>
                            <w:bottom w:val="none" w:sz="0" w:space="0" w:color="auto"/>
                            <w:right w:val="none" w:sz="0" w:space="0" w:color="auto"/>
                          </w:divBdr>
                          <w:divsChild>
                            <w:div w:id="1913157127">
                              <w:marLeft w:val="0"/>
                              <w:marRight w:val="0"/>
                              <w:marTop w:val="0"/>
                              <w:marBottom w:val="0"/>
                              <w:divBdr>
                                <w:top w:val="none" w:sz="0" w:space="0" w:color="auto"/>
                                <w:left w:val="none" w:sz="0" w:space="0" w:color="auto"/>
                                <w:bottom w:val="none" w:sz="0" w:space="0" w:color="auto"/>
                                <w:right w:val="none" w:sz="0" w:space="0" w:color="auto"/>
                              </w:divBdr>
                              <w:divsChild>
                                <w:div w:id="1408455135">
                                  <w:marLeft w:val="0"/>
                                  <w:marRight w:val="0"/>
                                  <w:marTop w:val="0"/>
                                  <w:marBottom w:val="0"/>
                                  <w:divBdr>
                                    <w:top w:val="none" w:sz="0" w:space="0" w:color="auto"/>
                                    <w:left w:val="none" w:sz="0" w:space="0" w:color="auto"/>
                                    <w:bottom w:val="none" w:sz="0" w:space="0" w:color="auto"/>
                                    <w:right w:val="none" w:sz="0" w:space="0" w:color="auto"/>
                                  </w:divBdr>
                                  <w:divsChild>
                                    <w:div w:id="1548254619">
                                      <w:marLeft w:val="0"/>
                                      <w:marRight w:val="0"/>
                                      <w:marTop w:val="0"/>
                                      <w:marBottom w:val="0"/>
                                      <w:divBdr>
                                        <w:top w:val="none" w:sz="0" w:space="0" w:color="auto"/>
                                        <w:left w:val="none" w:sz="0" w:space="0" w:color="auto"/>
                                        <w:bottom w:val="none" w:sz="0" w:space="0" w:color="auto"/>
                                        <w:right w:val="none" w:sz="0" w:space="0" w:color="auto"/>
                                      </w:divBdr>
                                      <w:divsChild>
                                        <w:div w:id="2100521810">
                                          <w:marLeft w:val="0"/>
                                          <w:marRight w:val="0"/>
                                          <w:marTop w:val="0"/>
                                          <w:marBottom w:val="0"/>
                                          <w:divBdr>
                                            <w:top w:val="none" w:sz="0" w:space="0" w:color="auto"/>
                                            <w:left w:val="none" w:sz="0" w:space="0" w:color="auto"/>
                                            <w:bottom w:val="none" w:sz="0" w:space="0" w:color="auto"/>
                                            <w:right w:val="none" w:sz="0" w:space="0" w:color="auto"/>
                                          </w:divBdr>
                                          <w:divsChild>
                                            <w:div w:id="1367833865">
                                              <w:marLeft w:val="0"/>
                                              <w:marRight w:val="0"/>
                                              <w:marTop w:val="0"/>
                                              <w:marBottom w:val="0"/>
                                              <w:divBdr>
                                                <w:top w:val="none" w:sz="0" w:space="0" w:color="auto"/>
                                                <w:left w:val="none" w:sz="0" w:space="0" w:color="auto"/>
                                                <w:bottom w:val="none" w:sz="0" w:space="0" w:color="auto"/>
                                                <w:right w:val="none" w:sz="0" w:space="0" w:color="auto"/>
                                              </w:divBdr>
                                              <w:divsChild>
                                                <w:div w:id="5514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85674">
      <w:bodyDiv w:val="1"/>
      <w:marLeft w:val="0"/>
      <w:marRight w:val="0"/>
      <w:marTop w:val="0"/>
      <w:marBottom w:val="0"/>
      <w:divBdr>
        <w:top w:val="none" w:sz="0" w:space="0" w:color="auto"/>
        <w:left w:val="none" w:sz="0" w:space="0" w:color="auto"/>
        <w:bottom w:val="none" w:sz="0" w:space="0" w:color="auto"/>
        <w:right w:val="none" w:sz="0" w:space="0" w:color="auto"/>
      </w:divBdr>
      <w:divsChild>
        <w:div w:id="559362745">
          <w:marLeft w:val="0"/>
          <w:marRight w:val="0"/>
          <w:marTop w:val="0"/>
          <w:marBottom w:val="0"/>
          <w:divBdr>
            <w:top w:val="none" w:sz="0" w:space="0" w:color="auto"/>
            <w:left w:val="none" w:sz="0" w:space="0" w:color="auto"/>
            <w:bottom w:val="none" w:sz="0" w:space="0" w:color="auto"/>
            <w:right w:val="none" w:sz="0" w:space="0" w:color="auto"/>
          </w:divBdr>
          <w:divsChild>
            <w:div w:id="215512039">
              <w:marLeft w:val="0"/>
              <w:marRight w:val="0"/>
              <w:marTop w:val="0"/>
              <w:marBottom w:val="0"/>
              <w:divBdr>
                <w:top w:val="none" w:sz="0" w:space="0" w:color="auto"/>
                <w:left w:val="none" w:sz="0" w:space="0" w:color="auto"/>
                <w:bottom w:val="none" w:sz="0" w:space="0" w:color="auto"/>
                <w:right w:val="none" w:sz="0" w:space="0" w:color="auto"/>
              </w:divBdr>
              <w:divsChild>
                <w:div w:id="1951469636">
                  <w:marLeft w:val="0"/>
                  <w:marRight w:val="0"/>
                  <w:marTop w:val="195"/>
                  <w:marBottom w:val="0"/>
                  <w:divBdr>
                    <w:top w:val="none" w:sz="0" w:space="0" w:color="auto"/>
                    <w:left w:val="none" w:sz="0" w:space="0" w:color="auto"/>
                    <w:bottom w:val="none" w:sz="0" w:space="0" w:color="auto"/>
                    <w:right w:val="none" w:sz="0" w:space="0" w:color="auto"/>
                  </w:divBdr>
                  <w:divsChild>
                    <w:div w:id="1545211831">
                      <w:marLeft w:val="0"/>
                      <w:marRight w:val="0"/>
                      <w:marTop w:val="0"/>
                      <w:marBottom w:val="180"/>
                      <w:divBdr>
                        <w:top w:val="none" w:sz="0" w:space="0" w:color="auto"/>
                        <w:left w:val="none" w:sz="0" w:space="0" w:color="auto"/>
                        <w:bottom w:val="none" w:sz="0" w:space="0" w:color="auto"/>
                        <w:right w:val="none" w:sz="0" w:space="0" w:color="auto"/>
                      </w:divBdr>
                      <w:divsChild>
                        <w:div w:id="337929225">
                          <w:marLeft w:val="0"/>
                          <w:marRight w:val="0"/>
                          <w:marTop w:val="0"/>
                          <w:marBottom w:val="0"/>
                          <w:divBdr>
                            <w:top w:val="none" w:sz="0" w:space="0" w:color="auto"/>
                            <w:left w:val="none" w:sz="0" w:space="0" w:color="auto"/>
                            <w:bottom w:val="none" w:sz="0" w:space="0" w:color="auto"/>
                            <w:right w:val="none" w:sz="0" w:space="0" w:color="auto"/>
                          </w:divBdr>
                          <w:divsChild>
                            <w:div w:id="2145804402">
                              <w:marLeft w:val="0"/>
                              <w:marRight w:val="0"/>
                              <w:marTop w:val="0"/>
                              <w:marBottom w:val="0"/>
                              <w:divBdr>
                                <w:top w:val="none" w:sz="0" w:space="0" w:color="auto"/>
                                <w:left w:val="none" w:sz="0" w:space="0" w:color="auto"/>
                                <w:bottom w:val="none" w:sz="0" w:space="0" w:color="auto"/>
                                <w:right w:val="none" w:sz="0" w:space="0" w:color="auto"/>
                              </w:divBdr>
                              <w:divsChild>
                                <w:div w:id="861093849">
                                  <w:marLeft w:val="0"/>
                                  <w:marRight w:val="0"/>
                                  <w:marTop w:val="0"/>
                                  <w:marBottom w:val="0"/>
                                  <w:divBdr>
                                    <w:top w:val="none" w:sz="0" w:space="0" w:color="auto"/>
                                    <w:left w:val="none" w:sz="0" w:space="0" w:color="auto"/>
                                    <w:bottom w:val="none" w:sz="0" w:space="0" w:color="auto"/>
                                    <w:right w:val="none" w:sz="0" w:space="0" w:color="auto"/>
                                  </w:divBdr>
                                  <w:divsChild>
                                    <w:div w:id="1367369186">
                                      <w:marLeft w:val="0"/>
                                      <w:marRight w:val="0"/>
                                      <w:marTop w:val="0"/>
                                      <w:marBottom w:val="0"/>
                                      <w:divBdr>
                                        <w:top w:val="none" w:sz="0" w:space="0" w:color="auto"/>
                                        <w:left w:val="none" w:sz="0" w:space="0" w:color="auto"/>
                                        <w:bottom w:val="none" w:sz="0" w:space="0" w:color="auto"/>
                                        <w:right w:val="none" w:sz="0" w:space="0" w:color="auto"/>
                                      </w:divBdr>
                                      <w:divsChild>
                                        <w:div w:id="1985699725">
                                          <w:marLeft w:val="0"/>
                                          <w:marRight w:val="0"/>
                                          <w:marTop w:val="0"/>
                                          <w:marBottom w:val="0"/>
                                          <w:divBdr>
                                            <w:top w:val="none" w:sz="0" w:space="0" w:color="auto"/>
                                            <w:left w:val="none" w:sz="0" w:space="0" w:color="auto"/>
                                            <w:bottom w:val="none" w:sz="0" w:space="0" w:color="auto"/>
                                            <w:right w:val="none" w:sz="0" w:space="0" w:color="auto"/>
                                          </w:divBdr>
                                          <w:divsChild>
                                            <w:div w:id="276176638">
                                              <w:marLeft w:val="0"/>
                                              <w:marRight w:val="0"/>
                                              <w:marTop w:val="0"/>
                                              <w:marBottom w:val="0"/>
                                              <w:divBdr>
                                                <w:top w:val="none" w:sz="0" w:space="0" w:color="auto"/>
                                                <w:left w:val="none" w:sz="0" w:space="0" w:color="auto"/>
                                                <w:bottom w:val="none" w:sz="0" w:space="0" w:color="auto"/>
                                                <w:right w:val="none" w:sz="0" w:space="0" w:color="auto"/>
                                              </w:divBdr>
                                              <w:divsChild>
                                                <w:div w:id="18902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542022">
      <w:bodyDiv w:val="1"/>
      <w:marLeft w:val="0"/>
      <w:marRight w:val="0"/>
      <w:marTop w:val="0"/>
      <w:marBottom w:val="0"/>
      <w:divBdr>
        <w:top w:val="none" w:sz="0" w:space="0" w:color="auto"/>
        <w:left w:val="none" w:sz="0" w:space="0" w:color="auto"/>
        <w:bottom w:val="none" w:sz="0" w:space="0" w:color="auto"/>
        <w:right w:val="none" w:sz="0" w:space="0" w:color="auto"/>
      </w:divBdr>
      <w:divsChild>
        <w:div w:id="1372416945">
          <w:marLeft w:val="0"/>
          <w:marRight w:val="0"/>
          <w:marTop w:val="0"/>
          <w:marBottom w:val="0"/>
          <w:divBdr>
            <w:top w:val="none" w:sz="0" w:space="0" w:color="auto"/>
            <w:left w:val="none" w:sz="0" w:space="0" w:color="auto"/>
            <w:bottom w:val="none" w:sz="0" w:space="0" w:color="auto"/>
            <w:right w:val="none" w:sz="0" w:space="0" w:color="auto"/>
          </w:divBdr>
          <w:divsChild>
            <w:div w:id="473838998">
              <w:marLeft w:val="0"/>
              <w:marRight w:val="0"/>
              <w:marTop w:val="0"/>
              <w:marBottom w:val="0"/>
              <w:divBdr>
                <w:top w:val="none" w:sz="0" w:space="0" w:color="auto"/>
                <w:left w:val="none" w:sz="0" w:space="0" w:color="auto"/>
                <w:bottom w:val="none" w:sz="0" w:space="0" w:color="auto"/>
                <w:right w:val="none" w:sz="0" w:space="0" w:color="auto"/>
              </w:divBdr>
              <w:divsChild>
                <w:div w:id="1371028565">
                  <w:marLeft w:val="0"/>
                  <w:marRight w:val="0"/>
                  <w:marTop w:val="195"/>
                  <w:marBottom w:val="0"/>
                  <w:divBdr>
                    <w:top w:val="none" w:sz="0" w:space="0" w:color="auto"/>
                    <w:left w:val="none" w:sz="0" w:space="0" w:color="auto"/>
                    <w:bottom w:val="none" w:sz="0" w:space="0" w:color="auto"/>
                    <w:right w:val="none" w:sz="0" w:space="0" w:color="auto"/>
                  </w:divBdr>
                  <w:divsChild>
                    <w:div w:id="96147329">
                      <w:marLeft w:val="0"/>
                      <w:marRight w:val="0"/>
                      <w:marTop w:val="0"/>
                      <w:marBottom w:val="180"/>
                      <w:divBdr>
                        <w:top w:val="none" w:sz="0" w:space="0" w:color="auto"/>
                        <w:left w:val="none" w:sz="0" w:space="0" w:color="auto"/>
                        <w:bottom w:val="none" w:sz="0" w:space="0" w:color="auto"/>
                        <w:right w:val="none" w:sz="0" w:space="0" w:color="auto"/>
                      </w:divBdr>
                      <w:divsChild>
                        <w:div w:id="1470591735">
                          <w:marLeft w:val="0"/>
                          <w:marRight w:val="0"/>
                          <w:marTop w:val="0"/>
                          <w:marBottom w:val="0"/>
                          <w:divBdr>
                            <w:top w:val="none" w:sz="0" w:space="0" w:color="auto"/>
                            <w:left w:val="none" w:sz="0" w:space="0" w:color="auto"/>
                            <w:bottom w:val="none" w:sz="0" w:space="0" w:color="auto"/>
                            <w:right w:val="none" w:sz="0" w:space="0" w:color="auto"/>
                          </w:divBdr>
                          <w:divsChild>
                            <w:div w:id="677192695">
                              <w:marLeft w:val="0"/>
                              <w:marRight w:val="0"/>
                              <w:marTop w:val="0"/>
                              <w:marBottom w:val="0"/>
                              <w:divBdr>
                                <w:top w:val="none" w:sz="0" w:space="0" w:color="auto"/>
                                <w:left w:val="none" w:sz="0" w:space="0" w:color="auto"/>
                                <w:bottom w:val="none" w:sz="0" w:space="0" w:color="auto"/>
                                <w:right w:val="none" w:sz="0" w:space="0" w:color="auto"/>
                              </w:divBdr>
                              <w:divsChild>
                                <w:div w:id="1074398323">
                                  <w:marLeft w:val="0"/>
                                  <w:marRight w:val="0"/>
                                  <w:marTop w:val="0"/>
                                  <w:marBottom w:val="0"/>
                                  <w:divBdr>
                                    <w:top w:val="none" w:sz="0" w:space="0" w:color="auto"/>
                                    <w:left w:val="none" w:sz="0" w:space="0" w:color="auto"/>
                                    <w:bottom w:val="none" w:sz="0" w:space="0" w:color="auto"/>
                                    <w:right w:val="none" w:sz="0" w:space="0" w:color="auto"/>
                                  </w:divBdr>
                                  <w:divsChild>
                                    <w:div w:id="2024548450">
                                      <w:marLeft w:val="0"/>
                                      <w:marRight w:val="0"/>
                                      <w:marTop w:val="0"/>
                                      <w:marBottom w:val="0"/>
                                      <w:divBdr>
                                        <w:top w:val="none" w:sz="0" w:space="0" w:color="auto"/>
                                        <w:left w:val="none" w:sz="0" w:space="0" w:color="auto"/>
                                        <w:bottom w:val="none" w:sz="0" w:space="0" w:color="auto"/>
                                        <w:right w:val="none" w:sz="0" w:space="0" w:color="auto"/>
                                      </w:divBdr>
                                      <w:divsChild>
                                        <w:div w:id="1675641647">
                                          <w:marLeft w:val="0"/>
                                          <w:marRight w:val="0"/>
                                          <w:marTop w:val="0"/>
                                          <w:marBottom w:val="0"/>
                                          <w:divBdr>
                                            <w:top w:val="none" w:sz="0" w:space="0" w:color="auto"/>
                                            <w:left w:val="none" w:sz="0" w:space="0" w:color="auto"/>
                                            <w:bottom w:val="none" w:sz="0" w:space="0" w:color="auto"/>
                                            <w:right w:val="none" w:sz="0" w:space="0" w:color="auto"/>
                                          </w:divBdr>
                                          <w:divsChild>
                                            <w:div w:id="138159172">
                                              <w:marLeft w:val="0"/>
                                              <w:marRight w:val="0"/>
                                              <w:marTop w:val="0"/>
                                              <w:marBottom w:val="0"/>
                                              <w:divBdr>
                                                <w:top w:val="none" w:sz="0" w:space="0" w:color="auto"/>
                                                <w:left w:val="none" w:sz="0" w:space="0" w:color="auto"/>
                                                <w:bottom w:val="none" w:sz="0" w:space="0" w:color="auto"/>
                                                <w:right w:val="none" w:sz="0" w:space="0" w:color="auto"/>
                                              </w:divBdr>
                                              <w:divsChild>
                                                <w:div w:id="11858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097268">
      <w:bodyDiv w:val="1"/>
      <w:marLeft w:val="0"/>
      <w:marRight w:val="0"/>
      <w:marTop w:val="75"/>
      <w:marBottom w:val="75"/>
      <w:divBdr>
        <w:top w:val="none" w:sz="0" w:space="0" w:color="auto"/>
        <w:left w:val="none" w:sz="0" w:space="0" w:color="auto"/>
        <w:bottom w:val="none" w:sz="0" w:space="0" w:color="auto"/>
        <w:right w:val="none" w:sz="0" w:space="0" w:color="auto"/>
      </w:divBdr>
      <w:divsChild>
        <w:div w:id="663977109">
          <w:marLeft w:val="0"/>
          <w:marRight w:val="0"/>
          <w:marTop w:val="0"/>
          <w:marBottom w:val="30"/>
          <w:divBdr>
            <w:top w:val="single" w:sz="6" w:space="0" w:color="C0D0E0"/>
            <w:left w:val="single" w:sz="6" w:space="0" w:color="C0D0E0"/>
            <w:bottom w:val="single" w:sz="6" w:space="0" w:color="C0D0E0"/>
            <w:right w:val="single" w:sz="6" w:space="0" w:color="C0D0E0"/>
          </w:divBdr>
          <w:divsChild>
            <w:div w:id="2055499027">
              <w:marLeft w:val="0"/>
              <w:marRight w:val="0"/>
              <w:marTop w:val="0"/>
              <w:marBottom w:val="0"/>
              <w:divBdr>
                <w:top w:val="none" w:sz="0" w:space="0" w:color="auto"/>
                <w:left w:val="none" w:sz="0" w:space="0" w:color="auto"/>
                <w:bottom w:val="none" w:sz="0" w:space="0" w:color="auto"/>
                <w:right w:val="none" w:sz="0" w:space="0" w:color="auto"/>
              </w:divBdr>
              <w:divsChild>
                <w:div w:id="1686982635">
                  <w:marLeft w:val="0"/>
                  <w:marRight w:val="0"/>
                  <w:marTop w:val="0"/>
                  <w:marBottom w:val="0"/>
                  <w:divBdr>
                    <w:top w:val="none" w:sz="0" w:space="0" w:color="auto"/>
                    <w:left w:val="none" w:sz="0" w:space="0" w:color="auto"/>
                    <w:bottom w:val="none" w:sz="0" w:space="0" w:color="auto"/>
                    <w:right w:val="none" w:sz="0" w:space="0" w:color="auto"/>
                  </w:divBdr>
                  <w:divsChild>
                    <w:div w:id="818113092">
                      <w:marLeft w:val="0"/>
                      <w:marRight w:val="75"/>
                      <w:marTop w:val="75"/>
                      <w:marBottom w:val="150"/>
                      <w:divBdr>
                        <w:top w:val="single" w:sz="6" w:space="0" w:color="C0D0E0"/>
                        <w:left w:val="single" w:sz="6" w:space="0" w:color="C0D0E0"/>
                        <w:bottom w:val="single" w:sz="6" w:space="0" w:color="C0D0E0"/>
                        <w:right w:val="single" w:sz="6" w:space="0" w:color="C0D0E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hyperlink" Target="http://fa.wikipedia.org/wiki/%D8%A8%D9%82%D8%B1%D8%A7%D8%B7" TargetMode="External"/><Relationship Id="rId42" Type="http://schemas.openxmlformats.org/officeDocument/2006/relationships/image" Target="media/image6.jpeg"/><Relationship Id="rId63" Type="http://schemas.openxmlformats.org/officeDocument/2006/relationships/oleObject" Target="embeddings/oleObject1.bin"/><Relationship Id="rId84" Type="http://schemas.openxmlformats.org/officeDocument/2006/relationships/image" Target="media/image35.jpeg"/><Relationship Id="rId138" Type="http://schemas.openxmlformats.org/officeDocument/2006/relationships/hyperlink" Target="http://www.who.int/tb/publications/global/" TargetMode="External"/><Relationship Id="rId159" Type="http://schemas.openxmlformats.org/officeDocument/2006/relationships/hyperlink" Target="http://www.ncbi.nlm.nih.gov/pmc/articles/PMC149558" TargetMode="External"/><Relationship Id="rId170" Type="http://schemas.openxmlformats.org/officeDocument/2006/relationships/hyperlink" Target="http://www.ncbi.nlm.nih.gov/pmc/articles/PMC154635" TargetMode="External"/><Relationship Id="rId191" Type="http://schemas.openxmlformats.org/officeDocument/2006/relationships/hyperlink" Target="http://www.ncbi.nlm.nih.gov/pmc/articles/PMC1281640" TargetMode="External"/><Relationship Id="rId205"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07" Type="http://schemas.openxmlformats.org/officeDocument/2006/relationships/image" Target="media/image55.emf"/><Relationship Id="rId11" Type="http://schemas.openxmlformats.org/officeDocument/2006/relationships/footer" Target="footer1.xml"/><Relationship Id="rId32" Type="http://schemas.openxmlformats.org/officeDocument/2006/relationships/hyperlink" Target="http://fa.wikipedia.org/w/index.php?title=%D8%AC%D8%A7%DB%8C%D8%B2%D9%87_%D9%86%D9%88%D8%A8%D9%84_%D8%AF%D8%B1_%D9%81%DB%8C%D8%B2%DB%8C%D9%88%D9%84%D9%88%DA%98%DB%8C_%DB%8C%D8%A7_%D9%BE%D8%B2%D8%B4%DA%A9%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3" Type="http://schemas.openxmlformats.org/officeDocument/2006/relationships/hyperlink" Target="http://www.google.com/url?sa=i&amp;rct=j&amp;q=&amp;esrc=s&amp;source=images&amp;cd=&amp;cad=rja&amp;uact=8&amp;docid=cxxazVmay_G6uM&amp;tbnid=DH48ygFJCHE4jM:&amp;ved=0CAUQjRw&amp;url=http://campo.ir/article/amoozesh/amoozeshemahigiri/id-68-htm/&amp;ei=LPXwU8n6LePS0QWss4GgCg&amp;psig=AFQjCNE1-aIiP90kqYgDbRs0PH-G7WTvJA&amp;ust=1408386292199159" TargetMode="External"/><Relationship Id="rId74" Type="http://schemas.openxmlformats.org/officeDocument/2006/relationships/hyperlink" Target="http://www.google.com/url?sa=i&amp;rct=j&amp;q=&amp;esrc=s&amp;source=images&amp;cd=&amp;cad=rja&amp;uact=8&amp;docid=0wB1t89MXyo30M&amp;tbnid=zTlfYiGR_01NhM:&amp;ved=0CAUQjRw&amp;url=http://khabaronline.ir/detail/206472/science/medical&amp;ei=D230U-rQF8nPOfaDgYgC&amp;bvm=bv.73231344,d.bGQ&amp;psig=AFQjCNFoKXHAkW0_hh_fxd1P-gHsZRqn0w&amp;ust=1408611385141093" TargetMode="External"/><Relationship Id="rId128" Type="http://schemas.openxmlformats.org/officeDocument/2006/relationships/hyperlink" Target="http://www.ncbi.nlm.nih.gov/sites/entrez?Db=pubmed&amp;Cmd=Search&amp;Term=%22de%20Haas%20PE%22%5BAuthor%5D&amp;itool=EntrezSystem2.PEntrez.Pubmed.Pubmed_ResultsPanel.Pubmed_DiscoveryPanel.Pubmed_RVAbstractPlus" TargetMode="External"/><Relationship Id="rId149"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 Type="http://schemas.openxmlformats.org/officeDocument/2006/relationships/webSettings" Target="webSettings.xml"/><Relationship Id="rId95" Type="http://schemas.openxmlformats.org/officeDocument/2006/relationships/image" Target="media/image44.jpeg"/><Relationship Id="rId160"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81" Type="http://schemas.openxmlformats.org/officeDocument/2006/relationships/hyperlink" Target="http://www.ncbi.nlm.nih.gov/pmc/articles/PMC1034037" TargetMode="External"/><Relationship Id="rId216" Type="http://schemas.openxmlformats.org/officeDocument/2006/relationships/hyperlink" Target="http://books.google.ca/books?id=o5HBxyg5APIC&amp;pg=PA233" TargetMode="External"/><Relationship Id="rId22" Type="http://schemas.openxmlformats.org/officeDocument/2006/relationships/hyperlink" Target="http://fa.wikipedia.org/wiki/%D8%A2%D9%85%D8%B1%DB%8C%DA%A9%D8%A7%DB%8C%DB%8C%E2%80%8C%D9%87%D8%A7" TargetMode="External"/><Relationship Id="rId43" Type="http://schemas.openxmlformats.org/officeDocument/2006/relationships/image" Target="media/image7.jpeg"/><Relationship Id="rId64" Type="http://schemas.openxmlformats.org/officeDocument/2006/relationships/oleObject" Target="embeddings/oleObject2.bin"/><Relationship Id="rId118" Type="http://schemas.openxmlformats.org/officeDocument/2006/relationships/image" Target="media/image65.jpeg"/><Relationship Id="rId139" Type="http://schemas.openxmlformats.org/officeDocument/2006/relationships/hyperlink" Target="http://www.who.int/tb/challenges/mdr/factsheet_mdr_progress_march2011.pdf" TargetMode="External"/><Relationship Id="rId85" Type="http://schemas.openxmlformats.org/officeDocument/2006/relationships/image" Target="media/image36.jpeg"/><Relationship Id="rId150" Type="http://schemas.openxmlformats.org/officeDocument/2006/relationships/hyperlink" Target="http://www.ncbi.nlm.nih.gov/pubmed/16672105" TargetMode="External"/><Relationship Id="rId171"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92"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06" Type="http://schemas.openxmlformats.org/officeDocument/2006/relationships/hyperlink" Target="http://www.ncbi.nlm.nih.gov/pubmed/16337557" TargetMode="External"/><Relationship Id="rId12" Type="http://schemas.openxmlformats.org/officeDocument/2006/relationships/footer" Target="footer2.xml"/><Relationship Id="rId33" Type="http://schemas.openxmlformats.org/officeDocument/2006/relationships/hyperlink" Target="http://fa.wikipedia.org/wiki/%D9%85%D9%86%D8%A8%D8%B9_%D8%B9%D9%81%D9%88%D9%86%D8%AA" TargetMode="External"/><Relationship Id="rId108" Type="http://schemas.openxmlformats.org/officeDocument/2006/relationships/image" Target="media/image56.jpeg"/><Relationship Id="rId129" Type="http://schemas.openxmlformats.org/officeDocument/2006/relationships/hyperlink" Target="http://www.ncbi.nlm.nih.gov/sites/entrez?Db=pubmed&amp;Cmd=Search&amp;Term=%22Nagelkerke%20NJ%22%5BAuthor%5D&amp;itool=EntrezSystem2.PEntrez.Pubmed.Pubmed_ResultsPanel.Pubmed_DiscoveryPanel.Pubmed_RVAbstractPlus" TargetMode="External"/><Relationship Id="rId54" Type="http://schemas.openxmlformats.org/officeDocument/2006/relationships/image" Target="media/image14.jpeg"/><Relationship Id="rId75" Type="http://schemas.openxmlformats.org/officeDocument/2006/relationships/image" Target="media/image28.jpeg"/><Relationship Id="rId96" Type="http://schemas.openxmlformats.org/officeDocument/2006/relationships/image" Target="media/image45.jpeg"/><Relationship Id="rId140" Type="http://schemas.openxmlformats.org/officeDocument/2006/relationships/hyperlink" Target="http://www.emro.who.int/STB/tbsituationregionalprofile-%20epidemiology.htm" TargetMode="External"/><Relationship Id="rId161" Type="http://schemas.openxmlformats.org/officeDocument/2006/relationships/hyperlink" Target="http://www.ncbi.nlm.nih.gov/pubmed/12517873" TargetMode="External"/><Relationship Id="rId182" Type="http://schemas.openxmlformats.org/officeDocument/2006/relationships/hyperlink" Target="http://fa.wikipedia.org/wiki/PubMed_Central" TargetMode="External"/><Relationship Id="rId217" Type="http://schemas.openxmlformats.org/officeDocument/2006/relationships/hyperlink" Target="http://fa.wikipedia.org/wiki/International_Standard_Book_Number" TargetMode="External"/><Relationship Id="rId6" Type="http://schemas.openxmlformats.org/officeDocument/2006/relationships/footnotes" Target="footnotes.xml"/><Relationship Id="rId23" Type="http://schemas.openxmlformats.org/officeDocument/2006/relationships/hyperlink" Target="http://fa.wikipedia.org/w/index.php?title=%D8%A8%D8%B1%D8%A2%D9%85%D8%AF%DA%AF%DB%8C_(%D8%A2%D9%86%D8%A7%D8%AA%D9%88%D9%85%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19" Type="http://schemas.openxmlformats.org/officeDocument/2006/relationships/image" Target="media/image66.jpeg"/><Relationship Id="rId44" Type="http://schemas.openxmlformats.org/officeDocument/2006/relationships/hyperlink" Target="http://www.google.com/url?sa=i&amp;rct=j&amp;q=&amp;esrc=s&amp;source=images&amp;cd=&amp;cad=rja&amp;uact=8&amp;docid=cxxazVmay_G6uM&amp;tbnid=DH48ygFJCHE4jM:&amp;ved=0CAUQjRw&amp;url=http://aharfishing.blogfa.com/cat-3.aspx&amp;ei=A_XwU4DRH6jY0QWtnoDAAg&amp;psig=AFQjCNE1-aIiP90kqYgDbRs0PH-G7WTvJA&amp;ust=1408386292199159" TargetMode="External"/><Relationship Id="rId65" Type="http://schemas.openxmlformats.org/officeDocument/2006/relationships/hyperlink" Target="http://commons.wikimedia.org/wiki/File:TB_Culture.jpg?uselang=fa" TargetMode="External"/><Relationship Id="rId86" Type="http://schemas.openxmlformats.org/officeDocument/2006/relationships/image" Target="media/image37.wmf"/><Relationship Id="rId130" Type="http://schemas.openxmlformats.org/officeDocument/2006/relationships/hyperlink" Target="http://www.ncbi.nlm.nih.gov/sites/entrez?Db=pubmed&amp;Cmd=Search&amp;Term=%22van%20Embden%20JD%22%5BAuthor%5D&amp;itool=EntrezSystem2.PEntrez.Pubmed.Pubmed_ResultsPanel.Pubmed_DiscoveryPanel.Pubmed_RVAbstractPlus" TargetMode="External"/><Relationship Id="rId151"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2" Type="http://schemas.openxmlformats.org/officeDocument/2006/relationships/hyperlink" Target="http://www.ncbi.nlm.nih.gov/pubmed/12454182" TargetMode="External"/><Relationship Id="rId193" Type="http://schemas.openxmlformats.org/officeDocument/2006/relationships/hyperlink" Target="http://www.ncbi.nlm.nih.gov/pubmed/11461990" TargetMode="External"/><Relationship Id="rId207"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3" Type="http://schemas.openxmlformats.org/officeDocument/2006/relationships/footer" Target="footer3.xml"/><Relationship Id="rId109" Type="http://schemas.openxmlformats.org/officeDocument/2006/relationships/image" Target="media/image57.jpeg"/><Relationship Id="rId34" Type="http://schemas.openxmlformats.org/officeDocument/2006/relationships/hyperlink" Target="http://fa.wikipedia.org/wiki/%DA%AF%D9%84%DB%8C%D8%B3%DB%8C%D8%B1%DB%8C%D9%86" TargetMode="External"/><Relationship Id="rId55" Type="http://schemas.openxmlformats.org/officeDocument/2006/relationships/image" Target="media/image15.jpeg"/><Relationship Id="rId76" Type="http://schemas.openxmlformats.org/officeDocument/2006/relationships/image" Target="media/image29.jpeg"/><Relationship Id="rId97" Type="http://schemas.openxmlformats.org/officeDocument/2006/relationships/image" Target="media/image46.jpeg"/><Relationship Id="rId120" Type="http://schemas.openxmlformats.org/officeDocument/2006/relationships/image" Target="media/image67.jpeg"/><Relationship Id="rId141" Type="http://schemas.openxmlformats.org/officeDocument/2006/relationships/hyperlink" Target="http://www.journals.uchicago.edu/cgi-bin/resolve?CID001531" TargetMode="External"/><Relationship Id="rId7" Type="http://schemas.openxmlformats.org/officeDocument/2006/relationships/endnotes" Target="endnotes.xml"/><Relationship Id="rId162" Type="http://schemas.openxmlformats.org/officeDocument/2006/relationships/hyperlink" Target="http://books.google.ca/books?id=pz2ORay2HWoC&amp;pg=RA1-PA352" TargetMode="External"/><Relationship Id="rId183" Type="http://schemas.openxmlformats.org/officeDocument/2006/relationships/hyperlink" Target="http://www.ncbi.nlm.nih.gov/pmc/articles/PMC1034037" TargetMode="External"/><Relationship Id="rId218" Type="http://schemas.openxmlformats.org/officeDocument/2006/relationships/hyperlink" Target="http://fa.wikipedia.org/wiki/%D9%88%DB%8C%DA%98%D9%87:%D9%85%D9%86%D8%A7%D8%A8%D8%B9_%DA%A9%D8%AA%D8%A7%D8%A8/978-1-58603-832-8" TargetMode="External"/><Relationship Id="rId24" Type="http://schemas.openxmlformats.org/officeDocument/2006/relationships/hyperlink" Target="http://fa.wikipedia.org/wiki/%D8%A2%D8%B3%DB%8C%D8%A8_%D8%B4%D9%86%D8%A7%D8%B3%DB%8C" TargetMode="External"/><Relationship Id="rId45" Type="http://schemas.openxmlformats.org/officeDocument/2006/relationships/image" Target="media/image8.jpeg"/><Relationship Id="rId66" Type="http://schemas.openxmlformats.org/officeDocument/2006/relationships/image" Target="media/image23.jpeg"/><Relationship Id="rId87" Type="http://schemas.openxmlformats.org/officeDocument/2006/relationships/oleObject" Target="embeddings/oleObject6.bin"/><Relationship Id="rId110" Type="http://schemas.openxmlformats.org/officeDocument/2006/relationships/image" Target="media/image58.jpeg"/><Relationship Id="rId131" Type="http://schemas.openxmlformats.org/officeDocument/2006/relationships/hyperlink" Target="http://www.ncbi.nlm.nih.gov/sites/entrez?Db=pubmed&amp;Cmd=Search&amp;Term=%22van%20Soolingen%20D%22%5BAuthor%5D&amp;itool=EntrezSystem2.PEntrez.Pubmed.Pubmed_ResultsPanel.Pubmed_DiscoveryPanel.Pubmed_RVAbstractPlus" TargetMode="External"/><Relationship Id="rId152" Type="http://schemas.openxmlformats.org/officeDocument/2006/relationships/hyperlink" Target="http://www.ncbi.nlm.nih.gov/pubmed/19855821" TargetMode="External"/><Relationship Id="rId173" Type="http://schemas.openxmlformats.org/officeDocument/2006/relationships/hyperlink" Target="http://www.ceev.net/biocultural.pdf" TargetMode="External"/><Relationship Id="rId194"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08" Type="http://schemas.openxmlformats.org/officeDocument/2006/relationships/hyperlink" Target="http://dx.doi.org/10.1093%2Fclinids%2F19.3.528" TargetMode="External"/><Relationship Id="rId14" Type="http://schemas.openxmlformats.org/officeDocument/2006/relationships/footer" Target="footer4.xml"/><Relationship Id="rId35" Type="http://schemas.openxmlformats.org/officeDocument/2006/relationships/image" Target="media/image3.emf"/><Relationship Id="rId56" Type="http://schemas.openxmlformats.org/officeDocument/2006/relationships/image" Target="media/image16.emf"/><Relationship Id="rId77" Type="http://schemas.openxmlformats.org/officeDocument/2006/relationships/image" Target="media/image30.jpeg"/><Relationship Id="rId100" Type="http://schemas.openxmlformats.org/officeDocument/2006/relationships/image" Target="media/image49.jpeg"/><Relationship Id="rId8" Type="http://schemas.openxmlformats.org/officeDocument/2006/relationships/image" Target="media/image1.jpeg"/><Relationship Id="rId98" Type="http://schemas.openxmlformats.org/officeDocument/2006/relationships/image" Target="media/image47.jpeg"/><Relationship Id="rId121" Type="http://schemas.openxmlformats.org/officeDocument/2006/relationships/image" Target="media/image68.jpeg"/><Relationship Id="rId142"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3" Type="http://schemas.openxmlformats.org/officeDocument/2006/relationships/hyperlink" Target="http://fa.wikipedia.org/wiki/International_Standard_Book_Number" TargetMode="External"/><Relationship Id="rId184"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19" Type="http://schemas.openxmlformats.org/officeDocument/2006/relationships/hyperlink" Target="http://books.google.ca/books?id=bVEEHmpU-1wC&amp;pg=PA792" TargetMode="External"/><Relationship Id="rId3" Type="http://schemas.openxmlformats.org/officeDocument/2006/relationships/styles" Target="styles.xml"/><Relationship Id="rId214" Type="http://schemas.openxmlformats.org/officeDocument/2006/relationships/hyperlink" Target="http://fa.wikipedia.org/wiki/International_Standard_Book_Number" TargetMode="External"/><Relationship Id="rId25" Type="http://schemas.openxmlformats.org/officeDocument/2006/relationships/hyperlink" Target="http://fa.wikipedia.org/w/index.php?title=%D8%AF%DA%A9%D8%AA%D8%B1_%D8%B1%DB%8C%DA%86%D8%A7%D8%B1%D8%AF_%D9%85%D9%88%D8%B1%D8%AA%D9%88%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6" Type="http://schemas.openxmlformats.org/officeDocument/2006/relationships/hyperlink" Target="http://www.google.com/url?sa=i&amp;rct=j&amp;q=&amp;esrc=s&amp;source=images&amp;cd=&amp;cad=rja&amp;uact=8&amp;docid=cxxazVmay_G6uM&amp;tbnid=DH48ygFJCHE4jM:&amp;ved=0CAUQjRw&amp;url=http://samansabzine.ir/%D9%BE%D8%B1%D9%88%D8%B1%D8%B4-%D9%85%D8%A7%D9%87%DB%8C/%D8%AE%D8%B1%DB%8C%D8%AF-%D8%A8%DA%86%D9%87-%D9%85%D8%A7%D9%87%DB%8C/%D8%B3%D8%B1%D8%AF-%D8%A2%D8%A8%DB%8C/&amp;ei=s_LwU-6SLNKX0QXjkICoAw&amp;psig=AFQjCNFrmoQ4v9aJ1sGjXhF3V99CNl4iVA&amp;ust=1408386062974212" TargetMode="External"/><Relationship Id="rId67" Type="http://schemas.openxmlformats.org/officeDocument/2006/relationships/oleObject" Target="embeddings/oleObject3.bin"/><Relationship Id="rId116" Type="http://schemas.openxmlformats.org/officeDocument/2006/relationships/image" Target="media/image63.emf"/><Relationship Id="rId137" Type="http://schemas.openxmlformats.org/officeDocument/2006/relationships/hyperlink" Target="http://books.google.com/books?id=CrBMAAAAYAAJ&amp;lpg=PA449&amp;ots=wRUXd0ykn7&amp;dq=anne%20thynne%20zoology&amp;pg=PA449" TargetMode="External"/><Relationship Id="rId158" Type="http://schemas.openxmlformats.org/officeDocument/2006/relationships/hyperlink" Target="http://fa.wikipedia.org/wiki/PubMed_Central" TargetMode="External"/><Relationship Id="rId20" Type="http://schemas.openxmlformats.org/officeDocument/2006/relationships/hyperlink" Target="http://fa.wikipedia.org/wiki/%D9%82%D8%A8%D9%84_%D8%A7%D8%B2_%D9%85%DB%8C%D9%84%D8%A7%D8%AF" TargetMode="External"/><Relationship Id="rId41" Type="http://schemas.openxmlformats.org/officeDocument/2006/relationships/hyperlink" Target="http://www.google.com/url?sa=i&amp;rct=j&amp;q=&amp;esrc=s&amp;source=images&amp;cd=&amp;cad=rja&amp;uact=8&amp;docid=cxxazVmay_G6uM&amp;tbnid=DH48ygFJCHE4jM:&amp;ved=0CAUQjRw&amp;url=http://campo.ir/article/amoozesh/amoozeshemahigiri/id-68-htm/&amp;ei=IvTwU_WQLYqb0QXS9YCYBQ&amp;psig=AFQjCNE1-aIiP90kqYgDbRs0PH-G7WTvJA&amp;ust=1408386292199159" TargetMode="External"/><Relationship Id="rId62" Type="http://schemas.openxmlformats.org/officeDocument/2006/relationships/image" Target="media/image22.wmf"/><Relationship Id="rId83" Type="http://schemas.openxmlformats.org/officeDocument/2006/relationships/image" Target="media/image34.png"/><Relationship Id="rId88" Type="http://schemas.openxmlformats.org/officeDocument/2006/relationships/image" Target="media/image38.wmf"/><Relationship Id="rId111" Type="http://schemas.openxmlformats.org/officeDocument/2006/relationships/image" Target="media/image59.jpeg"/><Relationship Id="rId132" Type="http://schemas.openxmlformats.org/officeDocument/2006/relationships/hyperlink" Target="javascript:AL_get(this,%20'jour',%20'J%20Infect%20Dis.');" TargetMode="External"/><Relationship Id="rId153"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4"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9" Type="http://schemas.openxmlformats.org/officeDocument/2006/relationships/hyperlink" Target="http://www.ncbi.nlm.nih.gov/pubmed/8085617" TargetMode="External"/><Relationship Id="rId195" Type="http://schemas.openxmlformats.org/officeDocument/2006/relationships/hyperlink" Target="http://fa.wikipedia.org/w/index.php?title=Nobel_Foundation&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09"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90" Type="http://schemas.openxmlformats.org/officeDocument/2006/relationships/hyperlink" Target="http://fa.wikipedia.org/wiki/PubMed_Central" TargetMode="External"/><Relationship Id="rId204" Type="http://schemas.openxmlformats.org/officeDocument/2006/relationships/hyperlink" Target="http://dx.doi.org/10.1016%2Fj.shpsc.2005.09.003" TargetMode="External"/><Relationship Id="rId220" Type="http://schemas.openxmlformats.org/officeDocument/2006/relationships/hyperlink" Target="http://fa.wikipedia.org/wiki/International_Standard_Book_Number" TargetMode="External"/><Relationship Id="rId225" Type="http://schemas.openxmlformats.org/officeDocument/2006/relationships/theme" Target="theme/theme1.xml"/><Relationship Id="rId15" Type="http://schemas.openxmlformats.org/officeDocument/2006/relationships/hyperlink" Target="http://fa.wikipedia.org/w/index.php?title=%D8%AA%D8%A7%D8%B1%DB%8C%D8%AE%DA%86%D9%87_%D8%A8%D8%A7%D8%B3%D8%AA%D8%A7%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6" Type="http://schemas.openxmlformats.org/officeDocument/2006/relationships/hyperlink" Target="http://fa.wikipedia.org/w/index.php?title=%D9%85%D9%82%D8%A7%D9%88%D9%85_%D8%AF%D8%B1_%D8%A8%D8%B1%D8%A7%D8%A8%D8%B1_%D8%A2%D9%86%D8%AA%DB%8C_%D8%A8%DB%8C%D9%88%D8%AA%DB%8C%DA%A9&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7" Type="http://schemas.openxmlformats.org/officeDocument/2006/relationships/image" Target="media/image17.jpeg"/><Relationship Id="rId106" Type="http://schemas.openxmlformats.org/officeDocument/2006/relationships/image" Target="media/image54.emf"/><Relationship Id="rId127" Type="http://schemas.openxmlformats.org/officeDocument/2006/relationships/hyperlink" Target="http://www.ncbi.nlm.nih.gov/sites/entrez?Db=pubmed&amp;Cmd=Search&amp;Term=%22Borgdorff%20MW%22%5BAuthor%5D&amp;itool=EntrezSystem2.PEntrez.Pubmed.Pubmed_ResultsPanel.Pubmed_DiscoveryPanel.Pubmed_RVAbstractPlus" TargetMode="External"/><Relationship Id="rId10" Type="http://schemas.openxmlformats.org/officeDocument/2006/relationships/header" Target="header1.xml"/><Relationship Id="rId31" Type="http://schemas.openxmlformats.org/officeDocument/2006/relationships/hyperlink" Target="http://fa.wikipedia.org/w/index.php?title=%D8%B1%D8%A7%D8%A8%D8%B1%D8%AA_%DA%A9%D8%AE_(Robert_Koch)&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52" Type="http://schemas.openxmlformats.org/officeDocument/2006/relationships/image" Target="media/image13.jpeg"/><Relationship Id="rId73" Type="http://schemas.openxmlformats.org/officeDocument/2006/relationships/image" Target="media/image27.emf"/><Relationship Id="rId78" Type="http://schemas.openxmlformats.org/officeDocument/2006/relationships/hyperlink" Target="http://www.google.com/url?sa=i&amp;rct=j&amp;q=&amp;esrc=s&amp;source=images&amp;cd=&amp;cad=rja&amp;uact=8&amp;docid=yXHg5Vhm1-2nHM&amp;tbnid=spDfEuho9z5z1M:&amp;ved=0CAUQjRw&amp;url=http://www.e-jafarpoor.com/1391/06/%D8%A7%D9%81%D8%B2%D8%A7%DB%8C%D8%B4-%D8%A7%D8%B4%D8%AA%D9%87%D8%A7-%D8%A8%D8%A7-%D9%BE%D8%B1%D9%88%D8%A8%DB%8C%D9%88%D8%AA%DB%8C%DA%A9-%D9%87%D8%A7/&amp;ei=uZ7rU5L3LMmXO4LXgKAP&amp;psig=AFQjCNFIYS_E7Hv0riE84ocbzblpeIEOkQ&amp;ust=1408036588445324" TargetMode="External"/><Relationship Id="rId94" Type="http://schemas.openxmlformats.org/officeDocument/2006/relationships/image" Target="media/image43.jpeg"/><Relationship Id="rId99" Type="http://schemas.openxmlformats.org/officeDocument/2006/relationships/image" Target="media/image48.jpeg"/><Relationship Id="rId101" Type="http://schemas.openxmlformats.org/officeDocument/2006/relationships/image" Target="media/image50.jpeg"/><Relationship Id="rId122" Type="http://schemas.openxmlformats.org/officeDocument/2006/relationships/image" Target="media/image69.jpeg"/><Relationship Id="rId143" Type="http://schemas.openxmlformats.org/officeDocument/2006/relationships/hyperlink" Target="http://dx.doi.org/10.1086%2F321886" TargetMode="External"/><Relationship Id="rId148" Type="http://schemas.openxmlformats.org/officeDocument/2006/relationships/hyperlink" Target="http://dx.doi.org/10.1017%2FS1464793106007020" TargetMode="External"/><Relationship Id="rId164" Type="http://schemas.openxmlformats.org/officeDocument/2006/relationships/hyperlink" Target="http://fa.wikipedia.org/wiki/%D9%88%DB%8C%DA%98%D9%87:%D9%85%D9%86%D8%A7%D8%A8%D8%B9_%DA%A9%D8%AA%D8%A7%D8%A8/978-81-86062-25-8" TargetMode="External"/><Relationship Id="rId169" Type="http://schemas.openxmlformats.org/officeDocument/2006/relationships/hyperlink" Target="http://fa.wikipedia.org/wiki/PubMed_Central" TargetMode="External"/><Relationship Id="rId185" Type="http://schemas.openxmlformats.org/officeDocument/2006/relationships/hyperlink" Target="http://www.ncbi.nlm.nih.gov/pubmed/4914685"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10" Type="http://schemas.openxmlformats.org/officeDocument/2006/relationships/hyperlink" Target="http://www.ncbi.nlm.nih.gov/pubmed/7811874" TargetMode="External"/><Relationship Id="rId215" Type="http://schemas.openxmlformats.org/officeDocument/2006/relationships/hyperlink" Target="http://fa.wikipedia.org/wiki/%D9%88%DB%8C%DA%98%D9%87:%D9%85%D9%86%D8%A7%D8%A8%D8%B9_%DA%A9%D8%AA%D8%A7%D8%A8/978-1-4587-6712-7" TargetMode="External"/><Relationship Id="rId26" Type="http://schemas.openxmlformats.org/officeDocument/2006/relationships/hyperlink" Target="http://fa.wikipedia.org/wiki/%D9%82%D8%B1%D9%86_%D9%86%D9%88%D8%B2%D8%AF%D9%87%D9%85" TargetMode="External"/><Relationship Id="rId47" Type="http://schemas.openxmlformats.org/officeDocument/2006/relationships/image" Target="media/image9.jpeg"/><Relationship Id="rId68" Type="http://schemas.openxmlformats.org/officeDocument/2006/relationships/oleObject" Target="embeddings/oleObject4.bin"/><Relationship Id="rId89" Type="http://schemas.openxmlformats.org/officeDocument/2006/relationships/oleObject" Target="embeddings/oleObject7.bin"/><Relationship Id="rId112" Type="http://schemas.openxmlformats.org/officeDocument/2006/relationships/hyperlink" Target="http://yakhteh.net/wp-content/uploads/2013/01/southern-blot2.jpg" TargetMode="External"/><Relationship Id="rId133" Type="http://schemas.openxmlformats.org/officeDocument/2006/relationships/hyperlink" Target="http://www.reef-one.com/technology" TargetMode="External"/><Relationship Id="rId154"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5" Type="http://schemas.openxmlformats.org/officeDocument/2006/relationships/hyperlink" Target="http://dx.doi.org/10.1002%2Fajpa.1330940210" TargetMode="External"/><Relationship Id="rId196" Type="http://schemas.openxmlformats.org/officeDocument/2006/relationships/hyperlink" Target="http://nobelprize.org/nobel_prizes/medicine/laureates/1905/" TargetMode="External"/><Relationship Id="rId200"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 Type="http://schemas.openxmlformats.org/officeDocument/2006/relationships/hyperlink" Target="http://fa.wikipedia.org/wiki/%D9%85%D8%A7%D9%82%D8%A8%D9%84_%D8%AA%D8%A7%D8%B1%DB%8C%D8%AE" TargetMode="External"/><Relationship Id="rId221" Type="http://schemas.openxmlformats.org/officeDocument/2006/relationships/hyperlink" Target="http://fa.wikipedia.org/wiki/%D9%88%DB%8C%DA%98%D9%87:%D9%85%D9%86%D8%A7%D8%A8%D8%B9_%DA%A9%D8%AA%D8%A7%D8%A8/978-0-7817-7982-1" TargetMode="External"/><Relationship Id="rId37" Type="http://schemas.openxmlformats.org/officeDocument/2006/relationships/hyperlink" Target="http://www.google.com/url?sa=i&amp;rct=j&amp;q=&amp;esrc=s&amp;source=images&amp;cd=&amp;cad=rja&amp;uact=8&amp;docid=cxxazVmay_G6uM&amp;tbnid=DH48ygFJCHE4jM:&amp;ved=0CAUQjRw&amp;url=http://aharfishing.blogfa.com/cat-3.aspx&amp;ei=hPPwU-bRDeSo0AX65ICoCQ&amp;psig=AFQjCNE1-aIiP90kqYgDbRs0PH-G7WTvJA&amp;ust=1408386292199159" TargetMode="External"/><Relationship Id="rId58" Type="http://schemas.openxmlformats.org/officeDocument/2006/relationships/image" Target="media/image18.jpeg"/><Relationship Id="rId79" Type="http://schemas.openxmlformats.org/officeDocument/2006/relationships/image" Target="media/image31.jpeg"/><Relationship Id="rId102" Type="http://schemas.openxmlformats.org/officeDocument/2006/relationships/hyperlink" Target="http://www.nanodrop.com/nd-1000-specifications.shtml" TargetMode="External"/><Relationship Id="rId123" Type="http://schemas.openxmlformats.org/officeDocument/2006/relationships/image" Target="media/image70.jpeg"/><Relationship Id="rId144"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90" Type="http://schemas.openxmlformats.org/officeDocument/2006/relationships/image" Target="media/image39.png"/><Relationship Id="rId165" Type="http://schemas.openxmlformats.org/officeDocument/2006/relationships/hyperlink" Target="http://web.archive.org/web/20050211173218/http:/classics.mit.edu/Hippocrates/aphorisms.mb.txt" TargetMode="External"/><Relationship Id="rId186"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11" Type="http://schemas.openxmlformats.org/officeDocument/2006/relationships/hyperlink" Target="http://fa.wikipedia.org/wiki/International_Standard_Book_Number" TargetMode="External"/><Relationship Id="rId27" Type="http://schemas.openxmlformats.org/officeDocument/2006/relationships/hyperlink" Target="http://fa.wikipedia.org/w/index.php?title=%DB%8C%D9%88%D9%87%D8%A7%D9%86_%D9%84%D9%88%DA%A9%D8%A7%D8%B3_%D8%B4%D9%88%D8%A6%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48" Type="http://schemas.openxmlformats.org/officeDocument/2006/relationships/image" Target="media/image10.jpeg"/><Relationship Id="rId69" Type="http://schemas.openxmlformats.org/officeDocument/2006/relationships/oleObject" Target="embeddings/oleObject5.bin"/><Relationship Id="rId113" Type="http://schemas.openxmlformats.org/officeDocument/2006/relationships/image" Target="media/image60.jpeg"/><Relationship Id="rId134" Type="http://schemas.openxmlformats.org/officeDocument/2006/relationships/hyperlink" Target="http://directmag.com/mag/marketing_aquarium_hobbyists/" TargetMode="External"/><Relationship Id="rId80" Type="http://schemas.openxmlformats.org/officeDocument/2006/relationships/hyperlink" Target="http://www.google.com/url?sa=i&amp;rct=j&amp;q=&amp;esrc=s&amp;source=images&amp;cd=&amp;cad=rja&amp;uact=8&amp;ved=0CAQQjRw&amp;url=http://www.elmi-az90.blogfa.com/&amp;ei=bJ3rU6XlDoLT7AaC6IGQCg&amp;psig=AFQjCNG9ra8qHMFs8YguRPEoonTf-x6O-w&amp;ust=1408036588397201" TargetMode="External"/><Relationship Id="rId155" Type="http://schemas.openxmlformats.org/officeDocument/2006/relationships/hyperlink" Target="http://www.ncbi.nlm.nih.gov/pmc/articles/PMC149558" TargetMode="External"/><Relationship Id="rId176" Type="http://schemas.openxmlformats.org/officeDocument/2006/relationships/hyperlink" Target="http://fa.wikipedia.org/wiki/International_Standard_Serial_Number" TargetMode="External"/><Relationship Id="rId197" Type="http://schemas.openxmlformats.org/officeDocument/2006/relationships/hyperlink" Target="http://www.ncbi.nlm.nih.gov/pmc/articles/PMC546294" TargetMode="External"/><Relationship Id="rId201" Type="http://schemas.openxmlformats.org/officeDocument/2006/relationships/hyperlink" Target="http://www.ncbi.nlm.nih.gov/pubmed/14968644" TargetMode="External"/><Relationship Id="rId222" Type="http://schemas.openxmlformats.org/officeDocument/2006/relationships/header" Target="header2.xml"/><Relationship Id="rId17" Type="http://schemas.openxmlformats.org/officeDocument/2006/relationships/hyperlink" Target="http://fa.wikipedia.org/w/index.php?title=%D8%B9%D8%B5%D8%B1_%D9%85%D8%AA%D8%AF%D8%A7%D9%88%D9%84&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38" Type="http://schemas.openxmlformats.org/officeDocument/2006/relationships/image" Target="media/image4.jpeg"/><Relationship Id="rId59" Type="http://schemas.openxmlformats.org/officeDocument/2006/relationships/image" Target="media/image19.jpeg"/><Relationship Id="rId103" Type="http://schemas.openxmlformats.org/officeDocument/2006/relationships/image" Target="media/image51.jpeg"/><Relationship Id="rId124" Type="http://schemas.openxmlformats.org/officeDocument/2006/relationships/hyperlink" Target="http://www.parlouraquariums.org.uk/Papers/b%20AQUARIUM%20HISTORY/History%20Papers/Parlour%20aquarum.htm" TargetMode="External"/><Relationship Id="rId70" Type="http://schemas.openxmlformats.org/officeDocument/2006/relationships/image" Target="media/image24.png"/><Relationship Id="rId91" Type="http://schemas.openxmlformats.org/officeDocument/2006/relationships/image" Target="media/image40.png"/><Relationship Id="rId145" Type="http://schemas.openxmlformats.org/officeDocument/2006/relationships/hyperlink" Target="http://www.ncbi.nlm.nih.gov/pubmed/11438894" TargetMode="External"/><Relationship Id="rId166" Type="http://schemas.openxmlformats.org/officeDocument/2006/relationships/hyperlink" Target="http://www.ncbi.nlm.nih.gov/pmc/articles/PMC154635" TargetMode="External"/><Relationship Id="rId187" Type="http://schemas.openxmlformats.org/officeDocument/2006/relationships/hyperlink" Target="http://edition.cnn.com/2004/TRAVEL/DESTINATIONS/02/26/mammoth.cave.ap/index.html" TargetMode="External"/><Relationship Id="rId1" Type="http://schemas.openxmlformats.org/officeDocument/2006/relationships/customXml" Target="../customXml/item1.xml"/><Relationship Id="rId212" Type="http://schemas.openxmlformats.org/officeDocument/2006/relationships/hyperlink" Target="http://fa.wikipedia.org/wiki/%D9%88%DB%8C%DA%98%D9%87:%D9%85%D9%86%D8%A7%D8%A8%D8%B9_%DA%A9%D8%AA%D8%A7%D8%A8/978-1-55581-072-6" TargetMode="External"/><Relationship Id="rId28" Type="http://schemas.openxmlformats.org/officeDocument/2006/relationships/hyperlink" Target="http://fa.wikipedia.org/wiki/%D8%BA%D8%A7%D8%B1_%D9%85%D8%A7%D9%85%D9%88%D8%AA" TargetMode="External"/><Relationship Id="rId49" Type="http://schemas.openxmlformats.org/officeDocument/2006/relationships/image" Target="media/image11.jpeg"/><Relationship Id="rId114" Type="http://schemas.openxmlformats.org/officeDocument/2006/relationships/image" Target="media/image61.emf"/><Relationship Id="rId60" Type="http://schemas.openxmlformats.org/officeDocument/2006/relationships/image" Target="media/image20.jpeg"/><Relationship Id="rId81" Type="http://schemas.openxmlformats.org/officeDocument/2006/relationships/image" Target="media/image32.jpeg"/><Relationship Id="rId135" Type="http://schemas.openxmlformats.org/officeDocument/2006/relationships/hyperlink" Target="http://www.nytimes.com/2010/08/19/garden/19aqua.html" TargetMode="External"/><Relationship Id="rId156"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77" Type="http://schemas.openxmlformats.org/officeDocument/2006/relationships/hyperlink" Target="http://www.worldcat.org/issn/0002-9483" TargetMode="External"/><Relationship Id="rId198" Type="http://schemas.openxmlformats.org/officeDocument/2006/relationships/hyperlink" Target="http://fa.wikipedia.org/wiki/PubMed_Central" TargetMode="External"/><Relationship Id="rId202"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223" Type="http://schemas.openxmlformats.org/officeDocument/2006/relationships/footer" Target="footer5.xml"/><Relationship Id="rId18" Type="http://schemas.openxmlformats.org/officeDocument/2006/relationships/hyperlink" Target="http://fa.wikipedia.org/wiki/%D9%85%D9%88%D9%85%DB%8C%D8%A7%DB%8C%DB%8C" TargetMode="External"/><Relationship Id="rId39" Type="http://schemas.openxmlformats.org/officeDocument/2006/relationships/hyperlink" Target="http://www.google.com/url?sa=i&amp;rct=j&amp;q=&amp;esrc=s&amp;source=images&amp;cd=&amp;cad=rja&amp;uact=8&amp;docid=cxxazVmay_G6uM&amp;tbnid=DH48ygFJCHE4jM:&amp;ved=0CAUQjRw&amp;url=http://www.onlypet.ir/forum/variety/%D8%A7%D9%86%D9%88%D8%A7%D8%B9-%D9%85%D8%A7%D9%87%DB%8C-%D8%A7%DB%8C%D8%B1%D8%A7%D9%86%DB%8C%D8%A2%D8%A8-%D8%B4%D9%88%D8%B1-%D8%B4%DB%8C%D8%B1%DB%8C%D9%86-%D9%86%DB%8C%D9%85%D9%87-%D8%B4%D9%88%D8%B1/&amp;ei=evTwU6DnEuKx0QWqg4DIBw&amp;psig=AFQjCNE1-aIiP90kqYgDbRs0PH-G7WTvJA&amp;ust=1408386292199159" TargetMode="External"/><Relationship Id="rId50" Type="http://schemas.openxmlformats.org/officeDocument/2006/relationships/hyperlink" Target="http://www.google.com/url?sa=i&amp;rct=j&amp;q=&amp;esrc=s&amp;source=images&amp;cd=&amp;cad=rja&amp;uact=8&amp;docid=cxxazVmay_G6uM&amp;tbnid=DH48ygFJCHE4jM:&amp;ved=&amp;url=http://www.esfahanfishing.ir/%D9%85%D8%A7%D9%87%D9%8A%20%D8%B4%D9%86%D8%A7%D8%B3%D9%8A.html&amp;ei=jvLwU-7HJpCf7AbalIGoAg&amp;psig=AFQjCNFrmoQ4v9aJ1sGjXhF3V99CNl4iVA&amp;ust=1408386062974212" TargetMode="External"/><Relationship Id="rId104" Type="http://schemas.openxmlformats.org/officeDocument/2006/relationships/image" Target="media/image52.png"/><Relationship Id="rId125" Type="http://schemas.openxmlformats.org/officeDocument/2006/relationships/hyperlink" Target="http://onlinelibrary.wiley.com/doi/10.1046/j.1365-4362.2000.00916.x/full" TargetMode="External"/><Relationship Id="rId146" Type="http://schemas.openxmlformats.org/officeDocument/2006/relationships/hyperlink" Target="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7"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88" Type="http://schemas.openxmlformats.org/officeDocument/2006/relationships/hyperlink" Target="http://fa.wikipedia.org/wiki/CNN" TargetMode="External"/><Relationship Id="rId71" Type="http://schemas.openxmlformats.org/officeDocument/2006/relationships/image" Target="media/image25.png"/><Relationship Id="rId92" Type="http://schemas.openxmlformats.org/officeDocument/2006/relationships/image" Target="media/image41.png"/><Relationship Id="rId213" Type="http://schemas.openxmlformats.org/officeDocument/2006/relationships/hyperlink" Target="http://books.google.ca/books?id=-W7ch1d6JOoC&amp;pg=PA141" TargetMode="External"/><Relationship Id="rId2" Type="http://schemas.openxmlformats.org/officeDocument/2006/relationships/numbering" Target="numbering.xml"/><Relationship Id="rId29" Type="http://schemas.openxmlformats.org/officeDocument/2006/relationships/hyperlink" Target="http://fa.wikipedia.org/wiki/%D8%AF%D8%B1%D8%AC%D9%87_%D8%AD%D8%B1%D8%A7%D8%B1%D8%AA" TargetMode="External"/><Relationship Id="rId40" Type="http://schemas.openxmlformats.org/officeDocument/2006/relationships/image" Target="media/image5.jpeg"/><Relationship Id="rId115" Type="http://schemas.openxmlformats.org/officeDocument/2006/relationships/image" Target="media/image62.jpeg"/><Relationship Id="rId136" Type="http://schemas.openxmlformats.org/officeDocument/2006/relationships/hyperlink" Target="http://www.encyclopedia.com/Emerging+Infectious+Diseases/publications.aspx?pageNumber=1" TargetMode="External"/><Relationship Id="rId157" Type="http://schemas.openxmlformats.org/officeDocument/2006/relationships/hyperlink" Target="http://dx.doi.org/10.1128%2FJCM.41.1.359-367.2003" TargetMode="External"/><Relationship Id="rId178" Type="http://schemas.openxmlformats.org/officeDocument/2006/relationships/hyperlink" Target="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61" Type="http://schemas.openxmlformats.org/officeDocument/2006/relationships/image" Target="media/image21.png"/><Relationship Id="rId82" Type="http://schemas.openxmlformats.org/officeDocument/2006/relationships/image" Target="media/image33.jpeg"/><Relationship Id="rId199" Type="http://schemas.openxmlformats.org/officeDocument/2006/relationships/hyperlink" Target="http://www.ncbi.nlm.nih.gov/pmc/articles/PMC546294" TargetMode="External"/><Relationship Id="rId203"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9" Type="http://schemas.openxmlformats.org/officeDocument/2006/relationships/hyperlink" Target="http://fa.wikipedia.org/wiki/%D9%85%D8%B5%D8%B1" TargetMode="External"/><Relationship Id="rId224" Type="http://schemas.openxmlformats.org/officeDocument/2006/relationships/fontTable" Target="fontTable.xml"/><Relationship Id="rId30" Type="http://schemas.openxmlformats.org/officeDocument/2006/relationships/hyperlink" Target="http://fa.wikipedia.org/w/index.php?title=%D8%B4%D9%88%D8%B1%D8%A7%DB%8C_%D8%AA%D8%AD%D9%82%DB%8C%D9%82%D8%A7%D8%AA_%D9%BE%D8%B2%D8%B4%DA%A9%DB%8C_(UK)&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05" Type="http://schemas.openxmlformats.org/officeDocument/2006/relationships/image" Target="media/image53.jpeg"/><Relationship Id="rId126" Type="http://schemas.openxmlformats.org/officeDocument/2006/relationships/hyperlink" Target="http://www.ncbi.nlm.nih.gov/sites/entrez?Db=pubmed&amp;Cmd=Search&amp;Term=%22de%20Boer%20AS%22%5BAuthor%5D&amp;itool=EntrezSystem2.PEntrez.Pubmed.Pubmed_ResultsPanel.Pubmed_DiscoveryPanel.Pubmed_RVAbstractPlus" TargetMode="External"/><Relationship Id="rId147" Type="http://schemas.openxmlformats.org/officeDocument/2006/relationships/hyperlink" Target="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 TargetMode="External"/><Relationship Id="rId168" Type="http://schemas.openxmlformats.org/officeDocument/2006/relationships/hyperlink" Target="http://dx.doi.org/10.1128%2FJCM.40.12.4738-4740.2002" TargetMode="External"/><Relationship Id="rId51" Type="http://schemas.openxmlformats.org/officeDocument/2006/relationships/image" Target="media/image12.jpeg"/><Relationship Id="rId72" Type="http://schemas.openxmlformats.org/officeDocument/2006/relationships/image" Target="media/image26.png"/><Relationship Id="rId93" Type="http://schemas.openxmlformats.org/officeDocument/2006/relationships/image" Target="media/image42.jpeg"/><Relationship Id="rId189" Type="http://schemas.openxmlformats.org/officeDocument/2006/relationships/hyperlink" Target="http://www.jrsm.org/cgi/pmidlookup?view=long&amp;pmid=114619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C3D9-883D-4FFC-B29C-C43F0418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37768</Words>
  <Characters>215279</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
    </vt:vector>
  </TitlesOfParts>
  <Company>4577787</Company>
  <LinksUpToDate>false</LinksUpToDate>
  <CharactersWithSpaces>252542</CharactersWithSpaces>
  <SharedDoc>false</SharedDoc>
  <HLinks>
    <vt:vector size="822" baseType="variant">
      <vt:variant>
        <vt:i4>3932168</vt:i4>
      </vt:variant>
      <vt:variant>
        <vt:i4>537</vt:i4>
      </vt:variant>
      <vt:variant>
        <vt:i4>0</vt:i4>
      </vt:variant>
      <vt:variant>
        <vt:i4>5</vt:i4>
      </vt:variant>
      <vt:variant>
        <vt:lpwstr>http://fa.wikipedia.org/wiki/%D9%88%DB%8C%DA%98%D9%87:%D9%85%D9%86%D8%A7%D8%A8%D8%B9_%DA%A9%D8%AA%D8%A7%D8%A8/978-0-7817-7982-1</vt:lpwstr>
      </vt:variant>
      <vt:variant>
        <vt:lpwstr/>
      </vt:variant>
      <vt:variant>
        <vt:i4>4194336</vt:i4>
      </vt:variant>
      <vt:variant>
        <vt:i4>534</vt:i4>
      </vt:variant>
      <vt:variant>
        <vt:i4>0</vt:i4>
      </vt:variant>
      <vt:variant>
        <vt:i4>5</vt:i4>
      </vt:variant>
      <vt:variant>
        <vt:lpwstr>http://fa.wikipedia.org/wiki/International_Standard_Book_Number</vt:lpwstr>
      </vt:variant>
      <vt:variant>
        <vt:lpwstr/>
      </vt:variant>
      <vt:variant>
        <vt:i4>1572894</vt:i4>
      </vt:variant>
      <vt:variant>
        <vt:i4>531</vt:i4>
      </vt:variant>
      <vt:variant>
        <vt:i4>0</vt:i4>
      </vt:variant>
      <vt:variant>
        <vt:i4>5</vt:i4>
      </vt:variant>
      <vt:variant>
        <vt:lpwstr>http://books.google.ca/books?id=bVEEHmpU-1wC&amp;pg=PA792</vt:lpwstr>
      </vt:variant>
      <vt:variant>
        <vt:lpwstr/>
      </vt:variant>
      <vt:variant>
        <vt:i4>2752531</vt:i4>
      </vt:variant>
      <vt:variant>
        <vt:i4>528</vt:i4>
      </vt:variant>
      <vt:variant>
        <vt:i4>0</vt:i4>
      </vt:variant>
      <vt:variant>
        <vt:i4>5</vt:i4>
      </vt:variant>
      <vt:variant>
        <vt:lpwstr>http://fa.wikipedia.org/wiki/%D9%88%DB%8C%DA%98%D9%87:%D9%85%D9%86%D8%A7%D8%A8%D8%B9_%DA%A9%D8%AA%D8%A7%D8%A8/978-1-58603-832-8</vt:lpwstr>
      </vt:variant>
      <vt:variant>
        <vt:lpwstr/>
      </vt:variant>
      <vt:variant>
        <vt:i4>4194336</vt:i4>
      </vt:variant>
      <vt:variant>
        <vt:i4>525</vt:i4>
      </vt:variant>
      <vt:variant>
        <vt:i4>0</vt:i4>
      </vt:variant>
      <vt:variant>
        <vt:i4>5</vt:i4>
      </vt:variant>
      <vt:variant>
        <vt:lpwstr>http://fa.wikipedia.org/wiki/International_Standard_Book_Number</vt:lpwstr>
      </vt:variant>
      <vt:variant>
        <vt:lpwstr/>
      </vt:variant>
      <vt:variant>
        <vt:i4>4390990</vt:i4>
      </vt:variant>
      <vt:variant>
        <vt:i4>522</vt:i4>
      </vt:variant>
      <vt:variant>
        <vt:i4>0</vt:i4>
      </vt:variant>
      <vt:variant>
        <vt:i4>5</vt:i4>
      </vt:variant>
      <vt:variant>
        <vt:lpwstr>http://books.google.ca/books?id=o5HBxyg5APIC&amp;pg=PA233</vt:lpwstr>
      </vt:variant>
      <vt:variant>
        <vt:lpwstr/>
      </vt:variant>
      <vt:variant>
        <vt:i4>3735565</vt:i4>
      </vt:variant>
      <vt:variant>
        <vt:i4>519</vt:i4>
      </vt:variant>
      <vt:variant>
        <vt:i4>0</vt:i4>
      </vt:variant>
      <vt:variant>
        <vt:i4>5</vt:i4>
      </vt:variant>
      <vt:variant>
        <vt:lpwstr>http://fa.wikipedia.org/wiki/%D9%88%DB%8C%DA%98%D9%87:%D9%85%D9%86%D8%A7%D8%A8%D8%B9_%DA%A9%D8%AA%D8%A7%D8%A8/978-1-4587-6712-7</vt:lpwstr>
      </vt:variant>
      <vt:variant>
        <vt:lpwstr/>
      </vt:variant>
      <vt:variant>
        <vt:i4>4194336</vt:i4>
      </vt:variant>
      <vt:variant>
        <vt:i4>516</vt:i4>
      </vt:variant>
      <vt:variant>
        <vt:i4>0</vt:i4>
      </vt:variant>
      <vt:variant>
        <vt:i4>5</vt:i4>
      </vt:variant>
      <vt:variant>
        <vt:lpwstr>http://fa.wikipedia.org/wiki/International_Standard_Book_Number</vt:lpwstr>
      </vt:variant>
      <vt:variant>
        <vt:lpwstr/>
      </vt:variant>
      <vt:variant>
        <vt:i4>5439566</vt:i4>
      </vt:variant>
      <vt:variant>
        <vt:i4>513</vt:i4>
      </vt:variant>
      <vt:variant>
        <vt:i4>0</vt:i4>
      </vt:variant>
      <vt:variant>
        <vt:i4>5</vt:i4>
      </vt:variant>
      <vt:variant>
        <vt:lpwstr>http://books.google.ca/books?id=-W7ch1d6JOoC&amp;pg=PA141</vt:lpwstr>
      </vt:variant>
      <vt:variant>
        <vt:lpwstr/>
      </vt:variant>
      <vt:variant>
        <vt:i4>2818074</vt:i4>
      </vt:variant>
      <vt:variant>
        <vt:i4>510</vt:i4>
      </vt:variant>
      <vt:variant>
        <vt:i4>0</vt:i4>
      </vt:variant>
      <vt:variant>
        <vt:i4>5</vt:i4>
      </vt:variant>
      <vt:variant>
        <vt:lpwstr>http://fa.wikipedia.org/wiki/%D9%88%DB%8C%DA%98%D9%87:%D9%85%D9%86%D8%A7%D8%A8%D8%B9_%DA%A9%D8%AA%D8%A7%D8%A8/978-1-55581-072-6</vt:lpwstr>
      </vt:variant>
      <vt:variant>
        <vt:lpwstr/>
      </vt:variant>
      <vt:variant>
        <vt:i4>4194336</vt:i4>
      </vt:variant>
      <vt:variant>
        <vt:i4>507</vt:i4>
      </vt:variant>
      <vt:variant>
        <vt:i4>0</vt:i4>
      </vt:variant>
      <vt:variant>
        <vt:i4>5</vt:i4>
      </vt:variant>
      <vt:variant>
        <vt:lpwstr>http://fa.wikipedia.org/wiki/International_Standard_Book_Number</vt:lpwstr>
      </vt:variant>
      <vt:variant>
        <vt:lpwstr/>
      </vt:variant>
      <vt:variant>
        <vt:i4>3801128</vt:i4>
      </vt:variant>
      <vt:variant>
        <vt:i4>504</vt:i4>
      </vt:variant>
      <vt:variant>
        <vt:i4>0</vt:i4>
      </vt:variant>
      <vt:variant>
        <vt:i4>5</vt:i4>
      </vt:variant>
      <vt:variant>
        <vt:lpwstr>http://www.ncbi.nlm.nih.gov/pubmed/7811874</vt:lpwstr>
      </vt:variant>
      <vt:variant>
        <vt:lpwstr/>
      </vt:variant>
      <vt:variant>
        <vt:i4>2818056</vt:i4>
      </vt:variant>
      <vt:variant>
        <vt:i4>501</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2359419</vt:i4>
      </vt:variant>
      <vt:variant>
        <vt:i4>498</vt:i4>
      </vt:variant>
      <vt:variant>
        <vt:i4>0</vt:i4>
      </vt:variant>
      <vt:variant>
        <vt:i4>5</vt:i4>
      </vt:variant>
      <vt:variant>
        <vt:lpwstr>http://dx.doi.org/10.1093%2Fclinids%2F19.3.528</vt:lpwstr>
      </vt:variant>
      <vt:variant>
        <vt:lpwstr/>
      </vt:variant>
      <vt:variant>
        <vt:i4>6094939</vt:i4>
      </vt:variant>
      <vt:variant>
        <vt:i4>495</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3145766</vt:i4>
      </vt:variant>
      <vt:variant>
        <vt:i4>492</vt:i4>
      </vt:variant>
      <vt:variant>
        <vt:i4>0</vt:i4>
      </vt:variant>
      <vt:variant>
        <vt:i4>5</vt:i4>
      </vt:variant>
      <vt:variant>
        <vt:lpwstr>http://www.ncbi.nlm.nih.gov/pubmed/16337557</vt:lpwstr>
      </vt:variant>
      <vt:variant>
        <vt:lpwstr/>
      </vt:variant>
      <vt:variant>
        <vt:i4>2818056</vt:i4>
      </vt:variant>
      <vt:variant>
        <vt:i4>489</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4063344</vt:i4>
      </vt:variant>
      <vt:variant>
        <vt:i4>486</vt:i4>
      </vt:variant>
      <vt:variant>
        <vt:i4>0</vt:i4>
      </vt:variant>
      <vt:variant>
        <vt:i4>5</vt:i4>
      </vt:variant>
      <vt:variant>
        <vt:lpwstr>http://dx.doi.org/10.1016%2Fj.shpsc.2005.09.003</vt:lpwstr>
      </vt:variant>
      <vt:variant>
        <vt:lpwstr/>
      </vt:variant>
      <vt:variant>
        <vt:i4>6094939</vt:i4>
      </vt:variant>
      <vt:variant>
        <vt:i4>483</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3538958</vt:i4>
      </vt:variant>
      <vt:variant>
        <vt:i4>480</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3407906</vt:i4>
      </vt:variant>
      <vt:variant>
        <vt:i4>477</vt:i4>
      </vt:variant>
      <vt:variant>
        <vt:i4>0</vt:i4>
      </vt:variant>
      <vt:variant>
        <vt:i4>5</vt:i4>
      </vt:variant>
      <vt:variant>
        <vt:lpwstr>http://www.ncbi.nlm.nih.gov/pubmed/14968644</vt:lpwstr>
      </vt:variant>
      <vt:variant>
        <vt:lpwstr/>
      </vt:variant>
      <vt:variant>
        <vt:i4>2818056</vt:i4>
      </vt:variant>
      <vt:variant>
        <vt:i4>474</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2818102</vt:i4>
      </vt:variant>
      <vt:variant>
        <vt:i4>471</vt:i4>
      </vt:variant>
      <vt:variant>
        <vt:i4>0</vt:i4>
      </vt:variant>
      <vt:variant>
        <vt:i4>5</vt:i4>
      </vt:variant>
      <vt:variant>
        <vt:lpwstr>http://www.ncbi.nlm.nih.gov/pmc/articles/PMC546294</vt:lpwstr>
      </vt:variant>
      <vt:variant>
        <vt:lpwstr/>
      </vt:variant>
      <vt:variant>
        <vt:i4>4456505</vt:i4>
      </vt:variant>
      <vt:variant>
        <vt:i4>468</vt:i4>
      </vt:variant>
      <vt:variant>
        <vt:i4>0</vt:i4>
      </vt:variant>
      <vt:variant>
        <vt:i4>5</vt:i4>
      </vt:variant>
      <vt:variant>
        <vt:lpwstr>http://fa.wikipedia.org/wiki/PubMed_Central</vt:lpwstr>
      </vt:variant>
      <vt:variant>
        <vt:lpwstr/>
      </vt:variant>
      <vt:variant>
        <vt:i4>2818102</vt:i4>
      </vt:variant>
      <vt:variant>
        <vt:i4>465</vt:i4>
      </vt:variant>
      <vt:variant>
        <vt:i4>0</vt:i4>
      </vt:variant>
      <vt:variant>
        <vt:i4>5</vt:i4>
      </vt:variant>
      <vt:variant>
        <vt:lpwstr>http://www.ncbi.nlm.nih.gov/pmc/articles/PMC546294</vt:lpwstr>
      </vt:variant>
      <vt:variant>
        <vt:lpwstr/>
      </vt:variant>
      <vt:variant>
        <vt:i4>65598</vt:i4>
      </vt:variant>
      <vt:variant>
        <vt:i4>462</vt:i4>
      </vt:variant>
      <vt:variant>
        <vt:i4>0</vt:i4>
      </vt:variant>
      <vt:variant>
        <vt:i4>5</vt:i4>
      </vt:variant>
      <vt:variant>
        <vt:lpwstr>http://nobelprize.org/nobel_prizes/medicine/laureates/1905/</vt:lpwstr>
      </vt:variant>
      <vt:variant>
        <vt:lpwstr/>
      </vt:variant>
      <vt:variant>
        <vt:i4>1638455</vt:i4>
      </vt:variant>
      <vt:variant>
        <vt:i4>459</vt:i4>
      </vt:variant>
      <vt:variant>
        <vt:i4>0</vt:i4>
      </vt:variant>
      <vt:variant>
        <vt:i4>5</vt:i4>
      </vt:variant>
      <vt:variant>
        <vt:lpwstr>http://fa.wikipedia.org/w/index.php?title=Nobel_Foundation&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3538958</vt:i4>
      </vt:variant>
      <vt:variant>
        <vt:i4>456</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3997736</vt:i4>
      </vt:variant>
      <vt:variant>
        <vt:i4>453</vt:i4>
      </vt:variant>
      <vt:variant>
        <vt:i4>0</vt:i4>
      </vt:variant>
      <vt:variant>
        <vt:i4>5</vt:i4>
      </vt:variant>
      <vt:variant>
        <vt:lpwstr>http://www.ncbi.nlm.nih.gov/pubmed/11461990</vt:lpwstr>
      </vt:variant>
      <vt:variant>
        <vt:lpwstr/>
      </vt:variant>
      <vt:variant>
        <vt:i4>2818056</vt:i4>
      </vt:variant>
      <vt:variant>
        <vt:i4>450</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3014707</vt:i4>
      </vt:variant>
      <vt:variant>
        <vt:i4>447</vt:i4>
      </vt:variant>
      <vt:variant>
        <vt:i4>0</vt:i4>
      </vt:variant>
      <vt:variant>
        <vt:i4>5</vt:i4>
      </vt:variant>
      <vt:variant>
        <vt:lpwstr>http://www.ncbi.nlm.nih.gov/pmc/articles/PMC1281640</vt:lpwstr>
      </vt:variant>
      <vt:variant>
        <vt:lpwstr/>
      </vt:variant>
      <vt:variant>
        <vt:i4>4456505</vt:i4>
      </vt:variant>
      <vt:variant>
        <vt:i4>444</vt:i4>
      </vt:variant>
      <vt:variant>
        <vt:i4>0</vt:i4>
      </vt:variant>
      <vt:variant>
        <vt:i4>5</vt:i4>
      </vt:variant>
      <vt:variant>
        <vt:lpwstr>http://fa.wikipedia.org/wiki/PubMed_Central</vt:lpwstr>
      </vt:variant>
      <vt:variant>
        <vt:lpwstr/>
      </vt:variant>
      <vt:variant>
        <vt:i4>7864355</vt:i4>
      </vt:variant>
      <vt:variant>
        <vt:i4>441</vt:i4>
      </vt:variant>
      <vt:variant>
        <vt:i4>0</vt:i4>
      </vt:variant>
      <vt:variant>
        <vt:i4>5</vt:i4>
      </vt:variant>
      <vt:variant>
        <vt:lpwstr>http://www.jrsm.org/cgi/pmidlookup?view=long&amp;pmid=11461990</vt:lpwstr>
      </vt:variant>
      <vt:variant>
        <vt:lpwstr/>
      </vt:variant>
      <vt:variant>
        <vt:i4>1114196</vt:i4>
      </vt:variant>
      <vt:variant>
        <vt:i4>438</vt:i4>
      </vt:variant>
      <vt:variant>
        <vt:i4>0</vt:i4>
      </vt:variant>
      <vt:variant>
        <vt:i4>5</vt:i4>
      </vt:variant>
      <vt:variant>
        <vt:lpwstr>http://fa.wikipedia.org/wiki/CNN</vt:lpwstr>
      </vt:variant>
      <vt:variant>
        <vt:lpwstr/>
      </vt:variant>
      <vt:variant>
        <vt:i4>6225921</vt:i4>
      </vt:variant>
      <vt:variant>
        <vt:i4>435</vt:i4>
      </vt:variant>
      <vt:variant>
        <vt:i4>0</vt:i4>
      </vt:variant>
      <vt:variant>
        <vt:i4>5</vt:i4>
      </vt:variant>
      <vt:variant>
        <vt:lpwstr>http://edition.cnn.com/2004/TRAVEL/DESTINATIONS/02/26/mammoth.cave.ap/index.html</vt:lpwstr>
      </vt:variant>
      <vt:variant>
        <vt:lpwstr/>
      </vt:variant>
      <vt:variant>
        <vt:i4>3538958</vt:i4>
      </vt:variant>
      <vt:variant>
        <vt:i4>432</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3538979</vt:i4>
      </vt:variant>
      <vt:variant>
        <vt:i4>429</vt:i4>
      </vt:variant>
      <vt:variant>
        <vt:i4>0</vt:i4>
      </vt:variant>
      <vt:variant>
        <vt:i4>5</vt:i4>
      </vt:variant>
      <vt:variant>
        <vt:lpwstr>http://www.ncbi.nlm.nih.gov/pubmed/4914685</vt:lpwstr>
      </vt:variant>
      <vt:variant>
        <vt:lpwstr/>
      </vt:variant>
      <vt:variant>
        <vt:i4>2818056</vt:i4>
      </vt:variant>
      <vt:variant>
        <vt:i4>426</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3014718</vt:i4>
      </vt:variant>
      <vt:variant>
        <vt:i4>423</vt:i4>
      </vt:variant>
      <vt:variant>
        <vt:i4>0</vt:i4>
      </vt:variant>
      <vt:variant>
        <vt:i4>5</vt:i4>
      </vt:variant>
      <vt:variant>
        <vt:lpwstr>http://www.ncbi.nlm.nih.gov/pmc/articles/PMC1034037</vt:lpwstr>
      </vt:variant>
      <vt:variant>
        <vt:lpwstr/>
      </vt:variant>
      <vt:variant>
        <vt:i4>4456505</vt:i4>
      </vt:variant>
      <vt:variant>
        <vt:i4>420</vt:i4>
      </vt:variant>
      <vt:variant>
        <vt:i4>0</vt:i4>
      </vt:variant>
      <vt:variant>
        <vt:i4>5</vt:i4>
      </vt:variant>
      <vt:variant>
        <vt:lpwstr>http://fa.wikipedia.org/wiki/PubMed_Central</vt:lpwstr>
      </vt:variant>
      <vt:variant>
        <vt:lpwstr/>
      </vt:variant>
      <vt:variant>
        <vt:i4>3014718</vt:i4>
      </vt:variant>
      <vt:variant>
        <vt:i4>417</vt:i4>
      </vt:variant>
      <vt:variant>
        <vt:i4>0</vt:i4>
      </vt:variant>
      <vt:variant>
        <vt:i4>5</vt:i4>
      </vt:variant>
      <vt:variant>
        <vt:lpwstr>http://www.ncbi.nlm.nih.gov/pmc/articles/PMC1034037</vt:lpwstr>
      </vt:variant>
      <vt:variant>
        <vt:lpwstr/>
      </vt:variant>
      <vt:variant>
        <vt:i4>3538958</vt:i4>
      </vt:variant>
      <vt:variant>
        <vt:i4>414</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3211298</vt:i4>
      </vt:variant>
      <vt:variant>
        <vt:i4>411</vt:i4>
      </vt:variant>
      <vt:variant>
        <vt:i4>0</vt:i4>
      </vt:variant>
      <vt:variant>
        <vt:i4>5</vt:i4>
      </vt:variant>
      <vt:variant>
        <vt:lpwstr>http://www.ncbi.nlm.nih.gov/pubmed/8085617</vt:lpwstr>
      </vt:variant>
      <vt:variant>
        <vt:lpwstr/>
      </vt:variant>
      <vt:variant>
        <vt:i4>2818056</vt:i4>
      </vt:variant>
      <vt:variant>
        <vt:i4>408</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7274618</vt:i4>
      </vt:variant>
      <vt:variant>
        <vt:i4>405</vt:i4>
      </vt:variant>
      <vt:variant>
        <vt:i4>0</vt:i4>
      </vt:variant>
      <vt:variant>
        <vt:i4>5</vt:i4>
      </vt:variant>
      <vt:variant>
        <vt:lpwstr>http://www.worldcat.org/issn/0002-9483</vt:lpwstr>
      </vt:variant>
      <vt:variant>
        <vt:lpwstr/>
      </vt:variant>
      <vt:variant>
        <vt:i4>2359373</vt:i4>
      </vt:variant>
      <vt:variant>
        <vt:i4>402</vt:i4>
      </vt:variant>
      <vt:variant>
        <vt:i4>0</vt:i4>
      </vt:variant>
      <vt:variant>
        <vt:i4>5</vt:i4>
      </vt:variant>
      <vt:variant>
        <vt:lpwstr>http://fa.wikipedia.org/wiki/International_Standard_Serial_Number</vt:lpwstr>
      </vt:variant>
      <vt:variant>
        <vt:lpwstr/>
      </vt:variant>
      <vt:variant>
        <vt:i4>4063329</vt:i4>
      </vt:variant>
      <vt:variant>
        <vt:i4>399</vt:i4>
      </vt:variant>
      <vt:variant>
        <vt:i4>0</vt:i4>
      </vt:variant>
      <vt:variant>
        <vt:i4>5</vt:i4>
      </vt:variant>
      <vt:variant>
        <vt:lpwstr>http://dx.doi.org/10.1002%2Fajpa.1330940210</vt:lpwstr>
      </vt:variant>
      <vt:variant>
        <vt:lpwstr/>
      </vt:variant>
      <vt:variant>
        <vt:i4>6094939</vt:i4>
      </vt:variant>
      <vt:variant>
        <vt:i4>396</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7405627</vt:i4>
      </vt:variant>
      <vt:variant>
        <vt:i4>393</vt:i4>
      </vt:variant>
      <vt:variant>
        <vt:i4>0</vt:i4>
      </vt:variant>
      <vt:variant>
        <vt:i4>5</vt:i4>
      </vt:variant>
      <vt:variant>
        <vt:lpwstr>http://www.ceev.net/biocultural.pdf</vt:lpwstr>
      </vt:variant>
      <vt:variant>
        <vt:lpwstr/>
      </vt:variant>
      <vt:variant>
        <vt:i4>3735584</vt:i4>
      </vt:variant>
      <vt:variant>
        <vt:i4>390</vt:i4>
      </vt:variant>
      <vt:variant>
        <vt:i4>0</vt:i4>
      </vt:variant>
      <vt:variant>
        <vt:i4>5</vt:i4>
      </vt:variant>
      <vt:variant>
        <vt:lpwstr>http://www.ncbi.nlm.nih.gov/pubmed/12454182</vt:lpwstr>
      </vt:variant>
      <vt:variant>
        <vt:lpwstr/>
      </vt:variant>
      <vt:variant>
        <vt:i4>2818056</vt:i4>
      </vt:variant>
      <vt:variant>
        <vt:i4>387</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3080250</vt:i4>
      </vt:variant>
      <vt:variant>
        <vt:i4>384</vt:i4>
      </vt:variant>
      <vt:variant>
        <vt:i4>0</vt:i4>
      </vt:variant>
      <vt:variant>
        <vt:i4>5</vt:i4>
      </vt:variant>
      <vt:variant>
        <vt:lpwstr>http://www.ncbi.nlm.nih.gov/pmc/articles/PMC154635</vt:lpwstr>
      </vt:variant>
      <vt:variant>
        <vt:lpwstr/>
      </vt:variant>
      <vt:variant>
        <vt:i4>4456505</vt:i4>
      </vt:variant>
      <vt:variant>
        <vt:i4>381</vt:i4>
      </vt:variant>
      <vt:variant>
        <vt:i4>0</vt:i4>
      </vt:variant>
      <vt:variant>
        <vt:i4>5</vt:i4>
      </vt:variant>
      <vt:variant>
        <vt:lpwstr>http://fa.wikipedia.org/wiki/PubMed_Central</vt:lpwstr>
      </vt:variant>
      <vt:variant>
        <vt:lpwstr/>
      </vt:variant>
      <vt:variant>
        <vt:i4>4980816</vt:i4>
      </vt:variant>
      <vt:variant>
        <vt:i4>378</vt:i4>
      </vt:variant>
      <vt:variant>
        <vt:i4>0</vt:i4>
      </vt:variant>
      <vt:variant>
        <vt:i4>5</vt:i4>
      </vt:variant>
      <vt:variant>
        <vt:lpwstr>http://dx.doi.org/10.1128%2FJCM.40.12.4738-4740.2002</vt:lpwstr>
      </vt:variant>
      <vt:variant>
        <vt:lpwstr/>
      </vt:variant>
      <vt:variant>
        <vt:i4>6094939</vt:i4>
      </vt:variant>
      <vt:variant>
        <vt:i4>375</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3080250</vt:i4>
      </vt:variant>
      <vt:variant>
        <vt:i4>372</vt:i4>
      </vt:variant>
      <vt:variant>
        <vt:i4>0</vt:i4>
      </vt:variant>
      <vt:variant>
        <vt:i4>5</vt:i4>
      </vt:variant>
      <vt:variant>
        <vt:lpwstr>http://www.ncbi.nlm.nih.gov/pmc/articles/PMC154635</vt:lpwstr>
      </vt:variant>
      <vt:variant>
        <vt:lpwstr/>
      </vt:variant>
      <vt:variant>
        <vt:i4>5701704</vt:i4>
      </vt:variant>
      <vt:variant>
        <vt:i4>369</vt:i4>
      </vt:variant>
      <vt:variant>
        <vt:i4>0</vt:i4>
      </vt:variant>
      <vt:variant>
        <vt:i4>5</vt:i4>
      </vt:variant>
      <vt:variant>
        <vt:lpwstr>http://web.archive.org/web/20050211173218/http:/classics.mit.edu/Hippocrates/aphorisms.mb.txt</vt:lpwstr>
      </vt:variant>
      <vt:variant>
        <vt:lpwstr/>
      </vt:variant>
      <vt:variant>
        <vt:i4>2621461</vt:i4>
      </vt:variant>
      <vt:variant>
        <vt:i4>366</vt:i4>
      </vt:variant>
      <vt:variant>
        <vt:i4>0</vt:i4>
      </vt:variant>
      <vt:variant>
        <vt:i4>5</vt:i4>
      </vt:variant>
      <vt:variant>
        <vt:lpwstr>http://fa.wikipedia.org/wiki/%D9%88%DB%8C%DA%98%D9%87:%D9%85%D9%86%D8%A7%D8%A8%D8%B9_%DA%A9%D8%AA%D8%A7%D8%A8/978-81-86062-25-8</vt:lpwstr>
      </vt:variant>
      <vt:variant>
        <vt:lpwstr/>
      </vt:variant>
      <vt:variant>
        <vt:i4>4194336</vt:i4>
      </vt:variant>
      <vt:variant>
        <vt:i4>363</vt:i4>
      </vt:variant>
      <vt:variant>
        <vt:i4>0</vt:i4>
      </vt:variant>
      <vt:variant>
        <vt:i4>5</vt:i4>
      </vt:variant>
      <vt:variant>
        <vt:lpwstr>http://fa.wikipedia.org/wiki/International_Standard_Book_Number</vt:lpwstr>
      </vt:variant>
      <vt:variant>
        <vt:lpwstr/>
      </vt:variant>
      <vt:variant>
        <vt:i4>5439570</vt:i4>
      </vt:variant>
      <vt:variant>
        <vt:i4>360</vt:i4>
      </vt:variant>
      <vt:variant>
        <vt:i4>0</vt:i4>
      </vt:variant>
      <vt:variant>
        <vt:i4>5</vt:i4>
      </vt:variant>
      <vt:variant>
        <vt:lpwstr>http://books.google.ca/books?id=pz2ORay2HWoC&amp;pg=RA1-PA352</vt:lpwstr>
      </vt:variant>
      <vt:variant>
        <vt:lpwstr/>
      </vt:variant>
      <vt:variant>
        <vt:i4>3407917</vt:i4>
      </vt:variant>
      <vt:variant>
        <vt:i4>357</vt:i4>
      </vt:variant>
      <vt:variant>
        <vt:i4>0</vt:i4>
      </vt:variant>
      <vt:variant>
        <vt:i4>5</vt:i4>
      </vt:variant>
      <vt:variant>
        <vt:lpwstr>http://www.ncbi.nlm.nih.gov/pubmed/12517873</vt:lpwstr>
      </vt:variant>
      <vt:variant>
        <vt:lpwstr/>
      </vt:variant>
      <vt:variant>
        <vt:i4>2818056</vt:i4>
      </vt:variant>
      <vt:variant>
        <vt:i4>354</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2097201</vt:i4>
      </vt:variant>
      <vt:variant>
        <vt:i4>351</vt:i4>
      </vt:variant>
      <vt:variant>
        <vt:i4>0</vt:i4>
      </vt:variant>
      <vt:variant>
        <vt:i4>5</vt:i4>
      </vt:variant>
      <vt:variant>
        <vt:lpwstr>http://www.ncbi.nlm.nih.gov/pmc/articles/PMC149558</vt:lpwstr>
      </vt:variant>
      <vt:variant>
        <vt:lpwstr/>
      </vt:variant>
      <vt:variant>
        <vt:i4>4456505</vt:i4>
      </vt:variant>
      <vt:variant>
        <vt:i4>348</vt:i4>
      </vt:variant>
      <vt:variant>
        <vt:i4>0</vt:i4>
      </vt:variant>
      <vt:variant>
        <vt:i4>5</vt:i4>
      </vt:variant>
      <vt:variant>
        <vt:lpwstr>http://fa.wikipedia.org/wiki/PubMed_Central</vt:lpwstr>
      </vt:variant>
      <vt:variant>
        <vt:lpwstr/>
      </vt:variant>
      <vt:variant>
        <vt:i4>4980819</vt:i4>
      </vt:variant>
      <vt:variant>
        <vt:i4>345</vt:i4>
      </vt:variant>
      <vt:variant>
        <vt:i4>0</vt:i4>
      </vt:variant>
      <vt:variant>
        <vt:i4>5</vt:i4>
      </vt:variant>
      <vt:variant>
        <vt:lpwstr>http://dx.doi.org/10.1128%2FJCM.41.1.359-367.2003</vt:lpwstr>
      </vt:variant>
      <vt:variant>
        <vt:lpwstr/>
      </vt:variant>
      <vt:variant>
        <vt:i4>6094939</vt:i4>
      </vt:variant>
      <vt:variant>
        <vt:i4>342</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2097201</vt:i4>
      </vt:variant>
      <vt:variant>
        <vt:i4>339</vt:i4>
      </vt:variant>
      <vt:variant>
        <vt:i4>0</vt:i4>
      </vt:variant>
      <vt:variant>
        <vt:i4>5</vt:i4>
      </vt:variant>
      <vt:variant>
        <vt:lpwstr>http://www.ncbi.nlm.nih.gov/pmc/articles/PMC149558</vt:lpwstr>
      </vt:variant>
      <vt:variant>
        <vt:lpwstr/>
      </vt:variant>
      <vt:variant>
        <vt:i4>3538958</vt:i4>
      </vt:variant>
      <vt:variant>
        <vt:i4>336</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3538958</vt:i4>
      </vt:variant>
      <vt:variant>
        <vt:i4>333</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4063266</vt:i4>
      </vt:variant>
      <vt:variant>
        <vt:i4>330</vt:i4>
      </vt:variant>
      <vt:variant>
        <vt:i4>0</vt:i4>
      </vt:variant>
      <vt:variant>
        <vt:i4>5</vt:i4>
      </vt:variant>
      <vt:variant>
        <vt:lpwstr>http://www.ncbi.nlm.nih.gov/pubmed/19855821</vt:lpwstr>
      </vt:variant>
      <vt:variant>
        <vt:lpwstr/>
      </vt:variant>
      <vt:variant>
        <vt:i4>2818056</vt:i4>
      </vt:variant>
      <vt:variant>
        <vt:i4>327</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3473446</vt:i4>
      </vt:variant>
      <vt:variant>
        <vt:i4>324</vt:i4>
      </vt:variant>
      <vt:variant>
        <vt:i4>0</vt:i4>
      </vt:variant>
      <vt:variant>
        <vt:i4>5</vt:i4>
      </vt:variant>
      <vt:variant>
        <vt:lpwstr>http://www.ncbi.nlm.nih.gov/pubmed/16672105</vt:lpwstr>
      </vt:variant>
      <vt:variant>
        <vt:lpwstr/>
      </vt:variant>
      <vt:variant>
        <vt:i4>2818056</vt:i4>
      </vt:variant>
      <vt:variant>
        <vt:i4>321</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524307</vt:i4>
      </vt:variant>
      <vt:variant>
        <vt:i4>318</vt:i4>
      </vt:variant>
      <vt:variant>
        <vt:i4>0</vt:i4>
      </vt:variant>
      <vt:variant>
        <vt:i4>5</vt:i4>
      </vt:variant>
      <vt:variant>
        <vt:lpwstr>http://dx.doi.org/10.1017%2FS1464793106007020</vt:lpwstr>
      </vt:variant>
      <vt:variant>
        <vt:lpwstr/>
      </vt:variant>
      <vt:variant>
        <vt:i4>6094939</vt:i4>
      </vt:variant>
      <vt:variant>
        <vt:i4>315</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3538958</vt:i4>
      </vt:variant>
      <vt:variant>
        <vt:i4>312</vt:i4>
      </vt:variant>
      <vt:variant>
        <vt:i4>0</vt:i4>
      </vt:variant>
      <vt:variant>
        <vt:i4>5</vt:i4>
      </vt:variant>
      <vt:variant>
        <vt:lpwstr>http://fa.wikipedia.org/w/index.php?title=%D8%B1%D8%A7%D9%87%D9%86%D9%85%D8%A7:CS1_errors&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3407916</vt:i4>
      </vt:variant>
      <vt:variant>
        <vt:i4>309</vt:i4>
      </vt:variant>
      <vt:variant>
        <vt:i4>0</vt:i4>
      </vt:variant>
      <vt:variant>
        <vt:i4>5</vt:i4>
      </vt:variant>
      <vt:variant>
        <vt:lpwstr>http://www.ncbi.nlm.nih.gov/pubmed/11438894</vt:lpwstr>
      </vt:variant>
      <vt:variant>
        <vt:lpwstr/>
      </vt:variant>
      <vt:variant>
        <vt:i4>2818056</vt:i4>
      </vt:variant>
      <vt:variant>
        <vt:i4>306</vt:i4>
      </vt:variant>
      <vt:variant>
        <vt:i4>0</vt:i4>
      </vt:variant>
      <vt:variant>
        <vt:i4>5</vt:i4>
      </vt:variant>
      <vt:variant>
        <vt:lpwstr>http://fa.wikipedia.org/w/index.php?title=PubMed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3866725</vt:i4>
      </vt:variant>
      <vt:variant>
        <vt:i4>303</vt:i4>
      </vt:variant>
      <vt:variant>
        <vt:i4>0</vt:i4>
      </vt:variant>
      <vt:variant>
        <vt:i4>5</vt:i4>
      </vt:variant>
      <vt:variant>
        <vt:lpwstr>http://dx.doi.org/10.1086%2F321886</vt:lpwstr>
      </vt:variant>
      <vt:variant>
        <vt:lpwstr/>
      </vt:variant>
      <vt:variant>
        <vt:i4>6094939</vt:i4>
      </vt:variant>
      <vt:variant>
        <vt:i4>300</vt:i4>
      </vt:variant>
      <vt:variant>
        <vt:i4>0</vt:i4>
      </vt:variant>
      <vt:variant>
        <vt:i4>5</vt:i4>
      </vt:variant>
      <vt:variant>
        <vt:lpwstr>http://fa.wikipedia.org/w/index.php?title=Digital_object_identifier&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3211319</vt:i4>
      </vt:variant>
      <vt:variant>
        <vt:i4>297</vt:i4>
      </vt:variant>
      <vt:variant>
        <vt:i4>0</vt:i4>
      </vt:variant>
      <vt:variant>
        <vt:i4>5</vt:i4>
      </vt:variant>
      <vt:variant>
        <vt:lpwstr>http://www.journals.uchicago.edu/cgi-bin/resolve?CID001531</vt:lpwstr>
      </vt:variant>
      <vt:variant>
        <vt:lpwstr/>
      </vt:variant>
      <vt:variant>
        <vt:i4>393305</vt:i4>
      </vt:variant>
      <vt:variant>
        <vt:i4>294</vt:i4>
      </vt:variant>
      <vt:variant>
        <vt:i4>0</vt:i4>
      </vt:variant>
      <vt:variant>
        <vt:i4>5</vt:i4>
      </vt:variant>
      <vt:variant>
        <vt:lpwstr>http://www.emro.who.int/STB/tbsituationregionalprofile- epidemiology.htm</vt:lpwstr>
      </vt:variant>
      <vt:variant>
        <vt:lpwstr/>
      </vt:variant>
      <vt:variant>
        <vt:i4>7143501</vt:i4>
      </vt:variant>
      <vt:variant>
        <vt:i4>291</vt:i4>
      </vt:variant>
      <vt:variant>
        <vt:i4>0</vt:i4>
      </vt:variant>
      <vt:variant>
        <vt:i4>5</vt:i4>
      </vt:variant>
      <vt:variant>
        <vt:lpwstr>http://www.who.int/tb/challenges/mdr/factsheet_mdr_progress_march2011.pdf</vt:lpwstr>
      </vt:variant>
      <vt:variant>
        <vt:lpwstr/>
      </vt:variant>
      <vt:variant>
        <vt:i4>2162789</vt:i4>
      </vt:variant>
      <vt:variant>
        <vt:i4>288</vt:i4>
      </vt:variant>
      <vt:variant>
        <vt:i4>0</vt:i4>
      </vt:variant>
      <vt:variant>
        <vt:i4>5</vt:i4>
      </vt:variant>
      <vt:variant>
        <vt:lpwstr>http://www.who.int/tb/publications/global/</vt:lpwstr>
      </vt:variant>
      <vt:variant>
        <vt:lpwstr/>
      </vt:variant>
      <vt:variant>
        <vt:i4>720903</vt:i4>
      </vt:variant>
      <vt:variant>
        <vt:i4>285</vt:i4>
      </vt:variant>
      <vt:variant>
        <vt:i4>0</vt:i4>
      </vt:variant>
      <vt:variant>
        <vt:i4>5</vt:i4>
      </vt:variant>
      <vt:variant>
        <vt:lpwstr>http://books.google.com/books?id=CrBMAAAAYAAJ&amp;lpg=PA449&amp;ots=wRUXd0ykn7&amp;dq=anne%20thynne%20zoology&amp;pg=PA449</vt:lpwstr>
      </vt:variant>
      <vt:variant>
        <vt:lpwstr>v=onepage&amp;q&amp;f=false</vt:lpwstr>
      </vt:variant>
      <vt:variant>
        <vt:i4>7405680</vt:i4>
      </vt:variant>
      <vt:variant>
        <vt:i4>282</vt:i4>
      </vt:variant>
      <vt:variant>
        <vt:i4>0</vt:i4>
      </vt:variant>
      <vt:variant>
        <vt:i4>5</vt:i4>
      </vt:variant>
      <vt:variant>
        <vt:lpwstr>http://www.encyclopedia.com/Emerging+Infectious+Diseases/publications.aspx?pageNumber=1</vt:lpwstr>
      </vt:variant>
      <vt:variant>
        <vt:lpwstr/>
      </vt:variant>
      <vt:variant>
        <vt:i4>5439518</vt:i4>
      </vt:variant>
      <vt:variant>
        <vt:i4>279</vt:i4>
      </vt:variant>
      <vt:variant>
        <vt:i4>0</vt:i4>
      </vt:variant>
      <vt:variant>
        <vt:i4>5</vt:i4>
      </vt:variant>
      <vt:variant>
        <vt:lpwstr>http://www.nytimes.com/2010/08/19/garden/19aqua.html</vt:lpwstr>
      </vt:variant>
      <vt:variant>
        <vt:lpwstr/>
      </vt:variant>
      <vt:variant>
        <vt:i4>5701656</vt:i4>
      </vt:variant>
      <vt:variant>
        <vt:i4>276</vt:i4>
      </vt:variant>
      <vt:variant>
        <vt:i4>0</vt:i4>
      </vt:variant>
      <vt:variant>
        <vt:i4>5</vt:i4>
      </vt:variant>
      <vt:variant>
        <vt:lpwstr>http://directmag.com/mag/marketing_aquarium_hobbyists/</vt:lpwstr>
      </vt:variant>
      <vt:variant>
        <vt:lpwstr/>
      </vt:variant>
      <vt:variant>
        <vt:i4>6619173</vt:i4>
      </vt:variant>
      <vt:variant>
        <vt:i4>273</vt:i4>
      </vt:variant>
      <vt:variant>
        <vt:i4>0</vt:i4>
      </vt:variant>
      <vt:variant>
        <vt:i4>5</vt:i4>
      </vt:variant>
      <vt:variant>
        <vt:lpwstr>http://www.reef-one.com/technology</vt:lpwstr>
      </vt:variant>
      <vt:variant>
        <vt:lpwstr/>
      </vt:variant>
      <vt:variant>
        <vt:i4>6684743</vt:i4>
      </vt:variant>
      <vt:variant>
        <vt:i4>270</vt:i4>
      </vt:variant>
      <vt:variant>
        <vt:i4>0</vt:i4>
      </vt:variant>
      <vt:variant>
        <vt:i4>5</vt:i4>
      </vt:variant>
      <vt:variant>
        <vt:lpwstr>javascript:AL_get(this, 'jour', 'J Infect Dis.');</vt:lpwstr>
      </vt:variant>
      <vt:variant>
        <vt:lpwstr/>
      </vt:variant>
      <vt:variant>
        <vt:i4>6750238</vt:i4>
      </vt:variant>
      <vt:variant>
        <vt:i4>267</vt:i4>
      </vt:variant>
      <vt:variant>
        <vt:i4>0</vt:i4>
      </vt:variant>
      <vt:variant>
        <vt:i4>5</vt:i4>
      </vt:variant>
      <vt:variant>
        <vt:lpwstr>http://www.ncbi.nlm.nih.gov/sites/entrez?Db=pubmed&amp;Cmd=Search&amp;Term=%22van%20Soolingen%20D%22%5BAuthor%5D&amp;itool=EntrezSystem2.PEntrez.Pubmed.Pubmed_ResultsPanel.Pubmed_DiscoveryPanel.Pubmed_RVAbstractPlus</vt:lpwstr>
      </vt:variant>
      <vt:variant>
        <vt:lpwstr/>
      </vt:variant>
      <vt:variant>
        <vt:i4>4522023</vt:i4>
      </vt:variant>
      <vt:variant>
        <vt:i4>264</vt:i4>
      </vt:variant>
      <vt:variant>
        <vt:i4>0</vt:i4>
      </vt:variant>
      <vt:variant>
        <vt:i4>5</vt:i4>
      </vt:variant>
      <vt:variant>
        <vt:lpwstr>http://www.ncbi.nlm.nih.gov/sites/entrez?Db=pubmed&amp;Cmd=Search&amp;Term=%22van%20Embden%20JD%22%5BAuthor%5D&amp;itool=EntrezSystem2.PEntrez.Pubmed.Pubmed_ResultsPanel.Pubmed_DiscoveryPanel.Pubmed_RVAbstractPlus</vt:lpwstr>
      </vt:variant>
      <vt:variant>
        <vt:lpwstr/>
      </vt:variant>
      <vt:variant>
        <vt:i4>2752522</vt:i4>
      </vt:variant>
      <vt:variant>
        <vt:i4>261</vt:i4>
      </vt:variant>
      <vt:variant>
        <vt:i4>0</vt:i4>
      </vt:variant>
      <vt:variant>
        <vt:i4>5</vt:i4>
      </vt:variant>
      <vt:variant>
        <vt:lpwstr>http://www.ncbi.nlm.nih.gov/sites/entrez?Db=pubmed&amp;Cmd=Search&amp;Term=%22Nagelkerke%20NJ%22%5BAuthor%5D&amp;itool=EntrezSystem2.PEntrez.Pubmed.Pubmed_ResultsPanel.Pubmed_DiscoveryPanel.Pubmed_RVAbstractPlus</vt:lpwstr>
      </vt:variant>
      <vt:variant>
        <vt:lpwstr/>
      </vt:variant>
      <vt:variant>
        <vt:i4>4456488</vt:i4>
      </vt:variant>
      <vt:variant>
        <vt:i4>258</vt:i4>
      </vt:variant>
      <vt:variant>
        <vt:i4>0</vt:i4>
      </vt:variant>
      <vt:variant>
        <vt:i4>5</vt:i4>
      </vt:variant>
      <vt:variant>
        <vt:lpwstr>http://www.ncbi.nlm.nih.gov/sites/entrez?Db=pubmed&amp;Cmd=Search&amp;Term=%22de%20Haas%20PE%22%5BAuthor%5D&amp;itool=EntrezSystem2.PEntrez.Pubmed.Pubmed_ResultsPanel.Pubmed_DiscoveryPanel.Pubmed_RVAbstractPlus</vt:lpwstr>
      </vt:variant>
      <vt:variant>
        <vt:lpwstr/>
      </vt:variant>
      <vt:variant>
        <vt:i4>589878</vt:i4>
      </vt:variant>
      <vt:variant>
        <vt:i4>255</vt:i4>
      </vt:variant>
      <vt:variant>
        <vt:i4>0</vt:i4>
      </vt:variant>
      <vt:variant>
        <vt:i4>5</vt:i4>
      </vt:variant>
      <vt:variant>
        <vt:lpwstr>http://www.ncbi.nlm.nih.gov/sites/entrez?Db=pubmed&amp;Cmd=Search&amp;Term=%22Borgdorff%20MW%22%5BAuthor%5D&amp;itool=EntrezSystem2.PEntrez.Pubmed.Pubmed_ResultsPanel.Pubmed_DiscoveryPanel.Pubmed_RVAbstractPlus</vt:lpwstr>
      </vt:variant>
      <vt:variant>
        <vt:lpwstr/>
      </vt:variant>
      <vt:variant>
        <vt:i4>6029366</vt:i4>
      </vt:variant>
      <vt:variant>
        <vt:i4>252</vt:i4>
      </vt:variant>
      <vt:variant>
        <vt:i4>0</vt:i4>
      </vt:variant>
      <vt:variant>
        <vt:i4>5</vt:i4>
      </vt:variant>
      <vt:variant>
        <vt:lpwstr>http://www.ncbi.nlm.nih.gov/sites/entrez?Db=pubmed&amp;Cmd=Search&amp;Term=%22de%20Boer%20AS%22%5BAuthor%5D&amp;itool=EntrezSystem2.PEntrez.Pubmed.Pubmed_ResultsPanel.Pubmed_DiscoveryPanel.Pubmed_RVAbstractPlus</vt:lpwstr>
      </vt:variant>
      <vt:variant>
        <vt:lpwstr/>
      </vt:variant>
      <vt:variant>
        <vt:i4>6029405</vt:i4>
      </vt:variant>
      <vt:variant>
        <vt:i4>249</vt:i4>
      </vt:variant>
      <vt:variant>
        <vt:i4>0</vt:i4>
      </vt:variant>
      <vt:variant>
        <vt:i4>5</vt:i4>
      </vt:variant>
      <vt:variant>
        <vt:lpwstr>http://onlinelibrary.wiley.com/doi/10.1046/j.1365-4362.2000.00916.x/full</vt:lpwstr>
      </vt:variant>
      <vt:variant>
        <vt:lpwstr/>
      </vt:variant>
      <vt:variant>
        <vt:i4>6946872</vt:i4>
      </vt:variant>
      <vt:variant>
        <vt:i4>246</vt:i4>
      </vt:variant>
      <vt:variant>
        <vt:i4>0</vt:i4>
      </vt:variant>
      <vt:variant>
        <vt:i4>5</vt:i4>
      </vt:variant>
      <vt:variant>
        <vt:lpwstr>http://www.parlouraquariums.org.uk/Papers/b AQUARIUM HISTORY/History Papers/Parlour aquarum.htm</vt:lpwstr>
      </vt:variant>
      <vt:variant>
        <vt:lpwstr/>
      </vt:variant>
      <vt:variant>
        <vt:i4>5570572</vt:i4>
      </vt:variant>
      <vt:variant>
        <vt:i4>222</vt:i4>
      </vt:variant>
      <vt:variant>
        <vt:i4>0</vt:i4>
      </vt:variant>
      <vt:variant>
        <vt:i4>5</vt:i4>
      </vt:variant>
      <vt:variant>
        <vt:lpwstr>http://yakhteh.net/wp-content/uploads/2013/01/southern-blot2.jpg</vt:lpwstr>
      </vt:variant>
      <vt:variant>
        <vt:lpwstr/>
      </vt:variant>
      <vt:variant>
        <vt:i4>720990</vt:i4>
      </vt:variant>
      <vt:variant>
        <vt:i4>216</vt:i4>
      </vt:variant>
      <vt:variant>
        <vt:i4>0</vt:i4>
      </vt:variant>
      <vt:variant>
        <vt:i4>5</vt:i4>
      </vt:variant>
      <vt:variant>
        <vt:lpwstr>http://www.tebyan.net/bigimage.aspx?img=http://img1.tebyan.net/big/1390/05/17679141511022521231113372501711862165166.jpg</vt:lpwstr>
      </vt:variant>
      <vt:variant>
        <vt:lpwstr/>
      </vt:variant>
      <vt:variant>
        <vt:i4>1245258</vt:i4>
      </vt:variant>
      <vt:variant>
        <vt:i4>213</vt:i4>
      </vt:variant>
      <vt:variant>
        <vt:i4>0</vt:i4>
      </vt:variant>
      <vt:variant>
        <vt:i4>5</vt:i4>
      </vt:variant>
      <vt:variant>
        <vt:lpwstr>http://www.nanodrop.com/nd-1000-specifications.shtml</vt:lpwstr>
      </vt:variant>
      <vt:variant>
        <vt:lpwstr/>
      </vt:variant>
      <vt:variant>
        <vt:i4>5832786</vt:i4>
      </vt:variant>
      <vt:variant>
        <vt:i4>183</vt:i4>
      </vt:variant>
      <vt:variant>
        <vt:i4>0</vt:i4>
      </vt:variant>
      <vt:variant>
        <vt:i4>5</vt:i4>
      </vt:variant>
      <vt:variant>
        <vt:lpwstr>http://www.google.com/url?sa=i&amp;rct=j&amp;q=&amp;esrc=s&amp;source=images&amp;cd=&amp;cad=rja&amp;uact=8&amp;ved=0CAQQjRw&amp;url=http%3A%2F%2Fwww.elmi-az90.blogfa.com%2F&amp;ei=bJ3rU6XlDoLT7AaC6IGQCg&amp;psig=AFQjCNG9ra8qHMFs8YguRPEoonTf-x6O-w&amp;ust=1408036588397201</vt:lpwstr>
      </vt:variant>
      <vt:variant>
        <vt:lpwstr/>
      </vt:variant>
      <vt:variant>
        <vt:i4>3604577</vt:i4>
      </vt:variant>
      <vt:variant>
        <vt:i4>177</vt:i4>
      </vt:variant>
      <vt:variant>
        <vt:i4>0</vt:i4>
      </vt:variant>
      <vt:variant>
        <vt:i4>5</vt:i4>
      </vt:variant>
      <vt:variant>
        <vt:lpwstr>http://www.google.com/url?sa=i&amp;rct=j&amp;q=&amp;esrc=s&amp;source=images&amp;cd=&amp;cad=rja&amp;uact=8&amp;docid=yXHg5Vhm1-2nHM&amp;tbnid=spDfEuho9z5z1M:&amp;ved=0CAUQjRw&amp;url=http%3A%2F%2Fwww.e-jafarpoor.com%2F1391%2F06%2F%25D8%25A7%25D9%2581%25D8%25B2%25D8%25A7%25DB%258C%25D8%25B4-%25D8%25A7%25D8%25B4%25D8%25AA%25D9%2587%25D8%25A7-%25D8%25A8%25D8%25A7-%25D9%25BE%25D8%25B1%25D9%2588%25D8%25A8%25DB%258C%25D9%2588%25D8%25AA%25DB%258C%25DA%25A9-%25D9%2587%25D8%25A7%2F&amp;ei=uZ7rU5L3LMmXO4LXgKAP&amp;psig=AFQjCNFIYS_E7Hv0riE84ocbzblpeIEOkQ&amp;ust=1408036588445324</vt:lpwstr>
      </vt:variant>
      <vt:variant>
        <vt:lpwstr/>
      </vt:variant>
      <vt:variant>
        <vt:i4>1441891</vt:i4>
      </vt:variant>
      <vt:variant>
        <vt:i4>165</vt:i4>
      </vt:variant>
      <vt:variant>
        <vt:i4>0</vt:i4>
      </vt:variant>
      <vt:variant>
        <vt:i4>5</vt:i4>
      </vt:variant>
      <vt:variant>
        <vt:lpwstr>http://www.google.com/url?sa=i&amp;rct=j&amp;q=&amp;esrc=s&amp;source=images&amp;cd=&amp;cad=rja&amp;uact=8&amp;docid=0wB1t89MXyo30M&amp;tbnid=zTlfYiGR_01NhM:&amp;ved=0CAUQjRw&amp;url=http%3A%2F%2Fkhabaronline.ir%2Fdetail%2F206472%2Fscience%2Fmedical&amp;ei=D230U-rQF8nPOfaDgYgC&amp;bvm=bv.73231344,d.bGQ&amp;psig=AFQjCNFoKXHAkW0_hh_fxd1P-gHsZRqn0w&amp;ust=1408611385141093</vt:lpwstr>
      </vt:variant>
      <vt:variant>
        <vt:lpwstr/>
      </vt:variant>
      <vt:variant>
        <vt:i4>7208964</vt:i4>
      </vt:variant>
      <vt:variant>
        <vt:i4>150</vt:i4>
      </vt:variant>
      <vt:variant>
        <vt:i4>0</vt:i4>
      </vt:variant>
      <vt:variant>
        <vt:i4>5</vt:i4>
      </vt:variant>
      <vt:variant>
        <vt:lpwstr>http://commons.wikimedia.org/wiki/File:TB_Culture.jpg?uselang=fa</vt:lpwstr>
      </vt:variant>
      <vt:variant>
        <vt:lpwstr/>
      </vt:variant>
      <vt:variant>
        <vt:i4>2031661</vt:i4>
      </vt:variant>
      <vt:variant>
        <vt:i4>132</vt:i4>
      </vt:variant>
      <vt:variant>
        <vt:i4>0</vt:i4>
      </vt:variant>
      <vt:variant>
        <vt:i4>5</vt:i4>
      </vt:variant>
      <vt:variant>
        <vt:lpwstr>http://www.google.com/url?sa=i&amp;rct=j&amp;q=&amp;esrc=s&amp;source=images&amp;cd=&amp;cad=rja&amp;uact=8&amp;docid=cxxazVmay_G6uM&amp;tbnid=DH48ygFJCHE4jM:&amp;ved=0CAUQjRw&amp;url=http%3A%2F%2Fcampo.ir%2Farticle%2Famoozesh%2Famoozeshemahigiri%2Fid-68-htm%2F&amp;ei=LPXwU8n6LePS0QWss4GgCg&amp;psig=AFQjCNE1-aIiP90kqYgDbRs0PH-G7WTvJA&amp;ust=1408386292199159</vt:lpwstr>
      </vt:variant>
      <vt:variant>
        <vt:lpwstr/>
      </vt:variant>
      <vt:variant>
        <vt:i4>4915302</vt:i4>
      </vt:variant>
      <vt:variant>
        <vt:i4>123</vt:i4>
      </vt:variant>
      <vt:variant>
        <vt:i4>0</vt:i4>
      </vt:variant>
      <vt:variant>
        <vt:i4>5</vt:i4>
      </vt:variant>
      <vt:variant>
        <vt:lpwstr>http://www.google.com/url?sa=i&amp;rct=j&amp;q=&amp;esrc=s&amp;source=images&amp;cd=&amp;cad=rja&amp;uact=8&amp;docid=cxxazVmay_G6uM&amp;tbnid=DH48ygFJCHE4jM:&amp;ved=&amp;url=http%3A%2F%2Fwww.esfahanfishing.ir%2F%25D9%2585%25D8%25A7%25D9%2587%25D9%258A%2520%25D8%25B4%25D9%2586%25D8%25A7%25D8%25B3%25D9%258A.html&amp;ei=jvLwU-7HJpCf7AbalIGoAg&amp;psig=AFQjCNFrmoQ4v9aJ1sGjXhF3V99CNl4iVA&amp;ust=1408386062974212</vt:lpwstr>
      </vt:variant>
      <vt:variant>
        <vt:lpwstr/>
      </vt:variant>
      <vt:variant>
        <vt:i4>4587580</vt:i4>
      </vt:variant>
      <vt:variant>
        <vt:i4>114</vt:i4>
      </vt:variant>
      <vt:variant>
        <vt:i4>0</vt:i4>
      </vt:variant>
      <vt:variant>
        <vt:i4>5</vt:i4>
      </vt:variant>
      <vt:variant>
        <vt:lpwstr>http://www.google.com/url?sa=i&amp;rct=j&amp;q=&amp;esrc=s&amp;source=images&amp;cd=&amp;cad=rja&amp;uact=8&amp;docid=cxxazVmay_G6uM&amp;tbnid=DH48ygFJCHE4jM:&amp;ved=0CAUQjRw&amp;url=http%3A%2F%2Fsamansabzine.ir%2F%25D9%25BE%25D8%25B1%25D9%2588%25D8%25B1%25D8%25B4-%25D9%2585%25D8%25A7%25D9%2587%25DB%258C%2F%25D8%25AE%25D8%25B1%25DB%258C%25D8%25AF-%25D8%25A8%25DA%2586%25D9%2587-%25D9%2585%25D8%25A7%25D9%2587%25DB%258C%2F%25D8%25B3%25D8%25B1%25D8%25AF-%25D8%25A2%25D8%25A8%25DB%258C%2F&amp;ei=s_LwU-6SLNKX0QXjkICoAw&amp;psig=AFQjCNFrmoQ4v9aJ1sGjXhF3V99CNl4iVA&amp;ust=1408386062974212</vt:lpwstr>
      </vt:variant>
      <vt:variant>
        <vt:lpwstr/>
      </vt:variant>
      <vt:variant>
        <vt:i4>7340152</vt:i4>
      </vt:variant>
      <vt:variant>
        <vt:i4>108</vt:i4>
      </vt:variant>
      <vt:variant>
        <vt:i4>0</vt:i4>
      </vt:variant>
      <vt:variant>
        <vt:i4>5</vt:i4>
      </vt:variant>
      <vt:variant>
        <vt:lpwstr>http://www.google.com/url?sa=i&amp;rct=j&amp;q=&amp;esrc=s&amp;source=images&amp;cd=&amp;cad=rja&amp;uact=8&amp;docid=cxxazVmay_G6uM&amp;tbnid=DH48ygFJCHE4jM:&amp;ved=0CAUQjRw&amp;url=http%3A%2F%2Faharfishing.blogfa.com%2Fcat-3.aspx&amp;ei=A_XwU4DRH6jY0QWtnoDAAg&amp;psig=AFQjCNE1-aIiP90kqYgDbRs0PH-G7WTvJA&amp;ust=1408386292199159</vt:lpwstr>
      </vt:variant>
      <vt:variant>
        <vt:lpwstr/>
      </vt:variant>
      <vt:variant>
        <vt:i4>5111875</vt:i4>
      </vt:variant>
      <vt:variant>
        <vt:i4>96</vt:i4>
      </vt:variant>
      <vt:variant>
        <vt:i4>0</vt:i4>
      </vt:variant>
      <vt:variant>
        <vt:i4>5</vt:i4>
      </vt:variant>
      <vt:variant>
        <vt:lpwstr>http://www.google.com/url?sa=i&amp;rct=j&amp;q=&amp;esrc=s&amp;source=images&amp;cd=&amp;cad=rja&amp;uact=8&amp;docid=cxxazVmay_G6uM&amp;tbnid=DH48ygFJCHE4jM:&amp;ved=0CAUQjRw&amp;url=http%3A%2F%2Fcampo.ir%2Farticle%2Famoozesh%2Famoozeshemahigiri%2Fid-68-htm%2F&amp;ei=IvTwU_WQLYqb0QXS9YCYBQ&amp;psig=AFQjCNE1-aIiP90kqYgDbRs0PH-G7WTvJA&amp;ust=1408386292199159</vt:lpwstr>
      </vt:variant>
      <vt:variant>
        <vt:lpwstr/>
      </vt:variant>
      <vt:variant>
        <vt:i4>5373998</vt:i4>
      </vt:variant>
      <vt:variant>
        <vt:i4>90</vt:i4>
      </vt:variant>
      <vt:variant>
        <vt:i4>0</vt:i4>
      </vt:variant>
      <vt:variant>
        <vt:i4>5</vt:i4>
      </vt:variant>
      <vt:variant>
        <vt:lpwstr>http://www.google.com/url?sa=i&amp;rct=j&amp;q=&amp;esrc=s&amp;source=images&amp;cd=&amp;cad=rja&amp;uact=8&amp;docid=cxxazVmay_G6uM&amp;tbnid=DH48ygFJCHE4jM:&amp;ved=0CAUQjRw&amp;url=http%3A%2F%2Fwww.onlypet.ir%2Fforum%2Fvariety%2F%25D8%25A7%25D9%2586%25D9%2588%25D8%25A7%25D8%25B9-%25D9%2585%25D8%25A7%25D9%2587%25DB%258C-%25D8%25A7%25DB%258C%25D8%25B1%25D8%25A7%25D9%2586%25DB%258C%25D8%25A2%25D8%25A8-%25D8%25B4%25D9%2588%25D8%25B1-%25D8%25B4%25DB%258C%25D8%25B1%25DB%258C%25D9%2586-%25D9%2586%25DB%258C%25D9%2585%25D9%2587-%25D8%25B4%25D9%2588%25D8%25B1%2F&amp;ei=evTwU6DnEuKx0QWqg4DIBw&amp;psig=AFQjCNE1-aIiP90kqYgDbRs0PH-G7WTvJA&amp;ust=1408386292199159</vt:lpwstr>
      </vt:variant>
      <vt:variant>
        <vt:lpwstr/>
      </vt:variant>
      <vt:variant>
        <vt:i4>5177403</vt:i4>
      </vt:variant>
      <vt:variant>
        <vt:i4>84</vt:i4>
      </vt:variant>
      <vt:variant>
        <vt:i4>0</vt:i4>
      </vt:variant>
      <vt:variant>
        <vt:i4>5</vt:i4>
      </vt:variant>
      <vt:variant>
        <vt:lpwstr>http://www.google.com/url?sa=i&amp;rct=j&amp;q=&amp;esrc=s&amp;source=images&amp;cd=&amp;cad=rja&amp;uact=8&amp;docid=cxxazVmay_G6uM&amp;tbnid=DH48ygFJCHE4jM:&amp;ved=0CAUQjRw&amp;url=http%3A%2F%2Faharfishing.blogfa.com%2Fcat-3.aspx&amp;ei=hPPwU-bRDeSo0AX65ICoCQ&amp;psig=AFQjCNE1-aIiP90kqYgDbRs0PH-G7WTvJA&amp;ust=1408386292199159</vt:lpwstr>
      </vt:variant>
      <vt:variant>
        <vt:lpwstr/>
      </vt:variant>
      <vt:variant>
        <vt:i4>5505058</vt:i4>
      </vt:variant>
      <vt:variant>
        <vt:i4>78</vt:i4>
      </vt:variant>
      <vt:variant>
        <vt:i4>0</vt:i4>
      </vt:variant>
      <vt:variant>
        <vt:i4>5</vt:i4>
      </vt:variant>
      <vt:variant>
        <vt:lpwstr>http://www.google.com/url?sa=i&amp;rct=j&amp;q=&amp;esrc=s&amp;source=images&amp;cd=&amp;cad=rja&amp;uact=8&amp;docid=3CdAHoMVXe9DwM&amp;tbnid=f6_bda0eyiHC5M:&amp;ved=0CAUQjRw&amp;url=http%3A%2F%2Fwww.esfahanfishing.ir%2Ffish1%2Fkapor%2F&amp;ei=dPDwU93ZB4XF0QWPiYH4Dw&amp;psig=AFQjCNGyvSE6dmcfpfOe6xMt4KHTr9gNlQ&amp;ust=1408385405638153</vt:lpwstr>
      </vt:variant>
      <vt:variant>
        <vt:lpwstr/>
      </vt:variant>
      <vt:variant>
        <vt:i4>7864416</vt:i4>
      </vt:variant>
      <vt:variant>
        <vt:i4>72</vt:i4>
      </vt:variant>
      <vt:variant>
        <vt:i4>0</vt:i4>
      </vt:variant>
      <vt:variant>
        <vt:i4>5</vt:i4>
      </vt:variant>
      <vt:variant>
        <vt:lpwstr>http://www.google.com/url?sa=i&amp;rct=j&amp;q=&amp;esrc=s&amp;source=images&amp;cd=&amp;cad=rja&amp;uact=8&amp;ved=0CAQQjRw&amp;url=http%3A%2F%2Fwww.esfahanfishing.ir%2F%25D9%2585%25D8%25A7%25D9%2587%25D9%258A%2520%25D8%25B4%25D9%2586%25D8%25A7%25D8%25B3%25D9%258A.html&amp;ei=6SfvU8C6NsahyAOnjoGAAQ&amp;psig=AFQjCNE8X0TENm1zjDRt3pUyiqD5vh3FiA&amp;ust=1408268649923438</vt:lpwstr>
      </vt:variant>
      <vt:variant>
        <vt:lpwstr/>
      </vt:variant>
      <vt:variant>
        <vt:i4>655465</vt:i4>
      </vt:variant>
      <vt:variant>
        <vt:i4>66</vt:i4>
      </vt:variant>
      <vt:variant>
        <vt:i4>0</vt:i4>
      </vt:variant>
      <vt:variant>
        <vt:i4>5</vt:i4>
      </vt:variant>
      <vt:variant>
        <vt:lpwstr>http://www.google.com/url?sa=i&amp;rct=j&amp;q=&amp;esrc=s&amp;source=images&amp;cd=&amp;cad=rja&amp;uact=8&amp;docid=3CdAHoMVXe9DwM&amp;tbnid=f6_bda0eyiHC5M:&amp;ved=0CAUQjRw&amp;url=http%3A%2F%2Faharfishing.blogfa.com%2F8706.aspx&amp;ei=xfDwU7fJJrG20QXFhIGQCw&amp;psig=AFQjCNGyvSE6dmcfpfOe6xMt4KHTr9gNlQ&amp;ust=1408385405638153</vt:lpwstr>
      </vt:variant>
      <vt:variant>
        <vt:lpwstr/>
      </vt:variant>
      <vt:variant>
        <vt:i4>7209071</vt:i4>
      </vt:variant>
      <vt:variant>
        <vt:i4>63</vt:i4>
      </vt:variant>
      <vt:variant>
        <vt:i4>0</vt:i4>
      </vt:variant>
      <vt:variant>
        <vt:i4>5</vt:i4>
      </vt:variant>
      <vt:variant>
        <vt:lpwstr>http://fa.wikipedia.org/w/index.php?title=%D9%85%D9%82%D8%A7%D9%88%D9%85_%D8%AF%D8%B1_%D8%A8%D8%B1%D8%A7%D8%A8%D8%B1_%D8%A2%D9%86%D8%AA%DB%8C_%D8%A8%DB%8C%D9%88%D8%AA%DB%8C%DA%A9&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4587529</vt:i4>
      </vt:variant>
      <vt:variant>
        <vt:i4>60</vt:i4>
      </vt:variant>
      <vt:variant>
        <vt:i4>0</vt:i4>
      </vt:variant>
      <vt:variant>
        <vt:i4>5</vt:i4>
      </vt:variant>
      <vt:variant>
        <vt:lpwstr>http://fa.wikipedia.org/wiki/%DA%AF%D9%84%DB%8C%D8%B3%DB%8C%D8%B1%DB%8C%D9%86</vt:lpwstr>
      </vt:variant>
      <vt:variant>
        <vt:lpwstr/>
      </vt:variant>
      <vt:variant>
        <vt:i4>6684703</vt:i4>
      </vt:variant>
      <vt:variant>
        <vt:i4>57</vt:i4>
      </vt:variant>
      <vt:variant>
        <vt:i4>0</vt:i4>
      </vt:variant>
      <vt:variant>
        <vt:i4>5</vt:i4>
      </vt:variant>
      <vt:variant>
        <vt:lpwstr>http://fa.wikipedia.org/wiki/%D9%85%D9%86%D8%A8%D8%B9_%D8%B9%D9%81%D9%88%D9%86%D8%AA</vt:lpwstr>
      </vt:variant>
      <vt:variant>
        <vt:lpwstr/>
      </vt:variant>
      <vt:variant>
        <vt:i4>3735635</vt:i4>
      </vt:variant>
      <vt:variant>
        <vt:i4>54</vt:i4>
      </vt:variant>
      <vt:variant>
        <vt:i4>0</vt:i4>
      </vt:variant>
      <vt:variant>
        <vt:i4>5</vt:i4>
      </vt:variant>
      <vt:variant>
        <vt:lpwstr>http://fa.wikipedia.org/w/index.php?title=%D8%AC%D8%A7%DB%8C%D8%B2%D9%87_%D9%86%D9%88%D8%A8%D9%84_%D8%AF%D8%B1_%D9%81%DB%8C%D8%B2%DB%8C%D9%88%D9%84%D9%88%DA%98%DB%8C_%DB%8C%D8%A7_%D9%BE%D8%B2%D8%B4%DA%A9%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3735570</vt:i4>
      </vt:variant>
      <vt:variant>
        <vt:i4>51</vt:i4>
      </vt:variant>
      <vt:variant>
        <vt:i4>0</vt:i4>
      </vt:variant>
      <vt:variant>
        <vt:i4>5</vt:i4>
      </vt:variant>
      <vt:variant>
        <vt:lpwstr>http://fa.wikipedia.org/w/index.php?title=%D8%B1%D8%A7%D8%A8%D8%B1%D8%AA_%DA%A9%D8%AE_(Robert_Koch)&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5439605</vt:i4>
      </vt:variant>
      <vt:variant>
        <vt:i4>48</vt:i4>
      </vt:variant>
      <vt:variant>
        <vt:i4>0</vt:i4>
      </vt:variant>
      <vt:variant>
        <vt:i4>5</vt:i4>
      </vt:variant>
      <vt:variant>
        <vt:lpwstr>http://fa.wikipedia.org/w/index.php?title=%D8%B4%D9%88%D8%B1%D8%A7%DB%8C_%D8%AA%D8%AD%D9%82%DB%8C%D9%82%D8%A7%D8%AA_%D9%BE%D8%B2%D8%B4%DA%A9%DB%8C_(UK)&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7012421</vt:i4>
      </vt:variant>
      <vt:variant>
        <vt:i4>45</vt:i4>
      </vt:variant>
      <vt:variant>
        <vt:i4>0</vt:i4>
      </vt:variant>
      <vt:variant>
        <vt:i4>5</vt:i4>
      </vt:variant>
      <vt:variant>
        <vt:lpwstr>http://fa.wikipedia.org/wiki/%D8%AF%D8%B1%D8%AC%D9%87_%D8%AD%D8%B1%D8%A7%D8%B1%D8%AA</vt:lpwstr>
      </vt:variant>
      <vt:variant>
        <vt:lpwstr/>
      </vt:variant>
      <vt:variant>
        <vt:i4>1048632</vt:i4>
      </vt:variant>
      <vt:variant>
        <vt:i4>42</vt:i4>
      </vt:variant>
      <vt:variant>
        <vt:i4>0</vt:i4>
      </vt:variant>
      <vt:variant>
        <vt:i4>5</vt:i4>
      </vt:variant>
      <vt:variant>
        <vt:lpwstr>http://fa.wikipedia.org/wiki/%D8%BA%D8%A7%D8%B1_%D9%85%D8%A7%D9%85%D9%88%D8%AA</vt:lpwstr>
      </vt:variant>
      <vt:variant>
        <vt:lpwstr/>
      </vt:variant>
      <vt:variant>
        <vt:i4>4980858</vt:i4>
      </vt:variant>
      <vt:variant>
        <vt:i4>39</vt:i4>
      </vt:variant>
      <vt:variant>
        <vt:i4>0</vt:i4>
      </vt:variant>
      <vt:variant>
        <vt:i4>5</vt:i4>
      </vt:variant>
      <vt:variant>
        <vt:lpwstr>http://fa.wikipedia.org/wiki/%D8%B3%D9%84</vt:lpwstr>
      </vt:variant>
      <vt:variant>
        <vt:lpwstr>cite_note-100</vt:lpwstr>
      </vt:variant>
      <vt:variant>
        <vt:i4>4784145</vt:i4>
      </vt:variant>
      <vt:variant>
        <vt:i4>36</vt:i4>
      </vt:variant>
      <vt:variant>
        <vt:i4>0</vt:i4>
      </vt:variant>
      <vt:variant>
        <vt:i4>5</vt:i4>
      </vt:variant>
      <vt:variant>
        <vt:lpwstr>http://fa.wikipedia.org/w/index.php?title=%DB%8C%D9%88%D9%87%D8%A7%D9%86_%D9%84%D9%88%DA%A9%D8%A7%D8%B3_%D8%B4%D9%88%D8%A6%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6553677</vt:i4>
      </vt:variant>
      <vt:variant>
        <vt:i4>33</vt:i4>
      </vt:variant>
      <vt:variant>
        <vt:i4>0</vt:i4>
      </vt:variant>
      <vt:variant>
        <vt:i4>5</vt:i4>
      </vt:variant>
      <vt:variant>
        <vt:lpwstr>http://fa.wikipedia.org/wiki/%D9%82%D8%B1%D9%86_%D9%86%D9%88%D8%B2%D8%AF%D9%87%D9%85</vt:lpwstr>
      </vt:variant>
      <vt:variant>
        <vt:lpwstr/>
      </vt:variant>
      <vt:variant>
        <vt:i4>1376339</vt:i4>
      </vt:variant>
      <vt:variant>
        <vt:i4>30</vt:i4>
      </vt:variant>
      <vt:variant>
        <vt:i4>0</vt:i4>
      </vt:variant>
      <vt:variant>
        <vt:i4>5</vt:i4>
      </vt:variant>
      <vt:variant>
        <vt:lpwstr>http://fa.wikipedia.org/w/index.php?title=%D8%AF%DA%A9%D8%AA%D8%B1_%D8%B1%DB%8C%DA%86%D8%A7%D8%B1%D8%AF_%D9%85%D9%88%D8%B1%D8%AA%D9%88%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6750279</vt:i4>
      </vt:variant>
      <vt:variant>
        <vt:i4>27</vt:i4>
      </vt:variant>
      <vt:variant>
        <vt:i4>0</vt:i4>
      </vt:variant>
      <vt:variant>
        <vt:i4>5</vt:i4>
      </vt:variant>
      <vt:variant>
        <vt:lpwstr>http://fa.wikipedia.org/wiki/%D8%A2%D8%B3%DB%8C%D8%A8_%D8%B4%D9%86%D8%A7%D8%B3%DB%8C</vt:lpwstr>
      </vt:variant>
      <vt:variant>
        <vt:lpwstr/>
      </vt:variant>
      <vt:variant>
        <vt:i4>7602255</vt:i4>
      </vt:variant>
      <vt:variant>
        <vt:i4>24</vt:i4>
      </vt:variant>
      <vt:variant>
        <vt:i4>0</vt:i4>
      </vt:variant>
      <vt:variant>
        <vt:i4>5</vt:i4>
      </vt:variant>
      <vt:variant>
        <vt:lpwstr>http://fa.wikipedia.org/w/index.php?title=%D8%A8%D8%B1%D8%A2%D9%85%D8%AF%DA%AF%DB%8C_(%D8%A2%D9%86%D8%A7%D8%AA%D9%88%D9%85%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7602289</vt:i4>
      </vt:variant>
      <vt:variant>
        <vt:i4>21</vt:i4>
      </vt:variant>
      <vt:variant>
        <vt:i4>0</vt:i4>
      </vt:variant>
      <vt:variant>
        <vt:i4>5</vt:i4>
      </vt:variant>
      <vt:variant>
        <vt:lpwstr>http://fa.wikipedia.org/wiki/%D8%A2%D9%85%D8%B1%DB%8C%DA%A9%D8%A7%DB%8C%DB%8C%E2%80%8C%D9%87%D8%A7</vt:lpwstr>
      </vt:variant>
      <vt:variant>
        <vt:lpwstr/>
      </vt:variant>
      <vt:variant>
        <vt:i4>3670135</vt:i4>
      </vt:variant>
      <vt:variant>
        <vt:i4>18</vt:i4>
      </vt:variant>
      <vt:variant>
        <vt:i4>0</vt:i4>
      </vt:variant>
      <vt:variant>
        <vt:i4>5</vt:i4>
      </vt:variant>
      <vt:variant>
        <vt:lpwstr>http://fa.wikipedia.org/wiki/%D8%A8%D9%82%D8%B1%D8%A7%D8%B7</vt:lpwstr>
      </vt:variant>
      <vt:variant>
        <vt:lpwstr/>
      </vt:variant>
      <vt:variant>
        <vt:i4>4521997</vt:i4>
      </vt:variant>
      <vt:variant>
        <vt:i4>15</vt:i4>
      </vt:variant>
      <vt:variant>
        <vt:i4>0</vt:i4>
      </vt:variant>
      <vt:variant>
        <vt:i4>5</vt:i4>
      </vt:variant>
      <vt:variant>
        <vt:lpwstr>http://fa.wikipedia.org/wiki/%D9%82%D8%A8%D9%84_%D8%A7%D8%B2_%D9%85%DB%8C%D9%84%D8%A7%D8%AF</vt:lpwstr>
      </vt:variant>
      <vt:variant>
        <vt:lpwstr/>
      </vt:variant>
      <vt:variant>
        <vt:i4>3670139</vt:i4>
      </vt:variant>
      <vt:variant>
        <vt:i4>12</vt:i4>
      </vt:variant>
      <vt:variant>
        <vt:i4>0</vt:i4>
      </vt:variant>
      <vt:variant>
        <vt:i4>5</vt:i4>
      </vt:variant>
      <vt:variant>
        <vt:lpwstr>http://fa.wikipedia.org/wiki/%D9%85%D8%B5%D8%B1</vt:lpwstr>
      </vt:variant>
      <vt:variant>
        <vt:lpwstr/>
      </vt:variant>
      <vt:variant>
        <vt:i4>3866740</vt:i4>
      </vt:variant>
      <vt:variant>
        <vt:i4>9</vt:i4>
      </vt:variant>
      <vt:variant>
        <vt:i4>0</vt:i4>
      </vt:variant>
      <vt:variant>
        <vt:i4>5</vt:i4>
      </vt:variant>
      <vt:variant>
        <vt:lpwstr>http://fa.wikipedia.org/wiki/%D9%85%D9%88%D9%85%DB%8C%D8%A7%DB%8C%DB%8C</vt:lpwstr>
      </vt:variant>
      <vt:variant>
        <vt:lpwstr/>
      </vt:variant>
      <vt:variant>
        <vt:i4>3604567</vt:i4>
      </vt:variant>
      <vt:variant>
        <vt:i4>6</vt:i4>
      </vt:variant>
      <vt:variant>
        <vt:i4>0</vt:i4>
      </vt:variant>
      <vt:variant>
        <vt:i4>5</vt:i4>
      </vt:variant>
      <vt:variant>
        <vt:lpwstr>http://fa.wikipedia.org/w/index.php?title=%D8%B9%D8%B5%D8%B1_%D9%85%D8%AA%D8%AF%D8%A7%D9%88%D9%84&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ariant>
        <vt:i4>4653115</vt:i4>
      </vt:variant>
      <vt:variant>
        <vt:i4>3</vt:i4>
      </vt:variant>
      <vt:variant>
        <vt:i4>0</vt:i4>
      </vt:variant>
      <vt:variant>
        <vt:i4>5</vt:i4>
      </vt:variant>
      <vt:variant>
        <vt:lpwstr>http://fa.wikipedia.org/wiki/%D9%85%D8%A7%D9%82%D8%A8%D9%84_%D8%AA%D8%A7%D8%B1%DB%8C%D8%AE</vt:lpwstr>
      </vt:variant>
      <vt:variant>
        <vt:lpwstr/>
      </vt:variant>
      <vt:variant>
        <vt:i4>3145730</vt:i4>
      </vt:variant>
      <vt:variant>
        <vt:i4>0</vt:i4>
      </vt:variant>
      <vt:variant>
        <vt:i4>0</vt:i4>
      </vt:variant>
      <vt:variant>
        <vt:i4>5</vt:i4>
      </vt:variant>
      <vt:variant>
        <vt:lpwstr>http://fa.wikipedia.org/w/index.php?title=%D8%AA%D8%A7%D8%B1%DB%8C%D8%AE%DA%86%D9%87_%D8%A8%D8%A7%D8%B3%D8%AA%D8%A7%D9%86%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amp;withJS=MediaWiki:Intro-Welcome-NewUsers.j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VALIASR</dc:creator>
  <cp:lastModifiedBy>w10</cp:lastModifiedBy>
  <cp:revision>3</cp:revision>
  <cp:lastPrinted>2014-09-06T11:24:00Z</cp:lastPrinted>
  <dcterms:created xsi:type="dcterms:W3CDTF">2020-01-12T13:07:00Z</dcterms:created>
  <dcterms:modified xsi:type="dcterms:W3CDTF">2020-01-12T13:08:00Z</dcterms:modified>
</cp:coreProperties>
</file>