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A" w:rsidRPr="001938E4" w:rsidRDefault="004C5B76">
      <w:pPr>
        <w:pStyle w:val="normal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b/>
          <w:sz w:val="24"/>
          <w:szCs w:val="24"/>
          <w:lang w:val="en-US"/>
        </w:rPr>
        <w:t>New Year’s Eve - 31 December 2018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1938E4" w:rsidRDefault="004C5B76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Bring in the New Year at the hottest party in Batumi! 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1938E4" w:rsidRDefault="004C5B76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highlight w:val="yellow"/>
          <w:lang w:val="en-US"/>
        </w:rPr>
        <w:t>Eclipse Casino</w:t>
      </w: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 invites you to celebrate the arrival of 2019 in style with a spectacular New Year’s Eve event at Georgia’s biggest casino.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1938E4" w:rsidRDefault="004C5B76">
      <w:pPr>
        <w:pStyle w:val="normal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>While the casino is open 24/7, our special New Year’s program will begin on 31 December at 23.00 and run through until 02.00!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1938E4" w:rsidRDefault="004C5B76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>Meet friends, have a drink and celebrate the end of a memorable 2018 with a full program of top-class entertainment.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924D4B" w:rsidRDefault="004C5B76">
      <w:pPr>
        <w:pStyle w:val="normal"/>
        <w:rPr>
          <w:rFonts w:asciiTheme="majorHAnsi" w:hAnsiTheme="majorHAnsi" w:cstheme="majorHAnsi"/>
          <w:sz w:val="24"/>
          <w:szCs w:val="24"/>
        </w:rPr>
      </w:pPr>
      <w:r w:rsidRPr="00924D4B">
        <w:rPr>
          <w:rFonts w:asciiTheme="majorHAnsi" w:hAnsiTheme="majorHAnsi" w:cstheme="majorHAnsi"/>
          <w:sz w:val="24"/>
          <w:szCs w:val="24"/>
        </w:rPr>
        <w:t xml:space="preserve">Here’s what’s on offer: </w:t>
      </w:r>
    </w:p>
    <w:p w:rsidR="0031554A" w:rsidRPr="00924D4B" w:rsidRDefault="0031554A">
      <w:pPr>
        <w:pStyle w:val="normal"/>
        <w:rPr>
          <w:rFonts w:asciiTheme="majorHAnsi" w:hAnsiTheme="majorHAnsi" w:cstheme="majorHAnsi"/>
          <w:b/>
          <w:sz w:val="24"/>
          <w:szCs w:val="24"/>
        </w:rPr>
      </w:pPr>
    </w:p>
    <w:p w:rsidR="0031554A" w:rsidRPr="00924D4B" w:rsidRDefault="004C5B76">
      <w:pPr>
        <w:pStyle w:val="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24D4B">
        <w:rPr>
          <w:rFonts w:asciiTheme="majorHAnsi" w:hAnsiTheme="majorHAnsi" w:cstheme="majorHAnsi"/>
          <w:sz w:val="24"/>
          <w:szCs w:val="24"/>
        </w:rPr>
        <w:t>Three exhilarating modern dance shows</w:t>
      </w:r>
    </w:p>
    <w:p w:rsidR="0031554A" w:rsidRPr="001938E4" w:rsidRDefault="004C5B76">
      <w:pPr>
        <w:pStyle w:val="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Popular hip hop artist </w:t>
      </w:r>
      <w:r w:rsidRPr="001938E4">
        <w:rPr>
          <w:rFonts w:asciiTheme="majorHAnsi" w:hAnsiTheme="majorHAnsi" w:cstheme="majorHAnsi"/>
          <w:sz w:val="24"/>
          <w:szCs w:val="24"/>
          <w:highlight w:val="yellow"/>
          <w:lang w:val="en-US"/>
        </w:rPr>
        <w:t>LayZee</w:t>
      </w: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, formerly of German eurodance project </w:t>
      </w:r>
      <w:r w:rsidRPr="001938E4">
        <w:rPr>
          <w:rFonts w:asciiTheme="majorHAnsi" w:hAnsiTheme="majorHAnsi" w:cstheme="majorHAnsi"/>
          <w:sz w:val="24"/>
          <w:szCs w:val="24"/>
          <w:highlight w:val="yellow"/>
          <w:lang w:val="en-US"/>
        </w:rPr>
        <w:t>Mr. President</w:t>
      </w:r>
      <w:r w:rsidRPr="001938E4">
        <w:rPr>
          <w:rFonts w:asciiTheme="majorHAnsi" w:hAnsiTheme="majorHAnsi" w:cstheme="majorHAnsi"/>
          <w:sz w:val="24"/>
          <w:szCs w:val="24"/>
          <w:lang w:val="en-US"/>
        </w:rPr>
        <w:t>, will be dazzling the crowd with his hits</w:t>
      </w:r>
    </w:p>
    <w:p w:rsidR="0031554A" w:rsidRPr="001938E4" w:rsidRDefault="004C5B76">
      <w:pPr>
        <w:pStyle w:val="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Local Georgian band </w:t>
      </w:r>
      <w:r w:rsidRPr="001938E4">
        <w:rPr>
          <w:rFonts w:asciiTheme="majorHAnsi" w:hAnsiTheme="majorHAnsi" w:cstheme="majorHAnsi"/>
          <w:i/>
          <w:sz w:val="24"/>
          <w:szCs w:val="24"/>
          <w:highlight w:val="yellow"/>
          <w:lang w:val="en-US"/>
        </w:rPr>
        <w:t>Cherry</w:t>
      </w: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 will also hit the stage to complete a mouthwatering lineup of high-energy entertainment!</w:t>
      </w:r>
    </w:p>
    <w:p w:rsidR="0031554A" w:rsidRPr="001938E4" w:rsidRDefault="004C5B76">
      <w:pPr>
        <w:pStyle w:val="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>Hosting the evening will be Santa Claus and Snow Maiden!</w:t>
      </w:r>
    </w:p>
    <w:p w:rsidR="0031554A" w:rsidRPr="001938E4" w:rsidRDefault="004C5B76">
      <w:pPr>
        <w:pStyle w:val="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World-class pianist </w:t>
      </w:r>
      <w:r w:rsidRPr="001938E4">
        <w:rPr>
          <w:rFonts w:asciiTheme="majorHAnsi" w:hAnsiTheme="majorHAnsi" w:cstheme="majorHAnsi"/>
          <w:sz w:val="24"/>
          <w:szCs w:val="24"/>
          <w:highlight w:val="yellow"/>
          <w:lang w:val="en-US"/>
        </w:rPr>
        <w:t>Giorgi Diasamidze</w:t>
      </w: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 will also be enchanting diners in the Eclipse Restaurant from 20.00 to 23.00 (just before the New Year’s program kicks off)</w:t>
      </w:r>
    </w:p>
    <w:p w:rsidR="0031554A" w:rsidRPr="001938E4" w:rsidRDefault="004C5B76">
      <w:pPr>
        <w:pStyle w:val="normal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Enjoy everything else </w:t>
      </w:r>
      <w:r w:rsidRPr="001938E4">
        <w:rPr>
          <w:rFonts w:asciiTheme="majorHAnsi" w:hAnsiTheme="majorHAnsi" w:cstheme="majorHAnsi"/>
          <w:sz w:val="24"/>
          <w:szCs w:val="24"/>
          <w:highlight w:val="yellow"/>
          <w:lang w:val="en-US"/>
        </w:rPr>
        <w:t>Eclipse</w:t>
      </w: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 has to offer, including two floors of gaming, with 37 casino tables and 163 slot machines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1938E4" w:rsidRDefault="004C5B76">
      <w:pPr>
        <w:pStyle w:val="normal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1938E4">
        <w:rPr>
          <w:rFonts w:asciiTheme="majorHAnsi" w:hAnsiTheme="majorHAnsi" w:cstheme="majorHAnsi"/>
          <w:sz w:val="24"/>
          <w:szCs w:val="24"/>
          <w:lang w:val="en-US"/>
        </w:rPr>
        <w:t xml:space="preserve">Due to high demand, booking is essential. A non-refundable $50 deposit per person is required (minimum booking of two people), which includes a bottle of sparkling wine for two, as well as a fruit platter and an array of Christmas treats. </w:t>
      </w:r>
    </w:p>
    <w:p w:rsidR="0031554A" w:rsidRPr="001938E4" w:rsidRDefault="0031554A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p w:rsidR="0031554A" w:rsidRPr="00924D4B" w:rsidRDefault="004C5B76">
      <w:pPr>
        <w:pStyle w:val="normal"/>
        <w:rPr>
          <w:rFonts w:asciiTheme="majorHAnsi" w:hAnsiTheme="majorHAnsi" w:cstheme="majorHAnsi"/>
          <w:sz w:val="24"/>
          <w:szCs w:val="24"/>
        </w:rPr>
      </w:pPr>
      <w:r w:rsidRPr="00924D4B">
        <w:rPr>
          <w:rFonts w:asciiTheme="majorHAnsi" w:hAnsiTheme="majorHAnsi" w:cstheme="majorHAnsi"/>
          <w:sz w:val="24"/>
          <w:szCs w:val="24"/>
        </w:rPr>
        <w:t xml:space="preserve">Call now to book: +995 557 30 90 </w:t>
      </w:r>
      <w:proofErr w:type="spellStart"/>
      <w:r w:rsidRPr="00924D4B">
        <w:rPr>
          <w:rFonts w:asciiTheme="majorHAnsi" w:hAnsiTheme="majorHAnsi" w:cstheme="majorHAnsi"/>
          <w:sz w:val="24"/>
          <w:szCs w:val="24"/>
        </w:rPr>
        <w:t>90</w:t>
      </w:r>
      <w:proofErr w:type="spellEnd"/>
      <w:r w:rsidRPr="00924D4B">
        <w:rPr>
          <w:rFonts w:asciiTheme="majorHAnsi" w:hAnsiTheme="majorHAnsi" w:cstheme="majorHAnsi"/>
          <w:sz w:val="24"/>
          <w:szCs w:val="24"/>
        </w:rPr>
        <w:t>.</w:t>
      </w:r>
    </w:p>
    <w:p w:rsidR="00371892" w:rsidRPr="00924D4B" w:rsidRDefault="00371892">
      <w:pPr>
        <w:pStyle w:val="normal"/>
        <w:rPr>
          <w:rFonts w:asciiTheme="majorHAnsi" w:hAnsiTheme="majorHAnsi" w:cstheme="majorHAnsi"/>
          <w:sz w:val="24"/>
          <w:szCs w:val="24"/>
        </w:rPr>
      </w:pPr>
    </w:p>
    <w:p w:rsidR="00371892" w:rsidRPr="00924D4B" w:rsidRDefault="00371892">
      <w:pPr>
        <w:rPr>
          <w:rFonts w:asciiTheme="majorHAnsi" w:hAnsiTheme="majorHAnsi" w:cstheme="majorHAnsi"/>
          <w:sz w:val="24"/>
          <w:szCs w:val="24"/>
        </w:rPr>
      </w:pPr>
      <w:r w:rsidRPr="00924D4B"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Style w:val="a5"/>
        <w:tblW w:w="0" w:type="auto"/>
        <w:tblLook w:val="04A0"/>
      </w:tblPr>
      <w:tblGrid>
        <w:gridCol w:w="4788"/>
        <w:gridCol w:w="4788"/>
      </w:tblGrid>
      <w:tr w:rsidR="00371892" w:rsidRPr="00924D4B" w:rsidTr="00371892">
        <w:tc>
          <w:tcPr>
            <w:tcW w:w="4788" w:type="dxa"/>
          </w:tcPr>
          <w:p w:rsidR="00371892" w:rsidRPr="004C5B76" w:rsidRDefault="00371892">
            <w:pPr>
              <w:pStyle w:val="normal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5B76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1892" w:rsidRPr="00924D4B" w:rsidTr="00371892"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924D4B">
              <w:rPr>
                <w:rFonts w:asciiTheme="majorHAnsi" w:hAnsiTheme="majorHAnsi" w:cstheme="majorHAnsi"/>
                <w:sz w:val="24"/>
                <w:szCs w:val="24"/>
              </w:rPr>
              <w:t>Booking Request</w:t>
            </w:r>
          </w:p>
        </w:tc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1892" w:rsidRPr="00924D4B" w:rsidTr="00371892"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924D4B">
              <w:rPr>
                <w:rFonts w:asciiTheme="majorHAnsi" w:hAnsiTheme="majorHAnsi" w:cstheme="majorHAnsi"/>
                <w:sz w:val="24"/>
                <w:szCs w:val="24"/>
              </w:rPr>
              <w:t>HOW TO FIND US</w:t>
            </w:r>
          </w:p>
        </w:tc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1892" w:rsidRPr="00924D4B" w:rsidTr="00371892">
        <w:tc>
          <w:tcPr>
            <w:tcW w:w="4788" w:type="dxa"/>
          </w:tcPr>
          <w:p w:rsidR="00371892" w:rsidRPr="00924D4B" w:rsidRDefault="00924D4B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Dear Guest!</w:t>
            </w: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  <w:t>Thank you for your request. Our manager will contact you shortly to confirm your booking.</w:t>
            </w: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  <w:r w:rsidRPr="00924D4B">
              <w:rPr>
                <w:rFonts w:asciiTheme="majorHAnsi" w:hAnsiTheme="majorHAnsi" w:cstheme="majorHAnsi"/>
                <w:sz w:val="24"/>
                <w:szCs w:val="24"/>
              </w:rPr>
              <w:t xml:space="preserve">Looking forward welcoming you at </w:t>
            </w:r>
            <w:r w:rsidRPr="001938E4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Eclipse Casino</w:t>
            </w:r>
            <w:r w:rsidRPr="00924D4B">
              <w:rPr>
                <w:rFonts w:asciiTheme="majorHAnsi" w:hAnsiTheme="majorHAnsi" w:cstheme="majorHAnsi"/>
                <w:sz w:val="24"/>
                <w:szCs w:val="24"/>
              </w:rPr>
              <w:t>!</w:t>
            </w:r>
          </w:p>
        </w:tc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1892" w:rsidRPr="001938E4" w:rsidTr="00371892">
        <w:tc>
          <w:tcPr>
            <w:tcW w:w="4788" w:type="dxa"/>
          </w:tcPr>
          <w:p w:rsidR="00371892" w:rsidRPr="001938E4" w:rsidRDefault="00924D4B">
            <w:pPr>
              <w:pStyle w:val="normal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 Lech and Maria Kaczynski, 6010, Batumi, Georgia</w:t>
            </w:r>
          </w:p>
        </w:tc>
        <w:tc>
          <w:tcPr>
            <w:tcW w:w="4788" w:type="dxa"/>
          </w:tcPr>
          <w:p w:rsidR="00371892" w:rsidRPr="001938E4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71892" w:rsidRPr="00924D4B" w:rsidTr="00371892">
        <w:tc>
          <w:tcPr>
            <w:tcW w:w="4788" w:type="dxa"/>
          </w:tcPr>
          <w:p w:rsidR="00371892" w:rsidRPr="004C5B76" w:rsidRDefault="00DE4255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DE4255">
              <w:rPr>
                <w:rFonts w:asciiTheme="majorHAnsi" w:hAnsiTheme="majorHAnsi" w:cstheme="majorHAnsi"/>
                <w:sz w:val="24"/>
                <w:szCs w:val="24"/>
              </w:rPr>
              <w:t>New Year’s</w:t>
            </w:r>
            <w:r w:rsidRPr="004C5B76">
              <w:rPr>
                <w:rFonts w:asciiTheme="majorHAnsi" w:hAnsiTheme="majorHAnsi" w:cstheme="majorHAnsi"/>
                <w:sz w:val="24"/>
                <w:szCs w:val="24"/>
              </w:rPr>
              <w:t xml:space="preserve"> party</w:t>
            </w:r>
          </w:p>
        </w:tc>
        <w:tc>
          <w:tcPr>
            <w:tcW w:w="4788" w:type="dxa"/>
          </w:tcPr>
          <w:p w:rsidR="00371892" w:rsidRPr="00924D4B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71892" w:rsidRPr="001938E4" w:rsidTr="00371892">
        <w:tc>
          <w:tcPr>
            <w:tcW w:w="4788" w:type="dxa"/>
          </w:tcPr>
          <w:p w:rsidR="00371892" w:rsidRPr="001938E4" w:rsidRDefault="004C5B76">
            <w:pPr>
              <w:pStyle w:val="normal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By submiting your personal information you agree with our </w:t>
            </w:r>
            <w:hyperlink r:id="rId5" w:tgtFrame="_blank" w:history="1">
              <w:r w:rsidRPr="001938E4">
                <w:rPr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Privacy Policy</w:t>
              </w:r>
            </w:hyperlink>
            <w:r w:rsidRPr="001938E4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 and </w:t>
            </w:r>
            <w:hyperlink r:id="rId6" w:tgtFrame="_blank" w:history="1">
              <w:r w:rsidRPr="001938E4">
                <w:rPr>
                  <w:rFonts w:asciiTheme="majorHAnsi" w:hAnsiTheme="majorHAnsi" w:cstheme="majorHAnsi"/>
                  <w:b/>
                  <w:sz w:val="24"/>
                  <w:szCs w:val="24"/>
                  <w:lang w:val="en-US"/>
                </w:rPr>
                <w:t>Terms and Conditions</w:t>
              </w:r>
            </w:hyperlink>
          </w:p>
        </w:tc>
        <w:tc>
          <w:tcPr>
            <w:tcW w:w="4788" w:type="dxa"/>
          </w:tcPr>
          <w:p w:rsidR="00371892" w:rsidRPr="001938E4" w:rsidRDefault="00371892">
            <w:pPr>
              <w:pStyle w:val="normal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371892" w:rsidRPr="001938E4" w:rsidRDefault="00371892">
      <w:pPr>
        <w:pStyle w:val="normal"/>
        <w:rPr>
          <w:rFonts w:asciiTheme="majorHAnsi" w:hAnsiTheme="majorHAnsi" w:cstheme="majorHAnsi"/>
          <w:sz w:val="24"/>
          <w:szCs w:val="24"/>
          <w:lang w:val="en-US"/>
        </w:rPr>
      </w:pPr>
    </w:p>
    <w:sectPr w:rsidR="00371892" w:rsidRPr="001938E4" w:rsidSect="0031554A">
      <w:pgSz w:w="12240" w:h="15840"/>
      <w:pgMar w:top="99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8E2"/>
    <w:multiLevelType w:val="multilevel"/>
    <w:tmpl w:val="125E0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554A"/>
    <w:rsid w:val="001938E4"/>
    <w:rsid w:val="0031554A"/>
    <w:rsid w:val="00371892"/>
    <w:rsid w:val="004C5B76"/>
    <w:rsid w:val="00856B5A"/>
    <w:rsid w:val="00924D4B"/>
    <w:rsid w:val="00D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A"/>
  </w:style>
  <w:style w:type="paragraph" w:styleId="1">
    <w:name w:val="heading 1"/>
    <w:basedOn w:val="normal"/>
    <w:next w:val="normal"/>
    <w:rsid w:val="003155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155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155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155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1554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155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554A"/>
  </w:style>
  <w:style w:type="table" w:customStyle="1" w:styleId="TableNormal">
    <w:name w:val="Table Normal"/>
    <w:rsid w:val="003155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554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1554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3718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C5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ipse.rocketingit.com/ru/events/event/new-year-s-party/" TargetMode="External"/><Relationship Id="rId5" Type="http://schemas.openxmlformats.org/officeDocument/2006/relationships/hyperlink" Target="https://eclipse.rocketingit.com/ru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2018-12-11T14:31:00Z</dcterms:created>
  <dcterms:modified xsi:type="dcterms:W3CDTF">2018-12-11T15:19:00Z</dcterms:modified>
</cp:coreProperties>
</file>