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C3BC2" w14:textId="47E0B8BE" w:rsidR="00B866F3" w:rsidRPr="00812B84" w:rsidRDefault="00B866F3" w:rsidP="00797C85">
      <w:pPr>
        <w:ind w:left="0" w:firstLine="0"/>
        <w:rPr>
          <w:rFonts w:eastAsia="Calibri"/>
          <w:color w:val="1F3864"/>
          <w:sz w:val="28"/>
          <w:szCs w:val="28"/>
          <w:rtl/>
          <w:lang w:bidi="fa-IR"/>
        </w:rPr>
      </w:pPr>
      <w:bookmarkStart w:id="0" w:name="_GoBack"/>
    </w:p>
    <w:bookmarkEnd w:id="0"/>
    <w:p w14:paraId="3E6D33FB" w14:textId="77777777" w:rsidR="00B866F3" w:rsidRDefault="00B866F3" w:rsidP="00B866F3">
      <w:pPr>
        <w:ind w:left="0" w:firstLine="0"/>
        <w:jc w:val="center"/>
        <w:rPr>
          <w:rFonts w:ascii="Calibri" w:eastAsia="Calibri" w:hAnsi="Calibri" w:cs="B Nazanin"/>
          <w:b/>
          <w:bCs/>
          <w:color w:val="000000"/>
          <w:sz w:val="24"/>
          <w:szCs w:val="24"/>
          <w:lang w:bidi="fa-IR"/>
        </w:rPr>
      </w:pPr>
    </w:p>
    <w:p w14:paraId="7E6FE7FD" w14:textId="77777777" w:rsidR="00B866F3" w:rsidRDefault="00B866F3" w:rsidP="00B866F3">
      <w:pPr>
        <w:ind w:left="0" w:firstLine="0"/>
        <w:jc w:val="center"/>
        <w:rPr>
          <w:rFonts w:ascii="Calibri" w:eastAsia="Calibri" w:hAnsi="Calibri" w:cs="B Nazanin"/>
          <w:b/>
          <w:bCs/>
          <w:color w:val="000000"/>
          <w:sz w:val="24"/>
          <w:szCs w:val="24"/>
          <w:lang w:bidi="fa-IR"/>
        </w:rPr>
      </w:pPr>
    </w:p>
    <w:p w14:paraId="49E9D1BB" w14:textId="3673B3A2" w:rsidR="00B866F3" w:rsidRPr="00640D3C" w:rsidRDefault="00B866F3" w:rsidP="00A0615D">
      <w:pPr>
        <w:ind w:left="0" w:firstLine="0"/>
        <w:jc w:val="center"/>
        <w:rPr>
          <w:rFonts w:ascii="Calibri" w:eastAsia="Calibri" w:hAnsi="Calibri" w:cs="B Nazanin"/>
          <w:b/>
          <w:bCs/>
          <w:color w:val="000000"/>
          <w:sz w:val="24"/>
          <w:szCs w:val="24"/>
          <w:lang w:bidi="fa-IR"/>
        </w:rPr>
      </w:pPr>
      <w:r w:rsidRPr="004F5C54">
        <w:rPr>
          <w:rFonts w:ascii="Calibri" w:eastAsia="Calibri" w:hAnsi="Calibri" w:cs="B Nazanin" w:hint="cs"/>
          <w:b/>
          <w:bCs/>
          <w:color w:val="000000"/>
          <w:sz w:val="24"/>
          <w:szCs w:val="24"/>
          <w:rtl/>
          <w:lang w:bidi="fa-IR"/>
        </w:rPr>
        <w:t xml:space="preserve">بررسی وضعیت تکامل </w:t>
      </w:r>
      <w:r w:rsidRPr="00640D3C">
        <w:rPr>
          <w:rFonts w:ascii="Calibri" w:eastAsia="Calibri" w:hAnsi="Calibri" w:cs="B Nazanin" w:hint="cs"/>
          <w:b/>
          <w:bCs/>
          <w:color w:val="000000"/>
          <w:sz w:val="24"/>
          <w:szCs w:val="24"/>
          <w:rtl/>
          <w:lang w:bidi="fa-IR"/>
        </w:rPr>
        <w:t xml:space="preserve">کودکان دارای اختلال شنوایی 1 تا 5 ساله </w:t>
      </w:r>
      <w:r w:rsidR="00A0615D" w:rsidRPr="00640D3C">
        <w:rPr>
          <w:rFonts w:ascii="Calibri" w:eastAsia="Calibri" w:hAnsi="Calibri" w:cs="B Nazanin" w:hint="cs"/>
          <w:b/>
          <w:bCs/>
          <w:color w:val="000000"/>
          <w:sz w:val="24"/>
          <w:szCs w:val="24"/>
          <w:rtl/>
          <w:lang w:bidi="fa-IR"/>
        </w:rPr>
        <w:t xml:space="preserve">مراکز توانبخشی </w:t>
      </w:r>
      <w:r w:rsidRPr="00640D3C">
        <w:rPr>
          <w:rFonts w:ascii="Calibri" w:eastAsia="Calibri" w:hAnsi="Calibri" w:cs="B Nazanin" w:hint="cs"/>
          <w:b/>
          <w:bCs/>
          <w:color w:val="000000"/>
          <w:sz w:val="24"/>
          <w:szCs w:val="24"/>
          <w:rtl/>
          <w:lang w:bidi="fa-IR"/>
        </w:rPr>
        <w:t>شهر مشهد در سال 1396</w:t>
      </w:r>
    </w:p>
    <w:p w14:paraId="1FFFC51D" w14:textId="77777777" w:rsidR="00B866F3" w:rsidRPr="00640D3C" w:rsidRDefault="00B866F3" w:rsidP="00B866F3">
      <w:pPr>
        <w:ind w:left="0" w:firstLine="0"/>
        <w:rPr>
          <w:rFonts w:ascii="Calibri" w:eastAsia="Calibri" w:hAnsi="Calibri" w:cs="B Nazanin"/>
          <w:b/>
          <w:bCs/>
          <w:color w:val="000000"/>
          <w:sz w:val="24"/>
          <w:szCs w:val="24"/>
          <w:rtl/>
          <w:lang w:bidi="fa-IR"/>
        </w:rPr>
      </w:pPr>
      <w:r w:rsidRPr="00640D3C">
        <w:rPr>
          <w:rFonts w:ascii="Calibri" w:eastAsia="Calibri" w:hAnsi="Calibri" w:cs="B Nazanin" w:hint="cs"/>
          <w:b/>
          <w:bCs/>
          <w:color w:val="000000"/>
          <w:sz w:val="24"/>
          <w:szCs w:val="24"/>
          <w:rtl/>
          <w:lang w:bidi="fa-IR"/>
        </w:rPr>
        <w:t>چکیده:</w:t>
      </w:r>
    </w:p>
    <w:p w14:paraId="6A71096B" w14:textId="26B02BCB" w:rsidR="00B866F3" w:rsidRPr="00640D3C" w:rsidRDefault="00B866F3" w:rsidP="00640D3C">
      <w:pPr>
        <w:ind w:left="0" w:firstLine="0"/>
        <w:jc w:val="both"/>
        <w:rPr>
          <w:rFonts w:ascii="Calibri" w:eastAsia="Calibri" w:hAnsi="Calibri" w:cs="B Nazanin"/>
          <w:color w:val="000000"/>
          <w:sz w:val="24"/>
          <w:szCs w:val="24"/>
          <w:rtl/>
          <w:lang w:bidi="fa-IR"/>
        </w:rPr>
      </w:pPr>
      <w:r w:rsidRPr="00640D3C">
        <w:rPr>
          <w:rFonts w:ascii="Calibri" w:eastAsia="Calibri" w:hAnsi="Calibri" w:cs="B Nazanin" w:hint="cs"/>
          <w:b/>
          <w:bCs/>
          <w:color w:val="000000"/>
          <w:sz w:val="24"/>
          <w:szCs w:val="24"/>
          <w:rtl/>
          <w:lang w:bidi="fa-IR"/>
        </w:rPr>
        <w:t xml:space="preserve">مقدمه: </w:t>
      </w:r>
      <w:r w:rsidR="00A0615D" w:rsidRPr="00640D3C">
        <w:rPr>
          <w:rFonts w:ascii="Calibri" w:eastAsia="Calibri" w:hAnsi="Calibri" w:cs="B Nazanin" w:hint="cs"/>
          <w:color w:val="000000"/>
          <w:sz w:val="24"/>
          <w:szCs w:val="24"/>
          <w:rtl/>
          <w:lang w:bidi="fa-IR"/>
        </w:rPr>
        <w:t>اختلال تکاملی در کودکان با مشکل شنوایی ممکن است با رشد و تکامل کودک را دچار اختلال</w:t>
      </w:r>
      <w:r w:rsidR="00640D3C" w:rsidRPr="00640D3C">
        <w:rPr>
          <w:rFonts w:ascii="Calibri" w:eastAsia="Calibri" w:hAnsi="Calibri" w:cs="B Nazanin" w:hint="cs"/>
          <w:color w:val="000000"/>
          <w:sz w:val="24"/>
          <w:szCs w:val="24"/>
          <w:rtl/>
          <w:lang w:bidi="fa-IR"/>
        </w:rPr>
        <w:t xml:space="preserve"> کند. </w:t>
      </w:r>
      <w:r w:rsidR="00640D3C" w:rsidRPr="00640D3C">
        <w:rPr>
          <w:rFonts w:ascii="Calibri" w:eastAsia="Calibri" w:hAnsi="Calibri" w:cs="B Nazanin" w:hint="cs"/>
          <w:b/>
          <w:bCs/>
          <w:color w:val="000000"/>
          <w:sz w:val="24"/>
          <w:szCs w:val="24"/>
          <w:rtl/>
          <w:lang w:bidi="fa-IR"/>
        </w:rPr>
        <w:t xml:space="preserve">هدف از انجام این تحقیق </w:t>
      </w:r>
      <w:r w:rsidRPr="00640D3C">
        <w:rPr>
          <w:rFonts w:ascii="Calibri" w:eastAsia="Calibri" w:hAnsi="Calibri" w:cs="B Nazanin" w:hint="cs"/>
          <w:b/>
          <w:bCs/>
          <w:color w:val="000000"/>
          <w:sz w:val="24"/>
          <w:szCs w:val="24"/>
          <w:rtl/>
          <w:lang w:bidi="fa-IR"/>
        </w:rPr>
        <w:t xml:space="preserve"> </w:t>
      </w:r>
      <w:r w:rsidRPr="00640D3C">
        <w:rPr>
          <w:rFonts w:ascii="Calibri" w:eastAsia="Calibri" w:hAnsi="Calibri" w:cs="B Nazanin" w:hint="cs"/>
          <w:color w:val="000000"/>
          <w:sz w:val="24"/>
          <w:szCs w:val="24"/>
          <w:rtl/>
        </w:rPr>
        <w:t xml:space="preserve">تعیین </w:t>
      </w:r>
      <w:r w:rsidRPr="00640D3C">
        <w:rPr>
          <w:rFonts w:ascii="Calibri" w:eastAsia="Calibri" w:hAnsi="Calibri" w:cs="B Nazanin" w:hint="cs"/>
          <w:color w:val="000000"/>
          <w:sz w:val="24"/>
          <w:szCs w:val="24"/>
          <w:rtl/>
          <w:lang w:bidi="fa-IR"/>
        </w:rPr>
        <w:t xml:space="preserve">وضعیت تکامل کودکان دارای اختلال شنوایی 1 تا 5 ساله </w:t>
      </w:r>
      <w:r w:rsidR="00640D3C" w:rsidRPr="00640D3C">
        <w:rPr>
          <w:rFonts w:ascii="Calibri" w:eastAsia="Calibri" w:hAnsi="Calibri" w:cs="B Nazanin" w:hint="cs"/>
          <w:color w:val="000000"/>
          <w:sz w:val="24"/>
          <w:szCs w:val="24"/>
          <w:rtl/>
          <w:lang w:bidi="fa-IR"/>
        </w:rPr>
        <w:t xml:space="preserve">مراکز توابخشی </w:t>
      </w:r>
      <w:r w:rsidRPr="00640D3C">
        <w:rPr>
          <w:rFonts w:ascii="Calibri" w:eastAsia="Calibri" w:hAnsi="Calibri" w:cs="B Nazanin" w:hint="cs"/>
          <w:color w:val="000000"/>
          <w:sz w:val="24"/>
          <w:szCs w:val="24"/>
          <w:rtl/>
          <w:lang w:bidi="fa-IR"/>
        </w:rPr>
        <w:t xml:space="preserve">شهر مشهد بر اساس ابزار </w:t>
      </w:r>
      <w:r w:rsidRPr="00640D3C">
        <w:rPr>
          <w:rFonts w:ascii="Calibri" w:eastAsia="Calibri" w:hAnsi="Calibri" w:cs="B Nazanin"/>
          <w:color w:val="000000"/>
          <w:sz w:val="24"/>
          <w:szCs w:val="24"/>
          <w:lang w:bidi="fa-IR"/>
        </w:rPr>
        <w:t>ASQ</w:t>
      </w:r>
      <w:r w:rsidR="00640D3C" w:rsidRPr="00640D3C">
        <w:rPr>
          <w:rFonts w:ascii="Calibri" w:eastAsia="Calibri" w:hAnsi="Calibri" w:cs="B Nazanin" w:hint="cs"/>
          <w:color w:val="000000"/>
          <w:sz w:val="24"/>
          <w:szCs w:val="24"/>
          <w:rtl/>
          <w:lang w:bidi="fa-IR"/>
        </w:rPr>
        <w:t xml:space="preserve"> می باشد.</w:t>
      </w:r>
    </w:p>
    <w:p w14:paraId="0D834682" w14:textId="4A21C399" w:rsidR="00B866F3" w:rsidRPr="00640D3C" w:rsidRDefault="00B866F3" w:rsidP="00640D3C">
      <w:pPr>
        <w:ind w:left="0" w:firstLine="0"/>
        <w:jc w:val="both"/>
        <w:rPr>
          <w:rFonts w:ascii="Calibri" w:eastAsia="Calibri" w:hAnsi="Calibri" w:cs="B Nazanin"/>
          <w:color w:val="000000"/>
          <w:sz w:val="24"/>
          <w:szCs w:val="24"/>
          <w:lang w:bidi="fa-IR"/>
        </w:rPr>
      </w:pPr>
      <w:r w:rsidRPr="00640D3C">
        <w:rPr>
          <w:rFonts w:ascii="Calibri" w:eastAsia="Calibri" w:hAnsi="Calibri" w:cs="B Nazanin" w:hint="cs"/>
          <w:b/>
          <w:bCs/>
          <w:color w:val="000000"/>
          <w:sz w:val="24"/>
          <w:szCs w:val="24"/>
          <w:rtl/>
          <w:lang w:bidi="fa-IR"/>
        </w:rPr>
        <w:t xml:space="preserve">روش‌: </w:t>
      </w:r>
      <w:r w:rsidRPr="00640D3C">
        <w:rPr>
          <w:rFonts w:ascii="Calibri" w:eastAsia="Calibri" w:hAnsi="Calibri" w:cs="B Nazanin" w:hint="cs"/>
          <w:color w:val="000000"/>
          <w:sz w:val="24"/>
          <w:szCs w:val="24"/>
          <w:rtl/>
          <w:lang w:bidi="fa-IR"/>
        </w:rPr>
        <w:t xml:space="preserve">در این مطالعه همگروهی تاریخی، 300 کودک 1 تا 5 ساله دارای اختلالات شنوایی و سالم </w:t>
      </w:r>
      <w:r w:rsidR="00640D3C" w:rsidRPr="00640D3C">
        <w:rPr>
          <w:rFonts w:ascii="Calibri" w:eastAsia="Calibri" w:hAnsi="Calibri" w:cs="B Nazanin" w:hint="cs"/>
          <w:b/>
          <w:bCs/>
          <w:color w:val="000000"/>
          <w:sz w:val="24"/>
          <w:szCs w:val="24"/>
          <w:rtl/>
          <w:lang w:bidi="fa-IR"/>
        </w:rPr>
        <w:t xml:space="preserve">مراکز توانبخشی </w:t>
      </w:r>
      <w:r w:rsidR="00640D3C" w:rsidRPr="00640D3C">
        <w:rPr>
          <w:rFonts w:ascii="Calibri" w:eastAsia="Calibri" w:hAnsi="Calibri" w:cs="B Nazanin" w:hint="cs"/>
          <w:color w:val="000000"/>
          <w:sz w:val="24"/>
          <w:szCs w:val="24"/>
          <w:rtl/>
          <w:lang w:bidi="fa-IR"/>
        </w:rPr>
        <w:t xml:space="preserve">و بهزیستی </w:t>
      </w:r>
      <w:r w:rsidRPr="00640D3C">
        <w:rPr>
          <w:rFonts w:ascii="Calibri" w:eastAsia="Calibri" w:hAnsi="Calibri" w:cs="B Nazanin" w:hint="cs"/>
          <w:color w:val="000000"/>
          <w:sz w:val="24"/>
          <w:szCs w:val="24"/>
          <w:rtl/>
          <w:lang w:bidi="fa-IR"/>
        </w:rPr>
        <w:t>شهر مشهد در سال 1396شرکت داشتند. کودکان دارای اختلال شنوایی به صورت نمونه</w:t>
      </w:r>
      <w:r w:rsidRPr="00640D3C">
        <w:rPr>
          <w:rFonts w:ascii="Calibri" w:eastAsia="Calibri" w:hAnsi="Calibri" w:cs="B Nazanin" w:hint="cs"/>
          <w:color w:val="000000"/>
          <w:sz w:val="24"/>
          <w:szCs w:val="24"/>
          <w:rtl/>
          <w:lang w:bidi="fa-IR"/>
        </w:rPr>
        <w:softHyphen/>
        <w:t>گیری غیرتصادفی در دسترس از مجتمع ناشنوایان و کودکان سالم با نمونه</w:t>
      </w:r>
      <w:r w:rsidRPr="00640D3C">
        <w:rPr>
          <w:rFonts w:ascii="Calibri" w:eastAsia="Calibri" w:hAnsi="Calibri" w:cs="B Nazanin" w:hint="cs"/>
          <w:color w:val="000000"/>
          <w:sz w:val="24"/>
          <w:szCs w:val="24"/>
          <w:rtl/>
          <w:lang w:bidi="fa-IR"/>
        </w:rPr>
        <w:softHyphen/>
        <w:t>گیری خوشه</w:t>
      </w:r>
      <w:r w:rsidRPr="00640D3C">
        <w:rPr>
          <w:rFonts w:ascii="Calibri" w:eastAsia="Calibri" w:hAnsi="Calibri" w:cs="B Nazanin" w:hint="cs"/>
          <w:color w:val="000000"/>
          <w:sz w:val="24"/>
          <w:szCs w:val="24"/>
          <w:rtl/>
          <w:lang w:bidi="fa-IR"/>
        </w:rPr>
        <w:softHyphen/>
        <w:t>ای از مهدهای</w:t>
      </w:r>
      <w:r w:rsidRPr="00640D3C">
        <w:rPr>
          <w:rFonts w:ascii="Calibri" w:eastAsia="Calibri" w:hAnsi="Calibri" w:cs="B Nazanin"/>
          <w:color w:val="000000"/>
          <w:sz w:val="24"/>
          <w:szCs w:val="24"/>
          <w:rtl/>
          <w:lang w:bidi="fa-IR"/>
        </w:rPr>
        <w:softHyphen/>
      </w:r>
      <w:r w:rsidRPr="00640D3C">
        <w:rPr>
          <w:rFonts w:ascii="Calibri" w:eastAsia="Calibri" w:hAnsi="Calibri" w:cs="B Nazanin" w:hint="cs"/>
          <w:color w:val="000000"/>
          <w:sz w:val="24"/>
          <w:szCs w:val="24"/>
          <w:rtl/>
          <w:lang w:bidi="fa-IR"/>
        </w:rPr>
        <w:t>کودک</w:t>
      </w:r>
      <w:r w:rsidRPr="00640D3C">
        <w:rPr>
          <w:rFonts w:ascii="Calibri" w:eastAsia="Calibri" w:hAnsi="Calibri" w:cs="B Nazanin" w:hint="cs"/>
          <w:color w:val="000000"/>
          <w:sz w:val="24"/>
          <w:szCs w:val="24"/>
          <w:rtl/>
          <w:lang w:bidi="fa-IR"/>
        </w:rPr>
        <w:softHyphen/>
        <w:t xml:space="preserve"> انتخاب شدند. هر دو گروه بر اساس پرسشنامه سنین و مراحل  </w:t>
      </w:r>
      <w:r w:rsidRPr="00640D3C">
        <w:rPr>
          <w:rFonts w:ascii="Calibri" w:eastAsia="Calibri" w:hAnsi="Calibri" w:cs="B Nazanin"/>
          <w:color w:val="000000"/>
          <w:sz w:val="24"/>
          <w:szCs w:val="24"/>
          <w:lang w:bidi="fa-IR"/>
        </w:rPr>
        <w:t>ASQ</w:t>
      </w:r>
      <w:r w:rsidRPr="00640D3C">
        <w:rPr>
          <w:rFonts w:ascii="Calibri" w:eastAsia="Calibri" w:hAnsi="Calibri" w:cs="B Nazanin" w:hint="cs"/>
          <w:color w:val="000000"/>
          <w:sz w:val="24"/>
          <w:szCs w:val="24"/>
          <w:rtl/>
          <w:lang w:bidi="fa-IR"/>
        </w:rPr>
        <w:t xml:space="preserve"> در 5 </w:t>
      </w:r>
      <w:r w:rsidR="00DD3BDE" w:rsidRPr="00640D3C">
        <w:rPr>
          <w:rFonts w:ascii="Calibri" w:eastAsia="Calibri" w:hAnsi="Calibri" w:cs="B Nazanin" w:hint="cs"/>
          <w:color w:val="000000"/>
          <w:sz w:val="24"/>
          <w:szCs w:val="24"/>
          <w:rtl/>
          <w:lang w:bidi="fa-IR"/>
        </w:rPr>
        <w:t xml:space="preserve">حیطه تکاملی ارزیابی شدند. </w:t>
      </w:r>
      <w:r w:rsidR="00640D3C" w:rsidRPr="00640D3C">
        <w:rPr>
          <w:rFonts w:ascii="Calibri" w:eastAsia="Calibri" w:hAnsi="Calibri" w:cs="B Nazanin" w:hint="cs"/>
          <w:color w:val="000000"/>
          <w:sz w:val="24"/>
          <w:szCs w:val="24"/>
          <w:rtl/>
          <w:lang w:bidi="fa-IR"/>
        </w:rPr>
        <w:t>داده</w:t>
      </w:r>
      <w:r w:rsidR="00640D3C" w:rsidRPr="00640D3C">
        <w:rPr>
          <w:rFonts w:ascii="Calibri" w:eastAsia="Calibri" w:hAnsi="Calibri" w:cs="B Nazanin" w:hint="cs"/>
          <w:color w:val="000000"/>
          <w:sz w:val="24"/>
          <w:szCs w:val="24"/>
          <w:rtl/>
          <w:lang w:bidi="fa-IR"/>
        </w:rPr>
        <w:softHyphen/>
        <w:t>ها با استفاده از نرم‌افزار وضعیت تکامل کودکان نرمال با اختلال شنوایی با هم مقایسه شدند.</w:t>
      </w:r>
    </w:p>
    <w:p w14:paraId="0034ADA4" w14:textId="0C599236" w:rsidR="00B866F3" w:rsidRPr="00640D3C" w:rsidRDefault="00B866F3" w:rsidP="00640D3C">
      <w:pPr>
        <w:ind w:left="0" w:firstLine="0"/>
        <w:jc w:val="both"/>
        <w:rPr>
          <w:rFonts w:ascii="Calibri" w:eastAsia="Calibri" w:hAnsi="Calibri" w:cs="B Nazanin"/>
          <w:color w:val="000000"/>
          <w:sz w:val="24"/>
          <w:szCs w:val="24"/>
          <w:lang w:bidi="fa-IR"/>
        </w:rPr>
      </w:pPr>
      <w:r w:rsidRPr="00640D3C">
        <w:rPr>
          <w:rFonts w:ascii="Calibri" w:eastAsia="Calibri" w:hAnsi="Calibri" w:cs="B Nazanin" w:hint="cs"/>
          <w:b/>
          <w:bCs/>
          <w:color w:val="000000"/>
          <w:sz w:val="24"/>
          <w:szCs w:val="24"/>
          <w:rtl/>
          <w:lang w:bidi="fa-IR"/>
        </w:rPr>
        <w:t>یافته</w:t>
      </w:r>
      <w:r w:rsidRPr="00640D3C">
        <w:rPr>
          <w:rFonts w:ascii="Calibri" w:eastAsia="Calibri" w:hAnsi="Calibri" w:cs="B Nazanin" w:hint="cs"/>
          <w:b/>
          <w:bCs/>
          <w:color w:val="000000"/>
          <w:sz w:val="24"/>
          <w:szCs w:val="24"/>
          <w:rtl/>
          <w:lang w:bidi="fa-IR"/>
        </w:rPr>
        <w:softHyphen/>
        <w:t>ها:</w:t>
      </w:r>
      <w:r w:rsidRPr="00640D3C">
        <w:rPr>
          <w:rFonts w:ascii="Calibri" w:eastAsia="Calibri" w:hAnsi="Calibri" w:cs="B Nazanin" w:hint="cs"/>
          <w:color w:val="000000"/>
          <w:sz w:val="24"/>
          <w:szCs w:val="24"/>
          <w:rtl/>
          <w:lang w:bidi="fa-IR"/>
        </w:rPr>
        <w:t xml:space="preserve"> </w:t>
      </w:r>
      <w:r w:rsidR="004F1BC2" w:rsidRPr="00640D3C">
        <w:rPr>
          <w:rFonts w:ascii="Calibri" w:eastAsia="Calibri" w:hAnsi="Calibri" w:cs="B Nazanin" w:hint="cs"/>
          <w:color w:val="000000"/>
          <w:sz w:val="24"/>
          <w:szCs w:val="24"/>
          <w:highlight w:val="yellow"/>
          <w:rtl/>
          <w:lang w:bidi="fa-IR"/>
        </w:rPr>
        <w:t>میانگین نمرات</w:t>
      </w:r>
      <w:r w:rsidRPr="00640D3C">
        <w:rPr>
          <w:rFonts w:ascii="Calibri" w:eastAsia="Calibri" w:hAnsi="Calibri" w:cs="B Nazanin" w:hint="cs"/>
          <w:color w:val="000000"/>
          <w:sz w:val="24"/>
          <w:szCs w:val="24"/>
          <w:highlight w:val="yellow"/>
          <w:rtl/>
          <w:lang w:bidi="fa-IR"/>
        </w:rPr>
        <w:t xml:space="preserve"> «ارتباط»</w:t>
      </w:r>
      <w:r w:rsidRPr="00640D3C">
        <w:rPr>
          <w:rFonts w:ascii="Calibri" w:eastAsia="Calibri" w:hAnsi="Calibri"/>
          <w:color w:val="000000"/>
          <w:sz w:val="24"/>
          <w:szCs w:val="24"/>
          <w:highlight w:val="yellow"/>
          <w:rtl/>
          <w:lang w:bidi="fa-IR"/>
        </w:rPr>
        <w:t xml:space="preserve"> </w:t>
      </w:r>
      <w:r w:rsidRPr="00640D3C">
        <w:rPr>
          <w:rFonts w:ascii="Calibri" w:eastAsia="Calibri" w:hAnsi="Calibri" w:cs="B Nazanin" w:hint="cs"/>
          <w:color w:val="000000"/>
          <w:sz w:val="24"/>
          <w:szCs w:val="24"/>
          <w:highlight w:val="yellow"/>
          <w:rtl/>
          <w:lang w:bidi="fa-IR"/>
        </w:rPr>
        <w:t>در گروه اختلال شنوایی6/36 درصد و سالم 4/54 درصد</w:t>
      </w:r>
      <w:r w:rsidR="004F1BC2" w:rsidRPr="00640D3C">
        <w:rPr>
          <w:rFonts w:ascii="Calibri" w:eastAsia="Calibri" w:hAnsi="Calibri" w:cs="B Nazanin" w:hint="cs"/>
          <w:color w:val="000000"/>
          <w:sz w:val="24"/>
          <w:szCs w:val="24"/>
          <w:highlight w:val="yellow"/>
          <w:rtl/>
          <w:lang w:bidi="fa-IR"/>
        </w:rPr>
        <w:t xml:space="preserve">، </w:t>
      </w:r>
      <w:r w:rsidRPr="00640D3C">
        <w:rPr>
          <w:rFonts w:ascii="Calibri" w:eastAsia="Calibri" w:hAnsi="Calibri" w:cs="B Nazanin" w:hint="cs"/>
          <w:color w:val="000000"/>
          <w:sz w:val="24"/>
          <w:szCs w:val="24"/>
          <w:highlight w:val="yellow"/>
          <w:rtl/>
          <w:lang w:bidi="fa-IR"/>
        </w:rPr>
        <w:t>«حرکات ظریف»</w:t>
      </w:r>
      <w:r w:rsidRPr="00640D3C">
        <w:rPr>
          <w:rFonts w:ascii="Calibri" w:eastAsia="Calibri" w:hAnsi="Calibri" w:cs="B Nazanin"/>
          <w:color w:val="000000"/>
          <w:sz w:val="24"/>
          <w:szCs w:val="24"/>
          <w:highlight w:val="yellow"/>
          <w:rtl/>
          <w:lang w:bidi="fa-IR"/>
        </w:rPr>
        <w:t xml:space="preserve"> </w:t>
      </w:r>
      <w:r w:rsidRPr="00640D3C">
        <w:rPr>
          <w:rFonts w:ascii="Calibri" w:eastAsia="Calibri" w:hAnsi="Calibri" w:cs="B Nazanin" w:hint="cs"/>
          <w:color w:val="000000"/>
          <w:sz w:val="24"/>
          <w:szCs w:val="24"/>
          <w:highlight w:val="yellow"/>
          <w:rtl/>
          <w:lang w:bidi="fa-IR"/>
        </w:rPr>
        <w:t>در گروه اختلال شنوایی8/47 درصد و سالم 2/52 درصد</w:t>
      </w:r>
      <w:r w:rsidR="004F1BC2" w:rsidRPr="00640D3C">
        <w:rPr>
          <w:rFonts w:ascii="Calibri" w:eastAsia="Calibri" w:hAnsi="Calibri" w:cs="B Nazanin" w:hint="cs"/>
          <w:color w:val="000000"/>
          <w:sz w:val="24"/>
          <w:szCs w:val="24"/>
          <w:highlight w:val="yellow"/>
          <w:rtl/>
          <w:lang w:bidi="fa-IR"/>
        </w:rPr>
        <w:t>،</w:t>
      </w:r>
      <w:r w:rsidRPr="00640D3C">
        <w:rPr>
          <w:rFonts w:ascii="Calibri" w:eastAsia="Calibri" w:hAnsi="Calibri" w:cs="B Nazanin" w:hint="cs"/>
          <w:color w:val="000000"/>
          <w:sz w:val="24"/>
          <w:szCs w:val="24"/>
          <w:highlight w:val="yellow"/>
          <w:rtl/>
          <w:lang w:bidi="fa-IR"/>
        </w:rPr>
        <w:t xml:space="preserve"> </w:t>
      </w:r>
      <w:r w:rsidRPr="00640D3C">
        <w:rPr>
          <w:rFonts w:ascii="Calibri" w:eastAsia="Calibri" w:hAnsi="Calibri" w:cs="B Nazanin"/>
          <w:color w:val="000000"/>
          <w:sz w:val="24"/>
          <w:szCs w:val="24"/>
          <w:highlight w:val="yellow"/>
          <w:rtl/>
          <w:lang w:bidi="fa-IR"/>
        </w:rPr>
        <w:t>«</w:t>
      </w:r>
      <w:r w:rsidRPr="00640D3C">
        <w:rPr>
          <w:rFonts w:ascii="Calibri" w:eastAsia="Calibri" w:hAnsi="Calibri" w:cs="B Nazanin" w:hint="cs"/>
          <w:color w:val="000000"/>
          <w:sz w:val="24"/>
          <w:szCs w:val="24"/>
          <w:highlight w:val="yellow"/>
          <w:rtl/>
          <w:lang w:bidi="fa-IR"/>
        </w:rPr>
        <w:t>حل مسئله</w:t>
      </w:r>
      <w:r w:rsidRPr="00640D3C">
        <w:rPr>
          <w:rFonts w:ascii="Calibri" w:eastAsia="Calibri" w:hAnsi="Calibri" w:cs="B Nazanin"/>
          <w:color w:val="000000"/>
          <w:sz w:val="24"/>
          <w:szCs w:val="24"/>
          <w:highlight w:val="yellow"/>
          <w:rtl/>
          <w:lang w:bidi="fa-IR"/>
        </w:rPr>
        <w:t xml:space="preserve">» در </w:t>
      </w:r>
      <w:r w:rsidRPr="00640D3C">
        <w:rPr>
          <w:rFonts w:ascii="Calibri" w:eastAsia="Calibri" w:hAnsi="Calibri" w:cs="B Nazanin" w:hint="cs"/>
          <w:color w:val="000000"/>
          <w:sz w:val="24"/>
          <w:szCs w:val="24"/>
          <w:highlight w:val="yellow"/>
          <w:rtl/>
          <w:lang w:bidi="fa-IR"/>
        </w:rPr>
        <w:t xml:space="preserve">گروه </w:t>
      </w:r>
      <w:r w:rsidRPr="00640D3C">
        <w:rPr>
          <w:rFonts w:ascii="Calibri" w:eastAsia="Calibri" w:hAnsi="Calibri" w:cs="B Nazanin"/>
          <w:color w:val="000000"/>
          <w:sz w:val="24"/>
          <w:szCs w:val="24"/>
          <w:highlight w:val="yellow"/>
          <w:rtl/>
          <w:lang w:bidi="fa-IR"/>
        </w:rPr>
        <w:t>اختلال شنوا</w:t>
      </w:r>
      <w:r w:rsidRPr="00640D3C">
        <w:rPr>
          <w:rFonts w:ascii="Calibri" w:eastAsia="Calibri" w:hAnsi="Calibri" w:cs="B Nazanin" w:hint="cs"/>
          <w:color w:val="000000"/>
          <w:sz w:val="24"/>
          <w:szCs w:val="24"/>
          <w:highlight w:val="yellow"/>
          <w:rtl/>
          <w:lang w:bidi="fa-IR"/>
        </w:rPr>
        <w:t>یی3</w:t>
      </w:r>
      <w:r w:rsidRPr="00640D3C">
        <w:rPr>
          <w:rFonts w:ascii="Calibri" w:eastAsia="Calibri" w:hAnsi="Calibri" w:cs="B Nazanin"/>
          <w:color w:val="000000"/>
          <w:sz w:val="24"/>
          <w:szCs w:val="24"/>
          <w:highlight w:val="yellow"/>
          <w:rtl/>
          <w:lang w:bidi="fa-IR"/>
        </w:rPr>
        <w:t>/</w:t>
      </w:r>
      <w:r w:rsidRPr="00640D3C">
        <w:rPr>
          <w:rFonts w:ascii="Calibri" w:eastAsia="Calibri" w:hAnsi="Calibri" w:cs="B Nazanin" w:hint="cs"/>
          <w:color w:val="000000"/>
          <w:sz w:val="24"/>
          <w:szCs w:val="24"/>
          <w:highlight w:val="yellow"/>
          <w:rtl/>
          <w:lang w:bidi="fa-IR"/>
        </w:rPr>
        <w:t>44</w:t>
      </w:r>
      <w:r w:rsidRPr="00640D3C">
        <w:rPr>
          <w:rFonts w:ascii="Calibri" w:eastAsia="Calibri" w:hAnsi="Calibri" w:cs="B Nazanin"/>
          <w:color w:val="000000"/>
          <w:sz w:val="24"/>
          <w:szCs w:val="24"/>
          <w:highlight w:val="yellow"/>
          <w:rtl/>
          <w:lang w:bidi="fa-IR"/>
        </w:rPr>
        <w:t>درصد و</w:t>
      </w:r>
      <w:r w:rsidRPr="00640D3C">
        <w:rPr>
          <w:rFonts w:ascii="Calibri" w:eastAsia="Calibri" w:hAnsi="Calibri" w:cs="B Nazanin" w:hint="cs"/>
          <w:color w:val="000000"/>
          <w:sz w:val="24"/>
          <w:szCs w:val="24"/>
          <w:highlight w:val="yellow"/>
          <w:rtl/>
          <w:lang w:bidi="fa-IR"/>
        </w:rPr>
        <w:t xml:space="preserve"> </w:t>
      </w:r>
      <w:r w:rsidRPr="00640D3C">
        <w:rPr>
          <w:rFonts w:ascii="Calibri" w:eastAsia="Calibri" w:hAnsi="Calibri" w:cs="B Nazanin"/>
          <w:color w:val="000000"/>
          <w:sz w:val="24"/>
          <w:szCs w:val="24"/>
          <w:highlight w:val="yellow"/>
          <w:rtl/>
          <w:lang w:bidi="fa-IR"/>
        </w:rPr>
        <w:t xml:space="preserve">سالم </w:t>
      </w:r>
      <w:r w:rsidRPr="00640D3C">
        <w:rPr>
          <w:rFonts w:ascii="Calibri" w:eastAsia="Calibri" w:hAnsi="Calibri" w:cs="B Nazanin" w:hint="cs"/>
          <w:color w:val="000000"/>
          <w:sz w:val="24"/>
          <w:szCs w:val="24"/>
          <w:highlight w:val="yellow"/>
          <w:rtl/>
          <w:lang w:bidi="fa-IR"/>
        </w:rPr>
        <w:t>3</w:t>
      </w:r>
      <w:r w:rsidRPr="00640D3C">
        <w:rPr>
          <w:rFonts w:ascii="Calibri" w:eastAsia="Calibri" w:hAnsi="Calibri" w:cs="B Nazanin"/>
          <w:color w:val="000000"/>
          <w:sz w:val="24"/>
          <w:szCs w:val="24"/>
          <w:highlight w:val="yellow"/>
          <w:rtl/>
          <w:lang w:bidi="fa-IR"/>
        </w:rPr>
        <w:t>/5</w:t>
      </w:r>
      <w:r w:rsidRPr="00640D3C">
        <w:rPr>
          <w:rFonts w:ascii="Calibri" w:eastAsia="Calibri" w:hAnsi="Calibri" w:cs="B Nazanin" w:hint="cs"/>
          <w:color w:val="000000"/>
          <w:sz w:val="24"/>
          <w:szCs w:val="24"/>
          <w:highlight w:val="yellow"/>
          <w:rtl/>
          <w:lang w:bidi="fa-IR"/>
        </w:rPr>
        <w:t>1</w:t>
      </w:r>
      <w:r w:rsidR="004F1BC2" w:rsidRPr="00640D3C">
        <w:rPr>
          <w:rFonts w:ascii="Calibri" w:eastAsia="Calibri" w:hAnsi="Calibri" w:cs="B Nazanin"/>
          <w:color w:val="000000"/>
          <w:sz w:val="24"/>
          <w:szCs w:val="24"/>
          <w:highlight w:val="yellow"/>
          <w:rtl/>
          <w:lang w:bidi="fa-IR"/>
        </w:rPr>
        <w:t xml:space="preserve"> درصد</w:t>
      </w:r>
      <w:r w:rsidR="004F1BC2" w:rsidRPr="00640D3C">
        <w:rPr>
          <w:rFonts w:ascii="Calibri" w:eastAsia="Calibri" w:hAnsi="Calibri" w:cs="B Nazanin" w:hint="cs"/>
          <w:color w:val="000000"/>
          <w:sz w:val="24"/>
          <w:szCs w:val="24"/>
          <w:highlight w:val="yellow"/>
          <w:rtl/>
          <w:lang w:bidi="fa-IR"/>
        </w:rPr>
        <w:t xml:space="preserve">، </w:t>
      </w:r>
      <w:r w:rsidRPr="00640D3C">
        <w:rPr>
          <w:rFonts w:ascii="Calibri" w:eastAsia="Calibri" w:hAnsi="Calibri" w:cs="B Nazanin" w:hint="cs"/>
          <w:color w:val="000000"/>
          <w:sz w:val="24"/>
          <w:szCs w:val="24"/>
          <w:highlight w:val="yellow"/>
          <w:rtl/>
          <w:lang w:bidi="fa-IR"/>
        </w:rPr>
        <w:t>«فردی اجتماعی»</w:t>
      </w:r>
      <w:r w:rsidRPr="00640D3C">
        <w:rPr>
          <w:rFonts w:ascii="Calibri" w:eastAsia="Calibri" w:hAnsi="Calibri" w:cs="B Nazanin"/>
          <w:color w:val="000000"/>
          <w:sz w:val="24"/>
          <w:szCs w:val="24"/>
          <w:highlight w:val="yellow"/>
          <w:rtl/>
          <w:lang w:bidi="fa-IR"/>
        </w:rPr>
        <w:t xml:space="preserve"> </w:t>
      </w:r>
      <w:r w:rsidRPr="00640D3C">
        <w:rPr>
          <w:rFonts w:ascii="Calibri" w:eastAsia="Calibri" w:hAnsi="Calibri" w:cs="B Nazanin" w:hint="cs"/>
          <w:color w:val="000000"/>
          <w:sz w:val="24"/>
          <w:szCs w:val="24"/>
          <w:highlight w:val="yellow"/>
          <w:rtl/>
          <w:lang w:bidi="fa-IR"/>
        </w:rPr>
        <w:t>در گروه اختلال شنوایی7/49 درصد و سالم 1/55 درصد بود. آزمون من</w:t>
      </w:r>
      <w:r w:rsidRPr="00640D3C">
        <w:rPr>
          <w:rFonts w:ascii="Calibri" w:eastAsia="Calibri" w:hAnsi="Calibri" w:cs="B Nazanin"/>
          <w:color w:val="000000"/>
          <w:sz w:val="24"/>
          <w:szCs w:val="24"/>
          <w:highlight w:val="yellow"/>
          <w:rtl/>
          <w:lang w:bidi="fa-IR"/>
        </w:rPr>
        <w:softHyphen/>
      </w:r>
      <w:r w:rsidRPr="00640D3C">
        <w:rPr>
          <w:rFonts w:ascii="Calibri" w:eastAsia="Calibri" w:hAnsi="Calibri" w:cs="B Nazanin" w:hint="cs"/>
          <w:color w:val="000000"/>
          <w:sz w:val="24"/>
          <w:szCs w:val="24"/>
          <w:highlight w:val="yellow"/>
          <w:rtl/>
          <w:lang w:bidi="fa-IR"/>
        </w:rPr>
        <w:t>ویتنی</w:t>
      </w:r>
      <w:r w:rsidRPr="00640D3C">
        <w:rPr>
          <w:rFonts w:ascii="Calibri" w:eastAsia="Calibri" w:hAnsi="Calibri" w:cs="B Nazanin"/>
          <w:color w:val="000000"/>
          <w:sz w:val="24"/>
          <w:szCs w:val="24"/>
          <w:highlight w:val="yellow"/>
          <w:rtl/>
          <w:lang w:bidi="fa-IR"/>
        </w:rPr>
        <w:softHyphen/>
      </w:r>
      <w:r w:rsidRPr="00640D3C">
        <w:rPr>
          <w:rFonts w:ascii="Calibri" w:eastAsia="Calibri" w:hAnsi="Calibri" w:cs="B Nazanin" w:hint="cs"/>
          <w:color w:val="000000"/>
          <w:sz w:val="24"/>
          <w:szCs w:val="24"/>
          <w:highlight w:val="yellow"/>
          <w:rtl/>
          <w:lang w:bidi="fa-IR"/>
        </w:rPr>
        <w:t>یو این تفاوت را معنی</w:t>
      </w:r>
      <w:r w:rsidRPr="00640D3C">
        <w:rPr>
          <w:rFonts w:ascii="Calibri" w:eastAsia="Calibri" w:hAnsi="Calibri" w:cs="B Nazanin"/>
          <w:color w:val="000000"/>
          <w:sz w:val="24"/>
          <w:szCs w:val="24"/>
          <w:highlight w:val="yellow"/>
          <w:rtl/>
          <w:lang w:bidi="fa-IR"/>
        </w:rPr>
        <w:softHyphen/>
      </w:r>
      <w:r w:rsidRPr="00640D3C">
        <w:rPr>
          <w:rFonts w:ascii="Calibri" w:eastAsia="Calibri" w:hAnsi="Calibri" w:cs="B Nazanin" w:hint="cs"/>
          <w:color w:val="000000"/>
          <w:sz w:val="24"/>
          <w:szCs w:val="24"/>
          <w:highlight w:val="yellow"/>
          <w:rtl/>
          <w:lang w:bidi="fa-IR"/>
        </w:rPr>
        <w:t>دار نشان داد (</w:t>
      </w:r>
      <w:r w:rsidRPr="00640D3C">
        <w:rPr>
          <w:rFonts w:ascii="Calibri" w:eastAsia="Calibri" w:hAnsi="Calibri" w:cs="B Nazanin"/>
          <w:color w:val="000000"/>
          <w:sz w:val="24"/>
          <w:szCs w:val="24"/>
          <w:highlight w:val="yellow"/>
          <w:lang w:bidi="fa-IR"/>
        </w:rPr>
        <w:t>P≤0/001</w:t>
      </w:r>
      <w:r w:rsidRPr="00640D3C">
        <w:rPr>
          <w:rFonts w:ascii="Calibri" w:eastAsia="Calibri" w:hAnsi="Calibri" w:cs="B Nazanin" w:hint="cs"/>
          <w:color w:val="000000"/>
          <w:sz w:val="24"/>
          <w:szCs w:val="24"/>
          <w:highlight w:val="yellow"/>
          <w:rtl/>
          <w:lang w:bidi="fa-IR"/>
        </w:rPr>
        <w:t>)</w:t>
      </w:r>
      <w:r w:rsidRPr="00640D3C">
        <w:rPr>
          <w:rFonts w:ascii="Calibri" w:eastAsia="Calibri" w:hAnsi="Calibri" w:cs="B Nazanin"/>
          <w:color w:val="000000"/>
          <w:sz w:val="24"/>
          <w:szCs w:val="24"/>
          <w:highlight w:val="yellow"/>
          <w:lang w:bidi="fa-IR"/>
        </w:rPr>
        <w:t>.</w:t>
      </w:r>
      <w:r w:rsidRPr="00640D3C">
        <w:rPr>
          <w:rFonts w:ascii="Calibri" w:eastAsia="Calibri" w:hAnsi="Calibri" w:cs="B Nazanin" w:hint="cs"/>
          <w:color w:val="000000"/>
          <w:sz w:val="24"/>
          <w:szCs w:val="24"/>
          <w:highlight w:val="yellow"/>
          <w:rtl/>
          <w:lang w:bidi="fa-IR"/>
        </w:rPr>
        <w:t xml:space="preserve"> میانگین نمره «حرکات درشت»</w:t>
      </w:r>
      <w:r w:rsidRPr="00640D3C">
        <w:rPr>
          <w:rFonts w:ascii="Calibri" w:eastAsia="Calibri" w:hAnsi="Calibri" w:cs="B Nazanin"/>
          <w:color w:val="000000"/>
          <w:sz w:val="24"/>
          <w:szCs w:val="24"/>
          <w:highlight w:val="yellow"/>
          <w:rtl/>
          <w:lang w:bidi="fa-IR"/>
        </w:rPr>
        <w:t xml:space="preserve"> </w:t>
      </w:r>
      <w:r w:rsidRPr="00640D3C">
        <w:rPr>
          <w:rFonts w:ascii="Calibri" w:eastAsia="Calibri" w:hAnsi="Calibri" w:cs="B Nazanin" w:hint="cs"/>
          <w:color w:val="000000"/>
          <w:sz w:val="24"/>
          <w:szCs w:val="24"/>
          <w:highlight w:val="yellow"/>
          <w:rtl/>
          <w:lang w:bidi="fa-IR"/>
        </w:rPr>
        <w:t>در گروه اختلال شنوایی3/54 درصد و سالم 9/59 درصد بود. آزمون من</w:t>
      </w:r>
      <w:r w:rsidRPr="00640D3C">
        <w:rPr>
          <w:rFonts w:ascii="Calibri" w:eastAsia="Calibri" w:hAnsi="Calibri" w:cs="B Nazanin"/>
          <w:color w:val="000000"/>
          <w:sz w:val="24"/>
          <w:szCs w:val="24"/>
          <w:highlight w:val="yellow"/>
          <w:rtl/>
          <w:lang w:bidi="fa-IR"/>
        </w:rPr>
        <w:softHyphen/>
      </w:r>
      <w:r w:rsidRPr="00640D3C">
        <w:rPr>
          <w:rFonts w:ascii="Calibri" w:eastAsia="Calibri" w:hAnsi="Calibri" w:cs="B Nazanin" w:hint="cs"/>
          <w:color w:val="000000"/>
          <w:sz w:val="24"/>
          <w:szCs w:val="24"/>
          <w:highlight w:val="yellow"/>
          <w:rtl/>
          <w:lang w:bidi="fa-IR"/>
        </w:rPr>
        <w:t>ویتنی</w:t>
      </w:r>
      <w:r w:rsidRPr="00640D3C">
        <w:rPr>
          <w:rFonts w:ascii="Calibri" w:eastAsia="Calibri" w:hAnsi="Calibri" w:cs="B Nazanin"/>
          <w:color w:val="000000"/>
          <w:sz w:val="24"/>
          <w:szCs w:val="24"/>
          <w:highlight w:val="yellow"/>
          <w:rtl/>
          <w:lang w:bidi="fa-IR"/>
        </w:rPr>
        <w:softHyphen/>
      </w:r>
      <w:r w:rsidRPr="00640D3C">
        <w:rPr>
          <w:rFonts w:ascii="Calibri" w:eastAsia="Calibri" w:hAnsi="Calibri" w:cs="B Nazanin" w:hint="cs"/>
          <w:color w:val="000000"/>
          <w:sz w:val="24"/>
          <w:szCs w:val="24"/>
          <w:highlight w:val="yellow"/>
          <w:rtl/>
          <w:lang w:bidi="fa-IR"/>
        </w:rPr>
        <w:t>یو این تفاوت را  معنی</w:t>
      </w:r>
      <w:r w:rsidRPr="00640D3C">
        <w:rPr>
          <w:rFonts w:ascii="Calibri" w:eastAsia="Calibri" w:hAnsi="Calibri" w:cs="B Nazanin"/>
          <w:color w:val="000000"/>
          <w:sz w:val="24"/>
          <w:szCs w:val="24"/>
          <w:highlight w:val="yellow"/>
          <w:rtl/>
          <w:lang w:bidi="fa-IR"/>
        </w:rPr>
        <w:softHyphen/>
      </w:r>
      <w:r w:rsidRPr="00640D3C">
        <w:rPr>
          <w:rFonts w:ascii="Calibri" w:eastAsia="Calibri" w:hAnsi="Calibri" w:cs="B Nazanin" w:hint="cs"/>
          <w:color w:val="000000"/>
          <w:sz w:val="24"/>
          <w:szCs w:val="24"/>
          <w:highlight w:val="yellow"/>
          <w:rtl/>
          <w:lang w:bidi="fa-IR"/>
        </w:rPr>
        <w:t>دار نشان داد (</w:t>
      </w:r>
      <w:r w:rsidRPr="00640D3C">
        <w:rPr>
          <w:rFonts w:ascii="Calibri" w:eastAsia="Calibri" w:hAnsi="Calibri" w:cs="B Nazanin"/>
          <w:color w:val="000000"/>
          <w:sz w:val="24"/>
          <w:szCs w:val="24"/>
          <w:highlight w:val="yellow"/>
          <w:lang w:bidi="fa-IR"/>
        </w:rPr>
        <w:t>P≤0/04</w:t>
      </w:r>
      <w:r w:rsidRPr="00640D3C">
        <w:rPr>
          <w:rFonts w:ascii="Calibri" w:eastAsia="Calibri" w:hAnsi="Calibri" w:cs="B Nazanin" w:hint="cs"/>
          <w:color w:val="000000"/>
          <w:sz w:val="24"/>
          <w:szCs w:val="24"/>
          <w:highlight w:val="yellow"/>
          <w:rtl/>
          <w:lang w:bidi="fa-IR"/>
        </w:rPr>
        <w:t>)</w:t>
      </w:r>
      <w:r w:rsidR="004F1BC2" w:rsidRPr="00640D3C">
        <w:rPr>
          <w:rFonts w:ascii="Calibri" w:eastAsia="Calibri" w:hAnsi="Calibri" w:cs="B Nazanin" w:hint="cs"/>
          <w:color w:val="000000"/>
          <w:sz w:val="24"/>
          <w:szCs w:val="24"/>
          <w:highlight w:val="yellow"/>
          <w:rtl/>
          <w:lang w:bidi="fa-IR"/>
        </w:rPr>
        <w:t>.</w:t>
      </w:r>
    </w:p>
    <w:p w14:paraId="7FF619D5" w14:textId="59C2E2A9" w:rsidR="00B866F3" w:rsidRPr="00483EBC" w:rsidRDefault="00B866F3" w:rsidP="00B866F3">
      <w:pPr>
        <w:ind w:left="0" w:firstLine="0"/>
        <w:jc w:val="both"/>
        <w:rPr>
          <w:rFonts w:ascii="Calibri" w:eastAsia="Calibri" w:hAnsi="Calibri" w:cs="B Nazanin"/>
          <w:color w:val="000000"/>
          <w:sz w:val="24"/>
          <w:szCs w:val="24"/>
        </w:rPr>
      </w:pPr>
      <w:r w:rsidRPr="00640D3C">
        <w:rPr>
          <w:rFonts w:ascii="Calibri" w:eastAsia="Calibri" w:hAnsi="Calibri" w:cs="B Nazanin" w:hint="cs"/>
          <w:color w:val="000000"/>
          <w:sz w:val="24"/>
          <w:szCs w:val="24"/>
          <w:rtl/>
        </w:rPr>
        <w:t>کاربرد یافته</w:t>
      </w:r>
      <w:r w:rsidRPr="00640D3C">
        <w:rPr>
          <w:rFonts w:ascii="Calibri" w:eastAsia="Calibri" w:hAnsi="Calibri" w:cs="B Nazanin"/>
          <w:color w:val="000000"/>
          <w:sz w:val="24"/>
          <w:szCs w:val="24"/>
          <w:rtl/>
        </w:rPr>
        <w:softHyphen/>
      </w:r>
      <w:r w:rsidRPr="00640D3C">
        <w:rPr>
          <w:rFonts w:ascii="Calibri" w:eastAsia="Calibri" w:hAnsi="Calibri" w:cs="B Nazanin" w:hint="cs"/>
          <w:color w:val="000000"/>
          <w:sz w:val="24"/>
          <w:szCs w:val="24"/>
          <w:rtl/>
        </w:rPr>
        <w:t xml:space="preserve">ها در بالین: </w:t>
      </w:r>
      <w:r w:rsidRPr="00483EBC">
        <w:rPr>
          <w:rFonts w:ascii="Calibri" w:eastAsia="Calibri" w:hAnsi="Calibri" w:cs="B Nazanin" w:hint="cs"/>
          <w:color w:val="000000"/>
          <w:sz w:val="24"/>
          <w:szCs w:val="24"/>
          <w:rtl/>
        </w:rPr>
        <w:t>کودکان دارای اختلال شنوایی به لحاظ ت</w:t>
      </w:r>
      <w:r>
        <w:rPr>
          <w:rFonts w:ascii="Calibri" w:eastAsia="Calibri" w:hAnsi="Calibri" w:cs="B Nazanin" w:hint="cs"/>
          <w:color w:val="000000"/>
          <w:sz w:val="24"/>
          <w:szCs w:val="24"/>
          <w:rtl/>
        </w:rPr>
        <w:t xml:space="preserve">کاملی نسبت به کودکان سالم </w:t>
      </w:r>
      <w:r w:rsidRPr="00483EBC">
        <w:rPr>
          <w:rFonts w:ascii="Calibri" w:eastAsia="Calibri" w:hAnsi="Calibri" w:cs="B Nazanin" w:hint="cs"/>
          <w:color w:val="000000"/>
          <w:sz w:val="24"/>
          <w:szCs w:val="24"/>
          <w:rtl/>
        </w:rPr>
        <w:t>تأخیرات بیشتری را نشان دادند.</w:t>
      </w:r>
      <w:r>
        <w:rPr>
          <w:rFonts w:ascii="Calibri" w:eastAsia="Calibri" w:hAnsi="Calibri" w:cs="B Nazanin" w:hint="cs"/>
          <w:color w:val="000000"/>
          <w:sz w:val="24"/>
          <w:szCs w:val="24"/>
          <w:rtl/>
        </w:rPr>
        <w:t xml:space="preserve"> </w:t>
      </w:r>
      <w:r w:rsidRPr="00640D3C">
        <w:rPr>
          <w:rFonts w:ascii="Calibri" w:eastAsia="Calibri" w:hAnsi="Calibri" w:cs="B Nazanin" w:hint="cs"/>
          <w:color w:val="000000"/>
          <w:sz w:val="24"/>
          <w:szCs w:val="24"/>
          <w:rtl/>
        </w:rPr>
        <w:t>این تاخیرات در حیطه</w:t>
      </w:r>
      <w:r w:rsidRPr="00640D3C">
        <w:rPr>
          <w:rFonts w:ascii="Calibri" w:eastAsia="Calibri" w:hAnsi="Calibri" w:cs="B Nazanin"/>
          <w:color w:val="000000"/>
          <w:sz w:val="24"/>
          <w:szCs w:val="24"/>
          <w:rtl/>
        </w:rPr>
        <w:softHyphen/>
      </w:r>
      <w:r w:rsidRPr="00640D3C">
        <w:rPr>
          <w:rFonts w:ascii="Calibri" w:eastAsia="Calibri" w:hAnsi="Calibri" w:cs="B Nazanin" w:hint="cs"/>
          <w:color w:val="000000"/>
          <w:sz w:val="24"/>
          <w:szCs w:val="24"/>
          <w:rtl/>
        </w:rPr>
        <w:t>های ارتباط، حرکات ظریف، حل</w:t>
      </w:r>
      <w:r w:rsidRPr="00640D3C">
        <w:rPr>
          <w:rFonts w:ascii="Calibri" w:eastAsia="Calibri" w:hAnsi="Calibri" w:cs="B Nazanin"/>
          <w:color w:val="000000"/>
          <w:sz w:val="24"/>
          <w:szCs w:val="24"/>
          <w:rtl/>
        </w:rPr>
        <w:softHyphen/>
      </w:r>
      <w:r w:rsidRPr="00640D3C">
        <w:rPr>
          <w:rFonts w:ascii="Calibri" w:eastAsia="Calibri" w:hAnsi="Calibri" w:cs="B Nazanin" w:hint="cs"/>
          <w:color w:val="000000"/>
          <w:sz w:val="24"/>
          <w:szCs w:val="24"/>
          <w:rtl/>
        </w:rPr>
        <w:t xml:space="preserve">مسئله و فردی اجتماعی بیشتر و در حیطه حرکات درشت کمتر بود. </w:t>
      </w:r>
      <w:r w:rsidR="00640D3C" w:rsidRPr="00640D3C">
        <w:rPr>
          <w:rFonts w:ascii="Calibri" w:eastAsia="Calibri" w:hAnsi="Calibri" w:cs="B Nazanin" w:hint="cs"/>
          <w:color w:val="000000"/>
          <w:sz w:val="24"/>
          <w:szCs w:val="24"/>
          <w:rtl/>
        </w:rPr>
        <w:t>غربالگری</w:t>
      </w:r>
      <w:r w:rsidR="00640D3C">
        <w:rPr>
          <w:rFonts w:ascii="Calibri" w:eastAsia="Calibri" w:hAnsi="Calibri" w:cs="B Nazanin" w:hint="cs"/>
          <w:color w:val="000000"/>
          <w:sz w:val="24"/>
          <w:szCs w:val="24"/>
          <w:rtl/>
        </w:rPr>
        <w:t xml:space="preserve"> تکاملی می</w:t>
      </w:r>
      <w:r w:rsidR="00640D3C">
        <w:rPr>
          <w:rFonts w:ascii="Calibri" w:eastAsia="Calibri" w:hAnsi="Calibri" w:cs="B Nazanin"/>
          <w:color w:val="000000"/>
          <w:sz w:val="24"/>
          <w:szCs w:val="24"/>
          <w:rtl/>
        </w:rPr>
        <w:softHyphen/>
      </w:r>
      <w:r w:rsidR="00640D3C">
        <w:rPr>
          <w:rFonts w:ascii="Calibri" w:eastAsia="Calibri" w:hAnsi="Calibri" w:cs="B Nazanin" w:hint="cs"/>
          <w:color w:val="000000"/>
          <w:sz w:val="24"/>
          <w:szCs w:val="24"/>
          <w:rtl/>
        </w:rPr>
        <w:t xml:space="preserve">تواند </w:t>
      </w:r>
      <w:r w:rsidR="00640D3C" w:rsidRPr="00483EBC">
        <w:rPr>
          <w:rFonts w:ascii="Calibri" w:eastAsia="Calibri" w:hAnsi="Calibri" w:cs="B Nazanin" w:hint="cs"/>
          <w:color w:val="000000"/>
          <w:sz w:val="24"/>
          <w:szCs w:val="24"/>
          <w:rtl/>
        </w:rPr>
        <w:t>به صورت یک بر</w:t>
      </w:r>
      <w:r w:rsidR="00640D3C">
        <w:rPr>
          <w:rFonts w:ascii="Calibri" w:eastAsia="Calibri" w:hAnsi="Calibri" w:cs="B Nazanin" w:hint="cs"/>
          <w:color w:val="000000"/>
          <w:sz w:val="24"/>
          <w:szCs w:val="24"/>
          <w:rtl/>
        </w:rPr>
        <w:t>نامه فراگیر ز</w:t>
      </w:r>
      <w:r w:rsidR="00640D3C" w:rsidRPr="00483EBC">
        <w:rPr>
          <w:rFonts w:ascii="Calibri" w:eastAsia="Calibri" w:hAnsi="Calibri" w:cs="B Nazanin" w:hint="cs"/>
          <w:color w:val="000000"/>
          <w:sz w:val="24"/>
          <w:szCs w:val="24"/>
          <w:rtl/>
        </w:rPr>
        <w:t>مینه را برای مداخله زودرس در این کودکان فراهم کند.</w:t>
      </w:r>
    </w:p>
    <w:p w14:paraId="1F49F57F" w14:textId="77777777" w:rsidR="00B866F3" w:rsidRPr="00483EBC" w:rsidRDefault="00B866F3" w:rsidP="00640D3C">
      <w:pPr>
        <w:ind w:left="0" w:firstLine="0"/>
        <w:jc w:val="both"/>
        <w:rPr>
          <w:rFonts w:ascii="Calibri" w:eastAsia="Calibri" w:hAnsi="Calibri" w:cs="B Nazanin"/>
          <w:color w:val="000000"/>
          <w:sz w:val="24"/>
          <w:szCs w:val="24"/>
          <w:rtl/>
        </w:rPr>
      </w:pPr>
      <w:r w:rsidRPr="00640D3C">
        <w:rPr>
          <w:rFonts w:ascii="Calibri" w:eastAsia="Calibri" w:hAnsi="Calibri" w:cs="B Nazanin" w:hint="cs"/>
          <w:color w:val="000000"/>
          <w:sz w:val="24"/>
          <w:szCs w:val="24"/>
          <w:rtl/>
        </w:rPr>
        <w:t>واژه</w:t>
      </w:r>
      <w:r w:rsidRPr="00640D3C">
        <w:rPr>
          <w:rFonts w:ascii="Calibri" w:eastAsia="Calibri" w:hAnsi="Calibri" w:cs="B Nazanin" w:hint="cs"/>
          <w:color w:val="000000"/>
          <w:sz w:val="24"/>
          <w:szCs w:val="24"/>
          <w:rtl/>
        </w:rPr>
        <w:softHyphen/>
        <w:t xml:space="preserve">های کلیدی: اختلالات شنوایی؛ تکامل؛ کودک؛ </w:t>
      </w:r>
      <w:r w:rsidRPr="00640D3C">
        <w:rPr>
          <w:rFonts w:ascii="Calibri" w:eastAsia="Calibri" w:hAnsi="Calibri" w:cs="B Nazanin"/>
          <w:color w:val="000000"/>
          <w:sz w:val="24"/>
          <w:szCs w:val="24"/>
        </w:rPr>
        <w:t>ASQ</w:t>
      </w:r>
    </w:p>
    <w:p w14:paraId="634ADBFC" w14:textId="77777777" w:rsidR="00640D3C" w:rsidRDefault="00640D3C" w:rsidP="00640D3C">
      <w:pPr>
        <w:ind w:left="0" w:firstLine="0"/>
        <w:jc w:val="both"/>
        <w:rPr>
          <w:rFonts w:ascii="Calibri" w:eastAsia="Calibri" w:hAnsi="Calibri" w:cs="B Nazanin"/>
          <w:color w:val="000000"/>
          <w:sz w:val="24"/>
          <w:szCs w:val="24"/>
          <w:rtl/>
        </w:rPr>
      </w:pPr>
    </w:p>
    <w:p w14:paraId="49E63F7E" w14:textId="77777777" w:rsidR="00640D3C" w:rsidRDefault="00640D3C" w:rsidP="00255E1C">
      <w:pPr>
        <w:ind w:left="0" w:firstLine="0"/>
        <w:jc w:val="center"/>
        <w:rPr>
          <w:rFonts w:ascii="Calibri" w:eastAsia="Calibri" w:hAnsi="Calibri" w:cs="B Nazanin"/>
          <w:color w:val="000000"/>
          <w:sz w:val="24"/>
          <w:szCs w:val="24"/>
          <w:rtl/>
        </w:rPr>
      </w:pPr>
    </w:p>
    <w:p w14:paraId="211EA2A9" w14:textId="77777777" w:rsidR="00640D3C" w:rsidRDefault="00640D3C" w:rsidP="00640D3C">
      <w:pPr>
        <w:ind w:left="0" w:firstLine="0"/>
        <w:jc w:val="both"/>
        <w:rPr>
          <w:rFonts w:ascii="Calibri" w:eastAsia="Calibri" w:hAnsi="Calibri" w:cs="B Nazanin"/>
          <w:color w:val="000000"/>
          <w:sz w:val="24"/>
          <w:szCs w:val="24"/>
          <w:rtl/>
        </w:rPr>
      </w:pPr>
    </w:p>
    <w:p w14:paraId="735BC766" w14:textId="77777777" w:rsidR="00B866F3" w:rsidRPr="00640D3C" w:rsidRDefault="00B866F3" w:rsidP="00640D3C">
      <w:pPr>
        <w:ind w:left="0" w:firstLine="0"/>
        <w:jc w:val="both"/>
        <w:rPr>
          <w:rFonts w:ascii="Calibri" w:eastAsia="Calibri" w:hAnsi="Calibri" w:cs="B Nazanin"/>
          <w:color w:val="000000"/>
          <w:sz w:val="24"/>
          <w:szCs w:val="24"/>
        </w:rPr>
      </w:pPr>
      <w:r w:rsidRPr="00640D3C">
        <w:rPr>
          <w:rFonts w:ascii="Calibri" w:eastAsia="Calibri" w:hAnsi="Calibri" w:cs="B Nazanin" w:hint="cs"/>
          <w:color w:val="000000"/>
          <w:sz w:val="24"/>
          <w:szCs w:val="24"/>
          <w:rtl/>
        </w:rPr>
        <w:t>مقدمه</w:t>
      </w:r>
      <w:r w:rsidRPr="00640D3C">
        <w:rPr>
          <w:rFonts w:ascii="Calibri" w:eastAsia="Calibri" w:hAnsi="Calibri" w:cs="B Nazanin"/>
          <w:color w:val="000000"/>
          <w:sz w:val="24"/>
          <w:szCs w:val="24"/>
        </w:rPr>
        <w:t>:</w:t>
      </w:r>
    </w:p>
    <w:p w14:paraId="6351561D" w14:textId="19CE7E63" w:rsidR="00640D3C" w:rsidRDefault="00B866F3" w:rsidP="008F2339">
      <w:pPr>
        <w:spacing w:after="160" w:line="256" w:lineRule="auto"/>
        <w:ind w:left="0" w:firstLine="0"/>
        <w:jc w:val="both"/>
        <w:rPr>
          <w:rFonts w:ascii="Calibri" w:eastAsia="Calibri" w:hAnsi="Calibri" w:cs="B Nazanin"/>
          <w:color w:val="000000"/>
          <w:sz w:val="24"/>
          <w:szCs w:val="24"/>
          <w:rtl/>
          <w:lang w:bidi="fa-IR"/>
        </w:rPr>
      </w:pPr>
      <w:r w:rsidRPr="00483EBC">
        <w:rPr>
          <w:rFonts w:ascii="Calibri" w:eastAsia="Calibri" w:hAnsi="Calibri" w:cs="B Nazanin" w:hint="cs"/>
          <w:color w:val="000000"/>
          <w:sz w:val="24"/>
          <w:szCs w:val="24"/>
          <w:rtl/>
          <w:lang w:bidi="fa-IR"/>
        </w:rPr>
        <w:t>امروزه یکی از مهم</w:t>
      </w:r>
      <w:r w:rsidRPr="00483EBC">
        <w:rPr>
          <w:rFonts w:ascii="Calibri" w:eastAsia="Calibri" w:hAnsi="Calibri" w:cs="B Nazanin" w:hint="cs"/>
          <w:color w:val="000000"/>
          <w:sz w:val="24"/>
          <w:szCs w:val="24"/>
          <w:rtl/>
          <w:lang w:bidi="fa-IR"/>
        </w:rPr>
        <w:softHyphen/>
        <w:t>ترین پایه</w:t>
      </w:r>
      <w:r w:rsidRPr="00483EBC">
        <w:rPr>
          <w:rFonts w:ascii="Calibri" w:eastAsia="Calibri" w:hAnsi="Calibri" w:cs="B Nazanin" w:hint="cs"/>
          <w:color w:val="000000"/>
          <w:sz w:val="24"/>
          <w:szCs w:val="24"/>
          <w:rtl/>
          <w:lang w:bidi="fa-IR"/>
        </w:rPr>
        <w:softHyphen/>
        <w:t xml:space="preserve">های دستیابی به توسعه کشورها، توجه به کودکان به عنوان نسل آینده خواهد بود. </w:t>
      </w:r>
      <w:r w:rsidRPr="00640D3C">
        <w:rPr>
          <w:rFonts w:ascii="Calibri" w:eastAsia="Calibri" w:hAnsi="Calibri" w:cs="B Nazanin" w:hint="cs"/>
          <w:color w:val="000000"/>
          <w:sz w:val="24"/>
          <w:szCs w:val="24"/>
          <w:rtl/>
          <w:lang w:bidi="fa-IR"/>
        </w:rPr>
        <w:t>بنابراین لازم است که سلامت کودکان در صدر برنامه</w:t>
      </w:r>
      <w:r w:rsidRPr="00640D3C">
        <w:rPr>
          <w:rFonts w:ascii="Calibri" w:eastAsia="Calibri" w:hAnsi="Calibri" w:cs="B Nazanin" w:hint="cs"/>
          <w:color w:val="000000"/>
          <w:sz w:val="24"/>
          <w:szCs w:val="24"/>
          <w:rtl/>
          <w:lang w:bidi="fa-IR"/>
        </w:rPr>
        <w:softHyphen/>
        <w:t>های سیاست</w:t>
      </w:r>
      <w:r w:rsidRPr="00640D3C">
        <w:rPr>
          <w:rFonts w:ascii="Calibri" w:eastAsia="Calibri" w:hAnsi="Calibri" w:cs="B Nazanin" w:hint="cs"/>
          <w:color w:val="000000"/>
          <w:sz w:val="24"/>
          <w:szCs w:val="24"/>
          <w:rtl/>
          <w:lang w:bidi="fa-IR"/>
        </w:rPr>
        <w:softHyphen/>
        <w:t>گذاران و دست</w:t>
      </w:r>
      <w:r w:rsidRPr="00640D3C">
        <w:rPr>
          <w:rFonts w:ascii="Calibri" w:eastAsia="Calibri" w:hAnsi="Calibri" w:cs="B Nazanin" w:hint="cs"/>
          <w:color w:val="000000"/>
          <w:sz w:val="24"/>
          <w:szCs w:val="24"/>
          <w:rtl/>
          <w:lang w:bidi="fa-IR"/>
        </w:rPr>
        <w:softHyphen/>
        <w:t>اندرکاران مسائل بهداشت قرار گیرد</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&lt;EndNote&gt;&lt;Cite&gt;&lt;Author&gt;Kleigman&lt;/Author&gt;&lt;Year&gt;2007&lt;/Year&gt;&lt;RecNum&gt;1&lt;/RecNum&gt;&lt;DisplayText&gt;(1)&lt;/DisplayText&gt;&lt;record&gt;&lt;rec-number&gt;1&lt;/rec-number&gt;&lt;foreign-keys&gt;&lt;key app="EN" db-id="ezaf95ppne9tvjezxth5asxfr5rarwfx95pt" timestamp="1532844996"&gt;1&lt;/key&gt;&lt;/foreign-keys&gt;&lt;ref-type name="Journal Article"&gt;17&lt;/ref-type&gt;&lt;contributors&gt;&lt;authors&gt;&lt;author&gt;Kleigman, Robert M&lt;/author&gt;&lt;author&gt;Behrman, Richard E&lt;/author&gt;&lt;author&gt;Jenson, Hal B&lt;/author&gt;&lt;author&gt;Stanton, BF&lt;/author&gt;&lt;/authors&gt;&lt;/contributors&gt;&lt;titles&gt;&lt;title&gt;Nelson textbook of pediatrics&lt;/title&gt;&lt;secondary-title&gt;Philadelphia, PA: Saunders/Elsevier&lt;/secondary-title&gt;&lt;/titles&gt;&lt;periodical&gt;&lt;full-title&gt;Philadelphia, PA: Saunders/Elsevier&lt;/full-title&gt;&lt;/periodical&gt;&lt;dates&gt;&lt;year&gt;2007&lt;/year&gt;&lt;/dates&gt;&lt;urls&gt;&lt;/urls&gt;&lt;/record</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Pr>
          <w:rFonts w:ascii="Calibri" w:eastAsia="Calibri" w:hAnsi="Calibri" w:cs="B Nazanin"/>
          <w:noProof/>
          <w:color w:val="000000"/>
          <w:sz w:val="24"/>
          <w:szCs w:val="24"/>
          <w:rtl/>
          <w:lang w:bidi="fa-IR"/>
        </w:rPr>
        <w:t>(1)</w:t>
      </w:r>
      <w:r>
        <w:rPr>
          <w:rFonts w:ascii="Calibri" w:eastAsia="Calibri" w:hAnsi="Calibri" w:cs="B Nazanin"/>
          <w:color w:val="000000"/>
          <w:sz w:val="24"/>
          <w:szCs w:val="24"/>
          <w:rtl/>
          <w:lang w:bidi="fa-IR"/>
        </w:rPr>
        <w:fldChar w:fldCharType="end"/>
      </w:r>
      <w:r>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به همین منظور پرداختن به مقوله رشد و تکامل از اهمیت خاصی برخوردار است</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&lt;EndNote&gt;&lt;Cite&gt;&lt;Author&gt;de Moura&lt;/Author&gt;&lt;Year&gt;2010&lt;/Year&gt;&lt;RecNum&gt;2&lt;/RecNum&gt;&lt;DisplayText&gt;(1, 2)&lt;/DisplayText&gt;&lt;record&gt;&lt;rec-number&gt;2&lt;/rec-number&gt;&lt;foreign-keys&gt;&lt;key app="EN" db-id="ezaf95ppne9tvjezxth5asxfr5rarwfx95pt" timestamp="1532844996"&gt;2</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key&gt;&lt;/foreign-keys&gt;&lt;ref-type name="Journal Article"&gt;17&lt;/ref-type&gt;&lt;contributors&gt;&lt;authors&gt;&lt;author&gt;de Moura, Danilo R&lt;/author&gt;&lt;author&gt;Costa, Jaderson C&lt;/author&gt;&lt;author&gt;Santos, Iná S&lt;/author&gt;&lt;author&gt;Barros, Aluísio JD&lt;/author&gt;&lt;author&gt;Matijasevich, Alicia&lt;/author&gt;&lt;author&gt;Halpern, Ricardo&lt;/author&gt;&lt;author&gt;Dumith, Samuel&lt;/author&gt;&lt;author&gt;Karam, Simone&lt;/author&gt;&lt;author&gt;Barros, Fernando C&lt;/author&gt;&lt;/authors&gt;&lt;/contributors&gt;&lt;titles&gt;&lt;title&gt;Risk factors for suspected developmental delay at age 2 years in a Brazilian birth cohort&lt;/title&gt;&lt;secondary-title&gt;Paediatric and perinatal epidemiology&lt;/secondary-title&gt;&lt;/titles&gt;&lt;periodical&gt;&lt;full-title&gt;Paediatric and perinatal epidemiology&lt;/full-title&gt;&lt;/periodical&gt;&lt;pages&gt;211-221&lt;/pages&gt;&lt;volume&gt;24&lt;/volume&gt;&lt;number&gt;3&lt;/number&gt;&lt;dates&gt;&lt;year</w:instrText>
      </w:r>
      <w:r w:rsidR="008F2339">
        <w:rPr>
          <w:rFonts w:ascii="Calibri" w:eastAsia="Calibri" w:hAnsi="Calibri" w:cs="B Nazanin"/>
          <w:color w:val="000000"/>
          <w:sz w:val="24"/>
          <w:szCs w:val="24"/>
          <w:rtl/>
          <w:lang w:bidi="fa-IR"/>
        </w:rPr>
        <w:instrText>&gt;2010&lt;/</w:instrText>
      </w:r>
      <w:r w:rsidR="008F2339">
        <w:rPr>
          <w:rFonts w:ascii="Calibri" w:eastAsia="Calibri" w:hAnsi="Calibri" w:cs="B Nazanin"/>
          <w:color w:val="000000"/>
          <w:sz w:val="24"/>
          <w:szCs w:val="24"/>
          <w:lang w:bidi="fa-IR"/>
        </w:rPr>
        <w:instrText>year&gt;&lt;/dates&gt;&lt;isbn&gt;1365-3016&lt;/isbn&gt;&lt;urls&gt;&lt;/urls&gt;&lt;/record&gt;&lt;/Cite&gt;&lt;Cite&gt;&lt;Author&gt;Kleigman&lt;/Author&gt;&lt;Year&gt;2007&lt;/Year&gt;&lt;RecNum&gt;1&lt;/RecNum&gt;&lt;record&gt;&lt;rec-number&gt;1&lt;/rec-number&gt;&lt;foreign-keys&gt;&lt;key app="EN" db-id="ezaf95ppne9tvjezxth5asxfr5rarwfx95pt" timestamp</w:instrText>
      </w:r>
      <w:r w:rsidR="008F2339">
        <w:rPr>
          <w:rFonts w:ascii="Calibri" w:eastAsia="Calibri" w:hAnsi="Calibri" w:cs="B Nazanin"/>
          <w:color w:val="000000"/>
          <w:sz w:val="24"/>
          <w:szCs w:val="24"/>
          <w:rtl/>
          <w:lang w:bidi="fa-IR"/>
        </w:rPr>
        <w:instrText>="1532844996"&gt;1&lt;/</w:instrText>
      </w:r>
      <w:r w:rsidR="008F2339">
        <w:rPr>
          <w:rFonts w:ascii="Calibri" w:eastAsia="Calibri" w:hAnsi="Calibri" w:cs="B Nazanin"/>
          <w:color w:val="000000"/>
          <w:sz w:val="24"/>
          <w:szCs w:val="24"/>
          <w:lang w:bidi="fa-IR"/>
        </w:rPr>
        <w:instrText>key&gt;&lt;/foreign-keys&gt;&lt;ref-type name="Journal Article"&gt;17&lt;/ref-type&gt;&lt;contributors&gt;&lt;authors&gt;&lt;author&gt;Kleigman, Robert M&lt;/author&gt;&lt;author&gt;Behrman, Richard E&lt;/author&gt;&lt;author&gt;Jenson, Hal B&lt;/author&gt;&lt;author&gt;Stanton, BF&lt;/author&gt;&lt;/authors&gt;&lt;/contributors</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titles&gt;&lt;title&gt;Nelson textbook of pediatrics&lt;/title&gt;&lt;secondary-title&gt;Philadelphia, PA: Saunders/Elsevier&lt;/secondary-title&gt;&lt;/titles&gt;&lt;periodical&gt;&lt;full-title&gt;Philadelphia, PA: Saunders/Elsevier&lt;/full-title&gt;&lt;/periodical&gt;&lt;dates&gt;&lt;year&gt;2007&lt;/year&gt;&lt;/dates&gt;&lt;urls</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Pr>
          <w:rFonts w:ascii="Calibri" w:eastAsia="Calibri" w:hAnsi="Calibri" w:cs="B Nazanin"/>
          <w:noProof/>
          <w:color w:val="000000"/>
          <w:sz w:val="24"/>
          <w:szCs w:val="24"/>
          <w:rtl/>
          <w:lang w:bidi="fa-IR"/>
        </w:rPr>
        <w:t>(1, 2)</w:t>
      </w:r>
      <w:r>
        <w:rPr>
          <w:rFonts w:ascii="Calibri" w:eastAsia="Calibri" w:hAnsi="Calibri" w:cs="B Nazanin"/>
          <w:color w:val="000000"/>
          <w:sz w:val="24"/>
          <w:szCs w:val="24"/>
          <w:rtl/>
          <w:lang w:bidi="fa-IR"/>
        </w:rPr>
        <w:fldChar w:fldCharType="end"/>
      </w:r>
      <w:r>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رشد و تکامل جسمی مناسب، یکی از معیارهای قابل اعتماد برای ارزیابی وضعیت سلامت کودک، به خصوص در دو سال اول زندگی است</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&lt;EndNote&gt;&lt;Cite&gt;&lt;Author&gt;Bahreman RA&lt;/Author&gt;&lt;Year&gt;2002&lt;/Year&gt;&lt;RecNum&gt;3&lt;/RecNum&gt;&lt;DisplayText&gt;(3)&lt;/DisplayText&gt;&lt;record&gt;&lt;rec-number&gt;3&lt;/rec-number&gt;&lt;foreign-keys&gt;&lt;key app="EN" db-id="ezaf95ppne9tvjezxth5asxfr5rarwfx95pt" timestamp="1532844996"&gt;3</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key&gt;&lt;/foreign-keys&gt;&lt;ref-type name="Book"&gt;6&lt;/ref-type&gt;&lt;contributors&gt;&lt;authors&gt;&lt;author&gt;Bahreman RA,&lt;/author&gt;&lt;author&gt; KeligmanRM.&lt;/author&gt;&lt;/authors&gt;&lt;secondary-authors&gt;&lt;author&gt;1st&lt;/author&gt;&lt;/secondary-authors&gt;&lt;/contributors&gt;&lt;titles&gt;&lt;title&gt; [Nelson`s Essentials</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of Pediatrics]. Translated by Eizadyar et al&lt;/title&gt;&lt;/titles&gt;&lt;dates&gt;&lt;year&gt;2002&lt;/year&gt;&lt;/dates&gt;&lt;pub-location&gt;Tehran&lt;/pub-location&gt;&lt;publisher&gt;Arjmand Publisher.(Persian)&lt;/publisher&gt;&lt;urls&gt;&lt;/urls&gt;&lt;/record&gt;&lt;/Cite&gt;&lt;/EndNote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Pr>
          <w:rFonts w:ascii="Calibri" w:eastAsia="Calibri" w:hAnsi="Calibri" w:cs="B Nazanin"/>
          <w:noProof/>
          <w:color w:val="000000"/>
          <w:sz w:val="24"/>
          <w:szCs w:val="24"/>
          <w:rtl/>
          <w:lang w:bidi="fa-IR"/>
        </w:rPr>
        <w:t>(3)</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با آگاهی از رشد و نمو طبیعی کودکان می</w:t>
      </w:r>
      <w:r w:rsidRPr="00483EBC">
        <w:rPr>
          <w:rFonts w:ascii="Calibri" w:eastAsia="Calibri" w:hAnsi="Calibri" w:cs="B Nazanin" w:hint="cs"/>
          <w:color w:val="000000"/>
          <w:sz w:val="24"/>
          <w:szCs w:val="24"/>
          <w:rtl/>
          <w:lang w:bidi="fa-IR"/>
        </w:rPr>
        <w:softHyphen/>
        <w:t>توان انحرافات آشکار از الگوهای طبیعی را شناسایی نمود و از این راه به وجود بیماری در کودک پی</w:t>
      </w:r>
      <w:r w:rsidRPr="00483EBC">
        <w:rPr>
          <w:rFonts w:ascii="Calibri" w:eastAsia="Calibri" w:hAnsi="Calibri" w:cs="B Nazanin" w:hint="cs"/>
          <w:color w:val="000000"/>
          <w:sz w:val="24"/>
          <w:szCs w:val="24"/>
          <w:rtl/>
          <w:lang w:bidi="fa-IR"/>
        </w:rPr>
        <w:softHyphen/>
        <w:t>برد و از آن پیشگیری کرد</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&lt;EndNote&gt;&lt;Cite&gt;&lt;Author&gt;Bahreman RA&lt;/Author&gt;&lt;Year&gt;2002&lt;/Year&gt;&lt;RecNum&gt;3&lt;/RecNum&gt;&lt;DisplayText&gt;(3)&lt;/DisplayText&gt;&lt;record&gt;&lt;rec-number&gt;3&lt;/rec-number&gt;&lt;foreign-keys&gt;&lt;key app="EN" db-id="ezaf95ppne9tvjezxth5asxfr5rarwfx95pt" timestamp="1532844996"&gt;3</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key&gt;&lt;/foreign-keys&gt;&lt;ref-type name="Book"&gt;6&lt;/ref-type&gt;&lt;contributors&gt;&lt;authors&gt;&lt;author&gt;Bahreman RA,&lt;/author&gt;&lt;author&gt; KeligmanRM.&lt;/author&gt;&lt;/authors&gt;&lt;secondary-authors&gt;&lt;author&gt;1st&lt;/author&gt;&lt;/secondary-authors&gt;&lt;/contributors&gt;&lt;titles&gt;&lt;title&gt; [Nelson`s Essentials</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of Pediatrics]. Translated by Eizadyar et al&lt;/title&gt;&lt;/titles&gt;&lt;dates&gt;&lt;year&gt;2002&lt;/year&gt;&lt;/dates&gt;&lt;pub-location&gt;Tehran&lt;/pub-location&gt;&lt;publisher&gt;Arjmand Publisher.(Persian)&lt;/publisher&gt;&lt;urls&gt;&lt;/urls&gt;&lt;/record&gt;&lt;/Cite&gt;&lt;/EndNote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Pr>
          <w:rFonts w:ascii="Calibri" w:eastAsia="Calibri" w:hAnsi="Calibri" w:cs="B Nazanin"/>
          <w:noProof/>
          <w:color w:val="000000"/>
          <w:sz w:val="24"/>
          <w:szCs w:val="24"/>
          <w:rtl/>
          <w:lang w:bidi="fa-IR"/>
        </w:rPr>
        <w:t>(3)</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w:t>
      </w:r>
      <w:r w:rsidR="00640D3C">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یکی دیگر از معیارهای ارزیابی سلامت، عدم ابتلای کودک به مشکلات و اختلالات مرتبط با رشد و نمو است</w:t>
      </w:r>
      <w:r>
        <w:rPr>
          <w:rFonts w:ascii="Calibri" w:eastAsia="Calibri" w:hAnsi="Calibri" w:cs="B Nazanin" w:hint="cs"/>
          <w:color w:val="000000"/>
          <w:sz w:val="24"/>
          <w:szCs w:val="24"/>
          <w:rtl/>
          <w:lang w:bidi="fa-IR"/>
        </w:rPr>
        <w:t xml:space="preserve"> </w:t>
      </w:r>
      <w:r w:rsidRPr="00640D3C">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&lt;EndNote&gt;&lt;Cite&gt;&lt;Author&gt;NorthenJL&lt;/Author&gt;&lt;Year&gt;2014&lt;/Year&gt;&lt;RecNum&gt;4&lt;/RecNum&gt;&lt;DisplayText&gt;(4)&lt;/DisplayText&gt;&lt;record&gt;&lt;rec-number&gt;4&lt;/rec-number&gt;&lt;foreign-keys&gt;&lt;key app="EN" db-id="ezaf95ppne9tvjezxth5asxfr5rarwfx95pt" timestamp="1532844996"&gt;4&lt;/key&gt;&lt;/foreign-keys&gt;&lt;ref-type name="Book"&gt;6&lt;/ref-type&gt;&lt;contributors&gt;&lt;authors&gt;&lt;author&gt;NorthenJL, &lt;/author&gt;&lt;author&gt;DownsMP. &lt;/author&gt;&lt;/authors&gt;&lt;secondary-authors&gt;&lt;author&gt;6th  &lt;/author&gt;&lt;/secondary-authors&gt;&lt;/contributors&gt;&lt;titles&gt;&lt;title&gt; Hearing in children&lt;/title&gt;&lt;/titles&gt;&lt;dates&gt;&lt;year&gt;2014&lt;/year&gt;&lt;/dates&gt;&lt;pub-location&gt; USA&lt;/pub-location&gt;&lt;publisher&gt; Williams and Wilkins&lt;/publisher&gt;&lt;urls&gt;&lt;/urls&gt;&lt;/record&gt;&lt;/Cite&gt;&lt;/EndNote</w:instrText>
      </w:r>
      <w:r w:rsidR="008F2339">
        <w:rPr>
          <w:rFonts w:ascii="Calibri" w:eastAsia="Calibri" w:hAnsi="Calibri" w:cs="B Nazanin"/>
          <w:color w:val="000000"/>
          <w:sz w:val="24"/>
          <w:szCs w:val="24"/>
          <w:rtl/>
          <w:lang w:bidi="fa-IR"/>
        </w:rPr>
        <w:instrText>&gt;</w:instrText>
      </w:r>
      <w:r w:rsidRPr="00640D3C">
        <w:rPr>
          <w:rFonts w:ascii="Calibri" w:eastAsia="Calibri" w:hAnsi="Calibri" w:cs="B Nazanin"/>
          <w:color w:val="000000"/>
          <w:sz w:val="24"/>
          <w:szCs w:val="24"/>
          <w:rtl/>
          <w:lang w:bidi="fa-IR"/>
        </w:rPr>
        <w:fldChar w:fldCharType="separate"/>
      </w:r>
      <w:r w:rsidRPr="00640D3C">
        <w:rPr>
          <w:rFonts w:ascii="Calibri" w:eastAsia="Calibri" w:hAnsi="Calibri" w:cs="B Nazanin"/>
          <w:noProof/>
          <w:color w:val="000000"/>
          <w:sz w:val="24"/>
          <w:szCs w:val="24"/>
          <w:rtl/>
          <w:lang w:bidi="fa-IR"/>
        </w:rPr>
        <w:t>(4)</w:t>
      </w:r>
      <w:r w:rsidRPr="00640D3C">
        <w:rPr>
          <w:rFonts w:ascii="Calibri" w:eastAsia="Calibri" w:hAnsi="Calibri" w:cs="B Nazanin"/>
          <w:color w:val="000000"/>
          <w:sz w:val="24"/>
          <w:szCs w:val="24"/>
          <w:rtl/>
          <w:lang w:bidi="fa-IR"/>
        </w:rPr>
        <w:fldChar w:fldCharType="end"/>
      </w:r>
      <w:r w:rsidRPr="00640D3C">
        <w:rPr>
          <w:rFonts w:ascii="Calibri" w:eastAsia="Calibri" w:hAnsi="Calibri" w:cs="B Nazanin" w:hint="cs"/>
          <w:color w:val="000000"/>
          <w:sz w:val="24"/>
          <w:szCs w:val="24"/>
          <w:rtl/>
          <w:lang w:bidi="fa-IR"/>
        </w:rPr>
        <w:t xml:space="preserve">. </w:t>
      </w:r>
      <w:r w:rsidR="0089005F" w:rsidRPr="00640D3C">
        <w:rPr>
          <w:rFonts w:ascii="Calibri" w:eastAsia="Calibri" w:hAnsi="Calibri" w:cs="B Nazanin" w:hint="cs"/>
          <w:color w:val="000000"/>
          <w:sz w:val="24"/>
          <w:szCs w:val="24"/>
          <w:rtl/>
          <w:lang w:bidi="fa-IR"/>
        </w:rPr>
        <w:t>مشکلات تکاملی و رفتاری بعد از عفونت</w:t>
      </w:r>
      <w:r w:rsidR="0089005F" w:rsidRPr="00640D3C">
        <w:rPr>
          <w:rFonts w:ascii="Calibri" w:eastAsia="Calibri" w:hAnsi="Calibri" w:cs="B Nazanin"/>
          <w:color w:val="000000"/>
          <w:sz w:val="24"/>
          <w:szCs w:val="24"/>
          <w:rtl/>
          <w:lang w:bidi="fa-IR"/>
        </w:rPr>
        <w:softHyphen/>
      </w:r>
      <w:r w:rsidR="0089005F" w:rsidRPr="00640D3C">
        <w:rPr>
          <w:rFonts w:ascii="Calibri" w:eastAsia="Calibri" w:hAnsi="Calibri" w:cs="B Nazanin" w:hint="cs"/>
          <w:color w:val="000000"/>
          <w:sz w:val="24"/>
          <w:szCs w:val="24"/>
          <w:rtl/>
          <w:lang w:bidi="fa-IR"/>
        </w:rPr>
        <w:t>ها و تروما شایع</w:t>
      </w:r>
      <w:r w:rsidR="0089005F" w:rsidRPr="00640D3C">
        <w:rPr>
          <w:rFonts w:ascii="Calibri" w:eastAsia="Calibri" w:hAnsi="Calibri" w:cs="B Nazanin"/>
          <w:color w:val="000000"/>
          <w:sz w:val="24"/>
          <w:szCs w:val="24"/>
          <w:rtl/>
          <w:lang w:bidi="fa-IR"/>
        </w:rPr>
        <w:softHyphen/>
      </w:r>
      <w:r w:rsidR="0089005F" w:rsidRPr="00640D3C">
        <w:rPr>
          <w:rFonts w:ascii="Calibri" w:eastAsia="Calibri" w:hAnsi="Calibri" w:cs="B Nazanin" w:hint="cs"/>
          <w:color w:val="000000"/>
          <w:sz w:val="24"/>
          <w:szCs w:val="24"/>
          <w:rtl/>
          <w:lang w:bidi="fa-IR"/>
        </w:rPr>
        <w:t>ترین مشکل در طب کودکان می</w:t>
      </w:r>
      <w:r w:rsidR="0089005F" w:rsidRPr="00640D3C">
        <w:rPr>
          <w:rFonts w:ascii="Calibri" w:eastAsia="Calibri" w:hAnsi="Calibri" w:cs="B Nazanin"/>
          <w:color w:val="000000"/>
          <w:sz w:val="24"/>
          <w:szCs w:val="24"/>
          <w:rtl/>
          <w:lang w:bidi="fa-IR"/>
        </w:rPr>
        <w:softHyphen/>
      </w:r>
      <w:r w:rsidR="0089005F" w:rsidRPr="00640D3C">
        <w:rPr>
          <w:rFonts w:ascii="Calibri" w:eastAsia="Calibri" w:hAnsi="Calibri" w:cs="B Nazanin" w:hint="cs"/>
          <w:color w:val="000000"/>
          <w:sz w:val="24"/>
          <w:szCs w:val="24"/>
          <w:rtl/>
          <w:lang w:bidi="fa-IR"/>
        </w:rPr>
        <w:t>باشند؛ نیمی از این اختلالات تا سن مدرسه شناسایی نمی</w:t>
      </w:r>
      <w:r w:rsidR="0089005F" w:rsidRPr="00640D3C">
        <w:rPr>
          <w:rFonts w:ascii="Calibri" w:eastAsia="Calibri" w:hAnsi="Calibri" w:cs="B Nazanin"/>
          <w:color w:val="000000"/>
          <w:sz w:val="24"/>
          <w:szCs w:val="24"/>
          <w:rtl/>
          <w:lang w:bidi="fa-IR"/>
        </w:rPr>
        <w:softHyphen/>
      </w:r>
      <w:r w:rsidR="0089005F" w:rsidRPr="00640D3C">
        <w:rPr>
          <w:rFonts w:ascii="Calibri" w:eastAsia="Calibri" w:hAnsi="Calibri" w:cs="B Nazanin" w:hint="cs"/>
          <w:color w:val="000000"/>
          <w:sz w:val="24"/>
          <w:szCs w:val="24"/>
          <w:rtl/>
          <w:lang w:bidi="fa-IR"/>
        </w:rPr>
        <w:t>شوند و بالطبع مورد درمان قرار نمی</w:t>
      </w:r>
      <w:r w:rsidR="0089005F" w:rsidRPr="00640D3C">
        <w:rPr>
          <w:rFonts w:ascii="Calibri" w:eastAsia="Calibri" w:hAnsi="Calibri" w:cs="B Nazanin"/>
          <w:color w:val="000000"/>
          <w:sz w:val="24"/>
          <w:szCs w:val="24"/>
          <w:rtl/>
          <w:lang w:bidi="fa-IR"/>
        </w:rPr>
        <w:softHyphen/>
      </w:r>
      <w:r w:rsidR="0089005F" w:rsidRPr="00640D3C">
        <w:rPr>
          <w:rFonts w:ascii="Calibri" w:eastAsia="Calibri" w:hAnsi="Calibri" w:cs="B Nazanin" w:hint="cs"/>
          <w:color w:val="000000"/>
          <w:sz w:val="24"/>
          <w:szCs w:val="24"/>
          <w:rtl/>
          <w:lang w:bidi="fa-IR"/>
        </w:rPr>
        <w:t xml:space="preserve">گیرند </w:t>
      </w:r>
      <w:r w:rsidR="0089005F" w:rsidRPr="00640D3C">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&lt;EndNote&gt;&lt;Cite&gt;&lt;Author&gt;Torabi&lt;/Author&gt;&lt;Year&gt;2012&lt;/Year&gt;&lt;RecNum&gt;5&lt;/RecNum&gt;&lt;DisplayText&gt;(5)&lt;/DisplayText&gt;&lt;record&gt;&lt;rec-number&gt;5&lt;/rec-number&gt;&lt;foreign-keys&gt;&lt;key app="EN" db-id="ezaf95ppne9tvjezxth5asxfr5rarwfx95pt" timestamp="1532844996"&gt;5&lt;/key</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foreign-keys&gt;&lt;ref-type name="Journal Article"&gt;17&lt;/ref-type&gt;&lt;contributors&gt;&lt;authors&gt;&lt;author&gt;Torabi, Fatemeh&lt;/author&gt;&lt;author&gt;Amir Ali Akbari, Sedigheh&lt;/author&gt;&lt;author&gt;Amiri, Saba&lt;/author&gt;&lt;author&gt;Soleimani, Farin&lt;/author&gt;&lt;author&gt;Alavi Majd, Hamid&lt;/author</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authors&gt;&lt;/contributors&gt;&lt;titles&gt;&lt;title&gt;Correlation between high-risk pregnancy and developmental delay in children aged 4–60 months&lt;/title&gt;&lt;secondary-title&gt;Libyan Journal of Medicine&lt;/secondary-title&gt;&lt;/titles&gt;&lt;periodical&gt;&lt;full-title&gt;Libyan Journal of Medicine&lt;/full-title&gt;&lt;/periodical&gt;&lt;pages&gt;18811&lt;/pages&gt;&lt;volume&gt;7&lt;/volume&gt;&lt;number&gt;1&lt;/number&gt;&lt;dates&gt;&lt;year&gt;2012&lt;/year&gt;&lt;/dates&gt;&lt;isbn&gt;1819-6357&lt;/isbn&gt;&lt;urls&gt;&lt;/urls&gt;&lt;/record&gt;&lt;/Cite&gt;&lt;/EndNote</w:instrText>
      </w:r>
      <w:r w:rsidR="008F2339">
        <w:rPr>
          <w:rFonts w:ascii="Calibri" w:eastAsia="Calibri" w:hAnsi="Calibri" w:cs="B Nazanin"/>
          <w:color w:val="000000"/>
          <w:sz w:val="24"/>
          <w:szCs w:val="24"/>
          <w:rtl/>
          <w:lang w:bidi="fa-IR"/>
        </w:rPr>
        <w:instrText>&gt;</w:instrText>
      </w:r>
      <w:r w:rsidR="0089005F" w:rsidRPr="00640D3C">
        <w:rPr>
          <w:rFonts w:ascii="Calibri" w:eastAsia="Calibri" w:hAnsi="Calibri" w:cs="B Nazanin"/>
          <w:color w:val="000000"/>
          <w:sz w:val="24"/>
          <w:szCs w:val="24"/>
          <w:rtl/>
          <w:lang w:bidi="fa-IR"/>
        </w:rPr>
        <w:fldChar w:fldCharType="separate"/>
      </w:r>
      <w:r w:rsidR="0089005F" w:rsidRPr="00640D3C">
        <w:rPr>
          <w:rFonts w:ascii="Calibri" w:eastAsia="Calibri" w:hAnsi="Calibri" w:cs="B Nazanin"/>
          <w:noProof/>
          <w:color w:val="000000"/>
          <w:sz w:val="24"/>
          <w:szCs w:val="24"/>
          <w:rtl/>
          <w:lang w:bidi="fa-IR"/>
        </w:rPr>
        <w:t>(5)</w:t>
      </w:r>
      <w:r w:rsidR="0089005F" w:rsidRPr="00640D3C">
        <w:rPr>
          <w:rFonts w:ascii="Calibri" w:eastAsia="Calibri" w:hAnsi="Calibri" w:cs="B Nazanin"/>
          <w:color w:val="000000"/>
          <w:sz w:val="24"/>
          <w:szCs w:val="24"/>
          <w:rtl/>
          <w:lang w:bidi="fa-IR"/>
        </w:rPr>
        <w:fldChar w:fldCharType="end"/>
      </w:r>
      <w:r w:rsidR="0089005F" w:rsidRPr="00640D3C">
        <w:rPr>
          <w:rFonts w:ascii="Calibri" w:eastAsia="Calibri" w:hAnsi="Calibri" w:cs="B Nazanin" w:hint="cs"/>
          <w:color w:val="000000"/>
          <w:sz w:val="24"/>
          <w:szCs w:val="24"/>
          <w:rtl/>
          <w:lang w:bidi="fa-IR"/>
        </w:rPr>
        <w:t>. تقریبا 15 تا 20 درصد کودکان در ایالات متحده آمریکا دچار ناتوانایی</w:t>
      </w:r>
      <w:r w:rsidR="0089005F" w:rsidRPr="00640D3C">
        <w:rPr>
          <w:rFonts w:ascii="Calibri" w:eastAsia="Calibri" w:hAnsi="Calibri" w:cs="B Nazanin"/>
          <w:color w:val="000000"/>
          <w:sz w:val="24"/>
          <w:szCs w:val="24"/>
          <w:rtl/>
          <w:lang w:bidi="fa-IR"/>
        </w:rPr>
        <w:softHyphen/>
      </w:r>
      <w:r w:rsidR="00BC0E12" w:rsidRPr="00640D3C">
        <w:rPr>
          <w:rFonts w:ascii="Calibri" w:eastAsia="Calibri" w:hAnsi="Calibri" w:cs="B Nazanin" w:hint="cs"/>
          <w:color w:val="000000"/>
          <w:sz w:val="24"/>
          <w:szCs w:val="24"/>
          <w:rtl/>
          <w:lang w:bidi="fa-IR"/>
        </w:rPr>
        <w:t>های تکاملی و رفتاری هستند</w:t>
      </w:r>
      <w:r w:rsidR="0089005F" w:rsidRPr="00640D3C">
        <w:rPr>
          <w:rFonts w:ascii="Calibri" w:eastAsia="Calibri" w:hAnsi="Calibri" w:cs="B Nazanin" w:hint="cs"/>
          <w:color w:val="000000"/>
          <w:sz w:val="24"/>
          <w:szCs w:val="24"/>
          <w:rtl/>
          <w:lang w:bidi="fa-IR"/>
        </w:rPr>
        <w:t xml:space="preserve"> </w:t>
      </w:r>
      <w:r w:rsidR="00BC0E12" w:rsidRPr="00640D3C">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&lt;EndNote&gt;&lt;Cite&gt;&lt;Author&gt;Soleimani F&lt;/Author&gt;&lt;Year&gt;2009&lt;/Year&gt;&lt;RecNum&gt;6&lt;/RecNum&gt;&lt;DisplayText&gt;(6)&lt;/DisplayText&gt;&lt;record&gt;&lt;rec-number&gt;6&lt;/rec-number&gt;&lt;foreign-keys&gt;&lt;key app="EN" db-id="ezaf95ppne9tvjezxth5asxfr5rarwfx95pt" timestamp="1532844996"&gt;6</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key&gt;&lt;/foreign-keys&gt;&lt;ref-type name="Journal Article"&gt;17&lt;/ref-type&gt;&lt;contributors&gt;&lt;authors&gt;&lt;author&gt;Soleimani F,&lt;/author&gt;&lt;author&gt; Vameghi R,&lt;/author&gt;&lt;author&gt; Dadkhah, A. &lt;/author&gt;&lt;/authors&gt;&lt;/contributors&gt;&lt;titles&gt;&lt;title&gt;High-risk Infants Referred to Health-care Centers in North and East of Tehran and Risk Factors of Motor Developmental Delay&lt;/title&gt;&lt;secondary-title&gt;Hakim Research Journal&lt;/secondary-title&gt;&lt;/titles&gt;&lt;periodical&gt;&lt;full-title&gt;Hakim Research Journal&lt;/full-title&gt;&lt;/periodical&gt;&lt;pages&gt;11-18&lt;/pages&gt;&lt;volume&gt;12&lt;/volume&gt;&lt;number&gt;2&lt;/number&gt;&lt;dates&gt;&lt;year&gt;2009&lt;/year&gt;&lt;/dates&gt;&lt;urls&gt;&lt;/urls&gt;&lt;/record&gt;&lt;/Cite&gt;&lt;/EndNote</w:instrText>
      </w:r>
      <w:r w:rsidR="008F2339">
        <w:rPr>
          <w:rFonts w:ascii="Calibri" w:eastAsia="Calibri" w:hAnsi="Calibri" w:cs="B Nazanin"/>
          <w:color w:val="000000"/>
          <w:sz w:val="24"/>
          <w:szCs w:val="24"/>
          <w:rtl/>
          <w:lang w:bidi="fa-IR"/>
        </w:rPr>
        <w:instrText>&gt;</w:instrText>
      </w:r>
      <w:r w:rsidR="00BC0E12" w:rsidRPr="00640D3C">
        <w:rPr>
          <w:rFonts w:ascii="Calibri" w:eastAsia="Calibri" w:hAnsi="Calibri" w:cs="B Nazanin"/>
          <w:color w:val="000000"/>
          <w:sz w:val="24"/>
          <w:szCs w:val="24"/>
          <w:rtl/>
          <w:lang w:bidi="fa-IR"/>
        </w:rPr>
        <w:fldChar w:fldCharType="separate"/>
      </w:r>
      <w:r w:rsidR="00BC0E12" w:rsidRPr="00640D3C">
        <w:rPr>
          <w:rFonts w:ascii="Calibri" w:eastAsia="Calibri" w:hAnsi="Calibri" w:cs="B Nazanin"/>
          <w:noProof/>
          <w:color w:val="000000"/>
          <w:sz w:val="24"/>
          <w:szCs w:val="24"/>
          <w:rtl/>
          <w:lang w:bidi="fa-IR"/>
        </w:rPr>
        <w:t>(6)</w:t>
      </w:r>
      <w:r w:rsidR="00BC0E12" w:rsidRPr="00640D3C">
        <w:rPr>
          <w:rFonts w:ascii="Calibri" w:eastAsia="Calibri" w:hAnsi="Calibri" w:cs="B Nazanin"/>
          <w:color w:val="000000"/>
          <w:sz w:val="24"/>
          <w:szCs w:val="24"/>
          <w:rtl/>
          <w:lang w:bidi="fa-IR"/>
        </w:rPr>
        <w:fldChar w:fldCharType="end"/>
      </w:r>
      <w:r w:rsidR="00BC0E12" w:rsidRPr="00640D3C">
        <w:rPr>
          <w:rFonts w:ascii="Calibri" w:eastAsia="Calibri" w:hAnsi="Calibri" w:cs="B Nazanin" w:hint="cs"/>
          <w:color w:val="000000"/>
          <w:sz w:val="24"/>
          <w:szCs w:val="24"/>
          <w:rtl/>
          <w:lang w:bidi="fa-IR"/>
        </w:rPr>
        <w:t>.</w:t>
      </w:r>
      <w:r w:rsidR="00BC0E12">
        <w:rPr>
          <w:rFonts w:ascii="Calibri" w:eastAsia="Calibri" w:hAnsi="Calibri" w:cs="B Nazanin" w:hint="cs"/>
          <w:color w:val="000000"/>
          <w:sz w:val="24"/>
          <w:szCs w:val="24"/>
          <w:rtl/>
          <w:lang w:bidi="fa-IR"/>
        </w:rPr>
        <w:t xml:space="preserve"> </w:t>
      </w:r>
      <w:r w:rsidR="00BC0E12" w:rsidRPr="00640D3C">
        <w:rPr>
          <w:rFonts w:ascii="Calibri" w:eastAsia="Calibri" w:hAnsi="Calibri" w:cs="B Nazanin" w:hint="cs"/>
          <w:color w:val="000000"/>
          <w:sz w:val="24"/>
          <w:szCs w:val="24"/>
          <w:rtl/>
          <w:lang w:bidi="fa-IR"/>
        </w:rPr>
        <w:t>در ایران این میزان 7/18 درصد تا 5/22 درصد در شهرهای مختلف گزارش شده است</w:t>
      </w:r>
      <w:r w:rsidR="00BC0E12" w:rsidRPr="00640D3C">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&lt;EndNote&gt;&lt;Cite&gt;&lt;Author&gt;Torabi&lt;/Author&gt;&lt;Year&gt;2012&lt;/Year&gt;&lt;RecNum&gt;5&lt;/RecNum&gt;&lt;DisplayText&gt;(5)&lt;/DisplayText&gt;&lt;record&gt;&lt;rec-number&gt;5&lt;/rec-number&gt;&lt;foreign-keys&gt;&lt;key app="EN" db-id="ezaf95ppne9tvjezxth5asxfr5rarwfx95pt" timestamp="1532844996"&gt;5&lt;/key</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foreign-keys&gt;&lt;ref-type name="Journal Article"&gt;17&lt;/ref-type&gt;&lt;contributors&gt;&lt;authors&gt;&lt;author&gt;Torabi, Fatemeh&lt;/author&gt;&lt;author&gt;Amir Ali Akbari, Sedigheh&lt;/author&gt;&lt;author&gt;Amiri, Saba&lt;/author&gt;&lt;author&gt;Soleimani, Farin&lt;/author&gt;&lt;author&gt;Alavi Majd, Hamid&lt;/author</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authors&gt;&lt;/contributors&gt;&lt;titles&gt;&lt;title&gt;Correlation between high-risk pregnancy and developmental delay in children aged 4–60 months&lt;/title&gt;&lt;secondary-title&gt;Libyan Journal of Medicine&lt;/secondary-title&gt;&lt;/titles&gt;&lt;periodical&gt;&lt;full-title&gt;Libyan Journal of Medicine&lt;/full-title&gt;&lt;/periodical&gt;&lt;pages&gt;18811&lt;/pages&gt;&lt;volume&gt;7&lt;/volume&gt;&lt;number&gt;1&lt;/number&gt;&lt;dates&gt;&lt;year&gt;2012&lt;/year&gt;&lt;/dates&gt;&lt;isbn&gt;1819-6357&lt;/isbn&gt;&lt;urls&gt;&lt;/urls&gt;&lt;/record&gt;&lt;/Cite&gt;&lt;/EndNote</w:instrText>
      </w:r>
      <w:r w:rsidR="008F2339">
        <w:rPr>
          <w:rFonts w:ascii="Calibri" w:eastAsia="Calibri" w:hAnsi="Calibri" w:cs="B Nazanin"/>
          <w:color w:val="000000"/>
          <w:sz w:val="24"/>
          <w:szCs w:val="24"/>
          <w:rtl/>
          <w:lang w:bidi="fa-IR"/>
        </w:rPr>
        <w:instrText>&gt;</w:instrText>
      </w:r>
      <w:r w:rsidR="00BC0E12" w:rsidRPr="00640D3C">
        <w:rPr>
          <w:rFonts w:ascii="Calibri" w:eastAsia="Calibri" w:hAnsi="Calibri" w:cs="B Nazanin"/>
          <w:color w:val="000000"/>
          <w:sz w:val="24"/>
          <w:szCs w:val="24"/>
          <w:rtl/>
          <w:lang w:bidi="fa-IR"/>
        </w:rPr>
        <w:fldChar w:fldCharType="separate"/>
      </w:r>
      <w:r w:rsidR="00BC0E12" w:rsidRPr="00640D3C">
        <w:rPr>
          <w:rFonts w:ascii="Calibri" w:eastAsia="Calibri" w:hAnsi="Calibri" w:cs="B Nazanin"/>
          <w:noProof/>
          <w:color w:val="000000"/>
          <w:sz w:val="24"/>
          <w:szCs w:val="24"/>
          <w:rtl/>
          <w:lang w:bidi="fa-IR"/>
        </w:rPr>
        <w:t>(5)</w:t>
      </w:r>
      <w:r w:rsidR="00BC0E12" w:rsidRPr="00640D3C">
        <w:rPr>
          <w:rFonts w:ascii="Calibri" w:eastAsia="Calibri" w:hAnsi="Calibri" w:cs="B Nazanin"/>
          <w:color w:val="000000"/>
          <w:sz w:val="24"/>
          <w:szCs w:val="24"/>
          <w:rtl/>
          <w:lang w:bidi="fa-IR"/>
        </w:rPr>
        <w:fldChar w:fldCharType="end"/>
      </w:r>
      <w:r w:rsidR="00640D3C">
        <w:rPr>
          <w:rFonts w:ascii="Calibri" w:eastAsia="Calibri" w:hAnsi="Calibri" w:cs="B Nazanin" w:hint="cs"/>
          <w:color w:val="000000"/>
          <w:sz w:val="24"/>
          <w:szCs w:val="24"/>
          <w:rtl/>
          <w:lang w:bidi="fa-IR"/>
        </w:rPr>
        <w:t xml:space="preserve">. </w:t>
      </w:r>
    </w:p>
    <w:p w14:paraId="38167C36" w14:textId="7F8BF17C" w:rsidR="00B866F3" w:rsidRPr="00483EBC" w:rsidRDefault="00B866F3" w:rsidP="008F2339">
      <w:pPr>
        <w:spacing w:after="160" w:line="256" w:lineRule="auto"/>
        <w:ind w:left="0" w:firstLine="0"/>
        <w:jc w:val="both"/>
        <w:rPr>
          <w:rFonts w:ascii="Calibri" w:eastAsia="Calibri" w:hAnsi="Calibri" w:cs="B Nazanin"/>
          <w:color w:val="000000"/>
          <w:sz w:val="24"/>
          <w:szCs w:val="24"/>
          <w:rtl/>
          <w:lang w:bidi="fa-IR"/>
        </w:rPr>
      </w:pPr>
      <w:r w:rsidRPr="00483EBC">
        <w:rPr>
          <w:rFonts w:ascii="Calibri" w:eastAsia="Calibri" w:hAnsi="Calibri" w:cs="B Nazanin" w:hint="cs"/>
          <w:color w:val="000000"/>
          <w:sz w:val="24"/>
          <w:szCs w:val="24"/>
          <w:rtl/>
          <w:lang w:bidi="fa-IR"/>
        </w:rPr>
        <w:lastRenderedPageBreak/>
        <w:t>به نظر می</w:t>
      </w:r>
      <w:r w:rsidRPr="00483EBC">
        <w:rPr>
          <w:rFonts w:ascii="Calibri" w:eastAsia="Calibri" w:hAnsi="Calibri" w:cs="B Nazanin" w:hint="cs"/>
          <w:color w:val="000000"/>
          <w:sz w:val="24"/>
          <w:szCs w:val="24"/>
          <w:rtl/>
          <w:lang w:bidi="fa-IR"/>
        </w:rPr>
        <w:softHyphen/>
        <w:t>رسد که بیش از تمام ناتوانایی</w:t>
      </w:r>
      <w:r w:rsidRPr="00483EBC">
        <w:rPr>
          <w:rFonts w:ascii="Calibri" w:eastAsia="Calibri" w:hAnsi="Calibri" w:cs="B Nazanin" w:hint="cs"/>
          <w:color w:val="000000"/>
          <w:sz w:val="24"/>
          <w:szCs w:val="24"/>
          <w:rtl/>
          <w:lang w:bidi="fa-IR"/>
        </w:rPr>
        <w:softHyphen/>
        <w:t>های دوران کودکی، مسئله ناشنوایی مورد بحث قرار گرفته باشد</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&lt;EndNote&gt;&lt;Cite&gt;&lt;Author&gt;NorthenJL&lt;/Author&gt;&lt;Year&gt;2014&lt;/Year&gt;&lt;RecNum&gt;4&lt;/RecNum&gt;&lt;DisplayText&gt;(4)&lt;/DisplayText&gt;&lt;record&gt;&lt;rec-number&gt;4&lt;/rec-number&gt;&lt;foreign-keys&gt;&lt;key app="EN" db-id="ezaf95ppne9tvjezxth5asxfr5rarwfx95pt" timestamp="1532844996"&gt;4&lt;/key&gt;&lt;/foreign-keys&gt;&lt;ref-type name="Book"&gt;6&lt;/ref-type&gt;&lt;contributors&gt;&lt;authors&gt;&lt;author&gt;NorthenJL, &lt;/author&gt;&lt;author&gt;DownsMP. &lt;/author&gt;&lt;/authors&gt;&lt;secondary-authors&gt;&lt;author&gt;6th  &lt;/author&gt;&lt;/secondary-authors&gt;&lt;/contributors&gt;&lt;titles&gt;&lt;title&gt; Hearing in children&lt;/title&gt;&lt;/titles&gt;&lt;dates&gt;&lt;year&gt;2014&lt;/year&gt;&lt;/dates&gt;&lt;pub-location&gt; USA&lt;/pub-location&gt;&lt;publisher&gt; Williams and Wilkins&lt;/publisher&gt;&lt;urls&gt;&lt;/urls&gt;&lt;/record&gt;&lt;/Cite&gt;&lt;/EndNote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Pr>
          <w:rFonts w:ascii="Calibri" w:eastAsia="Calibri" w:hAnsi="Calibri" w:cs="B Nazanin"/>
          <w:noProof/>
          <w:color w:val="000000"/>
          <w:sz w:val="24"/>
          <w:szCs w:val="24"/>
          <w:rtl/>
          <w:lang w:bidi="fa-IR"/>
        </w:rPr>
        <w:t>(4)</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اختلال شنوایی سومین بیماری مزمن معاصر است که به یک مشکل بهداشتی عمومی تبدیل شده است</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&lt;EndNote&gt;&lt;Cite&gt;&lt;Year&gt;2014&lt;/Year&gt;&lt;RecNum&gt;7&lt;/RecNum&gt;&lt;DisplayText&gt;(7)&lt;/DisplayText&gt;&lt;record&gt;&lt;rec-number&gt;7&lt;/rec-number&gt;&lt;foreign-keys&gt;&lt;key app="EN" db-id="ezaf95ppne9tvjezxth5asxfr5rarwfx95pt" timestamp="1532844996"&gt;7&lt;/key&gt;&lt;/foreign-keys&gt;&lt;ref-type name="Journal Article"&gt;17&lt;/ref-type&gt;&lt;contributors&gt;&lt;/contributors&gt;&lt;titles&gt;&lt;title&gt;WHO. Deafness and hearing loss&lt;/title&gt;&lt;/titles&gt;&lt;dates&gt;&lt;year&gt;2014&lt;/year&gt;&lt;/dates&gt;&lt;urls&gt;&lt;/urls&gt;&lt;/record&gt;&lt;/Cite&gt;&lt;/EndNote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C0E12">
        <w:rPr>
          <w:rFonts w:ascii="Calibri" w:eastAsia="Calibri" w:hAnsi="Calibri" w:cs="B Nazanin"/>
          <w:noProof/>
          <w:color w:val="000000"/>
          <w:sz w:val="24"/>
          <w:szCs w:val="24"/>
          <w:rtl/>
          <w:lang w:bidi="fa-IR"/>
        </w:rPr>
        <w:t>(7)</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برای بسیاری از کودکانی که از آغاز زندگی، شنوایی خود را از دست داده</w:t>
      </w:r>
      <w:r w:rsidRPr="00483EBC">
        <w:rPr>
          <w:rFonts w:ascii="Calibri" w:eastAsia="Calibri" w:hAnsi="Calibri" w:cs="B Nazanin" w:hint="cs"/>
          <w:color w:val="000000"/>
          <w:sz w:val="24"/>
          <w:szCs w:val="24"/>
          <w:rtl/>
          <w:lang w:bidi="fa-IR"/>
        </w:rPr>
        <w:softHyphen/>
        <w:t>اند، در واقع مشکل اساسی صرفاً فقدان حس شنوایی نیست، بلکه عدم امکان در پیشرفت و دستیابی به سیستم ارتباطی مناسب است</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&lt;EndNote&gt;&lt;Cite&gt;&lt;Author&gt;NorthenJL&lt;/Author&gt;&lt;Year&gt;2014&lt;/Year&gt;&lt;RecNum&gt;4&lt;/RecNum&gt;&lt;DisplayText&gt;(4)&lt;/DisplayText&gt;&lt;record&gt;&lt;rec-number&gt;4&lt;/rec-number&gt;&lt;foreign-keys&gt;&lt;key app="EN" db-id="ezaf95ppne9tvjezxth5asxfr5rarwfx95pt" timestamp="1532844996"&gt;4&lt;/key&gt;&lt;/foreign-keys&gt;&lt;ref-type name="Book"&gt;6&lt;/ref-type&gt;&lt;contributors&gt;&lt;authors&gt;&lt;author&gt;NorthenJL, &lt;/author&gt;&lt;author&gt;DownsMP. &lt;/author&gt;&lt;/authors&gt;&lt;secondary-authors&gt;&lt;author&gt;6th  &lt;/author&gt;&lt;/secondary-authors&gt;&lt;/contributors&gt;&lt;titles&gt;&lt;title&gt; Hearing in children&lt;/title&gt;&lt;/titles&gt;&lt;dates&gt;&lt;year&gt;2014&lt;/year&gt;&lt;/dates&gt;&lt;pub-location&gt; USA&lt;/pub-location&gt;&lt;publisher&gt; Williams and Wilkins&lt;/publisher&gt;&lt;urls&gt;&lt;/urls&gt;&lt;/record&gt;&lt;/Cite&gt;&lt;/EndNote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Pr>
          <w:rFonts w:ascii="Calibri" w:eastAsia="Calibri" w:hAnsi="Calibri" w:cs="B Nazanin"/>
          <w:noProof/>
          <w:color w:val="000000"/>
          <w:sz w:val="24"/>
          <w:szCs w:val="24"/>
          <w:rtl/>
          <w:lang w:bidi="fa-IR"/>
        </w:rPr>
        <w:t>(4)</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اختلالات ارتباطی شایع</w:t>
      </w:r>
      <w:r w:rsidRPr="00483EBC">
        <w:rPr>
          <w:rFonts w:ascii="Calibri" w:eastAsia="Calibri" w:hAnsi="Calibri" w:cs="B Nazanin" w:hint="cs"/>
          <w:color w:val="000000"/>
          <w:sz w:val="24"/>
          <w:szCs w:val="24"/>
          <w:rtl/>
          <w:lang w:bidi="fa-IR"/>
        </w:rPr>
        <w:softHyphen/>
        <w:t>ترین معلولیت در ایالات متحده آمریکا است. به طوری که تعداد بیمارانی که از اختلالات شنوایی و گفتاری رنج می</w:t>
      </w:r>
      <w:r w:rsidRPr="00483EBC">
        <w:rPr>
          <w:rFonts w:ascii="Calibri" w:eastAsia="Calibri" w:hAnsi="Calibri" w:cs="B Nazanin" w:hint="cs"/>
          <w:color w:val="000000"/>
          <w:sz w:val="24"/>
          <w:szCs w:val="24"/>
          <w:rtl/>
          <w:lang w:bidi="fa-IR"/>
        </w:rPr>
        <w:softHyphen/>
        <w:t>برند، بیش از مجموع بیماران مبتلا به بیماری</w:t>
      </w:r>
      <w:r w:rsidRPr="00483EBC">
        <w:rPr>
          <w:rFonts w:ascii="Calibri" w:eastAsia="Calibri" w:hAnsi="Calibri" w:cs="B Nazanin" w:hint="cs"/>
          <w:color w:val="000000"/>
          <w:sz w:val="24"/>
          <w:szCs w:val="24"/>
          <w:rtl/>
          <w:lang w:bidi="fa-IR"/>
        </w:rPr>
        <w:softHyphen/>
        <w:t>های قلبی، صرع، نابینایی، فلج مغزی، دیستروفی عضلانی و مولتیپل اسکلروزیس است</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&lt;EndNote&gt;&lt;Cite&gt;&lt;Author&gt;Sedighi ZH&lt;/Author&gt;&lt;Year&gt;2003&lt;/Year&gt;&lt;RecNum&gt;8&lt;/RecNum&gt;&lt;DisplayText&gt;(8)&lt;/DisplayText&gt;&lt;record&gt;&lt;rec-number&gt;8&lt;/rec-number&gt;&lt;foreign-keys&gt;&lt;key app="EN" db-id="ezaf95ppne9tvjezxth5asxfr5rarwfx95pt" timestamp="1532844996"&gt;8</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key&gt;&lt;/foreign-keys&gt;&lt;ref-type name="Journal Article"&gt;17&lt;/ref-type&gt;&lt;contributors&gt;&lt;authors&gt;&lt;author&gt;Sedighi ZH,&lt;/author&gt;&lt;author&gt; MajlesiF.&lt;/author&gt;&lt;/authors&gt;&lt;/contributors&gt;&lt;titles&gt;&lt;title&gt; Factors Affecting Sensory Neonatal Deafness in Children&lt;/title&gt;&lt;secondary-title&gt;paiesh&lt;/secondary-title&gt;&lt;/titles&gt;&lt;periodical&gt;&lt;full-title&gt;paiesh&lt;/full-title&gt;&lt;/periodical&gt;&lt;pages&gt; 13-21&lt;/pages&gt;&lt;volume&gt;2&lt;/volume&gt;&lt;number&gt;1&lt;/number&gt;&lt;dates&gt;&lt;year&gt;2003&lt;/year&gt;&lt;/dates&gt;&lt;urls&gt;&lt;/urls&gt;&lt;/record&gt;&lt;/Cite&gt;&lt;/EndNote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C0E12">
        <w:rPr>
          <w:rFonts w:ascii="Calibri" w:eastAsia="Calibri" w:hAnsi="Calibri" w:cs="B Nazanin"/>
          <w:noProof/>
          <w:color w:val="000000"/>
          <w:sz w:val="24"/>
          <w:szCs w:val="24"/>
          <w:rtl/>
          <w:lang w:bidi="fa-IR"/>
        </w:rPr>
        <w:t>(8)</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طبق اعلام سازمان بهداشت جهانی بیش از 5 درصد مردم جهان (360 میلیون نفر) به نوعی از اختلالات شنوایی رنج می</w:t>
      </w:r>
      <w:r w:rsidRPr="00483EBC">
        <w:rPr>
          <w:rFonts w:ascii="Calibri" w:eastAsia="Calibri" w:hAnsi="Calibri" w:cs="B Nazanin" w:hint="cs"/>
          <w:color w:val="000000"/>
          <w:sz w:val="24"/>
          <w:szCs w:val="24"/>
          <w:rtl/>
          <w:lang w:bidi="fa-IR"/>
        </w:rPr>
        <w:softHyphen/>
        <w:t>برند که از این تعداد، 32 میلیون کودک را شامل می</w:t>
      </w:r>
      <w:r w:rsidRPr="00483EBC">
        <w:rPr>
          <w:rFonts w:ascii="Calibri" w:eastAsia="Calibri" w:hAnsi="Calibri" w:cs="B Nazanin" w:hint="cs"/>
          <w:color w:val="000000"/>
          <w:sz w:val="24"/>
          <w:szCs w:val="24"/>
          <w:rtl/>
          <w:lang w:bidi="fa-IR"/>
        </w:rPr>
        <w:softHyphen/>
        <w:t>شود</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&lt;EndNote&gt;&lt;Cite&gt;&lt;Year&gt;2014&lt;/Year&gt;&lt;RecNum&gt;7&lt;/RecNum&gt;&lt;DisplayText&gt;(7)&lt;/DisplayText&gt;&lt;record&gt;&lt;rec-number&gt;7&lt;/rec-number&gt;&lt;foreign-keys&gt;&lt;key app="EN" db-id="ezaf95ppne9tvjezxth5asxfr5rarwfx95pt" timestamp="1532844996"&gt;7&lt;/key&gt;&lt;/foreign-keys&gt;&lt;ref-type name="Journal Article"&gt;17&lt;/ref-type&gt;&lt;contributors&gt;&lt;/contributors&gt;&lt;titles&gt;&lt;title&gt;WHO. Deafness and hearing loss&lt;/title&gt;&lt;/titles&gt;&lt;dates&gt;&lt;year&gt;2014&lt;/year&gt;&lt;/dates&gt;&lt;urls&gt;&lt;/urls&gt;&lt;/record&gt;&lt;/Cite&gt;&lt;/EndNote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C0E12">
        <w:rPr>
          <w:rFonts w:ascii="Calibri" w:eastAsia="Calibri" w:hAnsi="Calibri" w:cs="B Nazanin"/>
          <w:noProof/>
          <w:color w:val="000000"/>
          <w:sz w:val="24"/>
          <w:szCs w:val="24"/>
          <w:rtl/>
          <w:lang w:bidi="fa-IR"/>
        </w:rPr>
        <w:t>(7)</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آسیب شنوایی 1 تا 3 کودک در هر1000 تولد زنده را درگیر می</w:t>
      </w:r>
      <w:r w:rsidRPr="00483EBC">
        <w:rPr>
          <w:rFonts w:ascii="Calibri" w:eastAsia="Calibri" w:hAnsi="Calibri" w:cs="B Nazanin" w:hint="cs"/>
          <w:color w:val="000000"/>
          <w:sz w:val="24"/>
          <w:szCs w:val="24"/>
          <w:rtl/>
          <w:lang w:bidi="fa-IR"/>
        </w:rPr>
        <w:softHyphen/>
        <w:t>کند</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&lt;EndNote&gt;&lt;Cite&gt;&lt;Author&gt;Korver&lt;/Author&gt;&lt;Year&gt;2010&lt;/Year&gt;&lt;RecNum&gt;9&lt;/RecNum&gt;&lt;DisplayText&gt;(9)&lt;/DisplayText&gt;&lt;record&gt;&lt;rec-number&gt;9&lt;/rec-number&gt;&lt;foreign-keys&gt;&lt;key app="EN" db-id="ezaf95ppne9tvjezxth5asxfr5rarwfx95pt" timestamp="1532844996"&gt;9&lt;/key</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foreign-keys&gt;&lt;ref-type name="Journal Article"&gt;17&lt;/ref-type&gt;&lt;contributors&gt;&lt;authors&gt;&lt;author&gt;Korver, Anna MH&lt;/author&gt;&lt;author&gt;Konings, Saskia&lt;/author&gt;&lt;author&gt;Dekker, Friedo W&lt;/author&gt;&lt;author&gt;Beers, Mieke&lt;/author&gt;&lt;author&gt;Wever, Capi C&lt;/author&gt;&lt;author&gt;Frijns</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Johan HM&lt;/author&gt;&lt;author&gt;Oudesluys-Murphy, Anne M&lt;/author&gt;&lt;author&gt;DECIBEL Collaborative Study Group&lt;/author&gt;&lt;/authors&gt;&lt;/contributors&gt;&lt;titles&gt;&lt;title&gt;Newborn hearing screening vs later hearing screening and developmental outcomes in children with permanent</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childhood hearing impairment&lt;/title&gt;&lt;secondary-title&gt;Jama&lt;/secondary-title&gt;&lt;/titles&gt;&lt;periodical&gt;&lt;full-title&gt;Jama&lt;/full-title&gt;&lt;/periodical&gt;&lt;pages&gt;1701-1708&lt;/pages&gt;&lt;volume&gt;304&lt;/volume&gt;&lt;number&gt;15&lt;/number&gt;&lt;dates&gt;&lt;year&gt;2010&lt;/year&gt;&lt;/dates&gt;&lt;isbn&gt;0098-7484&lt;/isbn</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C0E12">
        <w:rPr>
          <w:rFonts w:ascii="Calibri" w:eastAsia="Calibri" w:hAnsi="Calibri" w:cs="B Nazanin"/>
          <w:noProof/>
          <w:color w:val="000000"/>
          <w:sz w:val="24"/>
          <w:szCs w:val="24"/>
          <w:rtl/>
          <w:lang w:bidi="fa-IR"/>
        </w:rPr>
        <w:t>(9)</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w:t>
      </w:r>
      <w:r w:rsidR="00640D3C" w:rsidRPr="00ED441A">
        <w:rPr>
          <w:rFonts w:ascii="Calibri" w:eastAsia="Calibri" w:hAnsi="Calibri" w:cs="B Nazanin" w:hint="cs"/>
          <w:color w:val="000000"/>
          <w:sz w:val="24"/>
          <w:szCs w:val="24"/>
          <w:rtl/>
          <w:lang w:bidi="fa-IR"/>
        </w:rPr>
        <w:t xml:space="preserve"> </w:t>
      </w:r>
      <w:r w:rsidR="00BC0E12" w:rsidRPr="00ED441A">
        <w:rPr>
          <w:rFonts w:ascii="Calibri" w:eastAsia="Calibri" w:hAnsi="Calibri" w:cs="B Nazanin" w:hint="cs"/>
          <w:color w:val="000000"/>
          <w:sz w:val="24"/>
          <w:szCs w:val="24"/>
          <w:rtl/>
          <w:lang w:bidi="fa-IR"/>
        </w:rPr>
        <w:t>طبق تحقیقات 20 تا 40 درصد کودکان متولد شده با افت شنوایی دارای معلولیت</w:t>
      </w:r>
      <w:r w:rsidR="00BC0E12" w:rsidRPr="00ED441A">
        <w:rPr>
          <w:rFonts w:ascii="Calibri" w:eastAsia="Calibri" w:hAnsi="Calibri" w:cs="B Nazanin"/>
          <w:color w:val="000000"/>
          <w:sz w:val="24"/>
          <w:szCs w:val="24"/>
          <w:rtl/>
          <w:lang w:bidi="fa-IR"/>
        </w:rPr>
        <w:softHyphen/>
      </w:r>
      <w:r w:rsidR="00BC0E12" w:rsidRPr="00ED441A">
        <w:rPr>
          <w:rFonts w:ascii="Calibri" w:eastAsia="Calibri" w:hAnsi="Calibri" w:cs="B Nazanin" w:hint="cs"/>
          <w:color w:val="000000"/>
          <w:sz w:val="24"/>
          <w:szCs w:val="24"/>
          <w:rtl/>
          <w:lang w:bidi="fa-IR"/>
        </w:rPr>
        <w:t xml:space="preserve">های </w:t>
      </w:r>
      <w:r w:rsidR="00ED441A" w:rsidRPr="00ED441A">
        <w:rPr>
          <w:rFonts w:ascii="Calibri" w:eastAsia="Calibri" w:hAnsi="Calibri" w:cs="B Nazanin" w:hint="cs"/>
          <w:color w:val="000000"/>
          <w:sz w:val="24"/>
          <w:szCs w:val="24"/>
          <w:rtl/>
          <w:lang w:bidi="fa-IR"/>
        </w:rPr>
        <w:t>بیش از مشکل شنوایی را دار می باشند،</w:t>
      </w:r>
      <w:r w:rsidR="00BC0E12" w:rsidRPr="00ED441A">
        <w:rPr>
          <w:rFonts w:ascii="Calibri" w:eastAsia="Calibri" w:hAnsi="Calibri" w:cs="B Nazanin" w:hint="cs"/>
          <w:color w:val="000000"/>
          <w:sz w:val="24"/>
          <w:szCs w:val="24"/>
          <w:rtl/>
          <w:lang w:bidi="fa-IR"/>
        </w:rPr>
        <w:t xml:space="preserve"> که ممکن است مانع از دستیابی </w:t>
      </w:r>
      <w:r w:rsidR="00BD5A17" w:rsidRPr="00ED441A">
        <w:rPr>
          <w:rFonts w:ascii="Calibri" w:eastAsia="Calibri" w:hAnsi="Calibri" w:cs="B Nazanin" w:hint="cs"/>
          <w:color w:val="000000"/>
          <w:sz w:val="24"/>
          <w:szCs w:val="24"/>
          <w:rtl/>
          <w:lang w:bidi="fa-IR"/>
        </w:rPr>
        <w:t>به پتانسیل کامل آنها در رابطه با مهارت</w:t>
      </w:r>
      <w:r w:rsidR="00BD5A17" w:rsidRPr="00ED441A">
        <w:rPr>
          <w:rFonts w:ascii="Calibri" w:eastAsia="Calibri" w:hAnsi="Calibri" w:cs="B Nazanin"/>
          <w:color w:val="000000"/>
          <w:sz w:val="24"/>
          <w:szCs w:val="24"/>
          <w:rtl/>
          <w:lang w:bidi="fa-IR"/>
        </w:rPr>
        <w:softHyphen/>
      </w:r>
      <w:r w:rsidR="00BD5A17" w:rsidRPr="00ED441A">
        <w:rPr>
          <w:rFonts w:ascii="Calibri" w:eastAsia="Calibri" w:hAnsi="Calibri" w:cs="B Nazanin" w:hint="cs"/>
          <w:color w:val="000000"/>
          <w:sz w:val="24"/>
          <w:szCs w:val="24"/>
          <w:rtl/>
          <w:lang w:bidi="fa-IR"/>
        </w:rPr>
        <w:t xml:space="preserve">های گفتار، زبان، شناختی و اجتماعی شوند </w:t>
      </w:r>
      <w:r w:rsidR="00BD5A17" w:rsidRPr="00ED441A">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&lt;EndNote&gt;&lt;Cite&gt;&lt;Author&gt;Cupples&lt;/Author&gt;&lt;Year&gt;2013&lt;/Year&gt;&lt;RecNum&gt;10&lt;/RecNum&gt;&lt;DisplayText&gt;(10)&lt;/DisplayText&gt;&lt;record&gt;&lt;rec-number&gt;10&lt;/rec-number&gt;&lt;foreign-keys&gt;&lt;key app="EN" db-id="ezaf95ppne9tvjezxth5asxfr5rarwfx95pt" timestamp="1532844997"&gt;10</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key&gt;&lt;/foreign-keys&gt;&lt;ref-type name="Journal Article"&gt;17&lt;/ref-type&gt;&lt;contributors&gt;&lt;authors&gt;&lt;author&gt;Cupples, Linda&lt;/author&gt;&lt;author&gt;Ching, Teresa YC&lt;/author&gt;&lt;author&gt;Crowe, Kathryn&lt;/author&gt;&lt;author&gt;Seeto, Mark&lt;/author&gt;&lt;author&gt;Leigh, Greg&lt;/author&gt;&lt;author&gt;Street</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Laura&lt;/author&gt;&lt;author&gt;Day, Julia&lt;/author&gt;&lt;author&gt;Marnane, Vivienne&lt;/author&gt;&lt;author&gt;Thomson, Jessica&lt;/author&gt;&lt;/authors&gt;&lt;/contributors&gt;&lt;titles&gt;&lt;title&gt;Outcomes of 3-year-old children with hearing loss and different types of additional disabilities&lt;/title&gt;&lt;secondary-title&gt;Journal of deaf studies and deaf education&lt;/secondary-title&gt;&lt;/titles&gt;&lt;periodical&gt;&lt;full-title&gt;Journal of deaf studies and deaf education&lt;/full-title&gt;&lt;/periodical&gt;&lt;pages&gt;20-39&lt;/pages&gt;&lt;volume&gt;19&lt;/volume&gt;&lt;number&gt;1&lt;/number&gt;&lt;dates&gt;&lt;year&gt;2013&lt;/year&gt;&lt;/dates&gt;&lt;isbn&gt;1465-7325&lt;/isbn&gt;&lt;urls&gt;&lt;/urls&gt;&lt;/record&gt;&lt;/Cite&gt;&lt;/EndNote</w:instrText>
      </w:r>
      <w:r w:rsidR="008F2339">
        <w:rPr>
          <w:rFonts w:ascii="Calibri" w:eastAsia="Calibri" w:hAnsi="Calibri" w:cs="B Nazanin"/>
          <w:color w:val="000000"/>
          <w:sz w:val="24"/>
          <w:szCs w:val="24"/>
          <w:rtl/>
          <w:lang w:bidi="fa-IR"/>
        </w:rPr>
        <w:instrText>&gt;</w:instrText>
      </w:r>
      <w:r w:rsidR="00BD5A17" w:rsidRPr="00ED441A">
        <w:rPr>
          <w:rFonts w:ascii="Calibri" w:eastAsia="Calibri" w:hAnsi="Calibri" w:cs="B Nazanin"/>
          <w:color w:val="000000"/>
          <w:sz w:val="24"/>
          <w:szCs w:val="24"/>
          <w:rtl/>
          <w:lang w:bidi="fa-IR"/>
        </w:rPr>
        <w:fldChar w:fldCharType="separate"/>
      </w:r>
      <w:r w:rsidR="00BD5A17" w:rsidRPr="00ED441A">
        <w:rPr>
          <w:rFonts w:ascii="Calibri" w:eastAsia="Calibri" w:hAnsi="Calibri" w:cs="B Nazanin"/>
          <w:noProof/>
          <w:color w:val="000000"/>
          <w:sz w:val="24"/>
          <w:szCs w:val="24"/>
          <w:rtl/>
          <w:lang w:bidi="fa-IR"/>
        </w:rPr>
        <w:t>(10)</w:t>
      </w:r>
      <w:r w:rsidR="00BD5A17" w:rsidRPr="00ED441A">
        <w:rPr>
          <w:rFonts w:ascii="Calibri" w:eastAsia="Calibri" w:hAnsi="Calibri" w:cs="B Nazanin"/>
          <w:color w:val="000000"/>
          <w:sz w:val="24"/>
          <w:szCs w:val="24"/>
          <w:rtl/>
          <w:lang w:bidi="fa-IR"/>
        </w:rPr>
        <w:fldChar w:fldCharType="end"/>
      </w:r>
      <w:r w:rsidR="00BD5A17" w:rsidRPr="00ED441A">
        <w:rPr>
          <w:rFonts w:ascii="Calibri" w:eastAsia="Calibri" w:hAnsi="Calibri" w:cs="B Nazanin" w:hint="cs"/>
          <w:color w:val="000000"/>
          <w:sz w:val="24"/>
          <w:szCs w:val="24"/>
          <w:rtl/>
          <w:lang w:bidi="fa-IR"/>
        </w:rPr>
        <w:t>.</w:t>
      </w:r>
      <w:r w:rsidR="00BD5A17">
        <w:rPr>
          <w:rFonts w:ascii="Calibri" w:eastAsia="Calibri" w:hAnsi="Calibri" w:cs="B Nazanin" w:hint="cs"/>
          <w:color w:val="000000"/>
          <w:sz w:val="24"/>
          <w:szCs w:val="24"/>
          <w:rtl/>
          <w:lang w:bidi="fa-IR"/>
        </w:rPr>
        <w:t xml:space="preserve"> </w:t>
      </w:r>
      <w:r w:rsidR="00BD5A17" w:rsidRPr="00ED441A">
        <w:rPr>
          <w:rFonts w:ascii="Calibri" w:eastAsia="Calibri" w:hAnsi="Calibri" w:cs="B Nazanin" w:hint="cs"/>
          <w:color w:val="000000"/>
          <w:sz w:val="24"/>
          <w:szCs w:val="24"/>
          <w:rtl/>
          <w:lang w:bidi="fa-IR"/>
        </w:rPr>
        <w:t>شکاف تکاملی بین کودکان با تاخیر شنوایی و شنوایی نرمال با پیشرفت کودکان به سمت نوجوانی برطرف نمی</w:t>
      </w:r>
      <w:r w:rsidR="00BD5A17" w:rsidRPr="00ED441A">
        <w:rPr>
          <w:rFonts w:ascii="Calibri" w:eastAsia="Calibri" w:hAnsi="Calibri" w:cs="B Nazanin"/>
          <w:color w:val="000000"/>
          <w:sz w:val="24"/>
          <w:szCs w:val="24"/>
          <w:rtl/>
          <w:lang w:bidi="fa-IR"/>
        </w:rPr>
        <w:softHyphen/>
      </w:r>
      <w:r w:rsidR="00BD5A17" w:rsidRPr="00ED441A">
        <w:rPr>
          <w:rFonts w:ascii="Calibri" w:eastAsia="Calibri" w:hAnsi="Calibri" w:cs="B Nazanin" w:hint="cs"/>
          <w:color w:val="000000"/>
          <w:sz w:val="24"/>
          <w:szCs w:val="24"/>
          <w:rtl/>
          <w:lang w:bidi="fa-IR"/>
        </w:rPr>
        <w:t xml:space="preserve">شود و حتی ممکن است با رشد کودک این شکاف افزایش یابد </w:t>
      </w:r>
      <w:r w:rsidR="00BD5A17" w:rsidRPr="00ED441A">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&lt;EndNote&gt;&lt;Cite&gt;&lt;Author&gt;Fischer&lt;/Author&gt;&lt;Year&gt;2014&lt;/Year&gt;&lt;RecNum&gt;11&lt;/RecNum&gt;&lt;DisplayText&gt;(11)&lt;/DisplayText&gt;&lt;record&gt;&lt;rec-number&gt;11&lt;/rec-number&gt;&lt;foreign-keys&gt;&lt;key app="EN" db-id="ezaf95ppne9tvjezxth5asxfr5rarwfx95pt" timestamp="1532844997"&gt;11</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key&gt;&lt;/foreign-keys&gt;&lt;ref-type name="Journal Article"&gt;17&lt;/ref-type&gt;&lt;contributors&gt;&lt;authors&gt;&lt;author&gt;Fischer, Caroline&lt;/author&gt;&lt;author&gt;Lieu, Judith&lt;/author&gt;&lt;/authors&gt;&lt;/contributors&gt;&lt;titles&gt;&lt;title&gt;Unilateral hearing loss is associated with a negative effect on</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language scores in adolescents&lt;/title&gt;&lt;secondary-title&gt;International journal of pediatric otorhinolaryngology&lt;/secondary-title&gt;&lt;/titles&gt;&lt;periodical&gt;&lt;full-title&gt;International journal of pediatric otorhinolaryngology&lt;/full-title&gt;&lt;/periodical&gt;&lt;pages&gt;1611-16</w:instrText>
      </w:r>
      <w:r w:rsidR="008F2339">
        <w:rPr>
          <w:rFonts w:ascii="Calibri" w:eastAsia="Calibri" w:hAnsi="Calibri" w:cs="B Nazanin"/>
          <w:color w:val="000000"/>
          <w:sz w:val="24"/>
          <w:szCs w:val="24"/>
          <w:rtl/>
          <w:lang w:bidi="fa-IR"/>
        </w:rPr>
        <w:instrText>17&lt;/</w:instrText>
      </w:r>
      <w:r w:rsidR="008F2339">
        <w:rPr>
          <w:rFonts w:ascii="Calibri" w:eastAsia="Calibri" w:hAnsi="Calibri" w:cs="B Nazanin"/>
          <w:color w:val="000000"/>
          <w:sz w:val="24"/>
          <w:szCs w:val="24"/>
          <w:lang w:bidi="fa-IR"/>
        </w:rPr>
        <w:instrText>pages&gt;&lt;volume&gt;78&lt;/volume&gt;&lt;number&gt;10&lt;/number&gt;&lt;dates&gt;&lt;year&gt;2014&lt;/year&gt;&lt;/dates&gt;&lt;isbn&gt;0165-5876&lt;/isbn&gt;&lt;urls&gt;&lt;/urls&gt;&lt;/record&gt;&lt;/Cite&gt;&lt;/EndNote</w:instrText>
      </w:r>
      <w:r w:rsidR="008F2339">
        <w:rPr>
          <w:rFonts w:ascii="Calibri" w:eastAsia="Calibri" w:hAnsi="Calibri" w:cs="B Nazanin"/>
          <w:color w:val="000000"/>
          <w:sz w:val="24"/>
          <w:szCs w:val="24"/>
          <w:rtl/>
          <w:lang w:bidi="fa-IR"/>
        </w:rPr>
        <w:instrText>&gt;</w:instrText>
      </w:r>
      <w:r w:rsidR="00BD5A17" w:rsidRPr="00ED441A">
        <w:rPr>
          <w:rFonts w:ascii="Calibri" w:eastAsia="Calibri" w:hAnsi="Calibri" w:cs="B Nazanin"/>
          <w:color w:val="000000"/>
          <w:sz w:val="24"/>
          <w:szCs w:val="24"/>
          <w:rtl/>
          <w:lang w:bidi="fa-IR"/>
        </w:rPr>
        <w:fldChar w:fldCharType="separate"/>
      </w:r>
      <w:r w:rsidR="00BD5A17" w:rsidRPr="00ED441A">
        <w:rPr>
          <w:rFonts w:ascii="Calibri" w:eastAsia="Calibri" w:hAnsi="Calibri" w:cs="B Nazanin"/>
          <w:noProof/>
          <w:color w:val="000000"/>
          <w:sz w:val="24"/>
          <w:szCs w:val="24"/>
          <w:rtl/>
          <w:lang w:bidi="fa-IR"/>
        </w:rPr>
        <w:t>(11)</w:t>
      </w:r>
      <w:r w:rsidR="00BD5A17" w:rsidRPr="00ED441A">
        <w:rPr>
          <w:rFonts w:ascii="Calibri" w:eastAsia="Calibri" w:hAnsi="Calibri" w:cs="B Nazanin"/>
          <w:color w:val="000000"/>
          <w:sz w:val="24"/>
          <w:szCs w:val="24"/>
          <w:rtl/>
          <w:lang w:bidi="fa-IR"/>
        </w:rPr>
        <w:fldChar w:fldCharType="end"/>
      </w:r>
      <w:r w:rsidR="00BD5A17" w:rsidRPr="00ED441A">
        <w:rPr>
          <w:rFonts w:ascii="Calibri" w:eastAsia="Calibri" w:hAnsi="Calibri" w:cs="B Nazanin" w:hint="cs"/>
          <w:color w:val="000000"/>
          <w:sz w:val="24"/>
          <w:szCs w:val="24"/>
          <w:rtl/>
          <w:lang w:bidi="fa-IR"/>
        </w:rPr>
        <w:t>.</w:t>
      </w:r>
      <w:r w:rsidRPr="00483EBC">
        <w:rPr>
          <w:rFonts w:ascii="Calibri" w:eastAsia="Calibri" w:hAnsi="Calibri" w:cs="B Nazanin" w:hint="cs"/>
          <w:color w:val="000000"/>
          <w:sz w:val="24"/>
          <w:szCs w:val="24"/>
          <w:rtl/>
          <w:lang w:bidi="fa-IR"/>
        </w:rPr>
        <w:t xml:space="preserve"> کودکان مبتلا به اختلالات شنوایی، در معرض مشکلات رفتاری، کمبودهای عاطفی و تأخیر در تحصیلات آکادمیک هس</w:t>
      </w:r>
      <w:r w:rsidR="00B33123">
        <w:rPr>
          <w:rFonts w:ascii="Calibri" w:eastAsia="Calibri" w:hAnsi="Calibri" w:cs="B Nazanin" w:hint="cs"/>
          <w:color w:val="000000"/>
          <w:sz w:val="24"/>
          <w:szCs w:val="24"/>
          <w:rtl/>
          <w:lang w:bidi="fa-IR"/>
        </w:rPr>
        <w:t>تند. این کودکان در مقایسه با هم</w:t>
      </w:r>
      <w:r w:rsidR="00B33123">
        <w:rPr>
          <w:rFonts w:ascii="Calibri" w:eastAsia="Calibri" w:hAnsi="Calibri" w:cs="B Nazanin"/>
          <w:color w:val="000000"/>
          <w:sz w:val="24"/>
          <w:szCs w:val="24"/>
          <w:rtl/>
          <w:lang w:bidi="fa-IR"/>
        </w:rPr>
        <w:softHyphen/>
      </w:r>
      <w:r w:rsidRPr="00483EBC">
        <w:rPr>
          <w:rFonts w:ascii="Calibri" w:eastAsia="Calibri" w:hAnsi="Calibri" w:cs="B Nazanin" w:hint="cs"/>
          <w:color w:val="000000"/>
          <w:sz w:val="24"/>
          <w:szCs w:val="24"/>
          <w:rtl/>
          <w:lang w:bidi="fa-IR"/>
        </w:rPr>
        <w:t>سالان شنوای خود کیفیت زندگی پایین</w:t>
      </w:r>
      <w:r w:rsidRPr="00483EBC">
        <w:rPr>
          <w:rFonts w:ascii="Calibri" w:eastAsia="Calibri" w:hAnsi="Calibri" w:cs="B Nazanin" w:hint="cs"/>
          <w:color w:val="000000"/>
          <w:sz w:val="24"/>
          <w:szCs w:val="24"/>
          <w:rtl/>
          <w:lang w:bidi="fa-IR"/>
        </w:rPr>
        <w:softHyphen/>
        <w:t>تری را تجربه می</w:t>
      </w:r>
      <w:r w:rsidRPr="00483EBC">
        <w:rPr>
          <w:rFonts w:ascii="Calibri" w:eastAsia="Calibri" w:hAnsi="Calibri" w:cs="B Nazanin" w:hint="cs"/>
          <w:color w:val="000000"/>
          <w:sz w:val="24"/>
          <w:szCs w:val="24"/>
          <w:rtl/>
          <w:lang w:bidi="fa-IR"/>
        </w:rPr>
        <w:softHyphen/>
        <w:t>کنند و دارای مشکلات روحی – روانی مثل اضطراب، افسردگی و مشکلات رفتاری هستند</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&lt;EndNote&gt;&lt;Cite&gt;&lt;Author&gt;Theunissen&lt;/Author&gt;&lt;Year&gt;2014&lt;/Year&gt;&lt;RecNum&gt;12&lt;/RecNum&gt;&lt;DisplayText&gt;(12)&lt;/DisplayText&gt;&lt;record&gt;&lt;rec-number&gt;12&lt;/rec-number&gt;&lt;foreign-keys&gt;&lt;key app="EN" db-id="ezaf95ppne9tvjezxth5asxfr5rarwfx95pt" timestamp="1532844997</w:instrText>
      </w:r>
      <w:r w:rsidR="008F2339">
        <w:rPr>
          <w:rFonts w:ascii="Calibri" w:eastAsia="Calibri" w:hAnsi="Calibri" w:cs="B Nazanin"/>
          <w:color w:val="000000"/>
          <w:sz w:val="24"/>
          <w:szCs w:val="24"/>
          <w:rtl/>
          <w:lang w:bidi="fa-IR"/>
        </w:rPr>
        <w:instrText>"&gt;12&lt;/</w:instrText>
      </w:r>
      <w:r w:rsidR="008F2339">
        <w:rPr>
          <w:rFonts w:ascii="Calibri" w:eastAsia="Calibri" w:hAnsi="Calibri" w:cs="B Nazanin"/>
          <w:color w:val="000000"/>
          <w:sz w:val="24"/>
          <w:szCs w:val="24"/>
          <w:lang w:bidi="fa-IR"/>
        </w:rPr>
        <w:instrText>key&gt;&lt;/foreign-keys&gt;&lt;ref-type name="Journal Article"&gt;17&lt;/ref-type&gt;&lt;contributors&gt;&lt;authors&gt;&lt;author&gt;Theunissen, Stephanie CPM&lt;/author&gt;&lt;author&gt;Rieffe, Carolien&lt;/author&gt;&lt;author&gt;Netten, Anouk P&lt;/author&gt;&lt;author&gt;Briaire, Jeroen J&lt;/author&gt;&lt;author&gt;Soede, Wim&lt;/author&gt;&lt;author&gt;Schoones, Jan W&lt;/author&gt;&lt;author&gt;Frijns, Johan HM&lt;/author&gt;&lt;/authors&gt;&lt;/contributors&gt;&lt;titles&gt;&lt;title&gt;Psychopathology and its risk and protective factors in hearing-impaired children and adolescents: A systematic review&lt;/title&gt;&lt;secondary-title&gt;JAMA pediatrics&lt;/secondary-title&gt;&lt;/titles&gt;&lt;periodical&gt;&lt;full-title&gt;JAMA pediatrics&lt;/full-title&gt;&lt;/periodical&gt;&lt;pages&gt;170-177&lt;/pages&gt;&lt;volume&gt;168&lt;/volume&gt;&lt;number&gt;2&lt;/number&gt;&lt;dates&gt;&lt;year&gt;2014&lt;/year&gt;&lt;/dates&gt;&lt;isbn&gt;2168-6203&lt;/isbn&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D5A17">
        <w:rPr>
          <w:rFonts w:ascii="Calibri" w:eastAsia="Calibri" w:hAnsi="Calibri" w:cs="B Nazanin"/>
          <w:noProof/>
          <w:color w:val="000000"/>
          <w:sz w:val="24"/>
          <w:szCs w:val="24"/>
          <w:rtl/>
          <w:lang w:bidi="fa-IR"/>
        </w:rPr>
        <w:t>(12)</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اختلالات شنوایی مانع رشد مهارت</w:t>
      </w:r>
      <w:r w:rsidRPr="00483EBC">
        <w:rPr>
          <w:rFonts w:ascii="Calibri" w:eastAsia="Calibri" w:hAnsi="Calibri" w:cs="B Nazanin" w:hint="cs"/>
          <w:color w:val="000000"/>
          <w:sz w:val="24"/>
          <w:szCs w:val="24"/>
          <w:rtl/>
          <w:lang w:bidi="fa-IR"/>
        </w:rPr>
        <w:softHyphen/>
        <w:t>های حرکتی و روانی و اجتماعی است</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&lt;EndNote&gt;&lt;Cite&gt;&lt;Author&gt;HoganA.&lt;/Author&gt;&lt;Year&gt;2009&lt;/Year&gt;&lt;RecNum&gt;13&lt;/RecNum&gt;&lt;DisplayText&gt;(13)&lt;/DisplayText&gt;&lt;record&gt;&lt;rec-number&gt;13&lt;/rec-number&gt;&lt;foreign-keys&gt;&lt;key app="EN" db-id="ezaf95ppne9tvjezxth5asxfr5rarwfx95pt" timestamp="1532844997"&gt;13</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key&gt;&lt;/foreign-keys&gt;&lt;ref-type name="Journal Article"&gt;17&lt;/ref-type&gt;&lt;contributors&gt;&lt;authors&gt;&lt;author&gt;HoganA.&lt;/author&gt;&lt;/authors&gt;&lt;/contributors&gt;&lt;titles&gt;&lt;title&gt; A future for hearing services—a population health perspective&lt;/title&gt;&lt;secondary-title&gt;ENT News&lt;/secondary-title&gt;&lt;/titles&gt;&lt;periodical&gt;&lt;full-title&gt;ENT News&lt;/full-title&gt;&lt;/periodical&gt;&lt;pages&gt;64-9&lt;/pages&gt;&lt;volume&gt;2&lt;/volume&gt;&lt;number&gt;18&lt;/number&gt;&lt;dates&gt;&lt;year&gt;2009&lt;/year&gt;&lt;/dates&gt;&lt;urls&gt;&lt;/urls&gt;&lt;/record&gt;&lt;/Cite&gt;&lt;/EndNote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D5A17">
        <w:rPr>
          <w:rFonts w:ascii="Calibri" w:eastAsia="Calibri" w:hAnsi="Calibri" w:cs="B Nazanin"/>
          <w:noProof/>
          <w:color w:val="000000"/>
          <w:sz w:val="24"/>
          <w:szCs w:val="24"/>
          <w:rtl/>
          <w:lang w:bidi="fa-IR"/>
        </w:rPr>
        <w:t>(13)</w:t>
      </w:r>
      <w:r>
        <w:rPr>
          <w:rFonts w:ascii="Calibri" w:eastAsia="Calibri" w:hAnsi="Calibri" w:cs="B Nazanin"/>
          <w:color w:val="000000"/>
          <w:sz w:val="24"/>
          <w:szCs w:val="24"/>
          <w:rtl/>
          <w:lang w:bidi="fa-IR"/>
        </w:rPr>
        <w:fldChar w:fldCharType="end"/>
      </w:r>
      <w:r w:rsidR="00BC0E12">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 xml:space="preserve"> با وجود نرخ بالای تأخیرات تکاملی و ناتوانایی</w:t>
      </w:r>
      <w:r w:rsidRPr="00483EBC">
        <w:rPr>
          <w:rFonts w:ascii="Calibri" w:eastAsia="Calibri" w:hAnsi="Calibri" w:cs="B Nazanin" w:hint="cs"/>
          <w:color w:val="000000"/>
          <w:sz w:val="24"/>
          <w:szCs w:val="24"/>
          <w:rtl/>
          <w:lang w:bidi="fa-IR"/>
        </w:rPr>
        <w:softHyphen/>
        <w:t>ها، کودکان دارای اختلال شنوایی، اغلب دیر شناسایی می</w:t>
      </w:r>
      <w:r w:rsidRPr="00483EBC">
        <w:rPr>
          <w:rFonts w:ascii="Calibri" w:eastAsia="Calibri" w:hAnsi="Calibri" w:cs="B Nazanin" w:hint="cs"/>
          <w:color w:val="000000"/>
          <w:sz w:val="24"/>
          <w:szCs w:val="24"/>
          <w:rtl/>
          <w:lang w:bidi="fa-IR"/>
        </w:rPr>
        <w:softHyphen/>
        <w:t>شوند. به عنوان مثال؛ کودکان دارای اختلال شنوایی که مبتلا به اوتیسم باشند، نسبت به کودکان دارای شنوایی طبیعی با یک سال تأخیر شناسایی می</w:t>
      </w:r>
      <w:r w:rsidRPr="00483EBC">
        <w:rPr>
          <w:rFonts w:ascii="Calibri" w:eastAsia="Calibri" w:hAnsi="Calibri" w:cs="B Nazanin" w:hint="cs"/>
          <w:color w:val="000000"/>
          <w:sz w:val="24"/>
          <w:szCs w:val="24"/>
          <w:rtl/>
          <w:lang w:bidi="fa-IR"/>
        </w:rPr>
        <w:softHyphen/>
        <w:t>شوند. هرگونه تأخیر در شناسایی ناتوانی تکاملی در یک کودک کم شنوا، کمک به تأخیر در مداخلات مناسب، برای نیازهای کودک خواهد بود</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&lt;EndNote&gt;&lt;Cite&gt;&lt;Author&gt;Mandell&lt;/Author&gt;&lt;Year&gt;2005&lt;/Year&gt;&lt;RecNum&gt;14&lt;/RecNum&gt;&lt;DisplayText&gt;(14)&lt;/DisplayText&gt;&lt;record&gt;&lt;rec-number&gt;14&lt;/rec-number&gt;&lt;foreign-keys&gt;&lt;key app="EN" db-id="ezaf95ppne9tvjezxth5asxfr5rarwfx95pt" timestamp="1532844997"&gt;14</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key&gt;&lt;/foreign-keys&gt;&lt;ref-type name="Journal Article"&gt;17&lt;/ref-type&gt;&lt;contributors&gt;&lt;authors&gt;&lt;author&gt;Mandell, David S&lt;/author&gt;&lt;author&gt;Novak, Maytali M&lt;/author&gt;&lt;author&gt;Zubritsky, Cynthia D&lt;/author&gt;&lt;/authors&gt;&lt;/contributors&gt;&lt;titles&gt;&lt;title&gt;Factors associated with</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age of diagnosis among children with autism spectrum disorders&lt;/title&gt;&lt;secondary-title&gt;Pediatrics&lt;/secondary-title&gt;&lt;/titles&gt;&lt;periodical&gt;&lt;full-title&gt;Pediatrics&lt;/full-title&gt;&lt;/periodical&gt;&lt;pages&gt;1480-1486&lt;/pages&gt;&lt;volume&gt;116&lt;/volume&gt;&lt;number&gt;6&lt;/number&gt;&lt;dates</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year&gt;2005&lt;/year&gt;&lt;/dates&gt;&lt;isbn&gt;0031-4005&lt;/isbn&gt;&lt;urls&gt;&lt;/urls&gt;&lt;/record&gt;&lt;/Cite&gt;&lt;/EndNote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D5A17">
        <w:rPr>
          <w:rFonts w:ascii="Calibri" w:eastAsia="Calibri" w:hAnsi="Calibri" w:cs="B Nazanin"/>
          <w:noProof/>
          <w:color w:val="000000"/>
          <w:sz w:val="24"/>
          <w:szCs w:val="24"/>
          <w:rtl/>
          <w:lang w:bidi="fa-IR"/>
        </w:rPr>
        <w:t>(14)</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w:t>
      </w:r>
    </w:p>
    <w:p w14:paraId="51A7EE52" w14:textId="14A531DB" w:rsidR="00B866F3" w:rsidRPr="00483EBC" w:rsidRDefault="00ED441A" w:rsidP="008F2339">
      <w:pPr>
        <w:spacing w:after="160" w:line="256" w:lineRule="auto"/>
        <w:ind w:left="0" w:firstLine="0"/>
        <w:jc w:val="both"/>
        <w:rPr>
          <w:rFonts w:ascii="Calibri" w:eastAsia="Calibri" w:hAnsi="Calibri" w:cs="B Nazanin"/>
          <w:color w:val="000000"/>
          <w:sz w:val="24"/>
          <w:szCs w:val="24"/>
          <w:rtl/>
          <w:lang w:bidi="fa-IR"/>
        </w:rPr>
      </w:pPr>
      <w:r>
        <w:rPr>
          <w:rFonts w:ascii="Calibri" w:eastAsia="Calibri" w:hAnsi="Calibri" w:cs="B Nazanin" w:hint="cs"/>
          <w:color w:val="000000"/>
          <w:sz w:val="24"/>
          <w:szCs w:val="24"/>
          <w:rtl/>
          <w:lang w:bidi="fa-IR"/>
        </w:rPr>
        <w:t>انجام</w:t>
      </w:r>
      <w:r w:rsidR="00B866F3" w:rsidRPr="00483EBC">
        <w:rPr>
          <w:rFonts w:ascii="Calibri" w:eastAsia="Calibri" w:hAnsi="Calibri" w:cs="B Nazanin" w:hint="cs"/>
          <w:color w:val="000000"/>
          <w:sz w:val="24"/>
          <w:szCs w:val="24"/>
          <w:rtl/>
          <w:lang w:bidi="fa-IR"/>
        </w:rPr>
        <w:t xml:space="preserve"> مداخله زودهنگام و با کیفیت به طور قابل توجهی زندگی کود</w:t>
      </w:r>
      <w:r>
        <w:rPr>
          <w:rFonts w:ascii="Calibri" w:eastAsia="Calibri" w:hAnsi="Calibri" w:cs="B Nazanin" w:hint="cs"/>
          <w:color w:val="000000"/>
          <w:sz w:val="24"/>
          <w:szCs w:val="24"/>
          <w:rtl/>
          <w:lang w:bidi="fa-IR"/>
        </w:rPr>
        <w:t>کانی با ناتوانایی</w:t>
      </w:r>
      <w:r>
        <w:rPr>
          <w:rFonts w:ascii="Calibri" w:eastAsia="Calibri" w:hAnsi="Calibri" w:cs="B Nazanin" w:hint="cs"/>
          <w:color w:val="000000"/>
          <w:sz w:val="24"/>
          <w:szCs w:val="24"/>
          <w:rtl/>
          <w:lang w:bidi="fa-IR"/>
        </w:rPr>
        <w:softHyphen/>
        <w:t>های تکاملی تحت تاثیر قرار می دهد</w:t>
      </w:r>
      <w:r w:rsidR="00B866F3" w:rsidRPr="00483EBC">
        <w:rPr>
          <w:rFonts w:ascii="Calibri" w:eastAsia="Calibri" w:hAnsi="Calibri" w:cs="B Nazanin" w:hint="cs"/>
          <w:color w:val="000000"/>
          <w:sz w:val="24"/>
          <w:szCs w:val="24"/>
          <w:rtl/>
          <w:lang w:bidi="fa-IR"/>
        </w:rPr>
        <w:t xml:space="preserve"> </w:t>
      </w:r>
      <w:r>
        <w:rPr>
          <w:rFonts w:ascii="Calibri" w:eastAsia="Calibri" w:hAnsi="Calibri" w:cs="B Nazanin" w:hint="cs"/>
          <w:color w:val="000000"/>
          <w:sz w:val="24"/>
          <w:szCs w:val="24"/>
          <w:rtl/>
          <w:lang w:bidi="fa-IR"/>
        </w:rPr>
        <w:t xml:space="preserve">مشکلات ناشی از ناتوانی </w:t>
      </w:r>
      <w:r w:rsidR="00B866F3" w:rsidRPr="00483EBC">
        <w:rPr>
          <w:rFonts w:ascii="Calibri" w:eastAsia="Calibri" w:hAnsi="Calibri" w:cs="B Nazanin" w:hint="cs"/>
          <w:color w:val="000000"/>
          <w:sz w:val="24"/>
          <w:szCs w:val="24"/>
          <w:rtl/>
          <w:lang w:bidi="fa-IR"/>
        </w:rPr>
        <w:t xml:space="preserve"> را روی شبکه اجتماعی و خانوادگی کاهش می</w:t>
      </w:r>
      <w:r w:rsidR="00B866F3" w:rsidRPr="00483EBC">
        <w:rPr>
          <w:rFonts w:ascii="Calibri" w:eastAsia="Calibri" w:hAnsi="Calibri" w:cs="B Nazanin" w:hint="cs"/>
          <w:color w:val="000000"/>
          <w:sz w:val="24"/>
          <w:szCs w:val="24"/>
          <w:rtl/>
          <w:lang w:bidi="fa-IR"/>
        </w:rPr>
        <w:softHyphen/>
        <w:t>دهد</w:t>
      </w:r>
      <w:r>
        <w:rPr>
          <w:rFonts w:ascii="Calibri" w:eastAsia="Calibri" w:hAnsi="Calibri" w:cs="B Nazanin" w:hint="cs"/>
          <w:color w:val="000000"/>
          <w:sz w:val="24"/>
          <w:szCs w:val="24"/>
          <w:rtl/>
          <w:lang w:bidi="fa-IR"/>
        </w:rPr>
        <w:t>. بهترین فردی که می تواند اختلالات تکاملی کودک را مشاهده و ارزیابی کند والدین می باشد</w:t>
      </w:r>
      <w:r w:rsidR="00B866F3">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&lt;EndNote&gt;&lt;Cite&gt;&lt;Author&gt;Shahshahani&lt;/Author&gt;&lt;Year&gt;2015&lt;/Year&gt;&lt;RecNum&gt;15&lt;/RecNum&gt;&lt;DisplayText&gt;(15, 16)&lt;/DisplayText&gt;&lt;record&gt;&lt;rec-number&gt;15&lt;/rec-number&gt;&lt;foreign-keys&gt;&lt;key app="EN" db-id="ezaf95ppne9tvjezxth5asxfr5rarwfx95pt" timestamp="1532844</w:instrText>
      </w:r>
      <w:r w:rsidR="008F2339">
        <w:rPr>
          <w:rFonts w:ascii="Calibri" w:eastAsia="Calibri" w:hAnsi="Calibri" w:cs="B Nazanin"/>
          <w:color w:val="000000"/>
          <w:sz w:val="24"/>
          <w:szCs w:val="24"/>
          <w:rtl/>
          <w:lang w:bidi="fa-IR"/>
        </w:rPr>
        <w:instrText>997"&gt;15&lt;/</w:instrText>
      </w:r>
      <w:r w:rsidR="008F2339">
        <w:rPr>
          <w:rFonts w:ascii="Calibri" w:eastAsia="Calibri" w:hAnsi="Calibri" w:cs="B Nazanin"/>
          <w:color w:val="000000"/>
          <w:sz w:val="24"/>
          <w:szCs w:val="24"/>
          <w:lang w:bidi="fa-IR"/>
        </w:rPr>
        <w:instrText>key&gt;&lt;/foreign-keys&gt;&lt;ref-type name="Journal Article"&gt;17&lt;/ref-type&gt;&lt;contributors&gt;&lt;authors&gt;&lt;author&gt;Shahshahani, Soheila&lt;/author&gt;&lt;author&gt;Vameghi, Roshanak&lt;/author&gt;&lt;author&gt;Sajedi, Firouzeh&lt;/author&gt;&lt;author&gt;Azari, Nadia&lt;/author&gt;&lt;author&gt;Kazem-Nejad, Anoushirvan&lt;/author&gt;&lt;/authors&gt;&lt;/contributors&gt;&lt;titles&gt;&lt;title&gt;Personal-Social Developmental Screening of 0-60 Months Old Children by Using DDST-II and ASQ&lt;/title&gt;&lt;secondary-title&gt;Archives of Rehabilitation&lt;/secondary-title&gt;&lt;/titles&gt;&lt;periodical&gt;&lt;full-title&gt;Archives of Rehabilitation&lt;/full-title&gt;&lt;/periodical&gt;&lt;pages&gt;120-127&lt;/pages&gt;&lt;volume&gt;16&lt;/volume&gt;&lt;number&gt;2&lt;/number&gt;&lt;dates&gt;&lt;year&gt;2015&lt;/year&gt;&lt;/dates&gt;&lt;urls&gt;&lt;/urls&gt;&lt;/record&gt;&lt;/Cite&gt;&lt;Cite&gt;&lt;Author&gt;Dionne&lt;/Author&gt;&lt;Year&gt;2014&lt;/Year&gt;&lt;RecNum&gt;16&lt;/RecNum&gt;&lt;record&gt;&lt;rec-number&gt;16</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rec-number&gt;&lt;foreign-keys&gt;&lt;key app="EN" db-id="ezaf95ppne9tvjezxth5asxfr5rarwfx95pt" timestamp="1532844997"&gt;16&lt;/key&gt;&lt;/foreign-keys&gt;&lt;ref-type name="Journal Article"&gt;17&lt;/ref-type&gt;&lt;contributors&gt;&lt;authors&gt;&lt;author&gt;Dionne, Carmen&lt;/author&gt;&lt;author&gt;McKinnon, Suzie</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author&gt;&lt;author&gt;Squires, Jane&lt;/author&gt;&lt;author&gt;Clifford, Jantina&lt;/author&gt;&lt;/authors&gt;&lt;/contributors&gt;&lt;titles&gt;&lt;title&gt;Developmental screening in a Canadian First Nation (Mohawk): psychometric properties and adaptations of ages &amp;amp; stages questionnaires&lt;/title</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secondary-title&gt;BMC pediatrics&lt;/secondary-title&gt;&lt;/titles&gt;&lt;periodical&gt;&lt;full-title&gt;BMC pediatrics&lt;/full-title&gt;&lt;/periodical&gt;&lt;pages&gt;23&lt;/pages&gt;&lt;volume&gt;14&lt;/volume&gt;&lt;number&gt;1&lt;/number&gt;&lt;dates&gt;&lt;year&gt;2014&lt;/year&gt;&lt;/dates&gt;&lt;isbn&gt;1471-2431&lt;/isbn&gt;&lt;urls&gt;&lt;/urls&gt;&lt;/record</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Cite&gt;&lt;/EndNote</w:instrText>
      </w:r>
      <w:r w:rsidR="008F2339">
        <w:rPr>
          <w:rFonts w:ascii="Calibri" w:eastAsia="Calibri" w:hAnsi="Calibri" w:cs="B Nazanin"/>
          <w:color w:val="000000"/>
          <w:sz w:val="24"/>
          <w:szCs w:val="24"/>
          <w:rtl/>
          <w:lang w:bidi="fa-IR"/>
        </w:rPr>
        <w:instrText>&gt;</w:instrText>
      </w:r>
      <w:r w:rsidR="00B866F3">
        <w:rPr>
          <w:rFonts w:ascii="Calibri" w:eastAsia="Calibri" w:hAnsi="Calibri" w:cs="B Nazanin"/>
          <w:color w:val="000000"/>
          <w:sz w:val="24"/>
          <w:szCs w:val="24"/>
          <w:rtl/>
          <w:lang w:bidi="fa-IR"/>
        </w:rPr>
        <w:fldChar w:fldCharType="separate"/>
      </w:r>
      <w:r w:rsidR="00BD5A17">
        <w:rPr>
          <w:rFonts w:ascii="Calibri" w:eastAsia="Calibri" w:hAnsi="Calibri" w:cs="B Nazanin"/>
          <w:noProof/>
          <w:color w:val="000000"/>
          <w:sz w:val="24"/>
          <w:szCs w:val="24"/>
          <w:rtl/>
          <w:lang w:bidi="fa-IR"/>
        </w:rPr>
        <w:t>(15, 16)</w:t>
      </w:r>
      <w:r w:rsidR="00B866F3">
        <w:rPr>
          <w:rFonts w:ascii="Calibri" w:eastAsia="Calibri" w:hAnsi="Calibri" w:cs="B Nazanin"/>
          <w:color w:val="000000"/>
          <w:sz w:val="24"/>
          <w:szCs w:val="24"/>
          <w:rtl/>
          <w:lang w:bidi="fa-IR"/>
        </w:rPr>
        <w:fldChar w:fldCharType="end"/>
      </w:r>
      <w:r w:rsidR="00B866F3" w:rsidRPr="00483EBC">
        <w:rPr>
          <w:rFonts w:ascii="Calibri" w:eastAsia="Calibri" w:hAnsi="Calibri" w:cs="B Nazanin" w:hint="cs"/>
          <w:color w:val="000000"/>
          <w:sz w:val="24"/>
          <w:szCs w:val="24"/>
          <w:rtl/>
          <w:lang w:bidi="fa-IR"/>
        </w:rPr>
        <w:t xml:space="preserve">. </w:t>
      </w:r>
      <w:r>
        <w:rPr>
          <w:rFonts w:ascii="Calibri" w:eastAsia="Calibri" w:hAnsi="Calibri" w:cs="B Nazanin" w:hint="cs"/>
          <w:color w:val="000000"/>
          <w:sz w:val="24"/>
          <w:szCs w:val="24"/>
          <w:rtl/>
          <w:lang w:bidi="fa-IR"/>
        </w:rPr>
        <w:t>مهترین رویکرد درمانی و مراقبتی</w:t>
      </w:r>
      <w:r w:rsidRPr="00ED441A">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مداخله زودهنگام اختلالات تکاملی و شنوایی</w:t>
      </w:r>
      <w:r>
        <w:rPr>
          <w:rFonts w:ascii="Calibri" w:eastAsia="Calibri" w:hAnsi="Calibri" w:cs="B Nazanin" w:hint="cs"/>
          <w:color w:val="000000"/>
          <w:sz w:val="24"/>
          <w:szCs w:val="24"/>
          <w:rtl/>
          <w:lang w:bidi="fa-IR"/>
        </w:rPr>
        <w:t xml:space="preserve"> شرکت دادن والدین و اطرافیان کودک می باشد انجام مداخلات خانواده محور جهت درمان این اختلالات بسیار مورد تاکید می باشد.  </w:t>
      </w:r>
      <w:r w:rsidR="00B866F3" w:rsidRPr="00483EBC">
        <w:rPr>
          <w:rFonts w:ascii="Calibri" w:eastAsia="Calibri" w:hAnsi="Calibri" w:cs="B Nazanin" w:hint="cs"/>
          <w:color w:val="000000"/>
          <w:sz w:val="24"/>
          <w:szCs w:val="24"/>
          <w:rtl/>
          <w:lang w:bidi="fa-IR"/>
        </w:rPr>
        <w:t>خانواده و مراقبین می</w:t>
      </w:r>
      <w:r w:rsidR="00B866F3" w:rsidRPr="00483EBC">
        <w:rPr>
          <w:rFonts w:ascii="Calibri" w:eastAsia="Calibri" w:hAnsi="Calibri" w:cs="B Nazanin" w:hint="cs"/>
          <w:color w:val="000000"/>
          <w:sz w:val="24"/>
          <w:szCs w:val="24"/>
          <w:rtl/>
          <w:lang w:bidi="fa-IR"/>
        </w:rPr>
        <w:softHyphen/>
        <w:t>توانند در جهت انجام مداخلات نیز همکاری کنند و نقش مهمی در شناسایی و توسعه اهداف و مقاصد در برنامه فردی کودکان خود اجرا کنند</w:t>
      </w:r>
      <w:r w:rsidR="00B866F3">
        <w:rPr>
          <w:rFonts w:ascii="Calibri" w:eastAsia="Calibri" w:hAnsi="Calibri" w:cs="B Nazanin" w:hint="cs"/>
          <w:color w:val="000000"/>
          <w:sz w:val="24"/>
          <w:szCs w:val="24"/>
          <w:rtl/>
          <w:lang w:bidi="fa-IR"/>
        </w:rPr>
        <w:t xml:space="preserve"> </w:t>
      </w:r>
      <w:r w:rsidR="00B866F3">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&lt;EndNote&gt;&lt;Cite&gt;&lt;Author&gt;Sandall&lt;/Author&gt;&lt;Year&gt;2000&lt;/Year&gt;&lt;RecNum&gt;17&lt;/RecNum&gt;&lt;DisplayText&gt;(17)&lt;/DisplayText&gt;&lt;record&gt;&lt;rec-number&gt;17&lt;/rec-number&gt;&lt;foreign-keys&gt;&lt;key app="EN" db-id="ezaf95ppne9tvjezxth5asxfr5rarwfx95pt" timestamp="1532844997"&gt;17</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key&gt;&lt;/foreign-keys&gt;&lt;ref-type name="Book"&gt;6&lt;/ref-type&gt;&lt;contributors&gt;&lt;authors&gt;&lt;author&gt;Sandall, Susan&lt;/author&gt;&lt;author&gt;McLean, Mary E&lt;/author&gt;&lt;author&gt;Smith, Barbara J&lt;/author&gt;&lt;/authors&gt;&lt;/contributors&gt;&lt;titles&gt;&lt;title&gt;DEC recommended practices in early intervention/early childhood special education&lt;/title&gt;&lt;/titles&gt;&lt;dates&gt;&lt;year&gt;2000&lt;/year&gt;&lt;/dates&gt;&lt;publisher&gt;ERIC&lt;/publisher&gt;&lt;isbn&gt;1570353530&lt;/isbn&gt;&lt;urls&gt;&lt;/urls&gt;&lt;/record&gt;&lt;/Cite&gt;&lt;/EndNote</w:instrText>
      </w:r>
      <w:r w:rsidR="008F2339">
        <w:rPr>
          <w:rFonts w:ascii="Calibri" w:eastAsia="Calibri" w:hAnsi="Calibri" w:cs="B Nazanin"/>
          <w:color w:val="000000"/>
          <w:sz w:val="24"/>
          <w:szCs w:val="24"/>
          <w:rtl/>
          <w:lang w:bidi="fa-IR"/>
        </w:rPr>
        <w:instrText>&gt;</w:instrText>
      </w:r>
      <w:r w:rsidR="00B866F3">
        <w:rPr>
          <w:rFonts w:ascii="Calibri" w:eastAsia="Calibri" w:hAnsi="Calibri" w:cs="B Nazanin"/>
          <w:color w:val="000000"/>
          <w:sz w:val="24"/>
          <w:szCs w:val="24"/>
          <w:rtl/>
          <w:lang w:bidi="fa-IR"/>
        </w:rPr>
        <w:fldChar w:fldCharType="separate"/>
      </w:r>
      <w:r w:rsidR="00BD5A17">
        <w:rPr>
          <w:rFonts w:ascii="Calibri" w:eastAsia="Calibri" w:hAnsi="Calibri" w:cs="B Nazanin"/>
          <w:noProof/>
          <w:color w:val="000000"/>
          <w:sz w:val="24"/>
          <w:szCs w:val="24"/>
          <w:rtl/>
          <w:lang w:bidi="fa-IR"/>
        </w:rPr>
        <w:t>(17)</w:t>
      </w:r>
      <w:r w:rsidR="00B866F3">
        <w:rPr>
          <w:rFonts w:ascii="Calibri" w:eastAsia="Calibri" w:hAnsi="Calibri" w:cs="B Nazanin"/>
          <w:color w:val="000000"/>
          <w:sz w:val="24"/>
          <w:szCs w:val="24"/>
          <w:rtl/>
          <w:lang w:bidi="fa-IR"/>
        </w:rPr>
        <w:fldChar w:fldCharType="end"/>
      </w:r>
      <w:r w:rsidR="00B866F3" w:rsidRPr="00483EBC">
        <w:rPr>
          <w:rFonts w:ascii="Calibri" w:eastAsia="Calibri" w:hAnsi="Calibri" w:cs="B Nazanin" w:hint="cs"/>
          <w:color w:val="000000"/>
          <w:sz w:val="24"/>
          <w:szCs w:val="24"/>
          <w:rtl/>
          <w:lang w:bidi="fa-IR"/>
        </w:rPr>
        <w:t xml:space="preserve">. </w:t>
      </w:r>
    </w:p>
    <w:p w14:paraId="589560D2" w14:textId="19B97AD6" w:rsidR="00B866F3" w:rsidRPr="00483EBC" w:rsidRDefault="00B866F3" w:rsidP="008F2339">
      <w:pPr>
        <w:spacing w:after="160" w:line="256" w:lineRule="auto"/>
        <w:ind w:left="0" w:firstLine="0"/>
        <w:jc w:val="both"/>
        <w:rPr>
          <w:rFonts w:ascii="Calibri" w:eastAsia="Calibri" w:hAnsi="Calibri" w:cs="B Nazanin"/>
          <w:color w:val="000000"/>
          <w:sz w:val="24"/>
          <w:szCs w:val="24"/>
          <w:rtl/>
          <w:lang w:bidi="fa-IR"/>
        </w:rPr>
      </w:pPr>
      <w:r w:rsidRPr="00483EBC">
        <w:rPr>
          <w:rFonts w:ascii="Calibri" w:eastAsia="Calibri" w:hAnsi="Calibri" w:cs="B Nazanin" w:hint="cs"/>
          <w:color w:val="000000"/>
          <w:sz w:val="24"/>
          <w:szCs w:val="24"/>
          <w:rtl/>
          <w:lang w:bidi="fa-IR"/>
        </w:rPr>
        <w:t>از آنجایی که بسیاری از ابزارهای غربالگری وقت</w:t>
      </w:r>
      <w:r w:rsidRPr="00483EBC">
        <w:rPr>
          <w:rFonts w:ascii="Calibri" w:eastAsia="Calibri" w:hAnsi="Calibri" w:cs="B Nazanin" w:hint="cs"/>
          <w:color w:val="000000"/>
          <w:sz w:val="24"/>
          <w:szCs w:val="24"/>
          <w:rtl/>
          <w:lang w:bidi="fa-IR"/>
        </w:rPr>
        <w:softHyphen/>
        <w:t>گیر و پرهزینه هستند و همچنین همکاری کودک را نیز می</w:t>
      </w:r>
      <w:r w:rsidRPr="00483EBC">
        <w:rPr>
          <w:rFonts w:ascii="Calibri" w:eastAsia="Calibri" w:hAnsi="Calibri" w:cs="B Nazanin" w:hint="cs"/>
          <w:color w:val="000000"/>
          <w:sz w:val="24"/>
          <w:szCs w:val="24"/>
          <w:rtl/>
          <w:lang w:bidi="fa-IR"/>
        </w:rPr>
        <w:softHyphen/>
        <w:t xml:space="preserve">طلبد، امروزه یک علاقه رو به رشد در جهت استفاده از ابزارهای والد محور مانند </w:t>
      </w:r>
      <w:r w:rsidRPr="00D34F8D">
        <w:rPr>
          <w:rFonts w:ascii="Calibri" w:eastAsia="Calibri" w:hAnsi="Calibri" w:cs="B Nazanin" w:hint="cs"/>
          <w:color w:val="000000"/>
          <w:sz w:val="24"/>
          <w:szCs w:val="24"/>
          <w:rtl/>
          <w:lang w:bidi="fa-IR"/>
        </w:rPr>
        <w:t>پرسشنامه سنین و مراحل (</w:t>
      </w:r>
      <w:r w:rsidRPr="00D34F8D">
        <w:rPr>
          <w:rFonts w:ascii="Calibri" w:eastAsia="Calibri" w:hAnsi="Calibri" w:cs="B Nazanin"/>
          <w:color w:val="000000"/>
          <w:sz w:val="24"/>
          <w:szCs w:val="24"/>
          <w:lang w:bidi="fa-IR"/>
        </w:rPr>
        <w:t>Age and Stage Qu</w:t>
      </w:r>
      <w:r w:rsidR="006552F9" w:rsidRPr="00D34F8D">
        <w:rPr>
          <w:rFonts w:ascii="Calibri" w:eastAsia="Calibri" w:hAnsi="Calibri" w:cs="B Nazanin"/>
          <w:color w:val="000000"/>
          <w:sz w:val="24"/>
          <w:szCs w:val="24"/>
          <w:lang w:bidi="fa-IR"/>
        </w:rPr>
        <w:t>e</w:t>
      </w:r>
      <w:r w:rsidRPr="00D34F8D">
        <w:rPr>
          <w:rFonts w:ascii="Calibri" w:eastAsia="Calibri" w:hAnsi="Calibri" w:cs="B Nazanin"/>
          <w:color w:val="000000"/>
          <w:sz w:val="24"/>
          <w:szCs w:val="24"/>
          <w:lang w:bidi="fa-IR"/>
        </w:rPr>
        <w:t>stion</w:t>
      </w:r>
      <w:r w:rsidR="006552F9" w:rsidRPr="00D34F8D">
        <w:rPr>
          <w:rFonts w:ascii="Calibri" w:eastAsia="Calibri" w:hAnsi="Calibri" w:cs="B Nazanin"/>
          <w:color w:val="000000"/>
          <w:sz w:val="24"/>
          <w:szCs w:val="24"/>
          <w:lang w:bidi="fa-IR"/>
        </w:rPr>
        <w:t>n</w:t>
      </w:r>
      <w:r w:rsidRPr="00D34F8D">
        <w:rPr>
          <w:rFonts w:ascii="Calibri" w:eastAsia="Calibri" w:hAnsi="Calibri" w:cs="B Nazanin"/>
          <w:color w:val="000000"/>
          <w:sz w:val="24"/>
          <w:szCs w:val="24"/>
          <w:lang w:bidi="fa-IR"/>
        </w:rPr>
        <w:t>a</w:t>
      </w:r>
      <w:r w:rsidR="006552F9" w:rsidRPr="00D34F8D">
        <w:rPr>
          <w:rFonts w:ascii="Calibri" w:eastAsia="Calibri" w:hAnsi="Calibri" w:cs="B Nazanin"/>
          <w:color w:val="000000"/>
          <w:sz w:val="24"/>
          <w:szCs w:val="24"/>
          <w:lang w:bidi="fa-IR"/>
        </w:rPr>
        <w:t>i</w:t>
      </w:r>
      <w:r w:rsidRPr="00D34F8D">
        <w:rPr>
          <w:rFonts w:ascii="Calibri" w:eastAsia="Calibri" w:hAnsi="Calibri" w:cs="B Nazanin"/>
          <w:color w:val="000000"/>
          <w:sz w:val="24"/>
          <w:szCs w:val="24"/>
          <w:lang w:bidi="fa-IR"/>
        </w:rPr>
        <w:t>re</w:t>
      </w:r>
      <w:r w:rsidRPr="00D34F8D">
        <w:rPr>
          <w:rFonts w:ascii="Calibri" w:eastAsia="Calibri" w:hAnsi="Calibri" w:cs="B Nazanin" w:hint="cs"/>
          <w:color w:val="000000"/>
          <w:sz w:val="24"/>
          <w:szCs w:val="24"/>
          <w:rtl/>
          <w:lang w:bidi="fa-IR"/>
        </w:rPr>
        <w:t>) (</w:t>
      </w:r>
      <w:r w:rsidRPr="00D34F8D">
        <w:rPr>
          <w:rFonts w:ascii="Calibri" w:eastAsia="Calibri" w:hAnsi="Calibri" w:cs="B Nazanin"/>
          <w:color w:val="000000"/>
          <w:sz w:val="24"/>
          <w:szCs w:val="24"/>
          <w:lang w:bidi="fa-IR"/>
        </w:rPr>
        <w:t>ASQ</w:t>
      </w:r>
      <w:r w:rsidRPr="00D34F8D">
        <w:rPr>
          <w:rFonts w:ascii="Calibri" w:eastAsia="Calibri" w:hAnsi="Calibri" w:cs="B Nazanin" w:hint="cs"/>
          <w:color w:val="000000"/>
          <w:sz w:val="24"/>
          <w:szCs w:val="24"/>
          <w:rtl/>
          <w:lang w:bidi="fa-IR"/>
        </w:rPr>
        <w:t>) به</w:t>
      </w:r>
      <w:r w:rsidRPr="00483EBC">
        <w:rPr>
          <w:rFonts w:ascii="Calibri" w:eastAsia="Calibri" w:hAnsi="Calibri" w:cs="B Nazanin" w:hint="cs"/>
          <w:color w:val="000000"/>
          <w:sz w:val="24"/>
          <w:szCs w:val="24"/>
          <w:rtl/>
          <w:lang w:bidi="fa-IR"/>
        </w:rPr>
        <w:t xml:space="preserve"> وجود آمده است. مطالعات نشان می</w:t>
      </w:r>
      <w:r w:rsidRPr="00483EBC">
        <w:rPr>
          <w:rFonts w:ascii="Calibri" w:eastAsia="Calibri" w:hAnsi="Calibri" w:cs="B Nazanin" w:hint="cs"/>
          <w:color w:val="000000"/>
          <w:sz w:val="24"/>
          <w:szCs w:val="24"/>
          <w:rtl/>
          <w:lang w:bidi="fa-IR"/>
        </w:rPr>
        <w:softHyphen/>
        <w:t>دهد که والدین تاخیرات تکاملی را گزارش می</w:t>
      </w:r>
      <w:r w:rsidRPr="00483EBC">
        <w:rPr>
          <w:rFonts w:ascii="Calibri" w:eastAsia="Calibri" w:hAnsi="Calibri" w:cs="B Nazanin" w:hint="cs"/>
          <w:color w:val="000000"/>
          <w:sz w:val="24"/>
          <w:szCs w:val="24"/>
          <w:rtl/>
          <w:lang w:bidi="fa-IR"/>
        </w:rPr>
        <w:softHyphen/>
        <w:t>کنند و راجع به این تأخیرات نگران هستند، این تاخیر شامل زبان، حرکات ظریف،حرکات درشت، مشکلات شناختی، عاطفی و رفتاری می</w:t>
      </w:r>
      <w:r w:rsidRPr="00483EBC">
        <w:rPr>
          <w:rFonts w:ascii="Calibri" w:eastAsia="Calibri" w:hAnsi="Calibri" w:cs="B Nazanin" w:hint="cs"/>
          <w:color w:val="000000"/>
          <w:sz w:val="24"/>
          <w:szCs w:val="24"/>
          <w:rtl/>
          <w:lang w:bidi="fa-IR"/>
        </w:rPr>
        <w:softHyphen/>
        <w:t xml:space="preserve">باشد، در ابزار </w:t>
      </w:r>
      <w:r w:rsidRPr="00483EBC">
        <w:rPr>
          <w:rFonts w:ascii="Calibri" w:eastAsia="Calibri" w:hAnsi="Calibri" w:cs="B Nazanin"/>
          <w:color w:val="000000"/>
          <w:sz w:val="24"/>
          <w:szCs w:val="24"/>
          <w:lang w:bidi="fa-IR"/>
        </w:rPr>
        <w:t>ASQ</w:t>
      </w:r>
      <w:r w:rsidRPr="00483EBC">
        <w:rPr>
          <w:rFonts w:ascii="Calibri" w:eastAsia="Calibri" w:hAnsi="Calibri" w:cs="B Nazanin" w:hint="cs"/>
          <w:color w:val="000000"/>
          <w:sz w:val="24"/>
          <w:szCs w:val="24"/>
          <w:rtl/>
          <w:lang w:bidi="fa-IR"/>
        </w:rPr>
        <w:t xml:space="preserve"> والدین به صورت فعال در ارزیابی فرزند خود شرکت می</w:t>
      </w:r>
      <w:r w:rsidRPr="00483EBC">
        <w:rPr>
          <w:rFonts w:ascii="Calibri" w:eastAsia="Calibri" w:hAnsi="Calibri" w:cs="B Nazanin" w:hint="cs"/>
          <w:color w:val="000000"/>
          <w:sz w:val="24"/>
          <w:szCs w:val="24"/>
          <w:rtl/>
          <w:lang w:bidi="fa-IR"/>
        </w:rPr>
        <w:softHyphen/>
        <w:t xml:space="preserve">کنند. پس از تجدید نظر در </w:t>
      </w:r>
      <w:r w:rsidRPr="00483EBC">
        <w:rPr>
          <w:rFonts w:ascii="Calibri" w:eastAsia="Calibri" w:hAnsi="Calibri" w:cs="B Nazanin"/>
          <w:color w:val="000000"/>
          <w:sz w:val="24"/>
          <w:szCs w:val="24"/>
          <w:lang w:bidi="fa-IR"/>
        </w:rPr>
        <w:t>ASQ</w:t>
      </w:r>
      <w:r w:rsidRPr="00483EBC">
        <w:rPr>
          <w:rFonts w:ascii="Calibri" w:eastAsia="Calibri" w:hAnsi="Calibri" w:cs="B Nazanin" w:hint="cs"/>
          <w:color w:val="000000"/>
          <w:sz w:val="24"/>
          <w:szCs w:val="24"/>
          <w:rtl/>
          <w:lang w:bidi="fa-IR"/>
        </w:rPr>
        <w:t xml:space="preserve"> در سال 1997 این ابزار به بسیاری از زبان</w:t>
      </w:r>
      <w:r w:rsidRPr="00483EBC">
        <w:rPr>
          <w:rFonts w:ascii="Calibri" w:eastAsia="Calibri" w:hAnsi="Calibri" w:cs="B Nazanin" w:hint="cs"/>
          <w:color w:val="000000"/>
          <w:sz w:val="24"/>
          <w:szCs w:val="24"/>
          <w:rtl/>
          <w:lang w:bidi="fa-IR"/>
        </w:rPr>
        <w:softHyphen/>
        <w:t>ها ترجمه شده است و از آن در جمعیت کم</w:t>
      </w:r>
      <w:r w:rsidRPr="00483EBC">
        <w:rPr>
          <w:rFonts w:ascii="Calibri" w:eastAsia="Calibri" w:hAnsi="Calibri" w:cs="B Nazanin" w:hint="cs"/>
          <w:color w:val="000000"/>
          <w:sz w:val="24"/>
          <w:szCs w:val="24"/>
          <w:rtl/>
          <w:lang w:bidi="fa-IR"/>
        </w:rPr>
        <w:softHyphen/>
        <w:t>خطر و در معرض خطر استفاده شده است که دارای خواص روانسنجی خوب هستند</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&lt;EndNote&gt;&lt;Cite&gt;&lt;Author&gt;Juneja&lt;/Author&gt;&lt;Year&gt;2012&lt;/Year&gt;&lt;RecNum&gt;18&lt;/RecNum&gt;&lt;DisplayText&gt;(18)&lt;/DisplayText&gt;&lt;record&gt;&lt;rec-number&gt;18&lt;/rec-number&gt;&lt;foreign-keys&gt;&lt;key app="EN" db-id="ezaf95ppne9tvjezxth5asxfr5rarwfx95pt" timestamp="1532844997"&gt;18</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key&gt;&lt;/foreign-keys&gt;&lt;ref-type name="Journal Article"&gt;17&lt;/ref-type&gt;&lt;contributors&gt;&lt;authors&gt;&lt;author&gt;Juneja, Monica&lt;/author&gt;&lt;author&gt;Mohanty, Mugdha&lt;/author&gt;&lt;author&gt;Jain, Rahul&lt;/author&gt;&lt;author&gt;Ramji, Siddarth&lt;/author&gt;&lt;/authors&gt;&lt;/contributors&gt;&lt;titles&gt;&lt;title&gt;Ages</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and Stages Questionnaire as a screening tool for developmental delay in Indian children&lt;/title&gt;&lt;secondary-title&gt;Indian pediatrics&lt;/secondary-title&gt;&lt;/titles&gt;&lt;periodical&gt;&lt;full-title&gt;Indian pediatrics&lt;/full-title&gt;&lt;/periodical&gt;&lt;pages&gt;457-461&lt;/pages&gt;&lt;volume&gt;4</w:instrText>
      </w:r>
      <w:r w:rsidR="008F2339">
        <w:rPr>
          <w:rFonts w:ascii="Calibri" w:eastAsia="Calibri" w:hAnsi="Calibri" w:cs="B Nazanin"/>
          <w:color w:val="000000"/>
          <w:sz w:val="24"/>
          <w:szCs w:val="24"/>
          <w:rtl/>
          <w:lang w:bidi="fa-IR"/>
        </w:rPr>
        <w:instrText>9&lt;/</w:instrText>
      </w:r>
      <w:r w:rsidR="008F2339">
        <w:rPr>
          <w:rFonts w:ascii="Calibri" w:eastAsia="Calibri" w:hAnsi="Calibri" w:cs="B Nazanin"/>
          <w:color w:val="000000"/>
          <w:sz w:val="24"/>
          <w:szCs w:val="24"/>
          <w:lang w:bidi="fa-IR"/>
        </w:rPr>
        <w:instrText>volume&gt;&lt;number&gt;6&lt;/number&gt;&lt;dates&gt;&lt;year&gt;2012&lt;/year&gt;&lt;/dates&gt;&lt;isbn&gt;0019-6061&lt;/isbn&gt;&lt;urls&gt;&lt;/urls&gt;&lt;/record&gt;&lt;/Cite&gt;&lt;/EndNote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33123">
        <w:rPr>
          <w:rFonts w:ascii="Calibri" w:eastAsia="Calibri" w:hAnsi="Calibri" w:cs="B Nazanin"/>
          <w:noProof/>
          <w:color w:val="000000"/>
          <w:sz w:val="24"/>
          <w:szCs w:val="24"/>
          <w:rtl/>
          <w:lang w:bidi="fa-IR"/>
        </w:rPr>
        <w:t>(18)</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w:t>
      </w:r>
    </w:p>
    <w:p w14:paraId="75B04DEC" w14:textId="067038D1" w:rsidR="00B866F3" w:rsidRPr="00483EBC" w:rsidRDefault="004C0485" w:rsidP="00D43D57">
      <w:pPr>
        <w:spacing w:after="160" w:line="256" w:lineRule="auto"/>
        <w:ind w:left="0" w:firstLine="0"/>
        <w:jc w:val="both"/>
        <w:rPr>
          <w:rFonts w:ascii="Calibri" w:eastAsia="Calibri" w:hAnsi="Calibri" w:cs="B Nazanin"/>
          <w:color w:val="000000"/>
          <w:sz w:val="24"/>
          <w:szCs w:val="24"/>
          <w:rtl/>
          <w:lang w:bidi="fa-IR"/>
        </w:rPr>
      </w:pPr>
      <w:r w:rsidRPr="00D43D57">
        <w:rPr>
          <w:rFonts w:cs="B Nazanin" w:hint="cs"/>
          <w:color w:val="000000"/>
          <w:sz w:val="24"/>
          <w:szCs w:val="24"/>
          <w:highlight w:val="lightGray"/>
          <w:rtl/>
          <w:lang w:bidi="fa-IR"/>
        </w:rPr>
        <w:t xml:space="preserve">از انجایی که اختلال شنوایی یک اختلال حسی است، اگر نسبت به این کودکان غفلتی صورت گیرد </w:t>
      </w:r>
      <w:r w:rsidR="00D43D57">
        <w:rPr>
          <w:rFonts w:cs="B Nazanin" w:hint="cs"/>
          <w:color w:val="000000"/>
          <w:sz w:val="24"/>
          <w:szCs w:val="24"/>
          <w:highlight w:val="lightGray"/>
          <w:rtl/>
          <w:lang w:bidi="fa-IR"/>
        </w:rPr>
        <w:t>اختلال تکاملی نیز</w:t>
      </w:r>
      <w:r w:rsidRPr="00D43D57">
        <w:rPr>
          <w:rFonts w:cs="B Nazanin" w:hint="cs"/>
          <w:color w:val="000000"/>
          <w:sz w:val="24"/>
          <w:szCs w:val="24"/>
          <w:highlight w:val="lightGray"/>
          <w:rtl/>
          <w:lang w:bidi="fa-IR"/>
        </w:rPr>
        <w:t xml:space="preserve"> </w:t>
      </w:r>
      <w:r w:rsidRPr="00D43D57">
        <w:rPr>
          <w:rFonts w:cs="B Nazanin"/>
          <w:color w:val="000000"/>
          <w:sz w:val="24"/>
          <w:szCs w:val="24"/>
          <w:highlight w:val="lightGray"/>
          <w:rtl/>
          <w:lang w:bidi="fa-IR"/>
        </w:rPr>
        <w:t>به دنبال آن</w:t>
      </w:r>
      <w:r w:rsidRPr="00D43D57">
        <w:rPr>
          <w:rFonts w:cs="B Nazanin" w:hint="cs"/>
          <w:color w:val="000000"/>
          <w:sz w:val="24"/>
          <w:szCs w:val="24"/>
          <w:highlight w:val="lightGray"/>
          <w:rtl/>
          <w:lang w:bidi="fa-IR"/>
        </w:rPr>
        <w:t xml:space="preserve"> ایجاد خواهد شد. همانطور که پیش تر اشاره شد عمده ترین اختلال تکاملی مرتبط با این نقص</w:t>
      </w:r>
      <w:r w:rsidR="00D43D57">
        <w:rPr>
          <w:rFonts w:cs="B Nazanin" w:hint="cs"/>
          <w:color w:val="000000"/>
          <w:sz w:val="24"/>
          <w:szCs w:val="24"/>
          <w:highlight w:val="lightGray"/>
          <w:rtl/>
          <w:lang w:bidi="fa-IR"/>
        </w:rPr>
        <w:t>،</w:t>
      </w:r>
      <w:r w:rsidRPr="00D43D57">
        <w:rPr>
          <w:rFonts w:cs="B Nazanin" w:hint="cs"/>
          <w:color w:val="000000"/>
          <w:sz w:val="24"/>
          <w:szCs w:val="24"/>
          <w:highlight w:val="lightGray"/>
          <w:rtl/>
          <w:lang w:bidi="fa-IR"/>
        </w:rPr>
        <w:t xml:space="preserve"> اختلال گفتاری است که به طبع آن انزوای</w:t>
      </w:r>
      <w:r w:rsidRPr="00D43D57">
        <w:rPr>
          <w:rFonts w:cs="B Nazanin"/>
          <w:color w:val="000000"/>
          <w:sz w:val="24"/>
          <w:szCs w:val="24"/>
          <w:highlight w:val="lightGray"/>
          <w:rtl/>
          <w:lang w:bidi="fa-IR"/>
        </w:rPr>
        <w:softHyphen/>
      </w:r>
      <w:r w:rsidRPr="00D43D57">
        <w:rPr>
          <w:rFonts w:cs="B Nazanin" w:hint="cs"/>
          <w:color w:val="000000"/>
          <w:sz w:val="24"/>
          <w:szCs w:val="24"/>
          <w:highlight w:val="lightGray"/>
          <w:rtl/>
          <w:lang w:bidi="fa-IR"/>
        </w:rPr>
        <w:t>خانوادگی و کاهش روابط اجتماعی بوجود خواهد آمد</w:t>
      </w:r>
      <w:r w:rsidR="00D43D57" w:rsidRPr="00D43D57">
        <w:rPr>
          <w:rFonts w:cs="B Nazanin" w:hint="cs"/>
          <w:color w:val="000000"/>
          <w:sz w:val="24"/>
          <w:szCs w:val="24"/>
          <w:highlight w:val="lightGray"/>
          <w:rtl/>
          <w:lang w:bidi="fa-IR"/>
        </w:rPr>
        <w:t>؛ بنابراین</w:t>
      </w:r>
      <w:r w:rsidRPr="00D43D57">
        <w:rPr>
          <w:rFonts w:cs="B Nazanin"/>
          <w:color w:val="000000"/>
          <w:sz w:val="24"/>
          <w:szCs w:val="24"/>
          <w:highlight w:val="lightGray"/>
          <w:rtl/>
          <w:lang w:bidi="fa-IR"/>
        </w:rPr>
        <w:t xml:space="preserve"> </w:t>
      </w:r>
      <w:r w:rsidR="00D43D57">
        <w:rPr>
          <w:rFonts w:cs="B Nazanin" w:hint="cs"/>
          <w:color w:val="000000"/>
          <w:sz w:val="24"/>
          <w:szCs w:val="24"/>
          <w:highlight w:val="lightGray"/>
          <w:rtl/>
          <w:lang w:bidi="fa-IR"/>
        </w:rPr>
        <w:t>عدم شناسایی به</w:t>
      </w:r>
      <w:r w:rsidR="00D43D57">
        <w:rPr>
          <w:rFonts w:cs="B Nazanin"/>
          <w:color w:val="000000"/>
          <w:sz w:val="24"/>
          <w:szCs w:val="24"/>
          <w:highlight w:val="lightGray"/>
          <w:rtl/>
          <w:lang w:bidi="fa-IR"/>
        </w:rPr>
        <w:softHyphen/>
      </w:r>
      <w:r w:rsidR="00D43D57">
        <w:rPr>
          <w:rFonts w:cs="B Nazanin" w:hint="cs"/>
          <w:color w:val="000000"/>
          <w:sz w:val="24"/>
          <w:szCs w:val="24"/>
          <w:highlight w:val="lightGray"/>
          <w:rtl/>
          <w:lang w:bidi="fa-IR"/>
        </w:rPr>
        <w:t>موقع</w:t>
      </w:r>
      <w:r w:rsidR="00B866F3" w:rsidRPr="00D43D57">
        <w:rPr>
          <w:rFonts w:cs="B Nazanin" w:hint="cs"/>
          <w:color w:val="000000"/>
          <w:sz w:val="24"/>
          <w:szCs w:val="24"/>
          <w:highlight w:val="lightGray"/>
          <w:rtl/>
          <w:lang w:bidi="fa-IR"/>
        </w:rPr>
        <w:t xml:space="preserve"> این کودکان عوارض متعدد جسمی، روانی </w:t>
      </w:r>
      <w:r w:rsidR="00B866F3" w:rsidRPr="00D43D57">
        <w:rPr>
          <w:rFonts w:cs="B Nazanin" w:hint="cs"/>
          <w:color w:val="000000"/>
          <w:sz w:val="24"/>
          <w:szCs w:val="24"/>
          <w:highlight w:val="lightGray"/>
          <w:rtl/>
          <w:lang w:bidi="fa-IR"/>
        </w:rPr>
        <w:lastRenderedPageBreak/>
        <w:t>و اجتماعی برای کودک و خانواده وی به همراه دارد و هزینه</w:t>
      </w:r>
      <w:r w:rsidR="00B866F3" w:rsidRPr="00D43D57">
        <w:rPr>
          <w:rFonts w:cs="B Nazanin" w:hint="cs"/>
          <w:color w:val="000000"/>
          <w:sz w:val="24"/>
          <w:szCs w:val="24"/>
          <w:highlight w:val="lightGray"/>
          <w:rtl/>
          <w:lang w:bidi="fa-IR"/>
        </w:rPr>
        <w:softHyphen/>
        <w:t>های مالی سنگینی نیز به والدین و سیستم درمانی تحمیل می</w:t>
      </w:r>
      <w:r w:rsidR="00B866F3" w:rsidRPr="00D43D57">
        <w:rPr>
          <w:rFonts w:cs="B Nazanin" w:hint="cs"/>
          <w:color w:val="000000"/>
          <w:sz w:val="24"/>
          <w:szCs w:val="24"/>
          <w:highlight w:val="lightGray"/>
          <w:rtl/>
          <w:lang w:bidi="fa-IR"/>
        </w:rPr>
        <w:softHyphen/>
        <w:t>کند، لذا شناسایی زودهنگام و مداخله مناسب از اهمیت زیادی برخوردار است</w:t>
      </w:r>
      <w:r w:rsidR="00D43D57">
        <w:rPr>
          <w:rFonts w:cs="B Nazanin" w:hint="cs"/>
          <w:color w:val="000000"/>
          <w:sz w:val="24"/>
          <w:szCs w:val="24"/>
          <w:highlight w:val="lightGray"/>
          <w:rtl/>
          <w:lang w:bidi="fa-IR"/>
        </w:rPr>
        <w:t>،</w:t>
      </w:r>
      <w:r w:rsidR="00B866F3" w:rsidRPr="00D43D57">
        <w:rPr>
          <w:rFonts w:cs="B Nazanin" w:hint="cs"/>
          <w:color w:val="000000"/>
          <w:sz w:val="24"/>
          <w:szCs w:val="24"/>
          <w:highlight w:val="lightGray"/>
          <w:rtl/>
          <w:lang w:bidi="fa-IR"/>
        </w:rPr>
        <w:t xml:space="preserve"> در ایران </w:t>
      </w:r>
      <w:r w:rsidR="00D43D57" w:rsidRPr="00D43D57">
        <w:rPr>
          <w:rFonts w:cs="B Nazanin" w:hint="cs"/>
          <w:color w:val="000000"/>
          <w:sz w:val="24"/>
          <w:szCs w:val="24"/>
          <w:highlight w:val="lightGray"/>
          <w:rtl/>
          <w:lang w:bidi="fa-IR"/>
        </w:rPr>
        <w:t xml:space="preserve">نیز </w:t>
      </w:r>
      <w:r w:rsidR="00B866F3" w:rsidRPr="00D43D57">
        <w:rPr>
          <w:rFonts w:cs="B Nazanin" w:hint="cs"/>
          <w:color w:val="000000"/>
          <w:sz w:val="24"/>
          <w:szCs w:val="24"/>
          <w:highlight w:val="lightGray"/>
          <w:rtl/>
          <w:lang w:bidi="fa-IR"/>
        </w:rPr>
        <w:t>مطالعه</w:t>
      </w:r>
      <w:r w:rsidR="00B866F3" w:rsidRPr="00D43D57">
        <w:rPr>
          <w:rFonts w:cs="B Nazanin" w:hint="cs"/>
          <w:color w:val="000000"/>
          <w:sz w:val="24"/>
          <w:szCs w:val="24"/>
          <w:highlight w:val="lightGray"/>
          <w:rtl/>
          <w:lang w:bidi="fa-IR"/>
        </w:rPr>
        <w:softHyphen/>
        <w:t>ای در جهت بررسی تکامل کودکان دارای اختلال شنوایی انجام نشده است و مطالعات انجام شده در سایر نقاط دنیا با رنج سنی محدود  و یا در سنین پایین انجام شده است و یا اینکه قسمت محدودی از تکامل کودک را غربالگری کرده</w:t>
      </w:r>
      <w:r w:rsidR="00B866F3" w:rsidRPr="00D43D57">
        <w:rPr>
          <w:rFonts w:cs="B Nazanin" w:hint="cs"/>
          <w:color w:val="000000"/>
          <w:sz w:val="24"/>
          <w:szCs w:val="24"/>
          <w:highlight w:val="lightGray"/>
          <w:rtl/>
          <w:lang w:bidi="fa-IR"/>
        </w:rPr>
        <w:softHyphen/>
        <w:t xml:space="preserve">اند؛  لذا مطالعه حاضر با هدف </w:t>
      </w:r>
      <w:r w:rsidR="00B866F3" w:rsidRPr="00D43D57">
        <w:rPr>
          <w:rFonts w:cs="B Nazanin" w:hint="cs"/>
          <w:color w:val="000000"/>
          <w:sz w:val="24"/>
          <w:szCs w:val="24"/>
          <w:highlight w:val="lightGray"/>
          <w:rtl/>
        </w:rPr>
        <w:t>مقایسه وضعیت تکامل در کودکان دارای اختلال شنوایی با کودکان سالم 1 تا 5 ساله شهر مشهد</w:t>
      </w:r>
      <w:r w:rsidR="00B866F3" w:rsidRPr="00D43D57">
        <w:rPr>
          <w:rFonts w:cs="B Nazanin" w:hint="cs"/>
          <w:color w:val="000000"/>
          <w:sz w:val="24"/>
          <w:szCs w:val="24"/>
          <w:highlight w:val="lightGray"/>
          <w:rtl/>
          <w:lang w:bidi="fa-IR"/>
        </w:rPr>
        <w:t xml:space="preserve"> انجام شد.</w:t>
      </w:r>
    </w:p>
    <w:p w14:paraId="07AA5DAF" w14:textId="77777777" w:rsidR="00B866F3" w:rsidRDefault="00B866F3" w:rsidP="00B866F3">
      <w:pPr>
        <w:spacing w:after="160" w:line="256" w:lineRule="auto"/>
        <w:ind w:left="0" w:firstLine="0"/>
        <w:jc w:val="both"/>
        <w:rPr>
          <w:rFonts w:ascii="Calibri" w:eastAsia="Calibri" w:hAnsi="Calibri" w:cs="B Nazanin"/>
          <w:b/>
          <w:bCs/>
          <w:color w:val="000000"/>
          <w:sz w:val="24"/>
          <w:szCs w:val="24"/>
          <w:lang w:bidi="fa-IR"/>
        </w:rPr>
      </w:pPr>
      <w:r w:rsidRPr="00483EBC">
        <w:rPr>
          <w:rFonts w:ascii="Calibri" w:eastAsia="Calibri" w:hAnsi="Calibri" w:cs="B Nazanin" w:hint="cs"/>
          <w:b/>
          <w:bCs/>
          <w:color w:val="000000"/>
          <w:sz w:val="24"/>
          <w:szCs w:val="24"/>
          <w:rtl/>
          <w:lang w:bidi="fa-IR"/>
        </w:rPr>
        <w:t>روش</w:t>
      </w:r>
      <w:r>
        <w:rPr>
          <w:rFonts w:ascii="Calibri" w:eastAsia="Calibri" w:hAnsi="Calibri" w:cs="B Nazanin"/>
          <w:b/>
          <w:bCs/>
          <w:color w:val="000000"/>
          <w:sz w:val="24"/>
          <w:szCs w:val="24"/>
          <w:rtl/>
          <w:lang w:bidi="fa-IR"/>
        </w:rPr>
        <w:softHyphen/>
      </w:r>
      <w:r w:rsidRPr="00483EBC">
        <w:rPr>
          <w:rFonts w:ascii="Calibri" w:eastAsia="Calibri" w:hAnsi="Calibri" w:cs="B Nazanin" w:hint="cs"/>
          <w:b/>
          <w:bCs/>
          <w:color w:val="000000"/>
          <w:sz w:val="24"/>
          <w:szCs w:val="24"/>
          <w:rtl/>
          <w:lang w:bidi="fa-IR"/>
        </w:rPr>
        <w:t>ها:</w:t>
      </w:r>
    </w:p>
    <w:p w14:paraId="6E961957" w14:textId="24773FDD" w:rsidR="00B866F3" w:rsidRPr="00665007" w:rsidRDefault="00B866F3" w:rsidP="00262498">
      <w:pPr>
        <w:spacing w:after="160" w:line="256" w:lineRule="auto"/>
        <w:ind w:left="0" w:firstLine="0"/>
        <w:jc w:val="both"/>
        <w:rPr>
          <w:rFonts w:ascii="Calibri" w:eastAsia="Calibri" w:hAnsi="Calibri" w:cs="B Nazanin"/>
          <w:color w:val="000000"/>
          <w:sz w:val="24"/>
          <w:szCs w:val="24"/>
          <w:rtl/>
          <w:lang w:bidi="fa-IR"/>
        </w:rPr>
      </w:pPr>
      <w:r>
        <w:rPr>
          <w:rFonts w:ascii="Calibri" w:eastAsia="Calibri" w:hAnsi="Calibri" w:cs="B Nazanin" w:hint="cs"/>
          <w:color w:val="000000"/>
          <w:sz w:val="24"/>
          <w:szCs w:val="24"/>
          <w:rtl/>
          <w:lang w:bidi="fa-IR"/>
        </w:rPr>
        <w:t>در</w:t>
      </w:r>
      <w:r w:rsidRPr="00483EBC">
        <w:rPr>
          <w:rFonts w:ascii="Calibri" w:eastAsia="Calibri" w:hAnsi="Calibri" w:cs="B Nazanin" w:hint="cs"/>
          <w:color w:val="000000"/>
          <w:sz w:val="24"/>
          <w:szCs w:val="24"/>
          <w:rtl/>
          <w:lang w:bidi="fa-IR"/>
        </w:rPr>
        <w:t xml:space="preserve"> این </w:t>
      </w:r>
      <w:r w:rsidRPr="00665007">
        <w:rPr>
          <w:rFonts w:ascii="Calibri" w:eastAsia="Calibri" w:hAnsi="Calibri" w:cs="B Nazanin" w:hint="cs"/>
          <w:color w:val="000000"/>
          <w:sz w:val="24"/>
          <w:szCs w:val="24"/>
          <w:rtl/>
          <w:lang w:bidi="fa-IR"/>
        </w:rPr>
        <w:t>مطالعه تحلیلی که از نوع  همگروهی تاریخی مي</w:t>
      </w:r>
      <w:r w:rsidRPr="00665007">
        <w:rPr>
          <w:rFonts w:ascii="Calibri" w:eastAsia="Calibri" w:hAnsi="Calibri" w:cs="B Nazanin" w:hint="cs"/>
          <w:color w:val="000000"/>
          <w:sz w:val="24"/>
          <w:szCs w:val="24"/>
          <w:rtl/>
          <w:lang w:bidi="fa-IR"/>
        </w:rPr>
        <w:softHyphen/>
        <w:t>باشد؛ جامعه پژوهش</w:t>
      </w:r>
      <w:r w:rsidR="00665007" w:rsidRPr="00665007">
        <w:rPr>
          <w:rFonts w:ascii="Calibri" w:eastAsia="Calibri" w:hAnsi="Calibri" w:cs="B Nazanin" w:hint="cs"/>
          <w:color w:val="000000"/>
          <w:sz w:val="24"/>
          <w:szCs w:val="24"/>
          <w:rtl/>
          <w:lang w:bidi="fa-IR"/>
        </w:rPr>
        <w:t xml:space="preserve"> کودکان 1 تا 5 سا</w:t>
      </w:r>
      <w:r w:rsidR="003778DC">
        <w:rPr>
          <w:rFonts w:ascii="Calibri" w:eastAsia="Calibri" w:hAnsi="Calibri" w:cs="B Nazanin" w:hint="cs"/>
          <w:color w:val="000000"/>
          <w:sz w:val="24"/>
          <w:szCs w:val="24"/>
          <w:rtl/>
          <w:lang w:bidi="fa-IR"/>
        </w:rPr>
        <w:t>ل ساکن مشهد در سال 1396 می باشد</w:t>
      </w:r>
      <w:r w:rsidR="00665007" w:rsidRPr="00665007">
        <w:rPr>
          <w:rFonts w:ascii="Calibri" w:eastAsia="Calibri" w:hAnsi="Calibri" w:cs="B Nazanin" w:hint="cs"/>
          <w:color w:val="000000"/>
          <w:sz w:val="24"/>
          <w:szCs w:val="24"/>
          <w:rtl/>
          <w:lang w:bidi="fa-IR"/>
        </w:rPr>
        <w:t xml:space="preserve">. </w:t>
      </w:r>
      <w:r w:rsidR="00665007" w:rsidRPr="00D43D57">
        <w:rPr>
          <w:rFonts w:ascii="Calibri" w:eastAsia="Calibri" w:hAnsi="Calibri" w:cs="B Nazanin" w:hint="cs"/>
          <w:color w:val="000000"/>
          <w:sz w:val="24"/>
          <w:szCs w:val="24"/>
          <w:highlight w:val="lightGray"/>
          <w:rtl/>
          <w:lang w:bidi="fa-IR"/>
        </w:rPr>
        <w:t>حجم نمونه با استفاده از فرمول مقایسه میانگین دو جامعه بر اساس مطالعه (</w:t>
      </w:r>
      <w:r w:rsidR="00262498" w:rsidRPr="00D43D57">
        <w:rPr>
          <w:rFonts w:ascii="Calibri" w:eastAsia="Calibri" w:hAnsi="Calibri" w:cs="B Nazanin"/>
          <w:color w:val="000000"/>
          <w:sz w:val="24"/>
          <w:szCs w:val="24"/>
          <w:highlight w:val="lightGray"/>
          <w:lang w:bidi="fa-IR"/>
        </w:rPr>
        <w:t>Jen Chen chwen</w:t>
      </w:r>
      <w:r w:rsidR="00665007" w:rsidRPr="00D43D57">
        <w:rPr>
          <w:rFonts w:ascii="Calibri" w:eastAsia="Calibri" w:hAnsi="Calibri" w:cs="B Nazanin" w:hint="cs"/>
          <w:color w:val="000000"/>
          <w:sz w:val="24"/>
          <w:szCs w:val="24"/>
          <w:highlight w:val="lightGray"/>
          <w:rtl/>
          <w:lang w:bidi="fa-IR"/>
        </w:rPr>
        <w:t>)</w:t>
      </w:r>
      <w:r w:rsidR="00262498" w:rsidRPr="00D43D57">
        <w:rPr>
          <w:rFonts w:ascii="Calibri" w:eastAsia="Calibri" w:hAnsi="Calibri" w:cs="B Nazanin" w:hint="cs"/>
          <w:color w:val="000000"/>
          <w:sz w:val="24"/>
          <w:szCs w:val="24"/>
          <w:highlight w:val="lightGray"/>
          <w:rtl/>
          <w:lang w:bidi="fa-IR"/>
        </w:rPr>
        <w:t xml:space="preserve"> در</w:t>
      </w:r>
      <w:r w:rsidR="00262498" w:rsidRPr="00D43D57">
        <w:rPr>
          <w:rFonts w:ascii="Calibri" w:eastAsia="Calibri" w:hAnsi="Calibri" w:cs="B Nazanin"/>
          <w:b/>
          <w:bCs/>
          <w:color w:val="000000"/>
          <w:sz w:val="24"/>
          <w:szCs w:val="24"/>
          <w:highlight w:val="lightGray"/>
          <w:rtl/>
          <w:lang w:bidi="fa-IR"/>
        </w:rPr>
        <w:t xml:space="preserve"> </w:t>
      </w:r>
      <w:r w:rsidR="00262498" w:rsidRPr="00D43D57">
        <w:rPr>
          <w:rFonts w:ascii="Calibri" w:eastAsia="Calibri" w:hAnsi="Calibri" w:cs="B Nazanin" w:hint="cs"/>
          <w:color w:val="000000"/>
          <w:sz w:val="24"/>
          <w:szCs w:val="24"/>
          <w:highlight w:val="lightGray"/>
          <w:rtl/>
          <w:lang w:bidi="fa-IR"/>
        </w:rPr>
        <w:t>شهر</w:t>
      </w:r>
      <w:r w:rsidR="00262498" w:rsidRPr="00D43D57">
        <w:rPr>
          <w:rFonts w:ascii="Calibri" w:eastAsia="Calibri" w:hAnsi="Calibri" w:cs="B Nazanin"/>
          <w:color w:val="000000"/>
          <w:sz w:val="24"/>
          <w:szCs w:val="24"/>
          <w:highlight w:val="lightGray"/>
          <w:rtl/>
          <w:lang w:bidi="fa-IR"/>
        </w:rPr>
        <w:t xml:space="preserve"> </w:t>
      </w:r>
      <w:r w:rsidR="00262498" w:rsidRPr="00D43D57">
        <w:rPr>
          <w:rFonts w:ascii="Calibri" w:eastAsia="Calibri" w:hAnsi="Calibri" w:cs="B Nazanin" w:hint="cs"/>
          <w:color w:val="000000"/>
          <w:sz w:val="24"/>
          <w:szCs w:val="24"/>
          <w:highlight w:val="lightGray"/>
          <w:rtl/>
          <w:lang w:bidi="fa-IR"/>
        </w:rPr>
        <w:t>تایپه</w:t>
      </w:r>
      <w:r w:rsidR="00262498" w:rsidRPr="00D43D57">
        <w:rPr>
          <w:rFonts w:ascii="Calibri" w:eastAsia="Calibri" w:hAnsi="Calibri" w:cs="B Nazanin"/>
          <w:color w:val="000000"/>
          <w:sz w:val="24"/>
          <w:szCs w:val="24"/>
          <w:highlight w:val="lightGray"/>
          <w:rtl/>
          <w:lang w:bidi="fa-IR"/>
        </w:rPr>
        <w:t xml:space="preserve"> (2003)</w:t>
      </w:r>
      <w:r w:rsidR="00262498" w:rsidRPr="00D43D57">
        <w:rPr>
          <w:rFonts w:ascii="Calibri" w:eastAsia="Calibri" w:hAnsi="Calibri" w:cs="B Nazanin" w:hint="cs"/>
          <w:color w:val="000000"/>
          <w:sz w:val="24"/>
          <w:szCs w:val="24"/>
          <w:highlight w:val="lightGray"/>
          <w:rtl/>
          <w:lang w:bidi="fa-IR"/>
        </w:rPr>
        <w:t xml:space="preserve"> انجام گرفته شده، </w:t>
      </w:r>
      <w:r w:rsidR="00262498" w:rsidRPr="00D43D57">
        <w:rPr>
          <w:rFonts w:ascii="Calibri" w:eastAsia="Calibri" w:hAnsi="Calibri" w:cs="B Nazanin" w:hint="eastAsia"/>
          <w:color w:val="000000"/>
          <w:sz w:val="24"/>
          <w:szCs w:val="24"/>
          <w:highlight w:val="lightGray"/>
          <w:rtl/>
          <w:lang w:bidi="fa-IR"/>
        </w:rPr>
        <w:t>م</w:t>
      </w:r>
      <w:r w:rsidR="00262498" w:rsidRPr="00D43D57">
        <w:rPr>
          <w:rFonts w:ascii="Calibri" w:eastAsia="Calibri" w:hAnsi="Calibri" w:cs="B Nazanin" w:hint="cs"/>
          <w:color w:val="000000"/>
          <w:sz w:val="24"/>
          <w:szCs w:val="24"/>
          <w:highlight w:val="lightGray"/>
          <w:rtl/>
          <w:lang w:bidi="fa-IR"/>
        </w:rPr>
        <w:t>ی</w:t>
      </w:r>
      <w:r w:rsidR="00262498" w:rsidRPr="00D43D57">
        <w:rPr>
          <w:rFonts w:ascii="Calibri" w:eastAsia="Calibri" w:hAnsi="Calibri" w:cs="B Nazanin" w:hint="eastAsia"/>
          <w:color w:val="000000"/>
          <w:sz w:val="24"/>
          <w:szCs w:val="24"/>
          <w:highlight w:val="lightGray"/>
          <w:rtl/>
          <w:lang w:bidi="fa-IR"/>
        </w:rPr>
        <w:t>زان</w:t>
      </w:r>
      <w:r w:rsidR="00262498" w:rsidRPr="00D43D57">
        <w:rPr>
          <w:rFonts w:ascii="Calibri" w:eastAsia="Calibri" w:hAnsi="Calibri" w:cs="B Nazanin"/>
          <w:color w:val="000000"/>
          <w:sz w:val="24"/>
          <w:szCs w:val="24"/>
          <w:highlight w:val="lightGray"/>
          <w:rtl/>
          <w:lang w:bidi="fa-IR"/>
        </w:rPr>
        <w:t xml:space="preserve"> </w:t>
      </w:r>
      <w:r w:rsidR="00262498" w:rsidRPr="00D43D57">
        <w:rPr>
          <w:rFonts w:ascii="Calibri" w:eastAsia="Calibri" w:hAnsi="Calibri" w:cs="B Nazanin" w:hint="eastAsia"/>
          <w:color w:val="000000"/>
          <w:sz w:val="24"/>
          <w:szCs w:val="24"/>
          <w:highlight w:val="lightGray"/>
          <w:rtl/>
          <w:lang w:bidi="fa-IR"/>
        </w:rPr>
        <w:t>ش</w:t>
      </w:r>
      <w:r w:rsidR="00262498" w:rsidRPr="00D43D57">
        <w:rPr>
          <w:rFonts w:ascii="Calibri" w:eastAsia="Calibri" w:hAnsi="Calibri" w:cs="B Nazanin" w:hint="cs"/>
          <w:color w:val="000000"/>
          <w:sz w:val="24"/>
          <w:szCs w:val="24"/>
          <w:highlight w:val="lightGray"/>
          <w:rtl/>
          <w:lang w:bidi="fa-IR"/>
        </w:rPr>
        <w:t>ی</w:t>
      </w:r>
      <w:r w:rsidR="00262498" w:rsidRPr="00D43D57">
        <w:rPr>
          <w:rFonts w:ascii="Calibri" w:eastAsia="Calibri" w:hAnsi="Calibri" w:cs="B Nazanin" w:hint="eastAsia"/>
          <w:color w:val="000000"/>
          <w:sz w:val="24"/>
          <w:szCs w:val="24"/>
          <w:highlight w:val="lightGray"/>
          <w:rtl/>
          <w:lang w:bidi="fa-IR"/>
        </w:rPr>
        <w:t>وع</w:t>
      </w:r>
      <w:r w:rsidR="00262498" w:rsidRPr="00D43D57">
        <w:rPr>
          <w:rFonts w:ascii="Calibri" w:eastAsia="Calibri" w:hAnsi="Calibri" w:cs="B Nazanin"/>
          <w:color w:val="000000"/>
          <w:sz w:val="24"/>
          <w:szCs w:val="24"/>
          <w:highlight w:val="lightGray"/>
          <w:rtl/>
          <w:lang w:bidi="fa-IR"/>
        </w:rPr>
        <w:t xml:space="preserve"> </w:t>
      </w:r>
      <w:r w:rsidR="00262498" w:rsidRPr="00D43D57">
        <w:rPr>
          <w:rFonts w:ascii="Calibri" w:eastAsia="Calibri" w:hAnsi="Calibri" w:cs="B Nazanin" w:hint="eastAsia"/>
          <w:color w:val="000000"/>
          <w:sz w:val="24"/>
          <w:szCs w:val="24"/>
          <w:highlight w:val="lightGray"/>
          <w:rtl/>
          <w:lang w:bidi="fa-IR"/>
        </w:rPr>
        <w:t>اختلال</w:t>
      </w:r>
      <w:r w:rsidR="00262498" w:rsidRPr="00D43D57">
        <w:rPr>
          <w:rFonts w:ascii="Calibri" w:eastAsia="Calibri" w:hAnsi="Calibri" w:cs="B Nazanin"/>
          <w:color w:val="000000"/>
          <w:sz w:val="24"/>
          <w:szCs w:val="24"/>
          <w:highlight w:val="lightGray"/>
          <w:rtl/>
          <w:lang w:bidi="fa-IR"/>
        </w:rPr>
        <w:t xml:space="preserve"> </w:t>
      </w:r>
      <w:r w:rsidR="00262498" w:rsidRPr="00D43D57">
        <w:rPr>
          <w:rFonts w:ascii="Calibri" w:eastAsia="Calibri" w:hAnsi="Calibri" w:cs="B Nazanin" w:hint="eastAsia"/>
          <w:color w:val="000000"/>
          <w:sz w:val="24"/>
          <w:szCs w:val="24"/>
          <w:highlight w:val="lightGray"/>
          <w:rtl/>
          <w:lang w:bidi="fa-IR"/>
        </w:rPr>
        <w:t>تکامل</w:t>
      </w:r>
      <w:r w:rsidR="00262498" w:rsidRPr="00D43D57">
        <w:rPr>
          <w:rFonts w:ascii="Calibri" w:eastAsia="Calibri" w:hAnsi="Calibri" w:cs="B Nazanin" w:hint="cs"/>
          <w:color w:val="000000"/>
          <w:sz w:val="24"/>
          <w:szCs w:val="24"/>
          <w:highlight w:val="lightGray"/>
          <w:rtl/>
          <w:lang w:bidi="fa-IR"/>
        </w:rPr>
        <w:t>ی</w:t>
      </w:r>
      <w:r w:rsidR="00262498" w:rsidRPr="00D43D57">
        <w:rPr>
          <w:rFonts w:ascii="Calibri" w:eastAsia="Calibri" w:hAnsi="Calibri" w:cs="B Nazanin"/>
          <w:color w:val="000000"/>
          <w:sz w:val="24"/>
          <w:szCs w:val="24"/>
          <w:highlight w:val="lightGray"/>
          <w:rtl/>
          <w:lang w:bidi="fa-IR"/>
        </w:rPr>
        <w:t xml:space="preserve"> </w:t>
      </w:r>
      <w:r w:rsidR="00262498" w:rsidRPr="00D43D57">
        <w:rPr>
          <w:rFonts w:ascii="Calibri" w:eastAsia="Calibri" w:hAnsi="Calibri" w:cs="B Nazanin" w:hint="eastAsia"/>
          <w:color w:val="000000"/>
          <w:sz w:val="24"/>
          <w:szCs w:val="24"/>
          <w:highlight w:val="lightGray"/>
          <w:rtl/>
          <w:lang w:bidi="fa-IR"/>
        </w:rPr>
        <w:t>در</w:t>
      </w:r>
      <w:r w:rsidR="00262498" w:rsidRPr="00D43D57">
        <w:rPr>
          <w:rFonts w:ascii="Calibri" w:eastAsia="Calibri" w:hAnsi="Calibri" w:cs="B Nazanin"/>
          <w:color w:val="000000"/>
          <w:sz w:val="24"/>
          <w:szCs w:val="24"/>
          <w:highlight w:val="lightGray"/>
          <w:rtl/>
          <w:lang w:bidi="fa-IR"/>
        </w:rPr>
        <w:t xml:space="preserve"> </w:t>
      </w:r>
      <w:r w:rsidR="00262498" w:rsidRPr="00D43D57">
        <w:rPr>
          <w:rFonts w:ascii="Calibri" w:eastAsia="Calibri" w:hAnsi="Calibri" w:cs="B Nazanin" w:hint="eastAsia"/>
          <w:color w:val="000000"/>
          <w:sz w:val="24"/>
          <w:szCs w:val="24"/>
          <w:highlight w:val="lightGray"/>
          <w:rtl/>
          <w:lang w:bidi="fa-IR"/>
        </w:rPr>
        <w:t>کودکان</w:t>
      </w:r>
      <w:r w:rsidR="00262498" w:rsidRPr="00D43D57">
        <w:rPr>
          <w:rFonts w:ascii="Calibri" w:eastAsia="Calibri" w:hAnsi="Calibri" w:cs="B Nazanin"/>
          <w:color w:val="000000"/>
          <w:sz w:val="24"/>
          <w:szCs w:val="24"/>
          <w:highlight w:val="lightGray"/>
          <w:rtl/>
          <w:lang w:bidi="fa-IR"/>
        </w:rPr>
        <w:t xml:space="preserve"> 1 </w:t>
      </w:r>
      <w:r w:rsidR="00262498" w:rsidRPr="00D43D57">
        <w:rPr>
          <w:rFonts w:ascii="Calibri" w:eastAsia="Calibri" w:hAnsi="Calibri" w:cs="B Nazanin" w:hint="eastAsia"/>
          <w:color w:val="000000"/>
          <w:sz w:val="24"/>
          <w:szCs w:val="24"/>
          <w:highlight w:val="lightGray"/>
          <w:rtl/>
          <w:lang w:bidi="fa-IR"/>
        </w:rPr>
        <w:t>تا</w:t>
      </w:r>
      <w:r w:rsidR="00262498" w:rsidRPr="00D43D57">
        <w:rPr>
          <w:rFonts w:ascii="Calibri" w:eastAsia="Calibri" w:hAnsi="Calibri" w:cs="B Nazanin"/>
          <w:color w:val="000000"/>
          <w:sz w:val="24"/>
          <w:szCs w:val="24"/>
          <w:highlight w:val="lightGray"/>
          <w:rtl/>
          <w:lang w:bidi="fa-IR"/>
        </w:rPr>
        <w:t xml:space="preserve"> </w:t>
      </w:r>
      <w:r w:rsidR="00262498" w:rsidRPr="00D43D57">
        <w:rPr>
          <w:rFonts w:ascii="Calibri" w:eastAsia="Calibri" w:hAnsi="Calibri" w:cs="B Nazanin" w:hint="cs"/>
          <w:color w:val="000000"/>
          <w:sz w:val="24"/>
          <w:szCs w:val="24"/>
          <w:highlight w:val="lightGray"/>
          <w:rtl/>
          <w:lang w:bidi="fa-IR"/>
        </w:rPr>
        <w:t>5 سال، 11.3 محاسبه شده است. با در نظر گرفتن خطاي نوع اول 05/0 و توان آزمون 80 درصد و 05./ خطاي نمونه</w:t>
      </w:r>
      <w:r w:rsidR="00262498" w:rsidRPr="00D43D57">
        <w:rPr>
          <w:rFonts w:ascii="Calibri" w:eastAsia="Calibri" w:hAnsi="Calibri" w:cs="B Nazanin"/>
          <w:color w:val="000000"/>
          <w:sz w:val="24"/>
          <w:szCs w:val="24"/>
          <w:highlight w:val="lightGray"/>
          <w:rtl/>
          <w:lang w:bidi="fa-IR"/>
        </w:rPr>
        <w:softHyphen/>
      </w:r>
      <w:r w:rsidR="00262498" w:rsidRPr="00D43D57">
        <w:rPr>
          <w:rFonts w:ascii="Calibri" w:eastAsia="Calibri" w:hAnsi="Calibri" w:cs="B Nazanin" w:hint="cs"/>
          <w:color w:val="000000"/>
          <w:sz w:val="24"/>
          <w:szCs w:val="24"/>
          <w:highlight w:val="lightGray"/>
          <w:rtl/>
          <w:lang w:bidi="fa-IR"/>
        </w:rPr>
        <w:t>گيري و</w:t>
      </w:r>
      <w:r w:rsidR="00262498" w:rsidRPr="00D43D57">
        <w:rPr>
          <w:rFonts w:ascii="Calibri" w:eastAsia="Calibri" w:hAnsi="Calibri" w:cs="B Nazanin" w:hint="cs"/>
          <w:b/>
          <w:bCs/>
          <w:color w:val="000000"/>
          <w:sz w:val="24"/>
          <w:szCs w:val="24"/>
          <w:highlight w:val="lightGray"/>
          <w:rtl/>
          <w:lang w:bidi="fa-IR"/>
        </w:rPr>
        <w:t xml:space="preserve"> </w:t>
      </w:r>
      <w:r w:rsidR="00262498" w:rsidRPr="00D43D57">
        <w:rPr>
          <w:rFonts w:ascii="Calibri" w:eastAsia="Calibri" w:hAnsi="Calibri" w:cs="B Nazanin" w:hint="cs"/>
          <w:color w:val="000000"/>
          <w:sz w:val="24"/>
          <w:szCs w:val="24"/>
          <w:highlight w:val="lightGray"/>
          <w:rtl/>
          <w:lang w:bidi="fa-IR"/>
        </w:rPr>
        <w:t>با استفاده از فرمول بالا محاسبه شد و حجم نمونه 150 نفر محاسبه گرديد</w:t>
      </w:r>
      <w:r w:rsidR="00665007" w:rsidRPr="00D43D57">
        <w:rPr>
          <w:rFonts w:ascii="Calibri" w:eastAsia="Calibri" w:hAnsi="Calibri" w:cs="B Nazanin" w:hint="cs"/>
          <w:color w:val="000000"/>
          <w:sz w:val="24"/>
          <w:szCs w:val="24"/>
          <w:highlight w:val="lightGray"/>
          <w:rtl/>
          <w:lang w:bidi="fa-IR"/>
        </w:rPr>
        <w:t xml:space="preserve">. نمونه پژوهش </w:t>
      </w:r>
      <w:r w:rsidRPr="00D43D57">
        <w:rPr>
          <w:rFonts w:ascii="Calibri" w:eastAsia="Calibri" w:hAnsi="Calibri" w:cs="B Nazanin" w:hint="cs"/>
          <w:color w:val="000000"/>
          <w:sz w:val="24"/>
          <w:szCs w:val="24"/>
          <w:highlight w:val="lightGray"/>
          <w:rtl/>
          <w:lang w:bidi="fa-IR"/>
        </w:rPr>
        <w:t>شامل 300 کودک 1 تا 5 ساله سالم و دارای اختلالات شنوایی (در هر گروه 150نفر) بود</w:t>
      </w:r>
      <w:r w:rsidRPr="00665007">
        <w:rPr>
          <w:rFonts w:ascii="Calibri" w:eastAsia="Calibri" w:hAnsi="Calibri" w:cs="B Nazanin" w:hint="cs"/>
          <w:color w:val="000000"/>
          <w:sz w:val="24"/>
          <w:szCs w:val="24"/>
          <w:rtl/>
          <w:lang w:bidi="fa-IR"/>
        </w:rPr>
        <w:t xml:space="preserve"> که از مراکز اختلال شنوایی و مهد کودک</w:t>
      </w:r>
      <w:r w:rsidRPr="00665007">
        <w:rPr>
          <w:rFonts w:ascii="Calibri" w:eastAsia="Calibri" w:hAnsi="Calibri" w:cs="B Nazanin"/>
          <w:color w:val="000000"/>
          <w:sz w:val="24"/>
          <w:szCs w:val="24"/>
          <w:rtl/>
          <w:lang w:bidi="fa-IR"/>
        </w:rPr>
        <w:softHyphen/>
      </w:r>
      <w:r w:rsidRPr="00665007">
        <w:rPr>
          <w:rFonts w:ascii="Calibri" w:eastAsia="Calibri" w:hAnsi="Calibri" w:cs="B Nazanin" w:hint="cs"/>
          <w:color w:val="000000"/>
          <w:sz w:val="24"/>
          <w:szCs w:val="24"/>
          <w:rtl/>
          <w:lang w:bidi="fa-IR"/>
        </w:rPr>
        <w:t>های منتخب در شهر مشهد در سال 1396 انجام شد.</w:t>
      </w:r>
      <w:r w:rsidRPr="00483EBC">
        <w:rPr>
          <w:rFonts w:ascii="Calibri" w:eastAsia="Calibri" w:hAnsi="Calibri" w:cs="B Nazanin" w:hint="cs"/>
          <w:color w:val="000000"/>
          <w:sz w:val="24"/>
          <w:szCs w:val="24"/>
          <w:rtl/>
          <w:lang w:bidi="fa-IR"/>
        </w:rPr>
        <w:t xml:space="preserve"> ورود کودکان دارای اخ</w:t>
      </w:r>
      <w:r>
        <w:rPr>
          <w:rFonts w:ascii="Calibri" w:eastAsia="Calibri" w:hAnsi="Calibri" w:cs="B Nazanin" w:hint="cs"/>
          <w:color w:val="000000"/>
          <w:sz w:val="24"/>
          <w:szCs w:val="24"/>
          <w:rtl/>
          <w:lang w:bidi="fa-IR"/>
        </w:rPr>
        <w:t>تلال شنوایی به پژوهش به صورت غیر</w:t>
      </w:r>
      <w:r w:rsidRPr="00665007">
        <w:rPr>
          <w:rFonts w:ascii="Calibri" w:eastAsia="Calibri" w:hAnsi="Calibri" w:cs="B Nazanin" w:hint="cs"/>
          <w:color w:val="000000"/>
          <w:sz w:val="24"/>
          <w:szCs w:val="24"/>
          <w:rtl/>
          <w:lang w:bidi="fa-IR"/>
        </w:rPr>
        <w:t>تصادفی دردسترس</w:t>
      </w:r>
      <w:r w:rsidRPr="00483EBC">
        <w:rPr>
          <w:rFonts w:ascii="Calibri" w:eastAsia="Calibri" w:hAnsi="Calibri" w:cs="B Nazanin" w:hint="cs"/>
          <w:color w:val="000000"/>
          <w:sz w:val="24"/>
          <w:szCs w:val="24"/>
          <w:rtl/>
          <w:lang w:bidi="fa-IR"/>
        </w:rPr>
        <w:t xml:space="preserve"> بود؛ به این صورت که با مراجعه به آموزش و پرورش استثنایی مشهد، مجتمع آموزشی سوم شعبان شماره 3 و مدرسه امام‌رضا(ع)  ج</w:t>
      </w:r>
      <w:r>
        <w:rPr>
          <w:rFonts w:ascii="Calibri" w:eastAsia="Calibri" w:hAnsi="Calibri" w:cs="B Nazanin" w:hint="cs"/>
          <w:color w:val="000000"/>
          <w:sz w:val="24"/>
          <w:szCs w:val="24"/>
          <w:rtl/>
          <w:lang w:bidi="fa-IR"/>
        </w:rPr>
        <w:t>هت انجام نمونه</w:t>
      </w:r>
      <w:r>
        <w:rPr>
          <w:rFonts w:ascii="Calibri" w:eastAsia="Calibri" w:hAnsi="Calibri" w:cs="B Nazanin" w:hint="cs"/>
          <w:color w:val="000000"/>
          <w:sz w:val="24"/>
          <w:szCs w:val="24"/>
          <w:rtl/>
          <w:lang w:bidi="fa-IR"/>
        </w:rPr>
        <w:softHyphen/>
        <w:t xml:space="preserve">گیری معرفی شدند. </w:t>
      </w:r>
      <w:r w:rsidRPr="00665007">
        <w:rPr>
          <w:rFonts w:ascii="Calibri" w:eastAsia="Calibri" w:hAnsi="Calibri" w:cs="B Nazanin" w:hint="cs"/>
          <w:color w:val="000000"/>
          <w:sz w:val="24"/>
          <w:szCs w:val="24"/>
          <w:rtl/>
          <w:lang w:bidi="fa-IR"/>
        </w:rPr>
        <w:t>همچنین با توجه  به این که این دو مرکز در مناطق نسبتاً سطح بالایی قرار دارند ولی این کودکان از مناطق مختلف از لحاظ اجتماعی- اقتصادی شهر مشهد به این دو مرکز مراجعه می‌کنند. در این دو مرکز کودکان دختر و پسر از سنین بدو تشخیص اختلال شنوایی، تا هنگام ورود به مدارس ویژه ناشنوایان و یا مدارس عادی تحت توانبخشی و آموزش</w:t>
      </w:r>
      <w:r w:rsidRPr="00665007">
        <w:rPr>
          <w:rFonts w:ascii="Calibri" w:eastAsia="Calibri" w:hAnsi="Calibri" w:cs="B Nazanin"/>
          <w:color w:val="000000"/>
          <w:sz w:val="24"/>
          <w:szCs w:val="24"/>
          <w:rtl/>
          <w:lang w:bidi="fa-IR"/>
        </w:rPr>
        <w:softHyphen/>
      </w:r>
      <w:r w:rsidRPr="00665007">
        <w:rPr>
          <w:rFonts w:ascii="Calibri" w:eastAsia="Calibri" w:hAnsi="Calibri" w:cs="B Nazanin" w:hint="cs"/>
          <w:color w:val="000000"/>
          <w:sz w:val="24"/>
          <w:szCs w:val="24"/>
          <w:rtl/>
          <w:lang w:bidi="fa-IR"/>
        </w:rPr>
        <w:t>های گفتاری، گسترش واژگان، گفتار آهنگین، هوش ریاضی و مفاهیم درک فضایی قرار می</w:t>
      </w:r>
      <w:r w:rsidRPr="00665007">
        <w:rPr>
          <w:rFonts w:ascii="Calibri" w:eastAsia="Calibri" w:hAnsi="Calibri" w:cs="B Nazanin"/>
          <w:color w:val="000000"/>
          <w:sz w:val="24"/>
          <w:szCs w:val="24"/>
          <w:rtl/>
          <w:lang w:bidi="fa-IR"/>
        </w:rPr>
        <w:softHyphen/>
      </w:r>
      <w:r w:rsidRPr="00665007">
        <w:rPr>
          <w:rFonts w:ascii="Calibri" w:eastAsia="Calibri" w:hAnsi="Calibri" w:cs="B Nazanin" w:hint="cs"/>
          <w:color w:val="000000"/>
          <w:sz w:val="24"/>
          <w:szCs w:val="24"/>
          <w:rtl/>
          <w:lang w:bidi="fa-IR"/>
        </w:rPr>
        <w:t>گرفتند.</w:t>
      </w:r>
      <w:r>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 xml:space="preserve">ورود کودکان سالم به پژوهش به صورت تصادفی خوشه‌ای انجام شد؛ . </w:t>
      </w:r>
      <w:r w:rsidRPr="00665007">
        <w:rPr>
          <w:rFonts w:ascii="Calibri" w:eastAsia="Calibri" w:hAnsi="Calibri" w:cs="B Nazanin" w:hint="cs"/>
          <w:color w:val="000000"/>
          <w:sz w:val="24"/>
          <w:szCs w:val="24"/>
          <w:rtl/>
          <w:lang w:bidi="fa-IR"/>
        </w:rPr>
        <w:t>به این صورت که با مراجعه به اداره کل بهزیستی، شهر مشهد توسط مسؤول مهدکودک‌های این اداره کل به چهار منطقه از نظر اجتماعی اقتصادی (احمدآباد، وکیل‌آباد، کوشش و سیدی) تقسیم شدند و از هر منطقه یک مهدکودک به صورت تصادفی انتخاب شد</w:t>
      </w:r>
      <w:r w:rsidR="00665007">
        <w:rPr>
          <w:rFonts w:ascii="Calibri" w:eastAsia="Calibri" w:hAnsi="Calibri" w:cs="B Nazanin" w:hint="cs"/>
          <w:color w:val="000000"/>
          <w:sz w:val="24"/>
          <w:szCs w:val="24"/>
          <w:rtl/>
          <w:lang w:bidi="fa-IR"/>
        </w:rPr>
        <w:t xml:space="preserve">. </w:t>
      </w:r>
      <w:r w:rsidRPr="00665007">
        <w:rPr>
          <w:rFonts w:ascii="Calibri" w:eastAsia="Calibri" w:hAnsi="Calibri" w:cs="B Nazanin" w:hint="cs"/>
          <w:color w:val="000000"/>
          <w:sz w:val="24"/>
          <w:szCs w:val="24"/>
          <w:rtl/>
          <w:lang w:bidi="fa-IR"/>
        </w:rPr>
        <w:t>معیارهای ورود شامل: سن کودک بین 1 تا 5 سال باشد، ناهنجاری مادرزادی واضحی به جز اختلال شنوایی نداشته باشد، یکی از والدین حاضر به شرکت در مطالعه باشد، حداقل سواد خواندن و نوشتن را داشته باشد، کودک در خانواده کامل، دارای پدر و مادر زندگی کند و افت شنوایی دائم و دوطرفه تایید و اثبات شده توسط متخصص گوش و حلق و بینی که در پرونده کودک درج شده است، کودکان انتخاب شدند. در گروه کودکان سالم نیز همین معیارها در نظر گرفته شدند با این تفاوت که کودکان مشکل شنوایی نداشته باشند. و معیارهای خروج شامل عدم تمایل خانواده و</w:t>
      </w:r>
      <w:r w:rsidRPr="00665007">
        <w:rPr>
          <w:rFonts w:ascii="Calibri" w:eastAsia="Calibri" w:hAnsi="Calibri" w:cs="B Nazanin"/>
          <w:color w:val="000000"/>
          <w:sz w:val="24"/>
          <w:szCs w:val="24"/>
          <w:rtl/>
          <w:lang w:bidi="fa-IR"/>
        </w:rPr>
        <w:t xml:space="preserve"> اگر خانواده 4 تا 5 سوال از پرسشنامه را کامل نم</w:t>
      </w:r>
      <w:r w:rsidRPr="00665007">
        <w:rPr>
          <w:rFonts w:ascii="Calibri" w:eastAsia="Calibri" w:hAnsi="Calibri" w:cs="B Nazanin" w:hint="cs"/>
          <w:color w:val="000000"/>
          <w:sz w:val="24"/>
          <w:szCs w:val="24"/>
          <w:rtl/>
          <w:lang w:bidi="fa-IR"/>
        </w:rPr>
        <w:t>ی</w:t>
      </w:r>
      <w:r w:rsidRPr="00665007">
        <w:rPr>
          <w:rFonts w:ascii="Calibri" w:eastAsia="Calibri" w:hAnsi="Calibri" w:cs="B Nazanin"/>
          <w:color w:val="000000"/>
          <w:sz w:val="24"/>
          <w:szCs w:val="24"/>
          <w:rtl/>
          <w:lang w:bidi="fa-IR"/>
        </w:rPr>
        <w:softHyphen/>
      </w:r>
      <w:r w:rsidRPr="00665007">
        <w:rPr>
          <w:rFonts w:ascii="Calibri" w:eastAsia="Calibri" w:hAnsi="Calibri" w:cs="B Nazanin" w:hint="cs"/>
          <w:color w:val="000000"/>
          <w:sz w:val="24"/>
          <w:szCs w:val="24"/>
          <w:rtl/>
          <w:lang w:bidi="fa-IR"/>
        </w:rPr>
        <w:t>کرد</w:t>
      </w:r>
      <w:r w:rsidR="00665007" w:rsidRPr="00665007">
        <w:rPr>
          <w:rFonts w:ascii="Calibri" w:eastAsia="Calibri" w:hAnsi="Calibri" w:cs="B Nazanin" w:hint="cs"/>
          <w:color w:val="000000"/>
          <w:sz w:val="24"/>
          <w:szCs w:val="24"/>
          <w:rtl/>
          <w:lang w:bidi="fa-IR"/>
        </w:rPr>
        <w:t>ند،</w:t>
      </w:r>
      <w:r w:rsidRPr="00665007">
        <w:rPr>
          <w:rFonts w:ascii="Calibri" w:eastAsia="Calibri" w:hAnsi="Calibri" w:cs="B Nazanin"/>
          <w:color w:val="000000"/>
          <w:sz w:val="24"/>
          <w:szCs w:val="24"/>
          <w:rtl/>
          <w:lang w:bidi="fa-IR"/>
        </w:rPr>
        <w:t xml:space="preserve"> از پژوهش خارج </w:t>
      </w:r>
      <w:r w:rsidR="00665007">
        <w:rPr>
          <w:rFonts w:ascii="Calibri" w:eastAsia="Calibri" w:hAnsi="Calibri" w:cs="B Nazanin" w:hint="cs"/>
          <w:color w:val="000000"/>
          <w:sz w:val="24"/>
          <w:szCs w:val="24"/>
          <w:rtl/>
          <w:lang w:bidi="fa-IR"/>
        </w:rPr>
        <w:t>شدند.</w:t>
      </w:r>
    </w:p>
    <w:p w14:paraId="0F570A6E" w14:textId="4958C2E3" w:rsidR="00B866F3" w:rsidRPr="00483EBC" w:rsidRDefault="00B866F3" w:rsidP="00665007">
      <w:pPr>
        <w:spacing w:after="160" w:line="256" w:lineRule="auto"/>
        <w:ind w:left="0" w:firstLine="0"/>
        <w:jc w:val="both"/>
        <w:rPr>
          <w:rFonts w:ascii="Calibri" w:eastAsia="Calibri" w:hAnsi="Calibri" w:cs="B Nazanin"/>
          <w:color w:val="000000"/>
          <w:sz w:val="24"/>
          <w:szCs w:val="24"/>
          <w:rtl/>
          <w:lang w:bidi="fa-IR"/>
        </w:rPr>
      </w:pPr>
      <w:r w:rsidRPr="00665007">
        <w:rPr>
          <w:rFonts w:ascii="Calibri" w:eastAsia="Calibri" w:hAnsi="Calibri" w:cs="B Nazanin" w:hint="cs"/>
          <w:color w:val="000000"/>
          <w:sz w:val="24"/>
          <w:szCs w:val="24"/>
          <w:rtl/>
          <w:lang w:bidi="fa-IR"/>
        </w:rPr>
        <w:t>ابزار گردآوری داده</w:t>
      </w:r>
      <w:r w:rsidRPr="00665007">
        <w:rPr>
          <w:rFonts w:ascii="Calibri" w:eastAsia="Calibri" w:hAnsi="Calibri" w:cs="B Nazanin" w:hint="cs"/>
          <w:color w:val="000000"/>
          <w:sz w:val="24"/>
          <w:szCs w:val="24"/>
          <w:rtl/>
          <w:lang w:bidi="fa-IR"/>
        </w:rPr>
        <w:softHyphen/>
        <w:t xml:space="preserve">ها شامل فرم اطلاعات دموگرافیک از طریق مصاحبه با مادر تکمیل شد؛ همچنین ابزار سنین و مراحل </w:t>
      </w:r>
      <w:r w:rsidRPr="00665007">
        <w:rPr>
          <w:rFonts w:ascii="Calibri" w:eastAsia="Calibri" w:hAnsi="Calibri" w:cs="B Nazanin"/>
          <w:color w:val="000000"/>
          <w:sz w:val="24"/>
          <w:szCs w:val="24"/>
          <w:lang w:bidi="fa-IR"/>
        </w:rPr>
        <w:t>ASQ</w:t>
      </w:r>
      <w:r w:rsidRPr="00665007">
        <w:rPr>
          <w:rFonts w:ascii="Calibri" w:eastAsia="Calibri" w:hAnsi="Calibri" w:cs="B Nazanin" w:hint="cs"/>
          <w:color w:val="000000"/>
          <w:sz w:val="24"/>
          <w:szCs w:val="24"/>
          <w:rtl/>
          <w:lang w:bidi="fa-IR"/>
        </w:rPr>
        <w:t xml:space="preserve"> که بعد از توضیح آن توسط پژوهشگر به والدین، توسط ایشان تکمیل شد.</w:t>
      </w:r>
    </w:p>
    <w:p w14:paraId="1937E020" w14:textId="065D72A5" w:rsidR="00B866F3" w:rsidRPr="00483EBC" w:rsidRDefault="00B866F3" w:rsidP="008F2339">
      <w:pPr>
        <w:spacing w:after="160" w:line="256" w:lineRule="auto"/>
        <w:ind w:left="0" w:firstLine="0"/>
        <w:jc w:val="both"/>
        <w:rPr>
          <w:rFonts w:ascii="Calibri" w:eastAsia="Calibri" w:hAnsi="Calibri" w:cs="B Nazanin"/>
          <w:color w:val="000000"/>
          <w:sz w:val="24"/>
          <w:szCs w:val="24"/>
          <w:rtl/>
          <w:lang w:bidi="fa-IR"/>
        </w:rPr>
      </w:pPr>
      <w:r w:rsidRPr="00483EBC">
        <w:rPr>
          <w:rFonts w:ascii="Calibri" w:eastAsia="Calibri" w:hAnsi="Calibri" w:cs="B Nazanin" w:hint="cs"/>
          <w:color w:val="000000"/>
          <w:sz w:val="24"/>
          <w:szCs w:val="24"/>
          <w:rtl/>
          <w:lang w:bidi="fa-IR"/>
        </w:rPr>
        <w:t>ابزار«</w:t>
      </w:r>
      <w:r w:rsidRPr="00483EBC">
        <w:rPr>
          <w:rFonts w:ascii="Calibri" w:eastAsia="Calibri" w:hAnsi="Calibri" w:cs="B Nazanin"/>
          <w:color w:val="000000"/>
          <w:sz w:val="24"/>
          <w:szCs w:val="24"/>
          <w:lang w:bidi="fa-IR"/>
        </w:rPr>
        <w:t>ASQ</w:t>
      </w:r>
      <w:r w:rsidRPr="00483EBC">
        <w:rPr>
          <w:rFonts w:ascii="Calibri" w:eastAsia="Calibri" w:hAnsi="Calibri" w:cs="B Nazanin" w:hint="cs"/>
          <w:color w:val="000000"/>
          <w:sz w:val="24"/>
          <w:szCs w:val="24"/>
          <w:rtl/>
          <w:lang w:bidi="fa-IR"/>
        </w:rPr>
        <w:t>» حاوی 19 پرسشنامه برای 19 گروه سنی مختلف است که توسط والدین پر می</w:t>
      </w:r>
      <w:r w:rsidRPr="00483EBC">
        <w:rPr>
          <w:rFonts w:ascii="Calibri" w:eastAsia="Calibri" w:hAnsi="Calibri" w:cs="B Nazanin" w:hint="cs"/>
          <w:color w:val="000000"/>
          <w:sz w:val="24"/>
          <w:szCs w:val="24"/>
          <w:rtl/>
          <w:lang w:bidi="fa-IR"/>
        </w:rPr>
        <w:softHyphen/>
        <w:t>شود. هر پرسشنامه حاوی 30 سوال در مورد تکامل کودک است. سوالات هر پرسشنامه به پنج حیطه تکاملی تقسیم شده است که عبارتند از؛ 1-حیطه برقراری ارتباط 2- حیطه حرکات درشت 3- حیطه حرکات ظریف 4- حیطه حل مسئله 5- حیطه فردی – اجتماعی</w:t>
      </w:r>
      <w:r>
        <w:rPr>
          <w:rFonts w:ascii="Calibri" w:eastAsia="Calibri" w:hAnsi="Calibri" w:cs="B Nazanin" w:hint="cs"/>
          <w:color w:val="000000"/>
          <w:sz w:val="24"/>
          <w:szCs w:val="24"/>
          <w:rtl/>
          <w:lang w:bidi="fa-IR"/>
        </w:rPr>
        <w:t xml:space="preserve"> </w:t>
      </w:r>
      <w:r w:rsidR="008F2339">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&lt;EndNote&gt;&lt;Cite&gt;&lt;Year&gt;2015&lt;/Year&gt;&lt;RecNum&gt;19&lt;/RecNum&gt;&lt;DisplayText&gt;(19, 20)&lt;/DisplayText&gt;&lt;record&gt;&lt;rec-number&gt;19&lt;/rec-number&gt;&lt;foreign-keys&gt;&lt;key app="EN" db-id="ezaf95ppne9tvjezxth5asxfr5rarwfx95pt" timestamp="1532844997"&gt;19&lt;/key&gt;&lt;/foreign-keys</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ref-type name="Book"&gt;6&lt;/ref-type&gt;&lt;contributors&gt;&lt;/contributors&gt;&lt;titles&gt;&lt;title&gt; Ministry of Health and Medical Education.Healthy Integrated Career Guide&lt;/title&gt;&lt;/titles&gt;&lt;dates&gt;&lt;year&gt;2015&lt;/year&gt;&lt;/dates&gt;&lt;pub-location&gt; Tehran&lt;/pub-location&gt;&lt;publisher&gt; Andesh</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Mandegar&lt;/publisher&gt;&lt;urls&gt;&lt;/urls&gt;&lt;/record&gt;&lt;/Cite&gt;&lt;Cite&gt;&lt;Author&gt;Sajedi&lt;/Author&gt;&lt;Year&gt;2012&lt;/Year&gt;&lt;RecNum&gt;20&lt;/RecNum&gt;&lt;record&gt;&lt;rec-number&gt;20&lt;/rec-number&gt;&lt;foreign-keys&gt;&lt;key app="EN" db-id="ezaf95ppne9tvjezxth5asxfr5rarwfx95pt" timestamp="1532844997"&gt;20&lt;/key</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foreign-keys&gt;&lt;ref-type name="Journal Article"&gt;17&lt;/ref-type&gt;&lt;contributors&gt;&lt;authors&gt;&lt;author&gt;Sajedi, Firouzeh&lt;/author&gt;&lt;author&gt;Vameghi, Roshanak&lt;/author&gt;&lt;author&gt;Mojembari, Adis Kraskian&lt;/author&gt;&lt;author&gt;Habibollahi, Abbas&lt;/author&gt;&lt;author&gt;Lornejad, Hamidreza&lt;/author&gt;&lt;author&gt;Delavar, Bahram&lt;/author&gt;&lt;/authors&gt;&lt;/contributors&gt;&lt;titles&gt;&lt;title&gt;Standardization and validation of the ASQ developmental disorders screening tool in children of Tehran city&lt;/title&gt;&lt;secondary-title&gt;Tehran University Medical Journal&lt;/secondary</w:instrText>
      </w:r>
      <w:r w:rsidR="008F2339">
        <w:rPr>
          <w:rFonts w:ascii="Calibri" w:eastAsia="Calibri" w:hAnsi="Calibri" w:cs="B Nazanin"/>
          <w:color w:val="000000"/>
          <w:sz w:val="24"/>
          <w:szCs w:val="24"/>
          <w:rtl/>
          <w:lang w:bidi="fa-IR"/>
        </w:rPr>
        <w:instrText>-</w:instrText>
      </w:r>
      <w:r w:rsidR="008F2339">
        <w:rPr>
          <w:rFonts w:ascii="Calibri" w:eastAsia="Calibri" w:hAnsi="Calibri" w:cs="B Nazanin"/>
          <w:color w:val="000000"/>
          <w:sz w:val="24"/>
          <w:szCs w:val="24"/>
          <w:lang w:bidi="fa-IR"/>
        </w:rPr>
        <w:instrText>title&gt;&lt;/titles&gt;&lt;periodical&gt;&lt;full-title&gt;Tehran University Medical Journal&lt;/full-title&gt;&lt;/periodical&gt;&lt;volume&gt;70&lt;/volume&gt;&lt;number&gt;7&lt;/number&gt;&lt;dates&gt;&lt;year&gt;2012&lt;/year&gt;&lt;/dates&gt;&lt;isbn&gt;1683-1764&lt;/isbn&gt;&lt;urls&gt;&lt;/urls&gt;&lt;/record&gt;&lt;/Cite&gt;&lt;/EndNote</w:instrText>
      </w:r>
      <w:r w:rsidR="008F2339">
        <w:rPr>
          <w:rFonts w:ascii="Calibri" w:eastAsia="Calibri" w:hAnsi="Calibri" w:cs="B Nazanin"/>
          <w:color w:val="000000"/>
          <w:sz w:val="24"/>
          <w:szCs w:val="24"/>
          <w:rtl/>
          <w:lang w:bidi="fa-IR"/>
        </w:rPr>
        <w:instrText>&gt;</w:instrText>
      </w:r>
      <w:r w:rsidR="008F2339">
        <w:rPr>
          <w:rFonts w:ascii="Calibri" w:eastAsia="Calibri" w:hAnsi="Calibri" w:cs="B Nazanin"/>
          <w:color w:val="000000"/>
          <w:sz w:val="24"/>
          <w:szCs w:val="24"/>
          <w:rtl/>
          <w:lang w:bidi="fa-IR"/>
        </w:rPr>
        <w:fldChar w:fldCharType="separate"/>
      </w:r>
      <w:r w:rsidR="008F2339">
        <w:rPr>
          <w:rFonts w:ascii="Calibri" w:eastAsia="Calibri" w:hAnsi="Calibri" w:cs="B Nazanin"/>
          <w:noProof/>
          <w:color w:val="000000"/>
          <w:sz w:val="24"/>
          <w:szCs w:val="24"/>
          <w:rtl/>
          <w:lang w:bidi="fa-IR"/>
        </w:rPr>
        <w:t>(19, 20)</w:t>
      </w:r>
      <w:r w:rsidR="008F2339">
        <w:rPr>
          <w:rFonts w:ascii="Calibri" w:eastAsia="Calibri" w:hAnsi="Calibri" w:cs="B Nazanin"/>
          <w:color w:val="000000"/>
          <w:sz w:val="24"/>
          <w:szCs w:val="24"/>
          <w:rtl/>
          <w:lang w:bidi="fa-IR"/>
        </w:rPr>
        <w:fldChar w:fldCharType="end"/>
      </w:r>
    </w:p>
    <w:p w14:paraId="0F9DEE04" w14:textId="41A482D0" w:rsidR="00B866F3" w:rsidRPr="00483EBC" w:rsidRDefault="00B866F3" w:rsidP="008F2339">
      <w:pPr>
        <w:spacing w:after="160" w:line="256" w:lineRule="auto"/>
        <w:ind w:left="0" w:firstLine="0"/>
        <w:jc w:val="both"/>
        <w:rPr>
          <w:rFonts w:ascii="Calibri" w:eastAsia="Calibri" w:hAnsi="Calibri" w:cs="B Nazanin"/>
          <w:color w:val="000000"/>
          <w:sz w:val="24"/>
          <w:szCs w:val="24"/>
          <w:rtl/>
          <w:lang w:bidi="fa-IR"/>
        </w:rPr>
      </w:pPr>
      <w:r w:rsidRPr="00483EBC">
        <w:rPr>
          <w:rFonts w:ascii="Calibri" w:eastAsia="Calibri" w:hAnsi="Calibri" w:cs="B Nazanin" w:hint="cs"/>
          <w:color w:val="000000"/>
          <w:sz w:val="24"/>
          <w:szCs w:val="24"/>
          <w:rtl/>
          <w:lang w:bidi="fa-IR"/>
        </w:rPr>
        <w:t xml:space="preserve">امتیاز در هر حیطه از صفر تا 60 امتیاز بسته به پاسخی که به آن سوال داده شده است  </w:t>
      </w:r>
      <w:r>
        <w:rPr>
          <w:rFonts w:ascii="Calibri" w:eastAsia="Calibri" w:hAnsi="Calibri" w:cs="B Nazanin" w:hint="cs"/>
          <w:color w:val="000000"/>
          <w:sz w:val="24"/>
          <w:szCs w:val="24"/>
          <w:rtl/>
          <w:lang w:bidi="fa-IR"/>
        </w:rPr>
        <w:t xml:space="preserve">متفاوت است. </w:t>
      </w:r>
      <w:r w:rsidRPr="00483EBC">
        <w:rPr>
          <w:rFonts w:ascii="Calibri" w:eastAsia="Calibri" w:hAnsi="Calibri" w:cs="B Nazanin" w:hint="cs"/>
          <w:color w:val="000000"/>
          <w:sz w:val="24"/>
          <w:szCs w:val="24"/>
          <w:rtl/>
          <w:lang w:bidi="fa-IR"/>
        </w:rPr>
        <w:t>گزینه هنوز نه، صفر امتیاز، گاهی، 5 امتیاز و</w:t>
      </w:r>
      <w:r>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از پاسخ بلی 10 امتیاز خواهد گرفت. در نهایت امتیازات در هر حیطه جمع آوری شده و بر اساس نقاط برش</w:t>
      </w:r>
      <w:r>
        <w:rPr>
          <w:rFonts w:ascii="Calibri" w:eastAsia="Calibri" w:hAnsi="Calibri" w:cs="B Nazanin" w:hint="cs"/>
          <w:color w:val="000000"/>
          <w:sz w:val="24"/>
          <w:szCs w:val="24"/>
          <w:rtl/>
          <w:lang w:bidi="fa-IR"/>
        </w:rPr>
        <w:t xml:space="preserve"> ابزار، </w:t>
      </w:r>
      <w:r>
        <w:rPr>
          <w:rFonts w:ascii="Calibri" w:eastAsia="Calibri" w:hAnsi="Calibri" w:cs="B Nazanin" w:hint="cs"/>
          <w:color w:val="000000"/>
          <w:sz w:val="24"/>
          <w:szCs w:val="24"/>
          <w:rtl/>
          <w:lang w:bidi="fa-IR"/>
        </w:rPr>
        <w:lastRenderedPageBreak/>
        <w:t>تکامل کودک بررسی می</w:t>
      </w:r>
      <w:r>
        <w:rPr>
          <w:rFonts w:ascii="Calibri" w:eastAsia="Calibri" w:hAnsi="Calibri" w:cs="B Nazanin" w:hint="cs"/>
          <w:color w:val="000000"/>
          <w:sz w:val="24"/>
          <w:szCs w:val="24"/>
          <w:rtl/>
          <w:lang w:bidi="fa-IR"/>
        </w:rPr>
        <w:softHyphen/>
        <w:t>شود</w:t>
      </w:r>
      <w:r w:rsidRPr="00483EBC">
        <w:rPr>
          <w:rFonts w:ascii="Calibri" w:eastAsia="Calibri" w:hAnsi="Calibri" w:cs="B Nazanin" w:hint="cs"/>
          <w:color w:val="000000"/>
          <w:sz w:val="24"/>
          <w:szCs w:val="24"/>
          <w:rtl/>
          <w:lang w:bidi="fa-IR"/>
        </w:rPr>
        <w:t>.</w:t>
      </w:r>
      <w:r>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اگر امتیاز ک</w:t>
      </w:r>
      <w:r>
        <w:rPr>
          <w:rFonts w:ascii="Calibri" w:eastAsia="Calibri" w:hAnsi="Calibri" w:cs="B Nazanin" w:hint="cs"/>
          <w:color w:val="000000"/>
          <w:sz w:val="24"/>
          <w:szCs w:val="24"/>
          <w:rtl/>
          <w:lang w:bidi="fa-IR"/>
        </w:rPr>
        <w:t>سب شده بیشتر از یک انحراف پایین</w:t>
      </w:r>
      <w:r>
        <w:rPr>
          <w:rFonts w:ascii="Calibri" w:eastAsia="Calibri" w:hAnsi="Calibri" w:cs="B Nazanin"/>
          <w:color w:val="000000"/>
          <w:sz w:val="24"/>
          <w:szCs w:val="24"/>
          <w:rtl/>
          <w:lang w:bidi="fa-IR"/>
        </w:rPr>
        <w:softHyphen/>
      </w:r>
      <w:r w:rsidRPr="00483EBC">
        <w:rPr>
          <w:rFonts w:ascii="Calibri" w:eastAsia="Calibri" w:hAnsi="Calibri" w:cs="B Nazanin" w:hint="cs"/>
          <w:color w:val="000000"/>
          <w:sz w:val="24"/>
          <w:szCs w:val="24"/>
          <w:rtl/>
          <w:lang w:bidi="fa-IR"/>
        </w:rPr>
        <w:t>تر از میانگین باشد به عنوان طبیعی در نظر گرفته می</w:t>
      </w:r>
      <w:r w:rsidRPr="00483EBC">
        <w:rPr>
          <w:rFonts w:ascii="Calibri" w:eastAsia="Calibri" w:hAnsi="Calibri" w:cs="B Nazanin" w:hint="cs"/>
          <w:color w:val="000000"/>
          <w:sz w:val="24"/>
          <w:szCs w:val="24"/>
          <w:rtl/>
          <w:lang w:bidi="fa-IR"/>
        </w:rPr>
        <w:softHyphen/>
        <w:t>شود، در صورتی که بین یک انحراف پایین</w:t>
      </w:r>
      <w:r w:rsidRPr="00483EBC">
        <w:rPr>
          <w:rFonts w:ascii="Calibri" w:eastAsia="Calibri" w:hAnsi="Calibri" w:cs="B Nazanin" w:hint="cs"/>
          <w:color w:val="000000"/>
          <w:sz w:val="24"/>
          <w:szCs w:val="24"/>
          <w:rtl/>
          <w:lang w:bidi="fa-IR"/>
        </w:rPr>
        <w:softHyphen/>
        <w:t>تر از میانگین و دو انحراف پایین</w:t>
      </w:r>
      <w:r w:rsidRPr="00483EBC">
        <w:rPr>
          <w:rFonts w:ascii="Calibri" w:eastAsia="Calibri" w:hAnsi="Calibri" w:cs="B Nazanin" w:hint="cs"/>
          <w:color w:val="000000"/>
          <w:sz w:val="24"/>
          <w:szCs w:val="24"/>
          <w:rtl/>
          <w:lang w:bidi="fa-IR"/>
        </w:rPr>
        <w:softHyphen/>
        <w:t>تر از میانگین قرار گیرد به عنوان اختلال خفیف در نظر گرفته شده و بایستی بعد از دو هفته مجددا تست برای کودک انجام گیرد اما  اگر امتیاز کسب شده کمتر از دو انحراف پایین</w:t>
      </w:r>
      <w:r w:rsidRPr="00483EBC">
        <w:rPr>
          <w:rFonts w:ascii="Calibri" w:eastAsia="Calibri" w:hAnsi="Calibri" w:cs="B Nazanin" w:hint="cs"/>
          <w:color w:val="000000"/>
          <w:sz w:val="24"/>
          <w:szCs w:val="24"/>
          <w:rtl/>
          <w:lang w:bidi="fa-IR"/>
        </w:rPr>
        <w:softHyphen/>
        <w:t>تر از میانگین و یا منطبق بر آن بود به عنوان اختلال شدید در نطر گرفته شده و احتیاج به ارجاع به متخصص دارد</w:t>
      </w:r>
      <w:r>
        <w:rPr>
          <w:rFonts w:ascii="Calibri" w:eastAsia="Calibri" w:hAnsi="Calibri" w:cs="B Nazanin" w:hint="cs"/>
          <w:color w:val="000000"/>
          <w:sz w:val="24"/>
          <w:szCs w:val="24"/>
          <w:rtl/>
          <w:lang w:bidi="fa-IR"/>
        </w:rPr>
        <w:t xml:space="preserve"> </w:t>
      </w:r>
      <w:r w:rsidR="008F2339">
        <w:rPr>
          <w:rFonts w:ascii="Calibri" w:eastAsia="Calibri" w:hAnsi="Calibri" w:cs="B Nazanin"/>
          <w:color w:val="000000"/>
          <w:sz w:val="24"/>
          <w:szCs w:val="24"/>
          <w:rtl/>
          <w:lang w:bidi="fa-IR"/>
        </w:rPr>
        <w:fldChar w:fldCharType="begin">
          <w:fldData xml:space="preserve">PEVuZE5vdGU+PENpdGU+PEF1dGhvcj5TYWplZGk8L0F1dGhvcj48WWVhcj4yMDEyPC9ZZWFyPjxS
ZWNOdW0+MjA8L1JlY051bT48RGlzcGxheVRleHQ+KDE5LCAyMCk8L0Rpc3BsYXlUZXh0PjxyZWNv
cmQ+PHJlYy1udW1iZXI+MjA8L3JlYy1udW1iZXI+PGZvcmVpZ24ta2V5cz48a2V5IGFwcD0iRU4i
IGRiLWlkPSJlemFmOTVwcG5lOXR2amV6eHRoNWFzeGZyNXJhcndmeDk1cHQiIHRpbWVzdGFtcD0i
MTUzMjg0NDk5NyI+MjA8L2tleT48L2ZvcmVpZ24ta2V5cz48cmVmLXR5cGUgbmFtZT0iSm91cm5h
bCBBcnRpY2xlIj4xNzwvcmVmLXR5cGU+PGNvbnRyaWJ1dG9ycz48YXV0aG9ycz48YXV0aG9yPlNh
amVkaSwgRmlyb3V6ZWg8L2F1dGhvcj48YXV0aG9yPlZhbWVnaGksIFJvc2hhbmFrPC9hdXRob3I+
PGF1dGhvcj5Nb2plbWJhcmksIEFkaXMgS3Jhc2tpYW48L2F1dGhvcj48YXV0aG9yPkhhYmlib2xs
YWhpLCBBYmJhczwvYXV0aG9yPjxhdXRob3I+TG9ybmVqYWQsIEhhbWlkcmV6YTwvYXV0aG9yPjxh
dXRob3I+RGVsYXZhciwgQmFocmFtPC9hdXRob3I+PC9hdXRob3JzPjwvY29udHJpYnV0b3JzPjx0
aXRsZXM+PHRpdGxlPlN0YW5kYXJkaXphdGlvbiBhbmQgdmFsaWRhdGlvbiBvZiB0aGUgQVNRIGRl
dmVsb3BtZW50YWwgZGlzb3JkZXJzIHNjcmVlbmluZyB0b29sIGluIGNoaWxkcmVuIG9mIFRlaHJh
biBjaXR5PC90aXRsZT48c2Vjb25kYXJ5LXRpdGxlPlRlaHJhbiBVbml2ZXJzaXR5IE1lZGljYWwg
Sm91cm5hbDwvc2Vjb25kYXJ5LXRpdGxlPjwvdGl0bGVzPjxwZXJpb2RpY2FsPjxmdWxsLXRpdGxl
PlRlaHJhbiBVbml2ZXJzaXR5IE1lZGljYWwgSm91cm5hbDwvZnVsbC10aXRsZT48L3BlcmlvZGlj
YWw+PHZvbHVtZT43MDwvdm9sdW1lPjxudW1iZXI+NzwvbnVtYmVyPjxkYXRlcz48eWVhcj4yMDEy
PC95ZWFyPjwvZGF0ZXM+PGlzYm4+MTY4My0xNzY0PC9pc2JuPjx1cmxzPjwvdXJscz48L3JlY29y
ZD48L0NpdGU+PENpdGU+PFllYXI+MjAxNTwvWWVhcj48UmVjTnVtPjE5PC9SZWNOdW0+PHJlY29y
ZD48cmVjLW51bWJlcj4xOTwvcmVjLW51bWJlcj48Zm9yZWlnbi1rZXlzPjxrZXkgYXBwPSJFTiIg
ZGItaWQ9ImV6YWY5NXBwbmU5dHZqZXp4dGg1YXN4ZnI1cmFyd2Z4OTVwdCIgdGltZXN0YW1wPSIx
NTMyODQ0OTk3Ij4xOTwva2V5PjwvZm9yZWlnbi1rZXlzPjxyZWYtdHlwZSBuYW1lPSJCb29rIj42
PC9yZWYtdHlwZT48Y29udHJpYnV0b3JzPjwvY29udHJpYnV0b3JzPjx0aXRsZXM+PHRpdGxlPiBN
aW5pc3RyeSBvZiBIZWFsdGggYW5kIE1lZGljYWwgRWR1Y2F0aW9uLkhlYWx0aHkgSW50ZWdyYXRl
ZCBDYXJlZXIgR3VpZGU8L3RpdGxlPjwvdGl0bGVzPjxkYXRlcz48eWVhcj4yMDE1PC95ZWFyPjwv
ZGF0ZXM+PHB1Yi1sb2NhdGlvbj4gVGVocmFuPC9wdWItbG9jYXRpb24+PHB1Ymxpc2hlcj4gQW5k
ZXNoIE1hbmRlZ2FyPC9wdWJsaXNoZXI+PHVybHM+PC91cmxzPjwvcmVjb3JkPjwvQ2l0ZT48Q2l0
ZT48QXV0aG9yPlNhamVkaTwvQXV0aG9yPjxZZWFyPjIwMTI8L1llYXI+PFJlY051bT4yMDwvUmVj
TnVtPjxyZWNvcmQ+PHJlYy1udW1iZXI+MjA8L3JlYy1udW1iZXI+PGZvcmVpZ24ta2V5cz48a2V5
IGFwcD0iRU4iIGRiLWlkPSJlemFmOTVwcG5lOXR2amV6eHRoNWFzeGZyNXJhcndmeDk1cHQiIHRp
bWVzdGFtcD0iMTUzMjg0NDk5NyI+MjA8L2tleT48L2ZvcmVpZ24ta2V5cz48cmVmLXR5cGUgbmFt
ZT0iSm91cm5hbCBBcnRpY2xlIj4xNzwvcmVmLXR5cGU+PGNvbnRyaWJ1dG9ycz48YXV0aG9ycz48
YXV0aG9yPlNhamVkaSwgRmlyb3V6ZWg8L2F1dGhvcj48YXV0aG9yPlZhbWVnaGksIFJvc2hhbmFr
PC9hdXRob3I+PGF1dGhvcj5Nb2plbWJhcmksIEFkaXMgS3Jhc2tpYW48L2F1dGhvcj48YXV0aG9y
PkhhYmlib2xsYWhpLCBBYmJhczwvYXV0aG9yPjxhdXRob3I+TG9ybmVqYWQsIEhhbWlkcmV6YTwv
YXV0aG9yPjxhdXRob3I+RGVsYXZhciwgQmFocmFtPC9hdXRob3I+PC9hdXRob3JzPjwvY29udHJp
YnV0b3JzPjx0aXRsZXM+PHRpdGxlPlN0YW5kYXJkaXphdGlvbiBhbmQgdmFsaWRhdGlvbiBvZiB0
aGUgQVNRIGRldmVsb3BtZW50YWwgZGlzb3JkZXJzIHNjcmVlbmluZyB0b29sIGluIGNoaWxkcmVu
IG9mIFRlaHJhbiBjaXR5PC90aXRsZT48c2Vjb25kYXJ5LXRpdGxlPlRlaHJhbiBVbml2ZXJzaXR5
IE1lZGljYWwgSm91cm5hbDwvc2Vjb25kYXJ5LXRpdGxlPjwvdGl0bGVzPjxwZXJpb2RpY2FsPjxm
dWxsLXRpdGxlPlRlaHJhbiBVbml2ZXJzaXR5IE1lZGljYWwgSm91cm5hbDwvZnVsbC10aXRsZT48
L3BlcmlvZGljYWw+PHZvbHVtZT43MDwvdm9sdW1lPjxudW1iZXI+NzwvbnVtYmVyPjxkYXRlcz48
eWVhcj4yMDEyPC95ZWFyPjwvZGF0ZXM+PGlzYm4+MTY4My0xNzY0PC9pc2JuPjx1cmxzPjwvdXJs
cz48L3JlY29yZD48L0NpdGU+PC9FbmROb3RlPn==
</w:fldData>
        </w:fldChar>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rtl/>
          <w:lang w:bidi="fa-IR"/>
        </w:rPr>
        <w:fldChar w:fldCharType="begin">
          <w:fldData xml:space="preserve">PEVuZE5vdGU+PENpdGU+PEF1dGhvcj5TYWplZGk8L0F1dGhvcj48WWVhcj4yMDEyPC9ZZWFyPjxS
ZWNOdW0+MjA8L1JlY051bT48RGlzcGxheVRleHQ+KDE5LCAyMCk8L0Rpc3BsYXlUZXh0PjxyZWNv
cmQ+PHJlYy1udW1iZXI+MjA8L3JlYy1udW1iZXI+PGZvcmVpZ24ta2V5cz48a2V5IGFwcD0iRU4i
IGRiLWlkPSJlemFmOTVwcG5lOXR2amV6eHRoNWFzeGZyNXJhcndmeDk1cHQiIHRpbWVzdGFtcD0i
MTUzMjg0NDk5NyI+MjA8L2tleT48L2ZvcmVpZ24ta2V5cz48cmVmLXR5cGUgbmFtZT0iSm91cm5h
bCBBcnRpY2xlIj4xNzwvcmVmLXR5cGU+PGNvbnRyaWJ1dG9ycz48YXV0aG9ycz48YXV0aG9yPlNh
amVkaSwgRmlyb3V6ZWg8L2F1dGhvcj48YXV0aG9yPlZhbWVnaGksIFJvc2hhbmFrPC9hdXRob3I+
PGF1dGhvcj5Nb2plbWJhcmksIEFkaXMgS3Jhc2tpYW48L2F1dGhvcj48YXV0aG9yPkhhYmlib2xs
YWhpLCBBYmJhczwvYXV0aG9yPjxhdXRob3I+TG9ybmVqYWQsIEhhbWlkcmV6YTwvYXV0aG9yPjxh
dXRob3I+RGVsYXZhciwgQmFocmFtPC9hdXRob3I+PC9hdXRob3JzPjwvY29udHJpYnV0b3JzPjx0
aXRsZXM+PHRpdGxlPlN0YW5kYXJkaXphdGlvbiBhbmQgdmFsaWRhdGlvbiBvZiB0aGUgQVNRIGRl
dmVsb3BtZW50YWwgZGlzb3JkZXJzIHNjcmVlbmluZyB0b29sIGluIGNoaWxkcmVuIG9mIFRlaHJh
biBjaXR5PC90aXRsZT48c2Vjb25kYXJ5LXRpdGxlPlRlaHJhbiBVbml2ZXJzaXR5IE1lZGljYWwg
Sm91cm5hbDwvc2Vjb25kYXJ5LXRpdGxlPjwvdGl0bGVzPjxwZXJpb2RpY2FsPjxmdWxsLXRpdGxl
PlRlaHJhbiBVbml2ZXJzaXR5IE1lZGljYWwgSm91cm5hbDwvZnVsbC10aXRsZT48L3BlcmlvZGlj
YWw+PHZvbHVtZT43MDwvdm9sdW1lPjxudW1iZXI+NzwvbnVtYmVyPjxkYXRlcz48eWVhcj4yMDEy
PC95ZWFyPjwvZGF0ZXM+PGlzYm4+MTY4My0xNzY0PC9pc2JuPjx1cmxzPjwvdXJscz48L3JlY29y
ZD48L0NpdGU+PENpdGU+PFllYXI+MjAxNTwvWWVhcj48UmVjTnVtPjE5PC9SZWNOdW0+PHJlY29y
ZD48cmVjLW51bWJlcj4xOTwvcmVjLW51bWJlcj48Zm9yZWlnbi1rZXlzPjxrZXkgYXBwPSJFTiIg
ZGItaWQ9ImV6YWY5NXBwbmU5dHZqZXp4dGg1YXN4ZnI1cmFyd2Z4OTVwdCIgdGltZXN0YW1wPSIx
NTMyODQ0OTk3Ij4xOTwva2V5PjwvZm9yZWlnbi1rZXlzPjxyZWYtdHlwZSBuYW1lPSJCb29rIj42
PC9yZWYtdHlwZT48Y29udHJpYnV0b3JzPjwvY29udHJpYnV0b3JzPjx0aXRsZXM+PHRpdGxlPiBN
aW5pc3RyeSBvZiBIZWFsdGggYW5kIE1lZGljYWwgRWR1Y2F0aW9uLkhlYWx0aHkgSW50ZWdyYXRl
ZCBDYXJlZXIgR3VpZGU8L3RpdGxlPjwvdGl0bGVzPjxkYXRlcz48eWVhcj4yMDE1PC95ZWFyPjwv
ZGF0ZXM+PHB1Yi1sb2NhdGlvbj4gVGVocmFuPC9wdWItbG9jYXRpb24+PHB1Ymxpc2hlcj4gQW5k
ZXNoIE1hbmRlZ2FyPC9wdWJsaXNoZXI+PHVybHM+PC91cmxzPjwvcmVjb3JkPjwvQ2l0ZT48Q2l0
ZT48QXV0aG9yPlNhamVkaTwvQXV0aG9yPjxZZWFyPjIwMTI8L1llYXI+PFJlY051bT4yMDwvUmVj
TnVtPjxyZWNvcmQ+PHJlYy1udW1iZXI+MjA8L3JlYy1udW1iZXI+PGZvcmVpZ24ta2V5cz48a2V5
IGFwcD0iRU4iIGRiLWlkPSJlemFmOTVwcG5lOXR2amV6eHRoNWFzeGZyNXJhcndmeDk1cHQiIHRp
bWVzdGFtcD0iMTUzMjg0NDk5NyI+MjA8L2tleT48L2ZvcmVpZ24ta2V5cz48cmVmLXR5cGUgbmFt
ZT0iSm91cm5hbCBBcnRpY2xlIj4xNzwvcmVmLXR5cGU+PGNvbnRyaWJ1dG9ycz48YXV0aG9ycz48
YXV0aG9yPlNhamVkaSwgRmlyb3V6ZWg8L2F1dGhvcj48YXV0aG9yPlZhbWVnaGksIFJvc2hhbmFr
PC9hdXRob3I+PGF1dGhvcj5Nb2plbWJhcmksIEFkaXMgS3Jhc2tpYW48L2F1dGhvcj48YXV0aG9y
PkhhYmlib2xsYWhpLCBBYmJhczwvYXV0aG9yPjxhdXRob3I+TG9ybmVqYWQsIEhhbWlkcmV6YTwv
YXV0aG9yPjxhdXRob3I+RGVsYXZhciwgQmFocmFtPC9hdXRob3I+PC9hdXRob3JzPjwvY29udHJp
YnV0b3JzPjx0aXRsZXM+PHRpdGxlPlN0YW5kYXJkaXphdGlvbiBhbmQgdmFsaWRhdGlvbiBvZiB0
aGUgQVNRIGRldmVsb3BtZW50YWwgZGlzb3JkZXJzIHNjcmVlbmluZyB0b29sIGluIGNoaWxkcmVu
IG9mIFRlaHJhbiBjaXR5PC90aXRsZT48c2Vjb25kYXJ5LXRpdGxlPlRlaHJhbiBVbml2ZXJzaXR5
IE1lZGljYWwgSm91cm5hbDwvc2Vjb25kYXJ5LXRpdGxlPjwvdGl0bGVzPjxwZXJpb2RpY2FsPjxm
dWxsLXRpdGxlPlRlaHJhbiBVbml2ZXJzaXR5IE1lZGljYWwgSm91cm5hbDwvZnVsbC10aXRsZT48
L3BlcmlvZGljYWw+PHZvbHVtZT43MDwvdm9sdW1lPjxudW1iZXI+NzwvbnVtYmVyPjxkYXRlcz48
eWVhcj4yMDEyPC95ZWFyPjwvZGF0ZXM+PGlzYm4+MTY4My0xNzY0PC9pc2JuPjx1cmxzPjwvdXJs
cz48L3JlY29yZD48L0NpdGU+PC9FbmROb3RlPn==
</w:fldData>
        </w:fldChar>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EN.CITE.DATA</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rtl/>
          <w:lang w:bidi="fa-IR"/>
        </w:rPr>
      </w:r>
      <w:r w:rsidR="008F2339">
        <w:rPr>
          <w:rFonts w:ascii="Calibri" w:eastAsia="Calibri" w:hAnsi="Calibri" w:cs="B Nazanin"/>
          <w:color w:val="000000"/>
          <w:sz w:val="24"/>
          <w:szCs w:val="24"/>
          <w:rtl/>
          <w:lang w:bidi="fa-IR"/>
        </w:rPr>
        <w:fldChar w:fldCharType="end"/>
      </w:r>
      <w:r w:rsidR="008F2339">
        <w:rPr>
          <w:rFonts w:ascii="Calibri" w:eastAsia="Calibri" w:hAnsi="Calibri" w:cs="B Nazanin"/>
          <w:color w:val="000000"/>
          <w:sz w:val="24"/>
          <w:szCs w:val="24"/>
          <w:rtl/>
          <w:lang w:bidi="fa-IR"/>
        </w:rPr>
      </w:r>
      <w:r w:rsidR="008F2339">
        <w:rPr>
          <w:rFonts w:ascii="Calibri" w:eastAsia="Calibri" w:hAnsi="Calibri" w:cs="B Nazanin"/>
          <w:color w:val="000000"/>
          <w:sz w:val="24"/>
          <w:szCs w:val="24"/>
          <w:rtl/>
          <w:lang w:bidi="fa-IR"/>
        </w:rPr>
        <w:fldChar w:fldCharType="separate"/>
      </w:r>
      <w:r w:rsidR="008F2339">
        <w:rPr>
          <w:rFonts w:ascii="Calibri" w:eastAsia="Calibri" w:hAnsi="Calibri" w:cs="B Nazanin"/>
          <w:noProof/>
          <w:color w:val="000000"/>
          <w:sz w:val="24"/>
          <w:szCs w:val="24"/>
          <w:rtl/>
          <w:lang w:bidi="fa-IR"/>
        </w:rPr>
        <w:t>(19, 20)</w:t>
      </w:r>
      <w:r w:rsidR="008F2339">
        <w:rPr>
          <w:rFonts w:ascii="Calibri" w:eastAsia="Calibri" w:hAnsi="Calibri" w:cs="B Nazanin"/>
          <w:color w:val="000000"/>
          <w:sz w:val="24"/>
          <w:szCs w:val="24"/>
          <w:rtl/>
          <w:lang w:bidi="fa-IR"/>
        </w:rPr>
        <w:fldChar w:fldCharType="end"/>
      </w:r>
    </w:p>
    <w:p w14:paraId="38C0C062" w14:textId="0CF418E4" w:rsidR="00B866F3" w:rsidRDefault="00B866F3" w:rsidP="008F2339">
      <w:pPr>
        <w:spacing w:after="160" w:line="256" w:lineRule="auto"/>
        <w:ind w:left="0" w:firstLine="0"/>
        <w:jc w:val="both"/>
        <w:rPr>
          <w:rFonts w:ascii="Calibri" w:eastAsia="Calibri" w:hAnsi="Calibri" w:cs="B Nazanin"/>
          <w:b/>
          <w:bCs/>
          <w:sz w:val="24"/>
          <w:szCs w:val="24"/>
          <w:rtl/>
          <w:lang w:bidi="fa-IR"/>
        </w:rPr>
      </w:pPr>
      <w:r w:rsidRPr="00672503">
        <w:rPr>
          <w:rFonts w:ascii="Calibri" w:eastAsia="Calibri" w:hAnsi="Calibri" w:cs="B Nazanin" w:hint="cs"/>
          <w:color w:val="000000"/>
          <w:sz w:val="24"/>
          <w:szCs w:val="24"/>
          <w:rtl/>
          <w:lang w:bidi="fa-IR"/>
        </w:rPr>
        <w:t xml:space="preserve">. روایی فرم انتخاب واحد پژوهش و فرم اطلاعات دموگرافیک پس از مطالعه کتب و نشریات علمی در زمینه موضوع تحقیق و مشورت با متخصصین مربوطه انجام شد. روایی و پایایی ابزار </w:t>
      </w:r>
      <w:r w:rsidRPr="00672503">
        <w:rPr>
          <w:rFonts w:ascii="Calibri" w:eastAsia="Calibri" w:hAnsi="Calibri" w:cs="B Nazanin"/>
          <w:color w:val="000000"/>
          <w:sz w:val="24"/>
          <w:szCs w:val="24"/>
          <w:lang w:bidi="fa-IR"/>
        </w:rPr>
        <w:t>ASQ</w:t>
      </w:r>
      <w:r w:rsidRPr="00672503">
        <w:rPr>
          <w:rFonts w:ascii="Calibri" w:eastAsia="Calibri" w:hAnsi="Calibri" w:cs="B Nazanin" w:hint="cs"/>
          <w:color w:val="000000"/>
          <w:sz w:val="24"/>
          <w:szCs w:val="24"/>
          <w:rtl/>
          <w:lang w:bidi="fa-IR"/>
        </w:rPr>
        <w:t xml:space="preserve"> در مطالعه ساجدی (1385) با روش روایی محتوا انجام شده است</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&lt;EndNote&gt;&lt;Cite&gt;&lt;Author&gt;Sajedi&lt;/Author&gt;&lt;Year&gt;2012&lt;/Year&gt;&lt;RecNum&gt;20&lt;/RecNum&gt;&lt;DisplayText&gt;(20)&lt;/DisplayText&gt;&lt;record&gt;&lt;rec-number&gt;20&lt;/rec-number&gt;&lt;foreign-keys&gt;&lt;key app="EN" db-id="ezaf95ppne9tvjezxth5asxfr5rarwfx95pt" timestamp="1532844997"&gt;20</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key&gt;&lt;/foreign-keys&gt;&lt;ref-type name="Journal Article"&gt;17&lt;/ref-type&gt;&lt;contributors&gt;&lt;authors&gt;&lt;author&gt;Sajedi, Firouzeh&lt;/author&gt;&lt;author&gt;Vameghi, Roshanak&lt;/author&gt;&lt;author&gt;Mojembari, Adis Kraskian&lt;/author&gt;&lt;author&gt;Habibollahi, Abbas&lt;/author&gt;&lt;author&gt;Lornejad, Hamidreza&lt;/author&gt;&lt;author&gt;Delavar, Bahram&lt;/author&gt;&lt;/authors&gt;&lt;/contributors&gt;&lt;titles&gt;&lt;title&gt;Standardization and validation of the ASQ developmental disorders screening tool in children of Tehran city&lt;/title&gt;&lt;secondary-title&gt;Tehran University Medical Journal&lt;/secondary-title&gt;&lt;/titles&gt;&lt;periodical&gt;&lt;full-title&gt;Tehran University Medical Journal&lt;/full-title&gt;&lt;/periodical&gt;&lt;volume&gt;70&lt;/volume&gt;&lt;number&gt;7&lt;/number&gt;&lt;dates&gt;&lt;year&gt;2012&lt;/year&gt;&lt;/dates&gt;&lt;isbn&gt;1683-1764&lt;/isbn&gt;&lt;urls&gt;&lt;/urls&gt;&lt;/record&gt;&lt;/Cite&gt;&lt;/EndNote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33123">
        <w:rPr>
          <w:rFonts w:ascii="Calibri" w:eastAsia="Calibri" w:hAnsi="Calibri" w:cs="B Nazanin"/>
          <w:noProof/>
          <w:color w:val="000000"/>
          <w:sz w:val="24"/>
          <w:szCs w:val="24"/>
          <w:rtl/>
          <w:lang w:bidi="fa-IR"/>
        </w:rPr>
        <w:t>(20)</w:t>
      </w:r>
      <w:r>
        <w:rPr>
          <w:rFonts w:ascii="Calibri" w:eastAsia="Calibri" w:hAnsi="Calibri" w:cs="B Nazanin"/>
          <w:color w:val="000000"/>
          <w:sz w:val="24"/>
          <w:szCs w:val="24"/>
          <w:rtl/>
          <w:lang w:bidi="fa-IR"/>
        </w:rPr>
        <w:fldChar w:fldCharType="end"/>
      </w:r>
      <w:r>
        <w:rPr>
          <w:rFonts w:ascii="Calibri" w:eastAsia="Calibri" w:hAnsi="Calibri" w:cs="B Nazanin" w:hint="cs"/>
          <w:color w:val="000000"/>
          <w:sz w:val="24"/>
          <w:szCs w:val="24"/>
          <w:rtl/>
          <w:lang w:bidi="fa-IR"/>
        </w:rPr>
        <w:t>.</w:t>
      </w:r>
    </w:p>
    <w:p w14:paraId="55A13A87" w14:textId="77777777" w:rsidR="00B866F3" w:rsidRPr="00483EBC" w:rsidRDefault="00B866F3" w:rsidP="00B866F3">
      <w:pPr>
        <w:spacing w:after="160" w:line="256" w:lineRule="auto"/>
        <w:ind w:left="0" w:firstLine="0"/>
        <w:jc w:val="both"/>
        <w:rPr>
          <w:rFonts w:ascii="Calibri" w:eastAsia="Calibri" w:hAnsi="Calibri" w:cs="B Nazanin"/>
          <w:color w:val="000000"/>
          <w:sz w:val="24"/>
          <w:szCs w:val="24"/>
          <w:rtl/>
          <w:lang w:bidi="fa-IR"/>
        </w:rPr>
      </w:pPr>
      <w:r w:rsidRPr="00672503">
        <w:rPr>
          <w:rFonts w:ascii="Calibri" w:eastAsia="Calibri" w:hAnsi="Calibri" w:cs="B Nazanin" w:hint="cs"/>
          <w:color w:val="000000"/>
          <w:sz w:val="24"/>
          <w:szCs w:val="24"/>
          <w:rtl/>
          <w:lang w:bidi="fa-IR"/>
        </w:rPr>
        <w:t xml:space="preserve">معیارهای تکامل با استفاده از ابزار </w:t>
      </w:r>
      <w:r w:rsidRPr="00672503">
        <w:rPr>
          <w:rFonts w:ascii="Calibri" w:eastAsia="Calibri" w:hAnsi="Calibri" w:cs="B Nazanin"/>
          <w:color w:val="000000"/>
          <w:sz w:val="24"/>
          <w:szCs w:val="24"/>
          <w:lang w:bidi="fa-IR"/>
        </w:rPr>
        <w:t>ASQ</w:t>
      </w:r>
      <w:r w:rsidRPr="00672503">
        <w:rPr>
          <w:rFonts w:ascii="Calibri" w:eastAsia="Calibri" w:hAnsi="Calibri" w:cs="B Nazanin" w:hint="cs"/>
          <w:color w:val="000000"/>
          <w:sz w:val="24"/>
          <w:szCs w:val="24"/>
          <w:rtl/>
          <w:lang w:bidi="fa-IR"/>
        </w:rPr>
        <w:t xml:space="preserve"> در کودکان با کمک والدین بررسی شد. به منظور تامین ملاحظات اخلاقی بعد از اتمام طرح و جمع آوری داده ها کودکان دارای اختلال تکامل به متخصصین مربوطه ارجاع شدند.</w:t>
      </w:r>
    </w:p>
    <w:p w14:paraId="3145D9C8" w14:textId="77777777" w:rsidR="008F2339" w:rsidRDefault="00B866F3" w:rsidP="008F2339">
      <w:pPr>
        <w:spacing w:after="160" w:line="256" w:lineRule="auto"/>
        <w:ind w:left="0" w:firstLine="0"/>
        <w:jc w:val="both"/>
        <w:rPr>
          <w:rFonts w:ascii="Calibri" w:eastAsia="Calibri" w:hAnsi="Calibri" w:cs="B Nazanin"/>
          <w:color w:val="000000"/>
          <w:sz w:val="24"/>
          <w:szCs w:val="24"/>
          <w:rtl/>
          <w:lang w:bidi="fa-IR"/>
        </w:rPr>
      </w:pPr>
      <w:r w:rsidRPr="00341B5A">
        <w:rPr>
          <w:rFonts w:ascii="Calibri" w:eastAsia="Calibri" w:hAnsi="Calibri" w:cs="B Nazanin" w:hint="cs"/>
          <w:color w:val="000000"/>
          <w:sz w:val="24"/>
          <w:szCs w:val="24"/>
          <w:rtl/>
          <w:lang w:bidi="fa-IR"/>
        </w:rPr>
        <w:t xml:space="preserve">پایایی ابزار </w:t>
      </w:r>
      <w:r w:rsidRPr="00341B5A">
        <w:rPr>
          <w:rFonts w:ascii="Calibri" w:eastAsia="Calibri" w:hAnsi="Calibri" w:cs="B Nazanin"/>
          <w:color w:val="000000"/>
          <w:sz w:val="24"/>
          <w:szCs w:val="24"/>
          <w:lang w:bidi="fa-IR"/>
        </w:rPr>
        <w:t>ASQ</w:t>
      </w:r>
      <w:r w:rsidRPr="00341B5A">
        <w:rPr>
          <w:rFonts w:ascii="Calibri" w:eastAsia="Calibri" w:hAnsi="Calibri" w:cs="B Nazanin" w:hint="cs"/>
          <w:color w:val="000000"/>
          <w:sz w:val="24"/>
          <w:szCs w:val="24"/>
          <w:rtl/>
          <w:lang w:bidi="fa-IR"/>
        </w:rPr>
        <w:t xml:space="preserve"> </w:t>
      </w:r>
    </w:p>
    <w:p w14:paraId="4DC56061" w14:textId="794C05FE" w:rsidR="008F2339" w:rsidRPr="008F2339" w:rsidRDefault="00B866F3" w:rsidP="008F2339">
      <w:pPr>
        <w:spacing w:after="160" w:line="256" w:lineRule="auto"/>
        <w:ind w:left="0" w:firstLine="0"/>
        <w:jc w:val="both"/>
        <w:rPr>
          <w:rFonts w:ascii="Calibri" w:eastAsia="Calibri" w:hAnsi="Calibri" w:cs="B Nazanin"/>
          <w:color w:val="000000"/>
          <w:sz w:val="24"/>
          <w:szCs w:val="24"/>
          <w:rtl/>
          <w:lang w:bidi="fa-IR"/>
        </w:rPr>
      </w:pPr>
      <w:r w:rsidRPr="008F2339">
        <w:rPr>
          <w:rFonts w:ascii="Calibri" w:eastAsia="Calibri" w:hAnsi="Calibri" w:cs="B Nazanin" w:hint="cs"/>
          <w:color w:val="000000"/>
          <w:sz w:val="24"/>
          <w:szCs w:val="24"/>
          <w:rtl/>
          <w:lang w:bidi="fa-IR"/>
        </w:rPr>
        <w:t>داده</w:t>
      </w:r>
      <w:r w:rsidRPr="008F2339">
        <w:rPr>
          <w:rFonts w:ascii="Calibri" w:eastAsia="Calibri" w:hAnsi="Calibri" w:cs="B Nazanin" w:hint="cs"/>
          <w:color w:val="000000"/>
          <w:sz w:val="24"/>
          <w:szCs w:val="24"/>
          <w:rtl/>
          <w:lang w:bidi="fa-IR"/>
        </w:rPr>
        <w:softHyphen/>
        <w:t>های جمع</w:t>
      </w:r>
      <w:r w:rsidRPr="008F2339">
        <w:rPr>
          <w:rFonts w:ascii="Calibri" w:eastAsia="Calibri" w:hAnsi="Calibri" w:cs="B Nazanin" w:hint="cs"/>
          <w:color w:val="000000"/>
          <w:sz w:val="24"/>
          <w:szCs w:val="24"/>
          <w:rtl/>
          <w:lang w:bidi="fa-IR"/>
        </w:rPr>
        <w:softHyphen/>
        <w:t xml:space="preserve">آوری شده با استفاده از نرم افزار </w:t>
      </w:r>
      <w:r w:rsidRPr="008F2339">
        <w:rPr>
          <w:rFonts w:ascii="Calibri" w:eastAsia="Calibri" w:hAnsi="Calibri" w:cs="B Nazanin"/>
          <w:color w:val="000000"/>
          <w:sz w:val="24"/>
          <w:szCs w:val="24"/>
          <w:lang w:bidi="fa-IR"/>
        </w:rPr>
        <w:t>SPSS</w:t>
      </w:r>
      <w:r w:rsidRPr="008F2339">
        <w:rPr>
          <w:rFonts w:ascii="Calibri" w:eastAsia="Calibri" w:hAnsi="Calibri" w:cs="B Nazanin" w:hint="cs"/>
          <w:color w:val="000000"/>
          <w:sz w:val="24"/>
          <w:szCs w:val="24"/>
          <w:rtl/>
          <w:lang w:bidi="fa-IR"/>
        </w:rPr>
        <w:t xml:space="preserve"> نسخه 16 تجزیه و تحلیل شد. ضریب اطمینان مطالعه 95 درصد و توان آزمون 80 درصد در نظر گرفته شد. </w:t>
      </w:r>
      <w:r w:rsidR="008F2339" w:rsidRPr="008F2339">
        <w:rPr>
          <w:rFonts w:ascii="Calibri" w:eastAsia="Calibri" w:hAnsi="Calibri" w:cs="B Nazanin" w:hint="cs"/>
          <w:color w:val="000000"/>
          <w:sz w:val="24"/>
          <w:szCs w:val="24"/>
          <w:rtl/>
          <w:lang w:bidi="fa-IR"/>
        </w:rPr>
        <w:t xml:space="preserve">به منظور مقایسه وضعیت تکاملی در دو گروه مورد مطالعه، در ابتدا نرمال بودن متغیرهای کمی به خصوص نمرات </w:t>
      </w:r>
      <w:r w:rsidR="008F2339" w:rsidRPr="008F2339">
        <w:rPr>
          <w:rFonts w:ascii="Calibri" w:eastAsia="Calibri" w:hAnsi="Calibri" w:cs="B Nazanin"/>
          <w:color w:val="000000"/>
          <w:sz w:val="24"/>
          <w:szCs w:val="24"/>
          <w:lang w:bidi="fa-IR"/>
        </w:rPr>
        <w:t>ASQ</w:t>
      </w:r>
      <w:r w:rsidR="008F2339" w:rsidRPr="008F2339">
        <w:rPr>
          <w:rFonts w:ascii="Calibri" w:eastAsia="Calibri" w:hAnsi="Calibri" w:cs="B Nazanin" w:hint="cs"/>
          <w:color w:val="000000"/>
          <w:sz w:val="24"/>
          <w:szCs w:val="24"/>
          <w:rtl/>
          <w:lang w:bidi="fa-IR"/>
        </w:rPr>
        <w:t xml:space="preserve"> و ابعاد مختلف آن توسط آزمون‌های کولموگروف اسمیرنوف و شاپیروویلک ارزیابی گردید. با توجه به اینکه نمرات حیطه</w:t>
      </w:r>
      <w:r w:rsidR="008F2339" w:rsidRPr="008F2339">
        <w:rPr>
          <w:rFonts w:ascii="Calibri" w:eastAsia="Calibri" w:hAnsi="Calibri" w:cs="B Nazanin"/>
          <w:color w:val="000000"/>
          <w:sz w:val="24"/>
          <w:szCs w:val="24"/>
          <w:rtl/>
          <w:lang w:bidi="fa-IR"/>
        </w:rPr>
        <w:softHyphen/>
      </w:r>
      <w:r w:rsidR="008F2339" w:rsidRPr="008F2339">
        <w:rPr>
          <w:rFonts w:ascii="Calibri" w:eastAsia="Calibri" w:hAnsi="Calibri" w:cs="B Nazanin" w:hint="cs"/>
          <w:color w:val="000000"/>
          <w:sz w:val="24"/>
          <w:szCs w:val="24"/>
          <w:rtl/>
          <w:lang w:bidi="fa-IR"/>
        </w:rPr>
        <w:t>های تکاملی دارای توزیع نرمال نبود؛ بنابراین از آزمون ناپارامتری من</w:t>
      </w:r>
      <w:r w:rsidR="008F2339" w:rsidRPr="008F2339">
        <w:rPr>
          <w:rFonts w:ascii="Calibri" w:eastAsia="Calibri" w:hAnsi="Calibri" w:cs="B Nazanin"/>
          <w:color w:val="000000"/>
          <w:sz w:val="24"/>
          <w:szCs w:val="24"/>
          <w:rtl/>
          <w:lang w:bidi="fa-IR"/>
        </w:rPr>
        <w:softHyphen/>
      </w:r>
      <w:r w:rsidR="008F2339" w:rsidRPr="008F2339">
        <w:rPr>
          <w:rFonts w:ascii="Calibri" w:eastAsia="Calibri" w:hAnsi="Calibri" w:cs="B Nazanin" w:hint="cs"/>
          <w:color w:val="000000"/>
          <w:sz w:val="24"/>
          <w:szCs w:val="24"/>
          <w:rtl/>
          <w:lang w:bidi="fa-IR"/>
        </w:rPr>
        <w:t>ویتنی استفاده شد.</w:t>
      </w:r>
      <w:r w:rsidR="008F2339">
        <w:rPr>
          <w:rFonts w:ascii="Calibri" w:eastAsia="Calibri" w:hAnsi="Calibri" w:cs="B Nazanin" w:hint="cs"/>
          <w:color w:val="000000"/>
          <w:sz w:val="24"/>
          <w:szCs w:val="24"/>
          <w:rtl/>
          <w:lang w:bidi="fa-IR"/>
        </w:rPr>
        <w:t xml:space="preserve"> با استفاده از</w:t>
      </w:r>
      <w:r w:rsidR="008F2339" w:rsidRPr="008F2339">
        <w:rPr>
          <w:rFonts w:ascii="Calibri" w:eastAsia="Calibri" w:hAnsi="Calibri" w:cs="B Nazanin" w:hint="cs"/>
          <w:color w:val="000000"/>
          <w:sz w:val="24"/>
          <w:szCs w:val="24"/>
          <w:rtl/>
          <w:lang w:bidi="fa-IR"/>
        </w:rPr>
        <w:t xml:space="preserve"> </w:t>
      </w:r>
      <w:r w:rsidR="008F2339" w:rsidRPr="00341B5A">
        <w:rPr>
          <w:rFonts w:ascii="Calibri" w:eastAsia="Calibri" w:hAnsi="Calibri" w:cs="B Nazanin" w:hint="cs"/>
          <w:color w:val="000000"/>
          <w:sz w:val="24"/>
          <w:szCs w:val="24"/>
          <w:rtl/>
          <w:lang w:bidi="fa-IR"/>
        </w:rPr>
        <w:t>آزمون</w:t>
      </w:r>
      <w:r w:rsidR="008F2339" w:rsidRPr="00341B5A">
        <w:rPr>
          <w:rFonts w:ascii="Calibri" w:eastAsia="Calibri" w:hAnsi="Calibri" w:cs="B Nazanin" w:hint="cs"/>
          <w:color w:val="000000"/>
          <w:sz w:val="24"/>
          <w:szCs w:val="24"/>
          <w:rtl/>
          <w:lang w:bidi="fa-IR"/>
        </w:rPr>
        <w:softHyphen/>
        <w:t>های آماری چندمتغیری آنالیر واریانس دوطرفه استفاده شد؛ تا میزان تأثیر این متغیرها</w:t>
      </w:r>
      <w:r w:rsidR="008F2339">
        <w:rPr>
          <w:rFonts w:ascii="Calibri" w:eastAsia="Calibri" w:hAnsi="Calibri" w:cs="B Nazanin" w:hint="cs"/>
          <w:color w:val="000000"/>
          <w:sz w:val="24"/>
          <w:szCs w:val="24"/>
          <w:rtl/>
          <w:lang w:bidi="fa-IR"/>
        </w:rPr>
        <w:t>ی دموگرافیک</w:t>
      </w:r>
      <w:r w:rsidR="008F2339" w:rsidRPr="00341B5A">
        <w:rPr>
          <w:rFonts w:ascii="Calibri" w:eastAsia="Calibri" w:hAnsi="Calibri" w:cs="B Nazanin" w:hint="cs"/>
          <w:color w:val="000000"/>
          <w:sz w:val="24"/>
          <w:szCs w:val="24"/>
          <w:rtl/>
          <w:lang w:bidi="fa-IR"/>
        </w:rPr>
        <w:t xml:space="preserve"> بر هر یک از ابعاد تکامل کودک مشخص شود</w:t>
      </w:r>
      <w:r w:rsidR="008F2339">
        <w:rPr>
          <w:rFonts w:ascii="Calibri" w:eastAsia="Calibri" w:hAnsi="Calibri" w:cs="B Nazanin" w:hint="cs"/>
          <w:color w:val="000000"/>
          <w:sz w:val="24"/>
          <w:szCs w:val="24"/>
          <w:rtl/>
          <w:lang w:bidi="fa-IR"/>
        </w:rPr>
        <w:t xml:space="preserve">. </w:t>
      </w:r>
    </w:p>
    <w:p w14:paraId="6C42535A" w14:textId="67C40DF9" w:rsidR="00B866F3" w:rsidRDefault="00672503" w:rsidP="008F2339">
      <w:pPr>
        <w:spacing w:after="160" w:line="256" w:lineRule="auto"/>
        <w:ind w:left="0" w:firstLine="0"/>
        <w:jc w:val="both"/>
        <w:rPr>
          <w:rFonts w:ascii="Calibri" w:eastAsia="Calibri" w:hAnsi="Calibri" w:cs="B Nazanin"/>
          <w:b/>
          <w:bCs/>
          <w:color w:val="000000"/>
          <w:sz w:val="24"/>
          <w:szCs w:val="24"/>
          <w:rtl/>
          <w:lang w:bidi="fa-IR"/>
        </w:rPr>
      </w:pPr>
      <w:r>
        <w:rPr>
          <w:rFonts w:ascii="Calibri" w:eastAsia="Calibri" w:hAnsi="Calibri" w:cs="B Nazanin" w:hint="cs"/>
          <w:b/>
          <w:bCs/>
          <w:color w:val="000000"/>
          <w:sz w:val="24"/>
          <w:szCs w:val="24"/>
          <w:rtl/>
          <w:lang w:bidi="fa-IR"/>
        </w:rPr>
        <w:t>یافته</w:t>
      </w:r>
      <w:r>
        <w:rPr>
          <w:rFonts w:ascii="Calibri" w:eastAsia="Calibri" w:hAnsi="Calibri" w:cs="B Nazanin"/>
          <w:b/>
          <w:bCs/>
          <w:color w:val="000000"/>
          <w:sz w:val="24"/>
          <w:szCs w:val="24"/>
          <w:lang w:bidi="fa-IR"/>
        </w:rPr>
        <w:softHyphen/>
      </w:r>
      <w:r w:rsidR="00B866F3" w:rsidRPr="00483EBC">
        <w:rPr>
          <w:rFonts w:ascii="Calibri" w:eastAsia="Calibri" w:hAnsi="Calibri" w:cs="B Nazanin" w:hint="cs"/>
          <w:b/>
          <w:bCs/>
          <w:color w:val="000000"/>
          <w:sz w:val="24"/>
          <w:szCs w:val="24"/>
          <w:rtl/>
          <w:lang w:bidi="fa-IR"/>
        </w:rPr>
        <w:t xml:space="preserve">ها: </w:t>
      </w:r>
    </w:p>
    <w:p w14:paraId="47849A75" w14:textId="40A9A83C" w:rsidR="00B866F3" w:rsidRPr="00483EBC" w:rsidRDefault="00B866F3" w:rsidP="00672503">
      <w:pPr>
        <w:spacing w:after="160" w:line="256" w:lineRule="auto"/>
        <w:ind w:left="0" w:firstLine="0"/>
        <w:jc w:val="both"/>
        <w:rPr>
          <w:rFonts w:ascii="Calibri" w:eastAsia="Calibri" w:hAnsi="Calibri" w:cs="B Nazanin"/>
          <w:color w:val="000000"/>
          <w:sz w:val="24"/>
          <w:szCs w:val="24"/>
          <w:rtl/>
          <w:lang w:bidi="fa-IR"/>
        </w:rPr>
      </w:pPr>
      <w:r w:rsidRPr="00672503">
        <w:rPr>
          <w:rFonts w:ascii="Calibri" w:eastAsia="Calibri" w:hAnsi="Calibri" w:cs="B Nazanin" w:hint="cs"/>
          <w:color w:val="000000"/>
          <w:sz w:val="24"/>
          <w:szCs w:val="24"/>
          <w:rtl/>
          <w:lang w:bidi="fa-IR"/>
        </w:rPr>
        <w:t>میانگین سنی کودکان دارای اختلال شنوایی 9/14</w:t>
      </w:r>
      <w:r w:rsidRPr="00672503">
        <w:rPr>
          <w:rFonts w:ascii="Calibri" w:eastAsia="Calibri" w:hAnsi="Calibri" w:cs="Calibri" w:hint="cs"/>
          <w:color w:val="000000"/>
          <w:sz w:val="24"/>
          <w:szCs w:val="24"/>
          <w:rtl/>
          <w:lang w:bidi="fa-IR"/>
        </w:rPr>
        <w:t>±</w:t>
      </w:r>
      <w:r w:rsidRPr="00672503">
        <w:rPr>
          <w:rFonts w:ascii="Calibri" w:eastAsia="Calibri" w:hAnsi="Calibri" w:cs="B Nazanin" w:hint="cs"/>
          <w:color w:val="000000"/>
          <w:sz w:val="24"/>
          <w:szCs w:val="24"/>
          <w:rtl/>
          <w:lang w:bidi="fa-IR"/>
        </w:rPr>
        <w:t>2/36 و سالم 1/16</w:t>
      </w:r>
      <w:r w:rsidRPr="00672503">
        <w:rPr>
          <w:rFonts w:ascii="Cambria" w:eastAsia="Calibri" w:hAnsi="Cambria" w:cs="Cambria" w:hint="cs"/>
          <w:color w:val="000000"/>
          <w:sz w:val="24"/>
          <w:szCs w:val="24"/>
          <w:rtl/>
          <w:lang w:bidi="fa-IR"/>
        </w:rPr>
        <w:t>±</w:t>
      </w:r>
      <w:r w:rsidRPr="00672503">
        <w:rPr>
          <w:rFonts w:ascii="Calibri" w:eastAsia="Calibri" w:hAnsi="Calibri" w:cs="B Nazanin" w:hint="cs"/>
          <w:color w:val="000000"/>
          <w:sz w:val="24"/>
          <w:szCs w:val="24"/>
          <w:rtl/>
          <w:lang w:bidi="fa-IR"/>
        </w:rPr>
        <w:t xml:space="preserve">5/37 ماه بود؛ که با توجه به آزمون </w:t>
      </w:r>
      <w:r w:rsidRPr="00672503">
        <w:rPr>
          <w:rFonts w:ascii="Calibri" w:eastAsia="Calibri" w:hAnsi="Calibri" w:cs="B Nazanin"/>
          <w:color w:val="000000"/>
          <w:sz w:val="24"/>
          <w:szCs w:val="24"/>
          <w:rtl/>
          <w:lang w:bidi="fa-IR"/>
        </w:rPr>
        <w:t>من‌و</w:t>
      </w:r>
      <w:r w:rsidRPr="00672503">
        <w:rPr>
          <w:rFonts w:ascii="Calibri" w:eastAsia="Calibri" w:hAnsi="Calibri" w:cs="B Nazanin" w:hint="cs"/>
          <w:color w:val="000000"/>
          <w:sz w:val="24"/>
          <w:szCs w:val="24"/>
          <w:rtl/>
          <w:lang w:bidi="fa-IR"/>
        </w:rPr>
        <w:t>ی</w:t>
      </w:r>
      <w:r w:rsidRPr="00672503">
        <w:rPr>
          <w:rFonts w:ascii="Calibri" w:eastAsia="Calibri" w:hAnsi="Calibri" w:cs="B Nazanin" w:hint="eastAsia"/>
          <w:color w:val="000000"/>
          <w:sz w:val="24"/>
          <w:szCs w:val="24"/>
          <w:rtl/>
          <w:lang w:bidi="fa-IR"/>
        </w:rPr>
        <w:t>تن</w:t>
      </w:r>
      <w:r w:rsidRPr="00672503">
        <w:rPr>
          <w:rFonts w:ascii="Calibri" w:eastAsia="Calibri" w:hAnsi="Calibri" w:cs="B Nazanin" w:hint="cs"/>
          <w:color w:val="000000"/>
          <w:sz w:val="24"/>
          <w:szCs w:val="24"/>
          <w:rtl/>
          <w:lang w:bidi="fa-IR"/>
        </w:rPr>
        <w:t>ی</w:t>
      </w:r>
      <w:r w:rsidRPr="00672503">
        <w:rPr>
          <w:rFonts w:ascii="Cambria" w:eastAsia="Calibri" w:hAnsi="Cambria" w:cs="Cambria"/>
          <w:color w:val="000000"/>
          <w:sz w:val="24"/>
          <w:szCs w:val="24"/>
          <w:rtl/>
          <w:lang w:bidi="fa-IR"/>
        </w:rPr>
        <w:softHyphen/>
      </w:r>
      <w:r w:rsidRPr="00672503">
        <w:rPr>
          <w:rFonts w:ascii="Calibri" w:eastAsia="Calibri" w:hAnsi="Calibri" w:cs="B Nazanin" w:hint="cs"/>
          <w:color w:val="000000"/>
          <w:sz w:val="24"/>
          <w:szCs w:val="24"/>
          <w:rtl/>
          <w:lang w:bidi="fa-IR"/>
        </w:rPr>
        <w:t>ی</w:t>
      </w:r>
      <w:r w:rsidRPr="00672503">
        <w:rPr>
          <w:rFonts w:ascii="Calibri" w:eastAsia="Calibri" w:hAnsi="Calibri" w:cs="B Nazanin" w:hint="eastAsia"/>
          <w:color w:val="000000"/>
          <w:sz w:val="24"/>
          <w:szCs w:val="24"/>
          <w:rtl/>
          <w:lang w:bidi="fa-IR"/>
        </w:rPr>
        <w:t>و</w:t>
      </w:r>
      <w:r w:rsidRPr="00672503">
        <w:rPr>
          <w:rFonts w:ascii="Calibri" w:eastAsia="Calibri" w:hAnsi="Calibri" w:cs="B Nazanin"/>
          <w:color w:val="000000"/>
          <w:sz w:val="24"/>
          <w:szCs w:val="24"/>
          <w:rtl/>
          <w:lang w:bidi="fa-IR"/>
        </w:rPr>
        <w:t xml:space="preserve"> </w:t>
      </w:r>
      <w:r w:rsidRPr="00672503">
        <w:rPr>
          <w:rFonts w:ascii="Calibri" w:eastAsia="Calibri" w:hAnsi="Calibri" w:cs="B Nazanin" w:hint="cs"/>
          <w:color w:val="000000"/>
          <w:sz w:val="24"/>
          <w:szCs w:val="24"/>
          <w:rtl/>
          <w:lang w:bidi="fa-IR"/>
        </w:rPr>
        <w:t>دو گروه از این نظر همگن بود</w:t>
      </w:r>
      <w:r w:rsidRPr="00672503">
        <w:rPr>
          <w:rFonts w:ascii="Calibri" w:eastAsia="Calibri" w:hAnsi="Calibri" w:cs="B Nazanin"/>
          <w:color w:val="000000"/>
          <w:sz w:val="24"/>
          <w:szCs w:val="24"/>
          <w:rtl/>
          <w:lang w:bidi="fa-IR"/>
        </w:rPr>
        <w:t xml:space="preserve"> (61/0</w:t>
      </w:r>
      <w:r w:rsidRPr="00672503">
        <w:rPr>
          <w:rFonts w:eastAsia="Calibri" w:hint="cs"/>
          <w:color w:val="000000"/>
          <w:sz w:val="24"/>
          <w:szCs w:val="24"/>
          <w:rtl/>
          <w:lang w:bidi="fa-IR"/>
        </w:rPr>
        <w:t>≥</w:t>
      </w:r>
      <w:r w:rsidRPr="00672503">
        <w:rPr>
          <w:rFonts w:ascii="Calibri" w:eastAsia="Calibri" w:hAnsi="Calibri" w:cs="B Nazanin"/>
          <w:color w:val="000000"/>
          <w:sz w:val="24"/>
          <w:szCs w:val="24"/>
          <w:lang w:bidi="fa-IR"/>
        </w:rPr>
        <w:t>P</w:t>
      </w:r>
      <w:r w:rsidRPr="00672503">
        <w:rPr>
          <w:rFonts w:ascii="Calibri" w:eastAsia="Calibri" w:hAnsi="Calibri" w:cs="B Nazanin"/>
          <w:color w:val="000000"/>
          <w:sz w:val="24"/>
          <w:szCs w:val="24"/>
          <w:rtl/>
          <w:lang w:bidi="fa-IR"/>
        </w:rPr>
        <w:t>)</w:t>
      </w:r>
      <w:r w:rsidRPr="00672503">
        <w:rPr>
          <w:rFonts w:ascii="Calibri" w:eastAsia="Calibri" w:hAnsi="Calibri" w:cs="B Nazanin" w:hint="cs"/>
          <w:color w:val="000000"/>
          <w:sz w:val="24"/>
          <w:szCs w:val="24"/>
          <w:rtl/>
          <w:lang w:bidi="fa-IR"/>
        </w:rPr>
        <w:t>. از مجموع 300 کودک شرکت کننده</w:t>
      </w:r>
      <w:r w:rsidRPr="00483EBC">
        <w:rPr>
          <w:rFonts w:ascii="Calibri" w:eastAsia="Calibri" w:hAnsi="Calibri" w:cs="B Nazanin" w:hint="cs"/>
          <w:color w:val="000000"/>
          <w:sz w:val="24"/>
          <w:szCs w:val="24"/>
          <w:rtl/>
          <w:lang w:bidi="fa-IR"/>
        </w:rPr>
        <w:t xml:space="preserve"> در هر دو گروه کودکان دارای اختلال شنوایی و سالم، 73 نفر (7/48 درصد) دختر و 77 نفر (3/51</w:t>
      </w:r>
      <w:r w:rsidRPr="00483EBC">
        <w:rPr>
          <w:rFonts w:ascii="Calibri" w:eastAsia="Calibri" w:hAnsi="Calibri" w:cs="B Nazanin" w:hint="cs"/>
          <w:color w:val="000000"/>
          <w:sz w:val="24"/>
          <w:szCs w:val="24"/>
          <w:lang w:bidi="fa-IR"/>
        </w:rPr>
        <w:t xml:space="preserve"> </w:t>
      </w:r>
      <w:r w:rsidRPr="00483EBC">
        <w:rPr>
          <w:rFonts w:ascii="Calibri" w:eastAsia="Calibri" w:hAnsi="Calibri" w:cs="B Nazanin" w:hint="cs"/>
          <w:color w:val="000000"/>
          <w:sz w:val="24"/>
          <w:szCs w:val="24"/>
          <w:rtl/>
          <w:lang w:bidi="fa-IR"/>
        </w:rPr>
        <w:t xml:space="preserve"> درصد) پسر بودند. دو گروه از نظر تحصیلات والدین، شغل والدین، وضعیت مالی و نسبت فامیلی با یکدیگر مقایسه شدند</w:t>
      </w:r>
      <w:r w:rsidR="00672503">
        <w:rPr>
          <w:rFonts w:ascii="Calibri" w:eastAsia="Calibri" w:hAnsi="Calibri" w:cs="B Nazanin" w:hint="cs"/>
          <w:color w:val="000000"/>
          <w:sz w:val="24"/>
          <w:szCs w:val="24"/>
          <w:rtl/>
          <w:lang w:bidi="fa-IR"/>
        </w:rPr>
        <w:t xml:space="preserve">، </w:t>
      </w:r>
      <w:r w:rsidR="00672503">
        <w:rPr>
          <w:rFonts w:ascii="Calibri" w:eastAsia="Calibri" w:hAnsi="Calibri" w:cs="B Nazanin"/>
          <w:color w:val="000000"/>
          <w:sz w:val="24"/>
          <w:szCs w:val="24"/>
          <w:rtl/>
          <w:lang w:bidi="fa-IR"/>
        </w:rPr>
        <w:t>دو گروه ت</w:t>
      </w:r>
      <w:r w:rsidR="00672503" w:rsidRPr="00672503">
        <w:rPr>
          <w:rFonts w:ascii="Calibri" w:eastAsia="Calibri" w:hAnsi="Calibri" w:cs="B Nazanin"/>
          <w:color w:val="000000"/>
          <w:sz w:val="24"/>
          <w:szCs w:val="24"/>
          <w:rtl/>
          <w:lang w:bidi="fa-IR"/>
        </w:rPr>
        <w:t>فاوت معن</w:t>
      </w:r>
      <w:r w:rsidR="00672503" w:rsidRPr="00672503">
        <w:rPr>
          <w:rFonts w:ascii="Calibri" w:eastAsia="Calibri" w:hAnsi="Calibri" w:cs="B Nazanin" w:hint="cs"/>
          <w:color w:val="000000"/>
          <w:sz w:val="24"/>
          <w:szCs w:val="24"/>
          <w:rtl/>
          <w:lang w:bidi="fa-IR"/>
        </w:rPr>
        <w:t>ی</w:t>
      </w:r>
      <w:r w:rsidR="00672503">
        <w:rPr>
          <w:rFonts w:ascii="Calibri" w:eastAsia="Calibri" w:hAnsi="Calibri" w:cs="B Nazanin"/>
          <w:color w:val="000000"/>
          <w:sz w:val="24"/>
          <w:szCs w:val="24"/>
          <w:rtl/>
          <w:lang w:bidi="fa-IR"/>
        </w:rPr>
        <w:softHyphen/>
      </w:r>
      <w:r w:rsidR="00672503" w:rsidRPr="00672503">
        <w:rPr>
          <w:rFonts w:ascii="Calibri" w:eastAsia="Calibri" w:hAnsi="Calibri" w:cs="B Nazanin"/>
          <w:color w:val="000000"/>
          <w:sz w:val="24"/>
          <w:szCs w:val="24"/>
          <w:rtl/>
          <w:lang w:bidi="fa-IR"/>
        </w:rPr>
        <w:t>دار</w:t>
      </w:r>
      <w:r w:rsidR="00672503" w:rsidRPr="00672503">
        <w:rPr>
          <w:rFonts w:ascii="Calibri" w:eastAsia="Calibri" w:hAnsi="Calibri" w:cs="B Nazanin" w:hint="cs"/>
          <w:color w:val="000000"/>
          <w:sz w:val="24"/>
          <w:szCs w:val="24"/>
          <w:rtl/>
          <w:lang w:bidi="fa-IR"/>
        </w:rPr>
        <w:t>ی</w:t>
      </w:r>
      <w:r w:rsidR="00672503" w:rsidRPr="00672503">
        <w:rPr>
          <w:rFonts w:ascii="Calibri" w:eastAsia="Calibri" w:hAnsi="Calibri" w:cs="B Nazanin"/>
          <w:color w:val="000000"/>
          <w:sz w:val="24"/>
          <w:szCs w:val="24"/>
          <w:rtl/>
          <w:lang w:bidi="fa-IR"/>
        </w:rPr>
        <w:t xml:space="preserve"> </w:t>
      </w:r>
      <w:r w:rsidR="00672503">
        <w:rPr>
          <w:rFonts w:ascii="Calibri" w:eastAsia="Calibri" w:hAnsi="Calibri" w:cs="B Nazanin" w:hint="cs"/>
          <w:color w:val="000000"/>
          <w:sz w:val="24"/>
          <w:szCs w:val="24"/>
          <w:rtl/>
          <w:lang w:bidi="fa-IR"/>
        </w:rPr>
        <w:t xml:space="preserve">با یکدیگر </w:t>
      </w:r>
      <w:r w:rsidR="00672503">
        <w:rPr>
          <w:rFonts w:ascii="Calibri" w:eastAsia="Calibri" w:hAnsi="Calibri" w:cs="B Nazanin"/>
          <w:color w:val="000000"/>
          <w:sz w:val="24"/>
          <w:szCs w:val="24"/>
          <w:rtl/>
          <w:lang w:bidi="fa-IR"/>
        </w:rPr>
        <w:t>داشتند</w:t>
      </w:r>
      <w:r w:rsidRPr="00341B5A">
        <w:rPr>
          <w:rFonts w:ascii="Calibri" w:eastAsia="Calibri" w:hAnsi="Calibri" w:cs="B Nazanin" w:hint="cs"/>
          <w:color w:val="000000"/>
          <w:sz w:val="24"/>
          <w:szCs w:val="24"/>
          <w:rtl/>
          <w:lang w:bidi="fa-IR"/>
        </w:rPr>
        <w:t>(جدول 1).</w:t>
      </w:r>
    </w:p>
    <w:p w14:paraId="69EECC1B" w14:textId="77777777" w:rsidR="00B866F3" w:rsidRPr="00483EBC" w:rsidRDefault="00B866F3" w:rsidP="00B866F3">
      <w:pPr>
        <w:spacing w:after="160" w:line="256" w:lineRule="auto"/>
        <w:ind w:left="0" w:firstLine="0"/>
        <w:jc w:val="both"/>
        <w:rPr>
          <w:rFonts w:ascii="Calibri" w:eastAsia="Calibri" w:hAnsi="Calibri" w:cs="B Nazanin"/>
          <w:color w:val="000000"/>
          <w:sz w:val="24"/>
          <w:szCs w:val="24"/>
          <w:rtl/>
          <w:lang w:bidi="fa-IR"/>
        </w:rPr>
      </w:pPr>
      <w:r w:rsidRPr="00483EBC">
        <w:rPr>
          <w:rFonts w:ascii="Calibri" w:eastAsia="Calibri" w:hAnsi="Calibri" w:cs="B Nazanin" w:hint="cs"/>
          <w:color w:val="000000"/>
          <w:sz w:val="24"/>
          <w:szCs w:val="24"/>
          <w:rtl/>
          <w:lang w:bidi="fa-IR"/>
        </w:rPr>
        <w:t xml:space="preserve">یافته‌های جدول 2 نشان می‌دهد؛ </w:t>
      </w:r>
      <w:r w:rsidRPr="008F2339">
        <w:rPr>
          <w:rFonts w:ascii="Calibri" w:eastAsia="Calibri" w:hAnsi="Calibri" w:cs="B Nazanin" w:hint="cs"/>
          <w:color w:val="000000"/>
          <w:sz w:val="24"/>
          <w:szCs w:val="24"/>
          <w:rtl/>
          <w:lang w:bidi="fa-IR"/>
        </w:rPr>
        <w:t>میانگین و انحراف معیار نمره حیطه «ارتباط»</w:t>
      </w:r>
      <w:r w:rsidRPr="008F2339">
        <w:rPr>
          <w:rFonts w:ascii="Calibri" w:eastAsia="Calibri" w:hAnsi="Calibri" w:cs="B Nazanin"/>
          <w:color w:val="000000"/>
          <w:sz w:val="24"/>
          <w:szCs w:val="24"/>
          <w:rtl/>
          <w:lang w:bidi="fa-IR"/>
        </w:rPr>
        <w:t xml:space="preserve"> </w:t>
      </w:r>
      <w:r w:rsidRPr="008F2339">
        <w:rPr>
          <w:rFonts w:ascii="Calibri" w:eastAsia="Calibri" w:hAnsi="Calibri" w:cs="B Nazanin" w:hint="cs"/>
          <w:color w:val="000000"/>
          <w:sz w:val="24"/>
          <w:szCs w:val="24"/>
          <w:rtl/>
          <w:lang w:bidi="fa-IR"/>
        </w:rPr>
        <w:t xml:space="preserve"> در کودکان دارای اختلال شنوایی، </w:t>
      </w:r>
      <w:r w:rsidRPr="008F2339">
        <w:rPr>
          <w:rFonts w:ascii="Calibri" w:eastAsia="Calibri" w:hAnsi="Calibri" w:cs="B Nazanin"/>
          <w:color w:val="000000"/>
          <w:sz w:val="24"/>
          <w:szCs w:val="24"/>
          <w:rtl/>
          <w:lang w:bidi="fa-IR"/>
        </w:rPr>
        <w:t>8/16</w:t>
      </w:r>
      <w:r w:rsidRPr="008F2339">
        <w:rPr>
          <w:rFonts w:ascii="Cambria" w:eastAsia="Calibri" w:hAnsi="Cambria" w:cs="Cambria" w:hint="cs"/>
          <w:color w:val="000000"/>
          <w:sz w:val="24"/>
          <w:szCs w:val="24"/>
          <w:rtl/>
          <w:lang w:bidi="fa-IR"/>
        </w:rPr>
        <w:t>±</w:t>
      </w:r>
      <w:r w:rsidRPr="008F2339">
        <w:rPr>
          <w:rFonts w:ascii="Calibri" w:eastAsia="Calibri" w:hAnsi="Calibri" w:cs="B Nazanin"/>
          <w:color w:val="000000"/>
          <w:sz w:val="24"/>
          <w:szCs w:val="24"/>
          <w:rtl/>
          <w:lang w:bidi="fa-IR"/>
        </w:rPr>
        <w:t>6/</w:t>
      </w:r>
      <w:r w:rsidRPr="008F2339">
        <w:rPr>
          <w:rFonts w:ascii="Calibri" w:eastAsia="Calibri" w:hAnsi="Calibri" w:cs="B Nazanin" w:hint="cs"/>
          <w:color w:val="000000"/>
          <w:sz w:val="24"/>
          <w:szCs w:val="24"/>
          <w:rtl/>
          <w:lang w:bidi="fa-IR"/>
        </w:rPr>
        <w:t xml:space="preserve">36 و درکودکان سالم </w:t>
      </w:r>
      <w:r w:rsidRPr="008F2339">
        <w:rPr>
          <w:rFonts w:ascii="Calibri" w:eastAsia="Calibri" w:hAnsi="Calibri" w:cs="B Nazanin"/>
          <w:color w:val="000000"/>
          <w:sz w:val="24"/>
          <w:szCs w:val="24"/>
          <w:rtl/>
          <w:lang w:bidi="fa-IR"/>
        </w:rPr>
        <w:t>4/8</w:t>
      </w:r>
      <w:r w:rsidRPr="008F2339">
        <w:rPr>
          <w:rFonts w:ascii="Cambria" w:eastAsia="Calibri" w:hAnsi="Cambria" w:cs="Cambria" w:hint="cs"/>
          <w:color w:val="000000"/>
          <w:sz w:val="24"/>
          <w:szCs w:val="24"/>
          <w:rtl/>
          <w:lang w:bidi="fa-IR"/>
        </w:rPr>
        <w:t>±</w:t>
      </w:r>
      <w:r w:rsidRPr="008F2339">
        <w:rPr>
          <w:rFonts w:ascii="Calibri" w:eastAsia="Calibri" w:hAnsi="Calibri" w:cs="B Nazanin"/>
          <w:color w:val="000000"/>
          <w:sz w:val="24"/>
          <w:szCs w:val="24"/>
          <w:rtl/>
          <w:lang w:bidi="fa-IR"/>
        </w:rPr>
        <w:t>4/</w:t>
      </w:r>
      <w:r w:rsidRPr="008F2339">
        <w:rPr>
          <w:rFonts w:ascii="Calibri" w:eastAsia="Calibri" w:hAnsi="Calibri" w:cs="B Nazanin" w:hint="cs"/>
          <w:color w:val="000000"/>
          <w:sz w:val="24"/>
          <w:szCs w:val="24"/>
          <w:rtl/>
          <w:lang w:bidi="fa-IR"/>
        </w:rPr>
        <w:t>54 می‌باشد.</w:t>
      </w:r>
      <w:r w:rsidRPr="00483EBC">
        <w:rPr>
          <w:rFonts w:ascii="Calibri" w:eastAsia="Calibri" w:hAnsi="Calibri" w:cs="B Nazanin" w:hint="cs"/>
          <w:color w:val="000000"/>
          <w:sz w:val="24"/>
          <w:szCs w:val="24"/>
          <w:rtl/>
          <w:lang w:bidi="fa-IR"/>
        </w:rPr>
        <w:t xml:space="preserve"> نتیجه آزمون غیرپارامت</w:t>
      </w:r>
      <w:r>
        <w:rPr>
          <w:rFonts w:ascii="Calibri" w:eastAsia="Calibri" w:hAnsi="Calibri" w:cs="B Nazanin" w:hint="cs"/>
          <w:color w:val="000000"/>
          <w:sz w:val="24"/>
          <w:szCs w:val="24"/>
          <w:rtl/>
          <w:lang w:bidi="fa-IR"/>
        </w:rPr>
        <w:t xml:space="preserve">ریک من‌ویتنی‌یو نشان داد </w:t>
      </w:r>
      <w:r w:rsidRPr="00483EBC">
        <w:rPr>
          <w:rFonts w:ascii="Calibri" w:eastAsia="Calibri" w:hAnsi="Calibri" w:cs="B Nazanin" w:hint="cs"/>
          <w:color w:val="000000"/>
          <w:sz w:val="24"/>
          <w:szCs w:val="24"/>
          <w:rtl/>
          <w:lang w:bidi="fa-IR"/>
        </w:rPr>
        <w:t>که این تفاوت از لحاظ آماری معنی‌دار است (001/0≥</w:t>
      </w:r>
      <w:r w:rsidRPr="00483EBC">
        <w:rPr>
          <w:rFonts w:ascii="Calibri" w:eastAsia="Calibri" w:hAnsi="Calibri" w:cs="B Nazanin"/>
          <w:color w:val="000000"/>
          <w:sz w:val="24"/>
          <w:szCs w:val="24"/>
          <w:lang w:bidi="fa-IR"/>
        </w:rPr>
        <w:t>P</w:t>
      </w:r>
      <w:r w:rsidRPr="00483EBC">
        <w:rPr>
          <w:rFonts w:ascii="Calibri" w:eastAsia="Calibri" w:hAnsi="Calibri" w:cs="B Nazanin" w:hint="cs"/>
          <w:color w:val="000000"/>
          <w:sz w:val="24"/>
          <w:szCs w:val="24"/>
          <w:rtl/>
          <w:lang w:bidi="fa-IR"/>
        </w:rPr>
        <w:t xml:space="preserve">)؛ همچنین در طبقه‌بندی انجام شده از نظر نمره </w:t>
      </w:r>
      <w:r w:rsidRPr="008F2339">
        <w:rPr>
          <w:rFonts w:ascii="Calibri" w:eastAsia="Calibri" w:hAnsi="Calibri" w:cs="B Nazanin"/>
          <w:color w:val="000000"/>
          <w:sz w:val="24"/>
          <w:szCs w:val="24"/>
          <w:rtl/>
          <w:lang w:bidi="fa-IR"/>
        </w:rPr>
        <w:t>«</w:t>
      </w:r>
      <w:r w:rsidRPr="00483EBC">
        <w:rPr>
          <w:rFonts w:ascii="Calibri" w:eastAsia="Calibri" w:hAnsi="Calibri" w:cs="B Nazanin" w:hint="cs"/>
          <w:color w:val="000000"/>
          <w:sz w:val="24"/>
          <w:szCs w:val="24"/>
          <w:rtl/>
          <w:lang w:bidi="fa-IR"/>
        </w:rPr>
        <w:t>ارتباط</w:t>
      </w:r>
      <w:r w:rsidRPr="008F2339">
        <w:rPr>
          <w:rFonts w:ascii="Calibri" w:eastAsia="Calibri" w:hAnsi="Calibri" w:cs="B Nazanin"/>
          <w:color w:val="000000"/>
          <w:sz w:val="24"/>
          <w:szCs w:val="24"/>
          <w:rtl/>
          <w:lang w:bidi="fa-IR"/>
        </w:rPr>
        <w:t>»</w:t>
      </w:r>
      <w:r w:rsidRPr="00483EBC">
        <w:rPr>
          <w:rFonts w:ascii="Calibri" w:eastAsia="Calibri" w:hAnsi="Calibri" w:cs="B Nazanin" w:hint="cs"/>
          <w:color w:val="000000"/>
          <w:sz w:val="24"/>
          <w:szCs w:val="24"/>
          <w:rtl/>
          <w:lang w:bidi="fa-IR"/>
        </w:rPr>
        <w:t>، یافته</w:t>
      </w:r>
      <w:r w:rsidRPr="00483EBC">
        <w:rPr>
          <w:rFonts w:ascii="Calibri" w:eastAsia="Calibri" w:hAnsi="Calibri" w:cs="B Nazanin" w:hint="cs"/>
          <w:color w:val="000000"/>
          <w:sz w:val="24"/>
          <w:szCs w:val="24"/>
          <w:rtl/>
          <w:lang w:bidi="fa-IR"/>
        </w:rPr>
        <w:softHyphen/>
        <w:t>ها نشان می</w:t>
      </w:r>
      <w:r w:rsidRPr="00483EBC">
        <w:rPr>
          <w:rFonts w:ascii="Calibri" w:eastAsia="Calibri" w:hAnsi="Calibri" w:cs="B Nazanin" w:hint="cs"/>
          <w:color w:val="000000"/>
          <w:sz w:val="24"/>
          <w:szCs w:val="24"/>
          <w:rtl/>
          <w:lang w:bidi="fa-IR"/>
        </w:rPr>
        <w:softHyphen/>
        <w:t xml:space="preserve">دهد؛ درصد بیشتری از کودکان دارای اختلال شنوایی در طبقه «یک انحراف کمتر از میانگین» (0/32 درصد در برابر 7/6 درصد) و همچنین «دو انحراف معیار کمتر از میانگین» ( 3/25 درصد در مقابل 0/2 درصد) قرار گرفتند. </w:t>
      </w:r>
    </w:p>
    <w:p w14:paraId="09190F70" w14:textId="5EAD0B3B" w:rsidR="00B866F3" w:rsidRPr="008F2339" w:rsidRDefault="00B866F3" w:rsidP="008F2339">
      <w:pPr>
        <w:spacing w:after="160" w:line="256" w:lineRule="auto"/>
        <w:ind w:left="0" w:firstLine="0"/>
        <w:jc w:val="both"/>
        <w:rPr>
          <w:rFonts w:ascii="Calibri" w:eastAsia="Calibri" w:hAnsi="Calibri" w:cs="B Nazanin"/>
          <w:color w:val="000000"/>
          <w:sz w:val="24"/>
          <w:szCs w:val="24"/>
          <w:rtl/>
          <w:lang w:bidi="fa-IR"/>
        </w:rPr>
      </w:pPr>
      <w:r w:rsidRPr="008F2339">
        <w:rPr>
          <w:rFonts w:ascii="Calibri" w:eastAsia="Calibri" w:hAnsi="Calibri" w:cs="B Nazanin" w:hint="cs"/>
          <w:color w:val="000000"/>
          <w:sz w:val="24"/>
          <w:szCs w:val="24"/>
          <w:rtl/>
          <w:lang w:bidi="fa-IR"/>
        </w:rPr>
        <w:t>میانگین و انحراف معیار نمره حیطه «حرکات درشت</w:t>
      </w:r>
      <w:r w:rsidRPr="008F2339">
        <w:rPr>
          <w:rFonts w:ascii="Calibri" w:eastAsia="Calibri" w:hAnsi="Calibri" w:cs="B Nazanin"/>
          <w:color w:val="000000"/>
          <w:sz w:val="24"/>
          <w:szCs w:val="24"/>
          <w:rtl/>
          <w:lang w:bidi="fa-IR"/>
        </w:rPr>
        <w:t>»</w:t>
      </w:r>
      <w:r w:rsidRPr="008F2339">
        <w:rPr>
          <w:rFonts w:ascii="Calibri" w:eastAsia="Calibri" w:hAnsi="Calibri" w:cs="B Nazanin" w:hint="cs"/>
          <w:color w:val="000000"/>
          <w:sz w:val="24"/>
          <w:szCs w:val="24"/>
          <w:rtl/>
          <w:lang w:bidi="fa-IR"/>
        </w:rPr>
        <w:t xml:space="preserve"> در کودکان دارای اختلال شنوایی،</w:t>
      </w:r>
      <w:r w:rsidRPr="008F2339">
        <w:rPr>
          <w:rFonts w:ascii="Calibri" w:eastAsia="Calibri" w:hAnsi="Calibri" w:cs="B Nazanin"/>
          <w:color w:val="000000"/>
          <w:sz w:val="24"/>
          <w:szCs w:val="24"/>
          <w:rtl/>
          <w:lang w:bidi="fa-IR"/>
        </w:rPr>
        <w:t>9/8</w:t>
      </w:r>
      <w:r w:rsidRPr="008F2339">
        <w:rPr>
          <w:rFonts w:ascii="Cambria" w:eastAsia="Calibri" w:hAnsi="Cambria" w:cs="Cambria" w:hint="cs"/>
          <w:color w:val="000000"/>
          <w:sz w:val="24"/>
          <w:szCs w:val="24"/>
          <w:rtl/>
          <w:lang w:bidi="fa-IR"/>
        </w:rPr>
        <w:t>±</w:t>
      </w:r>
      <w:r w:rsidRPr="008F2339">
        <w:rPr>
          <w:rFonts w:ascii="Calibri" w:eastAsia="Calibri" w:hAnsi="Calibri" w:cs="B Nazanin"/>
          <w:color w:val="000000"/>
          <w:sz w:val="24"/>
          <w:szCs w:val="24"/>
          <w:rtl/>
          <w:lang w:bidi="fa-IR"/>
        </w:rPr>
        <w:t>3/54</w:t>
      </w:r>
      <w:r w:rsidRPr="008F2339">
        <w:rPr>
          <w:rFonts w:ascii="Calibri" w:eastAsia="Calibri" w:hAnsi="Calibri" w:cs="B Nazanin" w:hint="cs"/>
          <w:color w:val="000000"/>
          <w:sz w:val="24"/>
          <w:szCs w:val="24"/>
          <w:rtl/>
          <w:lang w:bidi="fa-IR"/>
        </w:rPr>
        <w:t>ودر کودکان سالم</w:t>
      </w:r>
      <w:r w:rsidRPr="008F2339">
        <w:rPr>
          <w:rFonts w:ascii="Calibri" w:eastAsia="Calibri" w:hAnsi="Calibri" w:cs="B Nazanin"/>
          <w:color w:val="000000"/>
          <w:sz w:val="24"/>
          <w:szCs w:val="24"/>
          <w:rtl/>
          <w:lang w:bidi="fa-IR"/>
        </w:rPr>
        <w:t>0/7</w:t>
      </w:r>
      <w:r w:rsidRPr="008F2339">
        <w:rPr>
          <w:rFonts w:ascii="Cambria" w:eastAsia="Calibri" w:hAnsi="Cambria" w:cs="Cambria" w:hint="cs"/>
          <w:color w:val="000000"/>
          <w:sz w:val="24"/>
          <w:szCs w:val="24"/>
          <w:rtl/>
          <w:lang w:bidi="fa-IR"/>
        </w:rPr>
        <w:t>±</w:t>
      </w:r>
      <w:r w:rsidRPr="008F2339">
        <w:rPr>
          <w:rFonts w:ascii="Calibri" w:eastAsia="Calibri" w:hAnsi="Calibri" w:cs="B Nazanin"/>
          <w:color w:val="000000"/>
          <w:sz w:val="24"/>
          <w:szCs w:val="24"/>
          <w:rtl/>
          <w:lang w:bidi="fa-IR"/>
        </w:rPr>
        <w:t>5/59</w:t>
      </w:r>
      <w:r w:rsidRPr="008F2339">
        <w:rPr>
          <w:rFonts w:ascii="Calibri" w:eastAsia="Calibri" w:hAnsi="Calibri" w:cs="B Nazanin" w:hint="cs"/>
          <w:color w:val="000000"/>
          <w:sz w:val="24"/>
          <w:szCs w:val="24"/>
          <w:rtl/>
          <w:lang w:bidi="fa-IR"/>
        </w:rPr>
        <w:t xml:space="preserve"> می‌باشد</w:t>
      </w:r>
      <w:r w:rsidRPr="00483EBC">
        <w:rPr>
          <w:rFonts w:ascii="Calibri" w:eastAsia="Calibri" w:hAnsi="Calibri" w:cs="B Nazanin" w:hint="cs"/>
          <w:color w:val="000000"/>
          <w:sz w:val="24"/>
          <w:szCs w:val="24"/>
          <w:rtl/>
          <w:lang w:bidi="fa-IR"/>
        </w:rPr>
        <w:t>. نتیجه آز</w:t>
      </w:r>
      <w:r>
        <w:rPr>
          <w:rFonts w:ascii="Calibri" w:eastAsia="Calibri" w:hAnsi="Calibri" w:cs="B Nazanin" w:hint="cs"/>
          <w:color w:val="000000"/>
          <w:sz w:val="24"/>
          <w:szCs w:val="24"/>
          <w:rtl/>
          <w:lang w:bidi="fa-IR"/>
        </w:rPr>
        <w:t xml:space="preserve">مون من‌ویتنی‌یو نشان داد </w:t>
      </w:r>
      <w:r w:rsidRPr="00483EBC">
        <w:rPr>
          <w:rFonts w:ascii="Calibri" w:eastAsia="Calibri" w:hAnsi="Calibri" w:cs="B Nazanin" w:hint="cs"/>
          <w:color w:val="000000"/>
          <w:sz w:val="24"/>
          <w:szCs w:val="24"/>
          <w:rtl/>
          <w:lang w:bidi="fa-IR"/>
        </w:rPr>
        <w:t>که این تفاوت از لحاظ آماری معنی‌دار است (04/0≥</w:t>
      </w:r>
      <w:r w:rsidRPr="00483EBC">
        <w:rPr>
          <w:rFonts w:ascii="Calibri" w:eastAsia="Calibri" w:hAnsi="Calibri" w:cs="B Nazanin"/>
          <w:color w:val="000000"/>
          <w:sz w:val="24"/>
          <w:szCs w:val="24"/>
          <w:lang w:bidi="fa-IR"/>
        </w:rPr>
        <w:t>P</w:t>
      </w:r>
      <w:r w:rsidRPr="00483EBC">
        <w:rPr>
          <w:rFonts w:ascii="Calibri" w:eastAsia="Calibri" w:hAnsi="Calibri" w:cs="B Nazanin" w:hint="cs"/>
          <w:color w:val="000000"/>
          <w:sz w:val="24"/>
          <w:szCs w:val="24"/>
          <w:rtl/>
          <w:lang w:bidi="fa-IR"/>
        </w:rPr>
        <w:t xml:space="preserve">)؛ همچنین در طبقه‌بندی انجام شده از نظر نمره </w:t>
      </w:r>
      <w:r w:rsidRPr="008F2339">
        <w:rPr>
          <w:rFonts w:ascii="Calibri" w:eastAsia="Calibri" w:hAnsi="Calibri" w:cs="B Nazanin"/>
          <w:color w:val="000000"/>
          <w:sz w:val="24"/>
          <w:szCs w:val="24"/>
          <w:rtl/>
          <w:lang w:bidi="fa-IR"/>
        </w:rPr>
        <w:t>«</w:t>
      </w:r>
      <w:r w:rsidRPr="00483EBC">
        <w:rPr>
          <w:rFonts w:ascii="Calibri" w:eastAsia="Calibri" w:hAnsi="Calibri" w:cs="B Nazanin" w:hint="cs"/>
          <w:color w:val="000000"/>
          <w:sz w:val="24"/>
          <w:szCs w:val="24"/>
          <w:rtl/>
          <w:lang w:bidi="fa-IR"/>
        </w:rPr>
        <w:t>حرکات درشت</w:t>
      </w:r>
      <w:r w:rsidRPr="008F2339">
        <w:rPr>
          <w:rFonts w:ascii="Calibri" w:eastAsia="Calibri" w:hAnsi="Calibri" w:cs="B Nazanin"/>
          <w:color w:val="000000"/>
          <w:sz w:val="24"/>
          <w:szCs w:val="24"/>
          <w:rtl/>
          <w:lang w:bidi="fa-IR"/>
        </w:rPr>
        <w:t>»</w:t>
      </w:r>
      <w:r w:rsidRPr="00483EBC">
        <w:rPr>
          <w:rFonts w:ascii="Calibri" w:eastAsia="Calibri" w:hAnsi="Calibri" w:cs="B Nazanin" w:hint="cs"/>
          <w:color w:val="000000"/>
          <w:sz w:val="24"/>
          <w:szCs w:val="24"/>
          <w:rtl/>
          <w:lang w:bidi="fa-IR"/>
        </w:rPr>
        <w:t>، 7/4 درصد از کودکان دارای اختلال شنوایی در مقابل 3/1 درصد از کودکان سالم در طبقه «دو انحراف معیا</w:t>
      </w:r>
      <w:r>
        <w:rPr>
          <w:rFonts w:ascii="Calibri" w:eastAsia="Calibri" w:hAnsi="Calibri" w:cs="B Nazanin" w:hint="cs"/>
          <w:color w:val="000000"/>
          <w:sz w:val="24"/>
          <w:szCs w:val="24"/>
          <w:rtl/>
          <w:lang w:bidi="fa-IR"/>
        </w:rPr>
        <w:t>ر کمتر از میانگین» قرار گرفتند.</w:t>
      </w:r>
      <w:r w:rsidRPr="008F2339">
        <w:rPr>
          <w:rFonts w:ascii="Calibri" w:eastAsia="Calibri" w:hAnsi="Calibri" w:cs="B Nazanin" w:hint="cs"/>
          <w:color w:val="000000"/>
          <w:sz w:val="24"/>
          <w:szCs w:val="24"/>
          <w:rtl/>
          <w:lang w:bidi="fa-IR"/>
        </w:rPr>
        <w:t xml:space="preserve"> </w:t>
      </w:r>
    </w:p>
    <w:p w14:paraId="2171F72F" w14:textId="77777777" w:rsidR="00B866F3" w:rsidRPr="00483EBC" w:rsidRDefault="00B866F3" w:rsidP="00B866F3">
      <w:pPr>
        <w:spacing w:after="160" w:line="256" w:lineRule="auto"/>
        <w:ind w:left="0" w:firstLine="0"/>
        <w:jc w:val="both"/>
        <w:rPr>
          <w:rFonts w:ascii="Calibri" w:eastAsia="Calibri" w:hAnsi="Calibri" w:cs="B Nazanin"/>
          <w:color w:val="000000"/>
          <w:sz w:val="24"/>
          <w:szCs w:val="24"/>
          <w:rtl/>
          <w:lang w:bidi="fa-IR"/>
        </w:rPr>
      </w:pPr>
      <w:r w:rsidRPr="008F2339">
        <w:rPr>
          <w:rFonts w:ascii="Calibri" w:eastAsia="Calibri" w:hAnsi="Calibri" w:cs="B Nazanin" w:hint="cs"/>
          <w:color w:val="000000"/>
          <w:sz w:val="24"/>
          <w:szCs w:val="24"/>
          <w:rtl/>
          <w:lang w:bidi="fa-IR"/>
        </w:rPr>
        <w:lastRenderedPageBreak/>
        <w:t xml:space="preserve">میانگین و انحراف معیار نمره حیطه </w:t>
      </w:r>
      <w:r w:rsidRPr="008F2339">
        <w:rPr>
          <w:rFonts w:ascii="Calibri" w:eastAsia="Calibri" w:hAnsi="Calibri" w:cs="B Nazanin"/>
          <w:color w:val="000000"/>
          <w:sz w:val="24"/>
          <w:szCs w:val="24"/>
          <w:rtl/>
          <w:lang w:bidi="fa-IR"/>
        </w:rPr>
        <w:t>«</w:t>
      </w:r>
      <w:r w:rsidRPr="008F2339">
        <w:rPr>
          <w:rFonts w:ascii="Calibri" w:eastAsia="Calibri" w:hAnsi="Calibri" w:cs="B Nazanin" w:hint="cs"/>
          <w:color w:val="000000"/>
          <w:sz w:val="24"/>
          <w:szCs w:val="24"/>
          <w:rtl/>
          <w:lang w:bidi="fa-IR"/>
        </w:rPr>
        <w:t>حرکات ظریف</w:t>
      </w:r>
      <w:r w:rsidRPr="008F2339">
        <w:rPr>
          <w:rFonts w:ascii="Calibri" w:eastAsia="Calibri" w:hAnsi="Calibri" w:cs="B Nazanin"/>
          <w:color w:val="000000"/>
          <w:sz w:val="24"/>
          <w:szCs w:val="24"/>
          <w:rtl/>
          <w:lang w:bidi="fa-IR"/>
        </w:rPr>
        <w:t>»</w:t>
      </w:r>
      <w:r w:rsidRPr="008F2339">
        <w:rPr>
          <w:rFonts w:ascii="Calibri" w:eastAsia="Calibri" w:hAnsi="Calibri" w:cs="B Nazanin" w:hint="cs"/>
          <w:color w:val="000000"/>
          <w:sz w:val="24"/>
          <w:szCs w:val="24"/>
          <w:rtl/>
          <w:lang w:bidi="fa-IR"/>
        </w:rPr>
        <w:t xml:space="preserve"> در کودکان دارای اختلال شنوایی </w:t>
      </w:r>
      <w:r w:rsidRPr="008F2339">
        <w:rPr>
          <w:rFonts w:ascii="Calibri" w:eastAsia="Calibri" w:hAnsi="Calibri" w:cs="B Nazanin"/>
          <w:color w:val="000000"/>
          <w:sz w:val="24"/>
          <w:szCs w:val="24"/>
          <w:rtl/>
          <w:lang w:bidi="fa-IR"/>
        </w:rPr>
        <w:t>6/10</w:t>
      </w:r>
      <w:r w:rsidRPr="008F2339">
        <w:rPr>
          <w:rFonts w:ascii="Cambria" w:eastAsia="Calibri" w:hAnsi="Cambria" w:cs="Cambria" w:hint="cs"/>
          <w:color w:val="000000"/>
          <w:sz w:val="24"/>
          <w:szCs w:val="24"/>
          <w:rtl/>
          <w:lang w:bidi="fa-IR"/>
        </w:rPr>
        <w:t>±</w:t>
      </w:r>
      <w:r w:rsidRPr="008F2339">
        <w:rPr>
          <w:rFonts w:ascii="Calibri" w:eastAsia="Calibri" w:hAnsi="Calibri" w:cs="B Nazanin"/>
          <w:color w:val="000000"/>
          <w:sz w:val="24"/>
          <w:szCs w:val="24"/>
          <w:rtl/>
          <w:lang w:bidi="fa-IR"/>
        </w:rPr>
        <w:t>8/47</w:t>
      </w:r>
      <w:r w:rsidRPr="008F2339">
        <w:rPr>
          <w:rFonts w:ascii="Calibri" w:eastAsia="Calibri" w:hAnsi="Calibri" w:cs="B Nazanin" w:hint="cs"/>
          <w:color w:val="000000"/>
          <w:sz w:val="24"/>
          <w:szCs w:val="24"/>
          <w:rtl/>
          <w:lang w:bidi="fa-IR"/>
        </w:rPr>
        <w:t xml:space="preserve"> و در کودکان سالم </w:t>
      </w:r>
      <w:r w:rsidRPr="008F2339">
        <w:rPr>
          <w:rFonts w:ascii="Calibri" w:eastAsia="Calibri" w:hAnsi="Calibri" w:cs="B Nazanin"/>
          <w:color w:val="000000"/>
          <w:sz w:val="24"/>
          <w:szCs w:val="24"/>
          <w:rtl/>
          <w:lang w:bidi="fa-IR"/>
        </w:rPr>
        <w:t>8/9</w:t>
      </w:r>
      <w:r w:rsidRPr="008F2339">
        <w:rPr>
          <w:rFonts w:ascii="Cambria" w:eastAsia="Calibri" w:hAnsi="Cambria" w:cs="Cambria" w:hint="cs"/>
          <w:color w:val="000000"/>
          <w:sz w:val="24"/>
          <w:szCs w:val="24"/>
          <w:rtl/>
          <w:lang w:bidi="fa-IR"/>
        </w:rPr>
        <w:t>±</w:t>
      </w:r>
      <w:r w:rsidRPr="008F2339">
        <w:rPr>
          <w:rFonts w:ascii="Calibri" w:eastAsia="Calibri" w:hAnsi="Calibri" w:cs="B Nazanin"/>
          <w:color w:val="000000"/>
          <w:sz w:val="24"/>
          <w:szCs w:val="24"/>
          <w:rtl/>
          <w:lang w:bidi="fa-IR"/>
        </w:rPr>
        <w:t>8/52</w:t>
      </w:r>
      <w:r w:rsidRPr="008F2339">
        <w:rPr>
          <w:rFonts w:ascii="Calibri" w:eastAsia="Calibri" w:hAnsi="Calibri" w:cs="B Nazanin" w:hint="cs"/>
          <w:color w:val="000000"/>
          <w:sz w:val="24"/>
          <w:szCs w:val="24"/>
          <w:rtl/>
          <w:lang w:bidi="fa-IR"/>
        </w:rPr>
        <w:t xml:space="preserve"> می‌باشد</w:t>
      </w:r>
      <w:r w:rsidRPr="00483EBC">
        <w:rPr>
          <w:rFonts w:ascii="Calibri" w:eastAsia="Calibri" w:hAnsi="Calibri" w:cs="B Nazanin" w:hint="cs"/>
          <w:color w:val="000000"/>
          <w:sz w:val="24"/>
          <w:szCs w:val="24"/>
          <w:rtl/>
          <w:lang w:bidi="fa-IR"/>
        </w:rPr>
        <w:t>. نتیجه آز</w:t>
      </w:r>
      <w:r>
        <w:rPr>
          <w:rFonts w:ascii="Calibri" w:eastAsia="Calibri" w:hAnsi="Calibri" w:cs="B Nazanin" w:hint="cs"/>
          <w:color w:val="000000"/>
          <w:sz w:val="24"/>
          <w:szCs w:val="24"/>
          <w:rtl/>
          <w:lang w:bidi="fa-IR"/>
        </w:rPr>
        <w:t xml:space="preserve">مون من‌ویتنی‌یو نشان داد </w:t>
      </w:r>
      <w:r w:rsidRPr="00483EBC">
        <w:rPr>
          <w:rFonts w:ascii="Calibri" w:eastAsia="Calibri" w:hAnsi="Calibri" w:cs="B Nazanin" w:hint="cs"/>
          <w:color w:val="000000"/>
          <w:sz w:val="24"/>
          <w:szCs w:val="24"/>
          <w:rtl/>
          <w:lang w:bidi="fa-IR"/>
        </w:rPr>
        <w:t>که این تفاوت از لحاظ آماری معنی‌دار است (001/0≥</w:t>
      </w:r>
      <w:r w:rsidRPr="00483EBC">
        <w:rPr>
          <w:rFonts w:ascii="Calibri" w:eastAsia="Calibri" w:hAnsi="Calibri" w:cs="B Nazanin"/>
          <w:color w:val="000000"/>
          <w:sz w:val="24"/>
          <w:szCs w:val="24"/>
          <w:lang w:bidi="fa-IR"/>
        </w:rPr>
        <w:t>P</w:t>
      </w:r>
      <w:r w:rsidRPr="00483EBC">
        <w:rPr>
          <w:rFonts w:ascii="Calibri" w:eastAsia="Calibri" w:hAnsi="Calibri" w:cs="B Nazanin" w:hint="cs"/>
          <w:color w:val="000000"/>
          <w:sz w:val="24"/>
          <w:szCs w:val="24"/>
          <w:rtl/>
          <w:lang w:bidi="fa-IR"/>
        </w:rPr>
        <w:t xml:space="preserve">)؛ همچنین در طبقه‌بندی انجام شده از نظر نمره </w:t>
      </w:r>
      <w:r w:rsidRPr="008F2339">
        <w:rPr>
          <w:rFonts w:ascii="Calibri" w:eastAsia="Calibri" w:hAnsi="Calibri" w:cs="B Nazanin"/>
          <w:color w:val="000000"/>
          <w:sz w:val="24"/>
          <w:szCs w:val="24"/>
          <w:rtl/>
          <w:lang w:bidi="fa-IR"/>
        </w:rPr>
        <w:t>«</w:t>
      </w:r>
      <w:r w:rsidRPr="00483EBC">
        <w:rPr>
          <w:rFonts w:ascii="Calibri" w:eastAsia="Calibri" w:hAnsi="Calibri" w:cs="B Nazanin" w:hint="cs"/>
          <w:color w:val="000000"/>
          <w:sz w:val="24"/>
          <w:szCs w:val="24"/>
          <w:rtl/>
          <w:lang w:bidi="fa-IR"/>
        </w:rPr>
        <w:t>حرکات ظریف</w:t>
      </w:r>
      <w:r w:rsidRPr="008F2339">
        <w:rPr>
          <w:rFonts w:ascii="Calibri" w:eastAsia="Calibri" w:hAnsi="Calibri" w:cs="B Nazanin"/>
          <w:color w:val="000000"/>
          <w:sz w:val="24"/>
          <w:szCs w:val="24"/>
          <w:rtl/>
          <w:lang w:bidi="fa-IR"/>
        </w:rPr>
        <w:t>»</w:t>
      </w:r>
      <w:r w:rsidRPr="00483EBC">
        <w:rPr>
          <w:rFonts w:ascii="Calibri" w:eastAsia="Calibri" w:hAnsi="Calibri" w:cs="B Nazanin" w:hint="cs"/>
          <w:color w:val="000000"/>
          <w:sz w:val="24"/>
          <w:szCs w:val="24"/>
          <w:rtl/>
          <w:lang w:bidi="fa-IR"/>
        </w:rPr>
        <w:t>، بیشترین تاخیر تکاملی  در کودکان دارای اختلال شنوایی نسبت به کودکان سالم در این حیطه در طبقه «یک انحراف معیار کمتر از میانگین» قرار گرفتند (7/20 درصد در کودکان دارای اختلال شنوایی در مقابل  3/9  درصد در کودکان سالم).</w:t>
      </w:r>
    </w:p>
    <w:p w14:paraId="2C248218" w14:textId="07F92259" w:rsidR="00B866F3" w:rsidRPr="00483EBC" w:rsidRDefault="00B866F3" w:rsidP="00B866F3">
      <w:pPr>
        <w:spacing w:after="160" w:line="256" w:lineRule="auto"/>
        <w:ind w:left="0" w:firstLine="0"/>
        <w:jc w:val="both"/>
        <w:rPr>
          <w:rFonts w:ascii="Calibri" w:eastAsia="Calibri" w:hAnsi="Calibri" w:cs="B Nazanin"/>
          <w:color w:val="000000"/>
          <w:sz w:val="24"/>
          <w:szCs w:val="24"/>
          <w:rtl/>
          <w:lang w:bidi="fa-IR"/>
        </w:rPr>
      </w:pPr>
      <w:r w:rsidRPr="008F2339">
        <w:rPr>
          <w:rFonts w:ascii="Calibri" w:eastAsia="Calibri" w:hAnsi="Calibri" w:cs="B Nazanin" w:hint="cs"/>
          <w:color w:val="000000"/>
          <w:sz w:val="24"/>
          <w:szCs w:val="24"/>
          <w:rtl/>
          <w:lang w:bidi="fa-IR"/>
        </w:rPr>
        <w:t xml:space="preserve">میانگین و انحراف معیار نمره حیطه </w:t>
      </w:r>
      <w:r w:rsidRPr="008F2339">
        <w:rPr>
          <w:rFonts w:ascii="Calibri" w:eastAsia="Calibri" w:hAnsi="Calibri" w:cs="B Nazanin"/>
          <w:color w:val="000000"/>
          <w:sz w:val="24"/>
          <w:szCs w:val="24"/>
          <w:rtl/>
          <w:lang w:bidi="fa-IR"/>
        </w:rPr>
        <w:t>«</w:t>
      </w:r>
      <w:r w:rsidRPr="008F2339">
        <w:rPr>
          <w:rFonts w:ascii="Calibri" w:eastAsia="Calibri" w:hAnsi="Calibri" w:cs="B Nazanin" w:hint="cs"/>
          <w:color w:val="000000"/>
          <w:sz w:val="24"/>
          <w:szCs w:val="24"/>
          <w:rtl/>
          <w:lang w:bidi="fa-IR"/>
        </w:rPr>
        <w:t>حل مسئله</w:t>
      </w:r>
      <w:r w:rsidRPr="008F2339">
        <w:rPr>
          <w:rFonts w:ascii="Calibri" w:eastAsia="Calibri" w:hAnsi="Calibri" w:cs="B Nazanin"/>
          <w:color w:val="000000"/>
          <w:sz w:val="24"/>
          <w:szCs w:val="24"/>
          <w:rtl/>
          <w:lang w:bidi="fa-IR"/>
        </w:rPr>
        <w:t>»</w:t>
      </w:r>
      <w:r w:rsidRPr="008F2339">
        <w:rPr>
          <w:rFonts w:ascii="Calibri" w:eastAsia="Calibri" w:hAnsi="Calibri" w:cs="B Nazanin" w:hint="cs"/>
          <w:color w:val="000000"/>
          <w:sz w:val="24"/>
          <w:szCs w:val="24"/>
          <w:rtl/>
          <w:lang w:bidi="fa-IR"/>
        </w:rPr>
        <w:t xml:space="preserve"> در کودکان دارای اختلال شنوایی</w:t>
      </w:r>
      <w:r w:rsidRPr="008F2339">
        <w:rPr>
          <w:rFonts w:ascii="Calibri" w:eastAsia="Calibri" w:hAnsi="Calibri" w:cs="B Nazanin"/>
          <w:color w:val="000000"/>
          <w:sz w:val="24"/>
          <w:szCs w:val="24"/>
          <w:rtl/>
          <w:lang w:bidi="fa-IR"/>
        </w:rPr>
        <w:t>2/14</w:t>
      </w:r>
      <w:r w:rsidRPr="008F2339">
        <w:rPr>
          <w:rFonts w:ascii="Cambria" w:eastAsia="Calibri" w:hAnsi="Cambria" w:cs="Cambria" w:hint="cs"/>
          <w:color w:val="000000"/>
          <w:sz w:val="24"/>
          <w:szCs w:val="24"/>
          <w:rtl/>
          <w:lang w:bidi="fa-IR"/>
        </w:rPr>
        <w:t>±</w:t>
      </w:r>
      <w:r w:rsidRPr="008F2339">
        <w:rPr>
          <w:rFonts w:ascii="Calibri" w:eastAsia="Calibri" w:hAnsi="Calibri" w:cs="B Nazanin"/>
          <w:color w:val="000000"/>
          <w:sz w:val="24"/>
          <w:szCs w:val="24"/>
          <w:rtl/>
          <w:lang w:bidi="fa-IR"/>
        </w:rPr>
        <w:t>3/44</w:t>
      </w:r>
      <w:r w:rsidRPr="008F2339">
        <w:rPr>
          <w:rFonts w:ascii="Calibri" w:eastAsia="Calibri" w:hAnsi="Calibri" w:cs="B Nazanin"/>
          <w:color w:val="000000"/>
          <w:sz w:val="24"/>
          <w:szCs w:val="24"/>
          <w:rtl/>
          <w:lang w:bidi="fa-IR"/>
        </w:rPr>
        <w:tab/>
      </w:r>
      <w:r w:rsidR="008F2339">
        <w:rPr>
          <w:rFonts w:ascii="Calibri" w:eastAsia="Calibri" w:hAnsi="Calibri" w:cs="B Nazanin" w:hint="cs"/>
          <w:color w:val="000000"/>
          <w:sz w:val="24"/>
          <w:szCs w:val="24"/>
          <w:rtl/>
          <w:lang w:bidi="fa-IR"/>
        </w:rPr>
        <w:t xml:space="preserve">و </w:t>
      </w:r>
      <w:r w:rsidRPr="008F2339">
        <w:rPr>
          <w:rFonts w:ascii="Calibri" w:eastAsia="Calibri" w:hAnsi="Calibri" w:cs="B Nazanin" w:hint="cs"/>
          <w:color w:val="000000"/>
          <w:sz w:val="24"/>
          <w:szCs w:val="24"/>
          <w:rtl/>
          <w:lang w:bidi="fa-IR"/>
        </w:rPr>
        <w:t>در</w:t>
      </w:r>
      <w:r w:rsidR="008F2339">
        <w:rPr>
          <w:rFonts w:ascii="Calibri" w:eastAsia="Calibri" w:hAnsi="Calibri" w:cs="B Nazanin" w:hint="cs"/>
          <w:color w:val="000000"/>
          <w:sz w:val="24"/>
          <w:szCs w:val="24"/>
          <w:rtl/>
          <w:lang w:bidi="fa-IR"/>
        </w:rPr>
        <w:t xml:space="preserve"> </w:t>
      </w:r>
      <w:r w:rsidRPr="008F2339">
        <w:rPr>
          <w:rFonts w:ascii="Calibri" w:eastAsia="Calibri" w:hAnsi="Calibri" w:cs="B Nazanin" w:hint="cs"/>
          <w:color w:val="000000"/>
          <w:sz w:val="24"/>
          <w:szCs w:val="24"/>
          <w:rtl/>
          <w:lang w:bidi="fa-IR"/>
        </w:rPr>
        <w:t xml:space="preserve">کودکان سالم </w:t>
      </w:r>
      <w:r w:rsidRPr="008F2339">
        <w:rPr>
          <w:rFonts w:ascii="Calibri" w:eastAsia="Calibri" w:hAnsi="Calibri" w:cs="B Nazanin"/>
          <w:color w:val="000000"/>
          <w:sz w:val="24"/>
          <w:szCs w:val="24"/>
          <w:rtl/>
          <w:lang w:bidi="fa-IR"/>
        </w:rPr>
        <w:t>2/11</w:t>
      </w:r>
      <w:r w:rsidRPr="008F2339">
        <w:rPr>
          <w:rFonts w:ascii="Cambria" w:eastAsia="Calibri" w:hAnsi="Cambria" w:cs="Cambria" w:hint="cs"/>
          <w:color w:val="000000"/>
          <w:sz w:val="24"/>
          <w:szCs w:val="24"/>
          <w:rtl/>
          <w:lang w:bidi="fa-IR"/>
        </w:rPr>
        <w:t>±</w:t>
      </w:r>
      <w:r w:rsidRPr="008F2339">
        <w:rPr>
          <w:rFonts w:ascii="Calibri" w:eastAsia="Calibri" w:hAnsi="Calibri" w:cs="B Nazanin"/>
          <w:color w:val="000000"/>
          <w:sz w:val="24"/>
          <w:szCs w:val="24"/>
          <w:rtl/>
          <w:lang w:bidi="fa-IR"/>
        </w:rPr>
        <w:t xml:space="preserve">3/51 </w:t>
      </w:r>
      <w:r w:rsidRPr="008F2339">
        <w:rPr>
          <w:rFonts w:ascii="Calibri" w:eastAsia="Calibri" w:hAnsi="Calibri" w:cs="B Nazanin" w:hint="cs"/>
          <w:color w:val="000000"/>
          <w:sz w:val="24"/>
          <w:szCs w:val="24"/>
          <w:rtl/>
          <w:lang w:bidi="fa-IR"/>
        </w:rPr>
        <w:t>می‌باشد. ن</w:t>
      </w:r>
      <w:r w:rsidRPr="00483EBC">
        <w:rPr>
          <w:rFonts w:ascii="Calibri" w:eastAsia="Calibri" w:hAnsi="Calibri" w:cs="B Nazanin" w:hint="cs"/>
          <w:color w:val="000000"/>
          <w:sz w:val="24"/>
          <w:szCs w:val="24"/>
          <w:rtl/>
          <w:lang w:bidi="fa-IR"/>
        </w:rPr>
        <w:t>تیجه آزمون من‌ویتنی‌یو حاکی از این است که این تفاوت از لحاظ آماری معنی‌دار است (001/0≥</w:t>
      </w:r>
      <w:r w:rsidRPr="00483EBC">
        <w:rPr>
          <w:rFonts w:ascii="Calibri" w:eastAsia="Calibri" w:hAnsi="Calibri" w:cs="B Nazanin"/>
          <w:color w:val="000000"/>
          <w:sz w:val="24"/>
          <w:szCs w:val="24"/>
          <w:lang w:bidi="fa-IR"/>
        </w:rPr>
        <w:t>P</w:t>
      </w:r>
      <w:r w:rsidRPr="00483EBC">
        <w:rPr>
          <w:rFonts w:ascii="Calibri" w:eastAsia="Calibri" w:hAnsi="Calibri" w:cs="B Nazanin" w:hint="cs"/>
          <w:color w:val="000000"/>
          <w:sz w:val="24"/>
          <w:szCs w:val="24"/>
          <w:rtl/>
          <w:lang w:bidi="fa-IR"/>
        </w:rPr>
        <w:t xml:space="preserve">)؛ همچنین در طبقه‌بندی انجام شده از نظر نمره </w:t>
      </w:r>
      <w:r w:rsidRPr="008F2339">
        <w:rPr>
          <w:rFonts w:ascii="Calibri" w:eastAsia="Calibri" w:hAnsi="Calibri" w:cs="B Nazanin"/>
          <w:color w:val="000000"/>
          <w:sz w:val="24"/>
          <w:szCs w:val="24"/>
          <w:rtl/>
          <w:lang w:bidi="fa-IR"/>
        </w:rPr>
        <w:t>«</w:t>
      </w:r>
      <w:r w:rsidRPr="00483EBC">
        <w:rPr>
          <w:rFonts w:ascii="Calibri" w:eastAsia="Calibri" w:hAnsi="Calibri" w:cs="B Nazanin" w:hint="cs"/>
          <w:color w:val="000000"/>
          <w:sz w:val="24"/>
          <w:szCs w:val="24"/>
          <w:rtl/>
          <w:lang w:bidi="fa-IR"/>
        </w:rPr>
        <w:t>حل مسئله</w:t>
      </w:r>
      <w:r w:rsidRPr="008F2339">
        <w:rPr>
          <w:rFonts w:ascii="Calibri" w:eastAsia="Calibri" w:hAnsi="Calibri" w:cs="B Nazanin"/>
          <w:color w:val="000000"/>
          <w:sz w:val="24"/>
          <w:szCs w:val="24"/>
          <w:rtl/>
          <w:lang w:bidi="fa-IR"/>
        </w:rPr>
        <w:t>»</w:t>
      </w:r>
      <w:r w:rsidRPr="00483EBC">
        <w:rPr>
          <w:rFonts w:ascii="Calibri" w:eastAsia="Calibri" w:hAnsi="Calibri" w:cs="B Nazanin" w:hint="cs"/>
          <w:color w:val="000000"/>
          <w:sz w:val="24"/>
          <w:szCs w:val="24"/>
          <w:rtl/>
          <w:lang w:bidi="fa-IR"/>
        </w:rPr>
        <w:t xml:space="preserve">، 7/10درصد از کودکان دارای اختلال شنوایی در مقابل 3/3 درصد از کودکان سالم در طبقه «دو انحراف معیار کمتر از میانگین» قرار گرفتند. </w:t>
      </w:r>
      <w:r w:rsidRPr="008F2339">
        <w:rPr>
          <w:rFonts w:ascii="Calibri" w:eastAsia="Calibri" w:hAnsi="Calibri" w:cs="B Nazanin" w:hint="cs"/>
          <w:color w:val="000000"/>
          <w:sz w:val="24"/>
          <w:szCs w:val="24"/>
          <w:rtl/>
          <w:lang w:bidi="fa-IR"/>
        </w:rPr>
        <w:t>میانگین و انحراف معیار نمره حیطه</w:t>
      </w:r>
      <w:r w:rsidRPr="008F2339">
        <w:rPr>
          <w:rFonts w:ascii="Calibri" w:eastAsia="Calibri" w:hAnsi="Calibri" w:cs="B Nazanin"/>
          <w:color w:val="000000"/>
          <w:sz w:val="24"/>
          <w:szCs w:val="24"/>
          <w:rtl/>
          <w:lang w:bidi="fa-IR"/>
        </w:rPr>
        <w:t>«</w:t>
      </w:r>
      <w:r w:rsidRPr="008F2339">
        <w:rPr>
          <w:rFonts w:ascii="Calibri" w:eastAsia="Calibri" w:hAnsi="Calibri" w:cs="B Nazanin" w:hint="cs"/>
          <w:color w:val="000000"/>
          <w:sz w:val="24"/>
          <w:szCs w:val="24"/>
          <w:rtl/>
          <w:lang w:bidi="fa-IR"/>
        </w:rPr>
        <w:t>فردی اجتماعی</w:t>
      </w:r>
      <w:r w:rsidRPr="008F2339">
        <w:rPr>
          <w:rFonts w:ascii="Calibri" w:eastAsia="Calibri" w:hAnsi="Calibri" w:cs="B Nazanin"/>
          <w:color w:val="000000"/>
          <w:sz w:val="24"/>
          <w:szCs w:val="24"/>
          <w:rtl/>
          <w:lang w:bidi="fa-IR"/>
        </w:rPr>
        <w:t>»</w:t>
      </w:r>
      <w:r w:rsidRPr="008F2339">
        <w:rPr>
          <w:rFonts w:ascii="Calibri" w:eastAsia="Calibri" w:hAnsi="Calibri" w:cs="B Nazanin" w:hint="cs"/>
          <w:color w:val="000000"/>
          <w:sz w:val="24"/>
          <w:szCs w:val="24"/>
          <w:rtl/>
          <w:lang w:bidi="fa-IR"/>
        </w:rPr>
        <w:t xml:space="preserve"> در کودکان دارای اختلال شنوایی </w:t>
      </w:r>
      <w:r w:rsidRPr="008F2339">
        <w:rPr>
          <w:rFonts w:ascii="Calibri" w:eastAsia="Calibri" w:hAnsi="Calibri" w:cs="B Nazanin"/>
          <w:color w:val="000000"/>
          <w:sz w:val="24"/>
          <w:szCs w:val="24"/>
          <w:rtl/>
          <w:lang w:bidi="fa-IR"/>
        </w:rPr>
        <w:t>6/10</w:t>
      </w:r>
      <w:r w:rsidRPr="008F2339">
        <w:rPr>
          <w:rFonts w:ascii="Cambria" w:eastAsia="Calibri" w:hAnsi="Cambria" w:cs="Cambria" w:hint="cs"/>
          <w:color w:val="000000"/>
          <w:sz w:val="24"/>
          <w:szCs w:val="24"/>
          <w:rtl/>
          <w:lang w:bidi="fa-IR"/>
        </w:rPr>
        <w:t>±</w:t>
      </w:r>
      <w:r w:rsidRPr="008F2339">
        <w:rPr>
          <w:rFonts w:ascii="Calibri" w:eastAsia="Calibri" w:hAnsi="Calibri" w:cs="B Nazanin"/>
          <w:color w:val="000000"/>
          <w:sz w:val="24"/>
          <w:szCs w:val="24"/>
          <w:rtl/>
          <w:lang w:bidi="fa-IR"/>
        </w:rPr>
        <w:t>7/49</w:t>
      </w:r>
      <w:r w:rsidRPr="008F2339">
        <w:rPr>
          <w:rFonts w:ascii="Calibri" w:eastAsia="Calibri" w:hAnsi="Calibri" w:cs="B Nazanin" w:hint="cs"/>
          <w:color w:val="000000"/>
          <w:sz w:val="24"/>
          <w:szCs w:val="24"/>
          <w:rtl/>
          <w:lang w:bidi="fa-IR"/>
        </w:rPr>
        <w:t xml:space="preserve"> و در کودکان سالم </w:t>
      </w:r>
      <w:r w:rsidRPr="008F2339">
        <w:rPr>
          <w:rFonts w:ascii="Calibri" w:eastAsia="Calibri" w:hAnsi="Calibri" w:cs="B Nazanin"/>
          <w:color w:val="000000"/>
          <w:sz w:val="24"/>
          <w:szCs w:val="24"/>
          <w:rtl/>
          <w:lang w:bidi="fa-IR"/>
        </w:rPr>
        <w:t>1/8</w:t>
      </w:r>
      <w:r w:rsidRPr="008F2339">
        <w:rPr>
          <w:rFonts w:ascii="Cambria" w:eastAsia="Calibri" w:hAnsi="Cambria" w:cs="Cambria" w:hint="cs"/>
          <w:color w:val="000000"/>
          <w:sz w:val="24"/>
          <w:szCs w:val="24"/>
          <w:rtl/>
          <w:lang w:bidi="fa-IR"/>
        </w:rPr>
        <w:t>±</w:t>
      </w:r>
      <w:r w:rsidRPr="008F2339">
        <w:rPr>
          <w:rFonts w:ascii="Calibri" w:eastAsia="Calibri" w:hAnsi="Calibri" w:cs="B Nazanin"/>
          <w:color w:val="000000"/>
          <w:sz w:val="24"/>
          <w:szCs w:val="24"/>
          <w:rtl/>
          <w:lang w:bidi="fa-IR"/>
        </w:rPr>
        <w:t>1/55</w:t>
      </w:r>
      <w:r w:rsidRPr="008F2339">
        <w:rPr>
          <w:rFonts w:ascii="Calibri" w:eastAsia="Calibri" w:hAnsi="Calibri" w:cs="B Nazanin" w:hint="cs"/>
          <w:color w:val="000000"/>
          <w:sz w:val="24"/>
          <w:szCs w:val="24"/>
          <w:rtl/>
          <w:lang w:bidi="fa-IR"/>
        </w:rPr>
        <w:t xml:space="preserve"> می‌باشد</w:t>
      </w:r>
      <w:r w:rsidRPr="00483EBC">
        <w:rPr>
          <w:rFonts w:ascii="Calibri" w:eastAsia="Calibri" w:hAnsi="Calibri" w:cs="B Nazanin" w:hint="cs"/>
          <w:color w:val="000000"/>
          <w:sz w:val="24"/>
          <w:szCs w:val="24"/>
          <w:rtl/>
          <w:lang w:bidi="fa-IR"/>
        </w:rPr>
        <w:t>. نتیجه آز</w:t>
      </w:r>
      <w:r>
        <w:rPr>
          <w:rFonts w:ascii="Calibri" w:eastAsia="Calibri" w:hAnsi="Calibri" w:cs="B Nazanin" w:hint="cs"/>
          <w:color w:val="000000"/>
          <w:sz w:val="24"/>
          <w:szCs w:val="24"/>
          <w:rtl/>
          <w:lang w:bidi="fa-IR"/>
        </w:rPr>
        <w:t xml:space="preserve">مون من‌ویتنی‌یو نشان داد </w:t>
      </w:r>
      <w:r w:rsidRPr="00483EBC">
        <w:rPr>
          <w:rFonts w:ascii="Calibri" w:eastAsia="Calibri" w:hAnsi="Calibri" w:cs="B Nazanin" w:hint="cs"/>
          <w:color w:val="000000"/>
          <w:sz w:val="24"/>
          <w:szCs w:val="24"/>
          <w:rtl/>
          <w:lang w:bidi="fa-IR"/>
        </w:rPr>
        <w:t>که این تفاوت از لحاظ آماری معنی‌دار است (001/0≥</w:t>
      </w:r>
      <w:r w:rsidRPr="00483EBC">
        <w:rPr>
          <w:rFonts w:ascii="Calibri" w:eastAsia="Calibri" w:hAnsi="Calibri" w:cs="B Nazanin"/>
          <w:color w:val="000000"/>
          <w:sz w:val="24"/>
          <w:szCs w:val="24"/>
          <w:lang w:bidi="fa-IR"/>
        </w:rPr>
        <w:t>P</w:t>
      </w:r>
      <w:r w:rsidRPr="00483EBC">
        <w:rPr>
          <w:rFonts w:ascii="Calibri" w:eastAsia="Calibri" w:hAnsi="Calibri" w:cs="B Nazanin" w:hint="cs"/>
          <w:color w:val="000000"/>
          <w:sz w:val="24"/>
          <w:szCs w:val="24"/>
          <w:rtl/>
          <w:lang w:bidi="fa-IR"/>
        </w:rPr>
        <w:t>)؛ همچنین در طبقه‌بندی انجام شده از نظر نمره</w:t>
      </w:r>
      <w:r w:rsidRPr="008F2339">
        <w:rPr>
          <w:rFonts w:ascii="Calibri" w:eastAsia="Calibri" w:hAnsi="Calibri" w:cs="B Nazanin"/>
          <w:color w:val="000000"/>
          <w:sz w:val="24"/>
          <w:szCs w:val="24"/>
          <w:rtl/>
          <w:lang w:bidi="fa-IR"/>
        </w:rPr>
        <w:t>«</w:t>
      </w:r>
      <w:r w:rsidRPr="00483EBC">
        <w:rPr>
          <w:rFonts w:ascii="Calibri" w:eastAsia="Calibri" w:hAnsi="Calibri" w:cs="B Nazanin" w:hint="cs"/>
          <w:color w:val="000000"/>
          <w:sz w:val="24"/>
          <w:szCs w:val="24"/>
          <w:rtl/>
          <w:lang w:bidi="fa-IR"/>
        </w:rPr>
        <w:t xml:space="preserve"> فردی اجتماعی</w:t>
      </w:r>
      <w:r w:rsidRPr="008F2339">
        <w:rPr>
          <w:rFonts w:ascii="Calibri" w:eastAsia="Calibri" w:hAnsi="Calibri" w:cs="B Nazanin"/>
          <w:color w:val="000000"/>
          <w:sz w:val="24"/>
          <w:szCs w:val="24"/>
          <w:rtl/>
          <w:lang w:bidi="fa-IR"/>
        </w:rPr>
        <w:t>»</w:t>
      </w:r>
      <w:r w:rsidRPr="00483EBC">
        <w:rPr>
          <w:rFonts w:ascii="Calibri" w:eastAsia="Calibri" w:hAnsi="Calibri" w:cs="B Nazanin" w:hint="cs"/>
          <w:color w:val="000000"/>
          <w:sz w:val="24"/>
          <w:szCs w:val="24"/>
          <w:rtl/>
          <w:lang w:bidi="fa-IR"/>
        </w:rPr>
        <w:t xml:space="preserve">، 0/6 درصد از کودکان دارای اختلال شنوایی در مقابل 7/2 درصد از کودکان سالم در طبقه «دو انحراف معیار کمتر از میانگین» قرار گرفتند. </w:t>
      </w:r>
    </w:p>
    <w:p w14:paraId="0F9F9928" w14:textId="77777777" w:rsidR="00B866F3" w:rsidRPr="00483EBC" w:rsidRDefault="00B866F3" w:rsidP="00B866F3">
      <w:pPr>
        <w:spacing w:after="160" w:line="256" w:lineRule="auto"/>
        <w:ind w:left="0" w:firstLine="0"/>
        <w:jc w:val="both"/>
        <w:rPr>
          <w:rFonts w:ascii="Calibri" w:eastAsia="Calibri" w:hAnsi="Calibri" w:cs="B Nazanin"/>
          <w:b/>
          <w:bCs/>
          <w:color w:val="000000"/>
          <w:sz w:val="24"/>
          <w:szCs w:val="24"/>
          <w:rtl/>
          <w:lang w:bidi="fa-IR"/>
        </w:rPr>
      </w:pPr>
      <w:r w:rsidRPr="00483EBC">
        <w:rPr>
          <w:rFonts w:ascii="Calibri" w:eastAsia="Calibri" w:hAnsi="Calibri" w:cs="B Nazanin" w:hint="cs"/>
          <w:b/>
          <w:bCs/>
          <w:color w:val="000000"/>
          <w:sz w:val="24"/>
          <w:szCs w:val="24"/>
          <w:rtl/>
          <w:lang w:bidi="fa-IR"/>
        </w:rPr>
        <w:t>بحث:</w:t>
      </w:r>
    </w:p>
    <w:p w14:paraId="78C33D1D" w14:textId="3D81E547" w:rsidR="00B866F3" w:rsidRPr="00483EBC" w:rsidRDefault="00B866F3" w:rsidP="008F2339">
      <w:pPr>
        <w:spacing w:after="160" w:line="256" w:lineRule="auto"/>
        <w:ind w:left="0" w:firstLine="0"/>
        <w:jc w:val="both"/>
        <w:rPr>
          <w:rFonts w:ascii="Calibri" w:eastAsia="Calibri" w:hAnsi="Calibri" w:cs="B Nazanin"/>
          <w:color w:val="000000"/>
          <w:sz w:val="24"/>
          <w:szCs w:val="24"/>
          <w:rtl/>
          <w:lang w:bidi="fa-IR"/>
        </w:rPr>
      </w:pPr>
      <w:r w:rsidRPr="00483EBC">
        <w:rPr>
          <w:rFonts w:ascii="Calibri" w:eastAsia="Calibri" w:hAnsi="Calibri" w:cs="B Nazanin" w:hint="cs"/>
          <w:color w:val="000000"/>
          <w:sz w:val="24"/>
          <w:szCs w:val="24"/>
          <w:rtl/>
          <w:lang w:bidi="fa-IR"/>
        </w:rPr>
        <w:t>م</w:t>
      </w:r>
      <w:r>
        <w:rPr>
          <w:rFonts w:ascii="Calibri" w:eastAsia="Calibri" w:hAnsi="Calibri" w:cs="B Nazanin" w:hint="cs"/>
          <w:color w:val="000000"/>
          <w:sz w:val="24"/>
          <w:szCs w:val="24"/>
          <w:rtl/>
          <w:lang w:bidi="fa-IR"/>
        </w:rPr>
        <w:t xml:space="preserve">قایسه وضعیت تکامل </w:t>
      </w:r>
      <w:r w:rsidRPr="00AA687E">
        <w:rPr>
          <w:rFonts w:ascii="Calibri" w:eastAsia="Calibri" w:hAnsi="Calibri" w:cs="B Nazanin" w:hint="cs"/>
          <w:color w:val="000000"/>
          <w:sz w:val="24"/>
          <w:szCs w:val="24"/>
          <w:rtl/>
          <w:lang w:bidi="fa-IR"/>
        </w:rPr>
        <w:t>کودکان</w:t>
      </w:r>
      <w:r>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مورد مطالعه نشان داد؛ بر اساس ابزار «</w:t>
      </w:r>
      <w:r w:rsidRPr="00483EBC">
        <w:rPr>
          <w:rFonts w:ascii="Calibri" w:eastAsia="Calibri" w:hAnsi="Calibri" w:cs="B Nazanin"/>
          <w:color w:val="000000"/>
          <w:sz w:val="24"/>
          <w:szCs w:val="24"/>
          <w:lang w:bidi="fa-IR"/>
        </w:rPr>
        <w:t>ASQ</w:t>
      </w:r>
      <w:r w:rsidRPr="00483EBC">
        <w:rPr>
          <w:rFonts w:ascii="Calibri" w:eastAsia="Calibri" w:hAnsi="Calibri" w:cs="B Nazanin" w:hint="cs"/>
          <w:color w:val="000000"/>
          <w:sz w:val="24"/>
          <w:szCs w:val="24"/>
          <w:rtl/>
          <w:lang w:bidi="fa-IR"/>
        </w:rPr>
        <w:t>»، کودکان دارای اختلال شنوایی</w:t>
      </w:r>
      <w:r>
        <w:rPr>
          <w:rFonts w:ascii="Calibri" w:eastAsia="Calibri" w:hAnsi="Calibri" w:cs="B Nazanin" w:hint="cs"/>
          <w:color w:val="000000"/>
          <w:sz w:val="24"/>
          <w:szCs w:val="24"/>
          <w:rtl/>
          <w:lang w:bidi="fa-IR"/>
        </w:rPr>
        <w:t>،</w:t>
      </w:r>
      <w:r w:rsidRPr="00483EBC">
        <w:rPr>
          <w:rFonts w:ascii="Calibri" w:eastAsia="Calibri" w:hAnsi="Calibri" w:cs="B Nazanin" w:hint="cs"/>
          <w:color w:val="000000"/>
          <w:sz w:val="24"/>
          <w:szCs w:val="24"/>
          <w:rtl/>
          <w:lang w:bidi="fa-IR"/>
        </w:rPr>
        <w:t xml:space="preserve"> </w:t>
      </w:r>
      <w:r w:rsidRPr="00AA687E">
        <w:rPr>
          <w:rFonts w:ascii="Calibri" w:eastAsia="Calibri" w:hAnsi="Calibri" w:cs="B Nazanin" w:hint="cs"/>
          <w:color w:val="000000"/>
          <w:sz w:val="24"/>
          <w:szCs w:val="24"/>
          <w:rtl/>
          <w:lang w:bidi="fa-IR"/>
        </w:rPr>
        <w:t>تاخیرات تکاملی</w:t>
      </w:r>
      <w:r>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معناداری را نسبت به کودکان سالم هم سن خود دارند. چنانکه میانگین نمره «ارتباط» در کودکان دارای اختلال شنوایی 6/48 درصد کمتر از کودکان سا</w:t>
      </w:r>
      <w:r>
        <w:rPr>
          <w:rFonts w:ascii="Calibri" w:eastAsia="Calibri" w:hAnsi="Calibri" w:cs="B Nazanin" w:hint="cs"/>
          <w:color w:val="000000"/>
          <w:sz w:val="24"/>
          <w:szCs w:val="24"/>
          <w:rtl/>
          <w:lang w:bidi="fa-IR"/>
        </w:rPr>
        <w:t>لم می</w:t>
      </w:r>
      <w:r>
        <w:rPr>
          <w:rFonts w:ascii="Calibri" w:eastAsia="Calibri" w:hAnsi="Calibri" w:cs="B Nazanin" w:hint="cs"/>
          <w:color w:val="000000"/>
          <w:sz w:val="24"/>
          <w:szCs w:val="24"/>
          <w:rtl/>
          <w:lang w:bidi="fa-IR"/>
        </w:rPr>
        <w:softHyphen/>
        <w:t xml:space="preserve">باشد. این اختلاف شاید </w:t>
      </w:r>
      <w:r w:rsidRPr="00483EBC">
        <w:rPr>
          <w:rFonts w:ascii="Calibri" w:eastAsia="Calibri" w:hAnsi="Calibri" w:cs="B Nazanin" w:hint="cs"/>
          <w:color w:val="000000"/>
          <w:sz w:val="24"/>
          <w:szCs w:val="24"/>
          <w:rtl/>
          <w:lang w:bidi="fa-IR"/>
        </w:rPr>
        <w:t xml:space="preserve">به دلیل مشکل تکلم و گفتار در گروه کودکان </w:t>
      </w:r>
      <w:r>
        <w:rPr>
          <w:rFonts w:ascii="Calibri" w:eastAsia="Calibri" w:hAnsi="Calibri" w:cs="B Nazanin" w:hint="cs"/>
          <w:color w:val="000000"/>
          <w:sz w:val="24"/>
          <w:szCs w:val="24"/>
          <w:rtl/>
          <w:lang w:bidi="fa-IR"/>
        </w:rPr>
        <w:t>دارای اختلال شنوایی باشد</w:t>
      </w:r>
      <w:r w:rsidRPr="00483EBC">
        <w:rPr>
          <w:rFonts w:ascii="Calibri" w:eastAsia="Calibri" w:hAnsi="Calibri" w:cs="B Nazanin" w:hint="cs"/>
          <w:color w:val="000000"/>
          <w:sz w:val="24"/>
          <w:szCs w:val="24"/>
          <w:rtl/>
          <w:lang w:bidi="fa-IR"/>
        </w:rPr>
        <w:t>؛ به طوری که در مطالعه</w:t>
      </w:r>
      <w:r w:rsidRPr="00483EBC">
        <w:rPr>
          <w:rFonts w:ascii="Calibri" w:eastAsia="Calibri" w:hAnsi="Calibri" w:cs="B Nazanin" w:hint="cs"/>
          <w:color w:val="000000"/>
          <w:sz w:val="24"/>
          <w:szCs w:val="24"/>
          <w:rtl/>
          <w:lang w:bidi="fa-IR"/>
        </w:rPr>
        <w:softHyphen/>
        <w:t xml:space="preserve">ای مشابه که </w:t>
      </w:r>
      <w:r w:rsidRPr="00AA687E">
        <w:rPr>
          <w:rFonts w:ascii="Calibri" w:eastAsia="Calibri" w:hAnsi="Calibri" w:cs="B Nazanin" w:hint="cs"/>
          <w:color w:val="000000"/>
          <w:sz w:val="24"/>
          <w:szCs w:val="24"/>
          <w:rtl/>
          <w:lang w:bidi="fa-IR"/>
        </w:rPr>
        <w:t xml:space="preserve">توسط </w:t>
      </w:r>
      <w:r w:rsidRPr="00AA687E">
        <w:rPr>
          <w:rFonts w:ascii="Calibri" w:eastAsia="Calibri" w:hAnsi="Calibri" w:cs="B Nazanin"/>
          <w:color w:val="000000"/>
          <w:sz w:val="24"/>
          <w:szCs w:val="24"/>
          <w:lang w:bidi="fa-IR"/>
        </w:rPr>
        <w:t>Wiley</w:t>
      </w:r>
      <w:r w:rsidRPr="00AA687E">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 xml:space="preserve">و همکاران (2013) انجام شد بیش از نیمی (58 درصد) از کودکان 6 تا 36 ماهه مشکل در حیطه ارتباط داشتند که معنادار بود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&lt;EndNote&gt;&lt;Cite&gt;&lt;Author&gt;Wiley&lt;/Author&gt;&lt;Year&gt;2013&lt;/Year&gt;&lt;RecNum&gt;21&lt;/RecNum&gt;&lt;DisplayText&gt;(21)&lt;/DisplayText&gt;&lt;record&gt;&lt;rec-number&gt;21&lt;/rec-number&gt;&lt;foreign-keys&gt;&lt;key app="EN" db-id="ezaf95ppne9tvjezxth5asxfr5rarwfx95pt" timestamp="1532844997"&gt;21&lt;/key&gt;&lt;/foreign-keys&gt;&lt;ref-type name="Journal Article"&gt;17&lt;/ref-type&gt;&lt;contributors&gt;&lt;authors&gt;&lt;author&gt;Wiley, Susan&lt;/author&gt;&lt;author&gt;Meinzen-Derr, Jareen&lt;/author&gt;&lt;/authors&gt;&lt;/contributors&gt;&lt;titles&gt;&lt;title&gt;Use of the ages and stages questionnaire in young children who</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are deaf/hard of hearing as a screening for additional disabilities&lt;/title&gt;&lt;secondary-title&gt;Early human development&lt;/secondary-title&gt;&lt;/titles&gt;&lt;periodical&gt;&lt;full-title&gt;Early human development&lt;/full-title&gt;&lt;/periodical&gt;&lt;pages&gt;295-300&lt;/pages&gt;&lt;volume&gt;89&lt;/volume&gt;&lt;number&gt;5&lt;/number&gt;&lt;dates&gt;&lt;year&gt;2013&lt;/year&gt;&lt;/dates&gt;&lt;isbn&gt;0378-3782&lt;/isbn&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33123">
        <w:rPr>
          <w:rFonts w:ascii="Calibri" w:eastAsia="Calibri" w:hAnsi="Calibri" w:cs="B Nazanin"/>
          <w:color w:val="000000"/>
          <w:sz w:val="24"/>
          <w:szCs w:val="24"/>
          <w:rtl/>
          <w:lang w:bidi="fa-IR"/>
        </w:rPr>
        <w:t>(21)</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و با مطالعه حاضر که این میزان 3/57 درصد می</w:t>
      </w:r>
      <w:r w:rsidRPr="00483EBC">
        <w:rPr>
          <w:rFonts w:ascii="Calibri" w:eastAsia="Calibri" w:hAnsi="Calibri" w:cs="B Nazanin" w:hint="cs"/>
          <w:color w:val="000000"/>
          <w:sz w:val="24"/>
          <w:szCs w:val="24"/>
          <w:rtl/>
          <w:lang w:bidi="fa-IR"/>
        </w:rPr>
        <w:softHyphen/>
        <w:t xml:space="preserve">باشد </w:t>
      </w:r>
      <w:r>
        <w:rPr>
          <w:rFonts w:ascii="Calibri" w:eastAsia="Calibri" w:hAnsi="Calibri" w:cs="B Nazanin" w:hint="cs"/>
          <w:color w:val="000000"/>
          <w:sz w:val="24"/>
          <w:szCs w:val="24"/>
          <w:rtl/>
          <w:lang w:bidi="fa-IR"/>
        </w:rPr>
        <w:t xml:space="preserve"> </w:t>
      </w:r>
      <w:r w:rsidRPr="00AA687E">
        <w:rPr>
          <w:rFonts w:ascii="Calibri" w:eastAsia="Calibri" w:hAnsi="Calibri" w:cs="B Nazanin" w:hint="cs"/>
          <w:color w:val="000000"/>
          <w:sz w:val="24"/>
          <w:szCs w:val="24"/>
          <w:rtl/>
          <w:lang w:bidi="fa-IR"/>
        </w:rPr>
        <w:t>در یک راستاست.</w:t>
      </w:r>
      <w:r w:rsidRPr="00483EBC">
        <w:rPr>
          <w:rFonts w:ascii="Calibri" w:eastAsia="Calibri" w:hAnsi="Calibri" w:cs="B Nazanin" w:hint="cs"/>
          <w:color w:val="000000"/>
          <w:sz w:val="24"/>
          <w:szCs w:val="24"/>
          <w:rtl/>
          <w:lang w:bidi="fa-IR"/>
        </w:rPr>
        <w:t xml:space="preserve"> گرچه حجم نمونه در این دو مطالعه تفاوت چشمگیری با یکدیگر داشتند؛ اما به هر حال، تاخیر در حیطه ارتباط در جمعیت کلی این کودکان بسیار مورد توجه است. اختلال شنوایی محدودیت بزرگی در برقراری ارتباط است این افراد شانس بیشتری جهت ابتلا به اختلالات خلقی دارند و اغلب از شرکت در فعالیت</w:t>
      </w:r>
      <w:r>
        <w:rPr>
          <w:rFonts w:ascii="Calibri" w:eastAsia="Calibri" w:hAnsi="Calibri" w:cs="B Nazanin"/>
          <w:color w:val="000000"/>
          <w:sz w:val="24"/>
          <w:szCs w:val="24"/>
          <w:rtl/>
          <w:lang w:bidi="fa-IR"/>
        </w:rPr>
        <w:softHyphen/>
      </w:r>
      <w:r w:rsidRPr="00483EBC">
        <w:rPr>
          <w:rFonts w:ascii="Calibri" w:eastAsia="Calibri" w:hAnsi="Calibri" w:cs="B Nazanin" w:hint="cs"/>
          <w:color w:val="000000"/>
          <w:sz w:val="24"/>
          <w:szCs w:val="24"/>
          <w:rtl/>
          <w:lang w:bidi="fa-IR"/>
        </w:rPr>
        <w:t>های اجتماعی اجتناب می</w:t>
      </w:r>
      <w:r>
        <w:rPr>
          <w:rFonts w:ascii="Calibri" w:eastAsia="Calibri" w:hAnsi="Calibri" w:cs="B Nazanin"/>
          <w:color w:val="000000"/>
          <w:sz w:val="24"/>
          <w:szCs w:val="24"/>
          <w:rtl/>
          <w:lang w:bidi="fa-IR"/>
        </w:rPr>
        <w:softHyphen/>
      </w:r>
      <w:r w:rsidRPr="00483EBC">
        <w:rPr>
          <w:rFonts w:ascii="Calibri" w:eastAsia="Calibri" w:hAnsi="Calibri" w:cs="B Nazanin" w:hint="cs"/>
          <w:color w:val="000000"/>
          <w:sz w:val="24"/>
          <w:szCs w:val="24"/>
          <w:rtl/>
          <w:lang w:bidi="fa-IR"/>
        </w:rPr>
        <w:t>کنند که ناشی از عدم توسعه روابط اجتماعی است</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&lt;EndNote&gt;&lt;Cite&gt;&lt;Author&gt;HoganA.&lt;/Author&gt;&lt;Year&gt;2009&lt;/Year&gt;&lt;RecNum&gt;13&lt;/RecNum&gt;&lt;DisplayText&gt;(13)&lt;/DisplayText&gt;&lt;record&gt;&lt;rec-number&gt;13&lt;/rec-number&gt;&lt;foreign-keys&gt;&lt;key app="EN" db-id="ezaf95ppne9tvjezxth5asxfr5rarwfx95pt" timestamp="1532844997"&gt;13</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key&gt;&lt;/foreign-keys&gt;&lt;ref-type name="Journal Article"&gt;17&lt;/ref-type&gt;&lt;contributors&gt;&lt;authors&gt;&lt;author&gt;HoganA.&lt;/author&gt;&lt;/authors&gt;&lt;/contributors&gt;&lt;titles&gt;&lt;title&gt; A future for hearing services—a population health perspective&lt;/title&gt;&lt;secondary-title&gt;ENT News&lt;/secondary-title&gt;&lt;/titles&gt;&lt;periodical&gt;&lt;full-title&gt;ENT News&lt;/full-title&gt;&lt;/periodical&gt;&lt;pages&gt;64-9&lt;/pages&gt;&lt;volume&gt;2&lt;/volume&gt;&lt;number&gt;18&lt;/number&gt;&lt;dates&gt;&lt;year&gt;2009&lt;/year&gt;&lt;/dates&gt;&lt;urls&gt;&lt;/urls&gt;&lt;/record&gt;&lt;/Cite&gt;&lt;/EndNote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D5A17">
        <w:rPr>
          <w:rFonts w:ascii="Calibri" w:eastAsia="Calibri" w:hAnsi="Calibri" w:cs="B Nazanin"/>
          <w:color w:val="000000"/>
          <w:sz w:val="24"/>
          <w:szCs w:val="24"/>
          <w:rtl/>
          <w:lang w:bidi="fa-IR"/>
        </w:rPr>
        <w:t>(13)</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w:t>
      </w:r>
      <w:r w:rsidRPr="00AA687E">
        <w:rPr>
          <w:rFonts w:ascii="Calibri" w:eastAsia="Calibri" w:hAnsi="Calibri" w:cs="B Nazanin" w:hint="cs"/>
          <w:color w:val="000000"/>
          <w:sz w:val="24"/>
          <w:szCs w:val="24"/>
          <w:rtl/>
          <w:lang w:bidi="fa-IR"/>
        </w:rPr>
        <w:t xml:space="preserve"> همچنین مطالعه </w:t>
      </w:r>
      <w:r w:rsidRPr="00AA687E">
        <w:rPr>
          <w:rFonts w:ascii="Calibri" w:eastAsia="Calibri" w:hAnsi="Calibri" w:cs="B Nazanin"/>
          <w:color w:val="000000"/>
          <w:sz w:val="24"/>
          <w:szCs w:val="24"/>
          <w:lang w:bidi="fa-IR"/>
        </w:rPr>
        <w:t>Tomblin</w:t>
      </w:r>
      <w:r w:rsidRPr="00AA687E">
        <w:rPr>
          <w:rFonts w:ascii="Calibri" w:eastAsia="Calibri" w:hAnsi="Calibri" w:cs="B Nazanin" w:hint="cs"/>
          <w:color w:val="000000"/>
          <w:sz w:val="24"/>
          <w:szCs w:val="24"/>
          <w:rtl/>
          <w:lang w:bidi="fa-IR"/>
        </w:rPr>
        <w:t xml:space="preserve"> (2015) نشان داد کودکان دارای اختلال شنوایی در رنج سنی 2 تا 6 سال از لحاظ ارتباط نسبت به کودکان نرمال هم سن خود تفاوت</w:t>
      </w:r>
      <w:r w:rsidRPr="00AA687E">
        <w:rPr>
          <w:rFonts w:ascii="Calibri" w:eastAsia="Calibri" w:hAnsi="Calibri" w:cs="B Nazanin"/>
          <w:color w:val="000000"/>
          <w:sz w:val="24"/>
          <w:szCs w:val="24"/>
          <w:rtl/>
          <w:lang w:bidi="fa-IR"/>
        </w:rPr>
        <w:softHyphen/>
      </w:r>
      <w:r w:rsidRPr="00AA687E">
        <w:rPr>
          <w:rFonts w:ascii="Calibri" w:eastAsia="Calibri" w:hAnsi="Calibri" w:cs="B Nazanin" w:hint="cs"/>
          <w:color w:val="000000"/>
          <w:sz w:val="24"/>
          <w:szCs w:val="24"/>
          <w:rtl/>
          <w:lang w:bidi="fa-IR"/>
        </w:rPr>
        <w:t>های معنی</w:t>
      </w:r>
      <w:r w:rsidRPr="00AA687E">
        <w:rPr>
          <w:rFonts w:ascii="Calibri" w:eastAsia="Calibri" w:hAnsi="Calibri" w:cs="B Nazanin"/>
          <w:color w:val="000000"/>
          <w:sz w:val="24"/>
          <w:szCs w:val="24"/>
          <w:rtl/>
          <w:lang w:bidi="fa-IR"/>
        </w:rPr>
        <w:softHyphen/>
      </w:r>
      <w:r w:rsidRPr="00AA687E">
        <w:rPr>
          <w:rFonts w:ascii="Calibri" w:eastAsia="Calibri" w:hAnsi="Calibri" w:cs="B Nazanin" w:hint="cs"/>
          <w:color w:val="000000"/>
          <w:sz w:val="24"/>
          <w:szCs w:val="24"/>
          <w:rtl/>
          <w:lang w:bidi="fa-IR"/>
        </w:rPr>
        <w:t xml:space="preserve">داری را نشان دادند </w:t>
      </w:r>
      <w:r w:rsidRPr="00AA687E">
        <w:rPr>
          <w:rFonts w:ascii="Calibri" w:eastAsia="Calibri" w:hAnsi="Calibri" w:cs="B Nazanin"/>
          <w:color w:val="000000"/>
          <w:sz w:val="24"/>
          <w:szCs w:val="24"/>
          <w:rtl/>
          <w:lang w:bidi="fa-IR"/>
        </w:rPr>
        <w:fldChar w:fldCharType="begin"/>
      </w:r>
      <w:r w:rsidR="008F2339" w:rsidRPr="00AA687E">
        <w:rPr>
          <w:rFonts w:ascii="Calibri" w:eastAsia="Calibri" w:hAnsi="Calibri" w:cs="B Nazanin"/>
          <w:color w:val="000000"/>
          <w:sz w:val="24"/>
          <w:szCs w:val="24"/>
          <w:rtl/>
          <w:lang w:bidi="fa-IR"/>
        </w:rPr>
        <w:instrText xml:space="preserve"> </w:instrText>
      </w:r>
      <w:r w:rsidR="008F2339" w:rsidRPr="00AA687E">
        <w:rPr>
          <w:rFonts w:ascii="Calibri" w:eastAsia="Calibri" w:hAnsi="Calibri" w:cs="B Nazanin"/>
          <w:color w:val="000000"/>
          <w:sz w:val="24"/>
          <w:szCs w:val="24"/>
          <w:lang w:bidi="fa-IR"/>
        </w:rPr>
        <w:instrText>ADDIN EN.CITE &lt;EndNote&gt;&lt;Cite&gt;&lt;Author&gt;Tomblin&lt;/Author&gt;&lt;Year&gt;2015&lt;/Year&gt;&lt;RecNum&gt;22&lt;/RecNum&gt;&lt;DisplayText&gt;(22)&lt;/DisplayText&gt;&lt;record&gt;&lt;rec-number&gt;22&lt;/rec-number&gt;&lt;foreign-keys&gt;&lt;key app="EN" db-id="ezaf95ppne9tvjezxth5asxfr5rarwfx95pt" timestamp="1532844998"&gt;22</w:instrText>
      </w:r>
      <w:r w:rsidR="008F2339" w:rsidRPr="00AA687E">
        <w:rPr>
          <w:rFonts w:ascii="Calibri" w:eastAsia="Calibri" w:hAnsi="Calibri" w:cs="B Nazanin"/>
          <w:color w:val="000000"/>
          <w:sz w:val="24"/>
          <w:szCs w:val="24"/>
          <w:rtl/>
          <w:lang w:bidi="fa-IR"/>
        </w:rPr>
        <w:instrText>&lt;/</w:instrText>
      </w:r>
      <w:r w:rsidR="008F2339" w:rsidRPr="00AA687E">
        <w:rPr>
          <w:rFonts w:ascii="Calibri" w:eastAsia="Calibri" w:hAnsi="Calibri" w:cs="B Nazanin"/>
          <w:color w:val="000000"/>
          <w:sz w:val="24"/>
          <w:szCs w:val="24"/>
          <w:lang w:bidi="fa-IR"/>
        </w:rPr>
        <w:instrText>key&gt;&lt;/foreign-keys&gt;&lt;ref-type name="Journal Article"&gt;17&lt;/ref-type&gt;&lt;contributors&gt;&lt;authors&gt;&lt;author&gt;Tomblin, J Bruce&lt;/author&gt;&lt;author&gt;Harrison, Melody&lt;/author&gt;&lt;author&gt;Ambrose, Sophie E&lt;/author&gt;&lt;author&gt;Walker, Elizabeth A&lt;/author&gt;&lt;author&gt;Oleson, Jacob J&lt;/author&gt;&lt;author&gt;Moeller, Mary Pat&lt;/author&gt;&lt;/authors&gt;&lt;/contributors&gt;&lt;titles&gt;&lt;title&gt;Language outcomes in young children with mild to severe hearing loss&lt;/title&gt;&lt;secondary-title&gt;Ear and Hearing&lt;/secondary-title&gt;&lt;/titles&gt;&lt;periodical&gt;&lt;full-title&gt;Ear and Hearing&lt;/full-title&gt;&lt;/periodical&gt;&lt;pages&gt;76S&lt;/pages&gt;&lt;volume&gt;36&lt;/volume&gt;&lt;number&gt;0 1&lt;/number&gt;&lt;dates&gt;&lt;year&gt;2015&lt;/year&gt;&lt;/dates&gt;&lt;urls&gt;&lt;/urls&gt;&lt;/record&gt;&lt;/Cite&gt;&lt;/EndNote</w:instrText>
      </w:r>
      <w:r w:rsidR="008F2339" w:rsidRPr="00AA687E">
        <w:rPr>
          <w:rFonts w:ascii="Calibri" w:eastAsia="Calibri" w:hAnsi="Calibri" w:cs="B Nazanin"/>
          <w:color w:val="000000"/>
          <w:sz w:val="24"/>
          <w:szCs w:val="24"/>
          <w:rtl/>
          <w:lang w:bidi="fa-IR"/>
        </w:rPr>
        <w:instrText>&gt;</w:instrText>
      </w:r>
      <w:r w:rsidRPr="00AA687E">
        <w:rPr>
          <w:rFonts w:ascii="Calibri" w:eastAsia="Calibri" w:hAnsi="Calibri" w:cs="B Nazanin"/>
          <w:color w:val="000000"/>
          <w:sz w:val="24"/>
          <w:szCs w:val="24"/>
          <w:rtl/>
          <w:lang w:bidi="fa-IR"/>
        </w:rPr>
        <w:fldChar w:fldCharType="separate"/>
      </w:r>
      <w:r w:rsidR="00B33123" w:rsidRPr="00AA687E">
        <w:rPr>
          <w:rFonts w:ascii="Calibri" w:eastAsia="Calibri" w:hAnsi="Calibri" w:cs="B Nazanin"/>
          <w:color w:val="000000"/>
          <w:sz w:val="24"/>
          <w:szCs w:val="24"/>
          <w:rtl/>
          <w:lang w:bidi="fa-IR"/>
        </w:rPr>
        <w:t>(22)</w:t>
      </w:r>
      <w:r w:rsidRPr="00AA687E">
        <w:rPr>
          <w:rFonts w:ascii="Calibri" w:eastAsia="Calibri" w:hAnsi="Calibri" w:cs="B Nazanin"/>
          <w:color w:val="000000"/>
          <w:sz w:val="24"/>
          <w:szCs w:val="24"/>
          <w:rtl/>
          <w:lang w:bidi="fa-IR"/>
        </w:rPr>
        <w:fldChar w:fldCharType="end"/>
      </w:r>
      <w:r>
        <w:rPr>
          <w:rFonts w:ascii="Calibri" w:eastAsia="Calibri" w:hAnsi="Calibri" w:cs="B Nazanin" w:hint="cs"/>
          <w:color w:val="000000"/>
          <w:sz w:val="24"/>
          <w:szCs w:val="24"/>
          <w:rtl/>
          <w:lang w:bidi="fa-IR"/>
        </w:rPr>
        <w:t xml:space="preserve">. </w:t>
      </w:r>
      <w:r w:rsidRPr="00AA687E">
        <w:rPr>
          <w:rFonts w:ascii="Calibri" w:eastAsia="Calibri" w:hAnsi="Calibri" w:cs="B Nazanin" w:hint="cs"/>
          <w:color w:val="000000"/>
          <w:sz w:val="24"/>
          <w:szCs w:val="24"/>
          <w:rtl/>
          <w:lang w:bidi="fa-IR"/>
        </w:rPr>
        <w:t xml:space="preserve">در مطالعه </w:t>
      </w:r>
      <w:r w:rsidRPr="00AA687E">
        <w:rPr>
          <w:rFonts w:ascii="Calibri" w:eastAsia="Calibri" w:hAnsi="Calibri" w:cs="B Nazanin"/>
          <w:color w:val="000000"/>
          <w:sz w:val="24"/>
          <w:szCs w:val="24"/>
          <w:lang w:bidi="fa-IR"/>
        </w:rPr>
        <w:t>Kyerematen</w:t>
      </w:r>
      <w:r w:rsidRPr="00AA687E">
        <w:rPr>
          <w:rFonts w:ascii="Calibri" w:eastAsia="Calibri" w:hAnsi="Calibri" w:cs="B Nazanin" w:hint="cs"/>
          <w:color w:val="000000"/>
          <w:sz w:val="24"/>
          <w:szCs w:val="24"/>
          <w:rtl/>
          <w:lang w:bidi="fa-IR"/>
        </w:rPr>
        <w:t xml:space="preserve"> (2013) نیز کودکان خانواده</w:t>
      </w:r>
      <w:r w:rsidRPr="00AA687E">
        <w:rPr>
          <w:rFonts w:ascii="Calibri" w:eastAsia="Calibri" w:hAnsi="Calibri" w:cs="B Nazanin"/>
          <w:color w:val="000000"/>
          <w:sz w:val="24"/>
          <w:szCs w:val="24"/>
          <w:lang w:bidi="fa-IR"/>
        </w:rPr>
        <w:softHyphen/>
      </w:r>
      <w:r w:rsidRPr="00AA687E">
        <w:rPr>
          <w:rFonts w:ascii="Calibri" w:eastAsia="Calibri" w:hAnsi="Calibri" w:cs="B Nazanin" w:hint="cs"/>
          <w:color w:val="000000"/>
          <w:sz w:val="24"/>
          <w:szCs w:val="24"/>
          <w:rtl/>
          <w:lang w:bidi="fa-IR"/>
        </w:rPr>
        <w:t>های کم</w:t>
      </w:r>
      <w:r w:rsidRPr="00AA687E">
        <w:rPr>
          <w:rFonts w:ascii="Calibri" w:eastAsia="Calibri" w:hAnsi="Calibri" w:cs="B Nazanin"/>
          <w:color w:val="000000"/>
          <w:sz w:val="24"/>
          <w:szCs w:val="24"/>
          <w:rtl/>
          <w:lang w:bidi="fa-IR"/>
        </w:rPr>
        <w:softHyphen/>
      </w:r>
      <w:r w:rsidRPr="00AA687E">
        <w:rPr>
          <w:rFonts w:ascii="Calibri" w:eastAsia="Calibri" w:hAnsi="Calibri" w:cs="B Nazanin" w:hint="cs"/>
          <w:color w:val="000000"/>
          <w:sz w:val="24"/>
          <w:szCs w:val="24"/>
          <w:rtl/>
          <w:lang w:bidi="fa-IR"/>
        </w:rPr>
        <w:t>درآمد در بین حیطه</w:t>
      </w:r>
      <w:r w:rsidRPr="00AA687E">
        <w:rPr>
          <w:rFonts w:ascii="Calibri" w:eastAsia="Calibri" w:hAnsi="Calibri" w:cs="B Nazanin"/>
          <w:color w:val="000000"/>
          <w:sz w:val="24"/>
          <w:szCs w:val="24"/>
          <w:rtl/>
          <w:lang w:bidi="fa-IR"/>
        </w:rPr>
        <w:softHyphen/>
      </w:r>
      <w:r w:rsidRPr="00AA687E">
        <w:rPr>
          <w:rFonts w:ascii="Calibri" w:eastAsia="Calibri" w:hAnsi="Calibri" w:cs="B Nazanin" w:hint="cs"/>
          <w:color w:val="000000"/>
          <w:sz w:val="24"/>
          <w:szCs w:val="24"/>
          <w:rtl/>
          <w:lang w:bidi="fa-IR"/>
        </w:rPr>
        <w:t xml:space="preserve">های تکاملی </w:t>
      </w:r>
      <w:r w:rsidRPr="00AA687E">
        <w:rPr>
          <w:rFonts w:ascii="Calibri" w:eastAsia="Calibri" w:hAnsi="Calibri" w:cs="B Nazanin"/>
          <w:color w:val="000000"/>
          <w:sz w:val="24"/>
          <w:szCs w:val="24"/>
          <w:lang w:bidi="fa-IR"/>
        </w:rPr>
        <w:t xml:space="preserve">ASQ </w:t>
      </w:r>
      <w:r w:rsidRPr="00AA687E">
        <w:rPr>
          <w:rFonts w:ascii="Calibri" w:eastAsia="Calibri" w:hAnsi="Calibri" w:cs="B Nazanin" w:hint="cs"/>
          <w:color w:val="000000"/>
          <w:sz w:val="24"/>
          <w:szCs w:val="24"/>
          <w:rtl/>
          <w:lang w:bidi="fa-IR"/>
        </w:rPr>
        <w:t xml:space="preserve"> کمترین نمره را از حیطه حل مسئله و حیطه ارتباط کسب کردند</w:t>
      </w:r>
      <w:r>
        <w:rPr>
          <w:rFonts w:ascii="Calibri" w:eastAsia="Calibri" w:hAnsi="Calibri" w:cs="B Nazanin" w:hint="cs"/>
          <w:color w:val="000000"/>
          <w:sz w:val="24"/>
          <w:szCs w:val="24"/>
          <w:rtl/>
          <w:lang w:bidi="fa-IR"/>
        </w:rPr>
        <w:t xml:space="preserve"> </w:t>
      </w:r>
      <w:r w:rsidRPr="008F3EEA">
        <w:rPr>
          <w:rFonts w:ascii="Calibri" w:eastAsia="Calibri" w:hAnsi="Calibri" w:cs="B Nazanin"/>
          <w:color w:val="000000"/>
          <w:sz w:val="24"/>
          <w:szCs w:val="24"/>
          <w:highlight w:val="lightGray"/>
          <w:rtl/>
          <w:lang w:bidi="fa-IR"/>
        </w:rPr>
        <w:fldChar w:fldCharType="begin"/>
      </w:r>
      <w:r w:rsidR="008F2339" w:rsidRPr="008F3EEA">
        <w:rPr>
          <w:rFonts w:ascii="Calibri" w:eastAsia="Calibri" w:hAnsi="Calibri" w:cs="B Nazanin"/>
          <w:color w:val="000000"/>
          <w:sz w:val="24"/>
          <w:szCs w:val="24"/>
          <w:highlight w:val="lightGray"/>
          <w:rtl/>
          <w:lang w:bidi="fa-IR"/>
        </w:rPr>
        <w:instrText xml:space="preserve"> </w:instrText>
      </w:r>
      <w:r w:rsidR="008F2339" w:rsidRPr="008F3EEA">
        <w:rPr>
          <w:rFonts w:ascii="Calibri" w:eastAsia="Calibri" w:hAnsi="Calibri" w:cs="B Nazanin"/>
          <w:color w:val="000000"/>
          <w:sz w:val="24"/>
          <w:szCs w:val="24"/>
          <w:highlight w:val="lightGray"/>
          <w:lang w:bidi="fa-IR"/>
        </w:rPr>
        <w:instrText>ADDIN EN.CITE &lt;EndNote&gt;&lt;Cite&gt;&lt;Author&gt;Kyerematen&lt;/Author&gt;&lt;Year&gt;2014&lt;/Year&gt;&lt;RecNum&gt;23&lt;/RecNum&gt;&lt;DisplayText&gt;(23)&lt;/DisplayText&gt;&lt;record&gt;&lt;rec-number&gt;23&lt;/rec-number&gt;&lt;foreign-keys&gt;&lt;key app="EN" db-id="ezaf95ppne9tvjezxth5asxfr5rarwfx95pt" timestamp="1532844998</w:instrText>
      </w:r>
      <w:r w:rsidR="008F2339" w:rsidRPr="008F3EEA">
        <w:rPr>
          <w:rFonts w:ascii="Calibri" w:eastAsia="Calibri" w:hAnsi="Calibri" w:cs="B Nazanin"/>
          <w:color w:val="000000"/>
          <w:sz w:val="24"/>
          <w:szCs w:val="24"/>
          <w:highlight w:val="lightGray"/>
          <w:rtl/>
          <w:lang w:bidi="fa-IR"/>
        </w:rPr>
        <w:instrText>"&gt;23&lt;/</w:instrText>
      </w:r>
      <w:r w:rsidR="008F2339" w:rsidRPr="008F3EEA">
        <w:rPr>
          <w:rFonts w:ascii="Calibri" w:eastAsia="Calibri" w:hAnsi="Calibri" w:cs="B Nazanin"/>
          <w:color w:val="000000"/>
          <w:sz w:val="24"/>
          <w:szCs w:val="24"/>
          <w:highlight w:val="lightGray"/>
          <w:lang w:bidi="fa-IR"/>
        </w:rPr>
        <w:instrText>key&gt;&lt;/foreign-keys&gt;&lt;ref-type name="Journal Article"&gt;17&lt;/ref-type&gt;&lt;contributors&gt;&lt;authors&gt;&lt;author&gt;Kyerematen, Victoria&lt;/author&gt;&lt;author&gt;Hamb, Averine&lt;/author&gt;&lt;author&gt;Oberhelman, Richard A&lt;/author&gt;&lt;author&gt;Cabrera, Lilia&lt;/author&gt;&lt;author&gt;Bernabe-Ortiz, Antonio&lt;/author&gt;&lt;author&gt;Berry, Susan J&lt;/author&gt;&lt;/authors&gt;&lt;/contributors&gt;&lt;titles&gt;&lt;title&gt;Exploratory application of the Ages and Stages (ASQ) child development screening test in a low-income Peruvian shantytown population&lt;/title&gt;&lt;secondary-title&gt;BMJ open&lt;/secondary-title&gt;&lt;/titles&gt;&lt;periodical&gt;&lt;full-title&gt;BMJ open&lt;/full-title&gt;&lt;/periodical&gt;&lt;pages&gt;e004132&lt;/pages&gt;&lt;volume&gt;4&lt;/volume&gt;&lt;number&gt;1&lt;/number&gt;&lt;dates&gt;&lt;year&gt;2014&lt;/year&gt;&lt;/dates&gt;&lt;isbn&gt;2044-6055&lt;/isbn&gt;&lt;urls&gt;&lt;/urls&gt;&lt;/record&gt;&lt;/Cite&gt;&lt;/EndNote</w:instrText>
      </w:r>
      <w:r w:rsidR="008F2339" w:rsidRPr="008F3EEA">
        <w:rPr>
          <w:rFonts w:ascii="Calibri" w:eastAsia="Calibri" w:hAnsi="Calibri" w:cs="B Nazanin"/>
          <w:color w:val="000000"/>
          <w:sz w:val="24"/>
          <w:szCs w:val="24"/>
          <w:highlight w:val="lightGray"/>
          <w:rtl/>
          <w:lang w:bidi="fa-IR"/>
        </w:rPr>
        <w:instrText>&gt;</w:instrText>
      </w:r>
      <w:r w:rsidRPr="008F3EEA">
        <w:rPr>
          <w:rFonts w:ascii="Calibri" w:eastAsia="Calibri" w:hAnsi="Calibri" w:cs="B Nazanin"/>
          <w:color w:val="000000"/>
          <w:sz w:val="24"/>
          <w:szCs w:val="24"/>
          <w:highlight w:val="lightGray"/>
          <w:rtl/>
          <w:lang w:bidi="fa-IR"/>
        </w:rPr>
        <w:fldChar w:fldCharType="separate"/>
      </w:r>
      <w:r w:rsidR="00B33123" w:rsidRPr="008F3EEA">
        <w:rPr>
          <w:rFonts w:ascii="Calibri" w:eastAsia="Calibri" w:hAnsi="Calibri" w:cs="B Nazanin"/>
          <w:color w:val="000000"/>
          <w:sz w:val="24"/>
          <w:szCs w:val="24"/>
          <w:highlight w:val="lightGray"/>
          <w:rtl/>
          <w:lang w:bidi="fa-IR"/>
        </w:rPr>
        <w:t>(23)</w:t>
      </w:r>
      <w:r w:rsidRPr="008F3EEA">
        <w:rPr>
          <w:rFonts w:ascii="Calibri" w:eastAsia="Calibri" w:hAnsi="Calibri" w:cs="B Nazanin"/>
          <w:color w:val="000000"/>
          <w:sz w:val="24"/>
          <w:szCs w:val="24"/>
          <w:highlight w:val="lightGray"/>
          <w:rtl/>
          <w:lang w:bidi="fa-IR"/>
        </w:rPr>
        <w:fldChar w:fldCharType="end"/>
      </w:r>
      <w:r w:rsidRPr="008F3EEA">
        <w:rPr>
          <w:rFonts w:ascii="Calibri" w:eastAsia="Calibri" w:hAnsi="Calibri" w:cs="B Nazanin" w:hint="cs"/>
          <w:color w:val="000000"/>
          <w:sz w:val="24"/>
          <w:szCs w:val="24"/>
          <w:highlight w:val="lightGray"/>
          <w:rtl/>
          <w:lang w:bidi="fa-IR"/>
        </w:rPr>
        <w:t xml:space="preserve">. </w:t>
      </w:r>
      <w:r w:rsidR="003D3791" w:rsidRPr="008F3EEA">
        <w:rPr>
          <w:rFonts w:ascii="Calibri" w:eastAsia="Calibri" w:hAnsi="Calibri" w:cs="B Nazanin" w:hint="cs"/>
          <w:color w:val="000000"/>
          <w:sz w:val="24"/>
          <w:szCs w:val="24"/>
          <w:highlight w:val="lightGray"/>
          <w:rtl/>
          <w:lang w:bidi="fa-IR"/>
        </w:rPr>
        <w:t xml:space="preserve">در مطالعه حاضر نیز اثر متقابل تحصیلات پدر و وضعیت مالی </w:t>
      </w:r>
      <w:r w:rsidR="008F3EEA" w:rsidRPr="008F3EEA">
        <w:rPr>
          <w:rFonts w:ascii="Calibri" w:eastAsia="Calibri" w:hAnsi="Calibri" w:cs="B Nazanin" w:hint="cs"/>
          <w:color w:val="000000"/>
          <w:sz w:val="24"/>
          <w:szCs w:val="24"/>
          <w:highlight w:val="lightGray"/>
          <w:rtl/>
          <w:lang w:bidi="fa-IR"/>
        </w:rPr>
        <w:t xml:space="preserve">بر نمره ارتباط معنادار بود، که </w:t>
      </w:r>
      <w:r w:rsidRPr="008F3EEA">
        <w:rPr>
          <w:rFonts w:ascii="Calibri" w:eastAsia="Calibri" w:hAnsi="Calibri" w:cs="B Nazanin" w:hint="cs"/>
          <w:color w:val="000000"/>
          <w:sz w:val="24"/>
          <w:szCs w:val="24"/>
          <w:highlight w:val="lightGray"/>
          <w:rtl/>
          <w:lang w:bidi="fa-IR"/>
        </w:rPr>
        <w:t>والدین شاغل و سطح تحصیلات بالاتر؛ احتمالا سطح آموزشی و تربیتی بهتری را برای کودک فراهم می</w:t>
      </w:r>
      <w:r w:rsidRPr="008F3EEA">
        <w:rPr>
          <w:rFonts w:ascii="Calibri" w:eastAsia="Calibri" w:hAnsi="Calibri" w:cs="B Nazanin"/>
          <w:color w:val="000000"/>
          <w:sz w:val="24"/>
          <w:szCs w:val="24"/>
          <w:highlight w:val="lightGray"/>
          <w:rtl/>
          <w:lang w:bidi="fa-IR"/>
        </w:rPr>
        <w:softHyphen/>
      </w:r>
      <w:r w:rsidRPr="008F3EEA">
        <w:rPr>
          <w:rFonts w:ascii="Calibri" w:eastAsia="Calibri" w:hAnsi="Calibri" w:cs="B Nazanin" w:hint="cs"/>
          <w:color w:val="000000"/>
          <w:sz w:val="24"/>
          <w:szCs w:val="24"/>
          <w:highlight w:val="lightGray"/>
          <w:rtl/>
          <w:lang w:bidi="fa-IR"/>
        </w:rPr>
        <w:t>کنند؛ و آموزش</w:t>
      </w:r>
      <w:r w:rsidRPr="008F3EEA">
        <w:rPr>
          <w:rFonts w:ascii="Calibri" w:eastAsia="Calibri" w:hAnsi="Calibri" w:cs="B Nazanin"/>
          <w:color w:val="000000"/>
          <w:sz w:val="24"/>
          <w:szCs w:val="24"/>
          <w:highlight w:val="lightGray"/>
          <w:rtl/>
          <w:lang w:bidi="fa-IR"/>
        </w:rPr>
        <w:softHyphen/>
      </w:r>
      <w:r w:rsidRPr="008F3EEA">
        <w:rPr>
          <w:rFonts w:ascii="Calibri" w:eastAsia="Calibri" w:hAnsi="Calibri" w:cs="B Nazanin" w:hint="cs"/>
          <w:color w:val="000000"/>
          <w:sz w:val="24"/>
          <w:szCs w:val="24"/>
          <w:highlight w:val="lightGray"/>
          <w:rtl/>
          <w:lang w:bidi="fa-IR"/>
        </w:rPr>
        <w:t>های توانبخشی و تکامل ارتباط در کودکان دارای والدین تحصیل کرده می</w:t>
      </w:r>
      <w:r w:rsidRPr="008F3EEA">
        <w:rPr>
          <w:rFonts w:ascii="Calibri" w:eastAsia="Calibri" w:hAnsi="Calibri" w:cs="B Nazanin"/>
          <w:color w:val="000000"/>
          <w:sz w:val="24"/>
          <w:szCs w:val="24"/>
          <w:highlight w:val="lightGray"/>
          <w:rtl/>
          <w:lang w:bidi="fa-IR"/>
        </w:rPr>
        <w:softHyphen/>
      </w:r>
      <w:r w:rsidRPr="008F3EEA">
        <w:rPr>
          <w:rFonts w:ascii="Calibri" w:eastAsia="Calibri" w:hAnsi="Calibri" w:cs="B Nazanin" w:hint="cs"/>
          <w:color w:val="000000"/>
          <w:sz w:val="24"/>
          <w:szCs w:val="24"/>
          <w:highlight w:val="lightGray"/>
          <w:rtl/>
          <w:lang w:bidi="fa-IR"/>
        </w:rPr>
        <w:t>تواند بر اساس چهارچوب و قوانین خاص آموزشی انجام شود  اما در کودکانی که این آموزش</w:t>
      </w:r>
      <w:r w:rsidRPr="008F3EEA">
        <w:rPr>
          <w:rFonts w:ascii="Calibri" w:eastAsia="Calibri" w:hAnsi="Calibri" w:cs="B Nazanin"/>
          <w:color w:val="000000"/>
          <w:sz w:val="24"/>
          <w:szCs w:val="24"/>
          <w:highlight w:val="lightGray"/>
          <w:rtl/>
          <w:lang w:bidi="fa-IR"/>
        </w:rPr>
        <w:softHyphen/>
      </w:r>
      <w:r w:rsidRPr="008F3EEA">
        <w:rPr>
          <w:rFonts w:ascii="Calibri" w:eastAsia="Calibri" w:hAnsi="Calibri" w:cs="B Nazanin" w:hint="cs"/>
          <w:color w:val="000000"/>
          <w:sz w:val="24"/>
          <w:szCs w:val="24"/>
          <w:highlight w:val="lightGray"/>
          <w:rtl/>
          <w:lang w:bidi="fa-IR"/>
        </w:rPr>
        <w:t>ها را نداشته باشند،</w:t>
      </w:r>
      <w:r w:rsidRPr="008F3EEA">
        <w:rPr>
          <w:rFonts w:ascii="Calibri" w:eastAsia="Calibri" w:hAnsi="Calibri" w:cs="B Nazanin"/>
          <w:color w:val="000000"/>
          <w:sz w:val="24"/>
          <w:szCs w:val="24"/>
          <w:highlight w:val="lightGray"/>
          <w:rtl/>
          <w:lang w:bidi="fa-IR"/>
        </w:rPr>
        <w:t xml:space="preserve"> </w:t>
      </w:r>
      <w:r w:rsidRPr="008F3EEA">
        <w:rPr>
          <w:rFonts w:ascii="Calibri" w:eastAsia="Calibri" w:hAnsi="Calibri" w:cs="B Nazanin" w:hint="cs"/>
          <w:color w:val="000000"/>
          <w:sz w:val="24"/>
          <w:szCs w:val="24"/>
          <w:highlight w:val="lightGray"/>
          <w:rtl/>
          <w:lang w:bidi="fa-IR"/>
        </w:rPr>
        <w:t>یادگیری</w:t>
      </w:r>
      <w:r w:rsidRPr="008F3EEA">
        <w:rPr>
          <w:rFonts w:ascii="Calibri" w:eastAsia="Calibri" w:hAnsi="Calibri" w:cs="B Nazanin"/>
          <w:color w:val="000000"/>
          <w:sz w:val="24"/>
          <w:szCs w:val="24"/>
          <w:highlight w:val="lightGray"/>
          <w:rtl/>
          <w:lang w:bidi="fa-IR"/>
        </w:rPr>
        <w:t xml:space="preserve"> مسائل ارتباط</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t xml:space="preserve"> و اجتماع</w:t>
      </w:r>
      <w:r w:rsidRPr="008F3EEA">
        <w:rPr>
          <w:rFonts w:ascii="Calibri" w:eastAsia="Calibri" w:hAnsi="Calibri" w:cs="B Nazanin" w:hint="cs"/>
          <w:color w:val="000000"/>
          <w:sz w:val="24"/>
          <w:szCs w:val="24"/>
          <w:highlight w:val="lightGray"/>
          <w:rtl/>
          <w:lang w:bidi="fa-IR"/>
        </w:rPr>
        <w:t>ی بر اساس آزمون و خطا صورت خواهد گرفت؛ و  این در حالی است که در مطالعه حاضر بیشتر جمعیت کودکان دارای اختلال، والدین سطح تحصیلات پایین و درآمد کمتری داشتند. که با بهبود وضع اقتصادی و تحصیلی والدین نمره ارتباط نیز در این گروه افزایش پیدا می</w:t>
      </w:r>
      <w:r w:rsidRPr="008F3EEA">
        <w:rPr>
          <w:rFonts w:ascii="Calibri" w:eastAsia="Calibri" w:hAnsi="Calibri" w:cs="B Nazanin"/>
          <w:color w:val="000000"/>
          <w:sz w:val="24"/>
          <w:szCs w:val="24"/>
          <w:highlight w:val="lightGray"/>
          <w:rtl/>
          <w:lang w:bidi="fa-IR"/>
        </w:rPr>
        <w:softHyphen/>
      </w:r>
      <w:r w:rsidRPr="008F3EEA">
        <w:rPr>
          <w:rFonts w:ascii="Calibri" w:eastAsia="Calibri" w:hAnsi="Calibri" w:cs="B Nazanin" w:hint="cs"/>
          <w:color w:val="000000"/>
          <w:sz w:val="24"/>
          <w:szCs w:val="24"/>
          <w:highlight w:val="lightGray"/>
          <w:rtl/>
          <w:lang w:bidi="fa-IR"/>
        </w:rPr>
        <w:t>کرد.</w:t>
      </w:r>
    </w:p>
    <w:p w14:paraId="750C7A77" w14:textId="287E9B68" w:rsidR="00B866F3" w:rsidRPr="00483EBC" w:rsidRDefault="00B866F3" w:rsidP="008F2339">
      <w:pPr>
        <w:spacing w:after="160" w:line="256" w:lineRule="auto"/>
        <w:ind w:left="0" w:firstLine="0"/>
        <w:jc w:val="both"/>
        <w:rPr>
          <w:rFonts w:ascii="Calibri" w:eastAsia="Calibri" w:hAnsi="Calibri" w:cs="B Nazanin"/>
          <w:color w:val="000000"/>
          <w:sz w:val="24"/>
          <w:szCs w:val="24"/>
          <w:rtl/>
          <w:lang w:bidi="fa-IR"/>
        </w:rPr>
      </w:pPr>
      <w:r w:rsidRPr="00483EBC">
        <w:rPr>
          <w:rFonts w:ascii="Calibri" w:eastAsia="Calibri" w:hAnsi="Calibri" w:cs="B Nazanin" w:hint="cs"/>
          <w:color w:val="000000"/>
          <w:sz w:val="24"/>
          <w:szCs w:val="24"/>
          <w:rtl/>
          <w:lang w:bidi="fa-IR"/>
        </w:rPr>
        <w:t xml:space="preserve">  از طرفی میانگین نمره «حرکات درشت» در کودکان دارای اختلال شنوایی 5/9 درصد کمتر از کودکان سالم می</w:t>
      </w:r>
      <w:r w:rsidRPr="00483EBC">
        <w:rPr>
          <w:rFonts w:ascii="Calibri" w:eastAsia="Calibri" w:hAnsi="Calibri" w:cs="B Nazanin" w:hint="cs"/>
          <w:color w:val="000000"/>
          <w:sz w:val="24"/>
          <w:szCs w:val="24"/>
          <w:rtl/>
          <w:lang w:bidi="fa-IR"/>
        </w:rPr>
        <w:softHyphen/>
        <w:t>باشد این تاخیر می</w:t>
      </w:r>
      <w:r w:rsidRPr="00483EBC">
        <w:rPr>
          <w:rFonts w:ascii="Calibri" w:eastAsia="Calibri" w:hAnsi="Calibri" w:cs="B Nazanin" w:hint="cs"/>
          <w:color w:val="000000"/>
          <w:sz w:val="24"/>
          <w:szCs w:val="24"/>
          <w:rtl/>
          <w:lang w:bidi="fa-IR"/>
        </w:rPr>
        <w:softHyphen/>
        <w:t xml:space="preserve">تواند به خاطر نوع ناشنوایی حسی -عصبی در کودکان دارای اختلال شنوایی اتفاق بیافتد؛ که بر طبق مطالعات انجام شده کودکانی </w:t>
      </w:r>
      <w:r w:rsidRPr="00483EBC">
        <w:rPr>
          <w:rFonts w:ascii="Calibri" w:eastAsia="Calibri" w:hAnsi="Calibri" w:cs="B Nazanin" w:hint="cs"/>
          <w:color w:val="000000"/>
          <w:sz w:val="24"/>
          <w:szCs w:val="24"/>
          <w:rtl/>
          <w:lang w:bidi="fa-IR"/>
        </w:rPr>
        <w:lastRenderedPageBreak/>
        <w:t xml:space="preserve">که در عصب وستیبولار مشکل دارند در عملکرد </w:t>
      </w:r>
      <w:r>
        <w:rPr>
          <w:rFonts w:ascii="Calibri" w:eastAsia="Calibri" w:hAnsi="Calibri" w:cs="B Nazanin" w:hint="cs"/>
          <w:color w:val="000000"/>
          <w:sz w:val="24"/>
          <w:szCs w:val="24"/>
          <w:rtl/>
          <w:lang w:bidi="fa-IR"/>
        </w:rPr>
        <w:t xml:space="preserve">حرکات درشت نیز مشکل خواهند داشت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&lt;EndNote&gt;&lt;Cite&gt;&lt;Author&gt;Inoue&lt;/Author&gt;&lt;Year&gt;2013&lt;/Year&gt;&lt;RecNum&gt;24&lt;/RecNum&gt;&lt;DisplayText&gt;(24)&lt;/DisplayText&gt;&lt;record&gt;&lt;rec-number&gt;24&lt;/rec-number&gt;&lt;foreign-keys&gt;&lt;key app="EN" db-id="ezaf95ppne9tvjezxth5asxfr5rarwfx95pt" timestamp="1532844998"&gt;24&lt;/key&gt;&lt;/foreign-keys&gt;&lt;ref-type name="Journal Article"&gt;17&lt;/ref-type&gt;&lt;contributors&gt;&lt;authors&gt;&lt;author&gt;Inoue, Aki&lt;/author&gt;&lt;author&gt;Iwasaki, Shinichi&lt;/author&gt;&lt;author&gt;Ushio, Munetaka&lt;/author&gt;&lt;author&gt;Chihara, Yasuhiro&lt;/author&gt;&lt;author&gt;Fujimoto, Chisato&lt;/author&gt;&lt;author</w:instrText>
      </w:r>
      <w:r w:rsidR="008F2339">
        <w:rPr>
          <w:rFonts w:ascii="Calibri" w:eastAsia="Calibri" w:hAnsi="Calibri" w:cs="B Nazanin"/>
          <w:color w:val="000000"/>
          <w:sz w:val="24"/>
          <w:szCs w:val="24"/>
          <w:rtl/>
          <w:lang w:bidi="fa-IR"/>
        </w:rPr>
        <w:instrText>&gt;</w:instrText>
      </w:r>
      <w:r w:rsidR="008F2339">
        <w:rPr>
          <w:rFonts w:ascii="Calibri" w:eastAsia="Calibri" w:hAnsi="Calibri" w:cs="B Nazanin"/>
          <w:color w:val="000000"/>
          <w:sz w:val="24"/>
          <w:szCs w:val="24"/>
          <w:lang w:bidi="fa-IR"/>
        </w:rPr>
        <w:instrText>Egami, Naoya&lt;/author&gt;&lt;author&gt;Yamasoba, Tatsuya&lt;/author&gt;&lt;/authors&gt;&lt;/contributors&gt;&lt;titles&gt;&lt;title&gt;Effect of vestibular dysfunction on the development of gross motor function in children with profound hearing loss&lt;/title&gt;&lt;secondary-title&gt;Audiology and Neurotology&lt;/secondary-title&gt;&lt;/titles&gt;&lt;periodical&gt;&lt;full-title&gt;Audiology and Neurotology&lt;/full-title&gt;&lt;/periodical&gt;&lt;pages&gt;143-151&lt;/pages&gt;&lt;volume&gt;18&lt;/volume&gt;&lt;number&gt;3&lt;/number&gt;&lt;dates&gt;&lt;year&gt;2013&lt;/year&gt;&lt;/dates&gt;&lt;isbn&gt;1420-3030&lt;/isbn&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33123">
        <w:rPr>
          <w:rFonts w:ascii="Calibri" w:eastAsia="Calibri" w:hAnsi="Calibri" w:cs="B Nazanin"/>
          <w:color w:val="000000"/>
          <w:sz w:val="24"/>
          <w:szCs w:val="24"/>
          <w:rtl/>
          <w:lang w:bidi="fa-IR"/>
        </w:rPr>
        <w:t>(24)</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کودکان دارای وسایل کمک شنوایی مهارت</w:t>
      </w:r>
      <w:r w:rsidRPr="00483EBC">
        <w:rPr>
          <w:rFonts w:ascii="Calibri" w:eastAsia="Calibri" w:hAnsi="Calibri" w:cs="B Nazanin" w:hint="cs"/>
          <w:color w:val="000000"/>
          <w:sz w:val="24"/>
          <w:szCs w:val="24"/>
          <w:rtl/>
          <w:lang w:bidi="fa-IR"/>
        </w:rPr>
        <w:softHyphen/>
        <w:t>های حرکتی کمتر از حد مطلوب به ویژه در قسمت تعادل را دارند</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&lt;EndNote&gt;&lt;Cite&gt;&lt;Author&gt;Vidranski&lt;/Author&gt;&lt;Year&gt;2015&lt;/Year&gt;&lt;RecNum&gt;25&lt;/RecNum&gt;&lt;DisplayText&gt;(25)&lt;/DisplayText&gt;&lt;record&gt;&lt;rec-number&gt;25&lt;/rec-number&gt;&lt;foreign-keys&gt;&lt;key app="EN" db-id="ezaf95ppne9tvjezxth5asxfr5rarwfx95pt" timestamp="1532844998"&gt;2</w:instrText>
      </w:r>
      <w:r w:rsidR="008F2339">
        <w:rPr>
          <w:rFonts w:ascii="Calibri" w:eastAsia="Calibri" w:hAnsi="Calibri" w:cs="B Nazanin"/>
          <w:color w:val="000000"/>
          <w:sz w:val="24"/>
          <w:szCs w:val="24"/>
          <w:rtl/>
          <w:lang w:bidi="fa-IR"/>
        </w:rPr>
        <w:instrText>5&lt;/</w:instrText>
      </w:r>
      <w:r w:rsidR="008F2339">
        <w:rPr>
          <w:rFonts w:ascii="Calibri" w:eastAsia="Calibri" w:hAnsi="Calibri" w:cs="B Nazanin"/>
          <w:color w:val="000000"/>
          <w:sz w:val="24"/>
          <w:szCs w:val="24"/>
          <w:lang w:bidi="fa-IR"/>
        </w:rPr>
        <w:instrText>key&gt;&lt;/foreign-keys&gt;&lt;ref-type name="Journal Article"&gt;17&lt;/ref-type&gt;&lt;contributors&gt;&lt;authors&gt;&lt;author&gt;Vidranski, Tihomir&lt;/author&gt;&lt;author&gt;Farkaš, Daria&lt;/author&gt;&lt;/authors&gt;&lt;/contributors&gt;&lt;titles&gt;&lt;title&gt;Motor skills in hearing impaired children with or without cochlear implant–a systematic review&lt;/title&gt;&lt;secondary-title&gt;Collegium antropologicum&lt;/secondary-title&gt;&lt;/titles&gt;&lt;periodical&gt;&lt;full-title&gt;Collegium antropologicum&lt;/full-title&gt;&lt;/periodical&gt;&lt;pages&gt;173-179&lt;/pages&gt;&lt;volume&gt;39&lt;/volume&gt;&lt;number&gt;Supplement 1&lt;/number</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dates&gt;&lt;year&gt;2015&lt;/year&gt;&lt;/dates&gt;&lt;isbn&gt;0350-6134&lt;/isbn&gt;&lt;urls&gt;&lt;/urls&gt;&lt;/record&gt;&lt;/Cite&gt;&lt;/EndNote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33123">
        <w:rPr>
          <w:rFonts w:ascii="Calibri" w:eastAsia="Calibri" w:hAnsi="Calibri" w:cs="B Nazanin"/>
          <w:color w:val="000000"/>
          <w:sz w:val="24"/>
          <w:szCs w:val="24"/>
          <w:rtl/>
          <w:lang w:bidi="fa-IR"/>
        </w:rPr>
        <w:t>(25)</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xml:space="preserve">. .  </w:t>
      </w:r>
    </w:p>
    <w:p w14:paraId="7AC32E06" w14:textId="73E0D37D" w:rsidR="00B866F3" w:rsidRPr="008F3EEA" w:rsidRDefault="00B866F3" w:rsidP="008F2339">
      <w:pPr>
        <w:spacing w:after="160" w:line="256" w:lineRule="auto"/>
        <w:ind w:left="0" w:firstLine="0"/>
        <w:jc w:val="both"/>
        <w:rPr>
          <w:rFonts w:ascii="Calibri" w:eastAsia="Calibri" w:hAnsi="Calibri" w:cs="B Nazanin"/>
          <w:color w:val="000000"/>
          <w:sz w:val="24"/>
          <w:szCs w:val="24"/>
          <w:highlight w:val="lightGray"/>
          <w:rtl/>
          <w:lang w:bidi="fa-IR"/>
        </w:rPr>
      </w:pPr>
      <w:r w:rsidRPr="00483EBC">
        <w:rPr>
          <w:rFonts w:ascii="Calibri" w:eastAsia="Calibri" w:hAnsi="Calibri" w:cs="B Nazanin" w:hint="cs"/>
          <w:color w:val="000000"/>
          <w:sz w:val="24"/>
          <w:szCs w:val="24"/>
          <w:rtl/>
          <w:lang w:bidi="fa-IR"/>
        </w:rPr>
        <w:t>در مقابل در کودکان بدون اختلا</w:t>
      </w:r>
      <w:r>
        <w:rPr>
          <w:rFonts w:ascii="Calibri" w:eastAsia="Calibri" w:hAnsi="Calibri" w:cs="B Nazanin" w:hint="cs"/>
          <w:color w:val="000000"/>
          <w:sz w:val="24"/>
          <w:szCs w:val="24"/>
          <w:rtl/>
          <w:lang w:bidi="fa-IR"/>
        </w:rPr>
        <w:t xml:space="preserve">ل شنوایی نیز تاخیردرحرکات درشت </w:t>
      </w:r>
      <w:r w:rsidRPr="00483EBC">
        <w:rPr>
          <w:rFonts w:ascii="Calibri" w:eastAsia="Calibri" w:hAnsi="Calibri" w:cs="B Nazanin" w:hint="cs"/>
          <w:color w:val="000000"/>
          <w:sz w:val="24"/>
          <w:szCs w:val="24"/>
          <w:rtl/>
          <w:lang w:bidi="fa-IR"/>
        </w:rPr>
        <w:t xml:space="preserve">مشاهده </w:t>
      </w:r>
      <w:r w:rsidRPr="00483EBC">
        <w:rPr>
          <w:rFonts w:ascii="Calibri" w:eastAsia="Calibri" w:hAnsi="Calibri" w:cs="B Nazanin" w:hint="cs"/>
          <w:color w:val="000000"/>
          <w:sz w:val="24"/>
          <w:szCs w:val="24"/>
          <w:rtl/>
          <w:lang w:bidi="fa-IR"/>
        </w:rPr>
        <w:softHyphen/>
        <w:t xml:space="preserve">شد که احتمالا ناشی از فاکتورهای موثر بر اختلالات تکاملی در دوران قبل از تولد و بعد از تولد(وزن کم تولد و سابقه بستری در </w:t>
      </w:r>
      <w:r w:rsidRPr="00483EBC">
        <w:rPr>
          <w:rFonts w:ascii="Calibri" w:eastAsia="Calibri" w:hAnsi="Calibri" w:cs="B Nazanin"/>
          <w:color w:val="000000"/>
          <w:sz w:val="24"/>
          <w:szCs w:val="24"/>
          <w:lang w:bidi="fa-IR"/>
        </w:rPr>
        <w:t xml:space="preserve">NICU </w:t>
      </w:r>
      <w:r w:rsidRPr="00483EBC">
        <w:rPr>
          <w:rFonts w:ascii="Calibri" w:eastAsia="Calibri" w:hAnsi="Calibri" w:cs="B Nazanin" w:hint="cs"/>
          <w:color w:val="000000"/>
          <w:sz w:val="24"/>
          <w:szCs w:val="24"/>
          <w:rtl/>
          <w:lang w:bidi="fa-IR"/>
        </w:rPr>
        <w:t>)</w:t>
      </w:r>
      <w:r w:rsidRPr="00483EBC">
        <w:rPr>
          <w:rFonts w:ascii="Calibri" w:eastAsia="Calibri" w:hAnsi="Calibri" w:cs="B Nazanin" w:hint="cs"/>
          <w:color w:val="000000"/>
          <w:sz w:val="24"/>
          <w:szCs w:val="24"/>
          <w:lang w:bidi="fa-IR"/>
        </w:rPr>
        <w:t xml:space="preserve"> </w:t>
      </w:r>
      <w:r w:rsidRPr="00483EBC">
        <w:rPr>
          <w:rFonts w:ascii="Calibri" w:eastAsia="Calibri" w:hAnsi="Calibri" w:cs="B Nazanin" w:hint="cs"/>
          <w:color w:val="000000"/>
          <w:sz w:val="24"/>
          <w:szCs w:val="24"/>
          <w:rtl/>
          <w:lang w:bidi="fa-IR"/>
        </w:rPr>
        <w:t>، و وجود محدودیت</w:t>
      </w:r>
      <w:r w:rsidRPr="00483EBC">
        <w:rPr>
          <w:rFonts w:ascii="Calibri" w:eastAsia="Calibri" w:hAnsi="Calibri" w:cs="B Nazanin" w:hint="cs"/>
          <w:color w:val="000000"/>
          <w:sz w:val="24"/>
          <w:szCs w:val="24"/>
          <w:rtl/>
          <w:lang w:bidi="fa-IR"/>
        </w:rPr>
        <w:softHyphen/>
        <w:t>های مختلف در محیط زندگی کودکان شهری می</w:t>
      </w:r>
      <w:r w:rsidRPr="00483EBC">
        <w:rPr>
          <w:rFonts w:ascii="Calibri" w:eastAsia="Calibri" w:hAnsi="Calibri" w:cs="B Nazanin" w:hint="cs"/>
          <w:color w:val="000000"/>
          <w:sz w:val="24"/>
          <w:szCs w:val="24"/>
          <w:rtl/>
          <w:lang w:bidi="fa-IR"/>
        </w:rPr>
        <w:softHyphen/>
        <w:t>تواند باشد، این موضوع را مطالعات گذشته تایید می</w:t>
      </w:r>
      <w:r w:rsidRPr="00483EBC">
        <w:rPr>
          <w:rFonts w:ascii="Calibri" w:eastAsia="Calibri" w:hAnsi="Calibri" w:cs="B Nazanin" w:hint="cs"/>
          <w:color w:val="000000"/>
          <w:sz w:val="24"/>
          <w:szCs w:val="24"/>
          <w:rtl/>
          <w:lang w:bidi="fa-IR"/>
        </w:rPr>
        <w:softHyphen/>
        <w:t>نماید که ویژگی</w:t>
      </w:r>
      <w:r w:rsidRPr="00483EBC">
        <w:rPr>
          <w:rFonts w:ascii="Calibri" w:eastAsia="Calibri" w:hAnsi="Calibri" w:cs="B Nazanin" w:hint="cs"/>
          <w:color w:val="000000"/>
          <w:sz w:val="24"/>
          <w:szCs w:val="24"/>
          <w:rtl/>
          <w:lang w:bidi="fa-IR"/>
        </w:rPr>
        <w:softHyphen/>
        <w:t>های محیط زندگی در رشد روانی-حرکتی کودک موثر بوده است</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&lt;EndNote&gt;&lt;Cite&gt;&lt;Author&gt;khalili A&lt;/Author&gt;&lt;Year&gt;2004&lt;/Year&gt;&lt;RecNum&gt;26&lt;/RecNum&gt;&lt;DisplayText&gt;(26)&lt;/DisplayText&gt;&lt;record&gt;&lt;rec-number&gt;26&lt;/rec-number&gt;&lt;foreign-keys&gt;&lt;key app="EN" db-id="ezaf95ppne9tvjezxth5asxfr5rarwfx95pt" timestamp="1532844998"&gt;2</w:instrText>
      </w:r>
      <w:r w:rsidR="008F2339">
        <w:rPr>
          <w:rFonts w:ascii="Calibri" w:eastAsia="Calibri" w:hAnsi="Calibri" w:cs="B Nazanin"/>
          <w:color w:val="000000"/>
          <w:sz w:val="24"/>
          <w:szCs w:val="24"/>
          <w:rtl/>
          <w:lang w:bidi="fa-IR"/>
        </w:rPr>
        <w:instrText>6&lt;/</w:instrText>
      </w:r>
      <w:r w:rsidR="008F2339">
        <w:rPr>
          <w:rFonts w:ascii="Calibri" w:eastAsia="Calibri" w:hAnsi="Calibri" w:cs="B Nazanin"/>
          <w:color w:val="000000"/>
          <w:sz w:val="24"/>
          <w:szCs w:val="24"/>
          <w:lang w:bidi="fa-IR"/>
        </w:rPr>
        <w:instrText>key&gt;&lt;/foreign-keys&gt;&lt;ref-type name="Journal Article"&gt;17&lt;/ref-type&gt;&lt;contributors&gt;&lt;authors&gt;&lt;author&gt;khalili A, &lt;/author&gt;&lt;author&gt;H Yadegdri.&lt;/author&gt;&lt;/authors&gt;&lt;/contributors&gt;&lt;titles&gt;&lt;title&gt; Comparison of the Growth Rate of Exquisite and Extreme Movements in</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Children of Urban and Rural Children&amp;apos;s Centers of Semnan&lt;/title&gt;&lt;secondary-title&gt;Kumesh&lt;/secondary-title&gt;&lt;/titles&gt;&lt;periodical&gt;&lt;full-title&gt;Kumesh&lt;/full-title&gt;&lt;/periodical&gt;&lt;pages&gt;53-61&lt;/pages&gt;&lt;volume&gt;5&lt;/volume&gt;&lt;number&gt;12&lt;/number&gt;&lt;dates&gt;&lt;year&gt;2004&lt;/year&gt;&lt;/dates&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33123">
        <w:rPr>
          <w:rFonts w:ascii="Calibri" w:eastAsia="Calibri" w:hAnsi="Calibri" w:cs="B Nazanin"/>
          <w:color w:val="000000"/>
          <w:sz w:val="24"/>
          <w:szCs w:val="24"/>
          <w:rtl/>
          <w:lang w:bidi="fa-IR"/>
        </w:rPr>
        <w:t>(26)</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xml:space="preserve">. </w:t>
      </w:r>
      <w:r w:rsidRPr="008F3EEA">
        <w:rPr>
          <w:rFonts w:ascii="Calibri" w:eastAsia="Calibri" w:hAnsi="Calibri" w:cs="B Nazanin" w:hint="cs"/>
          <w:color w:val="000000"/>
          <w:sz w:val="24"/>
          <w:szCs w:val="24"/>
          <w:highlight w:val="lightGray"/>
          <w:rtl/>
          <w:lang w:bidi="fa-IR"/>
        </w:rPr>
        <w:t xml:space="preserve">در مطالعه حاضر اثر متقابل دو متغیر تحصیلات پدر و وضعیت مالی بر نمره حرکات درشت کودکان دارای اختلال شنوایی معنادار بود؛  </w:t>
      </w:r>
      <w:r w:rsidRPr="008F3EEA">
        <w:rPr>
          <w:rFonts w:ascii="Calibri" w:eastAsia="Calibri" w:hAnsi="Calibri" w:cs="B Nazanin"/>
          <w:color w:val="000000"/>
          <w:sz w:val="24"/>
          <w:szCs w:val="24"/>
          <w:highlight w:val="lightGray"/>
          <w:rtl/>
          <w:lang w:bidi="fa-IR"/>
        </w:rPr>
        <w:t>در ا</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ن</w:t>
      </w:r>
      <w:r w:rsidRPr="008F3EEA">
        <w:rPr>
          <w:rFonts w:ascii="Calibri" w:eastAsia="Calibri" w:hAnsi="Calibri" w:cs="B Nazanin"/>
          <w:color w:val="000000"/>
          <w:sz w:val="24"/>
          <w:szCs w:val="24"/>
          <w:highlight w:val="lightGray"/>
          <w:rtl/>
          <w:lang w:bidi="fa-IR"/>
        </w:rPr>
        <w:t xml:space="preserve"> راستا در مطالعه </w:t>
      </w:r>
      <w:r w:rsidRPr="008F3EEA">
        <w:rPr>
          <w:rFonts w:ascii="Calibri" w:eastAsia="Calibri" w:hAnsi="Calibri" w:cs="B Nazanin" w:hint="cs"/>
          <w:color w:val="000000"/>
          <w:sz w:val="24"/>
          <w:szCs w:val="24"/>
          <w:highlight w:val="lightGray"/>
          <w:rtl/>
          <w:lang w:bidi="fa-IR"/>
        </w:rPr>
        <w:t xml:space="preserve">(2015) </w:t>
      </w:r>
      <w:r w:rsidRPr="008F3EEA">
        <w:rPr>
          <w:rFonts w:ascii="Calibri" w:eastAsia="Calibri" w:hAnsi="Calibri" w:cs="B Nazanin"/>
          <w:color w:val="000000"/>
          <w:sz w:val="24"/>
          <w:szCs w:val="24"/>
          <w:highlight w:val="lightGray"/>
          <w:lang w:bidi="fa-IR"/>
        </w:rPr>
        <w:t xml:space="preserve"> Leigh</w:t>
      </w:r>
      <w:r w:rsidRPr="008F3EEA">
        <w:rPr>
          <w:rFonts w:ascii="Calibri" w:eastAsia="Calibri" w:hAnsi="Calibri" w:cs="B Nazanin"/>
          <w:color w:val="000000"/>
          <w:sz w:val="24"/>
          <w:szCs w:val="24"/>
          <w:highlight w:val="lightGray"/>
          <w:rtl/>
          <w:lang w:bidi="fa-IR"/>
        </w:rPr>
        <w:t>ب</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ن</w:t>
      </w:r>
      <w:r w:rsidRPr="008F3EEA">
        <w:rPr>
          <w:rFonts w:ascii="Calibri" w:eastAsia="Calibri" w:hAnsi="Calibri" w:cs="B Nazanin"/>
          <w:color w:val="000000"/>
          <w:sz w:val="24"/>
          <w:szCs w:val="24"/>
          <w:highlight w:val="lightGray"/>
          <w:rtl/>
          <w:lang w:bidi="fa-IR"/>
        </w:rPr>
        <w:t xml:space="preserve"> وضع</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ت</w:t>
      </w:r>
      <w:r w:rsidRPr="008F3EEA">
        <w:rPr>
          <w:rFonts w:ascii="Calibri" w:eastAsia="Calibri" w:hAnsi="Calibri" w:cs="B Nazanin"/>
          <w:color w:val="000000"/>
          <w:sz w:val="24"/>
          <w:szCs w:val="24"/>
          <w:highlight w:val="lightGray"/>
          <w:rtl/>
          <w:lang w:bidi="fa-IR"/>
        </w:rPr>
        <w:t xml:space="preserve"> مال</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t xml:space="preserve"> و تحص</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لات</w:t>
      </w:r>
      <w:r w:rsidRPr="008F3EEA">
        <w:rPr>
          <w:rFonts w:ascii="Calibri" w:eastAsia="Calibri" w:hAnsi="Calibri" w:cs="B Nazanin"/>
          <w:color w:val="000000"/>
          <w:sz w:val="24"/>
          <w:szCs w:val="24"/>
          <w:highlight w:val="lightGray"/>
          <w:rtl/>
          <w:lang w:bidi="fa-IR"/>
        </w:rPr>
        <w:t xml:space="preserve"> والد</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ن</w:t>
      </w:r>
      <w:r w:rsidRPr="008F3EEA">
        <w:rPr>
          <w:rFonts w:ascii="Calibri" w:eastAsia="Calibri" w:hAnsi="Calibri" w:cs="B Nazanin"/>
          <w:color w:val="000000"/>
          <w:sz w:val="24"/>
          <w:szCs w:val="24"/>
          <w:highlight w:val="lightGray"/>
          <w:rtl/>
          <w:lang w:bidi="fa-IR"/>
        </w:rPr>
        <w:t xml:space="preserve"> ارتباط معنادار</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t xml:space="preserve"> </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افت</w:t>
      </w:r>
      <w:r w:rsidRPr="008F3EEA">
        <w:rPr>
          <w:rFonts w:ascii="Calibri" w:eastAsia="Calibri" w:hAnsi="Calibri" w:cs="B Nazanin"/>
          <w:color w:val="000000"/>
          <w:sz w:val="24"/>
          <w:szCs w:val="24"/>
          <w:highlight w:val="lightGray"/>
          <w:rtl/>
          <w:lang w:bidi="fa-IR"/>
        </w:rPr>
        <w:t xml:space="preserve"> نشد</w:t>
      </w:r>
      <w:r w:rsidRPr="008F3EEA">
        <w:rPr>
          <w:rFonts w:ascii="Calibri" w:eastAsia="Calibri" w:hAnsi="Calibri" w:cs="B Nazanin"/>
          <w:color w:val="000000"/>
          <w:sz w:val="24"/>
          <w:szCs w:val="24"/>
          <w:highlight w:val="lightGray"/>
          <w:rtl/>
          <w:lang w:bidi="fa-IR"/>
        </w:rPr>
        <w:fldChar w:fldCharType="begin"/>
      </w:r>
      <w:r w:rsidR="008F2339" w:rsidRPr="008F3EEA">
        <w:rPr>
          <w:rFonts w:ascii="Calibri" w:eastAsia="Calibri" w:hAnsi="Calibri" w:cs="B Nazanin"/>
          <w:color w:val="000000"/>
          <w:sz w:val="24"/>
          <w:szCs w:val="24"/>
          <w:highlight w:val="lightGray"/>
          <w:rtl/>
          <w:lang w:bidi="fa-IR"/>
        </w:rPr>
        <w:instrText xml:space="preserve"> </w:instrText>
      </w:r>
      <w:r w:rsidR="008F2339" w:rsidRPr="008F3EEA">
        <w:rPr>
          <w:rFonts w:ascii="Calibri" w:eastAsia="Calibri" w:hAnsi="Calibri" w:cs="B Nazanin"/>
          <w:color w:val="000000"/>
          <w:sz w:val="24"/>
          <w:szCs w:val="24"/>
          <w:highlight w:val="lightGray"/>
          <w:lang w:bidi="fa-IR"/>
        </w:rPr>
        <w:instrText>ADDIN EN.CITE &lt;EndNote&gt;&lt;Cite&gt;&lt;Author&gt;Leigh&lt;/Author&gt;&lt;Year&gt;2015&lt;/Year&gt;&lt;RecNum&gt;27&lt;/RecNum&gt;&lt;DisplayText&gt;(27)&lt;/DisplayText&gt;&lt;record&gt;&lt;rec-number&gt;27&lt;/rec-number&gt;&lt;foreign-keys&gt;&lt;key app="EN" db-id="ezaf95ppne9tvjezxth5asxfr5rarwfx95pt" timestamp="1532844998"&gt;27&lt;/key&gt;&lt;/foreign-keys&gt;&lt;ref-type name="Journal Article"&gt;17&lt;/ref-type&gt;&lt;contributors&gt;&lt;authors&gt;&lt;author&gt;Leigh, Greg&lt;/author&gt;&lt;author&gt;Ching, Teresa YC&lt;/author&gt;&lt;author&gt;Crowe, Kathryn&lt;/author&gt;&lt;author&gt;Cupples, Linda&lt;/author&gt;&lt;author&gt;Marnane, Vivienne&lt;/author&gt;&lt;author&gt;Seeto, Mark&lt;/author&gt;&lt;/authors&gt;&lt;/contributors&gt;&lt;titles&gt;&lt;title&gt;Factors affecting psychosocial and motor development in 3-year-old children who are deaf or hard of hearing&lt;/title&gt;&lt;secondary-title&gt;Journal of deaf studies and deaf education&lt;/secondary-title&gt;&lt;/titles&gt;&lt;periodical&gt;&lt;full-title&gt;Journal of deaf studies and deaf education&lt;/full-title&gt;&lt;/periodical&gt;&lt;pages&gt;331-342&lt;/pages&gt;&lt;volume&gt;20&lt;/volume&gt;&lt;number&gt;4&lt;/number&gt;&lt;dates&gt;&lt;year&gt;2015&lt;/year&gt;&lt;/dates&gt;&lt;isbn&gt;1465-7325&lt;/isbn&gt;&lt;urls&gt;&lt;/urls&gt;&lt;/record&gt;&lt;/Cite&gt;&lt;/EndNote</w:instrText>
      </w:r>
      <w:r w:rsidR="008F2339" w:rsidRPr="008F3EEA">
        <w:rPr>
          <w:rFonts w:ascii="Calibri" w:eastAsia="Calibri" w:hAnsi="Calibri" w:cs="B Nazanin"/>
          <w:color w:val="000000"/>
          <w:sz w:val="24"/>
          <w:szCs w:val="24"/>
          <w:highlight w:val="lightGray"/>
          <w:rtl/>
          <w:lang w:bidi="fa-IR"/>
        </w:rPr>
        <w:instrText>&gt;</w:instrText>
      </w:r>
      <w:r w:rsidRPr="008F3EEA">
        <w:rPr>
          <w:rFonts w:ascii="Calibri" w:eastAsia="Calibri" w:hAnsi="Calibri" w:cs="B Nazanin"/>
          <w:color w:val="000000"/>
          <w:sz w:val="24"/>
          <w:szCs w:val="24"/>
          <w:highlight w:val="lightGray"/>
          <w:rtl/>
          <w:lang w:bidi="fa-IR"/>
        </w:rPr>
        <w:fldChar w:fldCharType="separate"/>
      </w:r>
      <w:r w:rsidR="00B33123" w:rsidRPr="008F3EEA">
        <w:rPr>
          <w:rFonts w:ascii="Calibri" w:eastAsia="Calibri" w:hAnsi="Calibri" w:cs="B Nazanin"/>
          <w:color w:val="000000"/>
          <w:sz w:val="24"/>
          <w:szCs w:val="24"/>
          <w:highlight w:val="lightGray"/>
          <w:rtl/>
          <w:lang w:bidi="fa-IR"/>
        </w:rPr>
        <w:t>(27)</w:t>
      </w:r>
      <w:r w:rsidRPr="008F3EEA">
        <w:rPr>
          <w:rFonts w:ascii="Calibri" w:eastAsia="Calibri" w:hAnsi="Calibri" w:cs="B Nazanin"/>
          <w:color w:val="000000"/>
          <w:sz w:val="24"/>
          <w:szCs w:val="24"/>
          <w:highlight w:val="lightGray"/>
          <w:rtl/>
          <w:lang w:bidi="fa-IR"/>
        </w:rPr>
        <w:fldChar w:fldCharType="end"/>
      </w:r>
      <w:r w:rsidRPr="008F3EEA">
        <w:rPr>
          <w:rFonts w:ascii="Calibri" w:eastAsia="Calibri" w:hAnsi="Calibri" w:cs="B Nazanin" w:hint="cs"/>
          <w:color w:val="000000"/>
          <w:sz w:val="24"/>
          <w:szCs w:val="24"/>
          <w:highlight w:val="lightGray"/>
          <w:rtl/>
          <w:lang w:bidi="fa-IR"/>
        </w:rPr>
        <w:t>. وضعیت مالی بهتر خانواده در کنار تحصیلات بیشتر والدین می</w:t>
      </w:r>
      <w:r w:rsidRPr="008F3EEA">
        <w:rPr>
          <w:rFonts w:ascii="Calibri" w:eastAsia="Calibri" w:hAnsi="Calibri" w:cs="B Nazanin"/>
          <w:color w:val="000000"/>
          <w:sz w:val="24"/>
          <w:szCs w:val="24"/>
          <w:highlight w:val="lightGray"/>
          <w:rtl/>
          <w:lang w:bidi="fa-IR"/>
        </w:rPr>
        <w:softHyphen/>
      </w:r>
      <w:r w:rsidRPr="008F3EEA">
        <w:rPr>
          <w:rFonts w:ascii="Calibri" w:eastAsia="Calibri" w:hAnsi="Calibri" w:cs="B Nazanin" w:hint="cs"/>
          <w:color w:val="000000"/>
          <w:sz w:val="24"/>
          <w:szCs w:val="24"/>
          <w:highlight w:val="lightGray"/>
          <w:rtl/>
          <w:lang w:bidi="fa-IR"/>
        </w:rPr>
        <w:t>تواند فضای فیزیکی بیشتری را برای کودک فراهم کند؛ اگر این فضای بیشتر در کنار آموزش</w:t>
      </w:r>
      <w:r w:rsidRPr="008F3EEA">
        <w:rPr>
          <w:rFonts w:ascii="Calibri" w:eastAsia="Calibri" w:hAnsi="Calibri" w:cs="B Nazanin"/>
          <w:color w:val="000000"/>
          <w:sz w:val="24"/>
          <w:szCs w:val="24"/>
          <w:highlight w:val="lightGray"/>
          <w:rtl/>
          <w:lang w:bidi="fa-IR"/>
        </w:rPr>
        <w:softHyphen/>
      </w:r>
      <w:r w:rsidRPr="008F3EEA">
        <w:rPr>
          <w:rFonts w:ascii="Calibri" w:eastAsia="Calibri" w:hAnsi="Calibri" w:cs="B Nazanin" w:hint="cs"/>
          <w:color w:val="000000"/>
          <w:sz w:val="24"/>
          <w:szCs w:val="24"/>
          <w:highlight w:val="lightGray"/>
          <w:rtl/>
          <w:lang w:bidi="fa-IR"/>
        </w:rPr>
        <w:t xml:space="preserve">های حرکتی نیز باشد احتمالا در روند رو به رشد تکامل حرکتی کودک موثر واقع خواهد شد. همچنین با توجه به اختلال شنوایی موجود در این کودکان، </w:t>
      </w:r>
      <w:r w:rsidRPr="008F3EEA">
        <w:rPr>
          <w:rFonts w:ascii="Calibri" w:eastAsia="Calibri" w:hAnsi="Calibri" w:cs="B Nazanin"/>
          <w:color w:val="000000"/>
          <w:sz w:val="24"/>
          <w:szCs w:val="24"/>
          <w:highlight w:val="lightGray"/>
          <w:rtl/>
          <w:lang w:bidi="fa-IR"/>
        </w:rPr>
        <w:t>عدم درک دستورات و آموزش</w:t>
      </w:r>
      <w:r w:rsidRPr="008F3EEA">
        <w:rPr>
          <w:rFonts w:ascii="Calibri" w:eastAsia="Calibri" w:hAnsi="Calibri" w:cs="B Nazanin"/>
          <w:color w:val="000000"/>
          <w:sz w:val="24"/>
          <w:szCs w:val="24"/>
          <w:highlight w:val="lightGray"/>
          <w:rtl/>
          <w:lang w:bidi="fa-IR"/>
        </w:rPr>
        <w:softHyphen/>
        <w:t xml:space="preserve">ها و </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ا</w:t>
      </w:r>
      <w:r w:rsidRPr="008F3EEA">
        <w:rPr>
          <w:rFonts w:ascii="Calibri" w:eastAsia="Calibri" w:hAnsi="Calibri" w:cs="B Nazanin"/>
          <w:color w:val="000000"/>
          <w:sz w:val="24"/>
          <w:szCs w:val="24"/>
          <w:highlight w:val="lightGray"/>
          <w:rtl/>
          <w:lang w:bidi="fa-IR"/>
        </w:rPr>
        <w:t xml:space="preserve"> د</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گر</w:t>
      </w:r>
      <w:r w:rsidRPr="008F3EEA">
        <w:rPr>
          <w:rFonts w:ascii="Calibri" w:eastAsia="Calibri" w:hAnsi="Calibri" w:cs="B Nazanin"/>
          <w:color w:val="000000"/>
          <w:sz w:val="24"/>
          <w:szCs w:val="24"/>
          <w:highlight w:val="lightGray"/>
          <w:rtl/>
          <w:lang w:bidi="fa-IR"/>
        </w:rPr>
        <w:t xml:space="preserve"> اطلاعات مربوط به فعال</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ت</w:t>
      </w:r>
      <w:r w:rsidRPr="008F3EEA">
        <w:rPr>
          <w:rFonts w:ascii="Calibri" w:eastAsia="Calibri" w:hAnsi="Calibri" w:cs="B Nazanin"/>
          <w:color w:val="000000"/>
          <w:sz w:val="24"/>
          <w:szCs w:val="24"/>
          <w:highlight w:val="lightGray"/>
          <w:rtl/>
          <w:lang w:bidi="fa-IR"/>
        </w:rPr>
        <w:softHyphen/>
      </w:r>
      <w:r w:rsidRPr="008F3EEA">
        <w:rPr>
          <w:rFonts w:ascii="Calibri" w:eastAsia="Calibri" w:hAnsi="Calibri" w:cs="B Nazanin" w:hint="cs"/>
          <w:color w:val="000000"/>
          <w:sz w:val="24"/>
          <w:szCs w:val="24"/>
          <w:highlight w:val="lightGray"/>
          <w:rtl/>
          <w:lang w:bidi="fa-IR"/>
        </w:rPr>
        <w:t>های</w:t>
      </w:r>
      <w:r w:rsidRPr="008F3EEA">
        <w:rPr>
          <w:rFonts w:ascii="Calibri" w:eastAsia="Calibri" w:hAnsi="Calibri" w:cs="B Nazanin"/>
          <w:color w:val="000000"/>
          <w:sz w:val="24"/>
          <w:szCs w:val="24"/>
          <w:highlight w:val="lightGray"/>
          <w:rtl/>
          <w:lang w:bidi="fa-IR"/>
        </w:rPr>
        <w:t xml:space="preserve"> حرکت</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w:t>
      </w:r>
      <w:r w:rsidRPr="008F3EEA">
        <w:rPr>
          <w:rFonts w:ascii="Calibri" w:eastAsia="Calibri" w:hAnsi="Calibri" w:cs="B Nazanin"/>
          <w:color w:val="000000"/>
          <w:sz w:val="24"/>
          <w:szCs w:val="24"/>
          <w:highlight w:val="lightGray"/>
          <w:rtl/>
          <w:lang w:bidi="fa-IR"/>
        </w:rPr>
        <w:t xml:space="preserve">  باعث کاهش اعتماد به نفس در </w:t>
      </w:r>
      <w:r w:rsidRPr="008F3EEA">
        <w:rPr>
          <w:rFonts w:ascii="Calibri" w:eastAsia="Calibri" w:hAnsi="Calibri" w:cs="B Nazanin" w:hint="cs"/>
          <w:color w:val="000000"/>
          <w:sz w:val="24"/>
          <w:szCs w:val="24"/>
          <w:highlight w:val="lightGray"/>
          <w:rtl/>
          <w:lang w:bidi="fa-IR"/>
        </w:rPr>
        <w:t xml:space="preserve">این </w:t>
      </w:r>
      <w:r w:rsidRPr="008F3EEA">
        <w:rPr>
          <w:rFonts w:ascii="Calibri" w:eastAsia="Calibri" w:hAnsi="Calibri" w:cs="B Nazanin"/>
          <w:color w:val="000000"/>
          <w:sz w:val="24"/>
          <w:szCs w:val="24"/>
          <w:highlight w:val="lightGray"/>
          <w:rtl/>
          <w:lang w:bidi="fa-IR"/>
        </w:rPr>
        <w:t>کودکان برا</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t xml:space="preserve"> کشف مح</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ط</w:t>
      </w:r>
      <w:r w:rsidRPr="008F3EEA">
        <w:rPr>
          <w:rFonts w:ascii="Calibri" w:eastAsia="Calibri" w:hAnsi="Calibri" w:cs="B Nazanin"/>
          <w:color w:val="000000"/>
          <w:sz w:val="24"/>
          <w:szCs w:val="24"/>
          <w:highlight w:val="lightGray"/>
          <w:rtl/>
          <w:lang w:bidi="fa-IR"/>
        </w:rPr>
        <w:t xml:space="preserve"> خود م</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softHyphen/>
      </w:r>
      <w:r w:rsidRPr="008F3EEA">
        <w:rPr>
          <w:rFonts w:ascii="Calibri" w:eastAsia="Calibri" w:hAnsi="Calibri" w:cs="B Nazanin" w:hint="cs"/>
          <w:color w:val="000000"/>
          <w:sz w:val="24"/>
          <w:szCs w:val="24"/>
          <w:highlight w:val="lightGray"/>
          <w:rtl/>
          <w:lang w:bidi="fa-IR"/>
        </w:rPr>
        <w:t>شود</w:t>
      </w:r>
      <w:r w:rsidRPr="008F3EEA">
        <w:rPr>
          <w:rFonts w:ascii="Calibri" w:eastAsia="Calibri" w:hAnsi="Calibri" w:cs="B Nazanin"/>
          <w:color w:val="000000"/>
          <w:sz w:val="24"/>
          <w:szCs w:val="24"/>
          <w:highlight w:val="lightGray"/>
          <w:rtl/>
          <w:lang w:bidi="fa-IR"/>
        </w:rPr>
        <w:t>.</w:t>
      </w:r>
    </w:p>
    <w:p w14:paraId="2CC993B1" w14:textId="533CDF47" w:rsidR="00B866F3" w:rsidRPr="00483EBC" w:rsidRDefault="00B866F3" w:rsidP="008F2339">
      <w:pPr>
        <w:spacing w:after="160" w:line="256" w:lineRule="auto"/>
        <w:ind w:left="0" w:firstLine="0"/>
        <w:jc w:val="both"/>
        <w:rPr>
          <w:rFonts w:ascii="Calibri" w:eastAsia="Calibri" w:hAnsi="Calibri" w:cs="B Nazanin"/>
          <w:color w:val="000000"/>
          <w:sz w:val="24"/>
          <w:szCs w:val="24"/>
          <w:rtl/>
          <w:lang w:bidi="fa-IR"/>
        </w:rPr>
      </w:pPr>
      <w:r w:rsidRPr="008F3EEA">
        <w:rPr>
          <w:rFonts w:ascii="Calibri" w:eastAsia="Calibri" w:hAnsi="Calibri" w:cs="B Nazanin"/>
          <w:color w:val="000000"/>
          <w:sz w:val="24"/>
          <w:szCs w:val="24"/>
          <w:highlight w:val="lightGray"/>
          <w:rtl/>
          <w:lang w:bidi="fa-IR"/>
        </w:rPr>
        <w:t>مطالعه محمد</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t xml:space="preserve"> پارسا (139</w:t>
      </w:r>
      <w:r w:rsidRPr="008F3EEA">
        <w:rPr>
          <w:rFonts w:ascii="Calibri" w:eastAsia="Calibri" w:hAnsi="Calibri" w:cs="B Nazanin" w:hint="cs"/>
          <w:color w:val="000000"/>
          <w:sz w:val="24"/>
          <w:szCs w:val="24"/>
          <w:highlight w:val="lightGray"/>
          <w:rtl/>
          <w:lang w:bidi="fa-IR"/>
        </w:rPr>
        <w:t>3</w:t>
      </w:r>
      <w:r w:rsidRPr="008F3EEA">
        <w:rPr>
          <w:rFonts w:ascii="Calibri" w:eastAsia="Calibri" w:hAnsi="Calibri" w:cs="B Nazanin"/>
          <w:color w:val="000000"/>
          <w:sz w:val="24"/>
          <w:szCs w:val="24"/>
          <w:highlight w:val="lightGray"/>
          <w:rtl/>
          <w:lang w:bidi="fa-IR"/>
        </w:rPr>
        <w:t>) هبستگ</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t xml:space="preserve"> معنادار</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t xml:space="preserve"> ب</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ن</w:t>
      </w:r>
      <w:r w:rsidRPr="008F3EEA">
        <w:rPr>
          <w:rFonts w:ascii="Calibri" w:eastAsia="Calibri" w:hAnsi="Calibri" w:cs="B Nazanin"/>
          <w:color w:val="000000"/>
          <w:sz w:val="24"/>
          <w:szCs w:val="24"/>
          <w:highlight w:val="lightGray"/>
          <w:rtl/>
          <w:lang w:bidi="fa-IR"/>
        </w:rPr>
        <w:t xml:space="preserve"> وضع</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ت</w:t>
      </w:r>
      <w:r w:rsidRPr="008F3EEA">
        <w:rPr>
          <w:rFonts w:ascii="Calibri" w:eastAsia="Calibri" w:hAnsi="Calibri" w:cs="B Nazanin"/>
          <w:color w:val="000000"/>
          <w:sz w:val="24"/>
          <w:szCs w:val="24"/>
          <w:highlight w:val="lightGray"/>
          <w:rtl/>
          <w:lang w:bidi="fa-IR"/>
        </w:rPr>
        <w:t xml:space="preserve"> نامناسب اقتصاد</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t xml:space="preserve"> با بروز اختلال در ح</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طه</w:t>
      </w:r>
      <w:r w:rsidRPr="00AA687E">
        <w:rPr>
          <w:rFonts w:ascii="Calibri" w:eastAsia="Calibri" w:hAnsi="Calibri" w:cs="B Nazanin"/>
          <w:color w:val="000000"/>
          <w:sz w:val="24"/>
          <w:szCs w:val="24"/>
          <w:rtl/>
          <w:lang w:bidi="fa-IR"/>
        </w:rPr>
        <w:t xml:space="preserve"> </w:t>
      </w:r>
      <w:r w:rsidRPr="008F3EEA">
        <w:rPr>
          <w:rFonts w:ascii="Calibri" w:eastAsia="Calibri" w:hAnsi="Calibri" w:cs="B Nazanin"/>
          <w:color w:val="000000"/>
          <w:sz w:val="24"/>
          <w:szCs w:val="24"/>
          <w:highlight w:val="lightGray"/>
          <w:rtl/>
          <w:lang w:bidi="fa-IR"/>
        </w:rPr>
        <w:t>حرکات درشت نشان داد. از م</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ان</w:t>
      </w:r>
      <w:r w:rsidRPr="008F3EEA">
        <w:rPr>
          <w:rFonts w:ascii="Calibri" w:eastAsia="Calibri" w:hAnsi="Calibri" w:cs="B Nazanin"/>
          <w:color w:val="000000"/>
          <w:sz w:val="24"/>
          <w:szCs w:val="24"/>
          <w:highlight w:val="lightGray"/>
          <w:rtl/>
          <w:lang w:bidi="fa-IR"/>
        </w:rPr>
        <w:t xml:space="preserve"> عوامل دموگراف</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ک</w:t>
      </w:r>
      <w:r w:rsidRPr="008F3EEA">
        <w:rPr>
          <w:rFonts w:ascii="Calibri" w:eastAsia="Calibri" w:hAnsi="Calibri" w:cs="B Nazanin"/>
          <w:color w:val="000000"/>
          <w:sz w:val="24"/>
          <w:szCs w:val="24"/>
          <w:highlight w:val="lightGray"/>
          <w:rtl/>
          <w:lang w:bidi="fa-IR"/>
        </w:rPr>
        <w:t xml:space="preserve"> در ا</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ن</w:t>
      </w:r>
      <w:r w:rsidRPr="008F3EEA">
        <w:rPr>
          <w:rFonts w:ascii="Calibri" w:eastAsia="Calibri" w:hAnsi="Calibri" w:cs="B Nazanin"/>
          <w:color w:val="000000"/>
          <w:sz w:val="24"/>
          <w:szCs w:val="24"/>
          <w:highlight w:val="lightGray"/>
          <w:rtl/>
          <w:lang w:bidi="fa-IR"/>
        </w:rPr>
        <w:t xml:space="preserve"> مطالعه تنها عامل تاث</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رگذار</w:t>
      </w:r>
      <w:r w:rsidRPr="008F3EEA">
        <w:rPr>
          <w:rFonts w:ascii="Calibri" w:eastAsia="Calibri" w:hAnsi="Calibri" w:cs="B Nazanin"/>
          <w:color w:val="000000"/>
          <w:sz w:val="24"/>
          <w:szCs w:val="24"/>
          <w:highlight w:val="lightGray"/>
          <w:rtl/>
          <w:lang w:bidi="fa-IR"/>
        </w:rPr>
        <w:t xml:space="preserve"> بر اختلالات حرکت</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t xml:space="preserve"> وضع</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ت</w:t>
      </w:r>
      <w:r w:rsidRPr="008F3EEA">
        <w:rPr>
          <w:rFonts w:ascii="Calibri" w:eastAsia="Calibri" w:hAnsi="Calibri" w:cs="B Nazanin"/>
          <w:color w:val="000000"/>
          <w:sz w:val="24"/>
          <w:szCs w:val="24"/>
          <w:highlight w:val="lightGray"/>
          <w:rtl/>
          <w:lang w:bidi="fa-IR"/>
        </w:rPr>
        <w:t xml:space="preserve"> اقتصاد</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t xml:space="preserve"> خانوار بود به ا</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ن</w:t>
      </w:r>
      <w:r w:rsidRPr="008F3EEA">
        <w:rPr>
          <w:rFonts w:ascii="Calibri" w:eastAsia="Calibri" w:hAnsi="Calibri" w:cs="B Nazanin"/>
          <w:color w:val="000000"/>
          <w:sz w:val="24"/>
          <w:szCs w:val="24"/>
          <w:highlight w:val="lightGray"/>
          <w:rtl/>
          <w:lang w:bidi="fa-IR"/>
        </w:rPr>
        <w:t xml:space="preserve"> معن</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t xml:space="preserve"> که در مناطق</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t xml:space="preserve"> که به لحاظ اجت</w:t>
      </w:r>
      <w:r w:rsidRPr="008F3EEA">
        <w:rPr>
          <w:rFonts w:ascii="Calibri" w:eastAsia="Calibri" w:hAnsi="Calibri" w:cs="B Nazanin" w:hint="eastAsia"/>
          <w:color w:val="000000"/>
          <w:sz w:val="24"/>
          <w:szCs w:val="24"/>
          <w:highlight w:val="lightGray"/>
          <w:rtl/>
          <w:lang w:bidi="fa-IR"/>
        </w:rPr>
        <w:t>ماع</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t xml:space="preserve"> اقتصاد</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color w:val="000000"/>
          <w:sz w:val="24"/>
          <w:szCs w:val="24"/>
          <w:highlight w:val="lightGray"/>
          <w:rtl/>
          <w:lang w:bidi="fa-IR"/>
        </w:rPr>
        <w:t xml:space="preserve"> پا</w:t>
      </w:r>
      <w:r w:rsidRPr="008F3EEA">
        <w:rPr>
          <w:rFonts w:ascii="Calibri" w:eastAsia="Calibri" w:hAnsi="Calibri" w:cs="B Nazanin" w:hint="cs"/>
          <w:color w:val="000000"/>
          <w:sz w:val="24"/>
          <w:szCs w:val="24"/>
          <w:highlight w:val="lightGray"/>
          <w:rtl/>
          <w:lang w:bidi="fa-IR"/>
        </w:rPr>
        <w:t>یی</w:t>
      </w:r>
      <w:r w:rsidRPr="008F3EEA">
        <w:rPr>
          <w:rFonts w:ascii="Calibri" w:eastAsia="Calibri" w:hAnsi="Calibri" w:cs="B Nazanin" w:hint="eastAsia"/>
          <w:color w:val="000000"/>
          <w:sz w:val="24"/>
          <w:szCs w:val="24"/>
          <w:highlight w:val="lightGray"/>
          <w:rtl/>
          <w:lang w:bidi="fa-IR"/>
        </w:rPr>
        <w:t>ن</w:t>
      </w:r>
      <w:r w:rsidRPr="008F3EEA">
        <w:rPr>
          <w:rFonts w:ascii="Calibri" w:eastAsia="Calibri" w:hAnsi="Calibri" w:cs="B Nazanin"/>
          <w:color w:val="000000"/>
          <w:sz w:val="24"/>
          <w:szCs w:val="24"/>
          <w:highlight w:val="lightGray"/>
          <w:rtl/>
          <w:lang w:bidi="fa-IR"/>
        </w:rPr>
        <w:softHyphen/>
      </w:r>
      <w:r w:rsidRPr="008F3EEA">
        <w:rPr>
          <w:rFonts w:ascii="Calibri" w:eastAsia="Calibri" w:hAnsi="Calibri" w:cs="B Nazanin" w:hint="cs"/>
          <w:color w:val="000000"/>
          <w:sz w:val="24"/>
          <w:szCs w:val="24"/>
          <w:highlight w:val="lightGray"/>
          <w:rtl/>
          <w:lang w:bidi="fa-IR"/>
        </w:rPr>
        <w:t>تر</w:t>
      </w:r>
      <w:r w:rsidRPr="008F3EEA">
        <w:rPr>
          <w:rFonts w:ascii="Calibri" w:eastAsia="Calibri" w:hAnsi="Calibri" w:cs="B Nazanin"/>
          <w:color w:val="000000"/>
          <w:sz w:val="24"/>
          <w:szCs w:val="24"/>
          <w:highlight w:val="lightGray"/>
          <w:rtl/>
          <w:lang w:bidi="fa-IR"/>
        </w:rPr>
        <w:t xml:space="preserve"> بودند ش</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وع</w:t>
      </w:r>
      <w:r w:rsidRPr="008F3EEA">
        <w:rPr>
          <w:rFonts w:ascii="Calibri" w:eastAsia="Calibri" w:hAnsi="Calibri" w:cs="B Nazanin"/>
          <w:color w:val="000000"/>
          <w:sz w:val="24"/>
          <w:szCs w:val="24"/>
          <w:highlight w:val="lightGray"/>
          <w:rtl/>
          <w:lang w:bidi="fa-IR"/>
        </w:rPr>
        <w:t xml:space="preserve"> اختلال در ح</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طه</w:t>
      </w:r>
      <w:r w:rsidRPr="008F3EEA">
        <w:rPr>
          <w:rFonts w:ascii="Calibri" w:eastAsia="Calibri" w:hAnsi="Calibri" w:cs="B Nazanin"/>
          <w:color w:val="000000"/>
          <w:sz w:val="24"/>
          <w:szCs w:val="24"/>
          <w:highlight w:val="lightGray"/>
          <w:rtl/>
          <w:lang w:bidi="fa-IR"/>
        </w:rPr>
        <w:t xml:space="preserve"> حرکات درشت ب</w:t>
      </w:r>
      <w:r w:rsidRPr="008F3EEA">
        <w:rPr>
          <w:rFonts w:ascii="Calibri" w:eastAsia="Calibri" w:hAnsi="Calibri" w:cs="B Nazanin" w:hint="cs"/>
          <w:color w:val="000000"/>
          <w:sz w:val="24"/>
          <w:szCs w:val="24"/>
          <w:highlight w:val="lightGray"/>
          <w:rtl/>
          <w:lang w:bidi="fa-IR"/>
        </w:rPr>
        <w:t>ی</w:t>
      </w:r>
      <w:r w:rsidRPr="008F3EEA">
        <w:rPr>
          <w:rFonts w:ascii="Calibri" w:eastAsia="Calibri" w:hAnsi="Calibri" w:cs="B Nazanin" w:hint="eastAsia"/>
          <w:color w:val="000000"/>
          <w:sz w:val="24"/>
          <w:szCs w:val="24"/>
          <w:highlight w:val="lightGray"/>
          <w:rtl/>
          <w:lang w:bidi="fa-IR"/>
        </w:rPr>
        <w:t>شتر</w:t>
      </w:r>
      <w:r w:rsidRPr="008F3EEA">
        <w:rPr>
          <w:rFonts w:ascii="Calibri" w:eastAsia="Calibri" w:hAnsi="Calibri" w:cs="B Nazanin"/>
          <w:color w:val="000000"/>
          <w:sz w:val="24"/>
          <w:szCs w:val="24"/>
          <w:highlight w:val="lightGray"/>
          <w:rtl/>
          <w:lang w:bidi="fa-IR"/>
        </w:rPr>
        <w:t xml:space="preserve"> بود</w:t>
      </w:r>
      <w:r w:rsidRPr="008F3EEA">
        <w:rPr>
          <w:rFonts w:ascii="Calibri" w:eastAsia="Calibri" w:hAnsi="Calibri" w:cs="B Nazanin" w:hint="cs"/>
          <w:color w:val="000000"/>
          <w:sz w:val="24"/>
          <w:szCs w:val="24"/>
          <w:highlight w:val="lightGray"/>
          <w:rtl/>
          <w:lang w:bidi="fa-IR"/>
        </w:rPr>
        <w:t xml:space="preserve"> </w:t>
      </w:r>
      <w:r w:rsidRPr="008F3EEA">
        <w:rPr>
          <w:rFonts w:ascii="Calibri" w:eastAsia="Calibri" w:hAnsi="Calibri" w:cs="B Nazanin"/>
          <w:color w:val="000000"/>
          <w:sz w:val="24"/>
          <w:szCs w:val="24"/>
          <w:highlight w:val="lightGray"/>
          <w:rtl/>
          <w:lang w:bidi="fa-IR"/>
        </w:rPr>
        <w:fldChar w:fldCharType="begin"/>
      </w:r>
      <w:r w:rsidR="008F2339" w:rsidRPr="008F3EEA">
        <w:rPr>
          <w:rFonts w:ascii="Calibri" w:eastAsia="Calibri" w:hAnsi="Calibri" w:cs="B Nazanin"/>
          <w:color w:val="000000"/>
          <w:sz w:val="24"/>
          <w:szCs w:val="24"/>
          <w:highlight w:val="lightGray"/>
          <w:rtl/>
          <w:lang w:bidi="fa-IR"/>
        </w:rPr>
        <w:instrText xml:space="preserve"> </w:instrText>
      </w:r>
      <w:r w:rsidR="008F2339" w:rsidRPr="008F3EEA">
        <w:rPr>
          <w:rFonts w:ascii="Calibri" w:eastAsia="Calibri" w:hAnsi="Calibri" w:cs="B Nazanin"/>
          <w:color w:val="000000"/>
          <w:sz w:val="24"/>
          <w:szCs w:val="24"/>
          <w:highlight w:val="lightGray"/>
          <w:lang w:bidi="fa-IR"/>
        </w:rPr>
        <w:instrText>ADDIN EN.CITE &lt;EndNote&gt;&lt;Cite&gt;&lt;Author&gt;Mohammadi Parsa&lt;/Author&gt;&lt;Year&gt;2015&lt;/Year&gt;&lt;RecNum&gt;28&lt;/RecNum&gt;&lt;DisplayText&gt;(28)&lt;/DisplayText&gt;&lt;record&gt;&lt;rec-number&gt;28&lt;/rec-number&gt;&lt;foreign-keys&gt;&lt;key app="EN" db-id="ezaf95ppne9tvjezxth5asxfr5rarwfx95pt" timestamp="1532844</w:instrText>
      </w:r>
      <w:r w:rsidR="008F2339" w:rsidRPr="008F3EEA">
        <w:rPr>
          <w:rFonts w:ascii="Calibri" w:eastAsia="Calibri" w:hAnsi="Calibri" w:cs="B Nazanin"/>
          <w:color w:val="000000"/>
          <w:sz w:val="24"/>
          <w:szCs w:val="24"/>
          <w:highlight w:val="lightGray"/>
          <w:rtl/>
          <w:lang w:bidi="fa-IR"/>
        </w:rPr>
        <w:instrText>998"&gt;28&lt;/</w:instrText>
      </w:r>
      <w:r w:rsidR="008F2339" w:rsidRPr="008F3EEA">
        <w:rPr>
          <w:rFonts w:ascii="Calibri" w:eastAsia="Calibri" w:hAnsi="Calibri" w:cs="B Nazanin"/>
          <w:color w:val="000000"/>
          <w:sz w:val="24"/>
          <w:szCs w:val="24"/>
          <w:highlight w:val="lightGray"/>
          <w:lang w:bidi="fa-IR"/>
        </w:rPr>
        <w:instrText>key&gt;&lt;/foreign-keys&gt;&lt;ref-type name="Journal Article"&gt;17&lt;/ref-type&gt;&lt;contributors&gt;&lt;authors&gt;&lt;author&gt;Mohammadi Parsa, N&lt;/author&gt;&lt;author&gt;Moradi, A&lt;/author&gt;&lt;author&gt;Einabadi, F&lt;/author&gt;&lt;/authors&gt;&lt;/contributors&gt;&lt;titles&gt;&lt;title&gt;An investigation of the relationship between maternal depression with gross motor and fine motor delay in one-year old children&lt;/title&gt;&lt;secondary-title&gt;Journal of Paramedical Sciences &amp;amp; Rehabilitation&lt;/secondary-title&gt;&lt;/titles&gt;&lt;periodical&gt;&lt;full-title&gt;Journal of Paramedical Sciences &amp;amp; Rehabilitation&lt;/full-title&gt;&lt;/periodical&gt;&lt;pages&gt;43-50&lt;/pages&gt;&lt;volume&gt;4&lt;/volume&gt;&lt;number&gt;4&lt;/number&gt;&lt;dates&gt;&lt;year&gt;2015&lt;/year&gt;&lt;/dates&gt;&lt;urls&gt;&lt;/urls&gt;&lt;/record&gt;&lt;/Cite&gt;&lt;/EndNote</w:instrText>
      </w:r>
      <w:r w:rsidR="008F2339" w:rsidRPr="008F3EEA">
        <w:rPr>
          <w:rFonts w:ascii="Calibri" w:eastAsia="Calibri" w:hAnsi="Calibri" w:cs="B Nazanin"/>
          <w:color w:val="000000"/>
          <w:sz w:val="24"/>
          <w:szCs w:val="24"/>
          <w:highlight w:val="lightGray"/>
          <w:rtl/>
          <w:lang w:bidi="fa-IR"/>
        </w:rPr>
        <w:instrText>&gt;</w:instrText>
      </w:r>
      <w:r w:rsidRPr="008F3EEA">
        <w:rPr>
          <w:rFonts w:ascii="Calibri" w:eastAsia="Calibri" w:hAnsi="Calibri" w:cs="B Nazanin"/>
          <w:color w:val="000000"/>
          <w:sz w:val="24"/>
          <w:szCs w:val="24"/>
          <w:highlight w:val="lightGray"/>
          <w:rtl/>
          <w:lang w:bidi="fa-IR"/>
        </w:rPr>
        <w:fldChar w:fldCharType="separate"/>
      </w:r>
      <w:r w:rsidR="00B33123" w:rsidRPr="008F3EEA">
        <w:rPr>
          <w:rFonts w:ascii="Calibri" w:eastAsia="Calibri" w:hAnsi="Calibri" w:cs="B Nazanin"/>
          <w:color w:val="000000"/>
          <w:sz w:val="24"/>
          <w:szCs w:val="24"/>
          <w:highlight w:val="lightGray"/>
          <w:rtl/>
          <w:lang w:bidi="fa-IR"/>
        </w:rPr>
        <w:t>(28)</w:t>
      </w:r>
      <w:r w:rsidRPr="008F3EEA">
        <w:rPr>
          <w:rFonts w:ascii="Calibri" w:eastAsia="Calibri" w:hAnsi="Calibri" w:cs="B Nazanin"/>
          <w:color w:val="000000"/>
          <w:sz w:val="24"/>
          <w:szCs w:val="24"/>
          <w:highlight w:val="lightGray"/>
          <w:rtl/>
          <w:lang w:bidi="fa-IR"/>
        </w:rPr>
        <w:fldChar w:fldCharType="end"/>
      </w:r>
      <w:r>
        <w:rPr>
          <w:rFonts w:ascii="Calibri" w:eastAsia="Calibri" w:hAnsi="Calibri" w:cs="B Nazanin" w:hint="cs"/>
          <w:color w:val="000000"/>
          <w:sz w:val="24"/>
          <w:szCs w:val="24"/>
          <w:rtl/>
          <w:lang w:bidi="fa-IR"/>
        </w:rPr>
        <w:t>.</w:t>
      </w:r>
    </w:p>
    <w:p w14:paraId="4C33BC5A" w14:textId="13368B3A" w:rsidR="00B866F3" w:rsidRPr="00483EBC" w:rsidRDefault="00B866F3" w:rsidP="008F2339">
      <w:pPr>
        <w:spacing w:after="160" w:line="256" w:lineRule="auto"/>
        <w:ind w:left="0" w:firstLine="0"/>
        <w:jc w:val="both"/>
        <w:rPr>
          <w:rFonts w:ascii="Calibri" w:eastAsia="Calibri" w:hAnsi="Calibri" w:cs="B Nazanin"/>
          <w:color w:val="000000"/>
          <w:sz w:val="24"/>
          <w:szCs w:val="24"/>
          <w:rtl/>
          <w:lang w:bidi="fa-IR"/>
        </w:rPr>
      </w:pPr>
      <w:r w:rsidRPr="00483EBC">
        <w:rPr>
          <w:rFonts w:ascii="Calibri" w:eastAsia="Calibri" w:hAnsi="Calibri" w:cs="B Nazanin" w:hint="cs"/>
          <w:color w:val="000000"/>
          <w:sz w:val="24"/>
          <w:szCs w:val="24"/>
          <w:rtl/>
          <w:lang w:bidi="fa-IR"/>
        </w:rPr>
        <w:t>میانگین نمره «حرکات ظریف» در کودکان دارای اختلال شنوایی 4/10 درصد کمتر از کودکان سالم می</w:t>
      </w:r>
      <w:r w:rsidRPr="00483EBC">
        <w:rPr>
          <w:rFonts w:ascii="Calibri" w:eastAsia="Calibri" w:hAnsi="Calibri" w:cs="B Nazanin" w:hint="cs"/>
          <w:color w:val="000000"/>
          <w:sz w:val="24"/>
          <w:szCs w:val="24"/>
          <w:rtl/>
          <w:lang w:bidi="fa-IR"/>
        </w:rPr>
        <w:softHyphen/>
        <w:t xml:space="preserve">باشد. </w:t>
      </w:r>
      <w:r w:rsidRPr="00AA687E">
        <w:rPr>
          <w:rFonts w:ascii="Calibri" w:eastAsia="Calibri" w:hAnsi="Calibri" w:cs="B Nazanin" w:hint="cs"/>
          <w:color w:val="000000"/>
          <w:sz w:val="24"/>
          <w:szCs w:val="24"/>
          <w:rtl/>
          <w:lang w:bidi="fa-IR"/>
        </w:rPr>
        <w:t>این اختلاف در دو گروه می</w:t>
      </w:r>
      <w:r w:rsidRPr="00AA687E">
        <w:rPr>
          <w:rFonts w:ascii="Calibri" w:eastAsia="Calibri" w:hAnsi="Calibri" w:cs="B Nazanin"/>
          <w:color w:val="000000"/>
          <w:sz w:val="24"/>
          <w:szCs w:val="24"/>
          <w:rtl/>
          <w:lang w:bidi="fa-IR"/>
        </w:rPr>
        <w:softHyphen/>
      </w:r>
      <w:r w:rsidRPr="00AA687E">
        <w:rPr>
          <w:rFonts w:ascii="Calibri" w:eastAsia="Calibri" w:hAnsi="Calibri" w:cs="B Nazanin" w:hint="cs"/>
          <w:color w:val="000000"/>
          <w:sz w:val="24"/>
          <w:szCs w:val="24"/>
          <w:rtl/>
          <w:lang w:bidi="fa-IR"/>
        </w:rPr>
        <w:t>تواند ناشی از</w:t>
      </w:r>
      <w:r w:rsidRPr="00AA687E">
        <w:rPr>
          <w:rFonts w:ascii="Calibri" w:eastAsia="Calibri" w:hAnsi="Calibri" w:cs="B Nazanin"/>
          <w:color w:val="000000"/>
          <w:sz w:val="24"/>
          <w:szCs w:val="24"/>
          <w:lang w:bidi="fa-IR"/>
        </w:rPr>
        <w:t xml:space="preserve"> </w:t>
      </w:r>
      <w:r w:rsidRPr="00AA687E">
        <w:rPr>
          <w:rFonts w:ascii="Calibri" w:eastAsia="Calibri" w:hAnsi="Calibri" w:cs="B Nazanin" w:hint="cs"/>
          <w:color w:val="000000"/>
          <w:sz w:val="24"/>
          <w:szCs w:val="24"/>
          <w:rtl/>
          <w:lang w:bidi="fa-IR"/>
        </w:rPr>
        <w:t>عدم آموزش کافی در گروه دارای اختلال شنوایی باشد.</w:t>
      </w:r>
      <w:r w:rsidRPr="00C30FD1">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در مطالعه</w:t>
      </w:r>
      <w:r w:rsidRPr="00483EBC">
        <w:rPr>
          <w:rFonts w:ascii="Calibri" w:eastAsia="Calibri" w:hAnsi="Calibri" w:cs="B Nazanin" w:hint="cs"/>
          <w:color w:val="000000"/>
          <w:sz w:val="24"/>
          <w:szCs w:val="24"/>
          <w:lang w:bidi="fa-IR"/>
        </w:rPr>
        <w:t xml:space="preserve"> </w:t>
      </w:r>
      <w:r w:rsidRPr="00AA687E">
        <w:rPr>
          <w:rFonts w:ascii="Calibri" w:eastAsia="Calibri" w:hAnsi="Calibri" w:cs="B Nazanin"/>
          <w:color w:val="000000"/>
          <w:sz w:val="24"/>
          <w:szCs w:val="24"/>
          <w:lang w:bidi="fa-IR"/>
        </w:rPr>
        <w:t>Wiley</w:t>
      </w:r>
      <w:r>
        <w:rPr>
          <w:rFonts w:ascii="Calibri" w:eastAsia="Calibri" w:hAnsi="Calibri" w:cs="B Nazanin"/>
          <w:color w:val="000000"/>
          <w:sz w:val="24"/>
          <w:szCs w:val="24"/>
          <w:lang w:bidi="fa-IR"/>
        </w:rPr>
        <w:t xml:space="preserve"> </w:t>
      </w:r>
      <w:r w:rsidRPr="00483EBC">
        <w:rPr>
          <w:rFonts w:ascii="Calibri" w:eastAsia="Calibri" w:hAnsi="Calibri" w:cs="B Nazanin" w:hint="cs"/>
          <w:color w:val="000000"/>
          <w:sz w:val="24"/>
          <w:szCs w:val="24"/>
          <w:rtl/>
          <w:lang w:bidi="fa-IR"/>
        </w:rPr>
        <w:t xml:space="preserve"> (2013)، کودکان ناشنوا  4 درصد در حیطه حرکات ظریف تاخیر داشتند</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&lt;EndNote&gt;&lt;Cite&gt;&lt;Author&gt;Wiley&lt;/Author&gt;&lt;Year&gt;2013&lt;/Year&gt;&lt;RecNum&gt;21&lt;/RecNum&gt;&lt;DisplayText&gt;(21)&lt;/DisplayText&gt;&lt;record&gt;&lt;rec-number&gt;21&lt;/rec-number&gt;&lt;foreign-keys&gt;&lt;key app="EN" db-id="ezaf95ppne9tvjezxth5asxfr5rarwfx95pt" timestamp="1532844997"&gt;21&lt;/key&gt;&lt;/foreign-keys&gt;&lt;ref-type name="Journal Article"&gt;17&lt;/ref-type&gt;&lt;contributors&gt;&lt;authors&gt;&lt;author&gt;Wiley, Susan&lt;/author&gt;&lt;author&gt;Meinzen-Derr, Jareen&lt;/author&gt;&lt;/authors&gt;&lt;/contributors&gt;&lt;titles&gt;&lt;title&gt;Use of the ages and stages questionnaire in young children who</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are deaf/hard of hearing as a screening for additional disabilities&lt;/title&gt;&lt;secondary-title&gt;Early human development&lt;/secondary-title&gt;&lt;/titles&gt;&lt;periodical&gt;&lt;full-title&gt;Early human development&lt;/full-title&gt;&lt;/periodical&gt;&lt;pages&gt;295-300&lt;/pages&gt;&lt;volume&gt;89&lt;/volume&gt;&lt;number&gt;5&lt;/number&gt;&lt;dates&gt;&lt;year&gt;2013&lt;/year&gt;&lt;/dates&gt;&lt;isbn&gt;0378-3782&lt;/isbn&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33123">
        <w:rPr>
          <w:rFonts w:ascii="Calibri" w:eastAsia="Calibri" w:hAnsi="Calibri" w:cs="B Nazanin"/>
          <w:color w:val="000000"/>
          <w:sz w:val="24"/>
          <w:szCs w:val="24"/>
          <w:rtl/>
          <w:lang w:bidi="fa-IR"/>
        </w:rPr>
        <w:t>(21)</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xml:space="preserve">؛ همانطور که اشاره شد فاکتورهایی همچون  مشکلات حین تولد( وزن کم تولد و سابقه بستری در </w:t>
      </w:r>
      <w:r w:rsidRPr="00483EBC">
        <w:rPr>
          <w:rFonts w:ascii="Calibri" w:eastAsia="Calibri" w:hAnsi="Calibri" w:cs="B Nazanin"/>
          <w:color w:val="000000"/>
          <w:sz w:val="24"/>
          <w:szCs w:val="24"/>
          <w:lang w:bidi="fa-IR"/>
        </w:rPr>
        <w:t xml:space="preserve">NICU </w:t>
      </w:r>
      <w:r w:rsidRPr="00483EBC">
        <w:rPr>
          <w:rFonts w:ascii="Calibri" w:eastAsia="Calibri" w:hAnsi="Calibri" w:cs="B Nazanin" w:hint="cs"/>
          <w:color w:val="000000"/>
          <w:sz w:val="24"/>
          <w:szCs w:val="24"/>
          <w:rtl/>
          <w:lang w:bidi="fa-IR"/>
        </w:rPr>
        <w:t>)</w:t>
      </w:r>
      <w:r>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و محدودیت</w:t>
      </w:r>
      <w:r w:rsidRPr="00483EBC">
        <w:rPr>
          <w:rFonts w:ascii="Calibri" w:eastAsia="Calibri" w:hAnsi="Calibri" w:cs="B Nazanin" w:hint="cs"/>
          <w:color w:val="000000"/>
          <w:sz w:val="24"/>
          <w:szCs w:val="24"/>
          <w:rtl/>
          <w:lang w:bidi="fa-IR"/>
        </w:rPr>
        <w:softHyphen/>
        <w:t>های محیط زندگی می</w:t>
      </w:r>
      <w:r w:rsidRPr="00483EBC">
        <w:rPr>
          <w:rFonts w:ascii="Calibri" w:eastAsia="Calibri" w:hAnsi="Calibri" w:cs="B Nazanin" w:hint="cs"/>
          <w:color w:val="000000"/>
          <w:sz w:val="24"/>
          <w:szCs w:val="24"/>
          <w:rtl/>
          <w:lang w:bidi="fa-IR"/>
        </w:rPr>
        <w:softHyphen/>
        <w:t xml:space="preserve">تواند کودک را در بروز تاخیرات حرکتی مستعد  کند. </w:t>
      </w:r>
    </w:p>
    <w:p w14:paraId="77CD945F" w14:textId="12A68290" w:rsidR="00B866F3" w:rsidRPr="00483EBC" w:rsidRDefault="00B866F3" w:rsidP="008F2339">
      <w:pPr>
        <w:spacing w:after="160" w:line="256" w:lineRule="auto"/>
        <w:ind w:left="0" w:firstLine="0"/>
        <w:jc w:val="both"/>
        <w:rPr>
          <w:rFonts w:ascii="Calibri" w:eastAsia="Calibri" w:hAnsi="Calibri" w:cs="B Nazanin"/>
          <w:color w:val="000000"/>
          <w:sz w:val="24"/>
          <w:szCs w:val="24"/>
          <w:rtl/>
          <w:lang w:bidi="fa-IR"/>
        </w:rPr>
      </w:pPr>
      <w:r w:rsidRPr="00483EBC">
        <w:rPr>
          <w:rFonts w:ascii="Calibri" w:eastAsia="Calibri" w:hAnsi="Calibri" w:cs="B Nazanin" w:hint="cs"/>
          <w:color w:val="000000"/>
          <w:sz w:val="24"/>
          <w:szCs w:val="24"/>
          <w:rtl/>
          <w:lang w:bidi="fa-IR"/>
        </w:rPr>
        <w:t>مقایسه  حیطه «حل مسئله» كودكان مورد مطالعه</w:t>
      </w:r>
      <w:r w:rsidRPr="00AA687E">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نشان داد</w:t>
      </w:r>
      <w:r>
        <w:rPr>
          <w:rFonts w:ascii="Calibri" w:eastAsia="Calibri" w:hAnsi="Calibri" w:cs="B Nazanin" w:hint="cs"/>
          <w:color w:val="000000"/>
          <w:sz w:val="24"/>
          <w:szCs w:val="24"/>
          <w:rtl/>
          <w:lang w:bidi="fa-IR"/>
        </w:rPr>
        <w:t>؛</w:t>
      </w:r>
      <w:r w:rsidRPr="00483EBC">
        <w:rPr>
          <w:rFonts w:ascii="Calibri" w:eastAsia="Calibri" w:hAnsi="Calibri" w:cs="B Nazanin" w:hint="cs"/>
          <w:color w:val="000000"/>
          <w:sz w:val="24"/>
          <w:szCs w:val="24"/>
          <w:rtl/>
          <w:lang w:bidi="fa-IR"/>
        </w:rPr>
        <w:t xml:space="preserve"> میانگین نمره حیطه حل مسئله در کودکان با اختلال شنوایی 8/15 درصد کمتر از کودکان سالم می‌باشد.  این اختلاف می</w:t>
      </w:r>
      <w:r w:rsidRPr="00483EBC">
        <w:rPr>
          <w:rFonts w:ascii="Calibri" w:eastAsia="Calibri" w:hAnsi="Calibri" w:cs="B Nazanin" w:hint="cs"/>
          <w:color w:val="000000"/>
          <w:sz w:val="24"/>
          <w:szCs w:val="24"/>
          <w:rtl/>
          <w:lang w:bidi="fa-IR"/>
        </w:rPr>
        <w:softHyphen/>
        <w:t>تواند ناشی از تاخیر در سایر حیطه</w:t>
      </w:r>
      <w:r w:rsidRPr="00483EBC">
        <w:rPr>
          <w:rFonts w:ascii="Calibri" w:eastAsia="Calibri" w:hAnsi="Calibri" w:cs="B Nazanin" w:hint="cs"/>
          <w:color w:val="000000"/>
          <w:sz w:val="24"/>
          <w:szCs w:val="24"/>
          <w:rtl/>
          <w:lang w:bidi="fa-IR"/>
        </w:rPr>
        <w:softHyphen/>
        <w:t>ها باشد که با افزایش سن</w:t>
      </w:r>
      <w:r>
        <w:rPr>
          <w:rFonts w:ascii="Calibri" w:eastAsia="Calibri" w:hAnsi="Calibri" w:cs="B Nazanin" w:hint="cs"/>
          <w:color w:val="000000"/>
          <w:sz w:val="24"/>
          <w:szCs w:val="24"/>
          <w:rtl/>
          <w:lang w:bidi="fa-IR"/>
        </w:rPr>
        <w:t>،</w:t>
      </w:r>
      <w:r w:rsidRPr="00483EBC">
        <w:rPr>
          <w:rFonts w:ascii="Calibri" w:eastAsia="Calibri" w:hAnsi="Calibri" w:cs="B Nazanin" w:hint="cs"/>
          <w:color w:val="000000"/>
          <w:sz w:val="24"/>
          <w:szCs w:val="24"/>
          <w:rtl/>
          <w:lang w:bidi="fa-IR"/>
        </w:rPr>
        <w:t xml:space="preserve"> به دلیل تاخیر در حیطه حرکتی</w:t>
      </w:r>
      <w:r>
        <w:rPr>
          <w:rFonts w:ascii="Calibri" w:eastAsia="Calibri" w:hAnsi="Calibri" w:cs="B Nazanin" w:hint="cs"/>
          <w:color w:val="000000"/>
          <w:sz w:val="24"/>
          <w:szCs w:val="24"/>
          <w:rtl/>
          <w:lang w:bidi="fa-IR"/>
        </w:rPr>
        <w:t>،</w:t>
      </w:r>
      <w:r w:rsidRPr="00483EBC">
        <w:rPr>
          <w:rFonts w:ascii="Calibri" w:eastAsia="Calibri" w:hAnsi="Calibri" w:cs="B Nazanin" w:hint="cs"/>
          <w:color w:val="000000"/>
          <w:sz w:val="24"/>
          <w:szCs w:val="24"/>
          <w:rtl/>
          <w:lang w:bidi="fa-IR"/>
        </w:rPr>
        <w:t xml:space="preserve"> تاخیر در این حیطه نیز نمود بیشتری پیدا می</w:t>
      </w:r>
      <w:r>
        <w:rPr>
          <w:rFonts w:ascii="Calibri" w:eastAsia="Calibri" w:hAnsi="Calibri" w:cs="B Nazanin"/>
          <w:color w:val="000000"/>
          <w:sz w:val="24"/>
          <w:szCs w:val="24"/>
          <w:rtl/>
          <w:lang w:bidi="fa-IR"/>
        </w:rPr>
        <w:softHyphen/>
      </w:r>
      <w:r w:rsidRPr="00483EBC">
        <w:rPr>
          <w:rFonts w:ascii="Calibri" w:eastAsia="Calibri" w:hAnsi="Calibri" w:cs="B Nazanin" w:hint="cs"/>
          <w:color w:val="000000"/>
          <w:sz w:val="24"/>
          <w:szCs w:val="24"/>
          <w:rtl/>
          <w:lang w:bidi="fa-IR"/>
        </w:rPr>
        <w:t xml:space="preserve">کند در این راستا بر طبق مطالعه </w:t>
      </w:r>
      <w:r w:rsidRPr="00483EBC">
        <w:rPr>
          <w:rFonts w:ascii="Calibri" w:eastAsia="Calibri" w:hAnsi="Calibri" w:cs="B Nazanin"/>
          <w:color w:val="000000"/>
          <w:sz w:val="24"/>
          <w:szCs w:val="24"/>
          <w:lang w:bidi="fa-IR"/>
        </w:rPr>
        <w:t xml:space="preserve"> Vidranski</w:t>
      </w:r>
      <w:r w:rsidRPr="00483EBC">
        <w:rPr>
          <w:rFonts w:ascii="Calibri" w:eastAsia="Calibri" w:hAnsi="Calibri" w:cs="B Nazanin" w:hint="cs"/>
          <w:color w:val="000000"/>
          <w:sz w:val="24"/>
          <w:szCs w:val="24"/>
          <w:rtl/>
          <w:lang w:bidi="fa-IR"/>
        </w:rPr>
        <w:t xml:space="preserve"> (2015) اثربخشی تکامل حل مسئله در زندگی روزمره و در شرایط اضطراری به میزان زیادی  به کیفیت برنامه</w:t>
      </w:r>
      <w:r w:rsidRPr="00483EBC">
        <w:rPr>
          <w:rFonts w:ascii="Calibri" w:eastAsia="Calibri" w:hAnsi="Calibri" w:cs="B Nazanin" w:hint="cs"/>
          <w:color w:val="000000"/>
          <w:sz w:val="24"/>
          <w:szCs w:val="24"/>
          <w:rtl/>
          <w:lang w:bidi="fa-IR"/>
        </w:rPr>
        <w:softHyphen/>
        <w:t>های حرکتی کودک بستگی دارد</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&lt;EndNote&gt;&lt;Cite&gt;&lt;Author&gt;Vidranski&lt;/Author&gt;&lt;Year&gt;2015&lt;/Year&gt;&lt;RecNum&gt;25&lt;/RecNum&gt;&lt;DisplayText&gt;(25)&lt;/DisplayText&gt;&lt;record&gt;&lt;rec-number&gt;25&lt;/rec-number&gt;&lt;foreign-keys&gt;&lt;key app="EN" db-id="ezaf95ppne9tvjezxth5asxfr5rarwfx95pt" timestamp="1532844998"&gt;2</w:instrText>
      </w:r>
      <w:r w:rsidR="008F2339">
        <w:rPr>
          <w:rFonts w:ascii="Calibri" w:eastAsia="Calibri" w:hAnsi="Calibri" w:cs="B Nazanin"/>
          <w:color w:val="000000"/>
          <w:sz w:val="24"/>
          <w:szCs w:val="24"/>
          <w:rtl/>
          <w:lang w:bidi="fa-IR"/>
        </w:rPr>
        <w:instrText>5&lt;/</w:instrText>
      </w:r>
      <w:r w:rsidR="008F2339">
        <w:rPr>
          <w:rFonts w:ascii="Calibri" w:eastAsia="Calibri" w:hAnsi="Calibri" w:cs="B Nazanin"/>
          <w:color w:val="000000"/>
          <w:sz w:val="24"/>
          <w:szCs w:val="24"/>
          <w:lang w:bidi="fa-IR"/>
        </w:rPr>
        <w:instrText>key&gt;&lt;/foreign-keys&gt;&lt;ref-type name="Journal Article"&gt;17&lt;/ref-type&gt;&lt;contributors&gt;&lt;authors&gt;&lt;author&gt;Vidranski, Tihomir&lt;/author&gt;&lt;author&gt;Farkaš, Daria&lt;/author&gt;&lt;/authors&gt;&lt;/contributors&gt;&lt;titles&gt;&lt;title&gt;Motor skills in hearing impaired children with or without cochlear implant–a systematic review&lt;/title&gt;&lt;secondary-title&gt;Collegium antropologicum&lt;/secondary-title&gt;&lt;/titles&gt;&lt;periodical&gt;&lt;full-title&gt;Collegium antropologicum&lt;/full-title&gt;&lt;/periodical&gt;&lt;pages&gt;173-179&lt;/pages&gt;&lt;volume&gt;39&lt;/volume&gt;&lt;number&gt;Supplement 1&lt;/number</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dates&gt;&lt;year&gt;2015&lt;/year&gt;&lt;/dates&gt;&lt;isbn&gt;0350-6134&lt;/isbn&gt;&lt;urls&gt;&lt;/urls&gt;&lt;/record&gt;&lt;/Cite&gt;&lt;/EndNote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33123">
        <w:rPr>
          <w:rFonts w:ascii="Calibri" w:eastAsia="Calibri" w:hAnsi="Calibri" w:cs="B Nazanin"/>
          <w:color w:val="000000"/>
          <w:sz w:val="24"/>
          <w:szCs w:val="24"/>
          <w:rtl/>
          <w:lang w:bidi="fa-IR"/>
        </w:rPr>
        <w:t>(25)</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که این نتایج با مطالعه حاضر در یک راستا می</w:t>
      </w:r>
      <w:r w:rsidRPr="00483EBC">
        <w:rPr>
          <w:rFonts w:ascii="Calibri" w:eastAsia="Calibri" w:hAnsi="Calibri" w:cs="B Nazanin" w:hint="cs"/>
          <w:color w:val="000000"/>
          <w:sz w:val="24"/>
          <w:szCs w:val="24"/>
          <w:rtl/>
          <w:lang w:bidi="fa-IR"/>
        </w:rPr>
        <w:softHyphen/>
        <w:t xml:space="preserve">باشد. </w:t>
      </w:r>
      <w:r w:rsidRPr="00AA687E">
        <w:rPr>
          <w:rFonts w:ascii="Calibri" w:eastAsia="Calibri" w:hAnsi="Calibri" w:cs="B Nazanin"/>
          <w:color w:val="000000"/>
          <w:sz w:val="24"/>
          <w:szCs w:val="24"/>
          <w:rtl/>
          <w:lang w:bidi="fa-IR"/>
        </w:rPr>
        <w:t>شا</w:t>
      </w:r>
      <w:r w:rsidRPr="00AA687E">
        <w:rPr>
          <w:rFonts w:ascii="Calibri" w:eastAsia="Calibri" w:hAnsi="Calibri" w:cs="B Nazanin" w:hint="cs"/>
          <w:color w:val="000000"/>
          <w:sz w:val="24"/>
          <w:szCs w:val="24"/>
          <w:rtl/>
          <w:lang w:bidi="fa-IR"/>
        </w:rPr>
        <w:t>ی</w:t>
      </w:r>
      <w:r w:rsidRPr="00AA687E">
        <w:rPr>
          <w:rFonts w:ascii="Calibri" w:eastAsia="Calibri" w:hAnsi="Calibri" w:cs="B Nazanin" w:hint="eastAsia"/>
          <w:color w:val="000000"/>
          <w:sz w:val="24"/>
          <w:szCs w:val="24"/>
          <w:rtl/>
          <w:lang w:bidi="fa-IR"/>
        </w:rPr>
        <w:t>د</w:t>
      </w:r>
      <w:r w:rsidRPr="00AA687E">
        <w:rPr>
          <w:rFonts w:ascii="Calibri" w:eastAsia="Calibri" w:hAnsi="Calibri" w:cs="B Nazanin"/>
          <w:color w:val="000000"/>
          <w:sz w:val="24"/>
          <w:szCs w:val="24"/>
          <w:rtl/>
          <w:lang w:bidi="fa-IR"/>
        </w:rPr>
        <w:t xml:space="preserve"> بتوان گفت کودکان</w:t>
      </w:r>
      <w:r w:rsidRPr="00AA687E">
        <w:rPr>
          <w:rFonts w:ascii="Calibri" w:eastAsia="Calibri" w:hAnsi="Calibri" w:cs="B Nazanin" w:hint="cs"/>
          <w:color w:val="000000"/>
          <w:sz w:val="24"/>
          <w:szCs w:val="24"/>
          <w:rtl/>
          <w:lang w:bidi="fa-IR"/>
        </w:rPr>
        <w:t>ی</w:t>
      </w:r>
      <w:r w:rsidRPr="00AA687E">
        <w:rPr>
          <w:rFonts w:ascii="Calibri" w:eastAsia="Calibri" w:hAnsi="Calibri" w:cs="B Nazanin"/>
          <w:color w:val="000000"/>
          <w:sz w:val="24"/>
          <w:szCs w:val="24"/>
          <w:rtl/>
          <w:lang w:bidi="fa-IR"/>
        </w:rPr>
        <w:t xml:space="preserve"> که در ح</w:t>
      </w:r>
      <w:r w:rsidRPr="00AA687E">
        <w:rPr>
          <w:rFonts w:ascii="Calibri" w:eastAsia="Calibri" w:hAnsi="Calibri" w:cs="B Nazanin" w:hint="cs"/>
          <w:color w:val="000000"/>
          <w:sz w:val="24"/>
          <w:szCs w:val="24"/>
          <w:rtl/>
          <w:lang w:bidi="fa-IR"/>
        </w:rPr>
        <w:t>ی</w:t>
      </w:r>
      <w:r w:rsidRPr="00AA687E">
        <w:rPr>
          <w:rFonts w:ascii="Calibri" w:eastAsia="Calibri" w:hAnsi="Calibri" w:cs="B Nazanin" w:hint="eastAsia"/>
          <w:color w:val="000000"/>
          <w:sz w:val="24"/>
          <w:szCs w:val="24"/>
          <w:rtl/>
          <w:lang w:bidi="fa-IR"/>
        </w:rPr>
        <w:t>طه</w:t>
      </w:r>
      <w:r w:rsidRPr="00AA687E">
        <w:rPr>
          <w:rFonts w:ascii="Calibri" w:eastAsia="Calibri" w:hAnsi="Calibri" w:cs="B Nazanin"/>
          <w:color w:val="000000"/>
          <w:sz w:val="24"/>
          <w:szCs w:val="24"/>
          <w:rtl/>
          <w:lang w:bidi="fa-IR"/>
        </w:rPr>
        <w:softHyphen/>
      </w:r>
      <w:r w:rsidRPr="00AA687E">
        <w:rPr>
          <w:rFonts w:ascii="Calibri" w:eastAsia="Calibri" w:hAnsi="Calibri" w:cs="B Nazanin" w:hint="cs"/>
          <w:color w:val="000000"/>
          <w:sz w:val="24"/>
          <w:szCs w:val="24"/>
          <w:rtl/>
          <w:lang w:bidi="fa-IR"/>
        </w:rPr>
        <w:t>های</w:t>
      </w:r>
      <w:r w:rsidRPr="00AA687E">
        <w:rPr>
          <w:rFonts w:ascii="Calibri" w:eastAsia="Calibri" w:hAnsi="Calibri" w:cs="B Nazanin"/>
          <w:color w:val="000000"/>
          <w:sz w:val="24"/>
          <w:szCs w:val="24"/>
          <w:rtl/>
          <w:lang w:bidi="fa-IR"/>
        </w:rPr>
        <w:t xml:space="preserve"> حرکت</w:t>
      </w:r>
      <w:r w:rsidRPr="00AA687E">
        <w:rPr>
          <w:rFonts w:ascii="Calibri" w:eastAsia="Calibri" w:hAnsi="Calibri" w:cs="B Nazanin" w:hint="cs"/>
          <w:color w:val="000000"/>
          <w:sz w:val="24"/>
          <w:szCs w:val="24"/>
          <w:rtl/>
          <w:lang w:bidi="fa-IR"/>
        </w:rPr>
        <w:t>ی</w:t>
      </w:r>
      <w:r w:rsidRPr="00AA687E">
        <w:rPr>
          <w:rFonts w:ascii="Calibri" w:eastAsia="Calibri" w:hAnsi="Calibri" w:cs="B Nazanin"/>
          <w:color w:val="000000"/>
          <w:sz w:val="24"/>
          <w:szCs w:val="24"/>
          <w:rtl/>
          <w:lang w:bidi="fa-IR"/>
        </w:rPr>
        <w:t xml:space="preserve"> آموزش د</w:t>
      </w:r>
      <w:r w:rsidRPr="00AA687E">
        <w:rPr>
          <w:rFonts w:ascii="Calibri" w:eastAsia="Calibri" w:hAnsi="Calibri" w:cs="B Nazanin" w:hint="cs"/>
          <w:color w:val="000000"/>
          <w:sz w:val="24"/>
          <w:szCs w:val="24"/>
          <w:rtl/>
          <w:lang w:bidi="fa-IR"/>
        </w:rPr>
        <w:t>ی</w:t>
      </w:r>
      <w:r w:rsidRPr="00AA687E">
        <w:rPr>
          <w:rFonts w:ascii="Calibri" w:eastAsia="Calibri" w:hAnsi="Calibri" w:cs="B Nazanin" w:hint="eastAsia"/>
          <w:color w:val="000000"/>
          <w:sz w:val="24"/>
          <w:szCs w:val="24"/>
          <w:rtl/>
          <w:lang w:bidi="fa-IR"/>
        </w:rPr>
        <w:t>ده</w:t>
      </w:r>
      <w:r w:rsidRPr="00AA687E">
        <w:rPr>
          <w:rFonts w:ascii="Calibri" w:eastAsia="Calibri" w:hAnsi="Calibri" w:cs="B Nazanin"/>
          <w:color w:val="000000"/>
          <w:sz w:val="24"/>
          <w:szCs w:val="24"/>
          <w:rtl/>
          <w:lang w:bidi="fa-IR"/>
        </w:rPr>
        <w:t xml:space="preserve"> باشند در مواقع لزوم تصم</w:t>
      </w:r>
      <w:r w:rsidRPr="00AA687E">
        <w:rPr>
          <w:rFonts w:ascii="Calibri" w:eastAsia="Calibri" w:hAnsi="Calibri" w:cs="B Nazanin" w:hint="cs"/>
          <w:color w:val="000000"/>
          <w:sz w:val="24"/>
          <w:szCs w:val="24"/>
          <w:rtl/>
          <w:lang w:bidi="fa-IR"/>
        </w:rPr>
        <w:t>ی</w:t>
      </w:r>
      <w:r w:rsidRPr="00AA687E">
        <w:rPr>
          <w:rFonts w:ascii="Calibri" w:eastAsia="Calibri" w:hAnsi="Calibri" w:cs="B Nazanin" w:hint="eastAsia"/>
          <w:color w:val="000000"/>
          <w:sz w:val="24"/>
          <w:szCs w:val="24"/>
          <w:rtl/>
          <w:lang w:bidi="fa-IR"/>
        </w:rPr>
        <w:t>مات</w:t>
      </w:r>
      <w:r w:rsidRPr="00AA687E">
        <w:rPr>
          <w:rFonts w:ascii="Calibri" w:eastAsia="Calibri" w:hAnsi="Calibri" w:cs="B Nazanin"/>
          <w:color w:val="000000"/>
          <w:sz w:val="24"/>
          <w:szCs w:val="24"/>
          <w:rtl/>
          <w:lang w:bidi="fa-IR"/>
        </w:rPr>
        <w:t xml:space="preserve"> بهتر</w:t>
      </w:r>
      <w:r w:rsidRPr="00AA687E">
        <w:rPr>
          <w:rFonts w:ascii="Calibri" w:eastAsia="Calibri" w:hAnsi="Calibri" w:cs="B Nazanin" w:hint="cs"/>
          <w:color w:val="000000"/>
          <w:sz w:val="24"/>
          <w:szCs w:val="24"/>
          <w:rtl/>
          <w:lang w:bidi="fa-IR"/>
        </w:rPr>
        <w:t>ی</w:t>
      </w:r>
      <w:r w:rsidRPr="00AA687E">
        <w:rPr>
          <w:rFonts w:ascii="Calibri" w:eastAsia="Calibri" w:hAnsi="Calibri" w:cs="B Nazanin"/>
          <w:color w:val="000000"/>
          <w:sz w:val="24"/>
          <w:szCs w:val="24"/>
          <w:rtl/>
          <w:lang w:bidi="fa-IR"/>
        </w:rPr>
        <w:t xml:space="preserve"> را در حل مشکلات خود خواهند گرفت</w:t>
      </w:r>
      <w:r>
        <w:rPr>
          <w:rFonts w:ascii="Calibri" w:eastAsia="Calibri" w:hAnsi="Calibri" w:cs="B Nazanin" w:hint="cs"/>
          <w:color w:val="000000"/>
          <w:sz w:val="24"/>
          <w:szCs w:val="24"/>
          <w:rtl/>
          <w:lang w:bidi="fa-IR"/>
        </w:rPr>
        <w:t>.</w:t>
      </w:r>
      <w:r w:rsidRPr="00C30FD1">
        <w:rPr>
          <w:rFonts w:ascii="Calibri" w:eastAsia="Calibri" w:hAnsi="Calibri" w:cs="B Nazanin" w:hint="cs"/>
          <w:color w:val="000000"/>
          <w:sz w:val="24"/>
          <w:szCs w:val="24"/>
          <w:rtl/>
          <w:lang w:bidi="fa-IR"/>
        </w:rPr>
        <w:t xml:space="preserve"> </w:t>
      </w:r>
      <w:r w:rsidRPr="00483EBC">
        <w:rPr>
          <w:rFonts w:ascii="Calibri" w:eastAsia="Calibri" w:hAnsi="Calibri" w:cs="B Nazanin" w:hint="cs"/>
          <w:color w:val="000000"/>
          <w:sz w:val="24"/>
          <w:szCs w:val="24"/>
          <w:rtl/>
          <w:lang w:bidi="fa-IR"/>
        </w:rPr>
        <w:t xml:space="preserve">در مقابل در کودکان سالم نیز این تاخیر تکاملی مشاهده شد که درمطالعه </w:t>
      </w:r>
      <w:r w:rsidRPr="00AA687E">
        <w:rPr>
          <w:rFonts w:ascii="Calibri" w:eastAsia="Calibri" w:hAnsi="Calibri" w:cs="B Nazanin" w:hint="cs"/>
          <w:color w:val="000000"/>
          <w:sz w:val="24"/>
          <w:szCs w:val="24"/>
          <w:rtl/>
          <w:lang w:bidi="fa-IR"/>
        </w:rPr>
        <w:t>بسکابادی (2016)</w:t>
      </w:r>
      <w:r w:rsidRPr="00483EBC">
        <w:rPr>
          <w:rFonts w:ascii="Calibri" w:eastAsia="Calibri" w:hAnsi="Calibri" w:cs="B Nazanin" w:hint="cs"/>
          <w:color w:val="000000"/>
          <w:sz w:val="24"/>
          <w:szCs w:val="24"/>
          <w:rtl/>
          <w:lang w:bidi="fa-IR"/>
        </w:rPr>
        <w:t xml:space="preserve"> کودکان مورد مطالعه در حیطه حل مسئله 0/57 درصد تکامل غیر طبیعی داشتند که بیشترین تاخیر بود</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&lt;EndNote&gt;&lt;Cite&gt;&lt;Author&gt;Baskabadi&lt;/Author&gt;&lt;Year&gt;2016&lt;/Year&gt;&lt;RecNum&gt;29&lt;/RecNum&gt;&lt;DisplayText&gt;(29)&lt;/DisplayText&gt;&lt;record&gt;&lt;rec-number&gt;29&lt;/rec-number&gt;&lt;foreign-keys&gt;&lt;key app="EN" db-id="ezaf95ppne9tvjezxth5asxfr5rarwfx95pt" timestamp="1532844998"&gt;2</w:instrText>
      </w:r>
      <w:r w:rsidR="008F2339">
        <w:rPr>
          <w:rFonts w:ascii="Calibri" w:eastAsia="Calibri" w:hAnsi="Calibri" w:cs="B Nazanin"/>
          <w:color w:val="000000"/>
          <w:sz w:val="24"/>
          <w:szCs w:val="24"/>
          <w:rtl/>
          <w:lang w:bidi="fa-IR"/>
        </w:rPr>
        <w:instrText>9&lt;/</w:instrText>
      </w:r>
      <w:r w:rsidR="008F2339">
        <w:rPr>
          <w:rFonts w:ascii="Calibri" w:eastAsia="Calibri" w:hAnsi="Calibri" w:cs="B Nazanin"/>
          <w:color w:val="000000"/>
          <w:sz w:val="24"/>
          <w:szCs w:val="24"/>
          <w:lang w:bidi="fa-IR"/>
        </w:rPr>
        <w:instrText>key&gt;&lt;/foreign-keys&gt;&lt;ref-type name="Journal Article"&gt;17&lt;/ref-type&gt;&lt;contributors&gt;&lt;authors&gt;&lt;author&gt;Baskabadi, H&lt;/author&gt;&lt;author&gt;Bagheri, F&lt;/author&gt;&lt;author&gt;ASKARI, HOSSEINI Z&lt;/author&gt;&lt;/authors&gt;&lt;/contributors&gt;&lt;titles&gt;&lt;title&gt;Developmental Disorders in Preterm Neonates during the First Two Years of Life Using the Ages and Stages Questionnaire&lt;/title&gt;&lt;/titles&gt;&lt;dates&gt;&lt;year&gt;2016&lt;/year&gt;&lt;/dates&gt;&lt;urls&gt;&lt;/urls&gt;&lt;/record&gt;&lt;/Cite&gt;&lt;/EndNote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33123">
        <w:rPr>
          <w:rFonts w:ascii="Calibri" w:eastAsia="Calibri" w:hAnsi="Calibri" w:cs="B Nazanin"/>
          <w:color w:val="000000"/>
          <w:sz w:val="24"/>
          <w:szCs w:val="24"/>
          <w:rtl/>
          <w:lang w:bidi="fa-IR"/>
        </w:rPr>
        <w:t>(29)</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و از این حیث با مطالعه حاضردر یک راستا می</w:t>
      </w:r>
      <w:r w:rsidRPr="00483EBC">
        <w:rPr>
          <w:rFonts w:ascii="Calibri" w:eastAsia="Calibri" w:hAnsi="Calibri" w:cs="B Nazanin" w:hint="cs"/>
          <w:color w:val="000000"/>
          <w:sz w:val="24"/>
          <w:szCs w:val="24"/>
          <w:rtl/>
          <w:lang w:bidi="fa-IR"/>
        </w:rPr>
        <w:softHyphen/>
        <w:t>باشد. در مطالع</w:t>
      </w:r>
      <w:r w:rsidRPr="00AA687E">
        <w:rPr>
          <w:rFonts w:ascii="Calibri" w:eastAsia="Calibri" w:hAnsi="Calibri" w:cs="B Nazanin" w:hint="cs"/>
          <w:color w:val="000000"/>
          <w:sz w:val="24"/>
          <w:szCs w:val="24"/>
          <w:rtl/>
          <w:lang w:bidi="fa-IR"/>
        </w:rPr>
        <w:t>ه کریمی (2011)</w:t>
      </w:r>
      <w:r w:rsidRPr="00483EBC">
        <w:rPr>
          <w:rFonts w:ascii="Calibri" w:eastAsia="Calibri" w:hAnsi="Calibri" w:cs="B Nazanin" w:hint="cs"/>
          <w:color w:val="000000"/>
          <w:sz w:val="24"/>
          <w:szCs w:val="24"/>
          <w:rtl/>
          <w:lang w:bidi="fa-IR"/>
        </w:rPr>
        <w:t xml:space="preserve"> بر روی کودکانی با وزن 150 تا 2500 گرم در سن 5 سالگی بیشترین اختلال در حیطه حرکات درشت و ظریف و حل</w:t>
      </w:r>
      <w:r w:rsidRPr="00483EBC">
        <w:rPr>
          <w:rFonts w:ascii="Calibri" w:eastAsia="Calibri" w:hAnsi="Calibri" w:cs="B Nazanin" w:hint="cs"/>
          <w:color w:val="000000"/>
          <w:sz w:val="24"/>
          <w:szCs w:val="24"/>
          <w:rtl/>
          <w:lang w:bidi="fa-IR"/>
        </w:rPr>
        <w:softHyphen/>
        <w:t>مسئله بود</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&lt;EndNote&gt;&lt;Cite&gt;&lt;Author&gt;Karimi&lt;/Author&gt;&lt;Year&gt;2011&lt;/Year&gt;&lt;RecNum&gt;30&lt;/RecNum&gt;&lt;DisplayText&gt;(30)&lt;/DisplayText&gt;&lt;record&gt;&lt;rec-number&gt;30&lt;/rec-number&gt;&lt;foreign-keys&gt;&lt;key app="EN" db-id="ezaf95ppne9tvjezxth5asxfr5rarwfx95pt" timestamp="1532844998"&gt;30</w:instrText>
      </w:r>
      <w:r w:rsidR="008F2339">
        <w:rPr>
          <w:rFonts w:ascii="Calibri" w:eastAsia="Calibri" w:hAnsi="Calibri" w:cs="B Nazanin"/>
          <w:color w:val="000000"/>
          <w:sz w:val="24"/>
          <w:szCs w:val="24"/>
          <w:rtl/>
          <w:lang w:bidi="fa-IR"/>
        </w:rPr>
        <w:instrText>&lt;/</w:instrText>
      </w:r>
      <w:r w:rsidR="008F2339">
        <w:rPr>
          <w:rFonts w:ascii="Calibri" w:eastAsia="Calibri" w:hAnsi="Calibri" w:cs="B Nazanin"/>
          <w:color w:val="000000"/>
          <w:sz w:val="24"/>
          <w:szCs w:val="24"/>
          <w:lang w:bidi="fa-IR"/>
        </w:rPr>
        <w:instrText>key&gt;&lt;/foreign-keys&gt;&lt;ref-type name="Journal Article"&gt;17&lt;/ref-type&gt;&lt;contributors&gt;&lt;authors&gt;&lt;author&gt;Karimi, Mehran&lt;/author&gt;&lt;author&gt;Fallah, Razieh&lt;/author&gt;&lt;author&gt;Dehghanpoor, Ali&lt;/author&gt;&lt;author&gt;Mirzaei, Mohsen&lt;/author&gt;&lt;/authors&gt;&lt;/contributors&gt;&lt;titles&gt;&lt;title</w:instrText>
      </w:r>
      <w:r w:rsidR="008F2339">
        <w:rPr>
          <w:rFonts w:ascii="Calibri" w:eastAsia="Calibri" w:hAnsi="Calibri" w:cs="B Nazanin"/>
          <w:color w:val="000000"/>
          <w:sz w:val="24"/>
          <w:szCs w:val="24"/>
          <w:rtl/>
          <w:lang w:bidi="fa-IR"/>
        </w:rPr>
        <w:instrText>&gt;</w:instrText>
      </w:r>
      <w:r w:rsidR="008F2339">
        <w:rPr>
          <w:rFonts w:ascii="Calibri" w:eastAsia="Calibri" w:hAnsi="Calibri" w:cs="B Nazanin"/>
          <w:color w:val="000000"/>
          <w:sz w:val="24"/>
          <w:szCs w:val="24"/>
          <w:lang w:bidi="fa-IR"/>
        </w:rPr>
        <w:instrText>Developmental status of 5-year-old moderate low birth weight children&lt;/title&gt;&lt;secondary-title&gt;Brain and Development&lt;/secondary-title&gt;&lt;/titles&gt;&lt;periodical&gt;&lt;full-title&gt;Brain and Development&lt;/full-title&gt;&lt;/periodical&gt;&lt;pages&gt;651-655&lt;/pages&gt;&lt;volume&gt;33&lt;/volume</w:instrText>
      </w:r>
      <w:r w:rsidR="008F2339">
        <w:rPr>
          <w:rFonts w:ascii="Calibri" w:eastAsia="Calibri" w:hAnsi="Calibri" w:cs="B Nazanin"/>
          <w:color w:val="000000"/>
          <w:sz w:val="24"/>
          <w:szCs w:val="24"/>
          <w:rtl/>
          <w:lang w:bidi="fa-IR"/>
        </w:rPr>
        <w:instrText>&gt;&lt;</w:instrText>
      </w:r>
      <w:r w:rsidR="008F2339">
        <w:rPr>
          <w:rFonts w:ascii="Calibri" w:eastAsia="Calibri" w:hAnsi="Calibri" w:cs="B Nazanin"/>
          <w:color w:val="000000"/>
          <w:sz w:val="24"/>
          <w:szCs w:val="24"/>
          <w:lang w:bidi="fa-IR"/>
        </w:rPr>
        <w:instrText>number&gt;8&lt;/number&gt;&lt;dates&gt;&lt;year&gt;2011&lt;/year&gt;&lt;/dates&gt;&lt;isbn&gt;0387-7604&lt;/isbn&gt;&lt;urls&gt;&lt;/urls&gt;&lt;/record&gt;&lt;/Cite&gt;&lt;/EndNote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33123">
        <w:rPr>
          <w:rFonts w:ascii="Calibri" w:eastAsia="Calibri" w:hAnsi="Calibri" w:cs="B Nazanin"/>
          <w:color w:val="000000"/>
          <w:sz w:val="24"/>
          <w:szCs w:val="24"/>
          <w:rtl/>
          <w:lang w:bidi="fa-IR"/>
        </w:rPr>
        <w:t>(30)</w:t>
      </w:r>
      <w:r>
        <w:rPr>
          <w:rFonts w:ascii="Calibri" w:eastAsia="Calibri" w:hAnsi="Calibri" w:cs="B Nazanin"/>
          <w:color w:val="000000"/>
          <w:sz w:val="24"/>
          <w:szCs w:val="24"/>
          <w:rtl/>
          <w:lang w:bidi="fa-IR"/>
        </w:rPr>
        <w:fldChar w:fldCharType="end"/>
      </w:r>
      <w:r w:rsidRPr="00483EBC">
        <w:rPr>
          <w:rFonts w:ascii="Calibri" w:eastAsia="Calibri" w:hAnsi="Calibri" w:cs="B Nazanin" w:hint="cs"/>
          <w:color w:val="000000"/>
          <w:sz w:val="24"/>
          <w:szCs w:val="24"/>
          <w:rtl/>
          <w:lang w:bidi="fa-IR"/>
        </w:rPr>
        <w:t>. طبق یافته</w:t>
      </w:r>
      <w:r w:rsidRPr="00483EBC">
        <w:rPr>
          <w:rFonts w:ascii="Calibri" w:eastAsia="Calibri" w:hAnsi="Calibri" w:cs="B Nazanin" w:hint="cs"/>
          <w:color w:val="000000"/>
          <w:sz w:val="24"/>
          <w:szCs w:val="24"/>
          <w:rtl/>
          <w:lang w:bidi="fa-IR"/>
        </w:rPr>
        <w:softHyphen/>
        <w:t>های پژوهش حاضر بیشترین تاخیر تکاملی درگروه کودکان سالم در این حیطه گزارش شد.</w:t>
      </w:r>
    </w:p>
    <w:p w14:paraId="24C1EBE3" w14:textId="522A5234" w:rsidR="00B866F3" w:rsidRPr="00483EBC" w:rsidRDefault="00B866F3" w:rsidP="008F2339">
      <w:pPr>
        <w:spacing w:after="160" w:line="256" w:lineRule="auto"/>
        <w:ind w:left="0" w:firstLine="0"/>
        <w:jc w:val="both"/>
        <w:rPr>
          <w:rFonts w:ascii="Calibri" w:eastAsia="Calibri" w:hAnsi="Calibri" w:cs="B Nazanin"/>
          <w:color w:val="000000"/>
          <w:sz w:val="24"/>
          <w:szCs w:val="24"/>
          <w:rtl/>
          <w:lang w:bidi="fa-IR"/>
        </w:rPr>
      </w:pPr>
      <w:r w:rsidRPr="00483EBC">
        <w:rPr>
          <w:rFonts w:ascii="Calibri" w:eastAsia="Calibri" w:hAnsi="Calibri" w:cs="B Nazanin" w:hint="cs"/>
          <w:color w:val="000000"/>
          <w:sz w:val="24"/>
          <w:szCs w:val="24"/>
          <w:rtl/>
          <w:lang w:bidi="fa-IR"/>
        </w:rPr>
        <w:t>مقایسه وضعيت تكامل در حیطه «فردی – اجتماع</w:t>
      </w:r>
      <w:r>
        <w:rPr>
          <w:rFonts w:ascii="Calibri" w:eastAsia="Calibri" w:hAnsi="Calibri" w:cs="B Nazanin" w:hint="cs"/>
          <w:color w:val="000000"/>
          <w:sz w:val="24"/>
          <w:szCs w:val="24"/>
          <w:rtl/>
          <w:lang w:bidi="fa-IR"/>
        </w:rPr>
        <w:t xml:space="preserve">ی» كودكان مورد مطالعه نشان داد، </w:t>
      </w:r>
      <w:r w:rsidRPr="00483EBC">
        <w:rPr>
          <w:rFonts w:ascii="Calibri" w:eastAsia="Calibri" w:hAnsi="Calibri" w:cs="B Nazanin" w:hint="cs"/>
          <w:color w:val="000000"/>
          <w:sz w:val="24"/>
          <w:szCs w:val="24"/>
          <w:rtl/>
          <w:lang w:bidi="fa-IR"/>
        </w:rPr>
        <w:t>میانگین نمره حیطه فردی اجتماعی در کودکان با اختلال شنوایی 8/10 درصد کمتر از کودکان سالم می‌باشد. همچنان که نتایج نشان دادند تاخیر در حیطه ارتباط، گفتار و زبان در این کودکان می</w:t>
      </w:r>
      <w:r w:rsidRPr="00483EBC">
        <w:rPr>
          <w:rFonts w:ascii="Calibri" w:eastAsia="Calibri" w:hAnsi="Calibri" w:cs="B Nazanin" w:hint="cs"/>
          <w:color w:val="000000"/>
          <w:sz w:val="24"/>
          <w:szCs w:val="24"/>
          <w:rtl/>
          <w:lang w:bidi="fa-IR"/>
        </w:rPr>
        <w:softHyphen/>
        <w:t>تواند کودک را به لحاظ اجتماعی و روابط بین فردی دچار تاخیر نماید این در حالی است که با بهبود شرایط اقتصادی و اجتماعی و بهبود آموزش</w:t>
      </w:r>
      <w:r>
        <w:rPr>
          <w:rFonts w:ascii="Calibri" w:eastAsia="Calibri" w:hAnsi="Calibri" w:cs="B Nazanin"/>
          <w:color w:val="000000"/>
          <w:sz w:val="24"/>
          <w:szCs w:val="24"/>
          <w:rtl/>
          <w:lang w:bidi="fa-IR"/>
        </w:rPr>
        <w:softHyphen/>
      </w:r>
      <w:r w:rsidRPr="00483EBC">
        <w:rPr>
          <w:rFonts w:ascii="Calibri" w:eastAsia="Calibri" w:hAnsi="Calibri" w:cs="B Nazanin" w:hint="cs"/>
          <w:color w:val="000000"/>
          <w:sz w:val="24"/>
          <w:szCs w:val="24"/>
          <w:rtl/>
          <w:lang w:bidi="fa-IR"/>
        </w:rPr>
        <w:t>های توانبخشی برای این کودکان می</w:t>
      </w:r>
      <w:r w:rsidRPr="00483EBC">
        <w:rPr>
          <w:rFonts w:ascii="Calibri" w:eastAsia="Calibri" w:hAnsi="Calibri" w:cs="B Nazanin" w:hint="cs"/>
          <w:color w:val="000000"/>
          <w:sz w:val="24"/>
          <w:szCs w:val="24"/>
          <w:rtl/>
          <w:lang w:bidi="fa-IR"/>
        </w:rPr>
        <w:softHyphen/>
        <w:t xml:space="preserve">توان شرایط مناسبی را جهت رشد و پرورش </w:t>
      </w:r>
      <w:r w:rsidRPr="00483EBC">
        <w:rPr>
          <w:rFonts w:ascii="Calibri" w:eastAsia="Calibri" w:hAnsi="Calibri" w:cs="B Nazanin" w:hint="cs"/>
          <w:color w:val="000000"/>
          <w:sz w:val="24"/>
          <w:szCs w:val="24"/>
          <w:rtl/>
          <w:lang w:bidi="fa-IR"/>
        </w:rPr>
        <w:lastRenderedPageBreak/>
        <w:t>مهارت</w:t>
      </w:r>
      <w:r w:rsidRPr="00483EBC">
        <w:rPr>
          <w:rFonts w:ascii="Calibri" w:eastAsia="Calibri" w:hAnsi="Calibri" w:cs="B Nazanin" w:hint="cs"/>
          <w:color w:val="000000"/>
          <w:sz w:val="24"/>
          <w:szCs w:val="24"/>
          <w:rtl/>
          <w:lang w:bidi="fa-IR"/>
        </w:rPr>
        <w:softHyphen/>
        <w:t>های تکاملی در این کودکان بوجود آورد؛ از آنجایی که انسان با تعامل با محیط و جامعه می</w:t>
      </w:r>
      <w:r w:rsidRPr="00483EBC">
        <w:rPr>
          <w:rFonts w:ascii="Calibri" w:eastAsia="Calibri" w:hAnsi="Calibri" w:cs="B Nazanin" w:hint="cs"/>
          <w:color w:val="000000"/>
          <w:sz w:val="24"/>
          <w:szCs w:val="24"/>
          <w:rtl/>
          <w:lang w:bidi="fa-IR"/>
        </w:rPr>
        <w:softHyphen/>
        <w:t>تواند اجتماعی شود</w:t>
      </w:r>
      <w:r>
        <w:rPr>
          <w:rFonts w:ascii="Calibri" w:eastAsia="Calibri" w:hAnsi="Calibri" w:cs="B Nazanin" w:hint="cs"/>
          <w:color w:val="000000"/>
          <w:sz w:val="24"/>
          <w:szCs w:val="24"/>
          <w:rtl/>
          <w:lang w:bidi="fa-IR"/>
        </w:rPr>
        <w:t>،</w:t>
      </w:r>
      <w:r w:rsidRPr="00483EBC">
        <w:rPr>
          <w:rFonts w:ascii="Calibri" w:eastAsia="Calibri" w:hAnsi="Calibri" w:cs="B Nazanin" w:hint="cs"/>
          <w:color w:val="000000"/>
          <w:sz w:val="24"/>
          <w:szCs w:val="24"/>
          <w:rtl/>
          <w:lang w:bidi="fa-IR"/>
        </w:rPr>
        <w:t xml:space="preserve"> </w:t>
      </w:r>
      <w:r w:rsidRPr="00483EBC">
        <w:rPr>
          <w:rFonts w:ascii="Calibri" w:eastAsia="Calibri" w:hAnsi="Calibri" w:cs="B Nazanin"/>
          <w:color w:val="000000"/>
          <w:sz w:val="24"/>
          <w:szCs w:val="24"/>
          <w:lang w:bidi="fa-IR"/>
        </w:rPr>
        <w:t> </w:t>
      </w:r>
      <w:r w:rsidRPr="00483EBC">
        <w:rPr>
          <w:rFonts w:ascii="Calibri" w:eastAsia="Calibri" w:hAnsi="Calibri" w:cs="B Nazanin" w:hint="cs"/>
          <w:color w:val="000000"/>
          <w:sz w:val="24"/>
          <w:szCs w:val="24"/>
          <w:rtl/>
          <w:lang w:bidi="fa-IR"/>
        </w:rPr>
        <w:t xml:space="preserve">هنگامی که این کودکان بواسطه </w:t>
      </w:r>
      <w:r>
        <w:rPr>
          <w:rFonts w:ascii="Calibri" w:eastAsia="Calibri" w:hAnsi="Calibri" w:cs="B Nazanin" w:hint="cs"/>
          <w:color w:val="000000"/>
          <w:sz w:val="24"/>
          <w:szCs w:val="24"/>
          <w:rtl/>
          <w:lang w:bidi="fa-IR"/>
        </w:rPr>
        <w:t xml:space="preserve">مشکل ارتباطی نادیده گرفته شوند، </w:t>
      </w:r>
      <w:r w:rsidRPr="00483EBC">
        <w:rPr>
          <w:rFonts w:ascii="Calibri" w:eastAsia="Calibri" w:hAnsi="Calibri" w:cs="B Nazanin" w:hint="cs"/>
          <w:color w:val="000000"/>
          <w:sz w:val="24"/>
          <w:szCs w:val="24"/>
          <w:rtl/>
          <w:lang w:bidi="fa-IR"/>
        </w:rPr>
        <w:t>می</w:t>
      </w:r>
      <w:r w:rsidRPr="00483EBC">
        <w:rPr>
          <w:rFonts w:ascii="Calibri" w:eastAsia="Calibri" w:hAnsi="Calibri" w:cs="B Nazanin" w:hint="cs"/>
          <w:color w:val="000000"/>
          <w:sz w:val="24"/>
          <w:szCs w:val="24"/>
          <w:rtl/>
          <w:lang w:bidi="fa-IR"/>
        </w:rPr>
        <w:softHyphen/>
        <w:t>تواند اثرات منفی بر توانایی او در صحبت کردن و درک زبان و اجتماعی شدن او داشته باشد</w:t>
      </w:r>
      <w:r>
        <w:rPr>
          <w:rFonts w:ascii="Calibri" w:eastAsia="Calibri" w:hAnsi="Calibri" w:cs="B Nazanin" w:hint="cs"/>
          <w:color w:val="000000"/>
          <w:sz w:val="24"/>
          <w:szCs w:val="24"/>
          <w:rtl/>
          <w:lang w:bidi="fa-IR"/>
        </w:rPr>
        <w:t>؛</w:t>
      </w:r>
      <w:r w:rsidRPr="00483EBC">
        <w:rPr>
          <w:rFonts w:ascii="Calibri" w:eastAsia="Calibri" w:hAnsi="Calibri" w:cs="B Nazanin" w:hint="cs"/>
          <w:color w:val="000000"/>
          <w:sz w:val="24"/>
          <w:szCs w:val="24"/>
          <w:rtl/>
          <w:lang w:bidi="fa-IR"/>
        </w:rPr>
        <w:t xml:space="preserve"> همچنین در کودکان دارای اختلال شنوایی رشد و توسعه این حیطه ارتباط مستقیمی با بهبود شرایط کاری والدین و میزان تحصیلات بالاتر پدر داشت این مقایسه در قسمتهای شغل مادر، تحصیلات پدر و شغل پدر معنی</w:t>
      </w:r>
      <w:r w:rsidRPr="00483EBC">
        <w:rPr>
          <w:rFonts w:ascii="Calibri" w:eastAsia="Calibri" w:hAnsi="Calibri" w:cs="B Nazanin" w:hint="cs"/>
          <w:color w:val="000000"/>
          <w:sz w:val="24"/>
          <w:szCs w:val="24"/>
          <w:rtl/>
          <w:lang w:bidi="fa-IR"/>
        </w:rPr>
        <w:softHyphen/>
        <w:t>دار شده است شاید درآمد خانواده  نظم زندگی و جایگاه اجتماعی و اقتصادی می</w:t>
      </w:r>
      <w:r w:rsidRPr="00483EBC">
        <w:rPr>
          <w:rFonts w:ascii="Calibri" w:eastAsia="Calibri" w:hAnsi="Calibri" w:cs="B Nazanin" w:hint="cs"/>
          <w:color w:val="000000"/>
          <w:sz w:val="24"/>
          <w:szCs w:val="24"/>
          <w:rtl/>
          <w:lang w:bidi="fa-IR"/>
        </w:rPr>
        <w:softHyphen/>
        <w:t>تواند سبب استرس در خانه شود</w:t>
      </w:r>
      <w:r>
        <w:rPr>
          <w:rFonts w:ascii="Calibri" w:eastAsia="Calibri" w:hAnsi="Calibri" w:cs="B Nazanin" w:hint="cs"/>
          <w:color w:val="000000"/>
          <w:sz w:val="24"/>
          <w:szCs w:val="24"/>
          <w:rtl/>
          <w:lang w:bidi="fa-IR"/>
        </w:rPr>
        <w:t>.</w:t>
      </w:r>
      <w:r w:rsidRPr="00483EBC">
        <w:rPr>
          <w:rFonts w:ascii="Calibri" w:eastAsia="Calibri" w:hAnsi="Calibri" w:cs="B Nazanin" w:hint="cs"/>
          <w:color w:val="000000"/>
          <w:sz w:val="24"/>
          <w:szCs w:val="24"/>
          <w:rtl/>
          <w:lang w:bidi="fa-IR"/>
        </w:rPr>
        <w:t xml:space="preserve"> استرس ممکن است رشد کودک در حیطه فردی و اجتماعی را مهار کند</w:t>
      </w:r>
      <w:r w:rsidRPr="00483EBC">
        <w:rPr>
          <w:rFonts w:ascii="Calibri" w:eastAsia="Calibri" w:hAnsi="Calibri" w:cs="B Nazanin"/>
          <w:color w:val="000000"/>
          <w:sz w:val="24"/>
          <w:szCs w:val="24"/>
          <w:lang w:bidi="fa-IR"/>
        </w:rPr>
        <w:t>.</w:t>
      </w:r>
      <w:r>
        <w:rPr>
          <w:rFonts w:ascii="Calibri" w:eastAsia="Calibri" w:hAnsi="Calibri" w:cs="B Nazanin" w:hint="cs"/>
          <w:color w:val="000000"/>
          <w:sz w:val="24"/>
          <w:szCs w:val="24"/>
          <w:rtl/>
          <w:lang w:bidi="fa-IR"/>
        </w:rPr>
        <w:t xml:space="preserve"> در مطالعه </w:t>
      </w:r>
      <w:r w:rsidRPr="00AA687E">
        <w:rPr>
          <w:rFonts w:ascii="Calibri" w:eastAsia="Calibri" w:hAnsi="Calibri" w:cs="B Nazanin"/>
          <w:color w:val="000000"/>
          <w:sz w:val="24"/>
          <w:szCs w:val="24"/>
          <w:lang w:bidi="fa-IR"/>
        </w:rPr>
        <w:t>wiley</w:t>
      </w:r>
      <w:r w:rsidRPr="00AA687E">
        <w:rPr>
          <w:rFonts w:ascii="Calibri" w:eastAsia="Calibri" w:hAnsi="Calibri" w:cs="B Nazanin" w:hint="cs"/>
          <w:color w:val="000000"/>
          <w:sz w:val="24"/>
          <w:szCs w:val="24"/>
          <w:rtl/>
          <w:lang w:bidi="fa-IR"/>
        </w:rPr>
        <w:t>(2013)</w:t>
      </w:r>
      <w:r w:rsidRPr="00483EBC">
        <w:rPr>
          <w:rFonts w:ascii="Calibri" w:eastAsia="Calibri" w:hAnsi="Calibri" w:cs="B Nazanin" w:hint="cs"/>
          <w:color w:val="000000"/>
          <w:sz w:val="24"/>
          <w:szCs w:val="24"/>
          <w:rtl/>
          <w:lang w:bidi="fa-IR"/>
        </w:rPr>
        <w:t xml:space="preserve"> کودکان دارای اختلال شنوایی 10 درصد در حیطه شخصی اجتماعی تاخیر داشتند</w:t>
      </w:r>
      <w:r>
        <w:rPr>
          <w:rFonts w:ascii="Calibri" w:eastAsia="Calibri" w:hAnsi="Calibri" w:cs="B Nazanin" w:hint="cs"/>
          <w:color w:val="000000"/>
          <w:sz w:val="24"/>
          <w:szCs w:val="24"/>
          <w:rtl/>
          <w:lang w:bidi="fa-IR"/>
        </w:rPr>
        <w:t xml:space="preserve"> </w:t>
      </w:r>
      <w:r>
        <w:rPr>
          <w:rFonts w:ascii="Calibri" w:eastAsia="Calibri" w:hAnsi="Calibri" w:cs="B Nazanin"/>
          <w:color w:val="000000"/>
          <w:sz w:val="24"/>
          <w:szCs w:val="24"/>
          <w:rtl/>
          <w:lang w:bidi="fa-IR"/>
        </w:rPr>
        <w:fldChar w:fldCharType="begin"/>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ADDIN EN.CITE &lt;EndNote&gt;&lt;Cite&gt;&lt;Author&gt;Wiley&lt;/Author&gt;&lt;Year&gt;2013&lt;/Year&gt;&lt;RecNum&gt;21&lt;/RecNum&gt;&lt;DisplayText&gt;(21)&lt;/DisplayText&gt;&lt;record&gt;&lt;rec-number&gt;21&lt;/rec-number&gt;&lt;foreign-keys&gt;&lt;key app="EN" db-id="ezaf95ppne9tvjezxth5asxfr5rarwfx95pt" timestamp="1532844997"&gt;21&lt;/key&gt;&lt;/foreign-keys&gt;&lt;ref-type name="Journal Article"&gt;17&lt;/ref-type&gt;&lt;contributors&gt;&lt;authors&gt;&lt;author&gt;Wiley, Susan&lt;/author&gt;&lt;author&gt;Meinzen-Derr, Jareen&lt;/author&gt;&lt;/authors&gt;&lt;/contributors&gt;&lt;titles&gt;&lt;title&gt;Use of the ages and stages questionnaire in young children who</w:instrText>
      </w:r>
      <w:r w:rsidR="008F2339">
        <w:rPr>
          <w:rFonts w:ascii="Calibri" w:eastAsia="Calibri" w:hAnsi="Calibri" w:cs="B Nazanin"/>
          <w:color w:val="000000"/>
          <w:sz w:val="24"/>
          <w:szCs w:val="24"/>
          <w:rtl/>
          <w:lang w:bidi="fa-IR"/>
        </w:rPr>
        <w:instrText xml:space="preserve"> </w:instrText>
      </w:r>
      <w:r w:rsidR="008F2339">
        <w:rPr>
          <w:rFonts w:ascii="Calibri" w:eastAsia="Calibri" w:hAnsi="Calibri" w:cs="B Nazanin"/>
          <w:color w:val="000000"/>
          <w:sz w:val="24"/>
          <w:szCs w:val="24"/>
          <w:lang w:bidi="fa-IR"/>
        </w:rPr>
        <w:instrText>are deaf/hard of hearing as a screening for additional disabilities&lt;/title&gt;&lt;secondary-title&gt;Early human development&lt;/secondary-title&gt;&lt;/titles&gt;&lt;periodical&gt;&lt;full-title&gt;Early human development&lt;/full-title&gt;&lt;/periodical&gt;&lt;pages&gt;295-300&lt;/pages&gt;&lt;volume&gt;89&lt;/volume&gt;&lt;number&gt;5&lt;/number&gt;&lt;dates&gt;&lt;year&gt;2013&lt;/year&gt;&lt;/dates&gt;&lt;isbn&gt;0378-3782&lt;/isbn&gt;&lt;urls&gt;&lt;/urls&gt;&lt;/record&gt;&lt;/Cite&gt;&lt;/EndNote</w:instrText>
      </w:r>
      <w:r w:rsidR="008F2339">
        <w:rPr>
          <w:rFonts w:ascii="Calibri" w:eastAsia="Calibri" w:hAnsi="Calibri" w:cs="B Nazanin"/>
          <w:color w:val="000000"/>
          <w:sz w:val="24"/>
          <w:szCs w:val="24"/>
          <w:rtl/>
          <w:lang w:bidi="fa-IR"/>
        </w:rPr>
        <w:instrText>&gt;</w:instrText>
      </w:r>
      <w:r>
        <w:rPr>
          <w:rFonts w:ascii="Calibri" w:eastAsia="Calibri" w:hAnsi="Calibri" w:cs="B Nazanin"/>
          <w:color w:val="000000"/>
          <w:sz w:val="24"/>
          <w:szCs w:val="24"/>
          <w:rtl/>
          <w:lang w:bidi="fa-IR"/>
        </w:rPr>
        <w:fldChar w:fldCharType="separate"/>
      </w:r>
      <w:r w:rsidR="00B33123">
        <w:rPr>
          <w:rFonts w:ascii="Calibri" w:eastAsia="Calibri" w:hAnsi="Calibri" w:cs="B Nazanin"/>
          <w:color w:val="000000"/>
          <w:sz w:val="24"/>
          <w:szCs w:val="24"/>
          <w:rtl/>
          <w:lang w:bidi="fa-IR"/>
        </w:rPr>
        <w:t>(21)</w:t>
      </w:r>
      <w:r>
        <w:rPr>
          <w:rFonts w:ascii="Calibri" w:eastAsia="Calibri" w:hAnsi="Calibri" w:cs="B Nazanin"/>
          <w:color w:val="000000"/>
          <w:sz w:val="24"/>
          <w:szCs w:val="24"/>
          <w:rtl/>
          <w:lang w:bidi="fa-IR"/>
        </w:rPr>
        <w:fldChar w:fldCharType="end"/>
      </w:r>
      <w:r>
        <w:rPr>
          <w:rFonts w:ascii="Calibri" w:eastAsia="Calibri" w:hAnsi="Calibri" w:cs="B Nazanin" w:hint="cs"/>
          <w:color w:val="000000"/>
          <w:sz w:val="24"/>
          <w:szCs w:val="24"/>
          <w:rtl/>
          <w:lang w:bidi="fa-IR"/>
        </w:rPr>
        <w:t xml:space="preserve">. </w:t>
      </w:r>
      <w:r w:rsidRPr="00AA687E">
        <w:rPr>
          <w:rFonts w:ascii="Calibri" w:eastAsia="Calibri" w:hAnsi="Calibri" w:cs="B Nazanin" w:hint="cs"/>
          <w:color w:val="000000"/>
          <w:sz w:val="24"/>
          <w:szCs w:val="24"/>
          <w:rtl/>
          <w:lang w:bidi="fa-IR"/>
        </w:rPr>
        <w:t>از مهمترین محدودیت</w:t>
      </w:r>
      <w:r w:rsidRPr="00AA687E">
        <w:rPr>
          <w:rFonts w:ascii="Calibri" w:eastAsia="Calibri" w:hAnsi="Calibri" w:cs="B Nazanin"/>
          <w:color w:val="000000"/>
          <w:sz w:val="24"/>
          <w:szCs w:val="24"/>
          <w:rtl/>
          <w:lang w:bidi="fa-IR"/>
        </w:rPr>
        <w:softHyphen/>
      </w:r>
      <w:r w:rsidRPr="00AA687E">
        <w:rPr>
          <w:rFonts w:ascii="Calibri" w:eastAsia="Calibri" w:hAnsi="Calibri" w:cs="B Nazanin" w:hint="cs"/>
          <w:color w:val="000000"/>
          <w:sz w:val="24"/>
          <w:szCs w:val="24"/>
          <w:rtl/>
          <w:lang w:bidi="fa-IR"/>
        </w:rPr>
        <w:t xml:space="preserve">های مطالعه حاضر، عدم امکان شرکت </w:t>
      </w:r>
      <w:r w:rsidRPr="00AA687E">
        <w:rPr>
          <w:rFonts w:ascii="Calibri" w:eastAsia="Calibri" w:hAnsi="Calibri" w:cs="B Nazanin"/>
          <w:color w:val="000000"/>
          <w:sz w:val="24"/>
          <w:szCs w:val="24"/>
          <w:rtl/>
          <w:lang w:bidi="fa-IR"/>
        </w:rPr>
        <w:t>کودکان</w:t>
      </w:r>
      <w:r w:rsidRPr="00AA687E">
        <w:rPr>
          <w:rFonts w:ascii="Calibri" w:eastAsia="Calibri" w:hAnsi="Calibri" w:cs="B Nazanin" w:hint="cs"/>
          <w:color w:val="000000"/>
          <w:sz w:val="24"/>
          <w:szCs w:val="24"/>
          <w:rtl/>
          <w:lang w:bidi="fa-IR"/>
        </w:rPr>
        <w:t>ی</w:t>
      </w:r>
      <w:r w:rsidRPr="00AA687E">
        <w:rPr>
          <w:rFonts w:ascii="Calibri" w:eastAsia="Calibri" w:hAnsi="Calibri" w:cs="B Nazanin"/>
          <w:color w:val="000000"/>
          <w:sz w:val="24"/>
          <w:szCs w:val="24"/>
          <w:rtl/>
          <w:lang w:bidi="fa-IR"/>
        </w:rPr>
        <w:t xml:space="preserve"> بود</w:t>
      </w:r>
      <w:r w:rsidRPr="00AA687E">
        <w:rPr>
          <w:rFonts w:ascii="Calibri" w:eastAsia="Calibri" w:hAnsi="Calibri" w:cs="B Nazanin" w:hint="cs"/>
          <w:color w:val="000000"/>
          <w:sz w:val="24"/>
          <w:szCs w:val="24"/>
          <w:rtl/>
          <w:lang w:bidi="fa-IR"/>
        </w:rPr>
        <w:t xml:space="preserve"> </w:t>
      </w:r>
      <w:r w:rsidRPr="00AA687E">
        <w:rPr>
          <w:rFonts w:ascii="Calibri" w:eastAsia="Calibri" w:hAnsi="Calibri" w:cs="B Nazanin"/>
          <w:color w:val="000000"/>
          <w:sz w:val="24"/>
          <w:szCs w:val="24"/>
          <w:rtl/>
          <w:lang w:bidi="fa-IR"/>
        </w:rPr>
        <w:t>که به مراکز مراجعه نم</w:t>
      </w:r>
      <w:r w:rsidRPr="00AA687E">
        <w:rPr>
          <w:rFonts w:ascii="Calibri" w:eastAsia="Calibri" w:hAnsi="Calibri" w:cs="B Nazanin" w:hint="cs"/>
          <w:color w:val="000000"/>
          <w:sz w:val="24"/>
          <w:szCs w:val="24"/>
          <w:rtl/>
          <w:lang w:bidi="fa-IR"/>
        </w:rPr>
        <w:t>ی</w:t>
      </w:r>
      <w:r w:rsidRPr="00AA687E">
        <w:rPr>
          <w:rFonts w:ascii="Calibri" w:eastAsia="Calibri" w:hAnsi="Calibri" w:cs="B Nazanin"/>
          <w:color w:val="000000"/>
          <w:sz w:val="24"/>
          <w:szCs w:val="24"/>
          <w:rtl/>
          <w:lang w:bidi="fa-IR"/>
        </w:rPr>
        <w:softHyphen/>
      </w:r>
      <w:r w:rsidRPr="00AA687E">
        <w:rPr>
          <w:rFonts w:ascii="Calibri" w:eastAsia="Calibri" w:hAnsi="Calibri" w:cs="B Nazanin" w:hint="cs"/>
          <w:color w:val="000000"/>
          <w:sz w:val="24"/>
          <w:szCs w:val="24"/>
          <w:rtl/>
          <w:lang w:bidi="fa-IR"/>
        </w:rPr>
        <w:t>کردند،</w:t>
      </w:r>
      <w:r w:rsidRPr="00AA687E">
        <w:rPr>
          <w:rFonts w:ascii="Calibri" w:eastAsia="Calibri" w:hAnsi="Calibri" w:cs="B Nazanin"/>
          <w:color w:val="000000"/>
          <w:sz w:val="24"/>
          <w:szCs w:val="24"/>
          <w:rtl/>
          <w:lang w:bidi="fa-IR"/>
        </w:rPr>
        <w:t xml:space="preserve"> لذا امکان غربالگر</w:t>
      </w:r>
      <w:r w:rsidRPr="00AA687E">
        <w:rPr>
          <w:rFonts w:ascii="Calibri" w:eastAsia="Calibri" w:hAnsi="Calibri" w:cs="B Nazanin" w:hint="cs"/>
          <w:color w:val="000000"/>
          <w:sz w:val="24"/>
          <w:szCs w:val="24"/>
          <w:rtl/>
          <w:lang w:bidi="fa-IR"/>
        </w:rPr>
        <w:t>ی</w:t>
      </w:r>
      <w:r w:rsidRPr="00AA687E">
        <w:rPr>
          <w:rFonts w:ascii="Calibri" w:eastAsia="Calibri" w:hAnsi="Calibri" w:cs="B Nazanin"/>
          <w:color w:val="000000"/>
          <w:sz w:val="24"/>
          <w:szCs w:val="24"/>
          <w:rtl/>
          <w:lang w:bidi="fa-IR"/>
        </w:rPr>
        <w:t xml:space="preserve"> و شرکت </w:t>
      </w:r>
      <w:r w:rsidRPr="00AA687E">
        <w:rPr>
          <w:rFonts w:ascii="Calibri" w:eastAsia="Calibri" w:hAnsi="Calibri" w:cs="B Nazanin" w:hint="eastAsia"/>
          <w:color w:val="000000"/>
          <w:sz w:val="24"/>
          <w:szCs w:val="24"/>
          <w:rtl/>
          <w:lang w:bidi="fa-IR"/>
        </w:rPr>
        <w:t>در</w:t>
      </w:r>
      <w:r w:rsidRPr="00AA687E">
        <w:rPr>
          <w:rFonts w:ascii="Calibri" w:eastAsia="Calibri" w:hAnsi="Calibri" w:cs="B Nazanin"/>
          <w:color w:val="000000"/>
          <w:sz w:val="24"/>
          <w:szCs w:val="24"/>
          <w:rtl/>
          <w:lang w:bidi="fa-IR"/>
        </w:rPr>
        <w:t xml:space="preserve"> مطالعه </w:t>
      </w:r>
      <w:r w:rsidRPr="00AA687E">
        <w:rPr>
          <w:rFonts w:ascii="Calibri" w:eastAsia="Calibri" w:hAnsi="Calibri" w:cs="B Nazanin" w:hint="cs"/>
          <w:color w:val="000000"/>
          <w:sz w:val="24"/>
          <w:szCs w:val="24"/>
          <w:rtl/>
          <w:lang w:bidi="fa-IR"/>
        </w:rPr>
        <w:t xml:space="preserve">را </w:t>
      </w:r>
      <w:r w:rsidRPr="00AA687E">
        <w:rPr>
          <w:rFonts w:ascii="Calibri" w:eastAsia="Calibri" w:hAnsi="Calibri" w:cs="B Nazanin"/>
          <w:color w:val="000000"/>
          <w:sz w:val="24"/>
          <w:szCs w:val="24"/>
          <w:rtl/>
          <w:lang w:bidi="fa-IR"/>
        </w:rPr>
        <w:t>نداشتند.</w:t>
      </w:r>
    </w:p>
    <w:p w14:paraId="3E83222E" w14:textId="77777777" w:rsidR="00B866F3" w:rsidRPr="00AA687E" w:rsidRDefault="00B866F3" w:rsidP="00B866F3">
      <w:pPr>
        <w:spacing w:after="160" w:line="256" w:lineRule="auto"/>
        <w:ind w:left="0" w:firstLine="0"/>
        <w:jc w:val="both"/>
        <w:rPr>
          <w:rFonts w:ascii="Calibri" w:eastAsia="Calibri" w:hAnsi="Calibri" w:cs="B Nazanin"/>
          <w:color w:val="000000"/>
          <w:sz w:val="24"/>
          <w:szCs w:val="24"/>
          <w:rtl/>
          <w:lang w:bidi="fa-IR"/>
        </w:rPr>
      </w:pPr>
      <w:r w:rsidRPr="00AA687E">
        <w:rPr>
          <w:rFonts w:ascii="Calibri" w:eastAsia="Calibri" w:hAnsi="Calibri" w:cs="B Nazanin" w:hint="cs"/>
          <w:color w:val="000000"/>
          <w:sz w:val="24"/>
          <w:szCs w:val="24"/>
          <w:rtl/>
          <w:lang w:bidi="fa-IR"/>
        </w:rPr>
        <w:t>: کاربرد یافته</w:t>
      </w:r>
      <w:r w:rsidRPr="00AA687E">
        <w:rPr>
          <w:rFonts w:ascii="Calibri" w:eastAsia="Calibri" w:hAnsi="Calibri" w:cs="B Nazanin"/>
          <w:color w:val="000000"/>
          <w:sz w:val="24"/>
          <w:szCs w:val="24"/>
          <w:rtl/>
          <w:lang w:bidi="fa-IR"/>
        </w:rPr>
        <w:softHyphen/>
      </w:r>
      <w:r w:rsidRPr="00AA687E">
        <w:rPr>
          <w:rFonts w:ascii="Calibri" w:eastAsia="Calibri" w:hAnsi="Calibri" w:cs="B Nazanin" w:hint="cs"/>
          <w:color w:val="000000"/>
          <w:sz w:val="24"/>
          <w:szCs w:val="24"/>
          <w:rtl/>
          <w:lang w:bidi="fa-IR"/>
        </w:rPr>
        <w:t>ها در بالین:</w:t>
      </w:r>
    </w:p>
    <w:p w14:paraId="47C319D3" w14:textId="77777777" w:rsidR="00B866F3" w:rsidRPr="00483EBC" w:rsidRDefault="00B866F3" w:rsidP="00B866F3">
      <w:pPr>
        <w:spacing w:after="160" w:line="256" w:lineRule="auto"/>
        <w:ind w:left="0" w:firstLine="0"/>
        <w:jc w:val="both"/>
        <w:rPr>
          <w:rFonts w:ascii="Calibri" w:eastAsia="Calibri" w:hAnsi="Calibri" w:cs="B Nazanin"/>
          <w:color w:val="000000"/>
          <w:sz w:val="24"/>
          <w:szCs w:val="24"/>
          <w:rtl/>
          <w:lang w:bidi="fa-IR"/>
        </w:rPr>
      </w:pPr>
      <w:r w:rsidRPr="00483EBC">
        <w:rPr>
          <w:rFonts w:ascii="Calibri" w:eastAsia="Calibri" w:hAnsi="Calibri" w:cs="B Nazanin" w:hint="cs"/>
          <w:color w:val="000000"/>
          <w:sz w:val="24"/>
          <w:szCs w:val="24"/>
          <w:rtl/>
          <w:lang w:bidi="fa-IR"/>
        </w:rPr>
        <w:t>ن</w:t>
      </w:r>
      <w:r>
        <w:rPr>
          <w:rFonts w:ascii="Calibri" w:eastAsia="Calibri" w:hAnsi="Calibri" w:cs="B Nazanin" w:hint="cs"/>
          <w:color w:val="000000"/>
          <w:sz w:val="24"/>
          <w:szCs w:val="24"/>
          <w:rtl/>
          <w:lang w:bidi="fa-IR"/>
        </w:rPr>
        <w:t xml:space="preserve">تایج پژوهش </w:t>
      </w:r>
      <w:r w:rsidRPr="00483EBC">
        <w:rPr>
          <w:rFonts w:ascii="Calibri" w:eastAsia="Calibri" w:hAnsi="Calibri" w:cs="B Nazanin" w:hint="cs"/>
          <w:color w:val="000000"/>
          <w:sz w:val="24"/>
          <w:szCs w:val="24"/>
          <w:rtl/>
          <w:lang w:bidi="fa-IR"/>
        </w:rPr>
        <w:t xml:space="preserve">حاضر </w:t>
      </w:r>
      <w:r>
        <w:rPr>
          <w:rFonts w:ascii="Calibri" w:eastAsia="Calibri" w:hAnsi="Calibri" w:cs="B Nazanin" w:hint="cs"/>
          <w:color w:val="000000"/>
          <w:sz w:val="24"/>
          <w:szCs w:val="24"/>
          <w:rtl/>
          <w:lang w:bidi="fa-IR"/>
        </w:rPr>
        <w:t xml:space="preserve">نشان داد </w:t>
      </w:r>
      <w:r w:rsidRPr="00483EBC">
        <w:rPr>
          <w:rFonts w:ascii="Calibri" w:eastAsia="Calibri" w:hAnsi="Calibri" w:cs="B Nazanin" w:hint="cs"/>
          <w:color w:val="000000"/>
          <w:sz w:val="24"/>
          <w:szCs w:val="24"/>
          <w:rtl/>
          <w:lang w:bidi="fa-IR"/>
        </w:rPr>
        <w:t>کودکان دارای اختلال ش</w:t>
      </w:r>
      <w:r>
        <w:rPr>
          <w:rFonts w:ascii="Calibri" w:eastAsia="Calibri" w:hAnsi="Calibri" w:cs="B Nazanin" w:hint="cs"/>
          <w:color w:val="000000"/>
          <w:sz w:val="24"/>
          <w:szCs w:val="24"/>
          <w:rtl/>
          <w:lang w:bidi="fa-IR"/>
        </w:rPr>
        <w:t xml:space="preserve">نوایی، به لحاظ تکاملی نسبت به </w:t>
      </w:r>
      <w:r w:rsidRPr="00483EBC">
        <w:rPr>
          <w:rFonts w:ascii="Calibri" w:eastAsia="Calibri" w:hAnsi="Calibri" w:cs="B Nazanin" w:hint="cs"/>
          <w:color w:val="000000"/>
          <w:sz w:val="24"/>
          <w:szCs w:val="24"/>
          <w:rtl/>
          <w:lang w:bidi="fa-IR"/>
        </w:rPr>
        <w:t>کودکان سالم هم</w:t>
      </w:r>
      <w:r w:rsidRPr="00483EBC">
        <w:rPr>
          <w:rFonts w:ascii="Calibri" w:eastAsia="Calibri" w:hAnsi="Calibri" w:cs="B Nazanin" w:hint="cs"/>
          <w:color w:val="000000"/>
          <w:sz w:val="24"/>
          <w:szCs w:val="24"/>
          <w:rtl/>
          <w:lang w:bidi="fa-IR"/>
        </w:rPr>
        <w:softHyphen/>
        <w:t>سن خو</w:t>
      </w:r>
      <w:r>
        <w:rPr>
          <w:rFonts w:ascii="Calibri" w:eastAsia="Calibri" w:hAnsi="Calibri" w:cs="B Nazanin" w:hint="cs"/>
          <w:color w:val="000000"/>
          <w:sz w:val="24"/>
          <w:szCs w:val="24"/>
          <w:rtl/>
          <w:lang w:bidi="fa-IR"/>
        </w:rPr>
        <w:t>د تاخیرات بیشتری دارند</w:t>
      </w:r>
      <w:r w:rsidRPr="00483EBC">
        <w:rPr>
          <w:rFonts w:ascii="Calibri" w:eastAsia="Calibri" w:hAnsi="Calibri" w:cs="B Nazanin" w:hint="cs"/>
          <w:color w:val="000000"/>
          <w:sz w:val="24"/>
          <w:szCs w:val="24"/>
          <w:rtl/>
          <w:lang w:bidi="fa-IR"/>
        </w:rPr>
        <w:t xml:space="preserve">. </w:t>
      </w:r>
      <w:r>
        <w:rPr>
          <w:rFonts w:ascii="Calibri" w:eastAsia="Calibri" w:hAnsi="Calibri" w:cs="B Nazanin" w:hint="cs"/>
          <w:color w:val="000000"/>
          <w:sz w:val="24"/>
          <w:szCs w:val="24"/>
          <w:rtl/>
          <w:lang w:bidi="fa-IR"/>
        </w:rPr>
        <w:t xml:space="preserve">گرچه </w:t>
      </w:r>
      <w:r w:rsidRPr="00483EBC">
        <w:rPr>
          <w:rFonts w:ascii="Calibri" w:eastAsia="Calibri" w:hAnsi="Calibri" w:cs="B Nazanin" w:hint="cs"/>
          <w:color w:val="000000"/>
          <w:sz w:val="24"/>
          <w:szCs w:val="24"/>
          <w:rtl/>
          <w:lang w:bidi="fa-IR"/>
        </w:rPr>
        <w:t>کودکان دارای اختلال شنوایی بواسطه نوع معلولیت موجود، و عوامل محیطی مانند نسبت فامیلی، تحصیلات والدین، شغل والدین و وضعیت مالی خانو</w:t>
      </w:r>
      <w:r>
        <w:rPr>
          <w:rFonts w:ascii="Calibri" w:eastAsia="Calibri" w:hAnsi="Calibri" w:cs="B Nazanin" w:hint="cs"/>
          <w:color w:val="000000"/>
          <w:sz w:val="24"/>
          <w:szCs w:val="24"/>
          <w:rtl/>
          <w:lang w:bidi="fa-IR"/>
        </w:rPr>
        <w:t>اده؛ جهت بروز این تاخیرات مستعد</w:t>
      </w:r>
      <w:r w:rsidRPr="00483EBC">
        <w:rPr>
          <w:rFonts w:ascii="Calibri" w:eastAsia="Calibri" w:hAnsi="Calibri" w:cs="B Nazanin" w:hint="cs"/>
          <w:color w:val="000000"/>
          <w:sz w:val="24"/>
          <w:szCs w:val="24"/>
          <w:rtl/>
          <w:lang w:bidi="fa-IR"/>
        </w:rPr>
        <w:t>تر هستند</w:t>
      </w:r>
      <w:r>
        <w:rPr>
          <w:rFonts w:ascii="Calibri" w:eastAsia="Calibri" w:hAnsi="Calibri" w:cs="B Nazanin" w:hint="cs"/>
          <w:color w:val="000000"/>
          <w:sz w:val="24"/>
          <w:szCs w:val="24"/>
          <w:rtl/>
          <w:lang w:bidi="fa-IR"/>
        </w:rPr>
        <w:t>؛</w:t>
      </w:r>
      <w:r w:rsidRPr="00483EBC">
        <w:rPr>
          <w:rFonts w:ascii="Calibri" w:eastAsia="Calibri" w:hAnsi="Calibri" w:cs="B Nazanin" w:hint="cs"/>
          <w:color w:val="000000"/>
          <w:sz w:val="24"/>
          <w:szCs w:val="24"/>
          <w:rtl/>
          <w:lang w:bidi="fa-IR"/>
        </w:rPr>
        <w:t xml:space="preserve"> اما به هر حال کودکان سالم نیز از اثرات و عواقب ریسک فاکتورهای </w:t>
      </w:r>
      <w:r>
        <w:rPr>
          <w:rFonts w:ascii="Calibri" w:eastAsia="Calibri" w:hAnsi="Calibri" w:cs="B Nazanin" w:hint="cs"/>
          <w:color w:val="000000"/>
          <w:sz w:val="24"/>
          <w:szCs w:val="24"/>
          <w:rtl/>
          <w:lang w:bidi="fa-IR"/>
        </w:rPr>
        <w:t>محیطی مانند آنچه در بالا ذکر شد</w:t>
      </w:r>
      <w:r w:rsidRPr="00483EBC">
        <w:rPr>
          <w:rFonts w:ascii="Calibri" w:eastAsia="Calibri" w:hAnsi="Calibri" w:cs="B Nazanin" w:hint="cs"/>
          <w:color w:val="000000"/>
          <w:sz w:val="24"/>
          <w:szCs w:val="24"/>
          <w:rtl/>
          <w:lang w:bidi="fa-IR"/>
        </w:rPr>
        <w:t xml:space="preserve">، جهت بروز تاخیرات تکاملی در امان نیستند. </w:t>
      </w:r>
      <w:r w:rsidRPr="00AA687E">
        <w:rPr>
          <w:rFonts w:ascii="Calibri" w:eastAsia="Calibri" w:hAnsi="Calibri" w:cs="B Nazanin" w:hint="cs"/>
          <w:color w:val="000000"/>
          <w:sz w:val="24"/>
          <w:szCs w:val="24"/>
          <w:rtl/>
          <w:lang w:bidi="fa-IR"/>
        </w:rPr>
        <w:t>بنابراین پیگیری منظم کودکان دارای اختلال شنوایی به لحاظ تکاملی، حائز اهمیت است؛ چون تشخیص و مداخله زودهنگام پیش</w:t>
      </w:r>
      <w:r w:rsidRPr="00AA687E">
        <w:rPr>
          <w:rFonts w:ascii="Calibri" w:eastAsia="Calibri" w:hAnsi="Calibri" w:cs="B Nazanin"/>
          <w:color w:val="000000"/>
          <w:sz w:val="24"/>
          <w:szCs w:val="24"/>
          <w:rtl/>
          <w:lang w:bidi="fa-IR"/>
        </w:rPr>
        <w:softHyphen/>
      </w:r>
      <w:r w:rsidRPr="00AA687E">
        <w:rPr>
          <w:rFonts w:ascii="Calibri" w:eastAsia="Calibri" w:hAnsi="Calibri" w:cs="B Nazanin" w:hint="cs"/>
          <w:color w:val="000000"/>
          <w:sz w:val="24"/>
          <w:szCs w:val="24"/>
          <w:rtl/>
          <w:lang w:bidi="fa-IR"/>
        </w:rPr>
        <w:t>آگهی تکاملی را در این کودکان بهبود می</w:t>
      </w:r>
      <w:r w:rsidRPr="00AA687E">
        <w:rPr>
          <w:rFonts w:ascii="Calibri" w:eastAsia="Calibri" w:hAnsi="Calibri" w:cs="B Nazanin"/>
          <w:color w:val="000000"/>
          <w:sz w:val="24"/>
          <w:szCs w:val="24"/>
          <w:rtl/>
          <w:lang w:bidi="fa-IR"/>
        </w:rPr>
        <w:softHyphen/>
      </w:r>
      <w:r w:rsidRPr="00AA687E">
        <w:rPr>
          <w:rFonts w:ascii="Calibri" w:eastAsia="Calibri" w:hAnsi="Calibri" w:cs="B Nazanin" w:hint="cs"/>
          <w:color w:val="000000"/>
          <w:sz w:val="24"/>
          <w:szCs w:val="24"/>
          <w:rtl/>
          <w:lang w:bidi="fa-IR"/>
        </w:rPr>
        <w:t>بخشد.</w:t>
      </w:r>
    </w:p>
    <w:p w14:paraId="22C288B3" w14:textId="77777777" w:rsidR="00B866F3" w:rsidRPr="00483EBC" w:rsidRDefault="00B866F3" w:rsidP="00B866F3">
      <w:pPr>
        <w:spacing w:after="160" w:line="256" w:lineRule="auto"/>
        <w:ind w:left="0" w:firstLine="0"/>
        <w:jc w:val="both"/>
        <w:rPr>
          <w:rFonts w:ascii="Calibri" w:eastAsia="Calibri" w:hAnsi="Calibri" w:cs="B Nazanin"/>
          <w:color w:val="000000"/>
          <w:sz w:val="24"/>
          <w:szCs w:val="24"/>
          <w:rtl/>
          <w:lang w:bidi="fa-IR"/>
        </w:rPr>
      </w:pPr>
      <w:r w:rsidRPr="00483EBC">
        <w:rPr>
          <w:rFonts w:ascii="Calibri" w:eastAsia="Calibri" w:hAnsi="Calibri" w:cs="B Nazanin" w:hint="cs"/>
          <w:color w:val="000000"/>
          <w:sz w:val="24"/>
          <w:szCs w:val="24"/>
          <w:rtl/>
          <w:lang w:bidi="fa-IR"/>
        </w:rPr>
        <w:t>از این رو توصیه می</w:t>
      </w:r>
      <w:r w:rsidRPr="00483EBC">
        <w:rPr>
          <w:rFonts w:ascii="Calibri" w:eastAsia="Calibri" w:hAnsi="Calibri" w:cs="B Nazanin" w:hint="cs"/>
          <w:color w:val="000000"/>
          <w:sz w:val="24"/>
          <w:szCs w:val="24"/>
          <w:rtl/>
          <w:lang w:bidi="fa-IR"/>
        </w:rPr>
        <w:softHyphen/>
        <w:t>شود؛ غربالگری تکاملی همگام با پایش رشد در مراکز بهداشت و فراتر از آن؛ در تمامی م</w:t>
      </w:r>
      <w:r>
        <w:rPr>
          <w:rFonts w:ascii="Calibri" w:eastAsia="Calibri" w:hAnsi="Calibri" w:cs="B Nazanin" w:hint="cs"/>
          <w:color w:val="000000"/>
          <w:sz w:val="24"/>
          <w:szCs w:val="24"/>
          <w:rtl/>
          <w:lang w:bidi="fa-IR"/>
        </w:rPr>
        <w:t>راکزی که کودکان به عنوان مراجعه</w:t>
      </w:r>
      <w:r>
        <w:rPr>
          <w:rFonts w:ascii="Calibri" w:eastAsia="Calibri" w:hAnsi="Calibri" w:cs="B Nazanin"/>
          <w:color w:val="000000"/>
          <w:sz w:val="24"/>
          <w:szCs w:val="24"/>
          <w:rtl/>
          <w:lang w:bidi="fa-IR"/>
        </w:rPr>
        <w:softHyphen/>
      </w:r>
      <w:r w:rsidRPr="00483EBC">
        <w:rPr>
          <w:rFonts w:ascii="Calibri" w:eastAsia="Calibri" w:hAnsi="Calibri" w:cs="B Nazanin" w:hint="cs"/>
          <w:color w:val="000000"/>
          <w:sz w:val="24"/>
          <w:szCs w:val="24"/>
          <w:rtl/>
          <w:lang w:bidi="fa-IR"/>
        </w:rPr>
        <w:t>کننده حضور می</w:t>
      </w:r>
      <w:r w:rsidRPr="00483EBC">
        <w:rPr>
          <w:rFonts w:ascii="Calibri" w:eastAsia="Calibri" w:hAnsi="Calibri" w:cs="B Nazanin" w:hint="cs"/>
          <w:color w:val="000000"/>
          <w:sz w:val="24"/>
          <w:szCs w:val="24"/>
          <w:rtl/>
          <w:lang w:bidi="fa-IR"/>
        </w:rPr>
        <w:softHyphen/>
        <w:t>یابند انجام شده و از طرفی جهت فرهگ</w:t>
      </w:r>
      <w:r w:rsidRPr="00483EBC">
        <w:rPr>
          <w:rFonts w:ascii="Calibri" w:eastAsia="Calibri" w:hAnsi="Calibri" w:cs="B Nazanin" w:hint="cs"/>
          <w:color w:val="000000"/>
          <w:sz w:val="24"/>
          <w:szCs w:val="24"/>
          <w:rtl/>
          <w:lang w:bidi="fa-IR"/>
        </w:rPr>
        <w:softHyphen/>
        <w:t>سازی و اهمیت این موضوع در جامعه برای خانواده</w:t>
      </w:r>
      <w:r w:rsidRPr="00483EBC">
        <w:rPr>
          <w:rFonts w:ascii="Calibri" w:eastAsia="Calibri" w:hAnsi="Calibri" w:cs="B Nazanin" w:hint="cs"/>
          <w:color w:val="000000"/>
          <w:sz w:val="24"/>
          <w:szCs w:val="24"/>
          <w:rtl/>
          <w:lang w:bidi="fa-IR"/>
        </w:rPr>
        <w:softHyphen/>
        <w:t xml:space="preserve">ها  تلاش شود. </w:t>
      </w:r>
    </w:p>
    <w:p w14:paraId="1C02F4BA" w14:textId="77777777" w:rsidR="00B866F3" w:rsidRPr="00483EBC" w:rsidRDefault="00B866F3" w:rsidP="00B866F3">
      <w:pPr>
        <w:spacing w:after="160" w:line="256" w:lineRule="auto"/>
        <w:ind w:left="0" w:firstLine="0"/>
        <w:jc w:val="both"/>
        <w:rPr>
          <w:rFonts w:ascii="Calibri" w:eastAsia="Calibri" w:hAnsi="Calibri" w:cs="B Nazanin"/>
          <w:color w:val="000000"/>
          <w:sz w:val="24"/>
          <w:szCs w:val="24"/>
          <w:rtl/>
          <w:lang w:bidi="fa-IR"/>
        </w:rPr>
      </w:pPr>
      <w:r w:rsidRPr="00AA687E">
        <w:rPr>
          <w:rFonts w:ascii="Calibri" w:eastAsia="Calibri" w:hAnsi="Calibri" w:cs="B Nazanin" w:hint="cs"/>
          <w:color w:val="000000"/>
          <w:sz w:val="24"/>
          <w:szCs w:val="24"/>
          <w:rtl/>
          <w:lang w:bidi="fa-IR"/>
        </w:rPr>
        <w:t xml:space="preserve">سپاسگزاری: </w:t>
      </w:r>
      <w:r w:rsidRPr="00483EBC">
        <w:rPr>
          <w:rFonts w:ascii="Calibri" w:eastAsia="Calibri" w:hAnsi="Calibri" w:cs="B Nazanin" w:hint="cs"/>
          <w:color w:val="000000"/>
          <w:sz w:val="24"/>
          <w:szCs w:val="24"/>
          <w:rtl/>
          <w:lang w:bidi="fa-IR"/>
        </w:rPr>
        <w:t>این مقاله حاصل طرح تحقیقاتی پایان‌نامه مصوب معاونت محترم پژوهشی دانشگاه علوم پزشکی مشهد با کد طرح 95072 می</w:t>
      </w:r>
      <w:r w:rsidRPr="00483EBC">
        <w:rPr>
          <w:rFonts w:ascii="Calibri" w:eastAsia="Calibri" w:hAnsi="Calibri" w:cs="B Nazanin" w:hint="cs"/>
          <w:color w:val="000000"/>
          <w:sz w:val="24"/>
          <w:szCs w:val="24"/>
          <w:rtl/>
          <w:lang w:bidi="fa-IR"/>
        </w:rPr>
        <w:softHyphen/>
        <w:t>باشد. بر خود لازم می</w:t>
      </w:r>
      <w:r w:rsidRPr="00483EBC">
        <w:rPr>
          <w:rFonts w:ascii="Calibri" w:eastAsia="Calibri" w:hAnsi="Calibri" w:cs="B Nazanin" w:hint="cs"/>
          <w:color w:val="000000"/>
          <w:sz w:val="24"/>
          <w:szCs w:val="24"/>
          <w:rtl/>
          <w:lang w:bidi="fa-IR"/>
        </w:rPr>
        <w:softHyphen/>
        <w:t>دانیم که از همکاری مسؤولین و مدیران محترم مهد کودک</w:t>
      </w:r>
      <w:r w:rsidRPr="00483EBC">
        <w:rPr>
          <w:rFonts w:ascii="Calibri" w:eastAsia="Calibri" w:hAnsi="Calibri" w:cs="B Nazanin" w:hint="cs"/>
          <w:color w:val="000000"/>
          <w:sz w:val="24"/>
          <w:szCs w:val="24"/>
          <w:rtl/>
          <w:lang w:bidi="fa-IR"/>
        </w:rPr>
        <w:softHyphen/>
        <w:t>ها و مراکز ناشنوایان مشهد و همچنین مادران و کودکان عزیز شرکت کننده در این مطالعه تشکر و قدردانی نماییم.</w:t>
      </w:r>
    </w:p>
    <w:p w14:paraId="387331CD" w14:textId="77777777" w:rsidR="00B866F3" w:rsidRPr="00AA687E" w:rsidRDefault="00B866F3" w:rsidP="00B866F3">
      <w:pPr>
        <w:spacing w:after="160" w:line="256" w:lineRule="auto"/>
        <w:ind w:left="0" w:firstLine="0"/>
        <w:jc w:val="both"/>
        <w:rPr>
          <w:rFonts w:ascii="Calibri" w:eastAsia="Calibri" w:hAnsi="Calibri" w:cs="B Nazanin"/>
          <w:color w:val="000000"/>
          <w:sz w:val="24"/>
          <w:szCs w:val="24"/>
          <w:rtl/>
          <w:lang w:bidi="fa-IR"/>
        </w:rPr>
      </w:pPr>
      <w:r w:rsidRPr="00AA687E">
        <w:rPr>
          <w:rFonts w:ascii="Calibri" w:eastAsia="Calibri" w:hAnsi="Calibri" w:cs="B Nazanin" w:hint="cs"/>
          <w:color w:val="000000"/>
          <w:sz w:val="24"/>
          <w:szCs w:val="24"/>
          <w:rtl/>
          <w:lang w:bidi="fa-IR"/>
        </w:rPr>
        <w:t xml:space="preserve">.تعارض منافع: </w:t>
      </w:r>
      <w:r w:rsidRPr="00AA687E">
        <w:rPr>
          <w:rFonts w:ascii="Calibri" w:eastAsia="Calibri" w:hAnsi="Calibri" w:cs="B Nazanin"/>
          <w:color w:val="000000"/>
          <w:sz w:val="24"/>
          <w:szCs w:val="24"/>
          <w:lang w:bidi="fa-IR"/>
        </w:rPr>
        <w:t xml:space="preserve">" </w:t>
      </w:r>
      <w:r w:rsidRPr="00AA687E">
        <w:rPr>
          <w:rFonts w:ascii="Calibri" w:eastAsia="Calibri" w:hAnsi="Calibri" w:cs="B Nazanin"/>
          <w:color w:val="000000"/>
          <w:sz w:val="24"/>
          <w:szCs w:val="24"/>
          <w:rtl/>
          <w:lang w:bidi="fa-IR"/>
        </w:rPr>
        <w:t>هیچ‌گونه تعارض منافع توسط نویسندگان بیان نشده است</w:t>
      </w:r>
      <w:r w:rsidRPr="00AA687E">
        <w:rPr>
          <w:rFonts w:ascii="Calibri" w:eastAsia="Calibri" w:hAnsi="Calibri" w:cs="B Nazanin" w:hint="cs"/>
          <w:color w:val="000000"/>
          <w:sz w:val="24"/>
          <w:szCs w:val="24"/>
          <w:rtl/>
          <w:lang w:bidi="fa-IR"/>
        </w:rPr>
        <w:t>.</w:t>
      </w:r>
      <w:r w:rsidRPr="00AA687E">
        <w:rPr>
          <w:rFonts w:ascii="Calibri" w:eastAsia="Calibri" w:hAnsi="Calibri" w:cs="B Nazanin"/>
          <w:color w:val="000000"/>
          <w:sz w:val="24"/>
          <w:szCs w:val="24"/>
          <w:lang w:bidi="fa-IR"/>
        </w:rPr>
        <w:t xml:space="preserve"> " </w:t>
      </w:r>
    </w:p>
    <w:p w14:paraId="364A6216" w14:textId="77777777" w:rsidR="00B866F3" w:rsidRPr="00483EBC" w:rsidRDefault="00B866F3" w:rsidP="00B866F3">
      <w:pPr>
        <w:spacing w:after="160" w:line="360" w:lineRule="auto"/>
        <w:ind w:left="0" w:firstLine="0"/>
        <w:jc w:val="both"/>
        <w:rPr>
          <w:rFonts w:ascii="Gadugi" w:eastAsia="Calibri" w:hAnsi="Gadugi" w:cs="B Nazanin"/>
          <w:b/>
          <w:bCs/>
          <w:color w:val="000000"/>
          <w:sz w:val="24"/>
          <w:szCs w:val="24"/>
          <w:rtl/>
          <w:lang w:bidi="fa-IR"/>
        </w:rPr>
      </w:pPr>
      <w:r w:rsidRPr="00483EBC">
        <w:rPr>
          <w:rFonts w:ascii="Gadugi" w:eastAsia="Calibri" w:hAnsi="Gadugi" w:cs="B Nazanin" w:hint="cs"/>
          <w:b/>
          <w:bCs/>
          <w:color w:val="000000"/>
          <w:sz w:val="24"/>
          <w:szCs w:val="24"/>
          <w:rtl/>
          <w:lang w:bidi="fa-IR"/>
        </w:rPr>
        <w:t xml:space="preserve">  منابع:</w:t>
      </w:r>
    </w:p>
    <w:p w14:paraId="5EA1ACF3" w14:textId="77777777" w:rsidR="00B866F3" w:rsidRPr="00D32DA2" w:rsidRDefault="00B866F3" w:rsidP="00B866F3">
      <w:pPr>
        <w:bidi w:val="0"/>
        <w:spacing w:after="160" w:line="360" w:lineRule="auto"/>
        <w:ind w:left="0" w:firstLine="0"/>
        <w:jc w:val="both"/>
        <w:rPr>
          <w:rFonts w:eastAsia="Calibri"/>
          <w:color w:val="000000"/>
          <w:sz w:val="24"/>
          <w:szCs w:val="24"/>
          <w:rtl/>
          <w:lang w:bidi="fa-IR"/>
        </w:rPr>
      </w:pPr>
    </w:p>
    <w:p w14:paraId="1E8B55FD" w14:textId="77777777" w:rsidR="008F2339" w:rsidRPr="008F2339" w:rsidRDefault="00B866F3" w:rsidP="008F2339">
      <w:pPr>
        <w:pStyle w:val="EndNoteBibliography"/>
        <w:bidi w:val="0"/>
        <w:spacing w:after="0"/>
        <w:rPr>
          <w:rtl/>
        </w:rPr>
      </w:pPr>
      <w:r w:rsidRPr="00D32DA2">
        <w:rPr>
          <w:rFonts w:eastAsia="Calibri"/>
          <w:color w:val="000000"/>
          <w:sz w:val="24"/>
          <w:szCs w:val="24"/>
          <w:rtl/>
          <w:lang w:bidi="fa-IR"/>
        </w:rPr>
        <w:fldChar w:fldCharType="begin"/>
      </w:r>
      <w:r w:rsidRPr="00D32DA2">
        <w:rPr>
          <w:rFonts w:eastAsia="Calibri"/>
          <w:color w:val="000000"/>
          <w:sz w:val="24"/>
          <w:szCs w:val="24"/>
          <w:rtl/>
          <w:lang w:bidi="fa-IR"/>
        </w:rPr>
        <w:instrText xml:space="preserve"> </w:instrText>
      </w:r>
      <w:r w:rsidRPr="00D32DA2">
        <w:rPr>
          <w:rFonts w:eastAsia="Calibri"/>
          <w:color w:val="000000"/>
          <w:sz w:val="24"/>
          <w:szCs w:val="24"/>
          <w:lang w:bidi="fa-IR"/>
        </w:rPr>
        <w:instrText>ADDIN EN.REFLIST</w:instrText>
      </w:r>
      <w:r w:rsidRPr="00D32DA2">
        <w:rPr>
          <w:rFonts w:eastAsia="Calibri"/>
          <w:color w:val="000000"/>
          <w:sz w:val="24"/>
          <w:szCs w:val="24"/>
          <w:rtl/>
          <w:lang w:bidi="fa-IR"/>
        </w:rPr>
        <w:instrText xml:space="preserve"> </w:instrText>
      </w:r>
      <w:r w:rsidRPr="00D32DA2">
        <w:rPr>
          <w:rFonts w:eastAsia="Calibri"/>
          <w:color w:val="000000"/>
          <w:sz w:val="24"/>
          <w:szCs w:val="24"/>
          <w:rtl/>
          <w:lang w:bidi="fa-IR"/>
        </w:rPr>
        <w:fldChar w:fldCharType="separate"/>
      </w:r>
      <w:r w:rsidR="008F2339" w:rsidRPr="008F2339">
        <w:rPr>
          <w:rtl/>
        </w:rPr>
        <w:t>1.</w:t>
      </w:r>
      <w:r w:rsidR="008F2339" w:rsidRPr="008F2339">
        <w:rPr>
          <w:rtl/>
        </w:rPr>
        <w:tab/>
      </w:r>
      <w:r w:rsidR="008F2339" w:rsidRPr="008F2339">
        <w:t>Kleigman RM, Behrman RE, Jenson HB, Stanton B. Nelson textbook of pediatrics. Philadelphia, PA: Saunders/Elsevier. 2007</w:t>
      </w:r>
      <w:r w:rsidR="008F2339" w:rsidRPr="008F2339">
        <w:rPr>
          <w:rtl/>
        </w:rPr>
        <w:t>.</w:t>
      </w:r>
    </w:p>
    <w:p w14:paraId="2D57FA51" w14:textId="77777777" w:rsidR="008F2339" w:rsidRPr="008F2339" w:rsidRDefault="008F2339" w:rsidP="008F2339">
      <w:pPr>
        <w:pStyle w:val="EndNoteBibliography"/>
        <w:bidi w:val="0"/>
        <w:spacing w:after="0"/>
        <w:rPr>
          <w:rtl/>
        </w:rPr>
      </w:pPr>
      <w:r w:rsidRPr="008F2339">
        <w:rPr>
          <w:rtl/>
        </w:rPr>
        <w:t>2.</w:t>
      </w:r>
      <w:r w:rsidRPr="008F2339">
        <w:rPr>
          <w:rtl/>
        </w:rPr>
        <w:tab/>
      </w:r>
      <w:r w:rsidRPr="008F2339">
        <w:t>de Moura DR, Costa JC, Santos IS, Barros AJ, Matijasevich A, Halpern R, et al. Risk factors for suspected developmental delay at</w:t>
      </w:r>
      <w:r w:rsidRPr="008F2339">
        <w:rPr>
          <w:rtl/>
        </w:rPr>
        <w:t xml:space="preserve"> </w:t>
      </w:r>
      <w:r w:rsidRPr="008F2339">
        <w:t>age 2 years in a Brazilian birth cohort. Paediatric and perinatal epidemiology. 2010;24(3):211-21</w:t>
      </w:r>
      <w:r w:rsidRPr="008F2339">
        <w:rPr>
          <w:rtl/>
        </w:rPr>
        <w:t>.</w:t>
      </w:r>
    </w:p>
    <w:p w14:paraId="3B16841E" w14:textId="77777777" w:rsidR="008F2339" w:rsidRPr="008F2339" w:rsidRDefault="008F2339" w:rsidP="008F2339">
      <w:pPr>
        <w:pStyle w:val="EndNoteBibliography"/>
        <w:bidi w:val="0"/>
        <w:spacing w:after="0"/>
        <w:rPr>
          <w:rtl/>
        </w:rPr>
      </w:pPr>
      <w:r w:rsidRPr="008F2339">
        <w:rPr>
          <w:rtl/>
        </w:rPr>
        <w:t>3.</w:t>
      </w:r>
      <w:r w:rsidRPr="008F2339">
        <w:rPr>
          <w:rtl/>
        </w:rPr>
        <w:tab/>
      </w:r>
      <w:r w:rsidRPr="008F2339">
        <w:t>Bahreman RA, KeligmanRM. [Nelson`s Essentials of Pediatrics]. Translated by Eizadyar et al. 1st, editor. Tehran: Arjmand Publisher.(Persian); 2002</w:t>
      </w:r>
      <w:r w:rsidRPr="008F2339">
        <w:rPr>
          <w:rtl/>
        </w:rPr>
        <w:t>.</w:t>
      </w:r>
    </w:p>
    <w:p w14:paraId="068BF927" w14:textId="77777777" w:rsidR="008F2339" w:rsidRPr="008F2339" w:rsidRDefault="008F2339" w:rsidP="008F2339">
      <w:pPr>
        <w:pStyle w:val="EndNoteBibliography"/>
        <w:bidi w:val="0"/>
        <w:spacing w:after="0"/>
        <w:rPr>
          <w:rtl/>
        </w:rPr>
      </w:pPr>
      <w:r w:rsidRPr="008F2339">
        <w:rPr>
          <w:rtl/>
        </w:rPr>
        <w:t>4.</w:t>
      </w:r>
      <w:r w:rsidRPr="008F2339">
        <w:rPr>
          <w:rtl/>
        </w:rPr>
        <w:tab/>
      </w:r>
      <w:r w:rsidRPr="008F2339">
        <w:t>NorthenJL, DownsMP. Hearing in children. 6th, editor. USA: Williams and Wilkins; 2014</w:t>
      </w:r>
      <w:r w:rsidRPr="008F2339">
        <w:rPr>
          <w:rtl/>
        </w:rPr>
        <w:t>.</w:t>
      </w:r>
    </w:p>
    <w:p w14:paraId="0B6E28C1" w14:textId="77777777" w:rsidR="008F2339" w:rsidRPr="008F2339" w:rsidRDefault="008F2339" w:rsidP="008F2339">
      <w:pPr>
        <w:pStyle w:val="EndNoteBibliography"/>
        <w:bidi w:val="0"/>
        <w:spacing w:after="0"/>
        <w:rPr>
          <w:rtl/>
        </w:rPr>
      </w:pPr>
      <w:r w:rsidRPr="008F2339">
        <w:rPr>
          <w:rtl/>
        </w:rPr>
        <w:lastRenderedPageBreak/>
        <w:t>5.</w:t>
      </w:r>
      <w:r w:rsidRPr="008F2339">
        <w:rPr>
          <w:rtl/>
        </w:rPr>
        <w:tab/>
      </w:r>
      <w:r w:rsidRPr="008F2339">
        <w:t>Torabi F, Amir Ali Akbari S, Amiri S, Soleimani F, Alavi Majd H. Correlation between high-risk pregnancy and developmental delay in children aged 4–60 months. Libyan</w:t>
      </w:r>
      <w:r w:rsidRPr="008F2339">
        <w:rPr>
          <w:rtl/>
        </w:rPr>
        <w:t xml:space="preserve"> </w:t>
      </w:r>
      <w:r w:rsidRPr="008F2339">
        <w:t>Journal of Medicine. 2012;7(1):18811</w:t>
      </w:r>
      <w:r w:rsidRPr="008F2339">
        <w:rPr>
          <w:rtl/>
        </w:rPr>
        <w:t>.</w:t>
      </w:r>
    </w:p>
    <w:p w14:paraId="4C269A6C" w14:textId="77777777" w:rsidR="008F2339" w:rsidRPr="008F2339" w:rsidRDefault="008F2339" w:rsidP="008F2339">
      <w:pPr>
        <w:pStyle w:val="EndNoteBibliography"/>
        <w:bidi w:val="0"/>
        <w:spacing w:after="0"/>
        <w:rPr>
          <w:rtl/>
        </w:rPr>
      </w:pPr>
      <w:r w:rsidRPr="008F2339">
        <w:rPr>
          <w:rtl/>
        </w:rPr>
        <w:t>6.</w:t>
      </w:r>
      <w:r w:rsidRPr="008F2339">
        <w:rPr>
          <w:rtl/>
        </w:rPr>
        <w:tab/>
      </w:r>
      <w:r w:rsidRPr="008F2339">
        <w:t>Soleimani F, Vameghi R, Dadkhah A. High-risk Infants Referred to Health-care Centers in North and East of Tehran and Risk Factors of Motor Developmental Delay. Hakim Research Journal. 2009;12(2):11-8</w:t>
      </w:r>
      <w:r w:rsidRPr="008F2339">
        <w:rPr>
          <w:rtl/>
        </w:rPr>
        <w:t>.</w:t>
      </w:r>
    </w:p>
    <w:p w14:paraId="3C5492D5" w14:textId="77777777" w:rsidR="008F2339" w:rsidRPr="008F2339" w:rsidRDefault="008F2339" w:rsidP="008F2339">
      <w:pPr>
        <w:pStyle w:val="EndNoteBibliography"/>
        <w:bidi w:val="0"/>
        <w:spacing w:after="0"/>
        <w:rPr>
          <w:rtl/>
        </w:rPr>
      </w:pPr>
      <w:r w:rsidRPr="008F2339">
        <w:rPr>
          <w:rtl/>
        </w:rPr>
        <w:t>7.</w:t>
      </w:r>
      <w:r w:rsidRPr="008F2339">
        <w:rPr>
          <w:rtl/>
        </w:rPr>
        <w:tab/>
      </w:r>
      <w:r w:rsidRPr="008F2339">
        <w:t>WHO. Deafness and hearing loss. 2014</w:t>
      </w:r>
      <w:r w:rsidRPr="008F2339">
        <w:rPr>
          <w:rtl/>
        </w:rPr>
        <w:t>.</w:t>
      </w:r>
    </w:p>
    <w:p w14:paraId="5A577991" w14:textId="77777777" w:rsidR="008F2339" w:rsidRPr="008F2339" w:rsidRDefault="008F2339" w:rsidP="008F2339">
      <w:pPr>
        <w:pStyle w:val="EndNoteBibliography"/>
        <w:bidi w:val="0"/>
        <w:spacing w:after="0"/>
        <w:rPr>
          <w:rtl/>
        </w:rPr>
      </w:pPr>
      <w:r w:rsidRPr="008F2339">
        <w:rPr>
          <w:rtl/>
        </w:rPr>
        <w:t>8.</w:t>
      </w:r>
      <w:r w:rsidRPr="008F2339">
        <w:rPr>
          <w:rtl/>
        </w:rPr>
        <w:tab/>
      </w:r>
      <w:r w:rsidRPr="008F2339">
        <w:t>Sedighi ZH, MajlesiF. Factors Affecting Sensory Neonatal Deafness in Children. paiesh. 2003;2(1): 13-21</w:t>
      </w:r>
      <w:r w:rsidRPr="008F2339">
        <w:rPr>
          <w:rtl/>
        </w:rPr>
        <w:t>.</w:t>
      </w:r>
    </w:p>
    <w:p w14:paraId="37525430" w14:textId="77777777" w:rsidR="008F2339" w:rsidRPr="008F2339" w:rsidRDefault="008F2339" w:rsidP="008F2339">
      <w:pPr>
        <w:pStyle w:val="EndNoteBibliography"/>
        <w:bidi w:val="0"/>
        <w:spacing w:after="0"/>
        <w:rPr>
          <w:rtl/>
        </w:rPr>
      </w:pPr>
      <w:r w:rsidRPr="008F2339">
        <w:rPr>
          <w:rtl/>
        </w:rPr>
        <w:t>9.</w:t>
      </w:r>
      <w:r w:rsidRPr="008F2339">
        <w:rPr>
          <w:rtl/>
        </w:rPr>
        <w:tab/>
      </w:r>
      <w:r w:rsidRPr="008F2339">
        <w:t>Korver AM, Konings S, Dekker FW, Beers M, Wever CC, Frijns JH, et al. Newborn hearing screening vs later hearing screening and developmental outcomes in children with permanent childhood hearing impairment. Jama. 2010;304(15):1701-8</w:t>
      </w:r>
      <w:r w:rsidRPr="008F2339">
        <w:rPr>
          <w:rtl/>
        </w:rPr>
        <w:t>.</w:t>
      </w:r>
    </w:p>
    <w:p w14:paraId="0001FEEC" w14:textId="77777777" w:rsidR="008F2339" w:rsidRPr="008F2339" w:rsidRDefault="008F2339" w:rsidP="008F2339">
      <w:pPr>
        <w:pStyle w:val="EndNoteBibliography"/>
        <w:bidi w:val="0"/>
        <w:spacing w:after="0"/>
        <w:rPr>
          <w:rtl/>
        </w:rPr>
      </w:pPr>
      <w:r w:rsidRPr="008F2339">
        <w:rPr>
          <w:rtl/>
        </w:rPr>
        <w:t>10.</w:t>
      </w:r>
      <w:r w:rsidRPr="008F2339">
        <w:rPr>
          <w:rtl/>
        </w:rPr>
        <w:tab/>
      </w:r>
      <w:r w:rsidRPr="008F2339">
        <w:t>Cupples L, Ching TY, Crowe K, Seeto M, Leigh G, Street L, et al. Outcomes of 3-year-old children with hearing loss and different types of additional disabilities. Journal of deaf studies and deaf education. 2013;19(1):20-39</w:t>
      </w:r>
      <w:r w:rsidRPr="008F2339">
        <w:rPr>
          <w:rtl/>
        </w:rPr>
        <w:t>.</w:t>
      </w:r>
    </w:p>
    <w:p w14:paraId="46034E15" w14:textId="77777777" w:rsidR="008F2339" w:rsidRPr="008F2339" w:rsidRDefault="008F2339" w:rsidP="008F2339">
      <w:pPr>
        <w:pStyle w:val="EndNoteBibliography"/>
        <w:bidi w:val="0"/>
        <w:spacing w:after="0"/>
        <w:rPr>
          <w:rtl/>
        </w:rPr>
      </w:pPr>
      <w:r w:rsidRPr="008F2339">
        <w:rPr>
          <w:rtl/>
        </w:rPr>
        <w:t>11.</w:t>
      </w:r>
      <w:r w:rsidRPr="008F2339">
        <w:rPr>
          <w:rtl/>
        </w:rPr>
        <w:tab/>
      </w:r>
      <w:r w:rsidRPr="008F2339">
        <w:t>Fischer C, Lieu J. Unilateral hearing loss is associated with a negative effect on language scores in adolescents. International journal of pediatric otorhinolaryngology. 2014;78(10):1611-7</w:t>
      </w:r>
      <w:r w:rsidRPr="008F2339">
        <w:rPr>
          <w:rtl/>
        </w:rPr>
        <w:t>.</w:t>
      </w:r>
    </w:p>
    <w:p w14:paraId="78918705" w14:textId="77777777" w:rsidR="008F2339" w:rsidRPr="008F2339" w:rsidRDefault="008F2339" w:rsidP="008F2339">
      <w:pPr>
        <w:pStyle w:val="EndNoteBibliography"/>
        <w:bidi w:val="0"/>
        <w:spacing w:after="0"/>
        <w:rPr>
          <w:rtl/>
        </w:rPr>
      </w:pPr>
      <w:r w:rsidRPr="008F2339">
        <w:rPr>
          <w:rtl/>
        </w:rPr>
        <w:t>12.</w:t>
      </w:r>
      <w:r w:rsidRPr="008F2339">
        <w:rPr>
          <w:rtl/>
        </w:rPr>
        <w:tab/>
      </w:r>
      <w:r w:rsidRPr="008F2339">
        <w:t>Theunissen SC, Rieffe C, Netten AP, Briaire JJ, Soede W, Schoones JW, et al. Psychopathology and its risk and protective factors in hearing-impaired children and adolescents: A systematic review. JAMA pediatrics. 2014;1</w:t>
      </w:r>
      <w:r w:rsidRPr="008F2339">
        <w:rPr>
          <w:rtl/>
        </w:rPr>
        <w:t>68(2):170-7.</w:t>
      </w:r>
    </w:p>
    <w:p w14:paraId="4C15E099" w14:textId="77777777" w:rsidR="008F2339" w:rsidRPr="008F2339" w:rsidRDefault="008F2339" w:rsidP="008F2339">
      <w:pPr>
        <w:pStyle w:val="EndNoteBibliography"/>
        <w:bidi w:val="0"/>
        <w:spacing w:after="0"/>
        <w:rPr>
          <w:rtl/>
        </w:rPr>
      </w:pPr>
      <w:r w:rsidRPr="008F2339">
        <w:rPr>
          <w:rtl/>
        </w:rPr>
        <w:t>13.</w:t>
      </w:r>
      <w:r w:rsidRPr="008F2339">
        <w:rPr>
          <w:rtl/>
        </w:rPr>
        <w:tab/>
      </w:r>
      <w:r w:rsidRPr="008F2339">
        <w:t>HoganA. A future for hearing services—a population health perspective. ENT News. 2009;2(18):64-9</w:t>
      </w:r>
      <w:r w:rsidRPr="008F2339">
        <w:rPr>
          <w:rtl/>
        </w:rPr>
        <w:t>.</w:t>
      </w:r>
    </w:p>
    <w:p w14:paraId="4AA48786" w14:textId="77777777" w:rsidR="008F2339" w:rsidRPr="008F2339" w:rsidRDefault="008F2339" w:rsidP="008F2339">
      <w:pPr>
        <w:pStyle w:val="EndNoteBibliography"/>
        <w:bidi w:val="0"/>
        <w:spacing w:after="0"/>
        <w:rPr>
          <w:rtl/>
        </w:rPr>
      </w:pPr>
      <w:r w:rsidRPr="008F2339">
        <w:rPr>
          <w:rtl/>
        </w:rPr>
        <w:t>14.</w:t>
      </w:r>
      <w:r w:rsidRPr="008F2339">
        <w:rPr>
          <w:rtl/>
        </w:rPr>
        <w:tab/>
      </w:r>
      <w:r w:rsidRPr="008F2339">
        <w:t>Mandell DS, Novak MM, Zubritsky CD. Factors associated with age of diagnosis among children with autism spectrum disorders. Pediatrics</w:t>
      </w:r>
      <w:r w:rsidRPr="008F2339">
        <w:rPr>
          <w:rtl/>
        </w:rPr>
        <w:t>. 2005;116(6):1480-6.</w:t>
      </w:r>
    </w:p>
    <w:p w14:paraId="263E49BD" w14:textId="77777777" w:rsidR="008F2339" w:rsidRPr="008F2339" w:rsidRDefault="008F2339" w:rsidP="008F2339">
      <w:pPr>
        <w:pStyle w:val="EndNoteBibliography"/>
        <w:bidi w:val="0"/>
        <w:spacing w:after="0"/>
        <w:rPr>
          <w:rtl/>
        </w:rPr>
      </w:pPr>
      <w:r w:rsidRPr="008F2339">
        <w:rPr>
          <w:rtl/>
        </w:rPr>
        <w:t>15.</w:t>
      </w:r>
      <w:r w:rsidRPr="008F2339">
        <w:rPr>
          <w:rtl/>
        </w:rPr>
        <w:tab/>
      </w:r>
      <w:r w:rsidRPr="008F2339">
        <w:t>Shahshahani S, Vameghi R, Sajedi F, Azari N, Kazem-Nejad A. Personal-Social Developmental Screening of 0-60 Months Old Children by Using DDST-II and ASQ. Archives of Rehabilitation. 2015;16(2):120-7</w:t>
      </w:r>
      <w:r w:rsidRPr="008F2339">
        <w:rPr>
          <w:rtl/>
        </w:rPr>
        <w:t>.</w:t>
      </w:r>
    </w:p>
    <w:p w14:paraId="016CB863" w14:textId="77777777" w:rsidR="008F2339" w:rsidRPr="008F2339" w:rsidRDefault="008F2339" w:rsidP="008F2339">
      <w:pPr>
        <w:pStyle w:val="EndNoteBibliography"/>
        <w:bidi w:val="0"/>
        <w:spacing w:after="0"/>
        <w:rPr>
          <w:rtl/>
        </w:rPr>
      </w:pPr>
      <w:r w:rsidRPr="008F2339">
        <w:rPr>
          <w:rtl/>
        </w:rPr>
        <w:t>16.</w:t>
      </w:r>
      <w:r w:rsidRPr="008F2339">
        <w:rPr>
          <w:rtl/>
        </w:rPr>
        <w:tab/>
      </w:r>
      <w:r w:rsidRPr="008F2339">
        <w:t>Dionne C, McKinnon S, Squires J, Clifford J. Developmental screening in a Canadian First Nation (Mohawk): psychometric properties and adaptations of ages &amp; stages questionnaires. BMC pediatrics. 2014;14(1):23</w:t>
      </w:r>
      <w:r w:rsidRPr="008F2339">
        <w:rPr>
          <w:rtl/>
        </w:rPr>
        <w:t>.</w:t>
      </w:r>
    </w:p>
    <w:p w14:paraId="01738018" w14:textId="77777777" w:rsidR="008F2339" w:rsidRPr="008F2339" w:rsidRDefault="008F2339" w:rsidP="008F2339">
      <w:pPr>
        <w:pStyle w:val="EndNoteBibliography"/>
        <w:bidi w:val="0"/>
        <w:spacing w:after="0"/>
        <w:rPr>
          <w:rtl/>
        </w:rPr>
      </w:pPr>
      <w:r w:rsidRPr="008F2339">
        <w:rPr>
          <w:rtl/>
        </w:rPr>
        <w:t>17.</w:t>
      </w:r>
      <w:r w:rsidRPr="008F2339">
        <w:rPr>
          <w:rtl/>
        </w:rPr>
        <w:tab/>
      </w:r>
      <w:r w:rsidRPr="008F2339">
        <w:t>Sandall S, McLean ME, Smith BJ. DEC recommended practices in early intervention/early childhood special education: ERIC; 2000</w:t>
      </w:r>
      <w:r w:rsidRPr="008F2339">
        <w:rPr>
          <w:rtl/>
        </w:rPr>
        <w:t>.</w:t>
      </w:r>
    </w:p>
    <w:p w14:paraId="44B0E940" w14:textId="77777777" w:rsidR="008F2339" w:rsidRPr="008F2339" w:rsidRDefault="008F2339" w:rsidP="008F2339">
      <w:pPr>
        <w:pStyle w:val="EndNoteBibliography"/>
        <w:bidi w:val="0"/>
        <w:spacing w:after="0"/>
        <w:rPr>
          <w:rtl/>
        </w:rPr>
      </w:pPr>
      <w:r w:rsidRPr="008F2339">
        <w:rPr>
          <w:rtl/>
        </w:rPr>
        <w:t>18.</w:t>
      </w:r>
      <w:r w:rsidRPr="008F2339">
        <w:rPr>
          <w:rtl/>
        </w:rPr>
        <w:tab/>
      </w:r>
      <w:r w:rsidRPr="008F2339">
        <w:t>Juneja M, Mohanty M, Jain R, Ramji S. Ages and Stages Questionnaire as a screening tool for developmental delay in Indian children. Indian pediatrics. 2012;49(6):457-61</w:t>
      </w:r>
      <w:r w:rsidRPr="008F2339">
        <w:rPr>
          <w:rtl/>
        </w:rPr>
        <w:t>.</w:t>
      </w:r>
    </w:p>
    <w:p w14:paraId="2D1E3E2C" w14:textId="77777777" w:rsidR="008F2339" w:rsidRPr="008F2339" w:rsidRDefault="008F2339" w:rsidP="008F2339">
      <w:pPr>
        <w:pStyle w:val="EndNoteBibliography"/>
        <w:bidi w:val="0"/>
        <w:spacing w:after="0"/>
        <w:rPr>
          <w:rtl/>
        </w:rPr>
      </w:pPr>
      <w:r w:rsidRPr="008F2339">
        <w:rPr>
          <w:rtl/>
        </w:rPr>
        <w:t>19.</w:t>
      </w:r>
      <w:r w:rsidRPr="008F2339">
        <w:rPr>
          <w:rtl/>
        </w:rPr>
        <w:tab/>
        <w:t xml:space="preserve"> </w:t>
      </w:r>
      <w:r w:rsidRPr="008F2339">
        <w:t>Ministry of Health and Medical Education.Healthy Integrated Career Guide. Tehran: Andesh Mandegar; 2015</w:t>
      </w:r>
      <w:r w:rsidRPr="008F2339">
        <w:rPr>
          <w:rtl/>
        </w:rPr>
        <w:t>.</w:t>
      </w:r>
    </w:p>
    <w:p w14:paraId="34C4DACE" w14:textId="77777777" w:rsidR="008F2339" w:rsidRPr="008F2339" w:rsidRDefault="008F2339" w:rsidP="008F2339">
      <w:pPr>
        <w:pStyle w:val="EndNoteBibliography"/>
        <w:bidi w:val="0"/>
        <w:spacing w:after="0"/>
        <w:rPr>
          <w:rtl/>
        </w:rPr>
      </w:pPr>
      <w:r w:rsidRPr="008F2339">
        <w:rPr>
          <w:rtl/>
        </w:rPr>
        <w:t>20.</w:t>
      </w:r>
      <w:r w:rsidRPr="008F2339">
        <w:rPr>
          <w:rtl/>
        </w:rPr>
        <w:tab/>
      </w:r>
      <w:r w:rsidRPr="008F2339">
        <w:t>Sajedi F, Vameghi R, Mojembari AK, Habibollahi A, Lornejad H, Delavar B. Standardization and validation of the ASQ developmental disorders screening tool in children of Tehran city. Tehran University Medical Journal. 2012;70(7</w:t>
      </w:r>
      <w:r w:rsidRPr="008F2339">
        <w:rPr>
          <w:rtl/>
        </w:rPr>
        <w:t>).</w:t>
      </w:r>
    </w:p>
    <w:p w14:paraId="20A86D05" w14:textId="77777777" w:rsidR="008F2339" w:rsidRPr="008F2339" w:rsidRDefault="008F2339" w:rsidP="008F2339">
      <w:pPr>
        <w:pStyle w:val="EndNoteBibliography"/>
        <w:bidi w:val="0"/>
        <w:spacing w:after="0"/>
        <w:rPr>
          <w:rtl/>
        </w:rPr>
      </w:pPr>
      <w:r w:rsidRPr="008F2339">
        <w:rPr>
          <w:rtl/>
        </w:rPr>
        <w:t>21.</w:t>
      </w:r>
      <w:r w:rsidRPr="008F2339">
        <w:rPr>
          <w:rtl/>
        </w:rPr>
        <w:tab/>
      </w:r>
      <w:r w:rsidRPr="008F2339">
        <w:t>Wiley S, Meinzen-Derr J. Use of the ages and stages questionnaire in young children who are deaf/hard of hearing as a screening for additional disabilities. Early human development. 201</w:t>
      </w:r>
      <w:r w:rsidRPr="008F2339">
        <w:rPr>
          <w:rtl/>
        </w:rPr>
        <w:t>3;89(5):295-300.</w:t>
      </w:r>
    </w:p>
    <w:p w14:paraId="3D75CE69" w14:textId="77777777" w:rsidR="008F2339" w:rsidRPr="008F2339" w:rsidRDefault="008F2339" w:rsidP="008F2339">
      <w:pPr>
        <w:pStyle w:val="EndNoteBibliography"/>
        <w:bidi w:val="0"/>
        <w:spacing w:after="0"/>
        <w:rPr>
          <w:rtl/>
        </w:rPr>
      </w:pPr>
      <w:r w:rsidRPr="008F2339">
        <w:rPr>
          <w:rtl/>
        </w:rPr>
        <w:t>22.</w:t>
      </w:r>
      <w:r w:rsidRPr="008F2339">
        <w:rPr>
          <w:rtl/>
        </w:rPr>
        <w:tab/>
      </w:r>
      <w:r w:rsidRPr="008F2339">
        <w:t>Tomblin JB, Harrison M, Ambrose SE, Walker EA, Oleson JJ, Moeller MP. Language outcomes in young children with mild to severe hearing loss. Ear and Hearing. 2015;36(0 1):76S</w:t>
      </w:r>
      <w:r w:rsidRPr="008F2339">
        <w:rPr>
          <w:rtl/>
        </w:rPr>
        <w:t>.</w:t>
      </w:r>
    </w:p>
    <w:p w14:paraId="73DB3801" w14:textId="77777777" w:rsidR="008F2339" w:rsidRPr="008F2339" w:rsidRDefault="008F2339" w:rsidP="008F2339">
      <w:pPr>
        <w:pStyle w:val="EndNoteBibliography"/>
        <w:bidi w:val="0"/>
        <w:spacing w:after="0"/>
        <w:rPr>
          <w:rtl/>
        </w:rPr>
      </w:pPr>
      <w:r w:rsidRPr="008F2339">
        <w:rPr>
          <w:rtl/>
        </w:rPr>
        <w:t>23.</w:t>
      </w:r>
      <w:r w:rsidRPr="008F2339">
        <w:rPr>
          <w:rtl/>
        </w:rPr>
        <w:tab/>
      </w:r>
      <w:r w:rsidRPr="008F2339">
        <w:t>Kyerematen V, Hamb A, Oberhelman RA, Cabrera L, Bernabe</w:t>
      </w:r>
      <w:r w:rsidRPr="008F2339">
        <w:rPr>
          <w:rtl/>
        </w:rPr>
        <w:t>-</w:t>
      </w:r>
      <w:r w:rsidRPr="008F2339">
        <w:t>Ortiz A, Berry SJ. Exploratory application of the Ages and Stages (ASQ) child development screening test in a low-income Peruvian shantytown population. BMJ open. 2014;4(1):e004132</w:t>
      </w:r>
      <w:r w:rsidRPr="008F2339">
        <w:rPr>
          <w:rtl/>
        </w:rPr>
        <w:t>.</w:t>
      </w:r>
    </w:p>
    <w:p w14:paraId="5060BAB0" w14:textId="77777777" w:rsidR="008F2339" w:rsidRPr="008F2339" w:rsidRDefault="008F2339" w:rsidP="008F2339">
      <w:pPr>
        <w:pStyle w:val="EndNoteBibliography"/>
        <w:bidi w:val="0"/>
        <w:spacing w:after="0"/>
        <w:rPr>
          <w:rtl/>
        </w:rPr>
      </w:pPr>
      <w:r w:rsidRPr="008F2339">
        <w:rPr>
          <w:rtl/>
        </w:rPr>
        <w:t>24.</w:t>
      </w:r>
      <w:r w:rsidRPr="008F2339">
        <w:rPr>
          <w:rtl/>
        </w:rPr>
        <w:tab/>
      </w:r>
      <w:r w:rsidRPr="008F2339">
        <w:t>Inoue A, Iwasaki S, Ushio M, Chihara Y, Fujimoto C, Egami N, et al</w:t>
      </w:r>
      <w:r w:rsidRPr="008F2339">
        <w:rPr>
          <w:rtl/>
        </w:rPr>
        <w:t xml:space="preserve">. </w:t>
      </w:r>
      <w:r w:rsidRPr="008F2339">
        <w:t>Effect of vestibular dysfunction on the development of gross motor function in children with profound hearing loss. Audiology and Neurotology. 2013;18(3):143-51</w:t>
      </w:r>
      <w:r w:rsidRPr="008F2339">
        <w:rPr>
          <w:rtl/>
        </w:rPr>
        <w:t>.</w:t>
      </w:r>
    </w:p>
    <w:p w14:paraId="1CA90C10" w14:textId="77777777" w:rsidR="008F2339" w:rsidRPr="008F2339" w:rsidRDefault="008F2339" w:rsidP="008F2339">
      <w:pPr>
        <w:pStyle w:val="EndNoteBibliography"/>
        <w:bidi w:val="0"/>
        <w:spacing w:after="0"/>
        <w:rPr>
          <w:rtl/>
        </w:rPr>
      </w:pPr>
      <w:r w:rsidRPr="008F2339">
        <w:rPr>
          <w:rtl/>
        </w:rPr>
        <w:lastRenderedPageBreak/>
        <w:t>25.</w:t>
      </w:r>
      <w:r w:rsidRPr="008F2339">
        <w:rPr>
          <w:rtl/>
        </w:rPr>
        <w:tab/>
      </w:r>
      <w:r w:rsidRPr="008F2339">
        <w:t>Vidranski T, Farkaš D. Motor skills in hearing impaired children with or without cochlear</w:t>
      </w:r>
      <w:r w:rsidRPr="008F2339">
        <w:rPr>
          <w:rtl/>
        </w:rPr>
        <w:t xml:space="preserve"> </w:t>
      </w:r>
      <w:r w:rsidRPr="008F2339">
        <w:t>implant–a systematic review. Collegium antropologicum. 2015;39(Supplement 1):173-9</w:t>
      </w:r>
      <w:r w:rsidRPr="008F2339">
        <w:rPr>
          <w:rtl/>
        </w:rPr>
        <w:t>.</w:t>
      </w:r>
    </w:p>
    <w:p w14:paraId="191E119E" w14:textId="77777777" w:rsidR="008F2339" w:rsidRPr="008F2339" w:rsidRDefault="008F2339" w:rsidP="008F2339">
      <w:pPr>
        <w:pStyle w:val="EndNoteBibliography"/>
        <w:bidi w:val="0"/>
        <w:spacing w:after="0"/>
        <w:rPr>
          <w:rtl/>
        </w:rPr>
      </w:pPr>
      <w:r w:rsidRPr="008F2339">
        <w:rPr>
          <w:rtl/>
        </w:rPr>
        <w:t>26.</w:t>
      </w:r>
      <w:r w:rsidRPr="008F2339">
        <w:rPr>
          <w:rtl/>
        </w:rPr>
        <w:tab/>
      </w:r>
      <w:r w:rsidRPr="008F2339">
        <w:t>khalili A, Yadegdri. H. Comparison of the Growth Rate of Exquisite and Extreme Movements in Children of Urban and Rural Children's Centers of Semnan. Kumesh. 2004;5(1</w:t>
      </w:r>
      <w:r w:rsidRPr="008F2339">
        <w:rPr>
          <w:rtl/>
        </w:rPr>
        <w:t>2):53-61.</w:t>
      </w:r>
    </w:p>
    <w:p w14:paraId="7AFDF751" w14:textId="77777777" w:rsidR="008F2339" w:rsidRPr="008F2339" w:rsidRDefault="008F2339" w:rsidP="008F2339">
      <w:pPr>
        <w:pStyle w:val="EndNoteBibliography"/>
        <w:bidi w:val="0"/>
        <w:spacing w:after="0"/>
        <w:rPr>
          <w:rtl/>
        </w:rPr>
      </w:pPr>
      <w:r w:rsidRPr="008F2339">
        <w:rPr>
          <w:rtl/>
        </w:rPr>
        <w:t>27.</w:t>
      </w:r>
      <w:r w:rsidRPr="008F2339">
        <w:rPr>
          <w:rtl/>
        </w:rPr>
        <w:tab/>
      </w:r>
      <w:r w:rsidRPr="008F2339">
        <w:t>Leigh G, Ching TY, Crowe K, Cupples L, Marnane V, Seeto M. Factors affecting psychosocial and motor development in 3-year-old children who are deaf or hard of hearing. Journal of deaf studies and deaf education. 2015;20(4):331-42</w:t>
      </w:r>
      <w:r w:rsidRPr="008F2339">
        <w:rPr>
          <w:rtl/>
        </w:rPr>
        <w:t>.</w:t>
      </w:r>
    </w:p>
    <w:p w14:paraId="35C50F50" w14:textId="77777777" w:rsidR="008F2339" w:rsidRPr="008F2339" w:rsidRDefault="008F2339" w:rsidP="008F2339">
      <w:pPr>
        <w:pStyle w:val="EndNoteBibliography"/>
        <w:bidi w:val="0"/>
        <w:spacing w:after="0"/>
        <w:rPr>
          <w:rtl/>
        </w:rPr>
      </w:pPr>
      <w:r w:rsidRPr="008F2339">
        <w:rPr>
          <w:rtl/>
        </w:rPr>
        <w:t>28.</w:t>
      </w:r>
      <w:r w:rsidRPr="008F2339">
        <w:rPr>
          <w:rtl/>
        </w:rPr>
        <w:tab/>
      </w:r>
      <w:r w:rsidRPr="008F2339">
        <w:t>Mohammadi Parsa N, Moradi A, Einabadi F. An investigation of the relationship between maternal depression with gross motor and fine motor delay in one-year old children. Journal of Paramedical Sciences &amp; Rehabilitation. 2015;4(4):43-50</w:t>
      </w:r>
      <w:r w:rsidRPr="008F2339">
        <w:rPr>
          <w:rtl/>
        </w:rPr>
        <w:t>.</w:t>
      </w:r>
    </w:p>
    <w:p w14:paraId="0062EE85" w14:textId="77777777" w:rsidR="008F2339" w:rsidRPr="008F2339" w:rsidRDefault="008F2339" w:rsidP="008F2339">
      <w:pPr>
        <w:pStyle w:val="EndNoteBibliography"/>
        <w:bidi w:val="0"/>
        <w:spacing w:after="0"/>
        <w:rPr>
          <w:rtl/>
        </w:rPr>
      </w:pPr>
      <w:r w:rsidRPr="008F2339">
        <w:rPr>
          <w:rtl/>
        </w:rPr>
        <w:t>29.</w:t>
      </w:r>
      <w:r w:rsidRPr="008F2339">
        <w:rPr>
          <w:rtl/>
        </w:rPr>
        <w:tab/>
      </w:r>
      <w:r w:rsidRPr="008F2339">
        <w:t>Baskabadi H, Bagheri</w:t>
      </w:r>
      <w:r w:rsidRPr="008F2339">
        <w:rPr>
          <w:rtl/>
        </w:rPr>
        <w:t xml:space="preserve"> </w:t>
      </w:r>
      <w:r w:rsidRPr="008F2339">
        <w:t>F, ASKARI HZ. Developmental Disorders in Preterm Neonates during the First Two Years of Life Using the Ages and Stages Questionnaire. 2016</w:t>
      </w:r>
      <w:r w:rsidRPr="008F2339">
        <w:rPr>
          <w:rtl/>
        </w:rPr>
        <w:t>.</w:t>
      </w:r>
    </w:p>
    <w:p w14:paraId="3C2A54EC" w14:textId="77777777" w:rsidR="008F2339" w:rsidRPr="008F2339" w:rsidRDefault="008F2339" w:rsidP="008F2339">
      <w:pPr>
        <w:pStyle w:val="EndNoteBibliography"/>
        <w:bidi w:val="0"/>
        <w:rPr>
          <w:rtl/>
        </w:rPr>
      </w:pPr>
      <w:r w:rsidRPr="008F2339">
        <w:rPr>
          <w:rtl/>
        </w:rPr>
        <w:t>30.</w:t>
      </w:r>
      <w:r w:rsidRPr="008F2339">
        <w:rPr>
          <w:rtl/>
        </w:rPr>
        <w:tab/>
      </w:r>
      <w:r w:rsidRPr="008F2339">
        <w:t>Karimi M, Fallah R, Dehghanpoor A, Mirzaei M. Developmental status of 5-year-old moderate low birth weight children. Brain and Development. 2011;33(8):651-5</w:t>
      </w:r>
      <w:r w:rsidRPr="008F2339">
        <w:rPr>
          <w:rtl/>
        </w:rPr>
        <w:t>.</w:t>
      </w:r>
    </w:p>
    <w:p w14:paraId="443E2CF9" w14:textId="34D07521" w:rsidR="00B866F3" w:rsidRPr="00D32DA2" w:rsidRDefault="00B866F3" w:rsidP="008F2339">
      <w:pPr>
        <w:bidi w:val="0"/>
        <w:spacing w:after="160" w:line="360" w:lineRule="auto"/>
        <w:ind w:left="0" w:firstLine="0"/>
        <w:jc w:val="both"/>
        <w:rPr>
          <w:rFonts w:eastAsia="Calibri"/>
          <w:b/>
          <w:bCs/>
          <w:color w:val="000000"/>
          <w:sz w:val="24"/>
          <w:szCs w:val="24"/>
          <w:lang w:bidi="fa-IR"/>
        </w:rPr>
      </w:pPr>
      <w:r w:rsidRPr="00D32DA2">
        <w:rPr>
          <w:rFonts w:eastAsia="Calibri"/>
          <w:color w:val="000000"/>
          <w:sz w:val="24"/>
          <w:szCs w:val="24"/>
          <w:rtl/>
          <w:lang w:bidi="fa-IR"/>
        </w:rPr>
        <w:fldChar w:fldCharType="end"/>
      </w:r>
    </w:p>
    <w:p w14:paraId="20502A45" w14:textId="77777777" w:rsidR="00B866F3" w:rsidRPr="00D32DA2" w:rsidRDefault="00B866F3" w:rsidP="00B866F3">
      <w:pPr>
        <w:bidi w:val="0"/>
        <w:spacing w:after="160" w:line="360" w:lineRule="auto"/>
        <w:ind w:left="0" w:firstLine="0"/>
        <w:jc w:val="both"/>
        <w:rPr>
          <w:rFonts w:eastAsia="Calibri"/>
          <w:b/>
          <w:bCs/>
          <w:color w:val="000000"/>
          <w:sz w:val="24"/>
          <w:szCs w:val="24"/>
          <w:lang w:bidi="fa-IR"/>
        </w:rPr>
      </w:pPr>
    </w:p>
    <w:p w14:paraId="3E725C6D" w14:textId="77777777" w:rsidR="00B866F3" w:rsidRPr="00D32DA2" w:rsidRDefault="00B866F3" w:rsidP="00B866F3">
      <w:pPr>
        <w:bidi w:val="0"/>
        <w:spacing w:after="160" w:line="360" w:lineRule="auto"/>
        <w:ind w:left="0" w:firstLine="0"/>
        <w:jc w:val="both"/>
        <w:rPr>
          <w:rFonts w:eastAsia="Calibri"/>
          <w:b/>
          <w:bCs/>
          <w:color w:val="000000"/>
          <w:sz w:val="24"/>
          <w:szCs w:val="24"/>
          <w:lang w:bidi="fa-IR"/>
        </w:rPr>
      </w:pPr>
    </w:p>
    <w:p w14:paraId="4450A6C0" w14:textId="77777777" w:rsidR="00B866F3" w:rsidRPr="00D32DA2" w:rsidRDefault="00B866F3" w:rsidP="00B866F3">
      <w:pPr>
        <w:bidi w:val="0"/>
        <w:spacing w:after="160" w:line="360" w:lineRule="auto"/>
        <w:ind w:left="0" w:firstLine="0"/>
        <w:jc w:val="both"/>
        <w:rPr>
          <w:rFonts w:eastAsia="Calibri"/>
          <w:b/>
          <w:bCs/>
          <w:color w:val="000000"/>
          <w:sz w:val="24"/>
          <w:szCs w:val="24"/>
          <w:lang w:bidi="fa-IR"/>
        </w:rPr>
      </w:pPr>
    </w:p>
    <w:p w14:paraId="6519F5D4" w14:textId="77777777" w:rsidR="00B866F3" w:rsidRPr="00D32DA2" w:rsidRDefault="00B866F3" w:rsidP="00B866F3">
      <w:pPr>
        <w:bidi w:val="0"/>
        <w:spacing w:after="160" w:line="360" w:lineRule="auto"/>
        <w:ind w:left="0" w:firstLine="0"/>
        <w:jc w:val="both"/>
        <w:rPr>
          <w:rFonts w:eastAsia="Calibri"/>
          <w:b/>
          <w:bCs/>
          <w:color w:val="000000"/>
          <w:sz w:val="24"/>
          <w:szCs w:val="24"/>
          <w:lang w:bidi="fa-IR"/>
        </w:rPr>
      </w:pPr>
    </w:p>
    <w:p w14:paraId="2FF8BD4E" w14:textId="77777777" w:rsidR="00B866F3" w:rsidRPr="00D32DA2" w:rsidRDefault="00B866F3" w:rsidP="00B866F3">
      <w:pPr>
        <w:bidi w:val="0"/>
        <w:spacing w:after="160" w:line="360" w:lineRule="auto"/>
        <w:ind w:left="0" w:firstLine="0"/>
        <w:jc w:val="both"/>
        <w:rPr>
          <w:rFonts w:eastAsia="Calibri"/>
          <w:b/>
          <w:bCs/>
          <w:color w:val="000000"/>
          <w:sz w:val="24"/>
          <w:szCs w:val="24"/>
          <w:lang w:bidi="fa-IR"/>
        </w:rPr>
      </w:pPr>
    </w:p>
    <w:p w14:paraId="74831367" w14:textId="77777777" w:rsidR="00B866F3" w:rsidRPr="00D32DA2" w:rsidRDefault="00B866F3" w:rsidP="00B866F3">
      <w:pPr>
        <w:bidi w:val="0"/>
        <w:spacing w:after="160" w:line="360" w:lineRule="auto"/>
        <w:ind w:left="0" w:firstLine="0"/>
        <w:jc w:val="both"/>
        <w:rPr>
          <w:rFonts w:eastAsia="Calibri"/>
          <w:b/>
          <w:bCs/>
          <w:color w:val="000000"/>
          <w:sz w:val="24"/>
          <w:szCs w:val="24"/>
          <w:lang w:bidi="fa-IR"/>
        </w:rPr>
      </w:pPr>
    </w:p>
    <w:p w14:paraId="638C4DDA" w14:textId="77777777" w:rsidR="00B866F3" w:rsidRDefault="00B866F3" w:rsidP="00B866F3">
      <w:pPr>
        <w:bidi w:val="0"/>
        <w:spacing w:after="160" w:line="360" w:lineRule="auto"/>
        <w:ind w:left="0" w:firstLine="0"/>
        <w:jc w:val="both"/>
        <w:rPr>
          <w:rFonts w:eastAsia="Calibri"/>
          <w:b/>
          <w:bCs/>
          <w:color w:val="000000"/>
          <w:sz w:val="24"/>
          <w:szCs w:val="24"/>
          <w:lang w:bidi="fa-IR"/>
        </w:rPr>
      </w:pPr>
    </w:p>
    <w:p w14:paraId="189392B8" w14:textId="77777777" w:rsidR="00B866F3" w:rsidRDefault="00B866F3" w:rsidP="00B866F3">
      <w:pPr>
        <w:bidi w:val="0"/>
        <w:spacing w:after="160" w:line="360" w:lineRule="auto"/>
        <w:ind w:left="0" w:firstLine="0"/>
        <w:jc w:val="both"/>
        <w:rPr>
          <w:rFonts w:eastAsia="Calibri"/>
          <w:b/>
          <w:bCs/>
          <w:color w:val="000000"/>
          <w:sz w:val="24"/>
          <w:szCs w:val="24"/>
          <w:lang w:bidi="fa-IR"/>
        </w:rPr>
      </w:pPr>
    </w:p>
    <w:p w14:paraId="70704D3F" w14:textId="77777777" w:rsidR="00B866F3" w:rsidRDefault="00B866F3" w:rsidP="00B866F3">
      <w:pPr>
        <w:bidi w:val="0"/>
        <w:spacing w:after="160" w:line="360" w:lineRule="auto"/>
        <w:ind w:left="0" w:firstLine="0"/>
        <w:jc w:val="both"/>
        <w:rPr>
          <w:rFonts w:eastAsia="Calibri"/>
          <w:b/>
          <w:bCs/>
          <w:color w:val="000000"/>
          <w:sz w:val="24"/>
          <w:szCs w:val="24"/>
          <w:lang w:bidi="fa-IR"/>
        </w:rPr>
      </w:pPr>
    </w:p>
    <w:p w14:paraId="1F5050C4" w14:textId="77777777" w:rsidR="00B866F3" w:rsidRDefault="00B866F3" w:rsidP="00B866F3">
      <w:pPr>
        <w:bidi w:val="0"/>
        <w:spacing w:after="160" w:line="360" w:lineRule="auto"/>
        <w:ind w:left="0" w:firstLine="0"/>
        <w:jc w:val="both"/>
        <w:rPr>
          <w:rFonts w:eastAsia="Calibri"/>
          <w:b/>
          <w:bCs/>
          <w:color w:val="000000"/>
          <w:sz w:val="24"/>
          <w:szCs w:val="24"/>
          <w:lang w:bidi="fa-IR"/>
        </w:rPr>
      </w:pPr>
    </w:p>
    <w:p w14:paraId="673731D0" w14:textId="77777777" w:rsidR="00B866F3" w:rsidRDefault="00B866F3" w:rsidP="00B866F3">
      <w:pPr>
        <w:bidi w:val="0"/>
        <w:spacing w:after="160" w:line="360" w:lineRule="auto"/>
        <w:ind w:left="0" w:firstLine="0"/>
        <w:jc w:val="both"/>
        <w:rPr>
          <w:rFonts w:ascii="Gadugi" w:eastAsia="Calibri" w:hAnsi="Gadugi" w:cs="B Nazanin"/>
          <w:b/>
          <w:bCs/>
          <w:color w:val="000000"/>
          <w:sz w:val="24"/>
          <w:szCs w:val="24"/>
          <w:lang w:bidi="fa-IR"/>
        </w:rPr>
      </w:pPr>
    </w:p>
    <w:p w14:paraId="4B7EE4C2" w14:textId="77777777" w:rsidR="00B866F3" w:rsidRPr="00616D32" w:rsidRDefault="00B866F3" w:rsidP="00B866F3">
      <w:pPr>
        <w:spacing w:after="160" w:line="259" w:lineRule="auto"/>
        <w:ind w:left="0" w:firstLine="0"/>
        <w:jc w:val="both"/>
        <w:rPr>
          <w:rFonts w:ascii="Calibri" w:eastAsia="Calibri" w:hAnsi="Calibri" w:cs="B Nazanin"/>
          <w:color w:val="000000"/>
          <w:sz w:val="24"/>
          <w:szCs w:val="24"/>
          <w:rtl/>
          <w:lang w:bidi="fa-IR"/>
        </w:rPr>
      </w:pPr>
      <w:r>
        <w:rPr>
          <w:rFonts w:ascii="Calibri" w:eastAsia="Calibri" w:hAnsi="Calibri" w:cs="B Nazanin" w:hint="cs"/>
          <w:color w:val="000000"/>
          <w:sz w:val="24"/>
          <w:szCs w:val="24"/>
          <w:rtl/>
          <w:lang w:bidi="fa-IR"/>
        </w:rPr>
        <w:t>....</w:t>
      </w:r>
    </w:p>
    <w:tbl>
      <w:tblPr>
        <w:tblpPr w:leftFromText="180" w:rightFromText="180" w:vertAnchor="text" w:tblpY="1"/>
        <w:bidiVisual/>
        <w:tblW w:w="100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
        <w:gridCol w:w="3226"/>
        <w:gridCol w:w="2169"/>
        <w:gridCol w:w="2595"/>
        <w:gridCol w:w="1864"/>
        <w:gridCol w:w="89"/>
      </w:tblGrid>
      <w:tr w:rsidR="00B866F3" w:rsidRPr="00616D32" w14:paraId="44FA21F5" w14:textId="77777777" w:rsidTr="00640D3C">
        <w:trPr>
          <w:gridAfter w:val="1"/>
          <w:wAfter w:w="89" w:type="dxa"/>
          <w:trHeight w:val="696"/>
        </w:trPr>
        <w:tc>
          <w:tcPr>
            <w:tcW w:w="9945" w:type="dxa"/>
            <w:gridSpan w:val="5"/>
            <w:shd w:val="clear" w:color="auto" w:fill="auto"/>
          </w:tcPr>
          <w:p w14:paraId="5E1ACB67" w14:textId="77777777" w:rsidR="00B866F3" w:rsidRPr="00616D32" w:rsidRDefault="00B866F3" w:rsidP="00640D3C">
            <w:pPr>
              <w:spacing w:line="20" w:lineRule="atLeast"/>
              <w:ind w:left="0" w:firstLine="0"/>
              <w:contextualSpacing/>
              <w:jc w:val="center"/>
              <w:rPr>
                <w:rFonts w:ascii="Calibri" w:hAnsi="Calibri" w:cs="B Nazanin"/>
                <w:b/>
                <w:bCs/>
                <w:color w:val="000000"/>
                <w:rtl/>
                <w:lang w:bidi="fa-IR"/>
              </w:rPr>
            </w:pPr>
            <w:r w:rsidRPr="00616D32">
              <w:rPr>
                <w:rFonts w:ascii="Calibri" w:hAnsi="Calibri" w:cs="B Nazanin" w:hint="cs"/>
                <w:b/>
                <w:bCs/>
                <w:color w:val="000000"/>
                <w:rtl/>
                <w:lang w:bidi="fa-IR"/>
              </w:rPr>
              <w:t>جدول 1- مقایسه فراوانی کودکان بر حسب جنس، تحصیلات مادر، شغل مادر، تحصیلات پدر، شغل پدر و وضعیت مالی و نسبت فامیلی در دو گروه دارای اختلال شنوایی و سالم</w:t>
            </w:r>
          </w:p>
        </w:tc>
      </w:tr>
      <w:tr w:rsidR="00B866F3" w:rsidRPr="00616D32" w14:paraId="36C5B704" w14:textId="77777777" w:rsidTr="00640D3C">
        <w:trPr>
          <w:gridBefore w:val="1"/>
          <w:wBefore w:w="91" w:type="dxa"/>
          <w:trHeight w:val="333"/>
        </w:trPr>
        <w:tc>
          <w:tcPr>
            <w:tcW w:w="3226" w:type="dxa"/>
            <w:vMerge w:val="restart"/>
            <w:shd w:val="clear" w:color="auto" w:fill="auto"/>
          </w:tcPr>
          <w:p w14:paraId="4AF5914A" w14:textId="77777777" w:rsidR="00B866F3" w:rsidRPr="00616D32" w:rsidRDefault="00B866F3" w:rsidP="00640D3C">
            <w:pPr>
              <w:spacing w:line="20" w:lineRule="atLeast"/>
              <w:ind w:left="0" w:firstLine="0"/>
              <w:contextualSpacing/>
              <w:jc w:val="both"/>
              <w:rPr>
                <w:rFonts w:ascii="Calibri" w:hAnsi="Calibri" w:cs="B Nazanin"/>
                <w:color w:val="000000"/>
                <w:rtl/>
                <w:lang w:bidi="fa-IR"/>
              </w:rPr>
            </w:pPr>
            <w:r w:rsidRPr="00616D32">
              <w:rPr>
                <w:rFonts w:ascii="Calibri" w:hAnsi="Calibri" w:cs="B Nazanin" w:hint="cs"/>
                <w:color w:val="000000"/>
                <w:rtl/>
                <w:lang w:bidi="fa-IR"/>
              </w:rPr>
              <w:t>متغیر</w:t>
            </w:r>
          </w:p>
        </w:tc>
        <w:tc>
          <w:tcPr>
            <w:tcW w:w="2169" w:type="dxa"/>
            <w:shd w:val="clear" w:color="auto" w:fill="auto"/>
          </w:tcPr>
          <w:p w14:paraId="49D3A331"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r w:rsidRPr="00616D32">
              <w:rPr>
                <w:rFonts w:ascii="Calibri" w:hAnsi="Calibri" w:cs="B Nazanin" w:hint="cs"/>
                <w:color w:val="000000"/>
                <w:rtl/>
                <w:lang w:bidi="fa-IR"/>
              </w:rPr>
              <w:t>گروه اختلال شنوایی</w:t>
            </w:r>
          </w:p>
        </w:tc>
        <w:tc>
          <w:tcPr>
            <w:tcW w:w="2595" w:type="dxa"/>
            <w:shd w:val="clear" w:color="auto" w:fill="auto"/>
          </w:tcPr>
          <w:p w14:paraId="57286A70"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r w:rsidRPr="00616D32">
              <w:rPr>
                <w:rFonts w:ascii="Calibri" w:hAnsi="Calibri" w:cs="B Nazanin" w:hint="cs"/>
                <w:color w:val="000000"/>
                <w:rtl/>
                <w:lang w:bidi="fa-IR"/>
              </w:rPr>
              <w:t>گروه سالم</w:t>
            </w:r>
          </w:p>
        </w:tc>
        <w:tc>
          <w:tcPr>
            <w:tcW w:w="1953" w:type="dxa"/>
            <w:gridSpan w:val="2"/>
            <w:vMerge w:val="restart"/>
            <w:shd w:val="clear" w:color="auto" w:fill="auto"/>
          </w:tcPr>
          <w:p w14:paraId="44882A25"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r w:rsidRPr="00616D32">
              <w:rPr>
                <w:rFonts w:ascii="Calibri" w:hAnsi="Calibri" w:cs="B Nazanin" w:hint="cs"/>
                <w:color w:val="000000"/>
                <w:rtl/>
                <w:lang w:bidi="fa-IR"/>
              </w:rPr>
              <w:t>نتیجه آزمون</w:t>
            </w:r>
          </w:p>
        </w:tc>
      </w:tr>
      <w:tr w:rsidR="00B866F3" w:rsidRPr="00616D32" w14:paraId="180954C2" w14:textId="77777777" w:rsidTr="00640D3C">
        <w:trPr>
          <w:gridBefore w:val="1"/>
          <w:wBefore w:w="91" w:type="dxa"/>
          <w:trHeight w:val="333"/>
        </w:trPr>
        <w:tc>
          <w:tcPr>
            <w:tcW w:w="3226" w:type="dxa"/>
            <w:vMerge/>
            <w:shd w:val="clear" w:color="auto" w:fill="auto"/>
          </w:tcPr>
          <w:p w14:paraId="5A0AEBAB" w14:textId="77777777" w:rsidR="00B866F3" w:rsidRPr="00616D32" w:rsidRDefault="00B866F3" w:rsidP="00640D3C">
            <w:pPr>
              <w:spacing w:line="20" w:lineRule="atLeast"/>
              <w:ind w:left="0" w:firstLine="0"/>
              <w:contextualSpacing/>
              <w:jc w:val="both"/>
              <w:rPr>
                <w:rFonts w:ascii="Calibri" w:hAnsi="Calibri" w:cs="B Nazanin"/>
                <w:color w:val="000000"/>
                <w:rtl/>
                <w:lang w:bidi="fa-IR"/>
              </w:rPr>
            </w:pPr>
          </w:p>
        </w:tc>
        <w:tc>
          <w:tcPr>
            <w:tcW w:w="2169" w:type="dxa"/>
            <w:shd w:val="clear" w:color="auto" w:fill="auto"/>
          </w:tcPr>
          <w:p w14:paraId="6FFFE971"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r w:rsidRPr="00616D32">
              <w:rPr>
                <w:rFonts w:ascii="Calibri" w:hAnsi="Calibri" w:cs="B Nazanin" w:hint="cs"/>
                <w:color w:val="000000"/>
                <w:rtl/>
                <w:lang w:bidi="fa-IR"/>
              </w:rPr>
              <w:t>(درصد) تعداد</w:t>
            </w:r>
          </w:p>
        </w:tc>
        <w:tc>
          <w:tcPr>
            <w:tcW w:w="2595" w:type="dxa"/>
            <w:shd w:val="clear" w:color="auto" w:fill="auto"/>
          </w:tcPr>
          <w:p w14:paraId="47AB8A96"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r w:rsidRPr="00616D32">
              <w:rPr>
                <w:rFonts w:ascii="Calibri" w:hAnsi="Calibri" w:cs="B Nazanin" w:hint="cs"/>
                <w:color w:val="000000"/>
                <w:rtl/>
                <w:lang w:bidi="fa-IR"/>
              </w:rPr>
              <w:t>(درصد) تعداد</w:t>
            </w:r>
          </w:p>
        </w:tc>
        <w:tc>
          <w:tcPr>
            <w:tcW w:w="1953" w:type="dxa"/>
            <w:gridSpan w:val="2"/>
            <w:vMerge/>
            <w:shd w:val="clear" w:color="auto" w:fill="auto"/>
          </w:tcPr>
          <w:p w14:paraId="1AF0841F"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1272F58D" w14:textId="77777777" w:rsidTr="00640D3C">
        <w:trPr>
          <w:gridBefore w:val="1"/>
          <w:wBefore w:w="91" w:type="dxa"/>
          <w:trHeight w:val="348"/>
        </w:trPr>
        <w:tc>
          <w:tcPr>
            <w:tcW w:w="3226" w:type="dxa"/>
            <w:shd w:val="clear" w:color="auto" w:fill="auto"/>
          </w:tcPr>
          <w:p w14:paraId="3905527F" w14:textId="77777777" w:rsidR="00B866F3" w:rsidRPr="00616D32" w:rsidRDefault="00B866F3" w:rsidP="00640D3C">
            <w:pPr>
              <w:spacing w:line="20" w:lineRule="atLeast"/>
              <w:ind w:left="0" w:firstLine="0"/>
              <w:rPr>
                <w:rFonts w:ascii="Calibri" w:hAnsi="Calibri" w:cs="B Nazanin"/>
                <w:b/>
                <w:bCs/>
                <w:color w:val="000000"/>
                <w:rtl/>
                <w:lang w:bidi="fa-IR"/>
              </w:rPr>
            </w:pPr>
            <w:r w:rsidRPr="00616D32">
              <w:rPr>
                <w:rFonts w:ascii="Calibri" w:hAnsi="Calibri" w:cs="B Nazanin" w:hint="cs"/>
                <w:b/>
                <w:bCs/>
                <w:color w:val="000000"/>
                <w:rtl/>
                <w:lang w:bidi="fa-IR"/>
              </w:rPr>
              <w:lastRenderedPageBreak/>
              <w:t>جنس</w:t>
            </w:r>
          </w:p>
        </w:tc>
        <w:tc>
          <w:tcPr>
            <w:tcW w:w="2169" w:type="dxa"/>
            <w:shd w:val="clear" w:color="auto" w:fill="auto"/>
          </w:tcPr>
          <w:p w14:paraId="1C3A9892"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c>
          <w:tcPr>
            <w:tcW w:w="2595" w:type="dxa"/>
            <w:shd w:val="clear" w:color="auto" w:fill="auto"/>
          </w:tcPr>
          <w:p w14:paraId="0EFBE8FE"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c>
          <w:tcPr>
            <w:tcW w:w="1953" w:type="dxa"/>
            <w:gridSpan w:val="2"/>
            <w:vMerge w:val="restart"/>
            <w:shd w:val="clear" w:color="auto" w:fill="auto"/>
          </w:tcPr>
          <w:p w14:paraId="7126047A" w14:textId="77777777" w:rsidR="00B866F3" w:rsidRDefault="00B866F3" w:rsidP="00640D3C">
            <w:pPr>
              <w:spacing w:line="20" w:lineRule="atLeast"/>
              <w:ind w:left="0" w:firstLine="0"/>
              <w:jc w:val="center"/>
              <w:rPr>
                <w:rFonts w:ascii="Arial" w:hAnsi="Arial" w:cs="B Nazanin"/>
                <w:color w:val="000000"/>
                <w:lang w:bidi="fa-IR"/>
              </w:rPr>
            </w:pPr>
          </w:p>
          <w:p w14:paraId="5A86C2F7" w14:textId="77777777" w:rsidR="00B866F3" w:rsidRDefault="00B866F3" w:rsidP="00640D3C">
            <w:pPr>
              <w:spacing w:line="20" w:lineRule="atLeast"/>
              <w:ind w:left="0" w:firstLine="0"/>
              <w:jc w:val="center"/>
              <w:rPr>
                <w:rFonts w:ascii="Arial" w:hAnsi="Arial" w:cs="B Nazanin"/>
                <w:color w:val="000000"/>
                <w:lang w:bidi="fa-IR"/>
              </w:rPr>
            </w:pPr>
          </w:p>
          <w:p w14:paraId="7EF2674D" w14:textId="77777777" w:rsidR="00B866F3" w:rsidRDefault="00B866F3" w:rsidP="00640D3C">
            <w:pPr>
              <w:spacing w:line="20" w:lineRule="atLeast"/>
              <w:ind w:left="0" w:firstLine="0"/>
              <w:jc w:val="center"/>
              <w:rPr>
                <w:rFonts w:ascii="Arial" w:hAnsi="Arial" w:cs="B Nazanin"/>
                <w:color w:val="000000"/>
                <w:lang w:bidi="fa-IR"/>
              </w:rPr>
            </w:pPr>
            <w:commentRangeStart w:id="1"/>
            <w:r w:rsidRPr="00616D32">
              <w:rPr>
                <w:rFonts w:ascii="Arial" w:hAnsi="Arial" w:cs="B Nazanin" w:hint="cs"/>
                <w:color w:val="000000"/>
                <w:rtl/>
                <w:lang w:bidi="fa-IR"/>
              </w:rPr>
              <w:t>-</w:t>
            </w:r>
            <w:commentRangeEnd w:id="1"/>
            <w:r>
              <w:rPr>
                <w:rStyle w:val="CommentReference"/>
                <w:rtl/>
              </w:rPr>
              <w:commentReference w:id="1"/>
            </w:r>
            <w:r>
              <w:rPr>
                <w:rFonts w:ascii="Arial" w:hAnsi="Arial" w:cs="B Nazanin"/>
                <w:color w:val="000000"/>
                <w:lang w:bidi="fa-IR"/>
              </w:rPr>
              <w:t>P=1/0</w:t>
            </w:r>
          </w:p>
          <w:p w14:paraId="3471F28E" w14:textId="77777777" w:rsidR="00B866F3" w:rsidRPr="00616D32" w:rsidRDefault="00B866F3" w:rsidP="00640D3C">
            <w:pPr>
              <w:spacing w:line="20" w:lineRule="atLeast"/>
              <w:ind w:left="0" w:firstLine="0"/>
              <w:jc w:val="center"/>
              <w:rPr>
                <w:rFonts w:ascii="Arial" w:hAnsi="Arial" w:cs="B Nazanin"/>
                <w:color w:val="000000"/>
                <w:lang w:bidi="fa-IR"/>
              </w:rPr>
            </w:pPr>
            <w:r>
              <w:rPr>
                <w:rFonts w:ascii="Arial" w:hAnsi="Arial" w:cs="B Nazanin"/>
                <w:color w:val="000000"/>
                <w:lang w:bidi="fa-IR"/>
              </w:rPr>
              <w:t>*</w:t>
            </w:r>
          </w:p>
        </w:tc>
      </w:tr>
      <w:tr w:rsidR="00B866F3" w:rsidRPr="00616D32" w14:paraId="4AB3443C" w14:textId="77777777" w:rsidTr="00640D3C">
        <w:trPr>
          <w:gridBefore w:val="1"/>
          <w:wBefore w:w="91" w:type="dxa"/>
          <w:trHeight w:val="317"/>
        </w:trPr>
        <w:tc>
          <w:tcPr>
            <w:tcW w:w="3226" w:type="dxa"/>
            <w:shd w:val="clear" w:color="auto" w:fill="auto"/>
          </w:tcPr>
          <w:p w14:paraId="5F42CC08" w14:textId="77777777" w:rsidR="00B866F3" w:rsidRPr="00616D32" w:rsidRDefault="00B866F3" w:rsidP="00640D3C">
            <w:pPr>
              <w:spacing w:line="20" w:lineRule="atLeast"/>
              <w:ind w:left="0" w:firstLine="0"/>
              <w:rPr>
                <w:rFonts w:ascii="Calibri" w:hAnsi="Calibri" w:cs="B Nazanin"/>
                <w:color w:val="000000"/>
                <w:sz w:val="24"/>
                <w:szCs w:val="24"/>
                <w:lang w:bidi="fa-IR"/>
              </w:rPr>
            </w:pPr>
            <w:r w:rsidRPr="00616D32">
              <w:rPr>
                <w:rFonts w:ascii="Calibri" w:hAnsi="Calibri" w:cs="B Nazanin" w:hint="cs"/>
                <w:color w:val="000000"/>
                <w:rtl/>
                <w:lang w:bidi="fa-IR"/>
              </w:rPr>
              <w:t xml:space="preserve">      دختر</w:t>
            </w:r>
          </w:p>
        </w:tc>
        <w:tc>
          <w:tcPr>
            <w:tcW w:w="2169" w:type="dxa"/>
            <w:shd w:val="clear" w:color="auto" w:fill="auto"/>
          </w:tcPr>
          <w:p w14:paraId="209A3662"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(7/48) 73</w:t>
            </w:r>
          </w:p>
        </w:tc>
        <w:tc>
          <w:tcPr>
            <w:tcW w:w="2595" w:type="dxa"/>
            <w:shd w:val="clear" w:color="auto" w:fill="auto"/>
          </w:tcPr>
          <w:p w14:paraId="57252185"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(7/48) 73</w:t>
            </w:r>
          </w:p>
        </w:tc>
        <w:tc>
          <w:tcPr>
            <w:tcW w:w="1953" w:type="dxa"/>
            <w:gridSpan w:val="2"/>
            <w:vMerge/>
            <w:shd w:val="clear" w:color="auto" w:fill="auto"/>
          </w:tcPr>
          <w:p w14:paraId="4683D5F0"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1ED4CBB3" w14:textId="77777777" w:rsidTr="00640D3C">
        <w:trPr>
          <w:gridBefore w:val="1"/>
          <w:wBefore w:w="91" w:type="dxa"/>
          <w:trHeight w:val="333"/>
        </w:trPr>
        <w:tc>
          <w:tcPr>
            <w:tcW w:w="3226" w:type="dxa"/>
            <w:shd w:val="clear" w:color="auto" w:fill="auto"/>
          </w:tcPr>
          <w:p w14:paraId="5A4D88CA" w14:textId="77777777" w:rsidR="00B866F3" w:rsidRPr="00616D32" w:rsidRDefault="00B866F3" w:rsidP="00640D3C">
            <w:pPr>
              <w:spacing w:line="20" w:lineRule="atLeast"/>
              <w:ind w:left="0" w:firstLine="0"/>
              <w:rPr>
                <w:rFonts w:ascii="Calibri" w:hAnsi="Calibri" w:cs="B Nazanin"/>
                <w:color w:val="000000"/>
                <w:rtl/>
                <w:lang w:bidi="fa-IR"/>
              </w:rPr>
            </w:pPr>
            <w:r w:rsidRPr="00616D32">
              <w:rPr>
                <w:rFonts w:ascii="Calibri" w:hAnsi="Calibri" w:cs="B Nazanin" w:hint="cs"/>
                <w:color w:val="000000"/>
                <w:rtl/>
                <w:lang w:bidi="fa-IR"/>
              </w:rPr>
              <w:t xml:space="preserve">      پسر</w:t>
            </w:r>
          </w:p>
        </w:tc>
        <w:tc>
          <w:tcPr>
            <w:tcW w:w="2169" w:type="dxa"/>
            <w:shd w:val="clear" w:color="auto" w:fill="auto"/>
          </w:tcPr>
          <w:p w14:paraId="6B8582CC"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(3/51) 77</w:t>
            </w:r>
          </w:p>
        </w:tc>
        <w:tc>
          <w:tcPr>
            <w:tcW w:w="2595" w:type="dxa"/>
            <w:shd w:val="clear" w:color="auto" w:fill="auto"/>
          </w:tcPr>
          <w:p w14:paraId="7BF7CF01"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(3/51) 77</w:t>
            </w:r>
          </w:p>
        </w:tc>
        <w:tc>
          <w:tcPr>
            <w:tcW w:w="1953" w:type="dxa"/>
            <w:gridSpan w:val="2"/>
            <w:vMerge/>
            <w:shd w:val="clear" w:color="auto" w:fill="auto"/>
          </w:tcPr>
          <w:p w14:paraId="6CCD6627"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4DA0CBA1" w14:textId="77777777" w:rsidTr="00640D3C">
        <w:trPr>
          <w:gridBefore w:val="1"/>
          <w:wBefore w:w="91" w:type="dxa"/>
          <w:trHeight w:val="317"/>
        </w:trPr>
        <w:tc>
          <w:tcPr>
            <w:tcW w:w="3226" w:type="dxa"/>
            <w:shd w:val="clear" w:color="auto" w:fill="auto"/>
          </w:tcPr>
          <w:p w14:paraId="64974A4C" w14:textId="77777777" w:rsidR="00B866F3" w:rsidRPr="00616D32" w:rsidRDefault="00B866F3" w:rsidP="00640D3C">
            <w:pPr>
              <w:spacing w:line="20" w:lineRule="atLeast"/>
              <w:ind w:left="0" w:firstLine="0"/>
              <w:rPr>
                <w:rFonts w:ascii="Calibri" w:hAnsi="Calibri" w:cs="B Nazanin"/>
                <w:color w:val="000000"/>
                <w:rtl/>
                <w:lang w:bidi="fa-IR"/>
              </w:rPr>
            </w:pPr>
          </w:p>
        </w:tc>
        <w:tc>
          <w:tcPr>
            <w:tcW w:w="2169" w:type="dxa"/>
            <w:shd w:val="clear" w:color="auto" w:fill="auto"/>
          </w:tcPr>
          <w:p w14:paraId="1B0A2F43" w14:textId="77777777" w:rsidR="00B866F3" w:rsidRPr="00616D32" w:rsidRDefault="00B866F3" w:rsidP="00640D3C">
            <w:pPr>
              <w:spacing w:line="20" w:lineRule="atLeast"/>
              <w:ind w:left="0" w:firstLine="0"/>
              <w:jc w:val="center"/>
              <w:rPr>
                <w:rFonts w:ascii="Calibri" w:hAnsi="Calibri" w:cs="B Nazanin"/>
                <w:color w:val="000000"/>
                <w:rtl/>
                <w:lang w:bidi="fa-IR"/>
              </w:rPr>
            </w:pPr>
          </w:p>
        </w:tc>
        <w:tc>
          <w:tcPr>
            <w:tcW w:w="2595" w:type="dxa"/>
            <w:shd w:val="clear" w:color="auto" w:fill="auto"/>
          </w:tcPr>
          <w:p w14:paraId="70C3D529" w14:textId="77777777" w:rsidR="00B866F3" w:rsidRPr="00616D32" w:rsidRDefault="00B866F3" w:rsidP="00640D3C">
            <w:pPr>
              <w:spacing w:line="20" w:lineRule="atLeast"/>
              <w:ind w:left="0" w:firstLine="0"/>
              <w:jc w:val="center"/>
              <w:rPr>
                <w:rFonts w:ascii="Calibri" w:hAnsi="Calibri" w:cs="B Nazanin"/>
                <w:color w:val="000000"/>
                <w:rtl/>
                <w:lang w:bidi="fa-IR"/>
              </w:rPr>
            </w:pPr>
          </w:p>
        </w:tc>
        <w:tc>
          <w:tcPr>
            <w:tcW w:w="1953" w:type="dxa"/>
            <w:gridSpan w:val="2"/>
            <w:vMerge/>
            <w:shd w:val="clear" w:color="auto" w:fill="auto"/>
          </w:tcPr>
          <w:p w14:paraId="23D56C19"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2E852031" w14:textId="77777777" w:rsidTr="00640D3C">
        <w:trPr>
          <w:gridBefore w:val="1"/>
          <w:wBefore w:w="91" w:type="dxa"/>
          <w:trHeight w:val="348"/>
        </w:trPr>
        <w:tc>
          <w:tcPr>
            <w:tcW w:w="3226" w:type="dxa"/>
            <w:shd w:val="clear" w:color="auto" w:fill="auto"/>
          </w:tcPr>
          <w:p w14:paraId="2CB0C372" w14:textId="77777777" w:rsidR="00B866F3" w:rsidRPr="00616D32" w:rsidRDefault="00B866F3" w:rsidP="00640D3C">
            <w:pPr>
              <w:spacing w:line="20" w:lineRule="atLeast"/>
              <w:ind w:left="0" w:firstLine="0"/>
              <w:rPr>
                <w:rFonts w:ascii="Calibri" w:hAnsi="Calibri" w:cs="B Nazanin"/>
                <w:b/>
                <w:bCs/>
                <w:color w:val="000000"/>
                <w:rtl/>
                <w:lang w:bidi="fa-IR"/>
              </w:rPr>
            </w:pPr>
            <w:r w:rsidRPr="00616D32">
              <w:rPr>
                <w:rFonts w:ascii="Calibri" w:hAnsi="Calibri" w:cs="B Nazanin" w:hint="cs"/>
                <w:b/>
                <w:bCs/>
                <w:color w:val="000000"/>
                <w:rtl/>
                <w:lang w:bidi="fa-IR"/>
              </w:rPr>
              <w:t>تحصیلات مادر</w:t>
            </w:r>
          </w:p>
        </w:tc>
        <w:tc>
          <w:tcPr>
            <w:tcW w:w="2169" w:type="dxa"/>
            <w:shd w:val="clear" w:color="auto" w:fill="auto"/>
          </w:tcPr>
          <w:p w14:paraId="1446ABBB"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c>
          <w:tcPr>
            <w:tcW w:w="2595" w:type="dxa"/>
            <w:shd w:val="clear" w:color="auto" w:fill="auto"/>
          </w:tcPr>
          <w:p w14:paraId="7636EB10"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c>
          <w:tcPr>
            <w:tcW w:w="1953" w:type="dxa"/>
            <w:gridSpan w:val="2"/>
            <w:vMerge w:val="restart"/>
            <w:shd w:val="clear" w:color="auto" w:fill="auto"/>
          </w:tcPr>
          <w:p w14:paraId="33E4C59E" w14:textId="77777777" w:rsidR="00B866F3" w:rsidRDefault="00B866F3" w:rsidP="00640D3C">
            <w:pPr>
              <w:spacing w:line="20" w:lineRule="atLeast"/>
              <w:ind w:left="0" w:firstLine="0"/>
              <w:jc w:val="center"/>
              <w:rPr>
                <w:rFonts w:ascii="Arial" w:hAnsi="Arial" w:cs="B Nazanin"/>
                <w:color w:val="000000"/>
                <w:lang w:bidi="fa-IR"/>
              </w:rPr>
            </w:pPr>
            <w:r w:rsidRPr="00616D32">
              <w:rPr>
                <w:rFonts w:ascii="Arial" w:hAnsi="Arial" w:cs="B Nazanin"/>
                <w:color w:val="000000"/>
                <w:rtl/>
                <w:lang w:bidi="fa-IR"/>
              </w:rPr>
              <w:t>001/0</w:t>
            </w:r>
            <w:r w:rsidRPr="00616D32">
              <w:rPr>
                <w:rFonts w:ascii="Arial" w:hAnsi="Arial" w:cs="Arial"/>
                <w:color w:val="000000"/>
                <w:rtl/>
                <w:lang w:bidi="fa-IR"/>
              </w:rPr>
              <w:t>≥</w:t>
            </w:r>
            <w:r w:rsidRPr="00616D32">
              <w:rPr>
                <w:rFonts w:ascii="Arial" w:hAnsi="Arial" w:cs="B Nazanin" w:hint="cs"/>
                <w:color w:val="000000"/>
                <w:lang w:bidi="fa-IR"/>
              </w:rPr>
              <w:t>P</w:t>
            </w:r>
          </w:p>
          <w:p w14:paraId="6A7DFB2A" w14:textId="77777777" w:rsidR="00B866F3" w:rsidRPr="00616D32" w:rsidRDefault="00B866F3" w:rsidP="00640D3C">
            <w:pPr>
              <w:spacing w:line="20" w:lineRule="atLeast"/>
              <w:ind w:left="0" w:firstLine="0"/>
              <w:jc w:val="center"/>
              <w:rPr>
                <w:rFonts w:ascii="Arial" w:hAnsi="Arial" w:cs="B Nazanin"/>
                <w:color w:val="000000"/>
                <w:rtl/>
                <w:lang w:bidi="fa-IR"/>
              </w:rPr>
            </w:pPr>
            <w:r>
              <w:rPr>
                <w:rFonts w:ascii="Arial" w:hAnsi="Arial" w:cs="B Nazanin"/>
                <w:color w:val="000000"/>
                <w:lang w:bidi="fa-IR"/>
              </w:rPr>
              <w:t>**</w:t>
            </w:r>
          </w:p>
          <w:p w14:paraId="7E196002" w14:textId="77777777" w:rsidR="00B866F3" w:rsidRPr="00616D32" w:rsidRDefault="00B866F3" w:rsidP="00640D3C">
            <w:pPr>
              <w:spacing w:line="20" w:lineRule="atLeast"/>
              <w:ind w:left="0" w:firstLine="0"/>
              <w:jc w:val="center"/>
              <w:rPr>
                <w:rFonts w:ascii="Arial" w:hAnsi="Arial" w:cs="B Nazanin"/>
                <w:color w:val="000000"/>
                <w:rtl/>
                <w:lang w:bidi="fa-IR"/>
              </w:rPr>
            </w:pPr>
          </w:p>
        </w:tc>
      </w:tr>
      <w:tr w:rsidR="00B866F3" w:rsidRPr="00616D32" w14:paraId="2621BE9E" w14:textId="77777777" w:rsidTr="00640D3C">
        <w:trPr>
          <w:gridBefore w:val="1"/>
          <w:wBefore w:w="91" w:type="dxa"/>
          <w:trHeight w:val="317"/>
        </w:trPr>
        <w:tc>
          <w:tcPr>
            <w:tcW w:w="3226" w:type="dxa"/>
            <w:shd w:val="clear" w:color="auto" w:fill="auto"/>
          </w:tcPr>
          <w:p w14:paraId="4430CE31" w14:textId="77777777" w:rsidR="00B866F3" w:rsidRPr="00616D32" w:rsidRDefault="00B866F3" w:rsidP="00640D3C">
            <w:pPr>
              <w:spacing w:line="20" w:lineRule="atLeast"/>
              <w:ind w:left="0" w:firstLine="0"/>
              <w:rPr>
                <w:rFonts w:ascii="Calibri" w:hAnsi="Calibri" w:cs="B Nazanin"/>
                <w:color w:val="000000"/>
                <w:sz w:val="24"/>
                <w:szCs w:val="24"/>
                <w:lang w:bidi="fa-IR"/>
              </w:rPr>
            </w:pPr>
            <w:r w:rsidRPr="00616D32">
              <w:rPr>
                <w:rFonts w:ascii="Calibri" w:hAnsi="Calibri" w:cs="B Nazanin" w:hint="cs"/>
                <w:color w:val="000000"/>
                <w:rtl/>
                <w:lang w:bidi="fa-IR"/>
              </w:rPr>
              <w:t xml:space="preserve">     ابتدایی</w:t>
            </w:r>
          </w:p>
        </w:tc>
        <w:tc>
          <w:tcPr>
            <w:tcW w:w="2169" w:type="dxa"/>
            <w:shd w:val="clear" w:color="auto" w:fill="auto"/>
          </w:tcPr>
          <w:p w14:paraId="1F631834"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(3/41) 62</w:t>
            </w:r>
          </w:p>
        </w:tc>
        <w:tc>
          <w:tcPr>
            <w:tcW w:w="2595" w:type="dxa"/>
            <w:shd w:val="clear" w:color="auto" w:fill="auto"/>
          </w:tcPr>
          <w:p w14:paraId="37A433AB"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(6/2) 4</w:t>
            </w:r>
          </w:p>
        </w:tc>
        <w:tc>
          <w:tcPr>
            <w:tcW w:w="1953" w:type="dxa"/>
            <w:gridSpan w:val="2"/>
            <w:vMerge/>
            <w:shd w:val="clear" w:color="auto" w:fill="auto"/>
          </w:tcPr>
          <w:p w14:paraId="315F0A7A"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34449DA6" w14:textId="77777777" w:rsidTr="00640D3C">
        <w:trPr>
          <w:gridBefore w:val="1"/>
          <w:wBefore w:w="91" w:type="dxa"/>
          <w:trHeight w:val="333"/>
        </w:trPr>
        <w:tc>
          <w:tcPr>
            <w:tcW w:w="3226" w:type="dxa"/>
            <w:shd w:val="clear" w:color="auto" w:fill="auto"/>
          </w:tcPr>
          <w:p w14:paraId="779A7422" w14:textId="77777777" w:rsidR="00B866F3" w:rsidRPr="00616D32" w:rsidRDefault="00B866F3" w:rsidP="00640D3C">
            <w:pPr>
              <w:spacing w:line="20" w:lineRule="atLeast"/>
              <w:ind w:left="0" w:firstLine="0"/>
              <w:rPr>
                <w:rFonts w:ascii="Calibri" w:hAnsi="Calibri" w:cs="B Nazanin"/>
                <w:color w:val="000000"/>
                <w:rtl/>
                <w:lang w:bidi="fa-IR"/>
              </w:rPr>
            </w:pPr>
            <w:r w:rsidRPr="00616D32">
              <w:rPr>
                <w:rFonts w:ascii="Calibri" w:hAnsi="Calibri" w:cs="B Nazanin" w:hint="cs"/>
                <w:color w:val="000000"/>
                <w:rtl/>
                <w:lang w:bidi="fa-IR"/>
              </w:rPr>
              <w:t xml:space="preserve">     متوسطه</w:t>
            </w:r>
          </w:p>
        </w:tc>
        <w:tc>
          <w:tcPr>
            <w:tcW w:w="2169" w:type="dxa"/>
            <w:shd w:val="clear" w:color="auto" w:fill="auto"/>
          </w:tcPr>
          <w:p w14:paraId="7B663A27"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(7/38) 58</w:t>
            </w:r>
          </w:p>
        </w:tc>
        <w:tc>
          <w:tcPr>
            <w:tcW w:w="2595" w:type="dxa"/>
            <w:shd w:val="clear" w:color="auto" w:fill="auto"/>
          </w:tcPr>
          <w:p w14:paraId="1BD1E979"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(7/30) 46</w:t>
            </w:r>
          </w:p>
        </w:tc>
        <w:tc>
          <w:tcPr>
            <w:tcW w:w="1953" w:type="dxa"/>
            <w:gridSpan w:val="2"/>
            <w:vMerge/>
            <w:shd w:val="clear" w:color="auto" w:fill="auto"/>
          </w:tcPr>
          <w:p w14:paraId="5EF691CF"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46545D47" w14:textId="77777777" w:rsidTr="00640D3C">
        <w:trPr>
          <w:gridBefore w:val="1"/>
          <w:wBefore w:w="91" w:type="dxa"/>
          <w:trHeight w:val="317"/>
        </w:trPr>
        <w:tc>
          <w:tcPr>
            <w:tcW w:w="3226" w:type="dxa"/>
            <w:shd w:val="clear" w:color="auto" w:fill="auto"/>
          </w:tcPr>
          <w:p w14:paraId="4760AEEA" w14:textId="77777777" w:rsidR="00B866F3" w:rsidRPr="00616D32" w:rsidRDefault="00B866F3" w:rsidP="00640D3C">
            <w:pPr>
              <w:spacing w:line="20" w:lineRule="atLeast"/>
              <w:ind w:left="0" w:firstLine="0"/>
              <w:rPr>
                <w:rFonts w:ascii="Calibri" w:hAnsi="Calibri" w:cs="B Nazanin"/>
                <w:color w:val="000000"/>
                <w:rtl/>
                <w:lang w:bidi="fa-IR"/>
              </w:rPr>
            </w:pPr>
            <w:r w:rsidRPr="00616D32">
              <w:rPr>
                <w:rFonts w:ascii="Calibri" w:hAnsi="Calibri" w:cs="B Nazanin" w:hint="cs"/>
                <w:color w:val="000000"/>
                <w:rtl/>
                <w:lang w:bidi="fa-IR"/>
              </w:rPr>
              <w:t xml:space="preserve">     دانشگاهی</w:t>
            </w:r>
          </w:p>
        </w:tc>
        <w:tc>
          <w:tcPr>
            <w:tcW w:w="2169" w:type="dxa"/>
            <w:shd w:val="clear" w:color="auto" w:fill="auto"/>
          </w:tcPr>
          <w:p w14:paraId="63231708"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(0/20) 30</w:t>
            </w:r>
          </w:p>
        </w:tc>
        <w:tc>
          <w:tcPr>
            <w:tcW w:w="2595" w:type="dxa"/>
            <w:shd w:val="clear" w:color="auto" w:fill="auto"/>
          </w:tcPr>
          <w:p w14:paraId="54376772"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(7/66) 100</w:t>
            </w:r>
          </w:p>
        </w:tc>
        <w:tc>
          <w:tcPr>
            <w:tcW w:w="1953" w:type="dxa"/>
            <w:gridSpan w:val="2"/>
            <w:vMerge/>
            <w:shd w:val="clear" w:color="auto" w:fill="auto"/>
          </w:tcPr>
          <w:p w14:paraId="6C885C93"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2C61C4C0" w14:textId="77777777" w:rsidTr="00640D3C">
        <w:trPr>
          <w:gridBefore w:val="1"/>
          <w:wBefore w:w="91" w:type="dxa"/>
          <w:trHeight w:val="80"/>
        </w:trPr>
        <w:tc>
          <w:tcPr>
            <w:tcW w:w="3226" w:type="dxa"/>
            <w:shd w:val="clear" w:color="auto" w:fill="auto"/>
          </w:tcPr>
          <w:p w14:paraId="2D8B3999" w14:textId="77777777" w:rsidR="00B866F3" w:rsidRPr="00616D32" w:rsidRDefault="00B866F3" w:rsidP="00640D3C">
            <w:pPr>
              <w:spacing w:line="20" w:lineRule="atLeast"/>
              <w:ind w:left="0" w:firstLine="0"/>
              <w:rPr>
                <w:rFonts w:ascii="Calibri" w:hAnsi="Calibri" w:cs="B Nazanin"/>
                <w:color w:val="000000"/>
                <w:rtl/>
                <w:lang w:bidi="fa-IR"/>
              </w:rPr>
            </w:pPr>
          </w:p>
        </w:tc>
        <w:tc>
          <w:tcPr>
            <w:tcW w:w="2169" w:type="dxa"/>
            <w:shd w:val="clear" w:color="auto" w:fill="auto"/>
          </w:tcPr>
          <w:p w14:paraId="512D5D06" w14:textId="77777777" w:rsidR="00B866F3" w:rsidRPr="00616D32" w:rsidRDefault="00B866F3" w:rsidP="00640D3C">
            <w:pPr>
              <w:spacing w:line="20" w:lineRule="atLeast"/>
              <w:ind w:left="0" w:firstLine="0"/>
              <w:jc w:val="center"/>
              <w:rPr>
                <w:rFonts w:ascii="Calibri" w:hAnsi="Calibri" w:cs="B Nazanin"/>
                <w:color w:val="000000"/>
                <w:rtl/>
                <w:lang w:bidi="fa-IR"/>
              </w:rPr>
            </w:pPr>
          </w:p>
        </w:tc>
        <w:tc>
          <w:tcPr>
            <w:tcW w:w="2595" w:type="dxa"/>
            <w:shd w:val="clear" w:color="auto" w:fill="auto"/>
          </w:tcPr>
          <w:p w14:paraId="5456A318" w14:textId="77777777" w:rsidR="00B866F3" w:rsidRPr="00616D32" w:rsidRDefault="00B866F3" w:rsidP="00640D3C">
            <w:pPr>
              <w:spacing w:line="20" w:lineRule="atLeast"/>
              <w:ind w:left="0" w:firstLine="0"/>
              <w:jc w:val="center"/>
              <w:rPr>
                <w:rFonts w:ascii="Calibri" w:hAnsi="Calibri" w:cs="B Nazanin"/>
                <w:color w:val="000000"/>
                <w:rtl/>
                <w:lang w:bidi="fa-IR"/>
              </w:rPr>
            </w:pPr>
          </w:p>
        </w:tc>
        <w:tc>
          <w:tcPr>
            <w:tcW w:w="1953" w:type="dxa"/>
            <w:gridSpan w:val="2"/>
            <w:vMerge/>
            <w:shd w:val="clear" w:color="auto" w:fill="auto"/>
          </w:tcPr>
          <w:p w14:paraId="1ABBA97C"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58188A36" w14:textId="77777777" w:rsidTr="00640D3C">
        <w:trPr>
          <w:gridBefore w:val="1"/>
          <w:wBefore w:w="91" w:type="dxa"/>
          <w:trHeight w:val="348"/>
        </w:trPr>
        <w:tc>
          <w:tcPr>
            <w:tcW w:w="3226" w:type="dxa"/>
            <w:shd w:val="clear" w:color="auto" w:fill="auto"/>
          </w:tcPr>
          <w:p w14:paraId="3DC5D743" w14:textId="77777777" w:rsidR="00B866F3" w:rsidRPr="00616D32" w:rsidRDefault="00B866F3" w:rsidP="00640D3C">
            <w:pPr>
              <w:spacing w:line="20" w:lineRule="atLeast"/>
              <w:ind w:left="0" w:firstLine="0"/>
              <w:rPr>
                <w:rFonts w:ascii="Calibri" w:hAnsi="Calibri" w:cs="B Nazanin"/>
                <w:b/>
                <w:bCs/>
                <w:color w:val="000000"/>
                <w:rtl/>
                <w:lang w:bidi="fa-IR"/>
              </w:rPr>
            </w:pPr>
            <w:r w:rsidRPr="00616D32">
              <w:rPr>
                <w:rFonts w:ascii="Calibri" w:hAnsi="Calibri" w:cs="B Nazanin" w:hint="cs"/>
                <w:b/>
                <w:bCs/>
                <w:color w:val="000000"/>
                <w:rtl/>
                <w:lang w:bidi="fa-IR"/>
              </w:rPr>
              <w:t>شغل مادر</w:t>
            </w:r>
          </w:p>
        </w:tc>
        <w:tc>
          <w:tcPr>
            <w:tcW w:w="2169" w:type="dxa"/>
            <w:shd w:val="clear" w:color="auto" w:fill="auto"/>
          </w:tcPr>
          <w:p w14:paraId="69DFF330" w14:textId="77777777" w:rsidR="00B866F3" w:rsidRPr="00616D32" w:rsidRDefault="00B866F3" w:rsidP="00640D3C">
            <w:pPr>
              <w:spacing w:line="20" w:lineRule="atLeast"/>
              <w:ind w:left="0" w:firstLine="0"/>
              <w:jc w:val="center"/>
              <w:rPr>
                <w:rFonts w:ascii="Calibri" w:hAnsi="Calibri" w:cs="B Nazanin"/>
                <w:color w:val="000000"/>
                <w:rtl/>
                <w:lang w:bidi="fa-IR"/>
              </w:rPr>
            </w:pPr>
          </w:p>
        </w:tc>
        <w:tc>
          <w:tcPr>
            <w:tcW w:w="2595" w:type="dxa"/>
            <w:shd w:val="clear" w:color="auto" w:fill="auto"/>
          </w:tcPr>
          <w:p w14:paraId="4F816E13" w14:textId="77777777" w:rsidR="00B866F3" w:rsidRPr="00616D32" w:rsidRDefault="00B866F3" w:rsidP="00640D3C">
            <w:pPr>
              <w:spacing w:line="20" w:lineRule="atLeast"/>
              <w:ind w:left="0" w:firstLine="0"/>
              <w:jc w:val="center"/>
              <w:rPr>
                <w:rFonts w:ascii="Calibri" w:hAnsi="Calibri" w:cs="B Nazanin"/>
                <w:color w:val="000000"/>
                <w:rtl/>
                <w:lang w:bidi="fa-IR"/>
              </w:rPr>
            </w:pPr>
          </w:p>
        </w:tc>
        <w:tc>
          <w:tcPr>
            <w:tcW w:w="1953" w:type="dxa"/>
            <w:gridSpan w:val="2"/>
            <w:vMerge w:val="restart"/>
            <w:shd w:val="clear" w:color="auto" w:fill="auto"/>
          </w:tcPr>
          <w:p w14:paraId="3368AF7C" w14:textId="77777777" w:rsidR="00B866F3" w:rsidRPr="00616D32" w:rsidRDefault="00B866F3" w:rsidP="00640D3C">
            <w:pPr>
              <w:spacing w:line="20" w:lineRule="atLeast"/>
              <w:ind w:left="0" w:firstLine="0"/>
              <w:jc w:val="center"/>
              <w:rPr>
                <w:rFonts w:ascii="Arial" w:hAnsi="Arial" w:cs="B Nazanin"/>
                <w:color w:val="000000"/>
                <w:rtl/>
                <w:lang w:bidi="fa-IR"/>
              </w:rPr>
            </w:pPr>
            <w:r w:rsidRPr="00616D32">
              <w:rPr>
                <w:rFonts w:ascii="Arial" w:hAnsi="Arial" w:cs="B Nazanin"/>
                <w:color w:val="000000"/>
                <w:rtl/>
                <w:lang w:bidi="fa-IR"/>
              </w:rPr>
              <w:t>001/0</w:t>
            </w:r>
            <w:r w:rsidRPr="00616D32">
              <w:rPr>
                <w:rFonts w:ascii="Arial" w:hAnsi="Arial" w:cs="Arial"/>
                <w:color w:val="000000"/>
                <w:rtl/>
                <w:lang w:bidi="fa-IR"/>
              </w:rPr>
              <w:t>≥</w:t>
            </w:r>
            <w:r w:rsidRPr="00616D32">
              <w:rPr>
                <w:rFonts w:ascii="Arial" w:hAnsi="Arial" w:cs="B Nazanin" w:hint="cs"/>
                <w:color w:val="000000"/>
                <w:lang w:bidi="fa-IR"/>
              </w:rPr>
              <w:t>P</w:t>
            </w:r>
          </w:p>
          <w:p w14:paraId="5221070E" w14:textId="77777777" w:rsidR="00B866F3" w:rsidRPr="00616D32" w:rsidRDefault="00B866F3" w:rsidP="00640D3C">
            <w:pPr>
              <w:spacing w:line="20" w:lineRule="atLeast"/>
              <w:ind w:left="0" w:firstLine="0"/>
              <w:jc w:val="center"/>
              <w:rPr>
                <w:rFonts w:ascii="Arial" w:hAnsi="Arial" w:cs="B Nazanin"/>
                <w:color w:val="000000"/>
                <w:lang w:bidi="fa-IR"/>
              </w:rPr>
            </w:pPr>
            <w:r>
              <w:rPr>
                <w:rFonts w:ascii="Arial" w:hAnsi="Arial" w:cs="B Nazanin" w:hint="cs"/>
                <w:color w:val="000000"/>
                <w:rtl/>
                <w:lang w:bidi="fa-IR"/>
              </w:rPr>
              <w:t>*</w:t>
            </w:r>
          </w:p>
        </w:tc>
      </w:tr>
      <w:tr w:rsidR="00B866F3" w:rsidRPr="00616D32" w14:paraId="0E1B7213" w14:textId="77777777" w:rsidTr="00640D3C">
        <w:trPr>
          <w:gridBefore w:val="1"/>
          <w:wBefore w:w="91" w:type="dxa"/>
          <w:trHeight w:val="317"/>
        </w:trPr>
        <w:tc>
          <w:tcPr>
            <w:tcW w:w="3226" w:type="dxa"/>
            <w:shd w:val="clear" w:color="auto" w:fill="auto"/>
          </w:tcPr>
          <w:p w14:paraId="407B298F" w14:textId="77777777" w:rsidR="00B866F3" w:rsidRPr="00616D32" w:rsidRDefault="00B866F3" w:rsidP="00640D3C">
            <w:pPr>
              <w:spacing w:line="20" w:lineRule="atLeast"/>
              <w:ind w:left="0" w:firstLine="0"/>
              <w:rPr>
                <w:rFonts w:ascii="Calibri" w:hAnsi="Calibri" w:cs="B Nazanin"/>
                <w:color w:val="000000"/>
                <w:sz w:val="24"/>
                <w:szCs w:val="24"/>
                <w:lang w:bidi="fa-IR"/>
              </w:rPr>
            </w:pPr>
            <w:r w:rsidRPr="00616D32">
              <w:rPr>
                <w:rFonts w:ascii="Calibri" w:hAnsi="Calibri" w:cs="B Nazanin" w:hint="cs"/>
                <w:color w:val="000000"/>
                <w:rtl/>
                <w:lang w:bidi="fa-IR"/>
              </w:rPr>
              <w:t xml:space="preserve">    خانه دار</w:t>
            </w:r>
          </w:p>
        </w:tc>
        <w:tc>
          <w:tcPr>
            <w:tcW w:w="2169" w:type="dxa"/>
            <w:shd w:val="clear" w:color="auto" w:fill="auto"/>
          </w:tcPr>
          <w:p w14:paraId="4FF63B06"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(0/72) 108</w:t>
            </w:r>
          </w:p>
        </w:tc>
        <w:tc>
          <w:tcPr>
            <w:tcW w:w="2595" w:type="dxa"/>
            <w:shd w:val="clear" w:color="auto" w:fill="auto"/>
          </w:tcPr>
          <w:p w14:paraId="34433A7C"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(3/51) 77</w:t>
            </w:r>
          </w:p>
        </w:tc>
        <w:tc>
          <w:tcPr>
            <w:tcW w:w="1953" w:type="dxa"/>
            <w:gridSpan w:val="2"/>
            <w:vMerge/>
            <w:shd w:val="clear" w:color="auto" w:fill="auto"/>
          </w:tcPr>
          <w:p w14:paraId="122770B4"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0AD3ED0E" w14:textId="77777777" w:rsidTr="00640D3C">
        <w:trPr>
          <w:gridBefore w:val="1"/>
          <w:wBefore w:w="91" w:type="dxa"/>
          <w:trHeight w:val="317"/>
        </w:trPr>
        <w:tc>
          <w:tcPr>
            <w:tcW w:w="3226" w:type="dxa"/>
            <w:shd w:val="clear" w:color="auto" w:fill="auto"/>
          </w:tcPr>
          <w:p w14:paraId="4DF3FDB8" w14:textId="77777777" w:rsidR="00B866F3" w:rsidRPr="00616D32" w:rsidRDefault="00B866F3" w:rsidP="00640D3C">
            <w:pPr>
              <w:spacing w:line="20" w:lineRule="atLeast"/>
              <w:ind w:left="0" w:firstLine="0"/>
              <w:rPr>
                <w:rFonts w:ascii="Calibri" w:hAnsi="Calibri" w:cs="B Nazanin"/>
                <w:color w:val="000000"/>
                <w:rtl/>
                <w:lang w:bidi="fa-IR"/>
              </w:rPr>
            </w:pPr>
            <w:r w:rsidRPr="00616D32">
              <w:rPr>
                <w:rFonts w:ascii="Calibri" w:hAnsi="Calibri" w:cs="B Nazanin" w:hint="cs"/>
                <w:color w:val="000000"/>
                <w:rtl/>
                <w:lang w:bidi="fa-IR"/>
              </w:rPr>
              <w:t xml:space="preserve">    شاغل</w:t>
            </w:r>
          </w:p>
        </w:tc>
        <w:tc>
          <w:tcPr>
            <w:tcW w:w="2169" w:type="dxa"/>
            <w:shd w:val="clear" w:color="auto" w:fill="auto"/>
          </w:tcPr>
          <w:p w14:paraId="24596C3D"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(0/28) 42</w:t>
            </w:r>
          </w:p>
        </w:tc>
        <w:tc>
          <w:tcPr>
            <w:tcW w:w="2595" w:type="dxa"/>
            <w:shd w:val="clear" w:color="auto" w:fill="auto"/>
          </w:tcPr>
          <w:p w14:paraId="159A2552"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(7/47) 73</w:t>
            </w:r>
          </w:p>
        </w:tc>
        <w:tc>
          <w:tcPr>
            <w:tcW w:w="1953" w:type="dxa"/>
            <w:gridSpan w:val="2"/>
            <w:vMerge/>
            <w:shd w:val="clear" w:color="auto" w:fill="auto"/>
          </w:tcPr>
          <w:p w14:paraId="5596875D"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38DFCA77" w14:textId="77777777" w:rsidTr="00640D3C">
        <w:trPr>
          <w:gridBefore w:val="1"/>
          <w:wBefore w:w="91" w:type="dxa"/>
          <w:trHeight w:val="333"/>
        </w:trPr>
        <w:tc>
          <w:tcPr>
            <w:tcW w:w="3226" w:type="dxa"/>
            <w:shd w:val="clear" w:color="auto" w:fill="auto"/>
          </w:tcPr>
          <w:p w14:paraId="7F39E5A2" w14:textId="77777777" w:rsidR="00B866F3" w:rsidRPr="00616D32" w:rsidRDefault="00B866F3" w:rsidP="00640D3C">
            <w:pPr>
              <w:spacing w:line="20" w:lineRule="atLeast"/>
              <w:ind w:left="0" w:firstLine="0"/>
              <w:rPr>
                <w:rFonts w:ascii="Calibri" w:hAnsi="Calibri" w:cs="B Nazanin"/>
                <w:color w:val="000000"/>
                <w:rtl/>
                <w:lang w:bidi="fa-IR"/>
              </w:rPr>
            </w:pPr>
          </w:p>
        </w:tc>
        <w:tc>
          <w:tcPr>
            <w:tcW w:w="2169" w:type="dxa"/>
            <w:shd w:val="clear" w:color="auto" w:fill="auto"/>
          </w:tcPr>
          <w:p w14:paraId="6B2B76DA" w14:textId="77777777" w:rsidR="00B866F3" w:rsidRPr="00616D32" w:rsidRDefault="00B866F3" w:rsidP="00640D3C">
            <w:pPr>
              <w:spacing w:line="20" w:lineRule="atLeast"/>
              <w:ind w:left="0" w:firstLine="0"/>
              <w:jc w:val="center"/>
              <w:rPr>
                <w:rFonts w:ascii="Calibri" w:hAnsi="Calibri" w:cs="B Nazanin"/>
                <w:color w:val="000000"/>
                <w:rtl/>
                <w:lang w:bidi="fa-IR"/>
              </w:rPr>
            </w:pPr>
          </w:p>
        </w:tc>
        <w:tc>
          <w:tcPr>
            <w:tcW w:w="2595" w:type="dxa"/>
            <w:shd w:val="clear" w:color="auto" w:fill="auto"/>
          </w:tcPr>
          <w:p w14:paraId="7D7B84E6" w14:textId="77777777" w:rsidR="00B866F3" w:rsidRPr="00616D32" w:rsidRDefault="00B866F3" w:rsidP="00640D3C">
            <w:pPr>
              <w:spacing w:line="20" w:lineRule="atLeast"/>
              <w:ind w:left="0" w:firstLine="0"/>
              <w:jc w:val="center"/>
              <w:rPr>
                <w:rFonts w:ascii="Calibri" w:hAnsi="Calibri" w:cs="B Nazanin"/>
                <w:color w:val="000000"/>
                <w:rtl/>
                <w:lang w:bidi="fa-IR"/>
              </w:rPr>
            </w:pPr>
          </w:p>
        </w:tc>
        <w:tc>
          <w:tcPr>
            <w:tcW w:w="1953" w:type="dxa"/>
            <w:gridSpan w:val="2"/>
            <w:vMerge/>
            <w:shd w:val="clear" w:color="auto" w:fill="auto"/>
          </w:tcPr>
          <w:p w14:paraId="06A66791"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46CB1F0F" w14:textId="77777777" w:rsidTr="00640D3C">
        <w:trPr>
          <w:gridBefore w:val="1"/>
          <w:wBefore w:w="91" w:type="dxa"/>
          <w:trHeight w:val="348"/>
        </w:trPr>
        <w:tc>
          <w:tcPr>
            <w:tcW w:w="3226" w:type="dxa"/>
            <w:shd w:val="clear" w:color="auto" w:fill="auto"/>
          </w:tcPr>
          <w:p w14:paraId="7C67182F" w14:textId="77777777" w:rsidR="00B866F3" w:rsidRPr="00616D32" w:rsidRDefault="00B866F3" w:rsidP="00640D3C">
            <w:pPr>
              <w:spacing w:line="20" w:lineRule="atLeast"/>
              <w:ind w:left="0" w:firstLine="0"/>
              <w:rPr>
                <w:rFonts w:ascii="Calibri" w:hAnsi="Calibri" w:cs="B Nazanin"/>
                <w:b/>
                <w:bCs/>
                <w:color w:val="000000"/>
                <w:rtl/>
                <w:lang w:bidi="fa-IR"/>
              </w:rPr>
            </w:pPr>
            <w:r w:rsidRPr="00616D32">
              <w:rPr>
                <w:rFonts w:ascii="Calibri" w:hAnsi="Calibri" w:cs="B Nazanin" w:hint="cs"/>
                <w:b/>
                <w:bCs/>
                <w:color w:val="000000"/>
                <w:rtl/>
                <w:lang w:bidi="fa-IR"/>
              </w:rPr>
              <w:t>تحصیلات پدر</w:t>
            </w:r>
          </w:p>
        </w:tc>
        <w:tc>
          <w:tcPr>
            <w:tcW w:w="2169" w:type="dxa"/>
            <w:shd w:val="clear" w:color="auto" w:fill="auto"/>
          </w:tcPr>
          <w:p w14:paraId="1A17C4ED" w14:textId="77777777" w:rsidR="00B866F3" w:rsidRPr="00616D32" w:rsidRDefault="00B866F3" w:rsidP="00640D3C">
            <w:pPr>
              <w:spacing w:line="20" w:lineRule="atLeast"/>
              <w:ind w:left="0" w:firstLine="0"/>
              <w:jc w:val="center"/>
              <w:rPr>
                <w:rFonts w:ascii="Calibri" w:hAnsi="Calibri" w:cs="B Nazanin"/>
                <w:color w:val="000000"/>
                <w:rtl/>
                <w:lang w:bidi="fa-IR"/>
              </w:rPr>
            </w:pPr>
          </w:p>
        </w:tc>
        <w:tc>
          <w:tcPr>
            <w:tcW w:w="2595" w:type="dxa"/>
            <w:shd w:val="clear" w:color="auto" w:fill="auto"/>
          </w:tcPr>
          <w:p w14:paraId="1CEA89B2" w14:textId="77777777" w:rsidR="00B866F3" w:rsidRPr="00616D32" w:rsidRDefault="00B866F3" w:rsidP="00640D3C">
            <w:pPr>
              <w:spacing w:line="20" w:lineRule="atLeast"/>
              <w:ind w:left="0" w:firstLine="0"/>
              <w:jc w:val="center"/>
              <w:rPr>
                <w:rFonts w:ascii="Calibri" w:hAnsi="Calibri" w:cs="B Nazanin"/>
                <w:color w:val="000000"/>
                <w:rtl/>
                <w:lang w:bidi="fa-IR"/>
              </w:rPr>
            </w:pPr>
          </w:p>
        </w:tc>
        <w:tc>
          <w:tcPr>
            <w:tcW w:w="1953" w:type="dxa"/>
            <w:gridSpan w:val="2"/>
            <w:vMerge w:val="restart"/>
            <w:shd w:val="clear" w:color="auto" w:fill="auto"/>
          </w:tcPr>
          <w:p w14:paraId="6CB14415" w14:textId="77777777" w:rsidR="00B866F3" w:rsidRPr="00616D32" w:rsidRDefault="00B866F3" w:rsidP="00640D3C">
            <w:pPr>
              <w:spacing w:line="20" w:lineRule="atLeast"/>
              <w:ind w:left="0" w:firstLine="0"/>
              <w:jc w:val="center"/>
              <w:rPr>
                <w:rFonts w:ascii="Arial" w:hAnsi="Arial" w:cs="B Nazanin"/>
                <w:color w:val="000000"/>
                <w:rtl/>
                <w:lang w:bidi="fa-IR"/>
              </w:rPr>
            </w:pPr>
            <w:r w:rsidRPr="00616D32">
              <w:rPr>
                <w:rFonts w:ascii="Arial" w:hAnsi="Arial" w:cs="B Nazanin" w:hint="cs"/>
                <w:color w:val="000000"/>
                <w:rtl/>
                <w:lang w:bidi="fa-IR"/>
              </w:rPr>
              <w:t>001/0</w:t>
            </w:r>
            <w:r w:rsidRPr="00616D32">
              <w:rPr>
                <w:rFonts w:ascii="Arial" w:hAnsi="Arial" w:cs="Arial"/>
                <w:color w:val="000000"/>
                <w:rtl/>
                <w:lang w:bidi="fa-IR"/>
              </w:rPr>
              <w:t>≥</w:t>
            </w:r>
            <w:r w:rsidRPr="00616D32">
              <w:rPr>
                <w:rFonts w:ascii="Arial" w:hAnsi="Arial" w:cs="B Nazanin" w:hint="cs"/>
                <w:color w:val="000000"/>
                <w:rtl/>
                <w:lang w:bidi="fa-IR"/>
              </w:rPr>
              <w:t>P</w:t>
            </w:r>
          </w:p>
          <w:p w14:paraId="678DD256" w14:textId="77777777" w:rsidR="00B866F3" w:rsidRPr="00616D32" w:rsidRDefault="00B866F3" w:rsidP="00640D3C">
            <w:pPr>
              <w:spacing w:line="20" w:lineRule="atLeast"/>
              <w:ind w:left="0" w:firstLine="0"/>
              <w:jc w:val="center"/>
              <w:rPr>
                <w:rFonts w:ascii="Arial" w:hAnsi="Arial" w:cs="B Nazanin"/>
                <w:color w:val="000000"/>
                <w:rtl/>
                <w:lang w:bidi="fa-IR"/>
              </w:rPr>
            </w:pPr>
            <w:r>
              <w:rPr>
                <w:rFonts w:ascii="Arial" w:hAnsi="Arial" w:cs="B Nazanin" w:hint="cs"/>
                <w:color w:val="000000"/>
                <w:rtl/>
                <w:lang w:bidi="fa-IR"/>
              </w:rPr>
              <w:t>**</w:t>
            </w:r>
          </w:p>
        </w:tc>
      </w:tr>
      <w:tr w:rsidR="00B866F3" w:rsidRPr="00616D32" w14:paraId="13D78395" w14:textId="77777777" w:rsidTr="00640D3C">
        <w:trPr>
          <w:gridBefore w:val="1"/>
          <w:wBefore w:w="91" w:type="dxa"/>
          <w:trHeight w:val="1014"/>
        </w:trPr>
        <w:tc>
          <w:tcPr>
            <w:tcW w:w="3226" w:type="dxa"/>
            <w:shd w:val="clear" w:color="auto" w:fill="auto"/>
          </w:tcPr>
          <w:p w14:paraId="797358EA" w14:textId="77777777" w:rsidR="00B866F3" w:rsidRPr="00616D32" w:rsidRDefault="00B866F3" w:rsidP="00640D3C">
            <w:pPr>
              <w:spacing w:line="20" w:lineRule="atLeast"/>
              <w:ind w:left="0" w:firstLine="0"/>
              <w:rPr>
                <w:rFonts w:ascii="Calibri" w:hAnsi="Calibri" w:cs="B Nazanin"/>
                <w:color w:val="000000"/>
                <w:sz w:val="24"/>
                <w:szCs w:val="24"/>
                <w:rtl/>
                <w:lang w:bidi="fa-IR"/>
              </w:rPr>
            </w:pPr>
            <w:r w:rsidRPr="00616D32">
              <w:rPr>
                <w:rFonts w:ascii="Calibri" w:hAnsi="Calibri" w:cs="B Nazanin" w:hint="cs"/>
                <w:color w:val="000000"/>
                <w:sz w:val="24"/>
                <w:szCs w:val="24"/>
                <w:rtl/>
                <w:lang w:bidi="fa-IR"/>
              </w:rPr>
              <w:t xml:space="preserve">   </w:t>
            </w:r>
            <w:r w:rsidRPr="00616D32">
              <w:rPr>
                <w:rFonts w:ascii="Calibri" w:hAnsi="Calibri" w:cs="B Nazanin" w:hint="eastAsia"/>
                <w:color w:val="000000"/>
                <w:sz w:val="24"/>
                <w:szCs w:val="24"/>
                <w:rtl/>
                <w:lang w:bidi="fa-IR"/>
              </w:rPr>
              <w:t>ابتدا</w:t>
            </w:r>
            <w:r w:rsidRPr="00616D32">
              <w:rPr>
                <w:rFonts w:ascii="Calibri" w:hAnsi="Calibri" w:cs="B Nazanin" w:hint="cs"/>
                <w:color w:val="000000"/>
                <w:sz w:val="24"/>
                <w:szCs w:val="24"/>
                <w:rtl/>
                <w:lang w:bidi="fa-IR"/>
              </w:rPr>
              <w:t>یی</w:t>
            </w:r>
          </w:p>
          <w:p w14:paraId="5926FA60" w14:textId="77777777" w:rsidR="00B866F3" w:rsidRPr="00616D32" w:rsidRDefault="00B866F3" w:rsidP="00640D3C">
            <w:pPr>
              <w:spacing w:line="20" w:lineRule="atLeast"/>
              <w:ind w:left="0" w:firstLine="0"/>
              <w:rPr>
                <w:rFonts w:ascii="Calibri" w:hAnsi="Calibri" w:cs="B Nazanin"/>
                <w:color w:val="000000"/>
                <w:rtl/>
                <w:lang w:bidi="fa-IR"/>
              </w:rPr>
            </w:pPr>
            <w:r w:rsidRPr="00616D32">
              <w:rPr>
                <w:rFonts w:ascii="Calibri" w:hAnsi="Calibri" w:cs="B Nazanin" w:hint="cs"/>
                <w:color w:val="000000"/>
                <w:rtl/>
                <w:lang w:bidi="fa-IR"/>
              </w:rPr>
              <w:t xml:space="preserve">   </w:t>
            </w:r>
            <w:r w:rsidRPr="00616D32">
              <w:rPr>
                <w:rFonts w:ascii="Calibri" w:hAnsi="Calibri" w:cs="B Nazanin" w:hint="eastAsia"/>
                <w:color w:val="000000"/>
                <w:rtl/>
                <w:lang w:bidi="fa-IR"/>
              </w:rPr>
              <w:t>متوسطه</w:t>
            </w:r>
          </w:p>
          <w:p w14:paraId="476007F8" w14:textId="77777777" w:rsidR="00B866F3" w:rsidRPr="00616D32" w:rsidRDefault="00B866F3" w:rsidP="00640D3C">
            <w:pPr>
              <w:spacing w:line="20" w:lineRule="atLeast"/>
              <w:ind w:left="0" w:firstLine="0"/>
              <w:rPr>
                <w:rFonts w:ascii="Calibri" w:hAnsi="Calibri" w:cs="B Nazanin"/>
                <w:color w:val="000000"/>
                <w:sz w:val="24"/>
                <w:szCs w:val="24"/>
                <w:lang w:bidi="fa-IR"/>
              </w:rPr>
            </w:pPr>
            <w:r w:rsidRPr="00616D32">
              <w:rPr>
                <w:rFonts w:ascii="Calibri" w:hAnsi="Calibri" w:cs="B Nazanin" w:hint="cs"/>
                <w:color w:val="000000"/>
                <w:rtl/>
                <w:lang w:bidi="fa-IR"/>
              </w:rPr>
              <w:t xml:space="preserve">   </w:t>
            </w:r>
            <w:r>
              <w:rPr>
                <w:rFonts w:ascii="Calibri" w:hAnsi="Calibri" w:cs="B Nazanin" w:hint="eastAsia"/>
                <w:color w:val="000000"/>
                <w:rtl/>
                <w:lang w:bidi="fa-IR"/>
              </w:rPr>
              <w:t>دان</w:t>
            </w:r>
            <w:r>
              <w:rPr>
                <w:rFonts w:ascii="Calibri" w:hAnsi="Calibri" w:cs="B Nazanin" w:hint="cs"/>
                <w:color w:val="000000"/>
                <w:rtl/>
                <w:lang w:bidi="fa-IR"/>
              </w:rPr>
              <w:t>ش</w:t>
            </w:r>
            <w:r w:rsidRPr="00616D32">
              <w:rPr>
                <w:rFonts w:ascii="Calibri" w:hAnsi="Calibri" w:cs="B Nazanin" w:hint="eastAsia"/>
                <w:color w:val="000000"/>
                <w:rtl/>
                <w:lang w:bidi="fa-IR"/>
              </w:rPr>
              <w:t>گاه</w:t>
            </w:r>
            <w:r w:rsidRPr="00616D32">
              <w:rPr>
                <w:rFonts w:ascii="Calibri" w:hAnsi="Calibri" w:cs="B Nazanin" w:hint="cs"/>
                <w:color w:val="000000"/>
                <w:rtl/>
                <w:lang w:bidi="fa-IR"/>
              </w:rPr>
              <w:t>ی</w:t>
            </w:r>
          </w:p>
        </w:tc>
        <w:tc>
          <w:tcPr>
            <w:tcW w:w="2169" w:type="dxa"/>
            <w:shd w:val="clear" w:color="auto" w:fill="auto"/>
          </w:tcPr>
          <w:p w14:paraId="4A1E9FCB" w14:textId="77777777" w:rsidR="00B866F3" w:rsidRPr="00616D32" w:rsidRDefault="00B866F3" w:rsidP="00640D3C">
            <w:pPr>
              <w:spacing w:line="20" w:lineRule="atLeast"/>
              <w:ind w:left="0" w:firstLine="0"/>
              <w:jc w:val="center"/>
              <w:rPr>
                <w:rFonts w:ascii="Calibri" w:hAnsi="Calibri" w:cs="B Nazanin"/>
                <w:color w:val="000000"/>
                <w:lang w:bidi="fa-IR"/>
              </w:rPr>
            </w:pPr>
            <w:r w:rsidRPr="00616D32">
              <w:rPr>
                <w:rFonts w:ascii="Calibri" w:hAnsi="Calibri" w:cs="B Nazanin"/>
                <w:color w:val="000000"/>
                <w:rtl/>
                <w:lang w:bidi="fa-IR"/>
              </w:rPr>
              <w:t>(</w:t>
            </w:r>
            <w:r w:rsidRPr="00616D32">
              <w:rPr>
                <w:rFonts w:ascii="Calibri" w:hAnsi="Calibri" w:cs="B Nazanin" w:hint="cs"/>
                <w:color w:val="000000"/>
                <w:rtl/>
                <w:lang w:bidi="fa-IR"/>
              </w:rPr>
              <w:t>7</w:t>
            </w:r>
            <w:r w:rsidRPr="00616D32">
              <w:rPr>
                <w:rFonts w:ascii="Calibri" w:hAnsi="Calibri" w:cs="B Nazanin"/>
                <w:color w:val="000000"/>
                <w:rtl/>
                <w:lang w:bidi="fa-IR"/>
              </w:rPr>
              <w:t>/</w:t>
            </w:r>
            <w:r w:rsidRPr="00616D32">
              <w:rPr>
                <w:rFonts w:ascii="Calibri" w:hAnsi="Calibri" w:cs="B Nazanin" w:hint="cs"/>
                <w:color w:val="000000"/>
                <w:rtl/>
                <w:lang w:bidi="fa-IR"/>
              </w:rPr>
              <w:t>22</w:t>
            </w:r>
            <w:r w:rsidRPr="00616D32">
              <w:rPr>
                <w:rFonts w:ascii="Calibri" w:hAnsi="Calibri" w:cs="B Nazanin"/>
                <w:color w:val="000000"/>
                <w:rtl/>
                <w:lang w:bidi="fa-IR"/>
              </w:rPr>
              <w:t xml:space="preserve">) </w:t>
            </w:r>
            <w:r w:rsidRPr="00616D32">
              <w:rPr>
                <w:rFonts w:ascii="Calibri" w:hAnsi="Calibri" w:cs="B Nazanin" w:hint="cs"/>
                <w:color w:val="000000"/>
                <w:rtl/>
                <w:lang w:bidi="fa-IR"/>
              </w:rPr>
              <w:t>34</w:t>
            </w:r>
          </w:p>
          <w:p w14:paraId="13E4FB67" w14:textId="77777777" w:rsidR="00B866F3" w:rsidRPr="00616D32" w:rsidRDefault="00B866F3" w:rsidP="00640D3C">
            <w:pPr>
              <w:spacing w:line="20" w:lineRule="atLeast"/>
              <w:ind w:left="0" w:firstLine="0"/>
              <w:jc w:val="center"/>
              <w:rPr>
                <w:rFonts w:ascii="Calibri" w:hAnsi="Calibri" w:cs="B Nazanin"/>
                <w:color w:val="000000"/>
                <w:lang w:bidi="fa-IR"/>
              </w:rPr>
            </w:pPr>
            <w:r w:rsidRPr="00616D32">
              <w:rPr>
                <w:rFonts w:ascii="Calibri" w:hAnsi="Calibri" w:cs="B Nazanin"/>
                <w:color w:val="000000"/>
                <w:rtl/>
                <w:lang w:bidi="fa-IR"/>
              </w:rPr>
              <w:t>(0/58) 87</w:t>
            </w:r>
          </w:p>
          <w:p w14:paraId="528D4AED"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color w:val="000000"/>
                <w:rtl/>
                <w:lang w:bidi="fa-IR"/>
              </w:rPr>
              <w:t>(</w:t>
            </w:r>
            <w:r w:rsidRPr="00616D32">
              <w:rPr>
                <w:rFonts w:ascii="Calibri" w:hAnsi="Calibri" w:cs="B Nazanin" w:hint="cs"/>
                <w:color w:val="000000"/>
                <w:rtl/>
                <w:lang w:bidi="fa-IR"/>
              </w:rPr>
              <w:t>3</w:t>
            </w:r>
            <w:r w:rsidRPr="00616D32">
              <w:rPr>
                <w:rFonts w:ascii="Calibri" w:hAnsi="Calibri" w:cs="B Nazanin"/>
                <w:color w:val="000000"/>
                <w:rtl/>
                <w:lang w:bidi="fa-IR"/>
              </w:rPr>
              <w:t>/</w:t>
            </w:r>
            <w:r w:rsidRPr="00616D32">
              <w:rPr>
                <w:rFonts w:ascii="Calibri" w:hAnsi="Calibri" w:cs="B Nazanin" w:hint="cs"/>
                <w:color w:val="000000"/>
                <w:rtl/>
                <w:lang w:bidi="fa-IR"/>
              </w:rPr>
              <w:t>19</w:t>
            </w:r>
            <w:r w:rsidRPr="00616D32">
              <w:rPr>
                <w:rFonts w:ascii="Calibri" w:hAnsi="Calibri" w:cs="B Nazanin"/>
                <w:color w:val="000000"/>
                <w:rtl/>
                <w:lang w:bidi="fa-IR"/>
              </w:rPr>
              <w:t xml:space="preserve">) </w:t>
            </w:r>
            <w:r w:rsidRPr="00616D32">
              <w:rPr>
                <w:rFonts w:ascii="Calibri" w:hAnsi="Calibri" w:cs="B Nazanin" w:hint="cs"/>
                <w:color w:val="000000"/>
                <w:rtl/>
                <w:lang w:bidi="fa-IR"/>
              </w:rPr>
              <w:t>29</w:t>
            </w:r>
          </w:p>
        </w:tc>
        <w:tc>
          <w:tcPr>
            <w:tcW w:w="2595" w:type="dxa"/>
            <w:shd w:val="clear" w:color="auto" w:fill="auto"/>
          </w:tcPr>
          <w:p w14:paraId="11803BE5" w14:textId="77777777" w:rsidR="00B866F3" w:rsidRPr="00616D32" w:rsidRDefault="00B866F3" w:rsidP="00640D3C">
            <w:pPr>
              <w:spacing w:line="20" w:lineRule="atLeast"/>
              <w:ind w:left="0" w:firstLine="0"/>
              <w:jc w:val="center"/>
              <w:rPr>
                <w:rFonts w:ascii="Calibri" w:hAnsi="Calibri" w:cs="B Nazanin"/>
                <w:color w:val="000000"/>
                <w:lang w:bidi="fa-IR"/>
              </w:rPr>
            </w:pPr>
            <w:r w:rsidRPr="00616D32">
              <w:rPr>
                <w:rFonts w:ascii="Calibri" w:hAnsi="Calibri" w:cs="B Nazanin"/>
                <w:color w:val="000000"/>
                <w:rtl/>
                <w:lang w:bidi="fa-IR"/>
              </w:rPr>
              <w:t>(</w:t>
            </w:r>
            <w:r w:rsidRPr="00616D32">
              <w:rPr>
                <w:rFonts w:ascii="Calibri" w:hAnsi="Calibri" w:cs="B Nazanin" w:hint="cs"/>
                <w:color w:val="000000"/>
                <w:rtl/>
                <w:lang w:bidi="fa-IR"/>
              </w:rPr>
              <w:t>7</w:t>
            </w:r>
            <w:r w:rsidRPr="00616D32">
              <w:rPr>
                <w:rFonts w:ascii="Calibri" w:hAnsi="Calibri" w:cs="B Nazanin"/>
                <w:color w:val="000000"/>
                <w:rtl/>
                <w:lang w:bidi="fa-IR"/>
              </w:rPr>
              <w:t>/</w:t>
            </w:r>
            <w:r w:rsidRPr="00616D32">
              <w:rPr>
                <w:rFonts w:ascii="Calibri" w:hAnsi="Calibri" w:cs="B Nazanin" w:hint="cs"/>
                <w:color w:val="000000"/>
                <w:rtl/>
                <w:lang w:bidi="fa-IR"/>
              </w:rPr>
              <w:t>6</w:t>
            </w:r>
            <w:r w:rsidRPr="00616D32">
              <w:rPr>
                <w:rFonts w:ascii="Calibri" w:hAnsi="Calibri" w:cs="B Nazanin"/>
                <w:color w:val="000000"/>
                <w:rtl/>
                <w:lang w:bidi="fa-IR"/>
              </w:rPr>
              <w:t xml:space="preserve">) </w:t>
            </w:r>
            <w:r w:rsidRPr="00616D32">
              <w:rPr>
                <w:rFonts w:ascii="Calibri" w:hAnsi="Calibri" w:cs="B Nazanin" w:hint="cs"/>
                <w:color w:val="000000"/>
                <w:rtl/>
                <w:lang w:bidi="fa-IR"/>
              </w:rPr>
              <w:t>10</w:t>
            </w:r>
          </w:p>
          <w:p w14:paraId="7F8672D7" w14:textId="77777777" w:rsidR="00B866F3" w:rsidRPr="00616D32" w:rsidRDefault="00B866F3" w:rsidP="00640D3C">
            <w:pPr>
              <w:spacing w:line="20" w:lineRule="atLeast"/>
              <w:ind w:left="0" w:firstLine="0"/>
              <w:jc w:val="center"/>
              <w:rPr>
                <w:rFonts w:ascii="Calibri" w:hAnsi="Calibri" w:cs="B Nazanin"/>
                <w:color w:val="000000"/>
                <w:lang w:bidi="fa-IR"/>
              </w:rPr>
            </w:pPr>
            <w:r w:rsidRPr="00616D32">
              <w:rPr>
                <w:rFonts w:ascii="Calibri" w:hAnsi="Calibri" w:cs="B Nazanin"/>
                <w:color w:val="000000"/>
                <w:rtl/>
                <w:lang w:bidi="fa-IR"/>
              </w:rPr>
              <w:t>(</w:t>
            </w:r>
            <w:r w:rsidRPr="00616D32">
              <w:rPr>
                <w:rFonts w:ascii="Calibri" w:hAnsi="Calibri" w:cs="B Nazanin" w:hint="cs"/>
                <w:color w:val="000000"/>
                <w:rtl/>
                <w:lang w:bidi="fa-IR"/>
              </w:rPr>
              <w:t>3</w:t>
            </w:r>
            <w:r w:rsidRPr="00616D32">
              <w:rPr>
                <w:rFonts w:ascii="Calibri" w:hAnsi="Calibri" w:cs="B Nazanin"/>
                <w:color w:val="000000"/>
                <w:rtl/>
                <w:lang w:bidi="fa-IR"/>
              </w:rPr>
              <w:t>/</w:t>
            </w:r>
            <w:r w:rsidRPr="00616D32">
              <w:rPr>
                <w:rFonts w:ascii="Calibri" w:hAnsi="Calibri" w:cs="B Nazanin" w:hint="cs"/>
                <w:color w:val="000000"/>
                <w:rtl/>
                <w:lang w:bidi="fa-IR"/>
              </w:rPr>
              <w:t>45</w:t>
            </w:r>
            <w:r w:rsidRPr="00616D32">
              <w:rPr>
                <w:rFonts w:ascii="Calibri" w:hAnsi="Calibri" w:cs="B Nazanin"/>
                <w:color w:val="000000"/>
                <w:rtl/>
                <w:lang w:bidi="fa-IR"/>
              </w:rPr>
              <w:t xml:space="preserve">) </w:t>
            </w:r>
            <w:r w:rsidRPr="00616D32">
              <w:rPr>
                <w:rFonts w:ascii="Calibri" w:hAnsi="Calibri" w:cs="B Nazanin" w:hint="cs"/>
                <w:color w:val="000000"/>
                <w:rtl/>
                <w:lang w:bidi="fa-IR"/>
              </w:rPr>
              <w:t>68</w:t>
            </w:r>
          </w:p>
          <w:p w14:paraId="63F09A37"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color w:val="000000"/>
                <w:rtl/>
                <w:lang w:bidi="fa-IR"/>
              </w:rPr>
              <w:t>(0/</w:t>
            </w:r>
            <w:r w:rsidRPr="00616D32">
              <w:rPr>
                <w:rFonts w:ascii="Calibri" w:hAnsi="Calibri" w:cs="B Nazanin" w:hint="cs"/>
                <w:color w:val="000000"/>
                <w:rtl/>
                <w:lang w:bidi="fa-IR"/>
              </w:rPr>
              <w:t>48</w:t>
            </w:r>
            <w:r w:rsidRPr="00616D32">
              <w:rPr>
                <w:rFonts w:ascii="Calibri" w:hAnsi="Calibri" w:cs="B Nazanin"/>
                <w:color w:val="000000"/>
                <w:rtl/>
                <w:lang w:bidi="fa-IR"/>
              </w:rPr>
              <w:t xml:space="preserve">) </w:t>
            </w:r>
            <w:r w:rsidRPr="00616D32">
              <w:rPr>
                <w:rFonts w:ascii="Calibri" w:hAnsi="Calibri" w:cs="B Nazanin" w:hint="cs"/>
                <w:color w:val="000000"/>
                <w:rtl/>
                <w:lang w:bidi="fa-IR"/>
              </w:rPr>
              <w:t>72</w:t>
            </w:r>
          </w:p>
        </w:tc>
        <w:tc>
          <w:tcPr>
            <w:tcW w:w="1953" w:type="dxa"/>
            <w:gridSpan w:val="2"/>
            <w:vMerge/>
            <w:shd w:val="clear" w:color="auto" w:fill="auto"/>
          </w:tcPr>
          <w:p w14:paraId="2059106A"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6DBBAB7E" w14:textId="77777777" w:rsidTr="00640D3C">
        <w:trPr>
          <w:gridBefore w:val="1"/>
          <w:wBefore w:w="91" w:type="dxa"/>
          <w:trHeight w:val="317"/>
        </w:trPr>
        <w:tc>
          <w:tcPr>
            <w:tcW w:w="3226" w:type="dxa"/>
            <w:shd w:val="clear" w:color="auto" w:fill="auto"/>
          </w:tcPr>
          <w:p w14:paraId="4DDFB322" w14:textId="77777777" w:rsidR="00B866F3" w:rsidRPr="00616D32" w:rsidRDefault="00B866F3" w:rsidP="00640D3C">
            <w:pPr>
              <w:spacing w:line="20" w:lineRule="atLeast"/>
              <w:ind w:left="0" w:firstLine="284"/>
              <w:rPr>
                <w:rFonts w:ascii="Calibri" w:hAnsi="Calibri" w:cs="B Nazanin"/>
                <w:color w:val="000000"/>
                <w:rtl/>
                <w:lang w:bidi="fa-IR"/>
              </w:rPr>
            </w:pPr>
          </w:p>
        </w:tc>
        <w:tc>
          <w:tcPr>
            <w:tcW w:w="2169" w:type="dxa"/>
            <w:shd w:val="clear" w:color="auto" w:fill="auto"/>
          </w:tcPr>
          <w:p w14:paraId="19E80E8C" w14:textId="77777777" w:rsidR="00B866F3" w:rsidRPr="00616D32" w:rsidRDefault="00B866F3" w:rsidP="00640D3C">
            <w:pPr>
              <w:spacing w:line="20" w:lineRule="atLeast"/>
              <w:ind w:left="0" w:firstLine="0"/>
              <w:jc w:val="center"/>
              <w:rPr>
                <w:rFonts w:ascii="Calibri" w:hAnsi="Calibri" w:cs="B Nazanin"/>
                <w:color w:val="000000"/>
                <w:rtl/>
                <w:lang w:bidi="fa-IR"/>
              </w:rPr>
            </w:pPr>
          </w:p>
        </w:tc>
        <w:tc>
          <w:tcPr>
            <w:tcW w:w="2595" w:type="dxa"/>
            <w:shd w:val="clear" w:color="auto" w:fill="auto"/>
          </w:tcPr>
          <w:p w14:paraId="7682D99D" w14:textId="77777777" w:rsidR="00B866F3" w:rsidRPr="00616D32" w:rsidRDefault="00B866F3" w:rsidP="00640D3C">
            <w:pPr>
              <w:spacing w:line="20" w:lineRule="atLeast"/>
              <w:ind w:left="0" w:firstLine="0"/>
              <w:jc w:val="center"/>
              <w:rPr>
                <w:rFonts w:ascii="Calibri" w:hAnsi="Calibri" w:cs="B Nazanin"/>
                <w:color w:val="000000"/>
                <w:rtl/>
                <w:lang w:bidi="fa-IR"/>
              </w:rPr>
            </w:pPr>
          </w:p>
        </w:tc>
        <w:tc>
          <w:tcPr>
            <w:tcW w:w="1953" w:type="dxa"/>
            <w:gridSpan w:val="2"/>
            <w:vMerge/>
            <w:shd w:val="clear" w:color="auto" w:fill="auto"/>
          </w:tcPr>
          <w:p w14:paraId="14E34430"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7C1E597D" w14:textId="77777777" w:rsidTr="00640D3C">
        <w:trPr>
          <w:gridBefore w:val="1"/>
          <w:wBefore w:w="91" w:type="dxa"/>
          <w:trHeight w:val="345"/>
        </w:trPr>
        <w:tc>
          <w:tcPr>
            <w:tcW w:w="3226" w:type="dxa"/>
            <w:shd w:val="clear" w:color="auto" w:fill="auto"/>
          </w:tcPr>
          <w:p w14:paraId="53AEFA9B" w14:textId="77777777" w:rsidR="00B866F3" w:rsidRPr="00616D32" w:rsidRDefault="00B866F3" w:rsidP="00640D3C">
            <w:pPr>
              <w:spacing w:line="20" w:lineRule="atLeast"/>
              <w:ind w:left="0" w:firstLine="0"/>
              <w:rPr>
                <w:rFonts w:ascii="Calibri" w:hAnsi="Calibri" w:cs="B Nazanin"/>
                <w:b/>
                <w:bCs/>
                <w:color w:val="000000"/>
                <w:rtl/>
                <w:lang w:bidi="fa-IR"/>
              </w:rPr>
            </w:pPr>
            <w:r w:rsidRPr="00616D32">
              <w:rPr>
                <w:rFonts w:ascii="Calibri" w:hAnsi="Calibri" w:cs="B Nazanin" w:hint="cs"/>
                <w:b/>
                <w:bCs/>
                <w:color w:val="000000"/>
                <w:rtl/>
                <w:lang w:bidi="fa-IR"/>
              </w:rPr>
              <w:t>شغل پدر</w:t>
            </w:r>
          </w:p>
          <w:p w14:paraId="7AD0F3A2" w14:textId="77777777" w:rsidR="00B866F3" w:rsidRPr="00616D32" w:rsidRDefault="00B866F3" w:rsidP="00640D3C">
            <w:pPr>
              <w:spacing w:line="20" w:lineRule="atLeast"/>
              <w:ind w:left="0" w:firstLine="0"/>
              <w:rPr>
                <w:rFonts w:ascii="Calibri" w:hAnsi="Calibri" w:cs="B Nazanin"/>
                <w:b/>
                <w:bCs/>
                <w:color w:val="000000"/>
                <w:rtl/>
                <w:lang w:bidi="fa-IR"/>
              </w:rPr>
            </w:pPr>
            <w:r w:rsidRPr="00616D32">
              <w:rPr>
                <w:rFonts w:ascii="Calibri" w:hAnsi="Calibri" w:cs="B Nazanin" w:hint="cs"/>
                <w:color w:val="000000"/>
                <w:rtl/>
                <w:lang w:bidi="fa-IR"/>
              </w:rPr>
              <w:t>بیکار</w:t>
            </w:r>
          </w:p>
        </w:tc>
        <w:tc>
          <w:tcPr>
            <w:tcW w:w="2169" w:type="dxa"/>
            <w:shd w:val="clear" w:color="auto" w:fill="auto"/>
          </w:tcPr>
          <w:p w14:paraId="3D1F7A33"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color w:val="000000"/>
                <w:lang w:bidi="fa-IR"/>
              </w:rPr>
              <w:t xml:space="preserve">       </w:t>
            </w:r>
            <w:r w:rsidRPr="00616D32">
              <w:rPr>
                <w:rFonts w:ascii="Calibri" w:hAnsi="Calibri" w:cs="B Nazanin" w:hint="cs"/>
                <w:color w:val="000000"/>
                <w:rtl/>
                <w:lang w:bidi="fa-IR"/>
              </w:rPr>
              <w:t>(7/6)10</w:t>
            </w:r>
            <w:r w:rsidRPr="00616D32">
              <w:rPr>
                <w:rFonts w:ascii="Calibri" w:hAnsi="Calibri" w:cs="B Nazanin"/>
                <w:color w:val="000000"/>
                <w:lang w:bidi="fa-IR"/>
              </w:rPr>
              <w:t xml:space="preserve">   </w:t>
            </w:r>
            <w:r w:rsidRPr="00616D32">
              <w:rPr>
                <w:rFonts w:ascii="Calibri" w:hAnsi="Calibri" w:cs="B Nazanin" w:hint="cs"/>
                <w:color w:val="000000"/>
                <w:rtl/>
                <w:lang w:bidi="fa-IR"/>
              </w:rPr>
              <w:t xml:space="preserve"> </w:t>
            </w:r>
            <w:r w:rsidRPr="00616D32">
              <w:rPr>
                <w:rFonts w:ascii="Calibri" w:hAnsi="Calibri" w:cs="B Nazanin"/>
                <w:color w:val="000000"/>
                <w:lang w:bidi="fa-IR"/>
              </w:rPr>
              <w:t xml:space="preserve"> </w:t>
            </w:r>
          </w:p>
        </w:tc>
        <w:tc>
          <w:tcPr>
            <w:tcW w:w="2595" w:type="dxa"/>
            <w:shd w:val="clear" w:color="auto" w:fill="auto"/>
          </w:tcPr>
          <w:p w14:paraId="7B9FC32D"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color w:val="000000"/>
                <w:lang w:bidi="fa-IR"/>
              </w:rPr>
              <w:t xml:space="preserve"> </w:t>
            </w:r>
            <w:r w:rsidRPr="00616D32">
              <w:rPr>
                <w:rFonts w:ascii="Calibri" w:hAnsi="Calibri" w:cs="B Nazanin" w:hint="cs"/>
                <w:color w:val="000000"/>
                <w:rtl/>
                <w:lang w:bidi="fa-IR"/>
              </w:rPr>
              <w:t>(0/0)0</w:t>
            </w:r>
          </w:p>
        </w:tc>
        <w:tc>
          <w:tcPr>
            <w:tcW w:w="1953" w:type="dxa"/>
            <w:gridSpan w:val="2"/>
            <w:vMerge w:val="restart"/>
            <w:shd w:val="clear" w:color="auto" w:fill="auto"/>
          </w:tcPr>
          <w:p w14:paraId="3B0F8E95" w14:textId="77777777" w:rsidR="00B866F3" w:rsidRPr="00616D32" w:rsidRDefault="00B866F3" w:rsidP="00640D3C">
            <w:pPr>
              <w:spacing w:line="20" w:lineRule="atLeast"/>
              <w:ind w:left="0" w:firstLine="0"/>
              <w:jc w:val="center"/>
              <w:rPr>
                <w:rFonts w:ascii="Arial" w:hAnsi="Arial" w:cs="B Nazanin"/>
                <w:color w:val="000000"/>
                <w:rtl/>
                <w:lang w:bidi="fa-IR"/>
              </w:rPr>
            </w:pPr>
            <w:r w:rsidRPr="00616D32">
              <w:rPr>
                <w:rFonts w:ascii="Arial" w:hAnsi="Arial" w:cs="B Nazanin"/>
                <w:color w:val="000000"/>
                <w:rtl/>
                <w:lang w:bidi="fa-IR"/>
              </w:rPr>
              <w:t>001/0</w:t>
            </w:r>
            <w:r w:rsidRPr="00616D32">
              <w:rPr>
                <w:rFonts w:ascii="Arial" w:hAnsi="Arial" w:cs="Arial"/>
                <w:color w:val="000000"/>
                <w:rtl/>
                <w:lang w:bidi="fa-IR"/>
              </w:rPr>
              <w:t>≥</w:t>
            </w:r>
            <w:r w:rsidRPr="00616D32">
              <w:rPr>
                <w:rFonts w:ascii="Arial" w:hAnsi="Arial" w:cs="B Nazanin" w:hint="cs"/>
                <w:color w:val="000000"/>
                <w:lang w:bidi="fa-IR"/>
              </w:rPr>
              <w:t>P</w:t>
            </w:r>
          </w:p>
          <w:p w14:paraId="5EDDC012" w14:textId="77777777" w:rsidR="00B866F3" w:rsidRPr="00616D32" w:rsidRDefault="00B866F3" w:rsidP="00640D3C">
            <w:pPr>
              <w:spacing w:line="20" w:lineRule="atLeast"/>
              <w:ind w:left="0" w:firstLine="0"/>
              <w:jc w:val="center"/>
              <w:rPr>
                <w:rFonts w:ascii="Arial" w:hAnsi="Arial" w:cs="B Nazanin"/>
                <w:color w:val="000000"/>
                <w:lang w:bidi="fa-IR"/>
              </w:rPr>
            </w:pPr>
            <w:r>
              <w:rPr>
                <w:rFonts w:ascii="Arial" w:hAnsi="Arial" w:cs="B Nazanin" w:hint="cs"/>
                <w:color w:val="000000"/>
                <w:rtl/>
                <w:lang w:bidi="fa-IR"/>
              </w:rPr>
              <w:t>*</w:t>
            </w:r>
          </w:p>
        </w:tc>
      </w:tr>
      <w:tr w:rsidR="00B866F3" w:rsidRPr="00616D32" w14:paraId="11A1F3A3" w14:textId="77777777" w:rsidTr="00640D3C">
        <w:trPr>
          <w:gridBefore w:val="1"/>
          <w:wBefore w:w="91" w:type="dxa"/>
          <w:trHeight w:val="294"/>
        </w:trPr>
        <w:tc>
          <w:tcPr>
            <w:tcW w:w="3226" w:type="dxa"/>
            <w:shd w:val="clear" w:color="auto" w:fill="auto"/>
          </w:tcPr>
          <w:p w14:paraId="335C0047" w14:textId="77777777" w:rsidR="00B866F3" w:rsidRPr="00616D32" w:rsidRDefault="00B866F3" w:rsidP="00640D3C">
            <w:pPr>
              <w:spacing w:line="20" w:lineRule="atLeast"/>
              <w:ind w:left="0" w:firstLine="0"/>
              <w:rPr>
                <w:rFonts w:ascii="Calibri" w:hAnsi="Calibri" w:cs="B Nazanin"/>
                <w:color w:val="000000"/>
                <w:lang w:bidi="fa-IR"/>
              </w:rPr>
            </w:pPr>
            <w:r w:rsidRPr="00616D32">
              <w:rPr>
                <w:rFonts w:ascii="Calibri" w:hAnsi="Calibri" w:cs="B Nazanin" w:hint="cs"/>
                <w:color w:val="000000"/>
                <w:rtl/>
                <w:lang w:bidi="fa-IR"/>
              </w:rPr>
              <w:t>کارگر</w:t>
            </w:r>
          </w:p>
        </w:tc>
        <w:tc>
          <w:tcPr>
            <w:tcW w:w="2169" w:type="dxa"/>
            <w:shd w:val="clear" w:color="auto" w:fill="auto"/>
          </w:tcPr>
          <w:p w14:paraId="6B8384F9"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color w:val="000000"/>
                <w:lang w:bidi="fa-IR"/>
              </w:rPr>
              <w:t xml:space="preserve">  </w:t>
            </w:r>
            <w:r w:rsidRPr="00616D32">
              <w:rPr>
                <w:rFonts w:ascii="Calibri" w:hAnsi="Calibri" w:cs="B Nazanin" w:hint="cs"/>
                <w:color w:val="000000"/>
                <w:rtl/>
                <w:lang w:bidi="fa-IR"/>
              </w:rPr>
              <w:t>(7/24)37</w:t>
            </w:r>
            <w:r w:rsidRPr="00616D32">
              <w:rPr>
                <w:rFonts w:ascii="Calibri" w:hAnsi="Calibri" w:cs="B Nazanin"/>
                <w:color w:val="000000"/>
                <w:lang w:bidi="fa-IR"/>
              </w:rPr>
              <w:t xml:space="preserve"> </w:t>
            </w:r>
            <w:r w:rsidRPr="00616D32">
              <w:rPr>
                <w:rFonts w:ascii="Calibri" w:hAnsi="Calibri" w:cs="B Nazanin" w:hint="cs"/>
                <w:color w:val="000000"/>
                <w:rtl/>
                <w:lang w:bidi="fa-IR"/>
              </w:rPr>
              <w:t xml:space="preserve"> </w:t>
            </w:r>
          </w:p>
        </w:tc>
        <w:tc>
          <w:tcPr>
            <w:tcW w:w="2595" w:type="dxa"/>
            <w:shd w:val="clear" w:color="auto" w:fill="auto"/>
          </w:tcPr>
          <w:p w14:paraId="2F9134DA"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color w:val="000000"/>
                <w:lang w:bidi="fa-IR"/>
              </w:rPr>
              <w:t xml:space="preserve"> </w:t>
            </w:r>
            <w:r w:rsidRPr="00616D32">
              <w:rPr>
                <w:rFonts w:ascii="Calibri" w:hAnsi="Calibri" w:cs="B Nazanin" w:hint="cs"/>
                <w:color w:val="000000"/>
                <w:rtl/>
                <w:lang w:bidi="fa-IR"/>
              </w:rPr>
              <w:t>(4/11)17</w:t>
            </w:r>
          </w:p>
        </w:tc>
        <w:tc>
          <w:tcPr>
            <w:tcW w:w="1953" w:type="dxa"/>
            <w:gridSpan w:val="2"/>
            <w:vMerge/>
            <w:shd w:val="clear" w:color="auto" w:fill="auto"/>
          </w:tcPr>
          <w:p w14:paraId="70A5545A"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29E11E3C" w14:textId="77777777" w:rsidTr="00640D3C">
        <w:trPr>
          <w:gridBefore w:val="1"/>
          <w:wBefore w:w="91" w:type="dxa"/>
          <w:trHeight w:val="317"/>
        </w:trPr>
        <w:tc>
          <w:tcPr>
            <w:tcW w:w="3226" w:type="dxa"/>
            <w:shd w:val="clear" w:color="auto" w:fill="auto"/>
          </w:tcPr>
          <w:p w14:paraId="0D0C8045" w14:textId="77777777" w:rsidR="00B866F3" w:rsidRPr="00616D32" w:rsidRDefault="00B866F3" w:rsidP="00640D3C">
            <w:pPr>
              <w:spacing w:line="20" w:lineRule="atLeast"/>
              <w:ind w:left="0" w:firstLine="0"/>
              <w:rPr>
                <w:rFonts w:ascii="Calibri" w:hAnsi="Calibri" w:cs="B Nazanin"/>
                <w:color w:val="000000"/>
                <w:rtl/>
                <w:lang w:bidi="fa-IR"/>
              </w:rPr>
            </w:pPr>
            <w:r w:rsidRPr="00616D32">
              <w:rPr>
                <w:rFonts w:ascii="Calibri" w:hAnsi="Calibri" w:cs="B Nazanin" w:hint="cs"/>
                <w:color w:val="000000"/>
                <w:rtl/>
                <w:lang w:bidi="fa-IR"/>
              </w:rPr>
              <w:t>شغل آزاد</w:t>
            </w:r>
          </w:p>
        </w:tc>
        <w:tc>
          <w:tcPr>
            <w:tcW w:w="2169" w:type="dxa"/>
            <w:shd w:val="clear" w:color="auto" w:fill="auto"/>
          </w:tcPr>
          <w:p w14:paraId="33A1988E" w14:textId="77777777" w:rsidR="00B866F3" w:rsidRPr="00616D32" w:rsidRDefault="00B866F3" w:rsidP="00640D3C">
            <w:pPr>
              <w:spacing w:line="20" w:lineRule="atLeast"/>
              <w:ind w:left="0" w:firstLine="0"/>
              <w:jc w:val="center"/>
              <w:rPr>
                <w:rFonts w:ascii="Calibri" w:hAnsi="Calibri" w:cs="B Nazanin"/>
                <w:color w:val="000000"/>
                <w:lang w:bidi="fa-IR"/>
              </w:rPr>
            </w:pPr>
            <w:r w:rsidRPr="00616D32">
              <w:rPr>
                <w:rFonts w:ascii="Calibri" w:hAnsi="Calibri" w:cs="B Nazanin" w:hint="cs"/>
                <w:color w:val="000000"/>
                <w:rtl/>
                <w:lang w:bidi="fa-IR"/>
              </w:rPr>
              <w:t xml:space="preserve">(7/46)70 </w:t>
            </w:r>
          </w:p>
        </w:tc>
        <w:tc>
          <w:tcPr>
            <w:tcW w:w="2595" w:type="dxa"/>
            <w:shd w:val="clear" w:color="auto" w:fill="auto"/>
          </w:tcPr>
          <w:p w14:paraId="59664FFC"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color w:val="000000"/>
                <w:lang w:bidi="fa-IR"/>
              </w:rPr>
              <w:t xml:space="preserve">  </w:t>
            </w:r>
            <w:r w:rsidRPr="00616D32">
              <w:rPr>
                <w:rFonts w:ascii="Calibri" w:hAnsi="Calibri" w:cs="B Nazanin" w:hint="cs"/>
                <w:color w:val="000000"/>
                <w:rtl/>
                <w:lang w:bidi="fa-IR"/>
              </w:rPr>
              <w:t>(3/45)68</w:t>
            </w:r>
          </w:p>
        </w:tc>
        <w:tc>
          <w:tcPr>
            <w:tcW w:w="1953" w:type="dxa"/>
            <w:gridSpan w:val="2"/>
            <w:vMerge/>
            <w:shd w:val="clear" w:color="auto" w:fill="auto"/>
          </w:tcPr>
          <w:p w14:paraId="45174C91"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22711313" w14:textId="77777777" w:rsidTr="00640D3C">
        <w:trPr>
          <w:gridBefore w:val="1"/>
          <w:gridAfter w:val="2"/>
          <w:wBefore w:w="91" w:type="dxa"/>
          <w:wAfter w:w="1953" w:type="dxa"/>
          <w:trHeight w:val="547"/>
        </w:trPr>
        <w:tc>
          <w:tcPr>
            <w:tcW w:w="3226" w:type="dxa"/>
            <w:shd w:val="clear" w:color="auto" w:fill="auto"/>
          </w:tcPr>
          <w:p w14:paraId="3C51A92E" w14:textId="77777777" w:rsidR="00B866F3" w:rsidRPr="00616D32" w:rsidRDefault="00B866F3" w:rsidP="00640D3C">
            <w:pPr>
              <w:spacing w:line="20" w:lineRule="atLeast"/>
              <w:ind w:left="0" w:firstLine="0"/>
              <w:rPr>
                <w:rFonts w:ascii="Calibri" w:hAnsi="Calibri" w:cs="B Nazanin"/>
                <w:color w:val="000000"/>
                <w:rtl/>
                <w:lang w:bidi="fa-IR"/>
              </w:rPr>
            </w:pPr>
            <w:r w:rsidRPr="00616D32">
              <w:rPr>
                <w:rFonts w:ascii="Calibri" w:hAnsi="Calibri" w:cs="B Nazanin" w:hint="cs"/>
                <w:color w:val="000000"/>
                <w:rtl/>
                <w:lang w:bidi="fa-IR"/>
              </w:rPr>
              <w:t>کارمند(مشاغل دولتی)</w:t>
            </w:r>
          </w:p>
          <w:p w14:paraId="23D42B32" w14:textId="77777777" w:rsidR="00B866F3" w:rsidRPr="00616D32" w:rsidRDefault="00B866F3" w:rsidP="00640D3C">
            <w:pPr>
              <w:spacing w:line="20" w:lineRule="atLeast"/>
              <w:ind w:left="0" w:firstLine="0"/>
              <w:rPr>
                <w:rFonts w:ascii="Calibri" w:hAnsi="Calibri" w:cs="B Nazanin"/>
                <w:color w:val="000000"/>
                <w:rtl/>
                <w:lang w:bidi="fa-IR"/>
              </w:rPr>
            </w:pPr>
            <w:r w:rsidRPr="00616D32">
              <w:rPr>
                <w:rFonts w:ascii="Calibri" w:hAnsi="Calibri" w:cs="B Nazanin" w:hint="cs"/>
                <w:color w:val="000000"/>
                <w:rtl/>
                <w:lang w:bidi="fa-IR"/>
              </w:rPr>
              <w:t>هیچکدام</w:t>
            </w:r>
          </w:p>
        </w:tc>
        <w:tc>
          <w:tcPr>
            <w:tcW w:w="2169" w:type="dxa"/>
            <w:shd w:val="clear" w:color="auto" w:fill="auto"/>
          </w:tcPr>
          <w:p w14:paraId="1D89DCB5"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(6/20) 31</w:t>
            </w:r>
          </w:p>
          <w:p w14:paraId="4CE4C06E"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color w:val="000000"/>
                <w:lang w:bidi="fa-IR"/>
              </w:rPr>
              <w:t xml:space="preserve"> (1/3) </w:t>
            </w:r>
            <w:r w:rsidRPr="00616D32">
              <w:rPr>
                <w:rFonts w:ascii="Calibri" w:hAnsi="Calibri" w:cs="B Nazanin" w:hint="cs"/>
                <w:color w:val="000000"/>
                <w:rtl/>
                <w:lang w:bidi="fa-IR"/>
              </w:rPr>
              <w:t>2</w:t>
            </w:r>
          </w:p>
        </w:tc>
        <w:tc>
          <w:tcPr>
            <w:tcW w:w="2595" w:type="dxa"/>
            <w:shd w:val="clear" w:color="auto" w:fill="auto"/>
          </w:tcPr>
          <w:p w14:paraId="7EB70A08"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color w:val="000000"/>
                <w:lang w:bidi="fa-IR"/>
              </w:rPr>
              <w:t xml:space="preserve">      </w:t>
            </w:r>
            <w:r w:rsidRPr="00616D32">
              <w:rPr>
                <w:rFonts w:ascii="Calibri" w:hAnsi="Calibri" w:cs="B Nazanin" w:hint="cs"/>
                <w:color w:val="000000"/>
                <w:rtl/>
                <w:lang w:bidi="fa-IR"/>
              </w:rPr>
              <w:t>(6/40)61</w:t>
            </w:r>
          </w:p>
          <w:p w14:paraId="4F08DF73"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color w:val="000000"/>
                <w:lang w:bidi="fa-IR"/>
              </w:rPr>
              <w:t xml:space="preserve">(2/6)        </w:t>
            </w:r>
            <w:r w:rsidRPr="00616D32">
              <w:rPr>
                <w:rFonts w:ascii="Calibri" w:hAnsi="Calibri" w:cs="B Nazanin" w:hint="cs"/>
                <w:color w:val="000000"/>
                <w:rtl/>
                <w:lang w:bidi="fa-IR"/>
              </w:rPr>
              <w:t>4</w:t>
            </w:r>
            <w:r w:rsidRPr="00616D32">
              <w:rPr>
                <w:rFonts w:ascii="Calibri" w:hAnsi="Calibri" w:cs="B Nazanin"/>
                <w:color w:val="000000"/>
                <w:lang w:bidi="fa-IR"/>
              </w:rPr>
              <w:t xml:space="preserve"> </w:t>
            </w:r>
          </w:p>
        </w:tc>
      </w:tr>
      <w:tr w:rsidR="00B866F3" w:rsidRPr="00616D32" w14:paraId="67821806" w14:textId="77777777" w:rsidTr="00640D3C">
        <w:trPr>
          <w:gridBefore w:val="1"/>
          <w:wBefore w:w="91" w:type="dxa"/>
          <w:trHeight w:val="333"/>
        </w:trPr>
        <w:tc>
          <w:tcPr>
            <w:tcW w:w="3226" w:type="dxa"/>
            <w:shd w:val="clear" w:color="auto" w:fill="auto"/>
          </w:tcPr>
          <w:p w14:paraId="66F580A3" w14:textId="77777777" w:rsidR="00B866F3" w:rsidRPr="00616D32" w:rsidRDefault="00B866F3" w:rsidP="00640D3C">
            <w:pPr>
              <w:spacing w:line="20" w:lineRule="atLeast"/>
              <w:ind w:left="0" w:firstLine="0"/>
              <w:rPr>
                <w:rFonts w:ascii="Calibri" w:hAnsi="Calibri" w:cs="B Nazanin"/>
                <w:b/>
                <w:bCs/>
                <w:color w:val="000000"/>
                <w:rtl/>
                <w:lang w:bidi="fa-IR"/>
              </w:rPr>
            </w:pPr>
            <w:r w:rsidRPr="00616D32">
              <w:rPr>
                <w:rFonts w:ascii="Calibri" w:hAnsi="Calibri" w:cs="B Nazanin" w:hint="cs"/>
                <w:b/>
                <w:bCs/>
                <w:color w:val="000000"/>
                <w:rtl/>
                <w:lang w:bidi="fa-IR"/>
              </w:rPr>
              <w:t>وضعیت مالی</w:t>
            </w:r>
          </w:p>
        </w:tc>
        <w:tc>
          <w:tcPr>
            <w:tcW w:w="2169" w:type="dxa"/>
            <w:shd w:val="clear" w:color="auto" w:fill="auto"/>
          </w:tcPr>
          <w:p w14:paraId="7354EB04" w14:textId="77777777" w:rsidR="00B866F3" w:rsidRPr="00616D32" w:rsidRDefault="00B866F3" w:rsidP="00640D3C">
            <w:pPr>
              <w:spacing w:line="20" w:lineRule="atLeast"/>
              <w:ind w:left="0" w:firstLine="0"/>
              <w:jc w:val="center"/>
              <w:rPr>
                <w:rFonts w:ascii="Calibri" w:hAnsi="Calibri" w:cs="B Nazanin"/>
                <w:color w:val="000000"/>
                <w:rtl/>
                <w:lang w:bidi="fa-IR"/>
              </w:rPr>
            </w:pPr>
          </w:p>
        </w:tc>
        <w:tc>
          <w:tcPr>
            <w:tcW w:w="2595" w:type="dxa"/>
            <w:shd w:val="clear" w:color="auto" w:fill="auto"/>
          </w:tcPr>
          <w:p w14:paraId="1BC8F7AF" w14:textId="77777777" w:rsidR="00B866F3" w:rsidRPr="00616D32" w:rsidRDefault="00B866F3" w:rsidP="00640D3C">
            <w:pPr>
              <w:spacing w:line="20" w:lineRule="atLeast"/>
              <w:ind w:left="0" w:firstLine="0"/>
              <w:jc w:val="center"/>
              <w:rPr>
                <w:rFonts w:ascii="Calibri" w:hAnsi="Calibri" w:cs="B Nazanin"/>
                <w:color w:val="000000"/>
                <w:rtl/>
                <w:lang w:bidi="fa-IR"/>
              </w:rPr>
            </w:pPr>
          </w:p>
        </w:tc>
        <w:tc>
          <w:tcPr>
            <w:tcW w:w="1953" w:type="dxa"/>
            <w:gridSpan w:val="2"/>
            <w:vMerge w:val="restart"/>
            <w:shd w:val="clear" w:color="auto" w:fill="auto"/>
          </w:tcPr>
          <w:p w14:paraId="07D2B88A" w14:textId="77777777" w:rsidR="00B866F3" w:rsidRPr="00616D32" w:rsidRDefault="00B866F3" w:rsidP="00640D3C">
            <w:pPr>
              <w:spacing w:line="20" w:lineRule="atLeast"/>
              <w:ind w:left="0" w:firstLine="0"/>
              <w:jc w:val="center"/>
              <w:rPr>
                <w:rFonts w:ascii="Arial" w:hAnsi="Arial" w:cs="B Nazanin"/>
                <w:color w:val="000000"/>
                <w:rtl/>
                <w:lang w:bidi="fa-IR"/>
              </w:rPr>
            </w:pPr>
            <w:r w:rsidRPr="00616D32">
              <w:rPr>
                <w:rFonts w:ascii="Arial" w:hAnsi="Arial" w:cs="B Nazanin"/>
                <w:color w:val="000000"/>
                <w:rtl/>
                <w:lang w:bidi="fa-IR"/>
              </w:rPr>
              <w:t>001/0</w:t>
            </w:r>
            <w:r w:rsidRPr="00616D32">
              <w:rPr>
                <w:rFonts w:ascii="Arial" w:hAnsi="Arial" w:cs="Arial"/>
                <w:color w:val="000000"/>
                <w:rtl/>
                <w:lang w:bidi="fa-IR"/>
              </w:rPr>
              <w:t>≥</w:t>
            </w:r>
            <w:r w:rsidRPr="00616D32">
              <w:rPr>
                <w:rFonts w:ascii="Arial" w:hAnsi="Arial" w:cs="B Nazanin" w:hint="cs"/>
                <w:color w:val="000000"/>
                <w:lang w:bidi="fa-IR"/>
              </w:rPr>
              <w:t>P</w:t>
            </w:r>
          </w:p>
          <w:p w14:paraId="39FE2FF2" w14:textId="77777777" w:rsidR="00B866F3" w:rsidRPr="00616D32" w:rsidRDefault="00B866F3" w:rsidP="00640D3C">
            <w:pPr>
              <w:spacing w:line="20" w:lineRule="atLeast"/>
              <w:ind w:left="0" w:firstLine="0"/>
              <w:jc w:val="center"/>
              <w:rPr>
                <w:rFonts w:ascii="Arial" w:hAnsi="Arial" w:cs="B Nazanin"/>
                <w:color w:val="000000"/>
                <w:rtl/>
                <w:lang w:bidi="fa-IR"/>
              </w:rPr>
            </w:pPr>
            <w:r>
              <w:rPr>
                <w:rFonts w:ascii="Arial" w:hAnsi="Arial" w:cs="B Nazanin" w:hint="cs"/>
                <w:color w:val="000000"/>
                <w:rtl/>
                <w:lang w:bidi="fa-IR"/>
              </w:rPr>
              <w:t>**</w:t>
            </w:r>
          </w:p>
        </w:tc>
      </w:tr>
      <w:tr w:rsidR="00B866F3" w:rsidRPr="00616D32" w14:paraId="1D0C948F" w14:textId="77777777" w:rsidTr="00640D3C">
        <w:trPr>
          <w:gridBefore w:val="1"/>
          <w:wBefore w:w="91" w:type="dxa"/>
          <w:trHeight w:val="333"/>
        </w:trPr>
        <w:tc>
          <w:tcPr>
            <w:tcW w:w="3226" w:type="dxa"/>
            <w:shd w:val="clear" w:color="auto" w:fill="auto"/>
          </w:tcPr>
          <w:p w14:paraId="04E09877" w14:textId="77777777" w:rsidR="00B866F3" w:rsidRPr="00616D32" w:rsidRDefault="00B866F3" w:rsidP="00640D3C">
            <w:pPr>
              <w:spacing w:line="20" w:lineRule="atLeast"/>
              <w:ind w:left="0" w:firstLine="0"/>
              <w:rPr>
                <w:rFonts w:ascii="Calibri" w:hAnsi="Calibri" w:cs="B Nazanin"/>
                <w:color w:val="000000"/>
                <w:sz w:val="24"/>
                <w:szCs w:val="24"/>
                <w:lang w:bidi="fa-IR"/>
              </w:rPr>
            </w:pPr>
            <w:r w:rsidRPr="00616D32">
              <w:rPr>
                <w:rFonts w:ascii="Calibri" w:hAnsi="Calibri" w:cs="B Nazanin" w:hint="cs"/>
                <w:color w:val="000000"/>
                <w:rtl/>
                <w:lang w:bidi="fa-IR"/>
              </w:rPr>
              <w:t xml:space="preserve">     بد   </w:t>
            </w:r>
          </w:p>
        </w:tc>
        <w:tc>
          <w:tcPr>
            <w:tcW w:w="2169" w:type="dxa"/>
            <w:shd w:val="clear" w:color="auto" w:fill="auto"/>
          </w:tcPr>
          <w:p w14:paraId="3745D17E"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(7/25) 38</w:t>
            </w:r>
          </w:p>
        </w:tc>
        <w:tc>
          <w:tcPr>
            <w:tcW w:w="2595" w:type="dxa"/>
            <w:shd w:val="clear" w:color="auto" w:fill="auto"/>
          </w:tcPr>
          <w:p w14:paraId="0C829476"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(7/0) 16</w:t>
            </w:r>
          </w:p>
        </w:tc>
        <w:tc>
          <w:tcPr>
            <w:tcW w:w="1953" w:type="dxa"/>
            <w:gridSpan w:val="2"/>
            <w:vMerge/>
            <w:shd w:val="clear" w:color="auto" w:fill="auto"/>
          </w:tcPr>
          <w:p w14:paraId="08862380"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46B7C0F8" w14:textId="77777777" w:rsidTr="00640D3C">
        <w:trPr>
          <w:gridBefore w:val="1"/>
          <w:wBefore w:w="91" w:type="dxa"/>
          <w:trHeight w:val="317"/>
        </w:trPr>
        <w:tc>
          <w:tcPr>
            <w:tcW w:w="3226" w:type="dxa"/>
            <w:shd w:val="clear" w:color="auto" w:fill="auto"/>
          </w:tcPr>
          <w:p w14:paraId="06ABE820" w14:textId="77777777" w:rsidR="00B866F3" w:rsidRPr="00616D32" w:rsidRDefault="00B866F3" w:rsidP="00640D3C">
            <w:pPr>
              <w:spacing w:line="20" w:lineRule="atLeast"/>
              <w:ind w:left="0" w:firstLine="0"/>
              <w:rPr>
                <w:rFonts w:ascii="Calibri" w:hAnsi="Calibri" w:cs="B Nazanin"/>
                <w:color w:val="000000"/>
                <w:rtl/>
                <w:lang w:bidi="fa-IR"/>
              </w:rPr>
            </w:pPr>
            <w:r w:rsidRPr="00616D32">
              <w:rPr>
                <w:rFonts w:ascii="Calibri" w:hAnsi="Calibri" w:cs="B Nazanin" w:hint="cs"/>
                <w:color w:val="000000"/>
                <w:rtl/>
                <w:lang w:bidi="fa-IR"/>
              </w:rPr>
              <w:t xml:space="preserve">    متوسط</w:t>
            </w:r>
          </w:p>
        </w:tc>
        <w:tc>
          <w:tcPr>
            <w:tcW w:w="2169" w:type="dxa"/>
            <w:shd w:val="clear" w:color="auto" w:fill="auto"/>
          </w:tcPr>
          <w:p w14:paraId="0BF4D39E"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(2/68) 88</w:t>
            </w:r>
          </w:p>
        </w:tc>
        <w:tc>
          <w:tcPr>
            <w:tcW w:w="2595" w:type="dxa"/>
            <w:shd w:val="clear" w:color="auto" w:fill="auto"/>
          </w:tcPr>
          <w:p w14:paraId="4A670C85"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(1/57) 84</w:t>
            </w:r>
          </w:p>
        </w:tc>
        <w:tc>
          <w:tcPr>
            <w:tcW w:w="1953" w:type="dxa"/>
            <w:gridSpan w:val="2"/>
            <w:vMerge/>
            <w:shd w:val="clear" w:color="auto" w:fill="auto"/>
          </w:tcPr>
          <w:p w14:paraId="6E582607"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443EAB62" w14:textId="77777777" w:rsidTr="00640D3C">
        <w:trPr>
          <w:gridBefore w:val="1"/>
          <w:wBefore w:w="91" w:type="dxa"/>
          <w:trHeight w:val="333"/>
        </w:trPr>
        <w:tc>
          <w:tcPr>
            <w:tcW w:w="3226" w:type="dxa"/>
            <w:shd w:val="clear" w:color="auto" w:fill="auto"/>
          </w:tcPr>
          <w:p w14:paraId="1272CFA0" w14:textId="77777777" w:rsidR="00B866F3" w:rsidRPr="00616D32" w:rsidRDefault="00B866F3" w:rsidP="00640D3C">
            <w:pPr>
              <w:spacing w:line="20" w:lineRule="atLeast"/>
              <w:ind w:left="0" w:firstLine="0"/>
              <w:rPr>
                <w:rFonts w:ascii="Calibri" w:hAnsi="Calibri" w:cs="B Nazanin"/>
                <w:color w:val="000000"/>
                <w:rtl/>
                <w:lang w:bidi="fa-IR"/>
              </w:rPr>
            </w:pPr>
            <w:r w:rsidRPr="00616D32">
              <w:rPr>
                <w:rFonts w:ascii="Calibri" w:hAnsi="Calibri" w:cs="B Nazanin" w:hint="cs"/>
                <w:color w:val="000000"/>
                <w:rtl/>
                <w:lang w:bidi="fa-IR"/>
              </w:rPr>
              <w:t xml:space="preserve">   خوب</w:t>
            </w:r>
          </w:p>
        </w:tc>
        <w:tc>
          <w:tcPr>
            <w:tcW w:w="2169" w:type="dxa"/>
            <w:shd w:val="clear" w:color="auto" w:fill="auto"/>
          </w:tcPr>
          <w:p w14:paraId="5993E552"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(1/6) 24</w:t>
            </w:r>
          </w:p>
        </w:tc>
        <w:tc>
          <w:tcPr>
            <w:tcW w:w="2595" w:type="dxa"/>
            <w:shd w:val="clear" w:color="auto" w:fill="auto"/>
          </w:tcPr>
          <w:p w14:paraId="19D15D79"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(2/42) 50</w:t>
            </w:r>
          </w:p>
        </w:tc>
        <w:tc>
          <w:tcPr>
            <w:tcW w:w="1953" w:type="dxa"/>
            <w:gridSpan w:val="2"/>
            <w:vMerge/>
            <w:shd w:val="clear" w:color="auto" w:fill="auto"/>
          </w:tcPr>
          <w:p w14:paraId="0FFBA6E7"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p>
        </w:tc>
      </w:tr>
      <w:tr w:rsidR="00B866F3" w:rsidRPr="00616D32" w14:paraId="780A72AD" w14:textId="77777777" w:rsidTr="00640D3C">
        <w:trPr>
          <w:gridBefore w:val="1"/>
          <w:gridAfter w:val="4"/>
          <w:wBefore w:w="91" w:type="dxa"/>
          <w:wAfter w:w="6717" w:type="dxa"/>
          <w:trHeight w:val="70"/>
        </w:trPr>
        <w:tc>
          <w:tcPr>
            <w:tcW w:w="3226" w:type="dxa"/>
            <w:shd w:val="clear" w:color="auto" w:fill="auto"/>
          </w:tcPr>
          <w:p w14:paraId="3341A2AC" w14:textId="77777777" w:rsidR="00B866F3" w:rsidRPr="00616D32" w:rsidRDefault="00B866F3" w:rsidP="00640D3C">
            <w:pPr>
              <w:spacing w:line="20" w:lineRule="atLeast"/>
              <w:ind w:left="0" w:firstLine="0"/>
              <w:rPr>
                <w:rFonts w:ascii="Calibri" w:hAnsi="Calibri" w:cs="B Nazanin"/>
                <w:b/>
                <w:bCs/>
                <w:color w:val="000000"/>
                <w:rtl/>
                <w:lang w:bidi="fa-IR"/>
              </w:rPr>
            </w:pPr>
            <w:r w:rsidRPr="00616D32">
              <w:rPr>
                <w:rFonts w:ascii="Calibri" w:hAnsi="Calibri" w:cs="B Nazanin" w:hint="cs"/>
                <w:b/>
                <w:bCs/>
                <w:color w:val="000000"/>
                <w:rtl/>
                <w:lang w:bidi="fa-IR"/>
              </w:rPr>
              <w:t>نسبت فامیلی</w:t>
            </w:r>
          </w:p>
        </w:tc>
      </w:tr>
      <w:tr w:rsidR="00B866F3" w:rsidRPr="00616D32" w14:paraId="0F16DA9A" w14:textId="77777777" w:rsidTr="00640D3C">
        <w:trPr>
          <w:gridBefore w:val="1"/>
          <w:wBefore w:w="91" w:type="dxa"/>
          <w:trHeight w:val="545"/>
        </w:trPr>
        <w:tc>
          <w:tcPr>
            <w:tcW w:w="3226" w:type="dxa"/>
            <w:shd w:val="clear" w:color="auto" w:fill="auto"/>
          </w:tcPr>
          <w:p w14:paraId="43DE6104" w14:textId="77777777" w:rsidR="00B866F3" w:rsidRPr="00616D32" w:rsidRDefault="00B866F3" w:rsidP="00640D3C">
            <w:pPr>
              <w:spacing w:line="20" w:lineRule="atLeast"/>
              <w:ind w:left="0" w:firstLine="0"/>
              <w:rPr>
                <w:rFonts w:ascii="Calibri" w:hAnsi="Calibri" w:cs="B Nazanin"/>
                <w:color w:val="000000"/>
                <w:rtl/>
                <w:lang w:bidi="fa-IR"/>
              </w:rPr>
            </w:pPr>
            <w:r w:rsidRPr="00616D32">
              <w:rPr>
                <w:rFonts w:ascii="Calibri" w:hAnsi="Calibri" w:cs="B Nazanin" w:hint="cs"/>
                <w:color w:val="000000"/>
                <w:rtl/>
                <w:lang w:bidi="fa-IR"/>
              </w:rPr>
              <w:t xml:space="preserve">   دختر عمه و پسر دایی</w:t>
            </w:r>
          </w:p>
        </w:tc>
        <w:tc>
          <w:tcPr>
            <w:tcW w:w="2169" w:type="dxa"/>
            <w:shd w:val="clear" w:color="auto" w:fill="auto"/>
          </w:tcPr>
          <w:p w14:paraId="453CAE32"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(3/33) 50</w:t>
            </w:r>
          </w:p>
        </w:tc>
        <w:tc>
          <w:tcPr>
            <w:tcW w:w="2595" w:type="dxa"/>
            <w:shd w:val="clear" w:color="auto" w:fill="auto"/>
          </w:tcPr>
          <w:p w14:paraId="43F3828A"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(0/2)3</w:t>
            </w:r>
          </w:p>
        </w:tc>
        <w:tc>
          <w:tcPr>
            <w:tcW w:w="1953" w:type="dxa"/>
            <w:gridSpan w:val="2"/>
            <w:shd w:val="clear" w:color="auto" w:fill="auto"/>
          </w:tcPr>
          <w:p w14:paraId="6FE3C1D2" w14:textId="77777777" w:rsidR="00B866F3" w:rsidRPr="00616D32" w:rsidRDefault="00B866F3" w:rsidP="00640D3C">
            <w:pPr>
              <w:spacing w:line="20" w:lineRule="atLeast"/>
              <w:ind w:left="0" w:firstLine="0"/>
              <w:contextualSpacing/>
              <w:jc w:val="center"/>
              <w:rPr>
                <w:rFonts w:ascii="Calibri" w:hAnsi="Calibri" w:cs="B Nazanin"/>
                <w:color w:val="000000"/>
                <w:rtl/>
                <w:lang w:bidi="fa-IR"/>
              </w:rPr>
            </w:pPr>
            <w:r w:rsidRPr="00616D32">
              <w:rPr>
                <w:rFonts w:ascii="Calibri" w:hAnsi="Calibri" w:cs="B Nazanin"/>
                <w:color w:val="000000"/>
                <w:lang w:bidi="fa-IR"/>
              </w:rPr>
              <w:t>P≤0/001</w:t>
            </w:r>
          </w:p>
          <w:p w14:paraId="0F8F7F64" w14:textId="77777777" w:rsidR="00B866F3" w:rsidRPr="00616D32" w:rsidRDefault="00B866F3" w:rsidP="00640D3C">
            <w:pPr>
              <w:spacing w:line="20" w:lineRule="atLeast"/>
              <w:ind w:left="0" w:firstLine="0"/>
              <w:contextualSpacing/>
              <w:jc w:val="center"/>
              <w:rPr>
                <w:rFonts w:ascii="Calibri" w:hAnsi="Calibri" w:cs="B Nazanin"/>
                <w:color w:val="000000"/>
                <w:lang w:bidi="fa-IR"/>
              </w:rPr>
            </w:pPr>
            <w:r>
              <w:rPr>
                <w:rFonts w:ascii="Calibri" w:hAnsi="Calibri" w:cs="B Nazanin" w:hint="cs"/>
                <w:color w:val="000000"/>
                <w:rtl/>
                <w:lang w:bidi="fa-IR"/>
              </w:rPr>
              <w:t>*</w:t>
            </w:r>
          </w:p>
        </w:tc>
      </w:tr>
      <w:tr w:rsidR="00B866F3" w:rsidRPr="00616D32" w14:paraId="62E1A91F" w14:textId="77777777" w:rsidTr="00640D3C">
        <w:trPr>
          <w:gridBefore w:val="1"/>
          <w:gridAfter w:val="2"/>
          <w:wBefore w:w="91" w:type="dxa"/>
          <w:wAfter w:w="1953" w:type="dxa"/>
          <w:trHeight w:val="236"/>
        </w:trPr>
        <w:tc>
          <w:tcPr>
            <w:tcW w:w="3226" w:type="dxa"/>
            <w:shd w:val="clear" w:color="auto" w:fill="auto"/>
          </w:tcPr>
          <w:p w14:paraId="7ACCED0E" w14:textId="77777777" w:rsidR="00B866F3" w:rsidRPr="00616D32" w:rsidRDefault="00B866F3" w:rsidP="00640D3C">
            <w:pPr>
              <w:spacing w:line="20" w:lineRule="atLeast"/>
              <w:ind w:left="0" w:firstLine="0"/>
              <w:rPr>
                <w:rFonts w:ascii="Calibri" w:hAnsi="Calibri" w:cs="B Nazanin"/>
                <w:color w:val="000000"/>
                <w:rtl/>
                <w:lang w:bidi="fa-IR"/>
              </w:rPr>
            </w:pPr>
            <w:r w:rsidRPr="00616D32">
              <w:rPr>
                <w:rFonts w:ascii="Calibri" w:hAnsi="Calibri" w:cs="B Nazanin" w:hint="cs"/>
                <w:color w:val="000000"/>
                <w:rtl/>
                <w:lang w:bidi="fa-IR"/>
              </w:rPr>
              <w:t xml:space="preserve">  دختر خاله و پسر خاله</w:t>
            </w:r>
          </w:p>
        </w:tc>
        <w:tc>
          <w:tcPr>
            <w:tcW w:w="2169" w:type="dxa"/>
            <w:shd w:val="clear" w:color="auto" w:fill="auto"/>
          </w:tcPr>
          <w:p w14:paraId="22AF2B3F"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(7/16) 25</w:t>
            </w:r>
          </w:p>
        </w:tc>
        <w:tc>
          <w:tcPr>
            <w:tcW w:w="2595" w:type="dxa"/>
            <w:shd w:val="clear" w:color="auto" w:fill="auto"/>
          </w:tcPr>
          <w:p w14:paraId="351ADECA"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(7/4) 7</w:t>
            </w:r>
          </w:p>
        </w:tc>
      </w:tr>
      <w:tr w:rsidR="00B866F3" w:rsidRPr="00616D32" w14:paraId="1704C5DD" w14:textId="77777777" w:rsidTr="00640D3C">
        <w:trPr>
          <w:gridBefore w:val="1"/>
          <w:gridAfter w:val="2"/>
          <w:wBefore w:w="91" w:type="dxa"/>
          <w:wAfter w:w="1953" w:type="dxa"/>
          <w:trHeight w:val="299"/>
        </w:trPr>
        <w:tc>
          <w:tcPr>
            <w:tcW w:w="3226" w:type="dxa"/>
            <w:shd w:val="clear" w:color="auto" w:fill="auto"/>
          </w:tcPr>
          <w:p w14:paraId="0621FDE1" w14:textId="77777777" w:rsidR="00B866F3" w:rsidRPr="00616D32" w:rsidRDefault="00B866F3" w:rsidP="00640D3C">
            <w:pPr>
              <w:spacing w:line="20" w:lineRule="atLeast"/>
              <w:ind w:left="0" w:firstLine="0"/>
              <w:rPr>
                <w:rFonts w:ascii="Calibri" w:hAnsi="Calibri" w:cs="B Nazanin"/>
                <w:color w:val="000000"/>
                <w:rtl/>
                <w:lang w:bidi="fa-IR"/>
              </w:rPr>
            </w:pPr>
            <w:r w:rsidRPr="00616D32">
              <w:rPr>
                <w:rFonts w:ascii="Calibri" w:hAnsi="Calibri" w:cs="B Nazanin" w:hint="cs"/>
                <w:color w:val="000000"/>
                <w:rtl/>
                <w:lang w:bidi="fa-IR"/>
              </w:rPr>
              <w:t xml:space="preserve">   دختر عمو و پسر عمو</w:t>
            </w:r>
          </w:p>
        </w:tc>
        <w:tc>
          <w:tcPr>
            <w:tcW w:w="2169" w:type="dxa"/>
            <w:shd w:val="clear" w:color="auto" w:fill="auto"/>
          </w:tcPr>
          <w:p w14:paraId="61155EA1"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(3/11) 17</w:t>
            </w:r>
          </w:p>
        </w:tc>
        <w:tc>
          <w:tcPr>
            <w:tcW w:w="2595" w:type="dxa"/>
            <w:shd w:val="clear" w:color="auto" w:fill="auto"/>
          </w:tcPr>
          <w:p w14:paraId="0BDC21AE"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(0/2) 3</w:t>
            </w:r>
          </w:p>
        </w:tc>
      </w:tr>
      <w:tr w:rsidR="00B866F3" w:rsidRPr="00616D32" w14:paraId="642C4716" w14:textId="77777777" w:rsidTr="00640D3C">
        <w:trPr>
          <w:gridBefore w:val="1"/>
          <w:gridAfter w:val="2"/>
          <w:wBefore w:w="91" w:type="dxa"/>
          <w:wAfter w:w="1953" w:type="dxa"/>
          <w:trHeight w:val="83"/>
        </w:trPr>
        <w:tc>
          <w:tcPr>
            <w:tcW w:w="3226" w:type="dxa"/>
            <w:shd w:val="clear" w:color="auto" w:fill="auto"/>
          </w:tcPr>
          <w:p w14:paraId="2D2764DC" w14:textId="77777777" w:rsidR="00B866F3" w:rsidRPr="00616D32" w:rsidRDefault="00B866F3" w:rsidP="00640D3C">
            <w:pPr>
              <w:spacing w:line="20" w:lineRule="atLeast"/>
              <w:ind w:left="0" w:firstLine="0"/>
              <w:rPr>
                <w:rFonts w:ascii="Calibri" w:hAnsi="Calibri" w:cs="B Nazanin"/>
                <w:color w:val="000000"/>
                <w:rtl/>
                <w:lang w:bidi="fa-IR"/>
              </w:rPr>
            </w:pPr>
            <w:r w:rsidRPr="00616D32">
              <w:rPr>
                <w:rFonts w:ascii="Calibri" w:hAnsi="Calibri" w:cs="B Nazanin" w:hint="cs"/>
                <w:color w:val="000000"/>
                <w:rtl/>
                <w:lang w:bidi="fa-IR"/>
              </w:rPr>
              <w:t xml:space="preserve">   بدون نسبت فامیلی</w:t>
            </w:r>
          </w:p>
        </w:tc>
        <w:tc>
          <w:tcPr>
            <w:tcW w:w="2169" w:type="dxa"/>
            <w:shd w:val="clear" w:color="auto" w:fill="auto"/>
          </w:tcPr>
          <w:p w14:paraId="5B5520E4"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(7/38) 58</w:t>
            </w:r>
          </w:p>
        </w:tc>
        <w:tc>
          <w:tcPr>
            <w:tcW w:w="2595" w:type="dxa"/>
            <w:shd w:val="clear" w:color="auto" w:fill="auto"/>
          </w:tcPr>
          <w:p w14:paraId="6BDBA3EA" w14:textId="77777777" w:rsidR="00B866F3" w:rsidRPr="00616D32" w:rsidRDefault="00B866F3" w:rsidP="00640D3C">
            <w:pPr>
              <w:spacing w:line="20" w:lineRule="atLeast"/>
              <w:ind w:left="0" w:firstLine="0"/>
              <w:jc w:val="center"/>
              <w:rPr>
                <w:rFonts w:ascii="Calibri" w:hAnsi="Calibri" w:cs="B Nazanin"/>
                <w:color w:val="000000"/>
                <w:rtl/>
                <w:lang w:bidi="fa-IR"/>
              </w:rPr>
            </w:pPr>
            <w:r w:rsidRPr="00616D32">
              <w:rPr>
                <w:rFonts w:ascii="Calibri" w:hAnsi="Calibri" w:cs="B Nazanin" w:hint="cs"/>
                <w:color w:val="000000"/>
                <w:rtl/>
                <w:lang w:bidi="fa-IR"/>
              </w:rPr>
              <w:t>(3/91) 137</w:t>
            </w:r>
          </w:p>
        </w:tc>
      </w:tr>
    </w:tbl>
    <w:p w14:paraId="11AFF33B" w14:textId="77777777" w:rsidR="00B866F3" w:rsidRDefault="00B866F3" w:rsidP="00B866F3">
      <w:pPr>
        <w:spacing w:after="160" w:line="259" w:lineRule="auto"/>
        <w:ind w:left="0" w:firstLine="0"/>
        <w:jc w:val="right"/>
        <w:rPr>
          <w:rFonts w:ascii="Calibri" w:eastAsia="Calibri" w:hAnsi="Calibri" w:cs="B Nazanin"/>
          <w:color w:val="000000"/>
          <w:sz w:val="24"/>
          <w:szCs w:val="24"/>
          <w:lang w:bidi="fa-IR"/>
        </w:rPr>
      </w:pPr>
      <w:r>
        <w:rPr>
          <w:rFonts w:ascii="Calibri" w:eastAsia="Calibri" w:hAnsi="Calibri" w:cs="B Nazanin"/>
          <w:color w:val="000000"/>
          <w:sz w:val="24"/>
          <w:szCs w:val="24"/>
          <w:lang w:bidi="fa-IR"/>
        </w:rPr>
        <w:lastRenderedPageBreak/>
        <w:t>*=Chi square</w:t>
      </w:r>
    </w:p>
    <w:p w14:paraId="2612E8EA" w14:textId="77777777" w:rsidR="00B866F3" w:rsidRPr="00616D32" w:rsidRDefault="00B866F3" w:rsidP="00B866F3">
      <w:pPr>
        <w:spacing w:after="160" w:line="259" w:lineRule="auto"/>
        <w:ind w:left="0" w:firstLine="0"/>
        <w:jc w:val="right"/>
        <w:rPr>
          <w:rFonts w:ascii="Calibri" w:eastAsia="Calibri" w:hAnsi="Calibri" w:cs="B Nazanin"/>
          <w:color w:val="000000"/>
          <w:sz w:val="24"/>
          <w:szCs w:val="24"/>
          <w:rtl/>
          <w:lang w:bidi="fa-IR"/>
        </w:rPr>
      </w:pPr>
      <w:r>
        <w:rPr>
          <w:rFonts w:ascii="Calibri" w:eastAsia="Calibri" w:hAnsi="Calibri" w:cs="B Nazanin"/>
          <w:color w:val="000000"/>
          <w:sz w:val="24"/>
          <w:szCs w:val="24"/>
          <w:lang w:bidi="fa-IR"/>
        </w:rPr>
        <w:lastRenderedPageBreak/>
        <w:t>**=mann whitney</w:t>
      </w:r>
    </w:p>
    <w:tbl>
      <w:tblPr>
        <w:bidiVisual/>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2193"/>
        <w:gridCol w:w="2193"/>
        <w:gridCol w:w="2075"/>
        <w:gridCol w:w="10"/>
        <w:gridCol w:w="260"/>
      </w:tblGrid>
      <w:tr w:rsidR="00B866F3" w:rsidRPr="00616D32" w14:paraId="2C188B67" w14:textId="77777777" w:rsidTr="00640D3C">
        <w:trPr>
          <w:trHeight w:val="378"/>
        </w:trPr>
        <w:tc>
          <w:tcPr>
            <w:tcW w:w="8820" w:type="dxa"/>
            <w:gridSpan w:val="6"/>
            <w:shd w:val="clear" w:color="auto" w:fill="auto"/>
          </w:tcPr>
          <w:p w14:paraId="3E7E219D" w14:textId="77777777" w:rsidR="00B866F3" w:rsidRPr="00616D32" w:rsidRDefault="00B866F3" w:rsidP="00640D3C">
            <w:pPr>
              <w:spacing w:after="160" w:line="259" w:lineRule="auto"/>
              <w:ind w:left="0" w:firstLine="0"/>
              <w:jc w:val="both"/>
              <w:rPr>
                <w:rFonts w:ascii="Calibri" w:eastAsia="Calibri" w:hAnsi="Calibri" w:cs="Arial"/>
                <w:b/>
                <w:bCs/>
                <w:color w:val="000000"/>
                <w:sz w:val="24"/>
                <w:szCs w:val="24"/>
                <w:rtl/>
                <w:lang w:bidi="fa-IR"/>
              </w:rPr>
            </w:pPr>
          </w:p>
          <w:p w14:paraId="07DC5E41" w14:textId="77777777" w:rsidR="00B866F3" w:rsidRPr="00616D32" w:rsidRDefault="00B866F3" w:rsidP="00640D3C">
            <w:pPr>
              <w:spacing w:after="160" w:line="259" w:lineRule="auto"/>
              <w:ind w:left="0" w:firstLine="0"/>
              <w:jc w:val="center"/>
              <w:rPr>
                <w:rFonts w:ascii="Calibri" w:eastAsia="Calibri" w:hAnsi="Calibri" w:cs="Arial"/>
                <w:b/>
                <w:bCs/>
                <w:color w:val="000000"/>
                <w:sz w:val="24"/>
                <w:szCs w:val="24"/>
                <w:rtl/>
                <w:lang w:bidi="fa-IR"/>
              </w:rPr>
            </w:pPr>
            <w:r w:rsidRPr="00616D32">
              <w:rPr>
                <w:rFonts w:ascii="Calibri" w:eastAsia="Calibri" w:hAnsi="Calibri" w:cs="Arial" w:hint="cs"/>
                <w:b/>
                <w:bCs/>
                <w:color w:val="000000"/>
                <w:sz w:val="24"/>
                <w:szCs w:val="24"/>
                <w:rtl/>
                <w:lang w:bidi="fa-IR"/>
              </w:rPr>
              <w:lastRenderedPageBreak/>
              <w:t>جدول 2- مقا</w:t>
            </w:r>
            <w:r>
              <w:rPr>
                <w:rFonts w:ascii="Calibri" w:eastAsia="Calibri" w:hAnsi="Calibri" w:cs="Arial" w:hint="cs"/>
                <w:b/>
                <w:bCs/>
                <w:color w:val="000000"/>
                <w:sz w:val="24"/>
                <w:szCs w:val="24"/>
                <w:rtl/>
                <w:lang w:bidi="fa-IR"/>
              </w:rPr>
              <w:t xml:space="preserve">یسه فراوانی کودکان بر حسب حیطه های تکاملی </w:t>
            </w:r>
            <w:r>
              <w:rPr>
                <w:rFonts w:ascii="Calibri" w:eastAsia="Calibri" w:hAnsi="Calibri" w:cs="Arial"/>
                <w:b/>
                <w:bCs/>
                <w:color w:val="000000"/>
                <w:sz w:val="24"/>
                <w:szCs w:val="24"/>
                <w:lang w:bidi="fa-IR"/>
              </w:rPr>
              <w:t>ASQ</w:t>
            </w:r>
            <w:r w:rsidRPr="00616D32">
              <w:rPr>
                <w:rFonts w:ascii="Calibri" w:eastAsia="Calibri" w:hAnsi="Calibri" w:cs="Arial" w:hint="cs"/>
                <w:b/>
                <w:bCs/>
                <w:color w:val="000000"/>
                <w:sz w:val="24"/>
                <w:szCs w:val="24"/>
                <w:rtl/>
                <w:lang w:bidi="fa-IR"/>
              </w:rPr>
              <w:t xml:space="preserve"> در دو گروه دارای اختلال شنوایی و سالم</w:t>
            </w:r>
          </w:p>
        </w:tc>
      </w:tr>
      <w:tr w:rsidR="00B866F3" w:rsidRPr="00616D32" w14:paraId="2965F3E6" w14:textId="77777777" w:rsidTr="00640D3C">
        <w:trPr>
          <w:trHeight w:val="330"/>
        </w:trPr>
        <w:tc>
          <w:tcPr>
            <w:tcW w:w="2089" w:type="dxa"/>
            <w:vMerge w:val="restart"/>
            <w:shd w:val="clear" w:color="auto" w:fill="auto"/>
          </w:tcPr>
          <w:p w14:paraId="44A8B334" w14:textId="77777777" w:rsidR="00B866F3" w:rsidRPr="00616D32" w:rsidRDefault="00B866F3" w:rsidP="00640D3C">
            <w:pPr>
              <w:spacing w:after="160" w:line="259" w:lineRule="auto"/>
              <w:ind w:left="0" w:firstLine="0"/>
              <w:jc w:val="both"/>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lastRenderedPageBreak/>
              <w:t>متغیر</w:t>
            </w:r>
          </w:p>
        </w:tc>
        <w:tc>
          <w:tcPr>
            <w:tcW w:w="2193" w:type="dxa"/>
            <w:shd w:val="clear" w:color="auto" w:fill="auto"/>
          </w:tcPr>
          <w:p w14:paraId="16EFA1FE" w14:textId="77777777" w:rsidR="00B866F3" w:rsidRPr="00616D32" w:rsidRDefault="00B866F3" w:rsidP="00640D3C">
            <w:pPr>
              <w:spacing w:after="160" w:line="259" w:lineRule="auto"/>
              <w:ind w:left="0" w:firstLine="0"/>
              <w:jc w:val="center"/>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گروه اختلال شنوایی</w:t>
            </w:r>
          </w:p>
        </w:tc>
        <w:tc>
          <w:tcPr>
            <w:tcW w:w="2193" w:type="dxa"/>
            <w:shd w:val="clear" w:color="auto" w:fill="auto"/>
          </w:tcPr>
          <w:p w14:paraId="0226476C" w14:textId="77777777" w:rsidR="00B866F3" w:rsidRPr="00616D32" w:rsidRDefault="00B866F3" w:rsidP="00640D3C">
            <w:pPr>
              <w:spacing w:after="160" w:line="259" w:lineRule="auto"/>
              <w:ind w:left="0" w:firstLine="0"/>
              <w:jc w:val="center"/>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گروه سالم</w:t>
            </w:r>
          </w:p>
        </w:tc>
        <w:tc>
          <w:tcPr>
            <w:tcW w:w="2345" w:type="dxa"/>
            <w:gridSpan w:val="3"/>
            <w:vMerge w:val="restart"/>
            <w:shd w:val="clear" w:color="auto" w:fill="auto"/>
          </w:tcPr>
          <w:p w14:paraId="118EABEA" w14:textId="77777777" w:rsidR="00B866F3" w:rsidRPr="00616D32" w:rsidRDefault="00B866F3" w:rsidP="00640D3C">
            <w:pPr>
              <w:spacing w:after="160" w:line="259" w:lineRule="auto"/>
              <w:ind w:left="0" w:firstLine="0"/>
              <w:jc w:val="center"/>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نتیجه آزمون</w:t>
            </w:r>
          </w:p>
        </w:tc>
      </w:tr>
      <w:tr w:rsidR="00B866F3" w:rsidRPr="00616D32" w14:paraId="00642199" w14:textId="77777777" w:rsidTr="00640D3C">
        <w:trPr>
          <w:trHeight w:val="66"/>
        </w:trPr>
        <w:tc>
          <w:tcPr>
            <w:tcW w:w="2089" w:type="dxa"/>
            <w:vMerge/>
            <w:shd w:val="clear" w:color="auto" w:fill="auto"/>
          </w:tcPr>
          <w:p w14:paraId="474A7866" w14:textId="77777777" w:rsidR="00B866F3" w:rsidRPr="00616D32" w:rsidRDefault="00B866F3" w:rsidP="00640D3C">
            <w:pPr>
              <w:spacing w:after="160" w:line="259" w:lineRule="auto"/>
              <w:ind w:left="0" w:firstLine="0"/>
              <w:jc w:val="both"/>
              <w:rPr>
                <w:rFonts w:ascii="Calibri" w:eastAsia="Calibri" w:hAnsi="Calibri" w:cs="Arial"/>
                <w:color w:val="000000"/>
                <w:sz w:val="24"/>
                <w:szCs w:val="24"/>
                <w:rtl/>
                <w:lang w:bidi="fa-IR"/>
              </w:rPr>
            </w:pPr>
          </w:p>
        </w:tc>
        <w:tc>
          <w:tcPr>
            <w:tcW w:w="2193" w:type="dxa"/>
            <w:shd w:val="clear" w:color="auto" w:fill="auto"/>
          </w:tcPr>
          <w:p w14:paraId="0EF9C397" w14:textId="77777777" w:rsidR="00B866F3" w:rsidRPr="00616D32" w:rsidRDefault="00B866F3" w:rsidP="00640D3C">
            <w:pPr>
              <w:spacing w:after="160" w:line="259" w:lineRule="auto"/>
              <w:ind w:left="0" w:firstLine="0"/>
              <w:jc w:val="center"/>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(درصد) تعداد</w:t>
            </w:r>
          </w:p>
        </w:tc>
        <w:tc>
          <w:tcPr>
            <w:tcW w:w="2193" w:type="dxa"/>
            <w:shd w:val="clear" w:color="auto" w:fill="auto"/>
          </w:tcPr>
          <w:p w14:paraId="1ED125DD" w14:textId="77777777" w:rsidR="00B866F3" w:rsidRPr="00616D32" w:rsidRDefault="00B866F3" w:rsidP="00640D3C">
            <w:pPr>
              <w:spacing w:after="160" w:line="259" w:lineRule="auto"/>
              <w:ind w:left="0" w:firstLine="0"/>
              <w:jc w:val="center"/>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(درصد) تعداد</w:t>
            </w:r>
          </w:p>
        </w:tc>
        <w:tc>
          <w:tcPr>
            <w:tcW w:w="2345" w:type="dxa"/>
            <w:gridSpan w:val="3"/>
            <w:vMerge/>
            <w:shd w:val="clear" w:color="auto" w:fill="auto"/>
          </w:tcPr>
          <w:p w14:paraId="58A656FE" w14:textId="77777777" w:rsidR="00B866F3" w:rsidRPr="00616D32" w:rsidRDefault="00B866F3" w:rsidP="00640D3C">
            <w:pPr>
              <w:spacing w:after="160" w:line="259" w:lineRule="auto"/>
              <w:ind w:left="0" w:firstLine="0"/>
              <w:jc w:val="center"/>
              <w:rPr>
                <w:rFonts w:ascii="Calibri" w:eastAsia="Calibri" w:hAnsi="Calibri" w:cs="Arial"/>
                <w:color w:val="000000"/>
                <w:sz w:val="24"/>
                <w:szCs w:val="24"/>
                <w:rtl/>
                <w:lang w:bidi="fa-IR"/>
              </w:rPr>
            </w:pPr>
          </w:p>
        </w:tc>
      </w:tr>
      <w:tr w:rsidR="00B866F3" w:rsidRPr="00616D32" w14:paraId="74562D52" w14:textId="77777777" w:rsidTr="00640D3C">
        <w:trPr>
          <w:gridAfter w:val="2"/>
          <w:wAfter w:w="270" w:type="dxa"/>
          <w:trHeight w:val="177"/>
        </w:trPr>
        <w:tc>
          <w:tcPr>
            <w:tcW w:w="2089" w:type="dxa"/>
            <w:shd w:val="clear" w:color="auto" w:fill="auto"/>
          </w:tcPr>
          <w:p w14:paraId="1C699D76" w14:textId="77777777" w:rsidR="00B866F3" w:rsidRPr="009115FB" w:rsidRDefault="00B866F3" w:rsidP="00640D3C">
            <w:pPr>
              <w:spacing w:after="160" w:line="259" w:lineRule="auto"/>
              <w:ind w:left="0" w:firstLine="0"/>
              <w:jc w:val="both"/>
              <w:rPr>
                <w:rFonts w:ascii="Calibri" w:eastAsia="Calibri" w:hAnsi="Calibri" w:cs="Arial"/>
                <w:b/>
                <w:bCs/>
                <w:color w:val="000000"/>
                <w:sz w:val="24"/>
                <w:szCs w:val="24"/>
                <w:rtl/>
                <w:lang w:bidi="fa-IR"/>
              </w:rPr>
            </w:pPr>
            <w:r w:rsidRPr="009115FB">
              <w:rPr>
                <w:rFonts w:ascii="Calibri" w:eastAsia="Calibri" w:hAnsi="Calibri" w:cs="Arial" w:hint="cs"/>
                <w:b/>
                <w:bCs/>
                <w:color w:val="000000"/>
                <w:sz w:val="24"/>
                <w:szCs w:val="24"/>
                <w:rtl/>
                <w:lang w:bidi="fa-IR"/>
              </w:rPr>
              <w:t>ارتباط</w:t>
            </w:r>
          </w:p>
        </w:tc>
        <w:tc>
          <w:tcPr>
            <w:tcW w:w="2193" w:type="dxa"/>
            <w:shd w:val="clear" w:color="auto" w:fill="auto"/>
          </w:tcPr>
          <w:p w14:paraId="1ACA7829" w14:textId="77777777" w:rsidR="00B866F3" w:rsidRPr="00616D32" w:rsidRDefault="00B866F3" w:rsidP="00640D3C">
            <w:pPr>
              <w:spacing w:after="160" w:line="259" w:lineRule="auto"/>
              <w:ind w:left="0" w:firstLine="0"/>
              <w:jc w:val="center"/>
              <w:rPr>
                <w:rFonts w:ascii="Calibri" w:eastAsia="Calibri" w:hAnsi="Calibri" w:cs="Arial"/>
                <w:color w:val="000000"/>
                <w:sz w:val="24"/>
                <w:szCs w:val="24"/>
                <w:rtl/>
                <w:lang w:bidi="fa-IR"/>
              </w:rPr>
            </w:pPr>
          </w:p>
        </w:tc>
        <w:tc>
          <w:tcPr>
            <w:tcW w:w="2193" w:type="dxa"/>
            <w:shd w:val="clear" w:color="auto" w:fill="auto"/>
          </w:tcPr>
          <w:p w14:paraId="647078E9" w14:textId="77777777" w:rsidR="00B866F3" w:rsidRPr="00616D32" w:rsidRDefault="00B866F3" w:rsidP="00640D3C">
            <w:pPr>
              <w:spacing w:after="160" w:line="259" w:lineRule="auto"/>
              <w:ind w:left="0" w:firstLine="0"/>
              <w:jc w:val="center"/>
              <w:rPr>
                <w:rFonts w:ascii="Calibri" w:eastAsia="Calibri" w:hAnsi="Calibri" w:cs="Arial"/>
                <w:color w:val="000000"/>
                <w:sz w:val="24"/>
                <w:szCs w:val="24"/>
                <w:rtl/>
                <w:lang w:bidi="fa-IR"/>
              </w:rPr>
            </w:pPr>
          </w:p>
        </w:tc>
        <w:tc>
          <w:tcPr>
            <w:tcW w:w="2075" w:type="dxa"/>
            <w:vMerge w:val="restart"/>
            <w:shd w:val="clear" w:color="auto" w:fill="auto"/>
          </w:tcPr>
          <w:p w14:paraId="49DB6F71" w14:textId="77777777" w:rsidR="00B866F3" w:rsidRPr="00616D32" w:rsidRDefault="00B866F3" w:rsidP="00640D3C">
            <w:pPr>
              <w:ind w:left="0" w:firstLine="0"/>
              <w:jc w:val="center"/>
              <w:rPr>
                <w:rFonts w:ascii="Calibri" w:eastAsia="Calibri" w:hAnsi="Calibri" w:cs="Arial"/>
                <w:color w:val="000000"/>
                <w:sz w:val="24"/>
                <w:szCs w:val="24"/>
                <w:rtl/>
                <w:lang w:bidi="fa-IR"/>
              </w:rPr>
            </w:pPr>
          </w:p>
          <w:p w14:paraId="024F1201" w14:textId="77777777" w:rsidR="00B866F3" w:rsidRPr="00616D32" w:rsidRDefault="00B866F3" w:rsidP="00640D3C">
            <w:pPr>
              <w:ind w:left="0" w:firstLine="0"/>
              <w:jc w:val="center"/>
              <w:rPr>
                <w:rFonts w:ascii="Calibri" w:eastAsia="Calibri" w:hAnsi="Calibri" w:cs="Arial"/>
                <w:color w:val="000000"/>
                <w:sz w:val="24"/>
                <w:szCs w:val="24"/>
                <w:rtl/>
                <w:lang w:bidi="fa-IR"/>
              </w:rPr>
            </w:pPr>
            <w:r w:rsidRPr="00616D32">
              <w:rPr>
                <w:rFonts w:ascii="Calibri" w:eastAsia="Calibri" w:hAnsi="Calibri" w:cs="Arial"/>
                <w:color w:val="000000"/>
                <w:sz w:val="24"/>
                <w:szCs w:val="24"/>
                <w:rtl/>
                <w:lang w:bidi="fa-IR"/>
              </w:rPr>
              <w:t>001/0≥</w:t>
            </w:r>
            <w:r w:rsidRPr="00616D32">
              <w:rPr>
                <w:rFonts w:ascii="Calibri" w:eastAsia="Calibri" w:hAnsi="Calibri" w:cs="Arial" w:hint="cs"/>
                <w:color w:val="000000"/>
                <w:sz w:val="24"/>
                <w:szCs w:val="24"/>
                <w:lang w:bidi="fa-IR"/>
              </w:rPr>
              <w:t>P</w:t>
            </w:r>
          </w:p>
          <w:p w14:paraId="2E725C93" w14:textId="77777777" w:rsidR="00B866F3" w:rsidRPr="00616D32" w:rsidRDefault="00B866F3" w:rsidP="00640D3C">
            <w:pPr>
              <w:ind w:left="0" w:firstLine="0"/>
              <w:jc w:val="center"/>
              <w:rPr>
                <w:rFonts w:ascii="Calibri" w:eastAsia="Calibri" w:hAnsi="Calibri" w:cs="Arial"/>
                <w:color w:val="000000"/>
                <w:sz w:val="24"/>
                <w:szCs w:val="24"/>
                <w:rtl/>
                <w:lang w:bidi="fa-IR"/>
              </w:rPr>
            </w:pPr>
            <w:r>
              <w:rPr>
                <w:rFonts w:ascii="Calibri" w:eastAsia="Calibri" w:hAnsi="Calibri" w:cs="Arial" w:hint="cs"/>
                <w:color w:val="000000"/>
                <w:sz w:val="24"/>
                <w:szCs w:val="24"/>
                <w:rtl/>
                <w:lang w:bidi="fa-IR"/>
              </w:rPr>
              <w:t>**</w:t>
            </w:r>
          </w:p>
        </w:tc>
      </w:tr>
      <w:tr w:rsidR="00B866F3" w:rsidRPr="00616D32" w14:paraId="2C223FBF" w14:textId="77777777" w:rsidTr="00640D3C">
        <w:trPr>
          <w:gridAfter w:val="2"/>
          <w:wAfter w:w="270" w:type="dxa"/>
          <w:trHeight w:val="162"/>
        </w:trPr>
        <w:tc>
          <w:tcPr>
            <w:tcW w:w="2089" w:type="dxa"/>
            <w:shd w:val="clear" w:color="auto" w:fill="auto"/>
          </w:tcPr>
          <w:p w14:paraId="2915A34B" w14:textId="77777777" w:rsidR="00B866F3" w:rsidRPr="00616D32" w:rsidRDefault="00B866F3" w:rsidP="00640D3C">
            <w:pPr>
              <w:spacing w:line="259" w:lineRule="auto"/>
              <w:ind w:left="0" w:firstLine="0"/>
              <w:jc w:val="both"/>
              <w:rPr>
                <w:rFonts w:ascii="Calibri" w:eastAsia="Calibri" w:hAnsi="Calibri" w:cs="Arial"/>
                <w:color w:val="000000"/>
                <w:sz w:val="24"/>
                <w:szCs w:val="24"/>
                <w:lang w:bidi="fa-IR"/>
              </w:rPr>
            </w:pPr>
            <w:r w:rsidRPr="00616D32">
              <w:rPr>
                <w:rFonts w:ascii="Calibri" w:eastAsia="Calibri" w:hAnsi="Calibri" w:cs="Arial" w:hint="cs"/>
                <w:color w:val="000000"/>
                <w:sz w:val="24"/>
                <w:szCs w:val="24"/>
                <w:rtl/>
                <w:lang w:bidi="fa-IR"/>
              </w:rPr>
              <w:t>طبیعی</w:t>
            </w:r>
          </w:p>
        </w:tc>
        <w:tc>
          <w:tcPr>
            <w:tcW w:w="2193" w:type="dxa"/>
            <w:shd w:val="clear" w:color="auto" w:fill="auto"/>
          </w:tcPr>
          <w:p w14:paraId="3E263B81"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(7/42) 64</w:t>
            </w:r>
          </w:p>
        </w:tc>
        <w:tc>
          <w:tcPr>
            <w:tcW w:w="2193" w:type="dxa"/>
            <w:shd w:val="clear" w:color="auto" w:fill="auto"/>
          </w:tcPr>
          <w:p w14:paraId="5BC593BC"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(3/91) 137</w:t>
            </w:r>
          </w:p>
        </w:tc>
        <w:tc>
          <w:tcPr>
            <w:tcW w:w="2075" w:type="dxa"/>
            <w:vMerge/>
            <w:shd w:val="clear" w:color="auto" w:fill="auto"/>
          </w:tcPr>
          <w:p w14:paraId="45C18543"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p>
        </w:tc>
      </w:tr>
      <w:tr w:rsidR="00B866F3" w:rsidRPr="00616D32" w14:paraId="0BABD267" w14:textId="77777777" w:rsidTr="00640D3C">
        <w:trPr>
          <w:gridAfter w:val="2"/>
          <w:wAfter w:w="270" w:type="dxa"/>
          <w:trHeight w:val="81"/>
        </w:trPr>
        <w:tc>
          <w:tcPr>
            <w:tcW w:w="2089" w:type="dxa"/>
            <w:shd w:val="clear" w:color="auto" w:fill="auto"/>
          </w:tcPr>
          <w:p w14:paraId="38F44526" w14:textId="77777777" w:rsidR="00B866F3" w:rsidRPr="00616D32" w:rsidRDefault="00B866F3" w:rsidP="00640D3C">
            <w:pPr>
              <w:spacing w:line="259" w:lineRule="auto"/>
              <w:ind w:left="0" w:firstLine="0"/>
              <w:jc w:val="both"/>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یک انحراف معیار کمتر</w:t>
            </w:r>
          </w:p>
        </w:tc>
        <w:tc>
          <w:tcPr>
            <w:tcW w:w="2193" w:type="dxa"/>
            <w:shd w:val="clear" w:color="auto" w:fill="auto"/>
          </w:tcPr>
          <w:p w14:paraId="0E0D9694"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(0/32) 48</w:t>
            </w:r>
          </w:p>
        </w:tc>
        <w:tc>
          <w:tcPr>
            <w:tcW w:w="2193" w:type="dxa"/>
            <w:shd w:val="clear" w:color="auto" w:fill="auto"/>
          </w:tcPr>
          <w:p w14:paraId="3A566217"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(7/6) 10</w:t>
            </w:r>
          </w:p>
        </w:tc>
        <w:tc>
          <w:tcPr>
            <w:tcW w:w="2075" w:type="dxa"/>
            <w:vMerge/>
            <w:shd w:val="clear" w:color="auto" w:fill="auto"/>
          </w:tcPr>
          <w:p w14:paraId="1EFDDA49"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p>
        </w:tc>
      </w:tr>
      <w:tr w:rsidR="00B866F3" w:rsidRPr="00616D32" w14:paraId="7BBDCA91" w14:textId="77777777" w:rsidTr="00640D3C">
        <w:trPr>
          <w:gridAfter w:val="2"/>
          <w:wAfter w:w="270" w:type="dxa"/>
        </w:trPr>
        <w:tc>
          <w:tcPr>
            <w:tcW w:w="2089" w:type="dxa"/>
            <w:shd w:val="clear" w:color="auto" w:fill="auto"/>
          </w:tcPr>
          <w:p w14:paraId="59B36F84" w14:textId="77777777" w:rsidR="00B866F3" w:rsidRPr="00616D32" w:rsidRDefault="00B866F3" w:rsidP="00640D3C">
            <w:pPr>
              <w:spacing w:line="259" w:lineRule="auto"/>
              <w:ind w:left="0" w:firstLine="0"/>
              <w:jc w:val="both"/>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دو انحراف معیار کمتر</w:t>
            </w:r>
          </w:p>
        </w:tc>
        <w:tc>
          <w:tcPr>
            <w:tcW w:w="2193" w:type="dxa"/>
            <w:shd w:val="clear" w:color="auto" w:fill="auto"/>
          </w:tcPr>
          <w:p w14:paraId="53C9FA56"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(3/25) 38</w:t>
            </w:r>
          </w:p>
        </w:tc>
        <w:tc>
          <w:tcPr>
            <w:tcW w:w="2193" w:type="dxa"/>
            <w:shd w:val="clear" w:color="auto" w:fill="auto"/>
          </w:tcPr>
          <w:p w14:paraId="069597DA"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(0/2) 3</w:t>
            </w:r>
          </w:p>
        </w:tc>
        <w:tc>
          <w:tcPr>
            <w:tcW w:w="2075" w:type="dxa"/>
            <w:vMerge/>
            <w:shd w:val="clear" w:color="auto" w:fill="auto"/>
          </w:tcPr>
          <w:p w14:paraId="33EF3B2C"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p>
        </w:tc>
      </w:tr>
      <w:tr w:rsidR="00B866F3" w:rsidRPr="00616D32" w14:paraId="4452BD69" w14:textId="77777777" w:rsidTr="00640D3C">
        <w:trPr>
          <w:gridAfter w:val="2"/>
          <w:wAfter w:w="270" w:type="dxa"/>
          <w:trHeight w:val="377"/>
        </w:trPr>
        <w:tc>
          <w:tcPr>
            <w:tcW w:w="2089" w:type="dxa"/>
            <w:shd w:val="clear" w:color="auto" w:fill="auto"/>
          </w:tcPr>
          <w:p w14:paraId="3B1116BC" w14:textId="77777777" w:rsidR="00B866F3" w:rsidRPr="00616D32" w:rsidRDefault="00B866F3" w:rsidP="00640D3C">
            <w:pPr>
              <w:spacing w:line="259" w:lineRule="auto"/>
              <w:ind w:left="0" w:firstLine="0"/>
              <w:jc w:val="both"/>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انحراف معیار</w:t>
            </w:r>
            <w:r w:rsidRPr="00616D32">
              <w:rPr>
                <w:rFonts w:ascii="Cambria" w:eastAsia="Calibri" w:hAnsi="Cambria" w:cs="Cambria" w:hint="cs"/>
                <w:color w:val="000000"/>
                <w:sz w:val="24"/>
                <w:szCs w:val="24"/>
                <w:rtl/>
                <w:lang w:bidi="fa-IR"/>
              </w:rPr>
              <w:t>±</w:t>
            </w:r>
            <w:r w:rsidRPr="00616D32">
              <w:rPr>
                <w:rFonts w:ascii="Calibri" w:eastAsia="Calibri" w:hAnsi="Calibri" w:cs="Arial" w:hint="cs"/>
                <w:color w:val="000000"/>
                <w:sz w:val="24"/>
                <w:szCs w:val="24"/>
                <w:rtl/>
                <w:lang w:bidi="fa-IR"/>
              </w:rPr>
              <w:t>میانگین</w:t>
            </w:r>
          </w:p>
        </w:tc>
        <w:tc>
          <w:tcPr>
            <w:tcW w:w="2193" w:type="dxa"/>
            <w:shd w:val="clear" w:color="auto" w:fill="auto"/>
          </w:tcPr>
          <w:p w14:paraId="19A20018"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8/16</w:t>
            </w:r>
            <w:r w:rsidRPr="00616D32">
              <w:rPr>
                <w:rFonts w:ascii="Cambria" w:eastAsia="Calibri" w:hAnsi="Cambria" w:cs="Cambria" w:hint="cs"/>
                <w:color w:val="000000"/>
                <w:sz w:val="24"/>
                <w:szCs w:val="24"/>
                <w:rtl/>
                <w:lang w:bidi="fa-IR"/>
              </w:rPr>
              <w:t>±</w:t>
            </w:r>
            <w:r w:rsidRPr="00616D32">
              <w:rPr>
                <w:rFonts w:ascii="Calibri" w:eastAsia="Calibri" w:hAnsi="Calibri" w:cs="Arial" w:hint="cs"/>
                <w:color w:val="000000"/>
                <w:sz w:val="24"/>
                <w:szCs w:val="24"/>
                <w:rtl/>
                <w:lang w:bidi="fa-IR"/>
              </w:rPr>
              <w:t>6/36</w:t>
            </w:r>
          </w:p>
        </w:tc>
        <w:tc>
          <w:tcPr>
            <w:tcW w:w="2193" w:type="dxa"/>
            <w:shd w:val="clear" w:color="auto" w:fill="auto"/>
          </w:tcPr>
          <w:p w14:paraId="76EA4B5E"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616D32">
              <w:rPr>
                <w:rFonts w:ascii="Calibri" w:eastAsia="Calibri" w:hAnsi="Calibri" w:cs="Arial" w:hint="cs"/>
                <w:color w:val="000000"/>
                <w:sz w:val="24"/>
                <w:szCs w:val="24"/>
                <w:rtl/>
                <w:lang w:bidi="fa-IR"/>
              </w:rPr>
              <w:t>4/8</w:t>
            </w:r>
            <w:r w:rsidRPr="00616D32">
              <w:rPr>
                <w:rFonts w:ascii="Cambria" w:eastAsia="Calibri" w:hAnsi="Cambria" w:cs="Cambria" w:hint="cs"/>
                <w:color w:val="000000"/>
                <w:sz w:val="24"/>
                <w:szCs w:val="24"/>
                <w:rtl/>
                <w:lang w:bidi="fa-IR"/>
              </w:rPr>
              <w:t>±</w:t>
            </w:r>
            <w:r w:rsidRPr="00616D32">
              <w:rPr>
                <w:rFonts w:ascii="Calibri" w:eastAsia="Calibri" w:hAnsi="Calibri" w:cs="Arial" w:hint="cs"/>
                <w:color w:val="000000"/>
                <w:sz w:val="24"/>
                <w:szCs w:val="24"/>
                <w:rtl/>
                <w:lang w:bidi="fa-IR"/>
              </w:rPr>
              <w:t>4/54</w:t>
            </w:r>
          </w:p>
        </w:tc>
        <w:tc>
          <w:tcPr>
            <w:tcW w:w="2075" w:type="dxa"/>
            <w:vMerge/>
            <w:shd w:val="clear" w:color="auto" w:fill="auto"/>
          </w:tcPr>
          <w:p w14:paraId="155A4D43"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p>
        </w:tc>
      </w:tr>
      <w:tr w:rsidR="00B866F3" w:rsidRPr="00616D32" w14:paraId="6227C03F" w14:textId="77777777" w:rsidTr="00640D3C">
        <w:trPr>
          <w:gridAfter w:val="1"/>
          <w:wAfter w:w="260" w:type="dxa"/>
          <w:trHeight w:val="377"/>
        </w:trPr>
        <w:tc>
          <w:tcPr>
            <w:tcW w:w="2089" w:type="dxa"/>
            <w:shd w:val="clear" w:color="auto" w:fill="auto"/>
          </w:tcPr>
          <w:p w14:paraId="35393638" w14:textId="77777777" w:rsidR="00B866F3" w:rsidRPr="009115FB" w:rsidRDefault="00B866F3" w:rsidP="00640D3C">
            <w:pPr>
              <w:spacing w:line="259" w:lineRule="auto"/>
              <w:ind w:left="0" w:firstLine="0"/>
              <w:jc w:val="both"/>
              <w:rPr>
                <w:rFonts w:ascii="Calibri" w:eastAsia="Calibri" w:hAnsi="Calibri" w:cs="Arial"/>
                <w:b/>
                <w:bCs/>
                <w:color w:val="000000"/>
                <w:sz w:val="24"/>
                <w:szCs w:val="24"/>
                <w:rtl/>
                <w:lang w:bidi="fa-IR"/>
              </w:rPr>
            </w:pPr>
            <w:r w:rsidRPr="009115FB">
              <w:rPr>
                <w:rFonts w:ascii="Calibri" w:eastAsia="Calibri" w:hAnsi="Calibri" w:cs="Arial" w:hint="cs"/>
                <w:b/>
                <w:bCs/>
                <w:color w:val="000000"/>
                <w:sz w:val="24"/>
                <w:szCs w:val="24"/>
                <w:rtl/>
                <w:lang w:bidi="fa-IR"/>
              </w:rPr>
              <w:t>حرکات درشت</w:t>
            </w:r>
          </w:p>
        </w:tc>
        <w:tc>
          <w:tcPr>
            <w:tcW w:w="2193" w:type="dxa"/>
            <w:shd w:val="clear" w:color="auto" w:fill="auto"/>
          </w:tcPr>
          <w:p w14:paraId="6EE1CA59"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p>
        </w:tc>
        <w:tc>
          <w:tcPr>
            <w:tcW w:w="2193" w:type="dxa"/>
            <w:tcBorders>
              <w:right w:val="single" w:sz="4" w:space="0" w:color="auto"/>
            </w:tcBorders>
            <w:shd w:val="clear" w:color="auto" w:fill="auto"/>
          </w:tcPr>
          <w:p w14:paraId="671CA786"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p>
        </w:tc>
        <w:tc>
          <w:tcPr>
            <w:tcW w:w="2085" w:type="dxa"/>
            <w:gridSpan w:val="2"/>
            <w:vMerge w:val="restart"/>
            <w:tcBorders>
              <w:top w:val="single" w:sz="4" w:space="0" w:color="auto"/>
              <w:left w:val="single" w:sz="4" w:space="0" w:color="auto"/>
              <w:right w:val="single" w:sz="4" w:space="0" w:color="auto"/>
            </w:tcBorders>
            <w:shd w:val="clear" w:color="auto" w:fill="auto"/>
          </w:tcPr>
          <w:p w14:paraId="5153AECC" w14:textId="77777777" w:rsidR="00B866F3" w:rsidRDefault="00B866F3" w:rsidP="00640D3C">
            <w:pPr>
              <w:spacing w:line="259" w:lineRule="auto"/>
              <w:ind w:left="0" w:firstLine="0"/>
              <w:jc w:val="center"/>
              <w:rPr>
                <w:rFonts w:ascii="Calibri" w:eastAsia="Calibri" w:hAnsi="Calibri" w:cs="Arial"/>
                <w:lang w:bidi="fa-IR"/>
              </w:rPr>
            </w:pPr>
            <w:r w:rsidRPr="009115FB">
              <w:rPr>
                <w:rFonts w:ascii="Calibri" w:eastAsia="Calibri" w:hAnsi="Calibri" w:cs="Arial"/>
                <w:rtl/>
                <w:lang w:bidi="fa-IR"/>
              </w:rPr>
              <w:t>04/0≥</w:t>
            </w:r>
            <w:r w:rsidRPr="009115FB">
              <w:rPr>
                <w:rFonts w:ascii="Calibri" w:eastAsia="Calibri" w:hAnsi="Calibri" w:cs="Arial"/>
                <w:lang w:bidi="fa-IR"/>
              </w:rPr>
              <w:t>P</w:t>
            </w:r>
          </w:p>
          <w:p w14:paraId="1265B043" w14:textId="77777777" w:rsidR="00B866F3" w:rsidRPr="00616D32" w:rsidRDefault="00B866F3" w:rsidP="00640D3C">
            <w:pPr>
              <w:spacing w:line="259" w:lineRule="auto"/>
              <w:ind w:left="0" w:firstLine="0"/>
              <w:jc w:val="center"/>
              <w:rPr>
                <w:rFonts w:ascii="Calibri" w:eastAsia="Calibri" w:hAnsi="Calibri" w:cs="Arial"/>
                <w:lang w:bidi="fa-IR"/>
              </w:rPr>
            </w:pPr>
            <w:r>
              <w:rPr>
                <w:rFonts w:ascii="Calibri" w:eastAsia="Calibri" w:hAnsi="Calibri" w:cs="Arial"/>
                <w:lang w:bidi="fa-IR"/>
              </w:rPr>
              <w:t>**</w:t>
            </w:r>
          </w:p>
        </w:tc>
      </w:tr>
      <w:tr w:rsidR="00B866F3" w:rsidRPr="00616D32" w14:paraId="2715664C" w14:textId="77777777" w:rsidTr="00640D3C">
        <w:trPr>
          <w:gridAfter w:val="1"/>
          <w:wAfter w:w="260" w:type="dxa"/>
          <w:trHeight w:val="377"/>
        </w:trPr>
        <w:tc>
          <w:tcPr>
            <w:tcW w:w="2089" w:type="dxa"/>
            <w:shd w:val="clear" w:color="auto" w:fill="auto"/>
          </w:tcPr>
          <w:p w14:paraId="2A071CC9" w14:textId="77777777" w:rsidR="00B866F3" w:rsidRPr="009115FB" w:rsidRDefault="00B866F3" w:rsidP="00640D3C">
            <w:pPr>
              <w:spacing w:line="259" w:lineRule="auto"/>
              <w:ind w:left="0" w:firstLine="0"/>
              <w:jc w:val="both"/>
              <w:rPr>
                <w:rFonts w:ascii="Calibri" w:eastAsia="Calibri" w:hAnsi="Calibri" w:cs="Arial"/>
                <w:color w:val="000000"/>
                <w:sz w:val="24"/>
                <w:szCs w:val="24"/>
                <w:rtl/>
                <w:lang w:bidi="fa-IR"/>
              </w:rPr>
            </w:pPr>
            <w:r w:rsidRPr="009115FB">
              <w:rPr>
                <w:rFonts w:ascii="Calibri" w:eastAsia="Calibri" w:hAnsi="Calibri" w:cs="Arial"/>
                <w:color w:val="000000"/>
                <w:sz w:val="24"/>
                <w:szCs w:val="24"/>
                <w:rtl/>
                <w:lang w:bidi="fa-IR"/>
              </w:rPr>
              <w:t>طب</w:t>
            </w:r>
            <w:r w:rsidRPr="009115FB">
              <w:rPr>
                <w:rFonts w:ascii="Calibri" w:eastAsia="Calibri" w:hAnsi="Calibri" w:cs="Arial" w:hint="cs"/>
                <w:color w:val="000000"/>
                <w:sz w:val="24"/>
                <w:szCs w:val="24"/>
                <w:rtl/>
                <w:lang w:bidi="fa-IR"/>
              </w:rPr>
              <w:t>ی</w:t>
            </w:r>
            <w:r w:rsidRPr="009115FB">
              <w:rPr>
                <w:rFonts w:ascii="Calibri" w:eastAsia="Calibri" w:hAnsi="Calibri" w:cs="Arial" w:hint="eastAsia"/>
                <w:color w:val="000000"/>
                <w:sz w:val="24"/>
                <w:szCs w:val="24"/>
                <w:rtl/>
                <w:lang w:bidi="fa-IR"/>
              </w:rPr>
              <w:t>ع</w:t>
            </w:r>
            <w:r w:rsidRPr="009115FB">
              <w:rPr>
                <w:rFonts w:ascii="Calibri" w:eastAsia="Calibri" w:hAnsi="Calibri" w:cs="Arial" w:hint="cs"/>
                <w:color w:val="000000"/>
                <w:sz w:val="24"/>
                <w:szCs w:val="24"/>
                <w:rtl/>
                <w:lang w:bidi="fa-IR"/>
              </w:rPr>
              <w:t>ی</w:t>
            </w:r>
          </w:p>
        </w:tc>
        <w:tc>
          <w:tcPr>
            <w:tcW w:w="2193" w:type="dxa"/>
            <w:shd w:val="clear" w:color="auto" w:fill="auto"/>
          </w:tcPr>
          <w:p w14:paraId="6DE81412"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9115FB">
              <w:rPr>
                <w:rFonts w:ascii="Calibri" w:eastAsia="Calibri" w:hAnsi="Calibri" w:cs="Arial"/>
                <w:color w:val="000000"/>
                <w:sz w:val="24"/>
                <w:szCs w:val="24"/>
                <w:rtl/>
                <w:lang w:bidi="fa-IR"/>
              </w:rPr>
              <w:t>(0/90) 135</w:t>
            </w:r>
          </w:p>
        </w:tc>
        <w:tc>
          <w:tcPr>
            <w:tcW w:w="2193" w:type="dxa"/>
            <w:tcBorders>
              <w:right w:val="single" w:sz="4" w:space="0" w:color="auto"/>
            </w:tcBorders>
            <w:shd w:val="clear" w:color="auto" w:fill="auto"/>
          </w:tcPr>
          <w:p w14:paraId="7B56FA8F"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9115FB">
              <w:rPr>
                <w:rFonts w:ascii="Calibri" w:eastAsia="Calibri" w:hAnsi="Calibri" w:cs="Arial"/>
                <w:color w:val="000000"/>
                <w:sz w:val="24"/>
                <w:szCs w:val="24"/>
                <w:rtl/>
                <w:lang w:bidi="fa-IR"/>
              </w:rPr>
              <w:t>(0/96) 144</w:t>
            </w:r>
          </w:p>
        </w:tc>
        <w:tc>
          <w:tcPr>
            <w:tcW w:w="2085" w:type="dxa"/>
            <w:gridSpan w:val="2"/>
            <w:vMerge/>
            <w:tcBorders>
              <w:left w:val="single" w:sz="4" w:space="0" w:color="auto"/>
              <w:right w:val="single" w:sz="4" w:space="0" w:color="auto"/>
            </w:tcBorders>
            <w:shd w:val="clear" w:color="auto" w:fill="auto"/>
          </w:tcPr>
          <w:p w14:paraId="52D74240" w14:textId="77777777" w:rsidR="00B866F3" w:rsidRPr="00616D32" w:rsidRDefault="00B866F3" w:rsidP="00640D3C">
            <w:pPr>
              <w:spacing w:line="259" w:lineRule="auto"/>
              <w:ind w:left="0" w:firstLine="0"/>
              <w:jc w:val="center"/>
              <w:rPr>
                <w:rFonts w:ascii="Calibri" w:eastAsia="Calibri" w:hAnsi="Calibri" w:cs="Arial"/>
                <w:lang w:bidi="fa-IR"/>
              </w:rPr>
            </w:pPr>
          </w:p>
        </w:tc>
      </w:tr>
      <w:tr w:rsidR="00B866F3" w:rsidRPr="00616D32" w14:paraId="3C2CAD2D" w14:textId="77777777" w:rsidTr="00640D3C">
        <w:trPr>
          <w:gridAfter w:val="1"/>
          <w:wAfter w:w="260" w:type="dxa"/>
          <w:trHeight w:val="377"/>
        </w:trPr>
        <w:tc>
          <w:tcPr>
            <w:tcW w:w="2089" w:type="dxa"/>
            <w:shd w:val="clear" w:color="auto" w:fill="auto"/>
          </w:tcPr>
          <w:p w14:paraId="7B022B4D" w14:textId="77777777" w:rsidR="00B866F3" w:rsidRPr="009115FB" w:rsidRDefault="00B866F3" w:rsidP="00640D3C">
            <w:pPr>
              <w:spacing w:line="259" w:lineRule="auto"/>
              <w:ind w:left="0" w:firstLine="0"/>
              <w:jc w:val="both"/>
              <w:rPr>
                <w:rFonts w:ascii="Calibri" w:eastAsia="Calibri" w:hAnsi="Calibri" w:cs="Arial"/>
                <w:color w:val="000000"/>
                <w:sz w:val="24"/>
                <w:szCs w:val="24"/>
                <w:rtl/>
                <w:lang w:bidi="fa-IR"/>
              </w:rPr>
            </w:pPr>
            <w:r w:rsidRPr="009115FB">
              <w:rPr>
                <w:rFonts w:ascii="Calibri" w:eastAsia="Calibri" w:hAnsi="Calibri" w:cs="Arial" w:hint="cs"/>
                <w:color w:val="000000"/>
                <w:sz w:val="24"/>
                <w:szCs w:val="24"/>
                <w:rtl/>
                <w:lang w:bidi="fa-IR"/>
              </w:rPr>
              <w:t>ی</w:t>
            </w:r>
            <w:r w:rsidRPr="009115FB">
              <w:rPr>
                <w:rFonts w:ascii="Calibri" w:eastAsia="Calibri" w:hAnsi="Calibri" w:cs="Arial" w:hint="eastAsia"/>
                <w:color w:val="000000"/>
                <w:sz w:val="24"/>
                <w:szCs w:val="24"/>
                <w:rtl/>
                <w:lang w:bidi="fa-IR"/>
              </w:rPr>
              <w:t>ک</w:t>
            </w:r>
            <w:r w:rsidRPr="009115FB">
              <w:rPr>
                <w:rFonts w:ascii="Calibri" w:eastAsia="Calibri" w:hAnsi="Calibri" w:cs="Arial"/>
                <w:color w:val="000000"/>
                <w:sz w:val="24"/>
                <w:szCs w:val="24"/>
                <w:rtl/>
                <w:lang w:bidi="fa-IR"/>
              </w:rPr>
              <w:t xml:space="preserve"> انحراف مع</w:t>
            </w:r>
            <w:r w:rsidRPr="009115FB">
              <w:rPr>
                <w:rFonts w:ascii="Calibri" w:eastAsia="Calibri" w:hAnsi="Calibri" w:cs="Arial" w:hint="cs"/>
                <w:color w:val="000000"/>
                <w:sz w:val="24"/>
                <w:szCs w:val="24"/>
                <w:rtl/>
                <w:lang w:bidi="fa-IR"/>
              </w:rPr>
              <w:t>ی</w:t>
            </w:r>
            <w:r w:rsidRPr="009115FB">
              <w:rPr>
                <w:rFonts w:ascii="Calibri" w:eastAsia="Calibri" w:hAnsi="Calibri" w:cs="Arial" w:hint="eastAsia"/>
                <w:color w:val="000000"/>
                <w:sz w:val="24"/>
                <w:szCs w:val="24"/>
                <w:rtl/>
                <w:lang w:bidi="fa-IR"/>
              </w:rPr>
              <w:t>ار</w:t>
            </w:r>
            <w:r w:rsidRPr="009115FB">
              <w:rPr>
                <w:rFonts w:ascii="Calibri" w:eastAsia="Calibri" w:hAnsi="Calibri" w:cs="Arial"/>
                <w:color w:val="000000"/>
                <w:sz w:val="24"/>
                <w:szCs w:val="24"/>
                <w:rtl/>
                <w:lang w:bidi="fa-IR"/>
              </w:rPr>
              <w:t xml:space="preserve"> کمتر</w:t>
            </w:r>
          </w:p>
        </w:tc>
        <w:tc>
          <w:tcPr>
            <w:tcW w:w="2193" w:type="dxa"/>
            <w:shd w:val="clear" w:color="auto" w:fill="auto"/>
          </w:tcPr>
          <w:p w14:paraId="1D4423EF"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9115FB">
              <w:rPr>
                <w:rFonts w:ascii="Calibri" w:eastAsia="Calibri" w:hAnsi="Calibri" w:cs="Arial"/>
                <w:color w:val="000000"/>
                <w:sz w:val="24"/>
                <w:szCs w:val="24"/>
                <w:rtl/>
                <w:lang w:bidi="fa-IR"/>
              </w:rPr>
              <w:t>(3/5) 8</w:t>
            </w:r>
          </w:p>
        </w:tc>
        <w:tc>
          <w:tcPr>
            <w:tcW w:w="2193" w:type="dxa"/>
            <w:tcBorders>
              <w:right w:val="single" w:sz="4" w:space="0" w:color="auto"/>
            </w:tcBorders>
            <w:shd w:val="clear" w:color="auto" w:fill="auto"/>
          </w:tcPr>
          <w:p w14:paraId="5A233E25"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9115FB">
              <w:rPr>
                <w:rFonts w:ascii="Calibri" w:eastAsia="Calibri" w:hAnsi="Calibri" w:cs="Arial"/>
                <w:color w:val="000000"/>
                <w:sz w:val="24"/>
                <w:szCs w:val="24"/>
                <w:rtl/>
                <w:lang w:bidi="fa-IR"/>
              </w:rPr>
              <w:t>(7/2) 4</w:t>
            </w:r>
          </w:p>
        </w:tc>
        <w:tc>
          <w:tcPr>
            <w:tcW w:w="2085" w:type="dxa"/>
            <w:gridSpan w:val="2"/>
            <w:vMerge/>
            <w:tcBorders>
              <w:left w:val="single" w:sz="4" w:space="0" w:color="auto"/>
              <w:right w:val="single" w:sz="4" w:space="0" w:color="auto"/>
            </w:tcBorders>
            <w:shd w:val="clear" w:color="auto" w:fill="auto"/>
          </w:tcPr>
          <w:p w14:paraId="151405BC" w14:textId="77777777" w:rsidR="00B866F3" w:rsidRPr="00616D32" w:rsidRDefault="00B866F3" w:rsidP="00640D3C">
            <w:pPr>
              <w:spacing w:line="259" w:lineRule="auto"/>
              <w:ind w:left="0" w:firstLine="0"/>
              <w:jc w:val="center"/>
              <w:rPr>
                <w:rFonts w:ascii="Calibri" w:eastAsia="Calibri" w:hAnsi="Calibri" w:cs="Arial"/>
                <w:lang w:bidi="fa-IR"/>
              </w:rPr>
            </w:pPr>
          </w:p>
        </w:tc>
      </w:tr>
      <w:tr w:rsidR="00B866F3" w:rsidRPr="00616D32" w14:paraId="3DF478CD" w14:textId="77777777" w:rsidTr="00640D3C">
        <w:trPr>
          <w:gridAfter w:val="1"/>
          <w:wAfter w:w="260" w:type="dxa"/>
          <w:trHeight w:val="377"/>
        </w:trPr>
        <w:tc>
          <w:tcPr>
            <w:tcW w:w="2089" w:type="dxa"/>
            <w:shd w:val="clear" w:color="auto" w:fill="auto"/>
          </w:tcPr>
          <w:p w14:paraId="18FC73D0" w14:textId="77777777" w:rsidR="00B866F3" w:rsidRPr="009115FB" w:rsidRDefault="00B866F3" w:rsidP="00640D3C">
            <w:pPr>
              <w:spacing w:line="259" w:lineRule="auto"/>
              <w:ind w:left="0" w:firstLine="0"/>
              <w:jc w:val="both"/>
              <w:rPr>
                <w:rFonts w:ascii="Calibri" w:eastAsia="Calibri" w:hAnsi="Calibri" w:cs="Arial"/>
                <w:color w:val="000000"/>
                <w:sz w:val="24"/>
                <w:szCs w:val="24"/>
                <w:rtl/>
                <w:lang w:bidi="fa-IR"/>
              </w:rPr>
            </w:pPr>
            <w:r w:rsidRPr="009115FB">
              <w:rPr>
                <w:rFonts w:ascii="Calibri" w:eastAsia="Calibri" w:hAnsi="Calibri" w:cs="Arial"/>
                <w:color w:val="000000"/>
                <w:sz w:val="24"/>
                <w:szCs w:val="24"/>
                <w:rtl/>
                <w:lang w:bidi="fa-IR"/>
              </w:rPr>
              <w:t>دو انحراف مع</w:t>
            </w:r>
            <w:r w:rsidRPr="009115FB">
              <w:rPr>
                <w:rFonts w:ascii="Calibri" w:eastAsia="Calibri" w:hAnsi="Calibri" w:cs="Arial" w:hint="cs"/>
                <w:color w:val="000000"/>
                <w:sz w:val="24"/>
                <w:szCs w:val="24"/>
                <w:rtl/>
                <w:lang w:bidi="fa-IR"/>
              </w:rPr>
              <w:t>ی</w:t>
            </w:r>
            <w:r w:rsidRPr="009115FB">
              <w:rPr>
                <w:rFonts w:ascii="Calibri" w:eastAsia="Calibri" w:hAnsi="Calibri" w:cs="Arial" w:hint="eastAsia"/>
                <w:color w:val="000000"/>
                <w:sz w:val="24"/>
                <w:szCs w:val="24"/>
                <w:rtl/>
                <w:lang w:bidi="fa-IR"/>
              </w:rPr>
              <w:t>ار</w:t>
            </w:r>
            <w:r w:rsidRPr="009115FB">
              <w:rPr>
                <w:rFonts w:ascii="Calibri" w:eastAsia="Calibri" w:hAnsi="Calibri" w:cs="Arial"/>
                <w:color w:val="000000"/>
                <w:sz w:val="24"/>
                <w:szCs w:val="24"/>
                <w:rtl/>
                <w:lang w:bidi="fa-IR"/>
              </w:rPr>
              <w:t xml:space="preserve"> کمتر</w:t>
            </w:r>
          </w:p>
        </w:tc>
        <w:tc>
          <w:tcPr>
            <w:tcW w:w="2193" w:type="dxa"/>
            <w:shd w:val="clear" w:color="auto" w:fill="auto"/>
          </w:tcPr>
          <w:p w14:paraId="27F3AB96"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9115FB">
              <w:rPr>
                <w:rFonts w:ascii="Calibri" w:eastAsia="Calibri" w:hAnsi="Calibri" w:cs="Arial"/>
                <w:color w:val="000000"/>
                <w:sz w:val="24"/>
                <w:szCs w:val="24"/>
                <w:rtl/>
                <w:lang w:bidi="fa-IR"/>
              </w:rPr>
              <w:t>(7/4) 7</w:t>
            </w:r>
          </w:p>
        </w:tc>
        <w:tc>
          <w:tcPr>
            <w:tcW w:w="2193" w:type="dxa"/>
            <w:tcBorders>
              <w:right w:val="single" w:sz="4" w:space="0" w:color="auto"/>
            </w:tcBorders>
            <w:shd w:val="clear" w:color="auto" w:fill="auto"/>
          </w:tcPr>
          <w:p w14:paraId="4A0A55BC"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9115FB">
              <w:rPr>
                <w:rFonts w:ascii="Calibri" w:eastAsia="Calibri" w:hAnsi="Calibri" w:cs="Arial"/>
                <w:color w:val="000000"/>
                <w:sz w:val="24"/>
                <w:szCs w:val="24"/>
                <w:rtl/>
                <w:lang w:bidi="fa-IR"/>
              </w:rPr>
              <w:t>(3/1) 2</w:t>
            </w:r>
          </w:p>
        </w:tc>
        <w:tc>
          <w:tcPr>
            <w:tcW w:w="2085" w:type="dxa"/>
            <w:gridSpan w:val="2"/>
            <w:vMerge/>
            <w:tcBorders>
              <w:left w:val="single" w:sz="4" w:space="0" w:color="auto"/>
              <w:right w:val="single" w:sz="4" w:space="0" w:color="auto"/>
            </w:tcBorders>
            <w:shd w:val="clear" w:color="auto" w:fill="auto"/>
          </w:tcPr>
          <w:p w14:paraId="0987E8A3" w14:textId="77777777" w:rsidR="00B866F3" w:rsidRPr="00616D32" w:rsidRDefault="00B866F3" w:rsidP="00640D3C">
            <w:pPr>
              <w:spacing w:line="259" w:lineRule="auto"/>
              <w:ind w:left="0" w:firstLine="0"/>
              <w:jc w:val="center"/>
              <w:rPr>
                <w:rFonts w:ascii="Calibri" w:eastAsia="Calibri" w:hAnsi="Calibri" w:cs="Arial"/>
                <w:lang w:bidi="fa-IR"/>
              </w:rPr>
            </w:pPr>
          </w:p>
        </w:tc>
      </w:tr>
      <w:tr w:rsidR="00B866F3" w:rsidRPr="00616D32" w14:paraId="1CB30DC1" w14:textId="77777777" w:rsidTr="00640D3C">
        <w:trPr>
          <w:gridAfter w:val="1"/>
          <w:wAfter w:w="260" w:type="dxa"/>
          <w:trHeight w:val="377"/>
        </w:trPr>
        <w:tc>
          <w:tcPr>
            <w:tcW w:w="2089" w:type="dxa"/>
            <w:shd w:val="clear" w:color="auto" w:fill="auto"/>
          </w:tcPr>
          <w:p w14:paraId="66CB242A" w14:textId="77777777" w:rsidR="00B866F3" w:rsidRPr="009115FB" w:rsidRDefault="00B866F3" w:rsidP="00640D3C">
            <w:pPr>
              <w:spacing w:line="259" w:lineRule="auto"/>
              <w:ind w:left="0" w:firstLine="0"/>
              <w:jc w:val="both"/>
              <w:rPr>
                <w:rFonts w:ascii="Calibri" w:eastAsia="Calibri" w:hAnsi="Calibri" w:cs="Arial"/>
                <w:color w:val="000000"/>
                <w:sz w:val="24"/>
                <w:szCs w:val="24"/>
                <w:rtl/>
                <w:lang w:bidi="fa-IR"/>
              </w:rPr>
            </w:pPr>
            <w:r w:rsidRPr="009115FB">
              <w:rPr>
                <w:rFonts w:ascii="Calibri" w:eastAsia="Calibri" w:hAnsi="Calibri" w:cs="Arial"/>
                <w:color w:val="000000"/>
                <w:sz w:val="24"/>
                <w:szCs w:val="24"/>
                <w:rtl/>
                <w:lang w:bidi="fa-IR"/>
              </w:rPr>
              <w:t>انحراف مع</w:t>
            </w:r>
            <w:r w:rsidRPr="009115FB">
              <w:rPr>
                <w:rFonts w:ascii="Calibri" w:eastAsia="Calibri" w:hAnsi="Calibri" w:cs="Arial" w:hint="cs"/>
                <w:color w:val="000000"/>
                <w:sz w:val="24"/>
                <w:szCs w:val="24"/>
                <w:rtl/>
                <w:lang w:bidi="fa-IR"/>
              </w:rPr>
              <w:t>ی</w:t>
            </w:r>
            <w:r w:rsidRPr="009115FB">
              <w:rPr>
                <w:rFonts w:ascii="Calibri" w:eastAsia="Calibri" w:hAnsi="Calibri" w:cs="Arial" w:hint="eastAsia"/>
                <w:color w:val="000000"/>
                <w:sz w:val="24"/>
                <w:szCs w:val="24"/>
                <w:rtl/>
                <w:lang w:bidi="fa-IR"/>
              </w:rPr>
              <w:t>ار±م</w:t>
            </w:r>
            <w:r w:rsidRPr="009115FB">
              <w:rPr>
                <w:rFonts w:ascii="Calibri" w:eastAsia="Calibri" w:hAnsi="Calibri" w:cs="Arial" w:hint="cs"/>
                <w:color w:val="000000"/>
                <w:sz w:val="24"/>
                <w:szCs w:val="24"/>
                <w:rtl/>
                <w:lang w:bidi="fa-IR"/>
              </w:rPr>
              <w:t>ی</w:t>
            </w:r>
            <w:r w:rsidRPr="009115FB">
              <w:rPr>
                <w:rFonts w:ascii="Calibri" w:eastAsia="Calibri" w:hAnsi="Calibri" w:cs="Arial" w:hint="eastAsia"/>
                <w:color w:val="000000"/>
                <w:sz w:val="24"/>
                <w:szCs w:val="24"/>
                <w:rtl/>
                <w:lang w:bidi="fa-IR"/>
              </w:rPr>
              <w:t>انگ</w:t>
            </w:r>
            <w:r w:rsidRPr="009115FB">
              <w:rPr>
                <w:rFonts w:ascii="Calibri" w:eastAsia="Calibri" w:hAnsi="Calibri" w:cs="Arial" w:hint="cs"/>
                <w:color w:val="000000"/>
                <w:sz w:val="24"/>
                <w:szCs w:val="24"/>
                <w:rtl/>
                <w:lang w:bidi="fa-IR"/>
              </w:rPr>
              <w:t>ی</w:t>
            </w:r>
            <w:r w:rsidRPr="009115FB">
              <w:rPr>
                <w:rFonts w:ascii="Calibri" w:eastAsia="Calibri" w:hAnsi="Calibri" w:cs="Arial" w:hint="eastAsia"/>
                <w:color w:val="000000"/>
                <w:sz w:val="24"/>
                <w:szCs w:val="24"/>
                <w:rtl/>
                <w:lang w:bidi="fa-IR"/>
              </w:rPr>
              <w:t>ن</w:t>
            </w:r>
          </w:p>
        </w:tc>
        <w:tc>
          <w:tcPr>
            <w:tcW w:w="2193" w:type="dxa"/>
            <w:shd w:val="clear" w:color="auto" w:fill="auto"/>
          </w:tcPr>
          <w:p w14:paraId="1A375B57"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9115FB">
              <w:rPr>
                <w:rFonts w:ascii="Calibri" w:eastAsia="Calibri" w:hAnsi="Calibri" w:cs="Arial"/>
                <w:color w:val="000000"/>
                <w:sz w:val="24"/>
                <w:szCs w:val="24"/>
                <w:rtl/>
                <w:lang w:bidi="fa-IR"/>
              </w:rPr>
              <w:t>9/8±3/54</w:t>
            </w:r>
          </w:p>
        </w:tc>
        <w:tc>
          <w:tcPr>
            <w:tcW w:w="2193" w:type="dxa"/>
            <w:tcBorders>
              <w:right w:val="single" w:sz="4" w:space="0" w:color="auto"/>
            </w:tcBorders>
            <w:shd w:val="clear" w:color="auto" w:fill="auto"/>
          </w:tcPr>
          <w:p w14:paraId="58B7EAA7" w14:textId="77777777" w:rsidR="00B866F3" w:rsidRPr="00616D32" w:rsidRDefault="00B866F3" w:rsidP="00640D3C">
            <w:pPr>
              <w:spacing w:line="259" w:lineRule="auto"/>
              <w:ind w:left="0" w:firstLine="0"/>
              <w:jc w:val="center"/>
              <w:rPr>
                <w:rFonts w:ascii="Calibri" w:eastAsia="Calibri" w:hAnsi="Calibri" w:cs="Arial"/>
                <w:color w:val="000000"/>
                <w:sz w:val="24"/>
                <w:szCs w:val="24"/>
                <w:rtl/>
                <w:lang w:bidi="fa-IR"/>
              </w:rPr>
            </w:pPr>
            <w:r w:rsidRPr="009115FB">
              <w:rPr>
                <w:rFonts w:ascii="Calibri" w:eastAsia="Calibri" w:hAnsi="Calibri" w:cs="Arial"/>
                <w:color w:val="000000"/>
                <w:sz w:val="24"/>
                <w:szCs w:val="24"/>
                <w:rtl/>
                <w:lang w:bidi="fa-IR"/>
              </w:rPr>
              <w:t>0/7±5/59</w:t>
            </w:r>
          </w:p>
        </w:tc>
        <w:tc>
          <w:tcPr>
            <w:tcW w:w="2085" w:type="dxa"/>
            <w:gridSpan w:val="2"/>
            <w:vMerge/>
            <w:tcBorders>
              <w:left w:val="single" w:sz="4" w:space="0" w:color="auto"/>
              <w:right w:val="single" w:sz="4" w:space="0" w:color="auto"/>
            </w:tcBorders>
            <w:shd w:val="clear" w:color="auto" w:fill="auto"/>
          </w:tcPr>
          <w:p w14:paraId="22B1DE8A" w14:textId="77777777" w:rsidR="00B866F3" w:rsidRPr="00616D32" w:rsidRDefault="00B866F3" w:rsidP="00640D3C">
            <w:pPr>
              <w:spacing w:line="259" w:lineRule="auto"/>
              <w:ind w:left="0" w:firstLine="0"/>
              <w:jc w:val="center"/>
              <w:rPr>
                <w:rFonts w:ascii="Calibri" w:eastAsia="Calibri" w:hAnsi="Calibri" w:cs="Arial"/>
                <w:lang w:bidi="fa-IR"/>
              </w:rPr>
            </w:pPr>
          </w:p>
        </w:tc>
      </w:tr>
      <w:tr w:rsidR="00B866F3" w:rsidRPr="00616D32" w14:paraId="202F1326" w14:textId="77777777" w:rsidTr="00640D3C">
        <w:trPr>
          <w:gridAfter w:val="1"/>
          <w:wAfter w:w="260" w:type="dxa"/>
          <w:trHeight w:val="377"/>
        </w:trPr>
        <w:tc>
          <w:tcPr>
            <w:tcW w:w="2089" w:type="dxa"/>
            <w:shd w:val="clear" w:color="auto" w:fill="auto"/>
          </w:tcPr>
          <w:p w14:paraId="1C2372BE" w14:textId="77777777" w:rsidR="00B866F3" w:rsidRPr="006A60EE" w:rsidRDefault="00B866F3" w:rsidP="00640D3C">
            <w:pPr>
              <w:spacing w:line="259" w:lineRule="auto"/>
              <w:ind w:left="0" w:firstLine="0"/>
              <w:jc w:val="both"/>
              <w:rPr>
                <w:rFonts w:ascii="Calibri" w:eastAsia="Calibri" w:hAnsi="Calibri" w:cs="Arial"/>
                <w:b/>
                <w:bCs/>
                <w:color w:val="000000"/>
                <w:sz w:val="24"/>
                <w:szCs w:val="24"/>
                <w:rtl/>
                <w:lang w:bidi="fa-IR"/>
              </w:rPr>
            </w:pPr>
            <w:r w:rsidRPr="006A60EE">
              <w:rPr>
                <w:rFonts w:ascii="Calibri" w:eastAsia="Calibri" w:hAnsi="Calibri" w:cs="Arial"/>
                <w:b/>
                <w:bCs/>
                <w:color w:val="000000"/>
                <w:sz w:val="24"/>
                <w:szCs w:val="24"/>
                <w:rtl/>
                <w:lang w:bidi="fa-IR"/>
              </w:rPr>
              <w:t>حرکات ظر</w:t>
            </w:r>
            <w:r w:rsidRPr="006A60EE">
              <w:rPr>
                <w:rFonts w:ascii="Calibri" w:eastAsia="Calibri" w:hAnsi="Calibri" w:cs="Arial" w:hint="cs"/>
                <w:b/>
                <w:bCs/>
                <w:color w:val="000000"/>
                <w:sz w:val="24"/>
                <w:szCs w:val="24"/>
                <w:rtl/>
                <w:lang w:bidi="fa-IR"/>
              </w:rPr>
              <w:t>ی</w:t>
            </w:r>
            <w:r w:rsidRPr="006A60EE">
              <w:rPr>
                <w:rFonts w:ascii="Calibri" w:eastAsia="Calibri" w:hAnsi="Calibri" w:cs="Arial" w:hint="eastAsia"/>
                <w:b/>
                <w:bCs/>
                <w:color w:val="000000"/>
                <w:sz w:val="24"/>
                <w:szCs w:val="24"/>
                <w:rtl/>
                <w:lang w:bidi="fa-IR"/>
              </w:rPr>
              <w:t>ف</w:t>
            </w:r>
          </w:p>
        </w:tc>
        <w:tc>
          <w:tcPr>
            <w:tcW w:w="2193" w:type="dxa"/>
            <w:tcBorders>
              <w:right w:val="single" w:sz="4" w:space="0" w:color="auto"/>
            </w:tcBorders>
            <w:shd w:val="clear" w:color="auto" w:fill="auto"/>
          </w:tcPr>
          <w:p w14:paraId="16F59D65" w14:textId="77777777" w:rsidR="00B866F3" w:rsidRPr="009115FB" w:rsidRDefault="00B866F3" w:rsidP="00640D3C">
            <w:pPr>
              <w:spacing w:line="259" w:lineRule="auto"/>
              <w:ind w:left="0" w:firstLine="0"/>
              <w:jc w:val="center"/>
              <w:rPr>
                <w:rFonts w:ascii="Calibri" w:eastAsia="Calibri" w:hAnsi="Calibri" w:cs="Arial"/>
                <w:color w:val="000000"/>
                <w:sz w:val="24"/>
                <w:szCs w:val="24"/>
                <w:rtl/>
                <w:lang w:bidi="fa-IR"/>
              </w:rPr>
            </w:pPr>
          </w:p>
        </w:tc>
        <w:tc>
          <w:tcPr>
            <w:tcW w:w="2193" w:type="dxa"/>
            <w:tcBorders>
              <w:left w:val="single" w:sz="4" w:space="0" w:color="auto"/>
              <w:right w:val="single" w:sz="4" w:space="0" w:color="auto"/>
            </w:tcBorders>
            <w:shd w:val="clear" w:color="auto" w:fill="auto"/>
          </w:tcPr>
          <w:p w14:paraId="67A3F246" w14:textId="77777777" w:rsidR="00B866F3" w:rsidRPr="009115FB" w:rsidRDefault="00B866F3" w:rsidP="00640D3C">
            <w:pPr>
              <w:spacing w:line="259" w:lineRule="auto"/>
              <w:ind w:left="0" w:firstLine="0"/>
              <w:jc w:val="center"/>
              <w:rPr>
                <w:rFonts w:ascii="Calibri" w:eastAsia="Calibri" w:hAnsi="Calibri" w:cs="Arial"/>
                <w:color w:val="000000"/>
                <w:sz w:val="24"/>
                <w:szCs w:val="24"/>
                <w:rtl/>
                <w:lang w:bidi="fa-IR"/>
              </w:rPr>
            </w:pPr>
          </w:p>
        </w:tc>
        <w:tc>
          <w:tcPr>
            <w:tcW w:w="2085" w:type="dxa"/>
            <w:gridSpan w:val="2"/>
            <w:vMerge w:val="restart"/>
            <w:tcBorders>
              <w:top w:val="single" w:sz="4" w:space="0" w:color="auto"/>
              <w:right w:val="single" w:sz="4" w:space="0" w:color="auto"/>
            </w:tcBorders>
            <w:shd w:val="clear" w:color="auto" w:fill="auto"/>
          </w:tcPr>
          <w:p w14:paraId="17924551" w14:textId="77777777" w:rsidR="00B866F3" w:rsidRDefault="00B866F3" w:rsidP="00640D3C">
            <w:pPr>
              <w:spacing w:line="259" w:lineRule="auto"/>
              <w:ind w:left="0" w:firstLine="0"/>
              <w:jc w:val="center"/>
              <w:rPr>
                <w:rFonts w:ascii="Calibri" w:eastAsia="Calibri" w:hAnsi="Calibri" w:cs="Arial"/>
                <w:rtl/>
                <w:lang w:bidi="fa-IR"/>
              </w:rPr>
            </w:pPr>
            <w:r w:rsidRPr="006A60EE">
              <w:rPr>
                <w:rFonts w:ascii="Calibri" w:eastAsia="Calibri" w:hAnsi="Calibri" w:cs="Arial"/>
                <w:rtl/>
                <w:lang w:bidi="fa-IR"/>
              </w:rPr>
              <w:t>001/0≥</w:t>
            </w:r>
            <w:r w:rsidRPr="006A60EE">
              <w:rPr>
                <w:rFonts w:ascii="Calibri" w:eastAsia="Calibri" w:hAnsi="Calibri" w:cs="Arial"/>
                <w:lang w:bidi="fa-IR"/>
              </w:rPr>
              <w:t>P</w:t>
            </w:r>
          </w:p>
          <w:p w14:paraId="6179FEC1" w14:textId="77777777" w:rsidR="00B866F3" w:rsidRPr="00616D32" w:rsidRDefault="00B866F3" w:rsidP="00640D3C">
            <w:pPr>
              <w:spacing w:line="259" w:lineRule="auto"/>
              <w:ind w:left="0" w:firstLine="0"/>
              <w:jc w:val="center"/>
              <w:rPr>
                <w:rFonts w:ascii="Calibri" w:eastAsia="Calibri" w:hAnsi="Calibri" w:cs="Arial"/>
                <w:lang w:bidi="fa-IR"/>
              </w:rPr>
            </w:pPr>
            <w:r>
              <w:rPr>
                <w:rFonts w:ascii="Calibri" w:eastAsia="Calibri" w:hAnsi="Calibri" w:cs="Arial" w:hint="cs"/>
                <w:rtl/>
                <w:lang w:bidi="fa-IR"/>
              </w:rPr>
              <w:t>**</w:t>
            </w:r>
          </w:p>
        </w:tc>
      </w:tr>
      <w:tr w:rsidR="00B866F3" w:rsidRPr="00616D32" w14:paraId="6FE24CE9" w14:textId="77777777" w:rsidTr="00640D3C">
        <w:trPr>
          <w:gridAfter w:val="1"/>
          <w:wAfter w:w="260" w:type="dxa"/>
          <w:trHeight w:val="377"/>
        </w:trPr>
        <w:tc>
          <w:tcPr>
            <w:tcW w:w="2089" w:type="dxa"/>
            <w:shd w:val="clear" w:color="auto" w:fill="auto"/>
          </w:tcPr>
          <w:p w14:paraId="48FE54E6" w14:textId="77777777" w:rsidR="00B866F3" w:rsidRPr="009115FB" w:rsidRDefault="00B866F3" w:rsidP="00640D3C">
            <w:pPr>
              <w:spacing w:line="259" w:lineRule="auto"/>
              <w:ind w:left="0" w:firstLine="0"/>
              <w:jc w:val="both"/>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طب</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ع</w:t>
            </w:r>
            <w:r w:rsidRPr="006A60EE">
              <w:rPr>
                <w:rFonts w:ascii="Calibri" w:eastAsia="Calibri" w:hAnsi="Calibri" w:cs="Arial" w:hint="cs"/>
                <w:color w:val="000000"/>
                <w:sz w:val="24"/>
                <w:szCs w:val="24"/>
                <w:rtl/>
                <w:lang w:bidi="fa-IR"/>
              </w:rPr>
              <w:t>ی</w:t>
            </w:r>
          </w:p>
        </w:tc>
        <w:tc>
          <w:tcPr>
            <w:tcW w:w="2193" w:type="dxa"/>
            <w:tcBorders>
              <w:right w:val="single" w:sz="4" w:space="0" w:color="auto"/>
            </w:tcBorders>
            <w:shd w:val="clear" w:color="auto" w:fill="auto"/>
          </w:tcPr>
          <w:p w14:paraId="600BC8F4" w14:textId="77777777" w:rsidR="00B866F3" w:rsidRPr="009115FB"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(7/76) 115</w:t>
            </w:r>
          </w:p>
        </w:tc>
        <w:tc>
          <w:tcPr>
            <w:tcW w:w="2193" w:type="dxa"/>
            <w:tcBorders>
              <w:left w:val="single" w:sz="4" w:space="0" w:color="auto"/>
              <w:right w:val="single" w:sz="4" w:space="0" w:color="auto"/>
            </w:tcBorders>
            <w:shd w:val="clear" w:color="auto" w:fill="auto"/>
          </w:tcPr>
          <w:p w14:paraId="3F292AD5" w14:textId="77777777" w:rsidR="00B866F3" w:rsidRPr="009115FB"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(7/88) 133</w:t>
            </w:r>
          </w:p>
        </w:tc>
        <w:tc>
          <w:tcPr>
            <w:tcW w:w="2085" w:type="dxa"/>
            <w:gridSpan w:val="2"/>
            <w:vMerge/>
            <w:tcBorders>
              <w:right w:val="single" w:sz="4" w:space="0" w:color="auto"/>
            </w:tcBorders>
            <w:shd w:val="clear" w:color="auto" w:fill="auto"/>
          </w:tcPr>
          <w:p w14:paraId="295D0054" w14:textId="77777777" w:rsidR="00B866F3" w:rsidRPr="00616D32" w:rsidRDefault="00B866F3" w:rsidP="00640D3C">
            <w:pPr>
              <w:spacing w:line="259" w:lineRule="auto"/>
              <w:ind w:left="0" w:firstLine="0"/>
              <w:jc w:val="center"/>
              <w:rPr>
                <w:rFonts w:ascii="Calibri" w:eastAsia="Calibri" w:hAnsi="Calibri" w:cs="Arial"/>
                <w:lang w:bidi="fa-IR"/>
              </w:rPr>
            </w:pPr>
          </w:p>
        </w:tc>
      </w:tr>
      <w:tr w:rsidR="00B866F3" w:rsidRPr="00616D32" w14:paraId="73B57EB4" w14:textId="77777777" w:rsidTr="00640D3C">
        <w:trPr>
          <w:gridAfter w:val="1"/>
          <w:wAfter w:w="260" w:type="dxa"/>
          <w:trHeight w:val="377"/>
        </w:trPr>
        <w:tc>
          <w:tcPr>
            <w:tcW w:w="2089" w:type="dxa"/>
            <w:shd w:val="clear" w:color="auto" w:fill="auto"/>
          </w:tcPr>
          <w:p w14:paraId="57AD81E7" w14:textId="77777777" w:rsidR="00B866F3" w:rsidRPr="009115FB" w:rsidRDefault="00B866F3" w:rsidP="00640D3C">
            <w:pPr>
              <w:spacing w:line="259" w:lineRule="auto"/>
              <w:ind w:left="0" w:firstLine="0"/>
              <w:jc w:val="both"/>
              <w:rPr>
                <w:rFonts w:ascii="Calibri" w:eastAsia="Calibri" w:hAnsi="Calibri" w:cs="Arial"/>
                <w:color w:val="000000"/>
                <w:sz w:val="24"/>
                <w:szCs w:val="24"/>
                <w:rtl/>
                <w:lang w:bidi="fa-IR"/>
              </w:rPr>
            </w:pP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ک</w:t>
            </w:r>
            <w:r w:rsidRPr="006A60EE">
              <w:rPr>
                <w:rFonts w:ascii="Calibri" w:eastAsia="Calibri" w:hAnsi="Calibri" w:cs="Arial"/>
                <w:color w:val="000000"/>
                <w:sz w:val="24"/>
                <w:szCs w:val="24"/>
                <w:rtl/>
                <w:lang w:bidi="fa-IR"/>
              </w:rPr>
              <w:t xml:space="preserve"> انحراف مع</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ار</w:t>
            </w:r>
            <w:r w:rsidRPr="006A60EE">
              <w:rPr>
                <w:rFonts w:ascii="Calibri" w:eastAsia="Calibri" w:hAnsi="Calibri" w:cs="Arial"/>
                <w:color w:val="000000"/>
                <w:sz w:val="24"/>
                <w:szCs w:val="24"/>
                <w:rtl/>
                <w:lang w:bidi="fa-IR"/>
              </w:rPr>
              <w:t xml:space="preserve"> کمتر</w:t>
            </w:r>
          </w:p>
        </w:tc>
        <w:tc>
          <w:tcPr>
            <w:tcW w:w="2193" w:type="dxa"/>
            <w:tcBorders>
              <w:right w:val="single" w:sz="4" w:space="0" w:color="auto"/>
            </w:tcBorders>
            <w:shd w:val="clear" w:color="auto" w:fill="auto"/>
          </w:tcPr>
          <w:p w14:paraId="365D4D1D" w14:textId="77777777" w:rsidR="00B866F3" w:rsidRPr="009115FB"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(7/20) 31</w:t>
            </w:r>
          </w:p>
        </w:tc>
        <w:tc>
          <w:tcPr>
            <w:tcW w:w="2193" w:type="dxa"/>
            <w:tcBorders>
              <w:left w:val="single" w:sz="4" w:space="0" w:color="auto"/>
              <w:right w:val="single" w:sz="4" w:space="0" w:color="auto"/>
            </w:tcBorders>
            <w:shd w:val="clear" w:color="auto" w:fill="auto"/>
          </w:tcPr>
          <w:p w14:paraId="34643557" w14:textId="77777777" w:rsidR="00B866F3" w:rsidRPr="009115FB"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(3/9) 14</w:t>
            </w:r>
          </w:p>
        </w:tc>
        <w:tc>
          <w:tcPr>
            <w:tcW w:w="2085" w:type="dxa"/>
            <w:gridSpan w:val="2"/>
            <w:vMerge/>
            <w:tcBorders>
              <w:right w:val="single" w:sz="4" w:space="0" w:color="auto"/>
            </w:tcBorders>
            <w:shd w:val="clear" w:color="auto" w:fill="auto"/>
          </w:tcPr>
          <w:p w14:paraId="035F225A" w14:textId="77777777" w:rsidR="00B866F3" w:rsidRPr="00616D32" w:rsidRDefault="00B866F3" w:rsidP="00640D3C">
            <w:pPr>
              <w:spacing w:line="259" w:lineRule="auto"/>
              <w:ind w:left="0" w:firstLine="0"/>
              <w:jc w:val="center"/>
              <w:rPr>
                <w:rFonts w:ascii="Calibri" w:eastAsia="Calibri" w:hAnsi="Calibri" w:cs="Arial"/>
                <w:lang w:bidi="fa-IR"/>
              </w:rPr>
            </w:pPr>
          </w:p>
        </w:tc>
      </w:tr>
      <w:tr w:rsidR="00B866F3" w:rsidRPr="00616D32" w14:paraId="21FB8342" w14:textId="77777777" w:rsidTr="00640D3C">
        <w:trPr>
          <w:gridAfter w:val="1"/>
          <w:wAfter w:w="260" w:type="dxa"/>
          <w:trHeight w:val="377"/>
        </w:trPr>
        <w:tc>
          <w:tcPr>
            <w:tcW w:w="2089" w:type="dxa"/>
            <w:shd w:val="clear" w:color="auto" w:fill="auto"/>
          </w:tcPr>
          <w:p w14:paraId="14CABF72" w14:textId="77777777" w:rsidR="00B866F3" w:rsidRPr="009115FB" w:rsidRDefault="00B866F3" w:rsidP="00640D3C">
            <w:pPr>
              <w:spacing w:line="259" w:lineRule="auto"/>
              <w:ind w:left="0" w:firstLine="0"/>
              <w:jc w:val="both"/>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دو انحراف مع</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ار</w:t>
            </w:r>
            <w:r w:rsidRPr="006A60EE">
              <w:rPr>
                <w:rFonts w:ascii="Calibri" w:eastAsia="Calibri" w:hAnsi="Calibri" w:cs="Arial"/>
                <w:color w:val="000000"/>
                <w:sz w:val="24"/>
                <w:szCs w:val="24"/>
                <w:rtl/>
                <w:lang w:bidi="fa-IR"/>
              </w:rPr>
              <w:t xml:space="preserve"> کمتر</w:t>
            </w:r>
          </w:p>
        </w:tc>
        <w:tc>
          <w:tcPr>
            <w:tcW w:w="2193" w:type="dxa"/>
            <w:tcBorders>
              <w:right w:val="single" w:sz="4" w:space="0" w:color="auto"/>
            </w:tcBorders>
            <w:shd w:val="clear" w:color="auto" w:fill="auto"/>
          </w:tcPr>
          <w:p w14:paraId="411F3C39" w14:textId="77777777" w:rsidR="00B866F3" w:rsidRPr="009115FB"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(7/2) 4</w:t>
            </w:r>
          </w:p>
        </w:tc>
        <w:tc>
          <w:tcPr>
            <w:tcW w:w="2193" w:type="dxa"/>
            <w:tcBorders>
              <w:left w:val="single" w:sz="4" w:space="0" w:color="auto"/>
              <w:right w:val="single" w:sz="4" w:space="0" w:color="auto"/>
            </w:tcBorders>
            <w:shd w:val="clear" w:color="auto" w:fill="auto"/>
          </w:tcPr>
          <w:p w14:paraId="66563F4E" w14:textId="77777777" w:rsidR="00B866F3" w:rsidRPr="009115FB"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(0/2) 3</w:t>
            </w:r>
          </w:p>
        </w:tc>
        <w:tc>
          <w:tcPr>
            <w:tcW w:w="2085" w:type="dxa"/>
            <w:gridSpan w:val="2"/>
            <w:vMerge/>
            <w:tcBorders>
              <w:right w:val="single" w:sz="4" w:space="0" w:color="auto"/>
            </w:tcBorders>
            <w:shd w:val="clear" w:color="auto" w:fill="auto"/>
          </w:tcPr>
          <w:p w14:paraId="15C7830F" w14:textId="77777777" w:rsidR="00B866F3" w:rsidRPr="00616D32" w:rsidRDefault="00B866F3" w:rsidP="00640D3C">
            <w:pPr>
              <w:spacing w:line="259" w:lineRule="auto"/>
              <w:ind w:left="0" w:firstLine="0"/>
              <w:jc w:val="center"/>
              <w:rPr>
                <w:rFonts w:ascii="Calibri" w:eastAsia="Calibri" w:hAnsi="Calibri" w:cs="Arial"/>
                <w:lang w:bidi="fa-IR"/>
              </w:rPr>
            </w:pPr>
          </w:p>
        </w:tc>
      </w:tr>
      <w:tr w:rsidR="00B866F3" w:rsidRPr="00616D32" w14:paraId="4D104E9D" w14:textId="77777777" w:rsidTr="00640D3C">
        <w:trPr>
          <w:gridAfter w:val="1"/>
          <w:wAfter w:w="260" w:type="dxa"/>
          <w:trHeight w:val="377"/>
        </w:trPr>
        <w:tc>
          <w:tcPr>
            <w:tcW w:w="2089" w:type="dxa"/>
            <w:shd w:val="clear" w:color="auto" w:fill="auto"/>
          </w:tcPr>
          <w:p w14:paraId="48E74647" w14:textId="77777777" w:rsidR="00B866F3" w:rsidRPr="009115FB" w:rsidRDefault="00B866F3" w:rsidP="00640D3C">
            <w:pPr>
              <w:spacing w:line="259" w:lineRule="auto"/>
              <w:ind w:left="0" w:firstLine="0"/>
              <w:jc w:val="both"/>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انحراف مع</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ار±م</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انگ</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ن</w:t>
            </w:r>
          </w:p>
        </w:tc>
        <w:tc>
          <w:tcPr>
            <w:tcW w:w="2193" w:type="dxa"/>
            <w:tcBorders>
              <w:right w:val="single" w:sz="4" w:space="0" w:color="auto"/>
            </w:tcBorders>
            <w:shd w:val="clear" w:color="auto" w:fill="auto"/>
          </w:tcPr>
          <w:p w14:paraId="6B8000AF" w14:textId="77777777" w:rsidR="00B866F3" w:rsidRPr="009115FB"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6/10±8/47</w:t>
            </w:r>
          </w:p>
        </w:tc>
        <w:tc>
          <w:tcPr>
            <w:tcW w:w="2193" w:type="dxa"/>
            <w:tcBorders>
              <w:left w:val="single" w:sz="4" w:space="0" w:color="auto"/>
              <w:right w:val="single" w:sz="4" w:space="0" w:color="auto"/>
            </w:tcBorders>
            <w:shd w:val="clear" w:color="auto" w:fill="auto"/>
          </w:tcPr>
          <w:p w14:paraId="28A7332F" w14:textId="77777777" w:rsidR="00B866F3" w:rsidRPr="009115FB"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8/9±8/52</w:t>
            </w:r>
          </w:p>
        </w:tc>
        <w:tc>
          <w:tcPr>
            <w:tcW w:w="2085" w:type="dxa"/>
            <w:gridSpan w:val="2"/>
            <w:vMerge/>
            <w:tcBorders>
              <w:bottom w:val="single" w:sz="4" w:space="0" w:color="auto"/>
              <w:right w:val="single" w:sz="4" w:space="0" w:color="auto"/>
            </w:tcBorders>
            <w:shd w:val="clear" w:color="auto" w:fill="auto"/>
          </w:tcPr>
          <w:p w14:paraId="3163646C" w14:textId="77777777" w:rsidR="00B866F3" w:rsidRPr="00616D32" w:rsidRDefault="00B866F3" w:rsidP="00640D3C">
            <w:pPr>
              <w:spacing w:line="259" w:lineRule="auto"/>
              <w:ind w:left="0" w:firstLine="0"/>
              <w:jc w:val="center"/>
              <w:rPr>
                <w:rFonts w:ascii="Calibri" w:eastAsia="Calibri" w:hAnsi="Calibri" w:cs="Arial"/>
                <w:lang w:bidi="fa-IR"/>
              </w:rPr>
            </w:pPr>
          </w:p>
        </w:tc>
      </w:tr>
      <w:tr w:rsidR="00B866F3" w:rsidRPr="00616D32" w14:paraId="3245B14B" w14:textId="77777777" w:rsidTr="00640D3C">
        <w:trPr>
          <w:gridAfter w:val="1"/>
          <w:wAfter w:w="260" w:type="dxa"/>
          <w:trHeight w:val="377"/>
        </w:trPr>
        <w:tc>
          <w:tcPr>
            <w:tcW w:w="2089" w:type="dxa"/>
            <w:shd w:val="clear" w:color="auto" w:fill="auto"/>
          </w:tcPr>
          <w:p w14:paraId="05A4AC8A" w14:textId="77777777" w:rsidR="00B866F3" w:rsidRPr="006A60EE" w:rsidRDefault="00B866F3" w:rsidP="00640D3C">
            <w:pPr>
              <w:spacing w:line="259" w:lineRule="auto"/>
              <w:ind w:left="0" w:firstLine="0"/>
              <w:jc w:val="both"/>
              <w:rPr>
                <w:rFonts w:ascii="Calibri" w:eastAsia="Calibri" w:hAnsi="Calibri" w:cs="Arial"/>
                <w:b/>
                <w:bCs/>
                <w:color w:val="000000"/>
                <w:sz w:val="24"/>
                <w:szCs w:val="24"/>
                <w:rtl/>
                <w:lang w:bidi="fa-IR"/>
              </w:rPr>
            </w:pPr>
            <w:r w:rsidRPr="006A60EE">
              <w:rPr>
                <w:rFonts w:ascii="Calibri" w:eastAsia="Calibri" w:hAnsi="Calibri" w:cs="Arial" w:hint="cs"/>
                <w:b/>
                <w:bCs/>
                <w:color w:val="000000"/>
                <w:sz w:val="24"/>
                <w:szCs w:val="24"/>
                <w:rtl/>
                <w:lang w:bidi="fa-IR"/>
              </w:rPr>
              <w:t>حل مسئله</w:t>
            </w:r>
          </w:p>
        </w:tc>
        <w:tc>
          <w:tcPr>
            <w:tcW w:w="2193" w:type="dxa"/>
            <w:tcBorders>
              <w:right w:val="single" w:sz="4" w:space="0" w:color="auto"/>
            </w:tcBorders>
            <w:shd w:val="clear" w:color="auto" w:fill="auto"/>
          </w:tcPr>
          <w:p w14:paraId="197BD2E6"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p>
        </w:tc>
        <w:tc>
          <w:tcPr>
            <w:tcW w:w="2193" w:type="dxa"/>
            <w:tcBorders>
              <w:left w:val="single" w:sz="4" w:space="0" w:color="auto"/>
              <w:right w:val="single" w:sz="4" w:space="0" w:color="auto"/>
            </w:tcBorders>
            <w:shd w:val="clear" w:color="auto" w:fill="auto"/>
          </w:tcPr>
          <w:p w14:paraId="3E566DD6"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p>
        </w:tc>
        <w:tc>
          <w:tcPr>
            <w:tcW w:w="2085" w:type="dxa"/>
            <w:gridSpan w:val="2"/>
            <w:vMerge w:val="restart"/>
            <w:tcBorders>
              <w:top w:val="single" w:sz="4" w:space="0" w:color="auto"/>
              <w:right w:val="single" w:sz="4" w:space="0" w:color="auto"/>
            </w:tcBorders>
            <w:shd w:val="clear" w:color="auto" w:fill="auto"/>
          </w:tcPr>
          <w:p w14:paraId="14C091FF" w14:textId="77777777" w:rsidR="00B866F3" w:rsidRDefault="00B866F3" w:rsidP="00640D3C">
            <w:pPr>
              <w:spacing w:line="259" w:lineRule="auto"/>
              <w:ind w:left="0" w:firstLine="0"/>
              <w:jc w:val="center"/>
              <w:rPr>
                <w:rFonts w:ascii="Calibri" w:eastAsia="Calibri" w:hAnsi="Calibri" w:cs="Arial"/>
                <w:rtl/>
                <w:lang w:bidi="fa-IR"/>
              </w:rPr>
            </w:pPr>
            <w:r w:rsidRPr="006A60EE">
              <w:rPr>
                <w:rFonts w:ascii="Calibri" w:eastAsia="Calibri" w:hAnsi="Calibri" w:cs="Arial"/>
                <w:rtl/>
                <w:lang w:bidi="fa-IR"/>
              </w:rPr>
              <w:t>001/0≥</w:t>
            </w:r>
            <w:r w:rsidRPr="006A60EE">
              <w:rPr>
                <w:rFonts w:ascii="Calibri" w:eastAsia="Calibri" w:hAnsi="Calibri" w:cs="Arial"/>
                <w:lang w:bidi="fa-IR"/>
              </w:rPr>
              <w:t>P</w:t>
            </w:r>
          </w:p>
          <w:p w14:paraId="3AADA2A7" w14:textId="77777777" w:rsidR="00B866F3" w:rsidRPr="00616D32" w:rsidRDefault="00B866F3" w:rsidP="00640D3C">
            <w:pPr>
              <w:spacing w:line="259" w:lineRule="auto"/>
              <w:ind w:left="0" w:firstLine="0"/>
              <w:jc w:val="center"/>
              <w:rPr>
                <w:rFonts w:ascii="Calibri" w:eastAsia="Calibri" w:hAnsi="Calibri" w:cs="Arial"/>
                <w:lang w:bidi="fa-IR"/>
              </w:rPr>
            </w:pPr>
            <w:r>
              <w:rPr>
                <w:rFonts w:ascii="Calibri" w:eastAsia="Calibri" w:hAnsi="Calibri" w:cs="Arial" w:hint="cs"/>
                <w:rtl/>
                <w:lang w:bidi="fa-IR"/>
              </w:rPr>
              <w:t>**</w:t>
            </w:r>
          </w:p>
        </w:tc>
      </w:tr>
      <w:tr w:rsidR="00B866F3" w:rsidRPr="00616D32" w14:paraId="1A1DD1BD" w14:textId="77777777" w:rsidTr="00640D3C">
        <w:trPr>
          <w:gridAfter w:val="1"/>
          <w:wAfter w:w="260" w:type="dxa"/>
          <w:trHeight w:val="377"/>
        </w:trPr>
        <w:tc>
          <w:tcPr>
            <w:tcW w:w="2089" w:type="dxa"/>
            <w:shd w:val="clear" w:color="auto" w:fill="auto"/>
          </w:tcPr>
          <w:p w14:paraId="36AF4ECE" w14:textId="77777777" w:rsidR="00B866F3" w:rsidRDefault="00B866F3" w:rsidP="00640D3C">
            <w:pPr>
              <w:spacing w:line="259" w:lineRule="auto"/>
              <w:ind w:left="0" w:firstLine="0"/>
              <w:jc w:val="both"/>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طب</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ع</w:t>
            </w:r>
            <w:r w:rsidRPr="006A60EE">
              <w:rPr>
                <w:rFonts w:ascii="Calibri" w:eastAsia="Calibri" w:hAnsi="Calibri" w:cs="Arial" w:hint="cs"/>
                <w:color w:val="000000"/>
                <w:sz w:val="24"/>
                <w:szCs w:val="24"/>
                <w:rtl/>
                <w:lang w:bidi="fa-IR"/>
              </w:rPr>
              <w:t>ی</w:t>
            </w:r>
          </w:p>
        </w:tc>
        <w:tc>
          <w:tcPr>
            <w:tcW w:w="2193" w:type="dxa"/>
            <w:shd w:val="clear" w:color="auto" w:fill="auto"/>
          </w:tcPr>
          <w:p w14:paraId="7E6F1664"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(3/63) 95</w:t>
            </w:r>
          </w:p>
        </w:tc>
        <w:tc>
          <w:tcPr>
            <w:tcW w:w="2193" w:type="dxa"/>
            <w:tcBorders>
              <w:right w:val="single" w:sz="4" w:space="0" w:color="auto"/>
            </w:tcBorders>
            <w:shd w:val="clear" w:color="auto" w:fill="auto"/>
          </w:tcPr>
          <w:p w14:paraId="06BAE734"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(7/84) 127</w:t>
            </w:r>
          </w:p>
        </w:tc>
        <w:tc>
          <w:tcPr>
            <w:tcW w:w="2085" w:type="dxa"/>
            <w:gridSpan w:val="2"/>
            <w:vMerge/>
            <w:tcBorders>
              <w:right w:val="single" w:sz="4" w:space="0" w:color="auto"/>
            </w:tcBorders>
            <w:shd w:val="clear" w:color="auto" w:fill="auto"/>
          </w:tcPr>
          <w:p w14:paraId="4B446685" w14:textId="77777777" w:rsidR="00B866F3" w:rsidRPr="00616D32" w:rsidRDefault="00B866F3" w:rsidP="00640D3C">
            <w:pPr>
              <w:spacing w:line="259" w:lineRule="auto"/>
              <w:ind w:left="0" w:firstLine="0"/>
              <w:jc w:val="center"/>
              <w:rPr>
                <w:rFonts w:ascii="Calibri" w:eastAsia="Calibri" w:hAnsi="Calibri" w:cs="Arial"/>
                <w:lang w:bidi="fa-IR"/>
              </w:rPr>
            </w:pPr>
          </w:p>
        </w:tc>
      </w:tr>
      <w:tr w:rsidR="00B866F3" w:rsidRPr="00616D32" w14:paraId="7BDF2C8D" w14:textId="77777777" w:rsidTr="00640D3C">
        <w:trPr>
          <w:gridAfter w:val="1"/>
          <w:wAfter w:w="260" w:type="dxa"/>
          <w:trHeight w:val="377"/>
        </w:trPr>
        <w:tc>
          <w:tcPr>
            <w:tcW w:w="2089" w:type="dxa"/>
            <w:shd w:val="clear" w:color="auto" w:fill="auto"/>
          </w:tcPr>
          <w:p w14:paraId="0503F5D6" w14:textId="77777777" w:rsidR="00B866F3" w:rsidRDefault="00B866F3" w:rsidP="00640D3C">
            <w:pPr>
              <w:spacing w:line="259" w:lineRule="auto"/>
              <w:ind w:left="0" w:firstLine="0"/>
              <w:jc w:val="both"/>
              <w:rPr>
                <w:rFonts w:ascii="Calibri" w:eastAsia="Calibri" w:hAnsi="Calibri" w:cs="Arial"/>
                <w:color w:val="000000"/>
                <w:sz w:val="24"/>
                <w:szCs w:val="24"/>
                <w:rtl/>
                <w:lang w:bidi="fa-IR"/>
              </w:rPr>
            </w:pP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ک</w:t>
            </w:r>
            <w:r w:rsidRPr="006A60EE">
              <w:rPr>
                <w:rFonts w:ascii="Calibri" w:eastAsia="Calibri" w:hAnsi="Calibri" w:cs="Arial"/>
                <w:color w:val="000000"/>
                <w:sz w:val="24"/>
                <w:szCs w:val="24"/>
                <w:rtl/>
                <w:lang w:bidi="fa-IR"/>
              </w:rPr>
              <w:t xml:space="preserve"> انحراف مع</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ار</w:t>
            </w:r>
            <w:r w:rsidRPr="006A60EE">
              <w:rPr>
                <w:rFonts w:ascii="Calibri" w:eastAsia="Calibri" w:hAnsi="Calibri" w:cs="Arial"/>
                <w:color w:val="000000"/>
                <w:sz w:val="24"/>
                <w:szCs w:val="24"/>
                <w:rtl/>
                <w:lang w:bidi="fa-IR"/>
              </w:rPr>
              <w:t xml:space="preserve"> کمتر</w:t>
            </w:r>
          </w:p>
        </w:tc>
        <w:tc>
          <w:tcPr>
            <w:tcW w:w="2193" w:type="dxa"/>
            <w:shd w:val="clear" w:color="auto" w:fill="auto"/>
          </w:tcPr>
          <w:p w14:paraId="03FAD2BC"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(0/26) 39</w:t>
            </w:r>
          </w:p>
        </w:tc>
        <w:tc>
          <w:tcPr>
            <w:tcW w:w="2193" w:type="dxa"/>
            <w:tcBorders>
              <w:right w:val="single" w:sz="4" w:space="0" w:color="auto"/>
            </w:tcBorders>
            <w:shd w:val="clear" w:color="auto" w:fill="auto"/>
          </w:tcPr>
          <w:p w14:paraId="48732E6B"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(0/12) 18</w:t>
            </w:r>
          </w:p>
        </w:tc>
        <w:tc>
          <w:tcPr>
            <w:tcW w:w="2085" w:type="dxa"/>
            <w:gridSpan w:val="2"/>
            <w:vMerge/>
            <w:tcBorders>
              <w:right w:val="single" w:sz="4" w:space="0" w:color="auto"/>
            </w:tcBorders>
            <w:shd w:val="clear" w:color="auto" w:fill="auto"/>
          </w:tcPr>
          <w:p w14:paraId="05C89A96" w14:textId="77777777" w:rsidR="00B866F3" w:rsidRPr="00616D32" w:rsidRDefault="00B866F3" w:rsidP="00640D3C">
            <w:pPr>
              <w:spacing w:line="259" w:lineRule="auto"/>
              <w:ind w:left="0" w:firstLine="0"/>
              <w:jc w:val="center"/>
              <w:rPr>
                <w:rFonts w:ascii="Calibri" w:eastAsia="Calibri" w:hAnsi="Calibri" w:cs="Arial"/>
                <w:lang w:bidi="fa-IR"/>
              </w:rPr>
            </w:pPr>
          </w:p>
        </w:tc>
      </w:tr>
      <w:tr w:rsidR="00B866F3" w:rsidRPr="00616D32" w14:paraId="22AB364A" w14:textId="77777777" w:rsidTr="00640D3C">
        <w:trPr>
          <w:gridAfter w:val="1"/>
          <w:wAfter w:w="260" w:type="dxa"/>
          <w:trHeight w:val="377"/>
        </w:trPr>
        <w:tc>
          <w:tcPr>
            <w:tcW w:w="2089" w:type="dxa"/>
            <w:shd w:val="clear" w:color="auto" w:fill="auto"/>
          </w:tcPr>
          <w:p w14:paraId="3BBD290A" w14:textId="77777777" w:rsidR="00B866F3" w:rsidRDefault="00B866F3" w:rsidP="00640D3C">
            <w:pPr>
              <w:spacing w:line="259" w:lineRule="auto"/>
              <w:ind w:left="0" w:firstLine="0"/>
              <w:jc w:val="both"/>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دو انحراف مع</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ار</w:t>
            </w:r>
            <w:r w:rsidRPr="006A60EE">
              <w:rPr>
                <w:rFonts w:ascii="Calibri" w:eastAsia="Calibri" w:hAnsi="Calibri" w:cs="Arial"/>
                <w:color w:val="000000"/>
                <w:sz w:val="24"/>
                <w:szCs w:val="24"/>
                <w:rtl/>
                <w:lang w:bidi="fa-IR"/>
              </w:rPr>
              <w:t xml:space="preserve"> کمتر</w:t>
            </w:r>
          </w:p>
        </w:tc>
        <w:tc>
          <w:tcPr>
            <w:tcW w:w="2193" w:type="dxa"/>
            <w:shd w:val="clear" w:color="auto" w:fill="auto"/>
          </w:tcPr>
          <w:p w14:paraId="62DC3C5F"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(7/10) 16</w:t>
            </w:r>
          </w:p>
        </w:tc>
        <w:tc>
          <w:tcPr>
            <w:tcW w:w="2193" w:type="dxa"/>
            <w:tcBorders>
              <w:right w:val="single" w:sz="4" w:space="0" w:color="auto"/>
            </w:tcBorders>
            <w:shd w:val="clear" w:color="auto" w:fill="auto"/>
          </w:tcPr>
          <w:p w14:paraId="3604FD40"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(3/3) 5</w:t>
            </w:r>
          </w:p>
        </w:tc>
        <w:tc>
          <w:tcPr>
            <w:tcW w:w="2085" w:type="dxa"/>
            <w:gridSpan w:val="2"/>
            <w:vMerge/>
            <w:tcBorders>
              <w:right w:val="single" w:sz="4" w:space="0" w:color="auto"/>
            </w:tcBorders>
            <w:shd w:val="clear" w:color="auto" w:fill="auto"/>
          </w:tcPr>
          <w:p w14:paraId="787459F0" w14:textId="77777777" w:rsidR="00B866F3" w:rsidRPr="00616D32" w:rsidRDefault="00B866F3" w:rsidP="00640D3C">
            <w:pPr>
              <w:spacing w:line="259" w:lineRule="auto"/>
              <w:ind w:left="0" w:firstLine="0"/>
              <w:jc w:val="center"/>
              <w:rPr>
                <w:rFonts w:ascii="Calibri" w:eastAsia="Calibri" w:hAnsi="Calibri" w:cs="Arial"/>
                <w:lang w:bidi="fa-IR"/>
              </w:rPr>
            </w:pPr>
          </w:p>
        </w:tc>
      </w:tr>
      <w:tr w:rsidR="00B866F3" w:rsidRPr="00616D32" w14:paraId="242C042F" w14:textId="77777777" w:rsidTr="00640D3C">
        <w:trPr>
          <w:gridAfter w:val="1"/>
          <w:wAfter w:w="260" w:type="dxa"/>
          <w:trHeight w:val="377"/>
        </w:trPr>
        <w:tc>
          <w:tcPr>
            <w:tcW w:w="2089" w:type="dxa"/>
            <w:shd w:val="clear" w:color="auto" w:fill="auto"/>
          </w:tcPr>
          <w:p w14:paraId="1D4E7027" w14:textId="77777777" w:rsidR="00B866F3" w:rsidRDefault="00B866F3" w:rsidP="00640D3C">
            <w:pPr>
              <w:spacing w:line="259" w:lineRule="auto"/>
              <w:ind w:left="0" w:firstLine="0"/>
              <w:jc w:val="both"/>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انحراف مع</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ار±م</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انگ</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ن</w:t>
            </w:r>
          </w:p>
        </w:tc>
        <w:tc>
          <w:tcPr>
            <w:tcW w:w="2193" w:type="dxa"/>
            <w:shd w:val="clear" w:color="auto" w:fill="auto"/>
          </w:tcPr>
          <w:p w14:paraId="653155A4"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2/14±3/44</w:t>
            </w:r>
          </w:p>
        </w:tc>
        <w:tc>
          <w:tcPr>
            <w:tcW w:w="2193" w:type="dxa"/>
            <w:tcBorders>
              <w:right w:val="single" w:sz="4" w:space="0" w:color="auto"/>
            </w:tcBorders>
            <w:shd w:val="clear" w:color="auto" w:fill="auto"/>
          </w:tcPr>
          <w:p w14:paraId="30AF6DBD"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2/11±3/51</w:t>
            </w:r>
          </w:p>
        </w:tc>
        <w:tc>
          <w:tcPr>
            <w:tcW w:w="2085" w:type="dxa"/>
            <w:gridSpan w:val="2"/>
            <w:vMerge/>
            <w:tcBorders>
              <w:right w:val="single" w:sz="4" w:space="0" w:color="auto"/>
            </w:tcBorders>
            <w:shd w:val="clear" w:color="auto" w:fill="auto"/>
          </w:tcPr>
          <w:p w14:paraId="5511BA7C" w14:textId="77777777" w:rsidR="00B866F3" w:rsidRPr="00616D32" w:rsidRDefault="00B866F3" w:rsidP="00640D3C">
            <w:pPr>
              <w:spacing w:line="259" w:lineRule="auto"/>
              <w:ind w:left="0" w:firstLine="0"/>
              <w:jc w:val="center"/>
              <w:rPr>
                <w:rFonts w:ascii="Calibri" w:eastAsia="Calibri" w:hAnsi="Calibri" w:cs="Arial"/>
                <w:lang w:bidi="fa-IR"/>
              </w:rPr>
            </w:pPr>
          </w:p>
        </w:tc>
      </w:tr>
      <w:tr w:rsidR="00B866F3" w:rsidRPr="00616D32" w14:paraId="76579535" w14:textId="77777777" w:rsidTr="00640D3C">
        <w:trPr>
          <w:gridAfter w:val="1"/>
          <w:wAfter w:w="260" w:type="dxa"/>
          <w:trHeight w:val="377"/>
        </w:trPr>
        <w:tc>
          <w:tcPr>
            <w:tcW w:w="2089" w:type="dxa"/>
            <w:shd w:val="clear" w:color="auto" w:fill="auto"/>
          </w:tcPr>
          <w:p w14:paraId="47A95072" w14:textId="77777777" w:rsidR="00B866F3" w:rsidRPr="006A60EE" w:rsidRDefault="00B866F3" w:rsidP="00640D3C">
            <w:pPr>
              <w:spacing w:line="259" w:lineRule="auto"/>
              <w:ind w:left="0" w:firstLine="0"/>
              <w:jc w:val="both"/>
              <w:rPr>
                <w:rFonts w:ascii="Calibri" w:eastAsia="Calibri" w:hAnsi="Calibri" w:cs="Arial"/>
                <w:b/>
                <w:bCs/>
                <w:color w:val="000000"/>
                <w:sz w:val="24"/>
                <w:szCs w:val="24"/>
                <w:rtl/>
                <w:lang w:bidi="fa-IR"/>
              </w:rPr>
            </w:pPr>
            <w:r w:rsidRPr="006A60EE">
              <w:rPr>
                <w:rFonts w:ascii="Calibri" w:eastAsia="Calibri" w:hAnsi="Calibri" w:cs="Arial" w:hint="cs"/>
                <w:b/>
                <w:bCs/>
                <w:color w:val="000000"/>
                <w:sz w:val="24"/>
                <w:szCs w:val="24"/>
                <w:rtl/>
                <w:lang w:bidi="fa-IR"/>
              </w:rPr>
              <w:t>فردی اجتماعی</w:t>
            </w:r>
          </w:p>
        </w:tc>
        <w:tc>
          <w:tcPr>
            <w:tcW w:w="2193" w:type="dxa"/>
            <w:shd w:val="clear" w:color="auto" w:fill="auto"/>
          </w:tcPr>
          <w:p w14:paraId="4580094B"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p>
        </w:tc>
        <w:tc>
          <w:tcPr>
            <w:tcW w:w="2193" w:type="dxa"/>
            <w:tcBorders>
              <w:right w:val="single" w:sz="4" w:space="0" w:color="auto"/>
            </w:tcBorders>
            <w:shd w:val="clear" w:color="auto" w:fill="auto"/>
          </w:tcPr>
          <w:p w14:paraId="5BF160F4"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p>
        </w:tc>
        <w:tc>
          <w:tcPr>
            <w:tcW w:w="2085" w:type="dxa"/>
            <w:gridSpan w:val="2"/>
            <w:vMerge w:val="restart"/>
            <w:tcBorders>
              <w:top w:val="single" w:sz="4" w:space="0" w:color="auto"/>
              <w:right w:val="single" w:sz="4" w:space="0" w:color="auto"/>
            </w:tcBorders>
            <w:shd w:val="clear" w:color="auto" w:fill="auto"/>
          </w:tcPr>
          <w:p w14:paraId="56216142" w14:textId="77777777" w:rsidR="00B866F3" w:rsidRDefault="00B866F3" w:rsidP="00640D3C">
            <w:pPr>
              <w:spacing w:line="259" w:lineRule="auto"/>
              <w:ind w:left="0" w:firstLine="0"/>
              <w:jc w:val="center"/>
              <w:rPr>
                <w:rFonts w:ascii="Calibri" w:eastAsia="Calibri" w:hAnsi="Calibri" w:cs="Arial"/>
                <w:rtl/>
                <w:lang w:bidi="fa-IR"/>
              </w:rPr>
            </w:pPr>
            <w:r w:rsidRPr="00912407">
              <w:rPr>
                <w:rFonts w:ascii="Calibri" w:eastAsia="Calibri" w:hAnsi="Calibri" w:cs="Arial"/>
                <w:rtl/>
                <w:lang w:bidi="fa-IR"/>
              </w:rPr>
              <w:t>001/0≥</w:t>
            </w:r>
            <w:r w:rsidRPr="00912407">
              <w:rPr>
                <w:rFonts w:ascii="Calibri" w:eastAsia="Calibri" w:hAnsi="Calibri" w:cs="Arial"/>
                <w:lang w:bidi="fa-IR"/>
              </w:rPr>
              <w:t>P</w:t>
            </w:r>
          </w:p>
          <w:p w14:paraId="599CFB0A" w14:textId="77777777" w:rsidR="00B866F3" w:rsidRPr="00616D32" w:rsidRDefault="00B866F3" w:rsidP="00640D3C">
            <w:pPr>
              <w:spacing w:line="259" w:lineRule="auto"/>
              <w:ind w:left="0" w:firstLine="0"/>
              <w:jc w:val="center"/>
              <w:rPr>
                <w:rFonts w:ascii="Calibri" w:eastAsia="Calibri" w:hAnsi="Calibri" w:cs="Arial"/>
                <w:lang w:bidi="fa-IR"/>
              </w:rPr>
            </w:pPr>
            <w:r>
              <w:rPr>
                <w:rFonts w:ascii="Calibri" w:eastAsia="Calibri" w:hAnsi="Calibri" w:cs="Arial" w:hint="cs"/>
                <w:rtl/>
                <w:lang w:bidi="fa-IR"/>
              </w:rPr>
              <w:t>**</w:t>
            </w:r>
          </w:p>
        </w:tc>
      </w:tr>
      <w:tr w:rsidR="00B866F3" w:rsidRPr="00616D32" w14:paraId="43C4971F" w14:textId="77777777" w:rsidTr="00640D3C">
        <w:trPr>
          <w:gridAfter w:val="1"/>
          <w:wAfter w:w="260" w:type="dxa"/>
          <w:trHeight w:val="377"/>
        </w:trPr>
        <w:tc>
          <w:tcPr>
            <w:tcW w:w="2089" w:type="dxa"/>
            <w:shd w:val="clear" w:color="auto" w:fill="auto"/>
          </w:tcPr>
          <w:p w14:paraId="190405A5" w14:textId="77777777" w:rsidR="00B866F3" w:rsidRPr="006A60EE" w:rsidRDefault="00B866F3" w:rsidP="00640D3C">
            <w:pPr>
              <w:spacing w:line="259" w:lineRule="auto"/>
              <w:ind w:left="0" w:firstLine="0"/>
              <w:jc w:val="both"/>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طب</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ع</w:t>
            </w:r>
            <w:r w:rsidRPr="006A60EE">
              <w:rPr>
                <w:rFonts w:ascii="Calibri" w:eastAsia="Calibri" w:hAnsi="Calibri" w:cs="Arial" w:hint="cs"/>
                <w:color w:val="000000"/>
                <w:sz w:val="24"/>
                <w:szCs w:val="24"/>
                <w:rtl/>
                <w:lang w:bidi="fa-IR"/>
              </w:rPr>
              <w:t>ی</w:t>
            </w:r>
          </w:p>
        </w:tc>
        <w:tc>
          <w:tcPr>
            <w:tcW w:w="2193" w:type="dxa"/>
            <w:shd w:val="clear" w:color="auto" w:fill="auto"/>
          </w:tcPr>
          <w:p w14:paraId="4A595A4A"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(7/84) 127</w:t>
            </w:r>
          </w:p>
        </w:tc>
        <w:tc>
          <w:tcPr>
            <w:tcW w:w="2193" w:type="dxa"/>
            <w:tcBorders>
              <w:right w:val="single" w:sz="4" w:space="0" w:color="auto"/>
            </w:tcBorders>
            <w:shd w:val="clear" w:color="auto" w:fill="auto"/>
          </w:tcPr>
          <w:p w14:paraId="60E9B06F"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3D265D">
              <w:rPr>
                <w:rFonts w:ascii="Calibri" w:eastAsia="Calibri" w:hAnsi="Calibri" w:cs="Arial"/>
                <w:color w:val="000000"/>
                <w:sz w:val="24"/>
                <w:szCs w:val="24"/>
                <w:rtl/>
                <w:lang w:bidi="fa-IR"/>
              </w:rPr>
              <w:t>(0/94) 141</w:t>
            </w:r>
          </w:p>
        </w:tc>
        <w:tc>
          <w:tcPr>
            <w:tcW w:w="2085" w:type="dxa"/>
            <w:gridSpan w:val="2"/>
            <w:vMerge/>
            <w:tcBorders>
              <w:right w:val="single" w:sz="4" w:space="0" w:color="auto"/>
            </w:tcBorders>
            <w:shd w:val="clear" w:color="auto" w:fill="auto"/>
          </w:tcPr>
          <w:p w14:paraId="00226D37" w14:textId="77777777" w:rsidR="00B866F3" w:rsidRPr="00616D32" w:rsidRDefault="00B866F3" w:rsidP="00640D3C">
            <w:pPr>
              <w:spacing w:line="259" w:lineRule="auto"/>
              <w:ind w:left="0" w:firstLine="0"/>
              <w:jc w:val="both"/>
              <w:rPr>
                <w:rFonts w:ascii="Calibri" w:eastAsia="Calibri" w:hAnsi="Calibri" w:cs="Arial"/>
                <w:lang w:bidi="fa-IR"/>
              </w:rPr>
            </w:pPr>
          </w:p>
        </w:tc>
      </w:tr>
      <w:tr w:rsidR="00B866F3" w:rsidRPr="00616D32" w14:paraId="05426172" w14:textId="77777777" w:rsidTr="00640D3C">
        <w:trPr>
          <w:gridAfter w:val="1"/>
          <w:wAfter w:w="260" w:type="dxa"/>
          <w:trHeight w:val="377"/>
        </w:trPr>
        <w:tc>
          <w:tcPr>
            <w:tcW w:w="2089" w:type="dxa"/>
            <w:shd w:val="clear" w:color="auto" w:fill="auto"/>
          </w:tcPr>
          <w:p w14:paraId="67E64652" w14:textId="77777777" w:rsidR="00B866F3" w:rsidRPr="006A60EE" w:rsidRDefault="00B866F3" w:rsidP="00640D3C">
            <w:pPr>
              <w:spacing w:line="259" w:lineRule="auto"/>
              <w:ind w:left="0" w:firstLine="0"/>
              <w:jc w:val="both"/>
              <w:rPr>
                <w:rFonts w:ascii="Calibri" w:eastAsia="Calibri" w:hAnsi="Calibri" w:cs="Arial"/>
                <w:color w:val="000000"/>
                <w:sz w:val="24"/>
                <w:szCs w:val="24"/>
                <w:rtl/>
                <w:lang w:bidi="fa-IR"/>
              </w:rPr>
            </w:pP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ک</w:t>
            </w:r>
            <w:r w:rsidRPr="006A60EE">
              <w:rPr>
                <w:rFonts w:ascii="Calibri" w:eastAsia="Calibri" w:hAnsi="Calibri" w:cs="Arial"/>
                <w:color w:val="000000"/>
                <w:sz w:val="24"/>
                <w:szCs w:val="24"/>
                <w:rtl/>
                <w:lang w:bidi="fa-IR"/>
              </w:rPr>
              <w:t xml:space="preserve"> انحراف مع</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ار</w:t>
            </w:r>
            <w:r w:rsidRPr="006A60EE">
              <w:rPr>
                <w:rFonts w:ascii="Calibri" w:eastAsia="Calibri" w:hAnsi="Calibri" w:cs="Arial"/>
                <w:color w:val="000000"/>
                <w:sz w:val="24"/>
                <w:szCs w:val="24"/>
                <w:rtl/>
                <w:lang w:bidi="fa-IR"/>
              </w:rPr>
              <w:t xml:space="preserve"> کمتر</w:t>
            </w:r>
          </w:p>
        </w:tc>
        <w:tc>
          <w:tcPr>
            <w:tcW w:w="2193" w:type="dxa"/>
            <w:shd w:val="clear" w:color="auto" w:fill="auto"/>
          </w:tcPr>
          <w:p w14:paraId="082499A6"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(3/9) 14</w:t>
            </w:r>
          </w:p>
        </w:tc>
        <w:tc>
          <w:tcPr>
            <w:tcW w:w="2193" w:type="dxa"/>
            <w:tcBorders>
              <w:right w:val="single" w:sz="4" w:space="0" w:color="auto"/>
            </w:tcBorders>
            <w:shd w:val="clear" w:color="auto" w:fill="auto"/>
          </w:tcPr>
          <w:p w14:paraId="7F273152"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3D265D">
              <w:rPr>
                <w:rFonts w:ascii="Calibri" w:eastAsia="Calibri" w:hAnsi="Calibri" w:cs="Arial"/>
                <w:color w:val="000000"/>
                <w:sz w:val="24"/>
                <w:szCs w:val="24"/>
                <w:rtl/>
                <w:lang w:bidi="fa-IR"/>
              </w:rPr>
              <w:t>(3/3) 5</w:t>
            </w:r>
          </w:p>
        </w:tc>
        <w:tc>
          <w:tcPr>
            <w:tcW w:w="2085" w:type="dxa"/>
            <w:gridSpan w:val="2"/>
            <w:vMerge/>
            <w:tcBorders>
              <w:right w:val="single" w:sz="4" w:space="0" w:color="auto"/>
            </w:tcBorders>
            <w:shd w:val="clear" w:color="auto" w:fill="auto"/>
          </w:tcPr>
          <w:p w14:paraId="1D9C0396" w14:textId="77777777" w:rsidR="00B866F3" w:rsidRPr="00616D32" w:rsidRDefault="00B866F3" w:rsidP="00640D3C">
            <w:pPr>
              <w:spacing w:line="259" w:lineRule="auto"/>
              <w:ind w:left="0" w:firstLine="0"/>
              <w:jc w:val="both"/>
              <w:rPr>
                <w:rFonts w:ascii="Calibri" w:eastAsia="Calibri" w:hAnsi="Calibri" w:cs="Arial"/>
                <w:lang w:bidi="fa-IR"/>
              </w:rPr>
            </w:pPr>
          </w:p>
        </w:tc>
      </w:tr>
      <w:tr w:rsidR="00B866F3" w:rsidRPr="00616D32" w14:paraId="36B73F0C" w14:textId="77777777" w:rsidTr="00640D3C">
        <w:trPr>
          <w:gridAfter w:val="1"/>
          <w:wAfter w:w="260" w:type="dxa"/>
          <w:trHeight w:val="377"/>
        </w:trPr>
        <w:tc>
          <w:tcPr>
            <w:tcW w:w="2089" w:type="dxa"/>
            <w:shd w:val="clear" w:color="auto" w:fill="auto"/>
          </w:tcPr>
          <w:p w14:paraId="5EA0FE9F" w14:textId="77777777" w:rsidR="00B866F3" w:rsidRPr="006A60EE" w:rsidRDefault="00B866F3" w:rsidP="00640D3C">
            <w:pPr>
              <w:spacing w:line="259" w:lineRule="auto"/>
              <w:ind w:left="0" w:firstLine="0"/>
              <w:jc w:val="both"/>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دو انحراف مع</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ار</w:t>
            </w:r>
            <w:r w:rsidRPr="006A60EE">
              <w:rPr>
                <w:rFonts w:ascii="Calibri" w:eastAsia="Calibri" w:hAnsi="Calibri" w:cs="Arial"/>
                <w:color w:val="000000"/>
                <w:sz w:val="24"/>
                <w:szCs w:val="24"/>
                <w:rtl/>
                <w:lang w:bidi="fa-IR"/>
              </w:rPr>
              <w:t xml:space="preserve"> کمتر</w:t>
            </w:r>
          </w:p>
        </w:tc>
        <w:tc>
          <w:tcPr>
            <w:tcW w:w="2193" w:type="dxa"/>
            <w:shd w:val="clear" w:color="auto" w:fill="auto"/>
          </w:tcPr>
          <w:p w14:paraId="6154FA0B"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(0/6) 9</w:t>
            </w:r>
          </w:p>
        </w:tc>
        <w:tc>
          <w:tcPr>
            <w:tcW w:w="2193" w:type="dxa"/>
            <w:tcBorders>
              <w:right w:val="single" w:sz="4" w:space="0" w:color="auto"/>
            </w:tcBorders>
            <w:shd w:val="clear" w:color="auto" w:fill="auto"/>
          </w:tcPr>
          <w:p w14:paraId="14096180"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3D265D">
              <w:rPr>
                <w:rFonts w:ascii="Calibri" w:eastAsia="Calibri" w:hAnsi="Calibri" w:cs="Arial"/>
                <w:color w:val="000000"/>
                <w:sz w:val="24"/>
                <w:szCs w:val="24"/>
                <w:rtl/>
                <w:lang w:bidi="fa-IR"/>
              </w:rPr>
              <w:t>(7/2) 4</w:t>
            </w:r>
          </w:p>
        </w:tc>
        <w:tc>
          <w:tcPr>
            <w:tcW w:w="2085" w:type="dxa"/>
            <w:gridSpan w:val="2"/>
            <w:vMerge/>
            <w:tcBorders>
              <w:right w:val="single" w:sz="4" w:space="0" w:color="auto"/>
            </w:tcBorders>
            <w:shd w:val="clear" w:color="auto" w:fill="auto"/>
          </w:tcPr>
          <w:p w14:paraId="46EE1563" w14:textId="77777777" w:rsidR="00B866F3" w:rsidRPr="00616D32" w:rsidRDefault="00B866F3" w:rsidP="00640D3C">
            <w:pPr>
              <w:spacing w:line="259" w:lineRule="auto"/>
              <w:ind w:left="0" w:firstLine="0"/>
              <w:jc w:val="both"/>
              <w:rPr>
                <w:rFonts w:ascii="Calibri" w:eastAsia="Calibri" w:hAnsi="Calibri" w:cs="Arial"/>
                <w:lang w:bidi="fa-IR"/>
              </w:rPr>
            </w:pPr>
          </w:p>
        </w:tc>
      </w:tr>
      <w:tr w:rsidR="00B866F3" w:rsidRPr="00616D32" w14:paraId="57C11AE3" w14:textId="77777777" w:rsidTr="00640D3C">
        <w:trPr>
          <w:gridAfter w:val="1"/>
          <w:wAfter w:w="260" w:type="dxa"/>
          <w:trHeight w:val="377"/>
        </w:trPr>
        <w:tc>
          <w:tcPr>
            <w:tcW w:w="2089" w:type="dxa"/>
            <w:shd w:val="clear" w:color="auto" w:fill="auto"/>
          </w:tcPr>
          <w:p w14:paraId="2EFA7F29" w14:textId="77777777" w:rsidR="00B866F3" w:rsidRPr="006A60EE" w:rsidRDefault="00B866F3" w:rsidP="00640D3C">
            <w:pPr>
              <w:spacing w:line="259" w:lineRule="auto"/>
              <w:ind w:left="0" w:firstLine="0"/>
              <w:jc w:val="both"/>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انحراف مع</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ار±م</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انگ</w:t>
            </w:r>
            <w:r w:rsidRPr="006A60EE">
              <w:rPr>
                <w:rFonts w:ascii="Calibri" w:eastAsia="Calibri" w:hAnsi="Calibri" w:cs="Arial" w:hint="cs"/>
                <w:color w:val="000000"/>
                <w:sz w:val="24"/>
                <w:szCs w:val="24"/>
                <w:rtl/>
                <w:lang w:bidi="fa-IR"/>
              </w:rPr>
              <w:t>ی</w:t>
            </w:r>
            <w:r w:rsidRPr="006A60EE">
              <w:rPr>
                <w:rFonts w:ascii="Calibri" w:eastAsia="Calibri" w:hAnsi="Calibri" w:cs="Arial" w:hint="eastAsia"/>
                <w:color w:val="000000"/>
                <w:sz w:val="24"/>
                <w:szCs w:val="24"/>
                <w:rtl/>
                <w:lang w:bidi="fa-IR"/>
              </w:rPr>
              <w:t>ن</w:t>
            </w:r>
          </w:p>
        </w:tc>
        <w:tc>
          <w:tcPr>
            <w:tcW w:w="2193" w:type="dxa"/>
            <w:shd w:val="clear" w:color="auto" w:fill="auto"/>
          </w:tcPr>
          <w:p w14:paraId="5AED0C87"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6A60EE">
              <w:rPr>
                <w:rFonts w:ascii="Calibri" w:eastAsia="Calibri" w:hAnsi="Calibri" w:cs="Arial"/>
                <w:color w:val="000000"/>
                <w:sz w:val="24"/>
                <w:szCs w:val="24"/>
                <w:rtl/>
                <w:lang w:bidi="fa-IR"/>
              </w:rPr>
              <w:t>6/10±7/49</w:t>
            </w:r>
          </w:p>
        </w:tc>
        <w:tc>
          <w:tcPr>
            <w:tcW w:w="2193" w:type="dxa"/>
            <w:tcBorders>
              <w:right w:val="single" w:sz="4" w:space="0" w:color="auto"/>
            </w:tcBorders>
            <w:shd w:val="clear" w:color="auto" w:fill="auto"/>
          </w:tcPr>
          <w:p w14:paraId="53067F91" w14:textId="77777777" w:rsidR="00B866F3" w:rsidRPr="006A60EE" w:rsidRDefault="00B866F3" w:rsidP="00640D3C">
            <w:pPr>
              <w:spacing w:line="259" w:lineRule="auto"/>
              <w:ind w:left="0" w:firstLine="0"/>
              <w:jc w:val="center"/>
              <w:rPr>
                <w:rFonts w:ascii="Calibri" w:eastAsia="Calibri" w:hAnsi="Calibri" w:cs="Arial"/>
                <w:color w:val="000000"/>
                <w:sz w:val="24"/>
                <w:szCs w:val="24"/>
                <w:rtl/>
                <w:lang w:bidi="fa-IR"/>
              </w:rPr>
            </w:pPr>
            <w:r w:rsidRPr="003D265D">
              <w:rPr>
                <w:rFonts w:ascii="Calibri" w:eastAsia="Calibri" w:hAnsi="Calibri" w:cs="Arial"/>
                <w:color w:val="000000"/>
                <w:sz w:val="24"/>
                <w:szCs w:val="24"/>
                <w:rtl/>
                <w:lang w:bidi="fa-IR"/>
              </w:rPr>
              <w:t>1/8±1/55</w:t>
            </w:r>
          </w:p>
        </w:tc>
        <w:tc>
          <w:tcPr>
            <w:tcW w:w="2085" w:type="dxa"/>
            <w:gridSpan w:val="2"/>
            <w:vMerge/>
            <w:tcBorders>
              <w:bottom w:val="single" w:sz="4" w:space="0" w:color="auto"/>
              <w:right w:val="single" w:sz="4" w:space="0" w:color="auto"/>
            </w:tcBorders>
            <w:shd w:val="clear" w:color="auto" w:fill="auto"/>
          </w:tcPr>
          <w:p w14:paraId="3B58C66D" w14:textId="77777777" w:rsidR="00B866F3" w:rsidRPr="00616D32" w:rsidRDefault="00B866F3" w:rsidP="00640D3C">
            <w:pPr>
              <w:spacing w:line="259" w:lineRule="auto"/>
              <w:ind w:left="0" w:firstLine="0"/>
              <w:jc w:val="both"/>
              <w:rPr>
                <w:rFonts w:ascii="Calibri" w:eastAsia="Calibri" w:hAnsi="Calibri" w:cs="Arial"/>
                <w:lang w:bidi="fa-IR"/>
              </w:rPr>
            </w:pPr>
          </w:p>
        </w:tc>
      </w:tr>
    </w:tbl>
    <w:p w14:paraId="263167C2" w14:textId="77777777" w:rsidR="00B866F3" w:rsidRDefault="00B866F3" w:rsidP="00B866F3">
      <w:pPr>
        <w:spacing w:after="160" w:line="259" w:lineRule="auto"/>
        <w:ind w:left="0" w:firstLine="0"/>
        <w:jc w:val="both"/>
        <w:rPr>
          <w:rFonts w:ascii="Calibri" w:eastAsia="Calibri" w:hAnsi="Calibri" w:cs="B Nazanin"/>
          <w:color w:val="000000"/>
          <w:sz w:val="24"/>
          <w:szCs w:val="24"/>
          <w:rtl/>
          <w:lang w:bidi="fa-IR"/>
        </w:rPr>
      </w:pPr>
      <w:r w:rsidRPr="003D265D">
        <w:rPr>
          <w:rFonts w:ascii="Calibri" w:eastAsia="Calibri" w:hAnsi="Calibri" w:cs="B Nazanin"/>
          <w:color w:val="000000"/>
          <w:sz w:val="24"/>
          <w:szCs w:val="24"/>
          <w:rtl/>
          <w:lang w:bidi="fa-IR"/>
        </w:rPr>
        <w:t xml:space="preserve">**= </w:t>
      </w:r>
      <w:r w:rsidRPr="003D265D">
        <w:rPr>
          <w:rFonts w:ascii="Calibri" w:eastAsia="Calibri" w:hAnsi="Calibri" w:cs="B Nazanin"/>
          <w:color w:val="000000"/>
          <w:sz w:val="24"/>
          <w:szCs w:val="24"/>
          <w:lang w:bidi="fa-IR"/>
        </w:rPr>
        <w:t>U mann whitney</w:t>
      </w:r>
    </w:p>
    <w:tbl>
      <w:tblPr>
        <w:bidiVisual/>
        <w:tblW w:w="5000" w:type="pct"/>
        <w:tblLook w:val="04A0" w:firstRow="1" w:lastRow="0" w:firstColumn="1" w:lastColumn="0" w:noHBand="0" w:noVBand="1"/>
      </w:tblPr>
      <w:tblGrid>
        <w:gridCol w:w="3922"/>
        <w:gridCol w:w="1359"/>
        <w:gridCol w:w="1359"/>
        <w:gridCol w:w="1359"/>
        <w:gridCol w:w="1361"/>
      </w:tblGrid>
      <w:tr w:rsidR="00B866F3" w:rsidRPr="00912407" w14:paraId="7F1FA7E4" w14:textId="77777777" w:rsidTr="00640D3C">
        <w:tc>
          <w:tcPr>
            <w:tcW w:w="5000" w:type="pct"/>
            <w:gridSpan w:val="5"/>
            <w:tcBorders>
              <w:bottom w:val="single" w:sz="12" w:space="0" w:color="auto"/>
            </w:tcBorders>
            <w:shd w:val="clear" w:color="auto" w:fill="auto"/>
            <w:vAlign w:val="center"/>
          </w:tcPr>
          <w:p w14:paraId="50664987" w14:textId="77777777" w:rsidR="00B866F3" w:rsidRPr="00912407" w:rsidRDefault="00B866F3" w:rsidP="00640D3C">
            <w:pPr>
              <w:ind w:left="0" w:firstLine="0"/>
              <w:jc w:val="center"/>
              <w:rPr>
                <w:rFonts w:cs="B Nazanin"/>
                <w:b/>
                <w:bCs/>
                <w:spacing w:val="20"/>
                <w:lang w:eastAsia="zh-CN" w:bidi="fa-IR"/>
              </w:rPr>
            </w:pPr>
            <w:bookmarkStart w:id="2" w:name="_Toc500497031"/>
            <w:r w:rsidRPr="00912407">
              <w:rPr>
                <w:rFonts w:cs="B Nazanin"/>
                <w:b/>
                <w:bCs/>
                <w:spacing w:val="20"/>
                <w:rtl/>
                <w:lang w:eastAsia="zh-CN" w:bidi="fa-IR"/>
              </w:rPr>
              <w:t xml:space="preserve">جدول </w:t>
            </w:r>
            <w:r w:rsidRPr="00ED48D4">
              <w:rPr>
                <w:rFonts w:cs="B Nazanin"/>
                <w:b/>
                <w:bCs/>
                <w:spacing w:val="20"/>
                <w:lang w:eastAsia="zh-CN" w:bidi="fa-IR"/>
              </w:rPr>
              <w:t>3</w:t>
            </w:r>
            <w:r w:rsidRPr="00912407">
              <w:rPr>
                <w:rFonts w:cs="B Nazanin"/>
                <w:b/>
                <w:bCs/>
                <w:spacing w:val="20"/>
                <w:rtl/>
                <w:lang w:eastAsia="zh-CN" w:bidi="fa-IR"/>
              </w:rPr>
              <w:t>- نتیجه آزمون آنالیز واریانس دوطرفه اثر گروه و متغیرهای جمعیت‌شناختی بر نمره ارتباط</w:t>
            </w:r>
            <w:bookmarkEnd w:id="2"/>
          </w:p>
        </w:tc>
      </w:tr>
      <w:tr w:rsidR="00B866F3" w:rsidRPr="00912407" w14:paraId="3F7033C5" w14:textId="77777777" w:rsidTr="00640D3C">
        <w:trPr>
          <w:trHeight w:val="27"/>
        </w:trPr>
        <w:tc>
          <w:tcPr>
            <w:tcW w:w="2095" w:type="pct"/>
            <w:tcBorders>
              <w:top w:val="single" w:sz="12" w:space="0" w:color="auto"/>
            </w:tcBorders>
            <w:shd w:val="clear" w:color="auto" w:fill="auto"/>
            <w:vAlign w:val="center"/>
          </w:tcPr>
          <w:p w14:paraId="7C78CC96" w14:textId="77777777" w:rsidR="00B866F3" w:rsidRPr="00912407" w:rsidRDefault="00B866F3" w:rsidP="00640D3C">
            <w:pPr>
              <w:ind w:left="0" w:firstLine="0"/>
              <w:contextualSpacing/>
              <w:jc w:val="both"/>
              <w:rPr>
                <w:rFonts w:cs="B Nazanin"/>
                <w:szCs w:val="24"/>
                <w:rtl/>
                <w:lang w:bidi="fa-IR"/>
              </w:rPr>
            </w:pPr>
            <w:r w:rsidRPr="00912407">
              <w:rPr>
                <w:rFonts w:cs="B Nazanin"/>
                <w:szCs w:val="24"/>
                <w:rtl/>
                <w:lang w:bidi="fa-IR"/>
              </w:rPr>
              <w:t>متغیر</w:t>
            </w:r>
          </w:p>
        </w:tc>
        <w:tc>
          <w:tcPr>
            <w:tcW w:w="726" w:type="pct"/>
            <w:tcBorders>
              <w:top w:val="single" w:sz="12" w:space="0" w:color="auto"/>
            </w:tcBorders>
            <w:shd w:val="clear" w:color="auto" w:fill="auto"/>
            <w:vAlign w:val="center"/>
          </w:tcPr>
          <w:p w14:paraId="414D92F3" w14:textId="77777777" w:rsidR="00B866F3" w:rsidRPr="00912407" w:rsidRDefault="00B866F3" w:rsidP="00640D3C">
            <w:pPr>
              <w:ind w:left="0" w:firstLine="0"/>
              <w:contextualSpacing/>
              <w:jc w:val="both"/>
              <w:rPr>
                <w:rFonts w:cs="B Nazanin"/>
                <w:szCs w:val="24"/>
                <w:rtl/>
                <w:lang w:bidi="fa-IR"/>
              </w:rPr>
            </w:pPr>
            <w:r w:rsidRPr="00912407">
              <w:rPr>
                <w:rFonts w:cs="B Nazanin"/>
                <w:szCs w:val="24"/>
                <w:rtl/>
                <w:lang w:bidi="fa-IR"/>
              </w:rPr>
              <w:t>اثر کلی (</w:t>
            </w:r>
            <w:r w:rsidRPr="00912407">
              <w:rPr>
                <w:rFonts w:cs="B Nazanin"/>
                <w:szCs w:val="24"/>
                <w:lang w:bidi="fa-IR"/>
              </w:rPr>
              <w:t>p</w:t>
            </w:r>
            <w:r w:rsidRPr="00912407">
              <w:rPr>
                <w:rFonts w:cs="B Nazanin"/>
                <w:szCs w:val="24"/>
                <w:rtl/>
                <w:lang w:bidi="fa-IR"/>
              </w:rPr>
              <w:t>)</w:t>
            </w:r>
          </w:p>
        </w:tc>
        <w:tc>
          <w:tcPr>
            <w:tcW w:w="726" w:type="pct"/>
            <w:tcBorders>
              <w:top w:val="single" w:sz="12" w:space="0" w:color="auto"/>
            </w:tcBorders>
            <w:shd w:val="clear" w:color="auto" w:fill="auto"/>
            <w:vAlign w:val="center"/>
          </w:tcPr>
          <w:p w14:paraId="580B42E0" w14:textId="77777777" w:rsidR="00B866F3" w:rsidRPr="00912407" w:rsidRDefault="00B866F3" w:rsidP="00640D3C">
            <w:pPr>
              <w:ind w:left="0" w:firstLine="0"/>
              <w:contextualSpacing/>
              <w:jc w:val="both"/>
              <w:rPr>
                <w:rFonts w:cs="B Nazanin"/>
                <w:szCs w:val="24"/>
                <w:rtl/>
                <w:lang w:bidi="fa-IR"/>
              </w:rPr>
            </w:pPr>
            <w:r w:rsidRPr="00912407">
              <w:rPr>
                <w:rFonts w:cs="B Nazanin"/>
                <w:szCs w:val="24"/>
                <w:rtl/>
                <w:lang w:bidi="fa-IR"/>
              </w:rPr>
              <w:t>اثر گروه (</w:t>
            </w:r>
            <w:r w:rsidRPr="00912407">
              <w:rPr>
                <w:rFonts w:cs="B Nazanin"/>
                <w:szCs w:val="24"/>
                <w:lang w:bidi="fa-IR"/>
              </w:rPr>
              <w:t>p</w:t>
            </w:r>
            <w:r w:rsidRPr="00912407">
              <w:rPr>
                <w:rFonts w:cs="B Nazanin"/>
                <w:szCs w:val="24"/>
                <w:rtl/>
                <w:lang w:bidi="fa-IR"/>
              </w:rPr>
              <w:t>)</w:t>
            </w:r>
          </w:p>
        </w:tc>
        <w:tc>
          <w:tcPr>
            <w:tcW w:w="726" w:type="pct"/>
            <w:tcBorders>
              <w:top w:val="single" w:sz="12" w:space="0" w:color="auto"/>
            </w:tcBorders>
            <w:shd w:val="clear" w:color="auto" w:fill="auto"/>
            <w:vAlign w:val="center"/>
          </w:tcPr>
          <w:p w14:paraId="431179F8" w14:textId="77777777" w:rsidR="00B866F3" w:rsidRPr="00912407" w:rsidRDefault="00B866F3" w:rsidP="00640D3C">
            <w:pPr>
              <w:ind w:left="0" w:firstLine="0"/>
              <w:contextualSpacing/>
              <w:jc w:val="both"/>
              <w:rPr>
                <w:rFonts w:cs="B Nazanin"/>
                <w:szCs w:val="24"/>
                <w:rtl/>
                <w:lang w:bidi="fa-IR"/>
              </w:rPr>
            </w:pPr>
            <w:r w:rsidRPr="00912407">
              <w:rPr>
                <w:rFonts w:cs="B Nazanin"/>
                <w:szCs w:val="24"/>
                <w:rtl/>
                <w:lang w:bidi="fa-IR"/>
              </w:rPr>
              <w:t>اثر متغیر (</w:t>
            </w:r>
            <w:r w:rsidRPr="00912407">
              <w:rPr>
                <w:rFonts w:cs="B Nazanin"/>
                <w:szCs w:val="24"/>
                <w:lang w:bidi="fa-IR"/>
              </w:rPr>
              <w:t>p</w:t>
            </w:r>
            <w:r w:rsidRPr="00912407">
              <w:rPr>
                <w:rFonts w:cs="B Nazanin"/>
                <w:szCs w:val="24"/>
                <w:rtl/>
                <w:lang w:bidi="fa-IR"/>
              </w:rPr>
              <w:t>)</w:t>
            </w:r>
          </w:p>
        </w:tc>
        <w:tc>
          <w:tcPr>
            <w:tcW w:w="727" w:type="pct"/>
            <w:tcBorders>
              <w:top w:val="single" w:sz="12" w:space="0" w:color="auto"/>
            </w:tcBorders>
            <w:shd w:val="clear" w:color="auto" w:fill="auto"/>
            <w:vAlign w:val="center"/>
          </w:tcPr>
          <w:p w14:paraId="1080FCD5" w14:textId="77777777" w:rsidR="00B866F3" w:rsidRPr="00912407" w:rsidRDefault="00B866F3" w:rsidP="00640D3C">
            <w:pPr>
              <w:ind w:left="0" w:firstLine="0"/>
              <w:contextualSpacing/>
              <w:jc w:val="both"/>
              <w:rPr>
                <w:rFonts w:cs="B Nazanin"/>
                <w:szCs w:val="24"/>
                <w:rtl/>
                <w:lang w:bidi="fa-IR"/>
              </w:rPr>
            </w:pPr>
            <w:r w:rsidRPr="00912407">
              <w:rPr>
                <w:rFonts w:cs="B Nazanin"/>
                <w:szCs w:val="24"/>
                <w:rtl/>
                <w:lang w:bidi="fa-IR"/>
              </w:rPr>
              <w:t>اثر متقابل (</w:t>
            </w:r>
            <w:r w:rsidRPr="00912407">
              <w:rPr>
                <w:rFonts w:cs="B Nazanin"/>
                <w:szCs w:val="24"/>
                <w:lang w:bidi="fa-IR"/>
              </w:rPr>
              <w:t>p</w:t>
            </w:r>
            <w:r w:rsidRPr="00912407">
              <w:rPr>
                <w:rFonts w:cs="B Nazanin"/>
                <w:szCs w:val="24"/>
                <w:rtl/>
                <w:lang w:bidi="fa-IR"/>
              </w:rPr>
              <w:t>)</w:t>
            </w:r>
          </w:p>
        </w:tc>
      </w:tr>
      <w:tr w:rsidR="00B866F3" w:rsidRPr="00ED48D4" w14:paraId="6D4BE40D" w14:textId="77777777" w:rsidTr="00640D3C">
        <w:tc>
          <w:tcPr>
            <w:tcW w:w="2095" w:type="pct"/>
            <w:tcBorders>
              <w:top w:val="single" w:sz="12" w:space="0" w:color="auto"/>
            </w:tcBorders>
            <w:shd w:val="clear" w:color="auto" w:fill="auto"/>
          </w:tcPr>
          <w:p w14:paraId="4E7EF5D7"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سن (ماه)</w:t>
            </w:r>
          </w:p>
        </w:tc>
        <w:tc>
          <w:tcPr>
            <w:tcW w:w="726" w:type="pct"/>
            <w:tcBorders>
              <w:top w:val="single" w:sz="12" w:space="0" w:color="auto"/>
            </w:tcBorders>
            <w:shd w:val="clear" w:color="auto" w:fill="auto"/>
            <w:vAlign w:val="center"/>
          </w:tcPr>
          <w:p w14:paraId="77AA1ACF"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tcBorders>
              <w:top w:val="single" w:sz="12" w:space="0" w:color="auto"/>
            </w:tcBorders>
            <w:shd w:val="clear" w:color="auto" w:fill="FFFFFF"/>
            <w:vAlign w:val="center"/>
          </w:tcPr>
          <w:p w14:paraId="53D37201"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tcBorders>
              <w:top w:val="single" w:sz="12" w:space="0" w:color="auto"/>
            </w:tcBorders>
            <w:shd w:val="clear" w:color="auto" w:fill="FFFFFF"/>
            <w:vAlign w:val="center"/>
          </w:tcPr>
          <w:p w14:paraId="71C98579" w14:textId="77777777" w:rsidR="00B866F3" w:rsidRPr="00912407" w:rsidRDefault="00B866F3" w:rsidP="00640D3C">
            <w:pPr>
              <w:ind w:left="0" w:firstLine="0"/>
              <w:contextualSpacing/>
              <w:jc w:val="both"/>
              <w:rPr>
                <w:rFonts w:cs="B Nazanin"/>
                <w:szCs w:val="24"/>
                <w:lang w:bidi="fa-IR"/>
              </w:rPr>
            </w:pPr>
            <w:r w:rsidRPr="00912407">
              <w:rPr>
                <w:rFonts w:cs="B Nazanin" w:hint="cs"/>
                <w:szCs w:val="24"/>
                <w:rtl/>
                <w:lang w:bidi="fa-IR"/>
              </w:rPr>
              <w:t>22</w:t>
            </w:r>
            <w:r w:rsidRPr="00912407">
              <w:rPr>
                <w:rFonts w:cs="B Nazanin"/>
                <w:szCs w:val="24"/>
                <w:rtl/>
                <w:lang w:bidi="fa-IR"/>
              </w:rPr>
              <w:t>2/0</w:t>
            </w:r>
          </w:p>
        </w:tc>
        <w:tc>
          <w:tcPr>
            <w:tcW w:w="727" w:type="pct"/>
            <w:tcBorders>
              <w:top w:val="single" w:sz="12" w:space="0" w:color="auto"/>
            </w:tcBorders>
            <w:shd w:val="clear" w:color="auto" w:fill="FFFFFF"/>
            <w:vAlign w:val="center"/>
          </w:tcPr>
          <w:p w14:paraId="5B126F7D" w14:textId="77777777" w:rsidR="00B866F3" w:rsidRPr="00912407" w:rsidRDefault="00B866F3" w:rsidP="00640D3C">
            <w:pPr>
              <w:ind w:left="0" w:firstLine="0"/>
              <w:contextualSpacing/>
              <w:jc w:val="both"/>
              <w:rPr>
                <w:rFonts w:cs="B Nazanin"/>
                <w:szCs w:val="24"/>
                <w:lang w:bidi="fa-IR"/>
              </w:rPr>
            </w:pPr>
            <w:r w:rsidRPr="00912407">
              <w:rPr>
                <w:rFonts w:cs="B Nazanin" w:hint="cs"/>
                <w:szCs w:val="24"/>
                <w:shd w:val="clear" w:color="auto" w:fill="FFFFFF"/>
                <w:rtl/>
                <w:lang w:bidi="fa-IR"/>
              </w:rPr>
              <w:t>14</w:t>
            </w:r>
            <w:r w:rsidRPr="00912407">
              <w:rPr>
                <w:rFonts w:cs="B Nazanin"/>
                <w:szCs w:val="24"/>
                <w:shd w:val="clear" w:color="auto" w:fill="FFFFFF"/>
                <w:rtl/>
                <w:lang w:bidi="fa-IR"/>
              </w:rPr>
              <w:t>2</w:t>
            </w:r>
            <w:r w:rsidRPr="00912407">
              <w:rPr>
                <w:rFonts w:cs="B Nazanin"/>
                <w:szCs w:val="24"/>
                <w:rtl/>
                <w:lang w:bidi="fa-IR"/>
              </w:rPr>
              <w:t>/0</w:t>
            </w:r>
          </w:p>
        </w:tc>
      </w:tr>
      <w:tr w:rsidR="00B866F3" w:rsidRPr="00ED48D4" w14:paraId="4EEB3C87" w14:textId="77777777" w:rsidTr="00640D3C">
        <w:tc>
          <w:tcPr>
            <w:tcW w:w="2095" w:type="pct"/>
            <w:shd w:val="clear" w:color="auto" w:fill="auto"/>
          </w:tcPr>
          <w:p w14:paraId="1378B82B"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lastRenderedPageBreak/>
              <w:t>جنس</w:t>
            </w:r>
          </w:p>
        </w:tc>
        <w:tc>
          <w:tcPr>
            <w:tcW w:w="726" w:type="pct"/>
            <w:shd w:val="clear" w:color="auto" w:fill="auto"/>
            <w:vAlign w:val="center"/>
          </w:tcPr>
          <w:p w14:paraId="193DFD66"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FFFFFF"/>
            <w:vAlign w:val="center"/>
          </w:tcPr>
          <w:p w14:paraId="7A2EF93C"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FFFFFF"/>
            <w:vAlign w:val="center"/>
          </w:tcPr>
          <w:p w14:paraId="771C6210" w14:textId="77777777" w:rsidR="00B866F3" w:rsidRPr="00912407" w:rsidRDefault="00B866F3" w:rsidP="00640D3C">
            <w:pPr>
              <w:ind w:left="0" w:firstLine="0"/>
              <w:contextualSpacing/>
              <w:jc w:val="both"/>
              <w:rPr>
                <w:rFonts w:cs="B Nazanin"/>
                <w:szCs w:val="24"/>
                <w:lang w:bidi="fa-IR"/>
              </w:rPr>
            </w:pPr>
            <w:r w:rsidRPr="00912407">
              <w:rPr>
                <w:rFonts w:cs="B Nazanin" w:hint="cs"/>
                <w:szCs w:val="24"/>
                <w:rtl/>
                <w:lang w:bidi="fa-IR"/>
              </w:rPr>
              <w:t>1</w:t>
            </w:r>
            <w:r w:rsidRPr="00912407">
              <w:rPr>
                <w:rFonts w:cs="B Nazanin"/>
                <w:szCs w:val="24"/>
                <w:rtl/>
                <w:lang w:bidi="fa-IR"/>
              </w:rPr>
              <w:t>30/0</w:t>
            </w:r>
          </w:p>
        </w:tc>
        <w:tc>
          <w:tcPr>
            <w:tcW w:w="727" w:type="pct"/>
            <w:shd w:val="clear" w:color="auto" w:fill="FFFFFF"/>
            <w:vAlign w:val="center"/>
          </w:tcPr>
          <w:p w14:paraId="16EAF5FA"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095/0</w:t>
            </w:r>
          </w:p>
        </w:tc>
      </w:tr>
      <w:tr w:rsidR="00B866F3" w:rsidRPr="00912407" w14:paraId="1718A632" w14:textId="77777777" w:rsidTr="00640D3C">
        <w:tc>
          <w:tcPr>
            <w:tcW w:w="2095" w:type="pct"/>
            <w:shd w:val="clear" w:color="auto" w:fill="auto"/>
          </w:tcPr>
          <w:p w14:paraId="317DF68A"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تحصیلات مادر</w:t>
            </w:r>
          </w:p>
        </w:tc>
        <w:tc>
          <w:tcPr>
            <w:tcW w:w="726" w:type="pct"/>
            <w:shd w:val="clear" w:color="auto" w:fill="auto"/>
            <w:vAlign w:val="center"/>
          </w:tcPr>
          <w:p w14:paraId="4867CA66"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auto"/>
            <w:vAlign w:val="center"/>
          </w:tcPr>
          <w:p w14:paraId="50CC82B8"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auto"/>
            <w:vAlign w:val="center"/>
          </w:tcPr>
          <w:p w14:paraId="50BFBA9D"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942/0</w:t>
            </w:r>
          </w:p>
        </w:tc>
        <w:tc>
          <w:tcPr>
            <w:tcW w:w="727" w:type="pct"/>
            <w:shd w:val="clear" w:color="auto" w:fill="auto"/>
            <w:vAlign w:val="center"/>
          </w:tcPr>
          <w:p w14:paraId="6666F6D8"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233/0</w:t>
            </w:r>
          </w:p>
        </w:tc>
      </w:tr>
      <w:tr w:rsidR="00B866F3" w:rsidRPr="00912407" w14:paraId="5F9406B4" w14:textId="77777777" w:rsidTr="00640D3C">
        <w:tc>
          <w:tcPr>
            <w:tcW w:w="2095" w:type="pct"/>
            <w:shd w:val="clear" w:color="auto" w:fill="auto"/>
          </w:tcPr>
          <w:p w14:paraId="27AC8AF5"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شغل مادر</w:t>
            </w:r>
          </w:p>
        </w:tc>
        <w:tc>
          <w:tcPr>
            <w:tcW w:w="726" w:type="pct"/>
            <w:shd w:val="clear" w:color="auto" w:fill="auto"/>
            <w:vAlign w:val="center"/>
          </w:tcPr>
          <w:p w14:paraId="215B94B9"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auto"/>
            <w:vAlign w:val="center"/>
          </w:tcPr>
          <w:p w14:paraId="51654E21"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020/0</w:t>
            </w:r>
          </w:p>
        </w:tc>
        <w:tc>
          <w:tcPr>
            <w:tcW w:w="726" w:type="pct"/>
            <w:shd w:val="clear" w:color="auto" w:fill="auto"/>
            <w:vAlign w:val="center"/>
          </w:tcPr>
          <w:p w14:paraId="3673286C"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666/0</w:t>
            </w:r>
          </w:p>
        </w:tc>
        <w:tc>
          <w:tcPr>
            <w:tcW w:w="727" w:type="pct"/>
            <w:shd w:val="clear" w:color="auto" w:fill="auto"/>
            <w:vAlign w:val="center"/>
          </w:tcPr>
          <w:p w14:paraId="7AE2884E"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936/0</w:t>
            </w:r>
          </w:p>
        </w:tc>
      </w:tr>
      <w:tr w:rsidR="00B866F3" w:rsidRPr="00ED48D4" w14:paraId="680CEB9B" w14:textId="77777777" w:rsidTr="00640D3C">
        <w:tc>
          <w:tcPr>
            <w:tcW w:w="2095" w:type="pct"/>
            <w:shd w:val="clear" w:color="auto" w:fill="auto"/>
          </w:tcPr>
          <w:p w14:paraId="4CD216A9"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تحصیلات پدر</w:t>
            </w:r>
          </w:p>
        </w:tc>
        <w:tc>
          <w:tcPr>
            <w:tcW w:w="726" w:type="pct"/>
            <w:shd w:val="clear" w:color="auto" w:fill="auto"/>
            <w:vAlign w:val="center"/>
          </w:tcPr>
          <w:p w14:paraId="32BC211F"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FFFFFF"/>
            <w:vAlign w:val="center"/>
          </w:tcPr>
          <w:p w14:paraId="764F5FED" w14:textId="77777777" w:rsidR="00B866F3" w:rsidRPr="00912407" w:rsidRDefault="00B866F3" w:rsidP="00640D3C">
            <w:pPr>
              <w:ind w:left="0" w:firstLine="0"/>
              <w:contextualSpacing/>
              <w:jc w:val="both"/>
              <w:rPr>
                <w:rFonts w:cs="B Nazanin"/>
                <w:szCs w:val="24"/>
                <w:highlight w:val="yellow"/>
                <w:lang w:bidi="fa-IR"/>
              </w:rPr>
            </w:pPr>
            <w:r w:rsidRPr="00912407">
              <w:rPr>
                <w:rFonts w:cs="B Nazanin"/>
                <w:szCs w:val="24"/>
                <w:highlight w:val="yellow"/>
                <w:rtl/>
                <w:lang w:bidi="fa-IR"/>
              </w:rPr>
              <w:t>001/0</w:t>
            </w:r>
          </w:p>
        </w:tc>
        <w:tc>
          <w:tcPr>
            <w:tcW w:w="726" w:type="pct"/>
            <w:shd w:val="clear" w:color="auto" w:fill="FFFFFF"/>
            <w:vAlign w:val="center"/>
          </w:tcPr>
          <w:p w14:paraId="5E1FF3BE" w14:textId="77777777" w:rsidR="00B866F3" w:rsidRPr="00912407" w:rsidRDefault="00B866F3" w:rsidP="00640D3C">
            <w:pPr>
              <w:ind w:left="0" w:firstLine="0"/>
              <w:contextualSpacing/>
              <w:jc w:val="both"/>
              <w:rPr>
                <w:rFonts w:cs="B Nazanin"/>
                <w:szCs w:val="24"/>
                <w:highlight w:val="yellow"/>
                <w:lang w:bidi="fa-IR"/>
              </w:rPr>
            </w:pPr>
            <w:r w:rsidRPr="00912407">
              <w:rPr>
                <w:rFonts w:cs="B Nazanin"/>
                <w:szCs w:val="24"/>
                <w:highlight w:val="yellow"/>
                <w:rtl/>
                <w:lang w:bidi="fa-IR"/>
              </w:rPr>
              <w:t>031/0</w:t>
            </w:r>
          </w:p>
        </w:tc>
        <w:tc>
          <w:tcPr>
            <w:tcW w:w="727" w:type="pct"/>
            <w:shd w:val="clear" w:color="auto" w:fill="FFFFFF"/>
            <w:vAlign w:val="center"/>
          </w:tcPr>
          <w:p w14:paraId="0AD6A88D" w14:textId="77777777" w:rsidR="00B866F3" w:rsidRPr="00912407" w:rsidRDefault="00B866F3" w:rsidP="00640D3C">
            <w:pPr>
              <w:ind w:left="0" w:firstLine="0"/>
              <w:contextualSpacing/>
              <w:jc w:val="both"/>
              <w:rPr>
                <w:rFonts w:cs="B Nazanin"/>
                <w:szCs w:val="24"/>
                <w:highlight w:val="yellow"/>
                <w:lang w:bidi="fa-IR"/>
              </w:rPr>
            </w:pPr>
            <w:r w:rsidRPr="00912407">
              <w:rPr>
                <w:rFonts w:cs="B Nazanin"/>
                <w:szCs w:val="24"/>
                <w:highlight w:val="yellow"/>
                <w:rtl/>
                <w:lang w:bidi="fa-IR"/>
              </w:rPr>
              <w:t>026/0</w:t>
            </w:r>
          </w:p>
        </w:tc>
      </w:tr>
      <w:tr w:rsidR="00B866F3" w:rsidRPr="00ED48D4" w14:paraId="42866477" w14:textId="77777777" w:rsidTr="00640D3C">
        <w:tc>
          <w:tcPr>
            <w:tcW w:w="2095" w:type="pct"/>
            <w:shd w:val="clear" w:color="auto" w:fill="auto"/>
          </w:tcPr>
          <w:p w14:paraId="52B796F6"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شغل پدر</w:t>
            </w:r>
          </w:p>
        </w:tc>
        <w:tc>
          <w:tcPr>
            <w:tcW w:w="726" w:type="pct"/>
            <w:shd w:val="clear" w:color="auto" w:fill="auto"/>
            <w:vAlign w:val="center"/>
          </w:tcPr>
          <w:p w14:paraId="68274CA8"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FFFFFF"/>
            <w:vAlign w:val="center"/>
          </w:tcPr>
          <w:p w14:paraId="46B4BB72"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FFFFFF"/>
            <w:vAlign w:val="center"/>
          </w:tcPr>
          <w:p w14:paraId="1E87EC44" w14:textId="77777777" w:rsidR="00B866F3" w:rsidRPr="00912407" w:rsidRDefault="00B866F3" w:rsidP="00640D3C">
            <w:pPr>
              <w:ind w:left="0" w:firstLine="0"/>
              <w:contextualSpacing/>
              <w:jc w:val="both"/>
              <w:rPr>
                <w:rFonts w:cs="B Nazanin"/>
                <w:szCs w:val="24"/>
                <w:lang w:bidi="fa-IR"/>
              </w:rPr>
            </w:pPr>
            <w:r w:rsidRPr="00912407">
              <w:rPr>
                <w:rFonts w:cs="B Nazanin" w:hint="cs"/>
                <w:szCs w:val="24"/>
                <w:rtl/>
                <w:lang w:bidi="fa-IR"/>
              </w:rPr>
              <w:t>12</w:t>
            </w:r>
            <w:r w:rsidRPr="00912407">
              <w:rPr>
                <w:rFonts w:cs="B Nazanin"/>
                <w:szCs w:val="24"/>
                <w:rtl/>
                <w:lang w:bidi="fa-IR"/>
              </w:rPr>
              <w:t>3/0</w:t>
            </w:r>
          </w:p>
        </w:tc>
        <w:tc>
          <w:tcPr>
            <w:tcW w:w="727" w:type="pct"/>
            <w:shd w:val="clear" w:color="auto" w:fill="FFFFFF"/>
            <w:vAlign w:val="center"/>
          </w:tcPr>
          <w:p w14:paraId="5F7FBD19" w14:textId="77777777" w:rsidR="00B866F3" w:rsidRPr="00912407" w:rsidRDefault="00B866F3" w:rsidP="00640D3C">
            <w:pPr>
              <w:ind w:left="0" w:firstLine="0"/>
              <w:contextualSpacing/>
              <w:jc w:val="both"/>
              <w:rPr>
                <w:rFonts w:cs="B Nazanin"/>
                <w:szCs w:val="24"/>
                <w:lang w:bidi="fa-IR"/>
              </w:rPr>
            </w:pPr>
            <w:r w:rsidRPr="00912407">
              <w:rPr>
                <w:rFonts w:cs="B Nazanin" w:hint="cs"/>
                <w:szCs w:val="24"/>
                <w:rtl/>
                <w:lang w:bidi="fa-IR"/>
              </w:rPr>
              <w:t>28</w:t>
            </w:r>
            <w:r w:rsidRPr="00912407">
              <w:rPr>
                <w:rFonts w:cs="B Nazanin"/>
                <w:szCs w:val="24"/>
                <w:rtl/>
                <w:lang w:bidi="fa-IR"/>
              </w:rPr>
              <w:t>3/0</w:t>
            </w:r>
          </w:p>
        </w:tc>
      </w:tr>
      <w:tr w:rsidR="00B866F3" w:rsidRPr="00ED48D4" w14:paraId="34793F80" w14:textId="77777777" w:rsidTr="00640D3C">
        <w:tc>
          <w:tcPr>
            <w:tcW w:w="2095" w:type="pct"/>
            <w:shd w:val="clear" w:color="auto" w:fill="auto"/>
          </w:tcPr>
          <w:p w14:paraId="38C8F0CA"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وضعیت مالی</w:t>
            </w:r>
          </w:p>
        </w:tc>
        <w:tc>
          <w:tcPr>
            <w:tcW w:w="726" w:type="pct"/>
            <w:shd w:val="clear" w:color="auto" w:fill="auto"/>
            <w:vAlign w:val="center"/>
          </w:tcPr>
          <w:p w14:paraId="0FCA3AC5"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FFFFFF"/>
            <w:vAlign w:val="center"/>
          </w:tcPr>
          <w:p w14:paraId="5C3D52AF" w14:textId="77777777" w:rsidR="00B866F3" w:rsidRPr="00912407" w:rsidRDefault="00B866F3" w:rsidP="00640D3C">
            <w:pPr>
              <w:ind w:left="0" w:firstLine="0"/>
              <w:contextualSpacing/>
              <w:jc w:val="both"/>
              <w:rPr>
                <w:rFonts w:cs="B Nazanin"/>
                <w:szCs w:val="24"/>
                <w:highlight w:val="yellow"/>
                <w:lang w:bidi="fa-IR"/>
              </w:rPr>
            </w:pPr>
            <w:r w:rsidRPr="00912407">
              <w:rPr>
                <w:rFonts w:cs="B Nazanin"/>
                <w:szCs w:val="24"/>
                <w:highlight w:val="yellow"/>
                <w:rtl/>
                <w:lang w:bidi="fa-IR"/>
              </w:rPr>
              <w:t>001/0</w:t>
            </w:r>
          </w:p>
        </w:tc>
        <w:tc>
          <w:tcPr>
            <w:tcW w:w="726" w:type="pct"/>
            <w:shd w:val="clear" w:color="auto" w:fill="FFFFFF"/>
            <w:vAlign w:val="center"/>
          </w:tcPr>
          <w:p w14:paraId="3799E97A" w14:textId="77777777" w:rsidR="00B866F3" w:rsidRPr="00912407" w:rsidRDefault="00B866F3" w:rsidP="00640D3C">
            <w:pPr>
              <w:ind w:left="0" w:firstLine="0"/>
              <w:contextualSpacing/>
              <w:jc w:val="both"/>
              <w:rPr>
                <w:rFonts w:cs="B Nazanin"/>
                <w:szCs w:val="24"/>
                <w:highlight w:val="yellow"/>
                <w:lang w:bidi="fa-IR"/>
              </w:rPr>
            </w:pPr>
            <w:r w:rsidRPr="00912407">
              <w:rPr>
                <w:rFonts w:cs="B Nazanin"/>
                <w:szCs w:val="24"/>
                <w:highlight w:val="yellow"/>
                <w:rtl/>
                <w:lang w:bidi="fa-IR"/>
              </w:rPr>
              <w:t>002/0</w:t>
            </w:r>
          </w:p>
        </w:tc>
        <w:tc>
          <w:tcPr>
            <w:tcW w:w="727" w:type="pct"/>
            <w:shd w:val="clear" w:color="auto" w:fill="FFFFFF"/>
            <w:vAlign w:val="center"/>
          </w:tcPr>
          <w:p w14:paraId="269EC85C" w14:textId="77777777" w:rsidR="00B866F3" w:rsidRPr="00912407" w:rsidRDefault="00B866F3" w:rsidP="00640D3C">
            <w:pPr>
              <w:ind w:left="0" w:firstLine="0"/>
              <w:contextualSpacing/>
              <w:jc w:val="both"/>
              <w:rPr>
                <w:rFonts w:cs="B Nazanin"/>
                <w:szCs w:val="24"/>
                <w:highlight w:val="yellow"/>
                <w:lang w:bidi="fa-IR"/>
              </w:rPr>
            </w:pPr>
            <w:r w:rsidRPr="00912407">
              <w:rPr>
                <w:rFonts w:cs="B Nazanin"/>
                <w:szCs w:val="24"/>
                <w:highlight w:val="yellow"/>
                <w:rtl/>
                <w:lang w:bidi="fa-IR"/>
              </w:rPr>
              <w:t>01/0</w:t>
            </w:r>
          </w:p>
        </w:tc>
      </w:tr>
      <w:tr w:rsidR="00B866F3" w:rsidRPr="00912407" w14:paraId="5AE6F98A" w14:textId="77777777" w:rsidTr="00640D3C">
        <w:tc>
          <w:tcPr>
            <w:tcW w:w="2095" w:type="pct"/>
            <w:shd w:val="clear" w:color="auto" w:fill="auto"/>
          </w:tcPr>
          <w:p w14:paraId="2A85CF51"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مشکلات جسمی پدر</w:t>
            </w:r>
          </w:p>
        </w:tc>
        <w:tc>
          <w:tcPr>
            <w:tcW w:w="726" w:type="pct"/>
            <w:shd w:val="clear" w:color="auto" w:fill="auto"/>
            <w:vAlign w:val="center"/>
          </w:tcPr>
          <w:p w14:paraId="6A6F2AA5"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auto"/>
            <w:vAlign w:val="center"/>
          </w:tcPr>
          <w:p w14:paraId="45C3DC13"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auto"/>
            <w:vAlign w:val="center"/>
          </w:tcPr>
          <w:p w14:paraId="05DEA078"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530/0</w:t>
            </w:r>
          </w:p>
        </w:tc>
        <w:tc>
          <w:tcPr>
            <w:tcW w:w="727" w:type="pct"/>
            <w:shd w:val="clear" w:color="auto" w:fill="auto"/>
            <w:vAlign w:val="center"/>
          </w:tcPr>
          <w:p w14:paraId="48BECDB8"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447/0</w:t>
            </w:r>
          </w:p>
        </w:tc>
      </w:tr>
      <w:tr w:rsidR="00B866F3" w:rsidRPr="00912407" w14:paraId="57638F44" w14:textId="77777777" w:rsidTr="00640D3C">
        <w:tc>
          <w:tcPr>
            <w:tcW w:w="2095" w:type="pct"/>
            <w:shd w:val="clear" w:color="auto" w:fill="auto"/>
          </w:tcPr>
          <w:p w14:paraId="69FFF9F9"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مشکل جسمی مادر</w:t>
            </w:r>
          </w:p>
        </w:tc>
        <w:tc>
          <w:tcPr>
            <w:tcW w:w="726" w:type="pct"/>
            <w:shd w:val="clear" w:color="auto" w:fill="auto"/>
            <w:vAlign w:val="center"/>
          </w:tcPr>
          <w:p w14:paraId="1C25B34E"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auto"/>
            <w:vAlign w:val="center"/>
          </w:tcPr>
          <w:p w14:paraId="6D5C75C0"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auto"/>
            <w:vAlign w:val="center"/>
          </w:tcPr>
          <w:p w14:paraId="0F1E2C5B"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563/0</w:t>
            </w:r>
          </w:p>
        </w:tc>
        <w:tc>
          <w:tcPr>
            <w:tcW w:w="727" w:type="pct"/>
            <w:shd w:val="clear" w:color="auto" w:fill="auto"/>
            <w:vAlign w:val="center"/>
          </w:tcPr>
          <w:p w14:paraId="13985E3A"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645/0</w:t>
            </w:r>
          </w:p>
        </w:tc>
      </w:tr>
      <w:tr w:rsidR="00B866F3" w:rsidRPr="00912407" w14:paraId="69F499A5" w14:textId="77777777" w:rsidTr="00640D3C">
        <w:tc>
          <w:tcPr>
            <w:tcW w:w="2095" w:type="pct"/>
            <w:tcBorders>
              <w:bottom w:val="single" w:sz="12" w:space="0" w:color="auto"/>
            </w:tcBorders>
            <w:shd w:val="clear" w:color="auto" w:fill="auto"/>
          </w:tcPr>
          <w:p w14:paraId="217C0663" w14:textId="77777777" w:rsidR="00B866F3" w:rsidRPr="00912407" w:rsidRDefault="00B866F3" w:rsidP="00640D3C">
            <w:pPr>
              <w:ind w:left="0" w:firstLine="0"/>
              <w:jc w:val="both"/>
              <w:rPr>
                <w:rFonts w:cs="B Nazanin"/>
                <w:szCs w:val="24"/>
                <w:lang w:bidi="fa-IR"/>
              </w:rPr>
            </w:pPr>
            <w:r w:rsidRPr="00912407">
              <w:rPr>
                <w:rFonts w:cs="B Nazanin"/>
                <w:szCs w:val="24"/>
                <w:rtl/>
                <w:lang w:bidi="fa-IR"/>
              </w:rPr>
              <w:t>نسبت فامیلی</w:t>
            </w:r>
          </w:p>
        </w:tc>
        <w:tc>
          <w:tcPr>
            <w:tcW w:w="726" w:type="pct"/>
            <w:tcBorders>
              <w:bottom w:val="single" w:sz="12" w:space="0" w:color="auto"/>
            </w:tcBorders>
            <w:shd w:val="clear" w:color="auto" w:fill="auto"/>
            <w:vAlign w:val="center"/>
          </w:tcPr>
          <w:p w14:paraId="2E0DBFE9"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tcBorders>
              <w:bottom w:val="single" w:sz="12" w:space="0" w:color="auto"/>
            </w:tcBorders>
            <w:shd w:val="clear" w:color="auto" w:fill="auto"/>
            <w:vAlign w:val="center"/>
          </w:tcPr>
          <w:p w14:paraId="60880D1B"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tcBorders>
              <w:bottom w:val="single" w:sz="12" w:space="0" w:color="auto"/>
            </w:tcBorders>
            <w:shd w:val="clear" w:color="auto" w:fill="auto"/>
            <w:vAlign w:val="center"/>
          </w:tcPr>
          <w:p w14:paraId="5E6BBF3D"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886/0</w:t>
            </w:r>
          </w:p>
        </w:tc>
        <w:tc>
          <w:tcPr>
            <w:tcW w:w="727" w:type="pct"/>
            <w:tcBorders>
              <w:bottom w:val="single" w:sz="12" w:space="0" w:color="auto"/>
            </w:tcBorders>
            <w:shd w:val="clear" w:color="auto" w:fill="auto"/>
            <w:vAlign w:val="center"/>
          </w:tcPr>
          <w:p w14:paraId="66947FB8"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955/0</w:t>
            </w:r>
          </w:p>
        </w:tc>
      </w:tr>
    </w:tbl>
    <w:p w14:paraId="67B74D0B" w14:textId="77777777" w:rsidR="00B866F3" w:rsidRPr="00912407" w:rsidRDefault="00B866F3" w:rsidP="00B866F3">
      <w:pPr>
        <w:spacing w:after="200" w:line="360" w:lineRule="auto"/>
        <w:ind w:left="0" w:firstLine="0"/>
        <w:jc w:val="both"/>
        <w:rPr>
          <w:rFonts w:cs="B Nazanin"/>
          <w:sz w:val="24"/>
          <w:szCs w:val="24"/>
          <w:lang w:bidi="fa-IR"/>
        </w:rPr>
      </w:pPr>
    </w:p>
    <w:tbl>
      <w:tblPr>
        <w:bidiVisual/>
        <w:tblW w:w="5000" w:type="pct"/>
        <w:tblLook w:val="04A0" w:firstRow="1" w:lastRow="0" w:firstColumn="1" w:lastColumn="0" w:noHBand="0" w:noVBand="1"/>
      </w:tblPr>
      <w:tblGrid>
        <w:gridCol w:w="3922"/>
        <w:gridCol w:w="1359"/>
        <w:gridCol w:w="1359"/>
        <w:gridCol w:w="1359"/>
        <w:gridCol w:w="1361"/>
      </w:tblGrid>
      <w:tr w:rsidR="00B866F3" w:rsidRPr="00912407" w14:paraId="50176CFC" w14:textId="77777777" w:rsidTr="00640D3C">
        <w:tc>
          <w:tcPr>
            <w:tcW w:w="5000" w:type="pct"/>
            <w:gridSpan w:val="5"/>
            <w:tcBorders>
              <w:bottom w:val="single" w:sz="12" w:space="0" w:color="auto"/>
            </w:tcBorders>
            <w:shd w:val="clear" w:color="auto" w:fill="auto"/>
            <w:vAlign w:val="center"/>
          </w:tcPr>
          <w:p w14:paraId="7E1393BB" w14:textId="77777777" w:rsidR="00B866F3" w:rsidRPr="00912407" w:rsidRDefault="00B866F3" w:rsidP="00640D3C">
            <w:pPr>
              <w:ind w:left="0" w:firstLine="0"/>
              <w:jc w:val="center"/>
              <w:rPr>
                <w:rFonts w:cs="B Nazanin"/>
                <w:b/>
                <w:bCs/>
                <w:spacing w:val="20"/>
                <w:lang w:eastAsia="zh-CN" w:bidi="fa-IR"/>
              </w:rPr>
            </w:pPr>
            <w:bookmarkStart w:id="3" w:name="_Toc500497034"/>
            <w:r w:rsidRPr="00912407">
              <w:rPr>
                <w:rFonts w:cs="B Nazanin"/>
                <w:b/>
                <w:bCs/>
                <w:spacing w:val="20"/>
                <w:rtl/>
                <w:lang w:eastAsia="zh-CN" w:bidi="fa-IR"/>
              </w:rPr>
              <w:t xml:space="preserve">جدول </w:t>
            </w:r>
            <w:r w:rsidRPr="00ED48D4">
              <w:rPr>
                <w:rFonts w:cs="B Nazanin"/>
                <w:b/>
                <w:bCs/>
                <w:spacing w:val="20"/>
                <w:lang w:eastAsia="zh-CN" w:bidi="fa-IR"/>
              </w:rPr>
              <w:t>4</w:t>
            </w:r>
            <w:r w:rsidRPr="00912407">
              <w:rPr>
                <w:rFonts w:cs="B Nazanin"/>
                <w:b/>
                <w:bCs/>
                <w:spacing w:val="20"/>
                <w:rtl/>
                <w:lang w:eastAsia="zh-CN" w:bidi="fa-IR"/>
              </w:rPr>
              <w:t>- نتیجه آزمون آنالیز واریانس دوطرفه اثر گروه و متغیرهای جمعیت‌شناختی بر نمره حرکات درشت</w:t>
            </w:r>
            <w:bookmarkEnd w:id="3"/>
          </w:p>
        </w:tc>
      </w:tr>
      <w:tr w:rsidR="00B866F3" w:rsidRPr="00912407" w14:paraId="7034E342" w14:textId="77777777" w:rsidTr="00640D3C">
        <w:trPr>
          <w:trHeight w:val="27"/>
        </w:trPr>
        <w:tc>
          <w:tcPr>
            <w:tcW w:w="2095" w:type="pct"/>
            <w:tcBorders>
              <w:top w:val="single" w:sz="12" w:space="0" w:color="auto"/>
            </w:tcBorders>
            <w:shd w:val="clear" w:color="auto" w:fill="auto"/>
            <w:vAlign w:val="center"/>
          </w:tcPr>
          <w:p w14:paraId="2DBCE9B9" w14:textId="77777777" w:rsidR="00B866F3" w:rsidRPr="00912407" w:rsidRDefault="00B866F3" w:rsidP="00640D3C">
            <w:pPr>
              <w:ind w:left="0" w:firstLine="0"/>
              <w:contextualSpacing/>
              <w:jc w:val="both"/>
              <w:rPr>
                <w:rFonts w:cs="B Nazanin"/>
                <w:szCs w:val="24"/>
                <w:rtl/>
                <w:lang w:bidi="fa-IR"/>
              </w:rPr>
            </w:pPr>
            <w:r w:rsidRPr="00912407">
              <w:rPr>
                <w:rFonts w:cs="B Nazanin"/>
                <w:szCs w:val="24"/>
                <w:rtl/>
                <w:lang w:bidi="fa-IR"/>
              </w:rPr>
              <w:t>متغیر</w:t>
            </w:r>
          </w:p>
        </w:tc>
        <w:tc>
          <w:tcPr>
            <w:tcW w:w="726" w:type="pct"/>
            <w:tcBorders>
              <w:top w:val="single" w:sz="12" w:space="0" w:color="auto"/>
            </w:tcBorders>
            <w:shd w:val="clear" w:color="auto" w:fill="auto"/>
            <w:vAlign w:val="center"/>
          </w:tcPr>
          <w:p w14:paraId="435F2072" w14:textId="77777777" w:rsidR="00B866F3" w:rsidRPr="00912407" w:rsidRDefault="00B866F3" w:rsidP="00640D3C">
            <w:pPr>
              <w:ind w:left="0" w:firstLine="0"/>
              <w:contextualSpacing/>
              <w:jc w:val="both"/>
              <w:rPr>
                <w:rFonts w:cs="B Nazanin"/>
                <w:szCs w:val="24"/>
                <w:rtl/>
                <w:lang w:bidi="fa-IR"/>
              </w:rPr>
            </w:pPr>
            <w:r w:rsidRPr="00912407">
              <w:rPr>
                <w:rFonts w:cs="B Nazanin"/>
                <w:szCs w:val="24"/>
                <w:rtl/>
                <w:lang w:bidi="fa-IR"/>
              </w:rPr>
              <w:t>اثر کلی (</w:t>
            </w:r>
            <w:r w:rsidRPr="00912407">
              <w:rPr>
                <w:rFonts w:cs="B Nazanin"/>
                <w:szCs w:val="24"/>
                <w:lang w:bidi="fa-IR"/>
              </w:rPr>
              <w:t>p</w:t>
            </w:r>
            <w:r w:rsidRPr="00912407">
              <w:rPr>
                <w:rFonts w:cs="B Nazanin"/>
                <w:szCs w:val="24"/>
                <w:rtl/>
                <w:lang w:bidi="fa-IR"/>
              </w:rPr>
              <w:t>)</w:t>
            </w:r>
          </w:p>
        </w:tc>
        <w:tc>
          <w:tcPr>
            <w:tcW w:w="726" w:type="pct"/>
            <w:tcBorders>
              <w:top w:val="single" w:sz="12" w:space="0" w:color="auto"/>
            </w:tcBorders>
            <w:shd w:val="clear" w:color="auto" w:fill="auto"/>
            <w:vAlign w:val="center"/>
          </w:tcPr>
          <w:p w14:paraId="336C7EC5" w14:textId="77777777" w:rsidR="00B866F3" w:rsidRPr="00912407" w:rsidRDefault="00B866F3" w:rsidP="00640D3C">
            <w:pPr>
              <w:ind w:left="0" w:firstLine="0"/>
              <w:contextualSpacing/>
              <w:jc w:val="both"/>
              <w:rPr>
                <w:rFonts w:cs="B Nazanin"/>
                <w:szCs w:val="24"/>
                <w:rtl/>
                <w:lang w:bidi="fa-IR"/>
              </w:rPr>
            </w:pPr>
            <w:r w:rsidRPr="00912407">
              <w:rPr>
                <w:rFonts w:cs="B Nazanin"/>
                <w:szCs w:val="24"/>
                <w:rtl/>
                <w:lang w:bidi="fa-IR"/>
              </w:rPr>
              <w:t>اثر گروه (</w:t>
            </w:r>
            <w:r w:rsidRPr="00912407">
              <w:rPr>
                <w:rFonts w:cs="B Nazanin"/>
                <w:szCs w:val="24"/>
                <w:lang w:bidi="fa-IR"/>
              </w:rPr>
              <w:t>p</w:t>
            </w:r>
            <w:r w:rsidRPr="00912407">
              <w:rPr>
                <w:rFonts w:cs="B Nazanin"/>
                <w:szCs w:val="24"/>
                <w:rtl/>
                <w:lang w:bidi="fa-IR"/>
              </w:rPr>
              <w:t>)</w:t>
            </w:r>
          </w:p>
        </w:tc>
        <w:tc>
          <w:tcPr>
            <w:tcW w:w="726" w:type="pct"/>
            <w:tcBorders>
              <w:top w:val="single" w:sz="12" w:space="0" w:color="auto"/>
            </w:tcBorders>
            <w:shd w:val="clear" w:color="auto" w:fill="auto"/>
            <w:vAlign w:val="center"/>
          </w:tcPr>
          <w:p w14:paraId="64481EBC" w14:textId="77777777" w:rsidR="00B866F3" w:rsidRPr="00912407" w:rsidRDefault="00B866F3" w:rsidP="00640D3C">
            <w:pPr>
              <w:ind w:left="0" w:firstLine="0"/>
              <w:contextualSpacing/>
              <w:jc w:val="both"/>
              <w:rPr>
                <w:rFonts w:cs="B Nazanin"/>
                <w:szCs w:val="24"/>
                <w:rtl/>
                <w:lang w:bidi="fa-IR"/>
              </w:rPr>
            </w:pPr>
            <w:r w:rsidRPr="00912407">
              <w:rPr>
                <w:rFonts w:cs="B Nazanin"/>
                <w:szCs w:val="24"/>
                <w:rtl/>
                <w:lang w:bidi="fa-IR"/>
              </w:rPr>
              <w:t>اثر متغیر (</w:t>
            </w:r>
            <w:r w:rsidRPr="00912407">
              <w:rPr>
                <w:rFonts w:cs="B Nazanin"/>
                <w:szCs w:val="24"/>
                <w:lang w:bidi="fa-IR"/>
              </w:rPr>
              <w:t>p</w:t>
            </w:r>
            <w:r w:rsidRPr="00912407">
              <w:rPr>
                <w:rFonts w:cs="B Nazanin"/>
                <w:szCs w:val="24"/>
                <w:rtl/>
                <w:lang w:bidi="fa-IR"/>
              </w:rPr>
              <w:t>)</w:t>
            </w:r>
          </w:p>
        </w:tc>
        <w:tc>
          <w:tcPr>
            <w:tcW w:w="727" w:type="pct"/>
            <w:tcBorders>
              <w:top w:val="single" w:sz="12" w:space="0" w:color="auto"/>
            </w:tcBorders>
            <w:shd w:val="clear" w:color="auto" w:fill="auto"/>
            <w:vAlign w:val="center"/>
          </w:tcPr>
          <w:p w14:paraId="3DD003F7" w14:textId="77777777" w:rsidR="00B866F3" w:rsidRPr="00912407" w:rsidRDefault="00B866F3" w:rsidP="00640D3C">
            <w:pPr>
              <w:ind w:left="0" w:firstLine="0"/>
              <w:contextualSpacing/>
              <w:jc w:val="both"/>
              <w:rPr>
                <w:rFonts w:cs="B Nazanin"/>
                <w:szCs w:val="24"/>
                <w:rtl/>
                <w:lang w:bidi="fa-IR"/>
              </w:rPr>
            </w:pPr>
            <w:r w:rsidRPr="00912407">
              <w:rPr>
                <w:rFonts w:cs="B Nazanin"/>
                <w:szCs w:val="24"/>
                <w:rtl/>
                <w:lang w:bidi="fa-IR"/>
              </w:rPr>
              <w:t>اثر متقابل (</w:t>
            </w:r>
            <w:r w:rsidRPr="00912407">
              <w:rPr>
                <w:rFonts w:cs="B Nazanin"/>
                <w:szCs w:val="24"/>
                <w:lang w:bidi="fa-IR"/>
              </w:rPr>
              <w:t>p</w:t>
            </w:r>
            <w:r w:rsidRPr="00912407">
              <w:rPr>
                <w:rFonts w:cs="B Nazanin"/>
                <w:szCs w:val="24"/>
                <w:rtl/>
                <w:lang w:bidi="fa-IR"/>
              </w:rPr>
              <w:t>)</w:t>
            </w:r>
          </w:p>
        </w:tc>
      </w:tr>
      <w:tr w:rsidR="00B866F3" w:rsidRPr="00ED48D4" w14:paraId="0676FE32" w14:textId="77777777" w:rsidTr="00640D3C">
        <w:tc>
          <w:tcPr>
            <w:tcW w:w="2095" w:type="pct"/>
            <w:tcBorders>
              <w:top w:val="single" w:sz="12" w:space="0" w:color="auto"/>
            </w:tcBorders>
            <w:shd w:val="clear" w:color="auto" w:fill="auto"/>
          </w:tcPr>
          <w:p w14:paraId="37FF5496"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سن (ماه)</w:t>
            </w:r>
          </w:p>
        </w:tc>
        <w:tc>
          <w:tcPr>
            <w:tcW w:w="726" w:type="pct"/>
            <w:tcBorders>
              <w:top w:val="single" w:sz="12" w:space="0" w:color="auto"/>
            </w:tcBorders>
            <w:shd w:val="clear" w:color="auto" w:fill="auto"/>
            <w:vAlign w:val="center"/>
          </w:tcPr>
          <w:p w14:paraId="595CD0D6"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tcBorders>
              <w:top w:val="single" w:sz="12" w:space="0" w:color="auto"/>
            </w:tcBorders>
            <w:shd w:val="clear" w:color="auto" w:fill="FFFFFF"/>
            <w:vAlign w:val="center"/>
          </w:tcPr>
          <w:p w14:paraId="58C4937B"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tcBorders>
              <w:top w:val="single" w:sz="12" w:space="0" w:color="auto"/>
            </w:tcBorders>
            <w:shd w:val="clear" w:color="auto" w:fill="FFFFFF"/>
            <w:vAlign w:val="center"/>
          </w:tcPr>
          <w:p w14:paraId="085ACB8D" w14:textId="77777777" w:rsidR="00B866F3" w:rsidRPr="00912407" w:rsidRDefault="00B866F3" w:rsidP="00640D3C">
            <w:pPr>
              <w:ind w:left="0" w:firstLine="0"/>
              <w:contextualSpacing/>
              <w:jc w:val="both"/>
              <w:rPr>
                <w:rFonts w:cs="B Nazanin"/>
                <w:szCs w:val="24"/>
                <w:lang w:bidi="fa-IR"/>
              </w:rPr>
            </w:pPr>
            <w:r w:rsidRPr="00912407">
              <w:rPr>
                <w:rFonts w:cs="B Nazanin" w:hint="cs"/>
                <w:szCs w:val="24"/>
                <w:rtl/>
                <w:lang w:bidi="fa-IR"/>
              </w:rPr>
              <w:t>23</w:t>
            </w:r>
            <w:r w:rsidRPr="00912407">
              <w:rPr>
                <w:rFonts w:cs="B Nazanin"/>
                <w:szCs w:val="24"/>
                <w:rtl/>
                <w:lang w:bidi="fa-IR"/>
              </w:rPr>
              <w:t>2/0</w:t>
            </w:r>
          </w:p>
        </w:tc>
        <w:tc>
          <w:tcPr>
            <w:tcW w:w="727" w:type="pct"/>
            <w:tcBorders>
              <w:top w:val="single" w:sz="12" w:space="0" w:color="auto"/>
            </w:tcBorders>
            <w:shd w:val="clear" w:color="auto" w:fill="FFFFFF"/>
            <w:vAlign w:val="center"/>
          </w:tcPr>
          <w:p w14:paraId="1E3F88FC" w14:textId="77777777" w:rsidR="00B866F3" w:rsidRPr="00912407" w:rsidRDefault="00B866F3" w:rsidP="00640D3C">
            <w:pPr>
              <w:ind w:left="0" w:firstLine="0"/>
              <w:contextualSpacing/>
              <w:jc w:val="both"/>
              <w:rPr>
                <w:rFonts w:cs="B Nazanin"/>
                <w:szCs w:val="24"/>
                <w:lang w:bidi="fa-IR"/>
              </w:rPr>
            </w:pPr>
            <w:r w:rsidRPr="00912407">
              <w:rPr>
                <w:rFonts w:cs="B Nazanin" w:hint="cs"/>
                <w:szCs w:val="24"/>
                <w:rtl/>
                <w:lang w:bidi="fa-IR"/>
              </w:rPr>
              <w:t>41</w:t>
            </w:r>
            <w:r w:rsidRPr="00912407">
              <w:rPr>
                <w:rFonts w:cs="B Nazanin"/>
                <w:szCs w:val="24"/>
                <w:rtl/>
                <w:lang w:bidi="fa-IR"/>
              </w:rPr>
              <w:t>4/0</w:t>
            </w:r>
          </w:p>
        </w:tc>
      </w:tr>
      <w:tr w:rsidR="00B866F3" w:rsidRPr="00ED48D4" w14:paraId="0A79F03D" w14:textId="77777777" w:rsidTr="00640D3C">
        <w:tc>
          <w:tcPr>
            <w:tcW w:w="2095" w:type="pct"/>
            <w:shd w:val="clear" w:color="auto" w:fill="auto"/>
          </w:tcPr>
          <w:p w14:paraId="1E02850E"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جنس</w:t>
            </w:r>
          </w:p>
        </w:tc>
        <w:tc>
          <w:tcPr>
            <w:tcW w:w="726" w:type="pct"/>
            <w:shd w:val="clear" w:color="auto" w:fill="auto"/>
            <w:vAlign w:val="center"/>
          </w:tcPr>
          <w:p w14:paraId="61B72919"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FFFFFF"/>
            <w:vAlign w:val="center"/>
          </w:tcPr>
          <w:p w14:paraId="4AB09B11"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018/0</w:t>
            </w:r>
          </w:p>
        </w:tc>
        <w:tc>
          <w:tcPr>
            <w:tcW w:w="726" w:type="pct"/>
            <w:shd w:val="clear" w:color="auto" w:fill="FFFFFF"/>
            <w:vAlign w:val="center"/>
          </w:tcPr>
          <w:p w14:paraId="7439C618"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674/0</w:t>
            </w:r>
          </w:p>
        </w:tc>
        <w:tc>
          <w:tcPr>
            <w:tcW w:w="727" w:type="pct"/>
            <w:shd w:val="clear" w:color="auto" w:fill="FFFFFF"/>
            <w:vAlign w:val="center"/>
          </w:tcPr>
          <w:p w14:paraId="67718EA3"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181/0</w:t>
            </w:r>
          </w:p>
        </w:tc>
      </w:tr>
      <w:tr w:rsidR="00B866F3" w:rsidRPr="00912407" w14:paraId="002F65C9" w14:textId="77777777" w:rsidTr="00640D3C">
        <w:tc>
          <w:tcPr>
            <w:tcW w:w="2095" w:type="pct"/>
            <w:shd w:val="clear" w:color="auto" w:fill="auto"/>
          </w:tcPr>
          <w:p w14:paraId="030212A8"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تحصیلات مادر</w:t>
            </w:r>
          </w:p>
        </w:tc>
        <w:tc>
          <w:tcPr>
            <w:tcW w:w="726" w:type="pct"/>
            <w:shd w:val="clear" w:color="auto" w:fill="auto"/>
            <w:vAlign w:val="center"/>
          </w:tcPr>
          <w:p w14:paraId="019256E1"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auto"/>
            <w:vAlign w:val="center"/>
          </w:tcPr>
          <w:p w14:paraId="661BB0C8"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176/0</w:t>
            </w:r>
          </w:p>
        </w:tc>
        <w:tc>
          <w:tcPr>
            <w:tcW w:w="726" w:type="pct"/>
            <w:shd w:val="clear" w:color="auto" w:fill="auto"/>
            <w:vAlign w:val="center"/>
          </w:tcPr>
          <w:p w14:paraId="4F59DE96"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652/0</w:t>
            </w:r>
          </w:p>
        </w:tc>
        <w:tc>
          <w:tcPr>
            <w:tcW w:w="727" w:type="pct"/>
            <w:shd w:val="clear" w:color="auto" w:fill="auto"/>
            <w:vAlign w:val="center"/>
          </w:tcPr>
          <w:p w14:paraId="45BD09D7"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524/0</w:t>
            </w:r>
          </w:p>
        </w:tc>
      </w:tr>
      <w:tr w:rsidR="00B866F3" w:rsidRPr="00ED48D4" w14:paraId="5619EB64" w14:textId="77777777" w:rsidTr="00640D3C">
        <w:tc>
          <w:tcPr>
            <w:tcW w:w="2095" w:type="pct"/>
            <w:shd w:val="clear" w:color="auto" w:fill="auto"/>
          </w:tcPr>
          <w:p w14:paraId="356079FB"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شغل مادر</w:t>
            </w:r>
          </w:p>
        </w:tc>
        <w:tc>
          <w:tcPr>
            <w:tcW w:w="726" w:type="pct"/>
            <w:shd w:val="clear" w:color="auto" w:fill="auto"/>
            <w:vAlign w:val="center"/>
          </w:tcPr>
          <w:p w14:paraId="5134613C"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auto"/>
            <w:vAlign w:val="center"/>
          </w:tcPr>
          <w:p w14:paraId="618314DC"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026/0</w:t>
            </w:r>
          </w:p>
        </w:tc>
        <w:tc>
          <w:tcPr>
            <w:tcW w:w="726" w:type="pct"/>
            <w:shd w:val="clear" w:color="auto" w:fill="FFFFFF"/>
            <w:vAlign w:val="center"/>
          </w:tcPr>
          <w:p w14:paraId="7CC4227F"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132/0</w:t>
            </w:r>
          </w:p>
        </w:tc>
        <w:tc>
          <w:tcPr>
            <w:tcW w:w="727" w:type="pct"/>
            <w:shd w:val="clear" w:color="auto" w:fill="FFFFFF"/>
            <w:vAlign w:val="center"/>
          </w:tcPr>
          <w:p w14:paraId="0B6C5588" w14:textId="77777777" w:rsidR="00B866F3" w:rsidRPr="00912407" w:rsidRDefault="00B866F3" w:rsidP="00640D3C">
            <w:pPr>
              <w:ind w:left="0" w:firstLine="0"/>
              <w:contextualSpacing/>
              <w:jc w:val="both"/>
              <w:rPr>
                <w:rFonts w:cs="B Nazanin"/>
                <w:szCs w:val="24"/>
                <w:lang w:bidi="fa-IR"/>
              </w:rPr>
            </w:pPr>
            <w:r w:rsidRPr="00912407">
              <w:rPr>
                <w:rFonts w:cs="B Nazanin" w:hint="cs"/>
                <w:szCs w:val="24"/>
                <w:rtl/>
                <w:lang w:bidi="fa-IR"/>
              </w:rPr>
              <w:t>1</w:t>
            </w:r>
            <w:r w:rsidRPr="00912407">
              <w:rPr>
                <w:rFonts w:cs="B Nazanin"/>
                <w:szCs w:val="24"/>
                <w:rtl/>
                <w:lang w:bidi="fa-IR"/>
              </w:rPr>
              <w:t>41/0</w:t>
            </w:r>
          </w:p>
        </w:tc>
      </w:tr>
      <w:tr w:rsidR="00B866F3" w:rsidRPr="00912407" w14:paraId="333495B1" w14:textId="77777777" w:rsidTr="00640D3C">
        <w:tc>
          <w:tcPr>
            <w:tcW w:w="2095" w:type="pct"/>
            <w:shd w:val="clear" w:color="auto" w:fill="auto"/>
          </w:tcPr>
          <w:p w14:paraId="3B6842E1"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تحصیلات پدر</w:t>
            </w:r>
          </w:p>
        </w:tc>
        <w:tc>
          <w:tcPr>
            <w:tcW w:w="726" w:type="pct"/>
            <w:shd w:val="clear" w:color="auto" w:fill="auto"/>
            <w:vAlign w:val="center"/>
          </w:tcPr>
          <w:p w14:paraId="29DA8CA1"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auto"/>
            <w:vAlign w:val="center"/>
          </w:tcPr>
          <w:p w14:paraId="4051BCA1"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002/0</w:t>
            </w:r>
          </w:p>
        </w:tc>
        <w:tc>
          <w:tcPr>
            <w:tcW w:w="726" w:type="pct"/>
            <w:shd w:val="clear" w:color="auto" w:fill="auto"/>
            <w:vAlign w:val="center"/>
          </w:tcPr>
          <w:p w14:paraId="1ABE328D"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107/0</w:t>
            </w:r>
          </w:p>
        </w:tc>
        <w:tc>
          <w:tcPr>
            <w:tcW w:w="727" w:type="pct"/>
            <w:shd w:val="clear" w:color="auto" w:fill="auto"/>
            <w:vAlign w:val="center"/>
          </w:tcPr>
          <w:p w14:paraId="0DA5F855" w14:textId="77777777" w:rsidR="00B866F3" w:rsidRPr="00912407" w:rsidRDefault="00B866F3" w:rsidP="00640D3C">
            <w:pPr>
              <w:ind w:left="0" w:firstLine="0"/>
              <w:contextualSpacing/>
              <w:jc w:val="both"/>
              <w:rPr>
                <w:rFonts w:cs="B Nazanin"/>
                <w:szCs w:val="24"/>
                <w:lang w:bidi="fa-IR"/>
              </w:rPr>
            </w:pPr>
            <w:r w:rsidRPr="00912407">
              <w:rPr>
                <w:rFonts w:cs="B Nazanin"/>
                <w:szCs w:val="24"/>
                <w:highlight w:val="yellow"/>
                <w:rtl/>
                <w:lang w:bidi="fa-IR"/>
              </w:rPr>
              <w:t>014/0</w:t>
            </w:r>
          </w:p>
        </w:tc>
      </w:tr>
      <w:tr w:rsidR="00B866F3" w:rsidRPr="00912407" w14:paraId="4DE55CFF" w14:textId="77777777" w:rsidTr="00640D3C">
        <w:tc>
          <w:tcPr>
            <w:tcW w:w="2095" w:type="pct"/>
            <w:shd w:val="clear" w:color="auto" w:fill="auto"/>
          </w:tcPr>
          <w:p w14:paraId="035F85B7"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شغل پدر</w:t>
            </w:r>
          </w:p>
        </w:tc>
        <w:tc>
          <w:tcPr>
            <w:tcW w:w="726" w:type="pct"/>
            <w:shd w:val="clear" w:color="auto" w:fill="auto"/>
            <w:vAlign w:val="center"/>
          </w:tcPr>
          <w:p w14:paraId="02996BDD"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auto"/>
            <w:vAlign w:val="center"/>
          </w:tcPr>
          <w:p w14:paraId="52CBC178"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004/0</w:t>
            </w:r>
          </w:p>
        </w:tc>
        <w:tc>
          <w:tcPr>
            <w:tcW w:w="726" w:type="pct"/>
            <w:shd w:val="clear" w:color="auto" w:fill="auto"/>
            <w:vAlign w:val="center"/>
          </w:tcPr>
          <w:p w14:paraId="6DC9FDAC"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151/0</w:t>
            </w:r>
          </w:p>
        </w:tc>
        <w:tc>
          <w:tcPr>
            <w:tcW w:w="727" w:type="pct"/>
            <w:shd w:val="clear" w:color="auto" w:fill="auto"/>
            <w:vAlign w:val="center"/>
          </w:tcPr>
          <w:p w14:paraId="7915A199"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191/0</w:t>
            </w:r>
          </w:p>
        </w:tc>
      </w:tr>
      <w:tr w:rsidR="00B866F3" w:rsidRPr="00912407" w14:paraId="2C7F8CC5" w14:textId="77777777" w:rsidTr="00640D3C">
        <w:tc>
          <w:tcPr>
            <w:tcW w:w="2095" w:type="pct"/>
            <w:shd w:val="clear" w:color="auto" w:fill="auto"/>
          </w:tcPr>
          <w:p w14:paraId="732D8A8F"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وضعیت مالی</w:t>
            </w:r>
          </w:p>
        </w:tc>
        <w:tc>
          <w:tcPr>
            <w:tcW w:w="726" w:type="pct"/>
            <w:shd w:val="clear" w:color="auto" w:fill="auto"/>
            <w:vAlign w:val="center"/>
          </w:tcPr>
          <w:p w14:paraId="35298DAE"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auto"/>
            <w:vAlign w:val="center"/>
          </w:tcPr>
          <w:p w14:paraId="162D1E43" w14:textId="77777777" w:rsidR="00B866F3" w:rsidRPr="00912407" w:rsidRDefault="00B866F3" w:rsidP="00640D3C">
            <w:pPr>
              <w:ind w:left="0" w:firstLine="0"/>
              <w:contextualSpacing/>
              <w:jc w:val="both"/>
              <w:rPr>
                <w:rFonts w:cs="B Nazanin"/>
                <w:szCs w:val="24"/>
                <w:highlight w:val="yellow"/>
                <w:lang w:bidi="fa-IR"/>
              </w:rPr>
            </w:pPr>
            <w:r w:rsidRPr="00912407">
              <w:rPr>
                <w:rFonts w:cs="B Nazanin"/>
                <w:szCs w:val="24"/>
                <w:highlight w:val="yellow"/>
                <w:rtl/>
                <w:lang w:bidi="fa-IR"/>
              </w:rPr>
              <w:t>003/0</w:t>
            </w:r>
          </w:p>
        </w:tc>
        <w:tc>
          <w:tcPr>
            <w:tcW w:w="726" w:type="pct"/>
            <w:shd w:val="clear" w:color="auto" w:fill="auto"/>
            <w:vAlign w:val="center"/>
          </w:tcPr>
          <w:p w14:paraId="5BEE9FD8" w14:textId="77777777" w:rsidR="00B866F3" w:rsidRPr="00912407" w:rsidRDefault="00B866F3" w:rsidP="00640D3C">
            <w:pPr>
              <w:ind w:left="0" w:firstLine="0"/>
              <w:contextualSpacing/>
              <w:jc w:val="both"/>
              <w:rPr>
                <w:rFonts w:cs="B Nazanin"/>
                <w:szCs w:val="24"/>
                <w:highlight w:val="yellow"/>
                <w:lang w:bidi="fa-IR"/>
              </w:rPr>
            </w:pPr>
            <w:r w:rsidRPr="00912407">
              <w:rPr>
                <w:rFonts w:cs="B Nazanin"/>
                <w:szCs w:val="24"/>
                <w:highlight w:val="yellow"/>
                <w:rtl/>
                <w:lang w:bidi="fa-IR"/>
              </w:rPr>
              <w:t>004/0</w:t>
            </w:r>
          </w:p>
        </w:tc>
        <w:tc>
          <w:tcPr>
            <w:tcW w:w="727" w:type="pct"/>
            <w:shd w:val="clear" w:color="auto" w:fill="auto"/>
            <w:vAlign w:val="center"/>
          </w:tcPr>
          <w:p w14:paraId="6C770173" w14:textId="77777777" w:rsidR="00B866F3" w:rsidRPr="00912407" w:rsidRDefault="00B866F3" w:rsidP="00640D3C">
            <w:pPr>
              <w:ind w:left="0" w:firstLine="0"/>
              <w:contextualSpacing/>
              <w:jc w:val="both"/>
              <w:rPr>
                <w:rFonts w:cs="B Nazanin"/>
                <w:szCs w:val="24"/>
                <w:highlight w:val="yellow"/>
                <w:lang w:bidi="fa-IR"/>
              </w:rPr>
            </w:pPr>
            <w:r w:rsidRPr="00912407">
              <w:rPr>
                <w:rFonts w:cs="B Nazanin"/>
                <w:szCs w:val="24"/>
                <w:highlight w:val="yellow"/>
                <w:rtl/>
                <w:lang w:bidi="fa-IR"/>
              </w:rPr>
              <w:t>015/0</w:t>
            </w:r>
          </w:p>
        </w:tc>
      </w:tr>
      <w:tr w:rsidR="00B866F3" w:rsidRPr="00912407" w14:paraId="50C58F94" w14:textId="77777777" w:rsidTr="00640D3C">
        <w:tc>
          <w:tcPr>
            <w:tcW w:w="2095" w:type="pct"/>
            <w:shd w:val="clear" w:color="auto" w:fill="auto"/>
          </w:tcPr>
          <w:p w14:paraId="34481BF0"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مشکلات جسمی پدر</w:t>
            </w:r>
          </w:p>
        </w:tc>
        <w:tc>
          <w:tcPr>
            <w:tcW w:w="726" w:type="pct"/>
            <w:shd w:val="clear" w:color="auto" w:fill="auto"/>
            <w:vAlign w:val="center"/>
          </w:tcPr>
          <w:p w14:paraId="4D648CC5"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auto"/>
            <w:vAlign w:val="center"/>
          </w:tcPr>
          <w:p w14:paraId="25793F74"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013/0</w:t>
            </w:r>
          </w:p>
        </w:tc>
        <w:tc>
          <w:tcPr>
            <w:tcW w:w="726" w:type="pct"/>
            <w:shd w:val="clear" w:color="auto" w:fill="auto"/>
            <w:vAlign w:val="center"/>
          </w:tcPr>
          <w:p w14:paraId="37840F78"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809/0</w:t>
            </w:r>
          </w:p>
        </w:tc>
        <w:tc>
          <w:tcPr>
            <w:tcW w:w="727" w:type="pct"/>
            <w:shd w:val="clear" w:color="auto" w:fill="auto"/>
            <w:vAlign w:val="center"/>
          </w:tcPr>
          <w:p w14:paraId="60524FA0"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190/0</w:t>
            </w:r>
          </w:p>
        </w:tc>
      </w:tr>
      <w:tr w:rsidR="00B866F3" w:rsidRPr="00912407" w14:paraId="496B3821" w14:textId="77777777" w:rsidTr="00640D3C">
        <w:tc>
          <w:tcPr>
            <w:tcW w:w="2095" w:type="pct"/>
            <w:shd w:val="clear" w:color="auto" w:fill="auto"/>
          </w:tcPr>
          <w:p w14:paraId="46221488" w14:textId="77777777" w:rsidR="00B866F3" w:rsidRPr="00912407" w:rsidRDefault="00B866F3" w:rsidP="00640D3C">
            <w:pPr>
              <w:ind w:left="0" w:firstLine="0"/>
              <w:jc w:val="both"/>
              <w:rPr>
                <w:rFonts w:cs="B Nazanin"/>
                <w:szCs w:val="24"/>
                <w:rtl/>
                <w:lang w:bidi="fa-IR"/>
              </w:rPr>
            </w:pPr>
            <w:r w:rsidRPr="00912407">
              <w:rPr>
                <w:rFonts w:cs="B Nazanin"/>
                <w:szCs w:val="24"/>
                <w:rtl/>
                <w:lang w:bidi="fa-IR"/>
              </w:rPr>
              <w:t>مشکل جسمی مادر</w:t>
            </w:r>
          </w:p>
        </w:tc>
        <w:tc>
          <w:tcPr>
            <w:tcW w:w="726" w:type="pct"/>
            <w:shd w:val="clear" w:color="auto" w:fill="auto"/>
            <w:vAlign w:val="center"/>
          </w:tcPr>
          <w:p w14:paraId="247A713C"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shd w:val="clear" w:color="auto" w:fill="auto"/>
            <w:vAlign w:val="center"/>
          </w:tcPr>
          <w:p w14:paraId="0856DDBF"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454/0</w:t>
            </w:r>
          </w:p>
        </w:tc>
        <w:tc>
          <w:tcPr>
            <w:tcW w:w="726" w:type="pct"/>
            <w:shd w:val="clear" w:color="auto" w:fill="auto"/>
            <w:vAlign w:val="center"/>
          </w:tcPr>
          <w:p w14:paraId="07859ECA"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125/0</w:t>
            </w:r>
          </w:p>
        </w:tc>
        <w:tc>
          <w:tcPr>
            <w:tcW w:w="727" w:type="pct"/>
            <w:shd w:val="clear" w:color="auto" w:fill="auto"/>
            <w:vAlign w:val="center"/>
          </w:tcPr>
          <w:p w14:paraId="2C2959EA"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393/0</w:t>
            </w:r>
          </w:p>
        </w:tc>
      </w:tr>
      <w:tr w:rsidR="00B866F3" w:rsidRPr="00912407" w14:paraId="0D904488" w14:textId="77777777" w:rsidTr="00640D3C">
        <w:tc>
          <w:tcPr>
            <w:tcW w:w="2095" w:type="pct"/>
            <w:tcBorders>
              <w:bottom w:val="single" w:sz="12" w:space="0" w:color="auto"/>
            </w:tcBorders>
            <w:shd w:val="clear" w:color="auto" w:fill="auto"/>
          </w:tcPr>
          <w:p w14:paraId="315526D3" w14:textId="77777777" w:rsidR="00B866F3" w:rsidRPr="00912407" w:rsidRDefault="00B866F3" w:rsidP="00640D3C">
            <w:pPr>
              <w:ind w:left="0" w:firstLine="0"/>
              <w:jc w:val="both"/>
              <w:rPr>
                <w:rFonts w:cs="B Nazanin"/>
                <w:szCs w:val="24"/>
                <w:lang w:bidi="fa-IR"/>
              </w:rPr>
            </w:pPr>
            <w:r w:rsidRPr="00912407">
              <w:rPr>
                <w:rFonts w:cs="B Nazanin"/>
                <w:szCs w:val="24"/>
                <w:rtl/>
                <w:lang w:bidi="fa-IR"/>
              </w:rPr>
              <w:t>نسبت فامیلی</w:t>
            </w:r>
          </w:p>
        </w:tc>
        <w:tc>
          <w:tcPr>
            <w:tcW w:w="726" w:type="pct"/>
            <w:tcBorders>
              <w:bottom w:val="single" w:sz="12" w:space="0" w:color="auto"/>
            </w:tcBorders>
            <w:shd w:val="clear" w:color="auto" w:fill="auto"/>
            <w:vAlign w:val="center"/>
          </w:tcPr>
          <w:p w14:paraId="2ABF4884"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001/0</w:t>
            </w:r>
          </w:p>
        </w:tc>
        <w:tc>
          <w:tcPr>
            <w:tcW w:w="726" w:type="pct"/>
            <w:tcBorders>
              <w:bottom w:val="single" w:sz="12" w:space="0" w:color="auto"/>
            </w:tcBorders>
            <w:shd w:val="clear" w:color="auto" w:fill="auto"/>
            <w:vAlign w:val="center"/>
          </w:tcPr>
          <w:p w14:paraId="074DBDF5"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232/0</w:t>
            </w:r>
          </w:p>
        </w:tc>
        <w:tc>
          <w:tcPr>
            <w:tcW w:w="726" w:type="pct"/>
            <w:tcBorders>
              <w:bottom w:val="single" w:sz="12" w:space="0" w:color="auto"/>
            </w:tcBorders>
            <w:shd w:val="clear" w:color="auto" w:fill="auto"/>
            <w:vAlign w:val="center"/>
          </w:tcPr>
          <w:p w14:paraId="4C7D16DA"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327/0</w:t>
            </w:r>
          </w:p>
        </w:tc>
        <w:tc>
          <w:tcPr>
            <w:tcW w:w="727" w:type="pct"/>
            <w:tcBorders>
              <w:bottom w:val="single" w:sz="12" w:space="0" w:color="auto"/>
            </w:tcBorders>
            <w:shd w:val="clear" w:color="auto" w:fill="auto"/>
            <w:vAlign w:val="center"/>
          </w:tcPr>
          <w:p w14:paraId="75E28188" w14:textId="77777777" w:rsidR="00B866F3" w:rsidRPr="00912407" w:rsidRDefault="00B866F3" w:rsidP="00640D3C">
            <w:pPr>
              <w:ind w:left="0" w:firstLine="0"/>
              <w:contextualSpacing/>
              <w:jc w:val="both"/>
              <w:rPr>
                <w:rFonts w:cs="B Nazanin"/>
                <w:szCs w:val="24"/>
                <w:lang w:bidi="fa-IR"/>
              </w:rPr>
            </w:pPr>
            <w:r w:rsidRPr="00912407">
              <w:rPr>
                <w:rFonts w:cs="B Nazanin"/>
                <w:szCs w:val="24"/>
                <w:rtl/>
                <w:lang w:bidi="fa-IR"/>
              </w:rPr>
              <w:t>368/0</w:t>
            </w:r>
          </w:p>
        </w:tc>
      </w:tr>
    </w:tbl>
    <w:p w14:paraId="72A1CE46" w14:textId="77777777" w:rsidR="00B866F3" w:rsidRDefault="00B866F3" w:rsidP="00B866F3">
      <w:pPr>
        <w:spacing w:after="160" w:line="259" w:lineRule="auto"/>
        <w:ind w:left="0" w:firstLine="0"/>
        <w:jc w:val="both"/>
        <w:rPr>
          <w:rFonts w:ascii="Calibri" w:eastAsia="Calibri" w:hAnsi="Calibri" w:cs="B Nazanin"/>
          <w:color w:val="000000"/>
          <w:sz w:val="24"/>
          <w:szCs w:val="24"/>
          <w:rtl/>
          <w:lang w:bidi="fa-IR"/>
        </w:rPr>
      </w:pPr>
    </w:p>
    <w:p w14:paraId="44734E76" w14:textId="77777777" w:rsidR="00B866F3" w:rsidRDefault="00B866F3" w:rsidP="00B866F3">
      <w:pPr>
        <w:spacing w:after="160" w:line="259" w:lineRule="auto"/>
        <w:ind w:left="0" w:firstLine="0"/>
        <w:jc w:val="both"/>
        <w:rPr>
          <w:rFonts w:ascii="Calibri" w:eastAsia="Calibri" w:hAnsi="Calibri" w:cs="B Nazanin"/>
          <w:color w:val="000000"/>
          <w:sz w:val="24"/>
          <w:szCs w:val="24"/>
          <w:rtl/>
          <w:lang w:bidi="fa-IR"/>
        </w:rPr>
      </w:pPr>
    </w:p>
    <w:p w14:paraId="1695E899" w14:textId="77777777" w:rsidR="00B866F3" w:rsidRDefault="00B866F3" w:rsidP="00B866F3">
      <w:pPr>
        <w:spacing w:after="160" w:line="259" w:lineRule="auto"/>
        <w:ind w:left="0" w:firstLine="0"/>
        <w:jc w:val="both"/>
        <w:rPr>
          <w:rFonts w:ascii="Calibri" w:eastAsia="Calibri" w:hAnsi="Calibri" w:cs="B Nazanin"/>
          <w:color w:val="000000"/>
          <w:sz w:val="24"/>
          <w:szCs w:val="24"/>
          <w:rtl/>
          <w:lang w:bidi="fa-IR"/>
        </w:rPr>
      </w:pPr>
    </w:p>
    <w:p w14:paraId="1009065C" w14:textId="77777777" w:rsidR="00B866F3" w:rsidRDefault="00B866F3" w:rsidP="00B866F3">
      <w:pPr>
        <w:spacing w:after="160" w:line="259" w:lineRule="auto"/>
        <w:ind w:left="0" w:firstLine="0"/>
        <w:jc w:val="both"/>
        <w:rPr>
          <w:rFonts w:ascii="Calibri" w:eastAsia="Calibri" w:hAnsi="Calibri" w:cs="B Nazanin"/>
          <w:color w:val="000000"/>
          <w:sz w:val="24"/>
          <w:szCs w:val="24"/>
          <w:rtl/>
          <w:lang w:bidi="fa-IR"/>
        </w:rPr>
      </w:pPr>
    </w:p>
    <w:p w14:paraId="4545A38E" w14:textId="77777777" w:rsidR="00B866F3" w:rsidRDefault="00B866F3" w:rsidP="00B866F3">
      <w:pPr>
        <w:spacing w:after="160" w:line="259" w:lineRule="auto"/>
        <w:ind w:left="0" w:firstLine="0"/>
        <w:jc w:val="both"/>
        <w:rPr>
          <w:rFonts w:ascii="Calibri" w:eastAsia="Calibri" w:hAnsi="Calibri" w:cs="B Nazanin"/>
          <w:color w:val="000000"/>
          <w:sz w:val="24"/>
          <w:szCs w:val="24"/>
          <w:rtl/>
          <w:lang w:bidi="fa-IR"/>
        </w:rPr>
      </w:pPr>
    </w:p>
    <w:p w14:paraId="1BA057E7" w14:textId="77777777" w:rsidR="00B866F3" w:rsidRDefault="00B866F3" w:rsidP="00B866F3">
      <w:pPr>
        <w:spacing w:after="160" w:line="259" w:lineRule="auto"/>
        <w:ind w:left="0" w:firstLine="0"/>
        <w:jc w:val="both"/>
        <w:rPr>
          <w:rFonts w:ascii="Calibri" w:eastAsia="Calibri" w:hAnsi="Calibri" w:cs="B Nazanin"/>
          <w:color w:val="000000"/>
          <w:sz w:val="24"/>
          <w:szCs w:val="24"/>
          <w:rtl/>
          <w:lang w:bidi="fa-IR"/>
        </w:rPr>
      </w:pPr>
    </w:p>
    <w:p w14:paraId="7159002C" w14:textId="77777777" w:rsidR="00B866F3" w:rsidRDefault="00B866F3" w:rsidP="00B866F3">
      <w:pPr>
        <w:spacing w:after="160" w:line="259" w:lineRule="auto"/>
        <w:ind w:left="0" w:firstLine="0"/>
        <w:jc w:val="both"/>
        <w:rPr>
          <w:rFonts w:ascii="Calibri" w:eastAsia="Calibri" w:hAnsi="Calibri" w:cs="B Nazanin"/>
          <w:color w:val="000000"/>
          <w:sz w:val="24"/>
          <w:szCs w:val="24"/>
          <w:rtl/>
          <w:lang w:bidi="fa-IR"/>
        </w:rPr>
      </w:pPr>
    </w:p>
    <w:p w14:paraId="7E688E38" w14:textId="77777777" w:rsidR="00B866F3" w:rsidRDefault="00B866F3" w:rsidP="00B866F3">
      <w:pPr>
        <w:spacing w:after="160" w:line="259" w:lineRule="auto"/>
        <w:ind w:left="0" w:firstLine="0"/>
        <w:jc w:val="both"/>
        <w:rPr>
          <w:rFonts w:ascii="Calibri" w:eastAsia="Calibri" w:hAnsi="Calibri" w:cs="B Nazanin"/>
          <w:color w:val="000000"/>
          <w:sz w:val="24"/>
          <w:szCs w:val="24"/>
          <w:rtl/>
          <w:lang w:bidi="fa-IR"/>
        </w:rPr>
      </w:pPr>
    </w:p>
    <w:p w14:paraId="0C24EC77" w14:textId="77777777" w:rsidR="00B866F3" w:rsidRDefault="00B866F3" w:rsidP="00B866F3">
      <w:pPr>
        <w:spacing w:after="160" w:line="259" w:lineRule="auto"/>
        <w:ind w:left="0" w:firstLine="0"/>
        <w:jc w:val="both"/>
        <w:rPr>
          <w:rFonts w:ascii="Calibri" w:eastAsia="Calibri" w:hAnsi="Calibri" w:cs="B Nazanin"/>
          <w:color w:val="000000"/>
          <w:sz w:val="24"/>
          <w:szCs w:val="24"/>
          <w:rtl/>
          <w:lang w:bidi="fa-IR"/>
        </w:rPr>
      </w:pPr>
    </w:p>
    <w:p w14:paraId="7F9036EA" w14:textId="77777777" w:rsidR="00B866F3" w:rsidRDefault="00B866F3" w:rsidP="00B866F3">
      <w:pPr>
        <w:bidi w:val="0"/>
        <w:spacing w:after="160" w:line="360" w:lineRule="auto"/>
        <w:ind w:left="0" w:firstLine="0"/>
        <w:jc w:val="both"/>
        <w:rPr>
          <w:rFonts w:ascii="Calibri" w:eastAsia="Calibri" w:hAnsi="Calibri" w:cs="B Nazanin"/>
          <w:color w:val="000000"/>
          <w:sz w:val="24"/>
          <w:szCs w:val="24"/>
          <w:rtl/>
          <w:lang w:bidi="fa-IR"/>
        </w:rPr>
      </w:pPr>
    </w:p>
    <w:p w14:paraId="5A97BD38" w14:textId="1F90DF21" w:rsidR="001A297F" w:rsidRDefault="001A297F"/>
    <w:p w14:paraId="6D9CC10C" w14:textId="37157880" w:rsidR="00CC2F47" w:rsidRDefault="00CC2F47" w:rsidP="005266BC">
      <w:pPr>
        <w:tabs>
          <w:tab w:val="right" w:pos="3060"/>
        </w:tabs>
      </w:pPr>
    </w:p>
    <w:sectPr w:rsidR="00CC2F4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eviewer" w:date="2018-02-06T13:35:00Z" w:initials="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55E1C" w14:paraId="1DEA7F5E" w14:textId="77777777" w:rsidTr="00640D3C">
        <w:trPr>
          <w:trHeight w:val="15"/>
        </w:trPr>
        <w:tc>
          <w:tcPr>
            <w:tcW w:w="324" w:type="dxa"/>
          </w:tcPr>
          <w:p w14:paraId="1934E965" w14:textId="77777777" w:rsidR="00255E1C" w:rsidRDefault="00255E1C" w:rsidP="00640D3C">
            <w:pPr>
              <w:pStyle w:val="CommentText"/>
              <w:ind w:left="0" w:firstLine="0"/>
              <w:rPr>
                <w:rtl/>
              </w:rPr>
            </w:pPr>
          </w:p>
        </w:tc>
      </w:tr>
    </w:tbl>
    <w:p w14:paraId="4824EB0D" w14:textId="77777777" w:rsidR="00255E1C" w:rsidRDefault="00255E1C" w:rsidP="00B866F3">
      <w:pPr>
        <w:pStyle w:val="CommentText"/>
        <w:rPr>
          <w:rtl/>
          <w:lang w:bidi="fa-IR"/>
        </w:rPr>
      </w:pPr>
      <w:r>
        <w:rPr>
          <w:rStyle w:val="CommentReference"/>
        </w:rPr>
        <w:annotationRef/>
      </w:r>
      <w:r>
        <w:rPr>
          <w:rFonts w:hint="cs"/>
          <w:rtl/>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4EB0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altName w:val="Times New Roman"/>
    <w:charset w:val="B2"/>
    <w:family w:val="auto"/>
    <w:pitch w:val="variable"/>
    <w:sig w:usb0="00002000" w:usb1="80000000" w:usb2="00000008" w:usb3="00000000" w:csb0="00000040" w:csb1="00000000"/>
  </w:font>
  <w:font w:name="B Zar">
    <w:altName w:val="Times New Roman"/>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IranNastaliq">
    <w:altName w:val="Arial Unicode MS"/>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adugi">
    <w:panose1 w:val="020B0502040204020203"/>
    <w:charset w:val="00"/>
    <w:family w:val="swiss"/>
    <w:pitch w:val="variable"/>
    <w:sig w:usb0="00000003" w:usb1="00000000" w:usb2="00003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6FD"/>
    <w:multiLevelType w:val="hybridMultilevel"/>
    <w:tmpl w:val="4BBE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9541D"/>
    <w:multiLevelType w:val="multilevel"/>
    <w:tmpl w:val="5D46B164"/>
    <w:lvl w:ilvl="0">
      <w:start w:val="1"/>
      <w:numFmt w:val="decimal"/>
      <w:pStyle w:val="Heading1"/>
      <w:lvlText w:val="%1"/>
      <w:lvlJc w:val="left"/>
      <w:pPr>
        <w:tabs>
          <w:tab w:val="num" w:pos="227"/>
        </w:tabs>
        <w:ind w:left="432" w:hanging="432"/>
      </w:pPr>
      <w:rPr>
        <w:rFonts w:hint="default"/>
        <w:color w:val="FFFFFF" w:themeColor="background1"/>
      </w:rPr>
    </w:lvl>
    <w:lvl w:ilvl="1">
      <w:start w:val="1"/>
      <w:numFmt w:val="decimal"/>
      <w:pStyle w:val="Heading2"/>
      <w:lvlText w:val="%1-%2)"/>
      <w:lvlJc w:val="left"/>
      <w:pPr>
        <w:ind w:left="576" w:hanging="576"/>
      </w:pPr>
      <w:rPr>
        <w:rFonts w:cs="B Titr" w:hint="default"/>
        <w:color w:val="auto"/>
        <w:sz w:val="32"/>
        <w:szCs w:val="32"/>
      </w:rPr>
    </w:lvl>
    <w:lvl w:ilvl="2">
      <w:start w:val="1"/>
      <w:numFmt w:val="decimal"/>
      <w:pStyle w:val="Heading3"/>
      <w:lvlText w:val="%1-%2-%3)"/>
      <w:lvlJc w:val="left"/>
      <w:pPr>
        <w:ind w:left="720" w:hanging="720"/>
      </w:pPr>
      <w:rPr>
        <w:rFonts w:cs="B Zar"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C44464C"/>
    <w:multiLevelType w:val="hybridMultilevel"/>
    <w:tmpl w:val="42842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6C68"/>
    <w:multiLevelType w:val="multilevel"/>
    <w:tmpl w:val="FCB68C20"/>
    <w:lvl w:ilvl="0">
      <w:start w:val="1"/>
      <w:numFmt w:val="decimal"/>
      <w:lvlText w:val="%1"/>
      <w:lvlJc w:val="left"/>
      <w:pPr>
        <w:tabs>
          <w:tab w:val="num" w:pos="5189"/>
        </w:tabs>
        <w:ind w:left="5394" w:hanging="432"/>
      </w:pPr>
      <w:rPr>
        <w:rFonts w:hint="default"/>
        <w:color w:val="FFFFFF" w:themeColor="background1"/>
      </w:rPr>
    </w:lvl>
    <w:lvl w:ilvl="1">
      <w:start w:val="1"/>
      <w:numFmt w:val="decimal"/>
      <w:lvlText w:val="%1-%2)"/>
      <w:lvlJc w:val="left"/>
      <w:pPr>
        <w:ind w:left="576" w:hanging="576"/>
      </w:pPr>
      <w:rPr>
        <w:rFonts w:cs="B Nazanin" w:hint="default"/>
        <w:sz w:val="32"/>
        <w:szCs w:val="32"/>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6323BBA"/>
    <w:multiLevelType w:val="hybridMultilevel"/>
    <w:tmpl w:val="14C64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25612A"/>
    <w:multiLevelType w:val="hybridMultilevel"/>
    <w:tmpl w:val="A592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86EC6"/>
    <w:multiLevelType w:val="hybridMultilevel"/>
    <w:tmpl w:val="FA063EEE"/>
    <w:lvl w:ilvl="0" w:tplc="5CFCA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B5E01"/>
    <w:multiLevelType w:val="hybridMultilevel"/>
    <w:tmpl w:val="322E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02083"/>
    <w:multiLevelType w:val="hybridMultilevel"/>
    <w:tmpl w:val="FE2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132DE"/>
    <w:multiLevelType w:val="hybridMultilevel"/>
    <w:tmpl w:val="3A26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73271"/>
    <w:multiLevelType w:val="hybridMultilevel"/>
    <w:tmpl w:val="C792E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3"/>
  </w:num>
  <w:num w:numId="5">
    <w:abstractNumId w:val="1"/>
  </w:num>
  <w:num w:numId="6">
    <w:abstractNumId w:val="3"/>
  </w:num>
  <w:num w:numId="7">
    <w:abstractNumId w:val="1"/>
  </w:num>
  <w:num w:numId="8">
    <w:abstractNumId w:val="1"/>
  </w:num>
  <w:num w:numId="9">
    <w:abstractNumId w:val="1"/>
  </w:num>
  <w:num w:numId="10">
    <w:abstractNumId w:val="1"/>
  </w:num>
  <w:num w:numId="11">
    <w:abstractNumId w:val="2"/>
  </w:num>
  <w:num w:numId="12">
    <w:abstractNumId w:val="5"/>
  </w:num>
  <w:num w:numId="13">
    <w:abstractNumId w:val="9"/>
  </w:num>
  <w:num w:numId="14">
    <w:abstractNumId w:val="7"/>
  </w:num>
  <w:num w:numId="15">
    <w:abstractNumId w:val="0"/>
  </w:num>
  <w:num w:numId="16">
    <w:abstractNumId w:val="8"/>
  </w:num>
  <w:num w:numId="17">
    <w:abstractNumId w:val="4"/>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af95ppne9tvjezxth5asxfr5rarwfx95pt&quot;&gt;jam&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B866F3"/>
    <w:rsid w:val="000C70EE"/>
    <w:rsid w:val="001951A4"/>
    <w:rsid w:val="001A297F"/>
    <w:rsid w:val="001C5BFE"/>
    <w:rsid w:val="00255E1C"/>
    <w:rsid w:val="00262498"/>
    <w:rsid w:val="00262CA9"/>
    <w:rsid w:val="003778DC"/>
    <w:rsid w:val="00393CD6"/>
    <w:rsid w:val="003B2A3E"/>
    <w:rsid w:val="003D3791"/>
    <w:rsid w:val="004754FD"/>
    <w:rsid w:val="004C0485"/>
    <w:rsid w:val="004F1BC2"/>
    <w:rsid w:val="005266BC"/>
    <w:rsid w:val="00526F73"/>
    <w:rsid w:val="00640D3C"/>
    <w:rsid w:val="006552F9"/>
    <w:rsid w:val="00665007"/>
    <w:rsid w:val="00666C09"/>
    <w:rsid w:val="00672503"/>
    <w:rsid w:val="0067533B"/>
    <w:rsid w:val="00733FE5"/>
    <w:rsid w:val="00764DB1"/>
    <w:rsid w:val="00797C85"/>
    <w:rsid w:val="0089005F"/>
    <w:rsid w:val="008C1929"/>
    <w:rsid w:val="008F2339"/>
    <w:rsid w:val="008F3EEA"/>
    <w:rsid w:val="00A0615D"/>
    <w:rsid w:val="00A34C90"/>
    <w:rsid w:val="00A5491E"/>
    <w:rsid w:val="00A93FAA"/>
    <w:rsid w:val="00AA687E"/>
    <w:rsid w:val="00B04C15"/>
    <w:rsid w:val="00B33123"/>
    <w:rsid w:val="00B866F3"/>
    <w:rsid w:val="00BC0E12"/>
    <w:rsid w:val="00BC7390"/>
    <w:rsid w:val="00BD5A17"/>
    <w:rsid w:val="00CC2F47"/>
    <w:rsid w:val="00D34F8D"/>
    <w:rsid w:val="00D43D57"/>
    <w:rsid w:val="00D5272D"/>
    <w:rsid w:val="00DD3BDE"/>
    <w:rsid w:val="00DF518D"/>
    <w:rsid w:val="00ED441A"/>
    <w:rsid w:val="00EE37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0ED8"/>
  <w15:chartTrackingRefBased/>
  <w15:docId w15:val="{EE6CF318-AF33-4124-9491-5D30F5DE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578" w:hanging="578"/>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F3"/>
    <w:pPr>
      <w:bidi/>
    </w:pPr>
    <w:rPr>
      <w:rFonts w:ascii="Times New Roman" w:eastAsia="Times New Roman" w:hAnsi="Times New Roman" w:cs="Times New Roman"/>
    </w:rPr>
  </w:style>
  <w:style w:type="paragraph" w:styleId="Heading1">
    <w:name w:val="heading 1"/>
    <w:basedOn w:val="Normal"/>
    <w:next w:val="Normal"/>
    <w:link w:val="Heading1Char"/>
    <w:qFormat/>
    <w:rsid w:val="00262CA9"/>
    <w:pPr>
      <w:keepNext/>
      <w:keepLines/>
      <w:numPr>
        <w:numId w:val="10"/>
      </w:numPr>
      <w:spacing w:before="480" w:line="276" w:lineRule="auto"/>
      <w:jc w:val="center"/>
      <w:outlineLvl w:val="0"/>
    </w:pPr>
    <w:rPr>
      <w:rFonts w:asciiTheme="majorHAnsi" w:eastAsiaTheme="majorEastAsia" w:hAnsiTheme="majorHAnsi" w:cs="IranNastaliq"/>
      <w:b/>
      <w:bCs/>
      <w:sz w:val="28"/>
      <w:szCs w:val="96"/>
    </w:rPr>
  </w:style>
  <w:style w:type="paragraph" w:styleId="Heading2">
    <w:name w:val="heading 2"/>
    <w:basedOn w:val="Normal"/>
    <w:next w:val="Normal"/>
    <w:link w:val="Heading2Char"/>
    <w:autoRedefine/>
    <w:unhideWhenUsed/>
    <w:qFormat/>
    <w:rsid w:val="00262CA9"/>
    <w:pPr>
      <w:keepNext/>
      <w:keepLines/>
      <w:numPr>
        <w:ilvl w:val="1"/>
        <w:numId w:val="10"/>
      </w:numPr>
      <w:spacing w:before="200" w:after="240"/>
      <w:contextualSpacing/>
      <w:outlineLvl w:val="1"/>
    </w:pPr>
    <w:rPr>
      <w:rFonts w:asciiTheme="majorHAnsi" w:eastAsia="Calibri" w:hAnsiTheme="majorHAnsi" w:cs="B Titr"/>
      <w:b/>
      <w:bCs/>
      <w:sz w:val="28"/>
      <w:szCs w:val="32"/>
      <w:lang w:bidi="fa-IR"/>
    </w:rPr>
  </w:style>
  <w:style w:type="paragraph" w:styleId="Heading3">
    <w:name w:val="heading 3"/>
    <w:basedOn w:val="Normal"/>
    <w:next w:val="Normal"/>
    <w:link w:val="Heading3Char"/>
    <w:unhideWhenUsed/>
    <w:qFormat/>
    <w:rsid w:val="00262CA9"/>
    <w:pPr>
      <w:keepNext/>
      <w:keepLines/>
      <w:numPr>
        <w:ilvl w:val="2"/>
        <w:numId w:val="10"/>
      </w:numPr>
      <w:bidi w:val="0"/>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nhideWhenUsed/>
    <w:qFormat/>
    <w:rsid w:val="00262CA9"/>
    <w:pPr>
      <w:keepNext/>
      <w:keepLines/>
      <w:numPr>
        <w:ilvl w:val="3"/>
        <w:numId w:val="6"/>
      </w:numPr>
      <w:bidi w:val="0"/>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autoRedefine/>
    <w:unhideWhenUsed/>
    <w:qFormat/>
    <w:rsid w:val="00262CA9"/>
    <w:pPr>
      <w:keepNext/>
      <w:keepLines/>
      <w:numPr>
        <w:ilvl w:val="4"/>
        <w:numId w:val="10"/>
      </w:numPr>
      <w:spacing w:before="200"/>
      <w:outlineLvl w:val="4"/>
    </w:pPr>
    <w:rPr>
      <w:rFonts w:asciiTheme="majorHAnsi" w:eastAsiaTheme="majorEastAsia" w:hAnsiTheme="majorHAnsi" w:cs="B Zar"/>
      <w:bCs/>
      <w:sz w:val="24"/>
      <w:szCs w:val="24"/>
    </w:rPr>
  </w:style>
  <w:style w:type="paragraph" w:styleId="Heading6">
    <w:name w:val="heading 6"/>
    <w:basedOn w:val="Normal"/>
    <w:next w:val="Normal"/>
    <w:link w:val="Heading6Char"/>
    <w:unhideWhenUsed/>
    <w:qFormat/>
    <w:rsid w:val="00262CA9"/>
    <w:pPr>
      <w:keepNext/>
      <w:keepLines/>
      <w:numPr>
        <w:ilvl w:val="5"/>
        <w:numId w:val="2"/>
      </w:numPr>
      <w:bidi w:val="0"/>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nhideWhenUsed/>
    <w:qFormat/>
    <w:rsid w:val="00262CA9"/>
    <w:pPr>
      <w:keepNext/>
      <w:keepLines/>
      <w:numPr>
        <w:ilvl w:val="6"/>
        <w:numId w:val="10"/>
      </w:numPr>
      <w:bidi w:val="0"/>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2CA9"/>
    <w:pPr>
      <w:keepNext/>
      <w:keepLines/>
      <w:numPr>
        <w:ilvl w:val="7"/>
        <w:numId w:val="10"/>
      </w:numPr>
      <w:bidi w:val="0"/>
      <w:spacing w:before="200"/>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semiHidden/>
    <w:unhideWhenUsed/>
    <w:qFormat/>
    <w:rsid w:val="00262CA9"/>
    <w:pPr>
      <w:keepNext/>
      <w:keepLines/>
      <w:numPr>
        <w:ilvl w:val="8"/>
        <w:numId w:val="10"/>
      </w:numPr>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62CA9"/>
    <w:pPr>
      <w:ind w:left="0" w:firstLine="0"/>
    </w:pPr>
    <w:rPr>
      <w:spacing w:val="20"/>
      <w:sz w:val="24"/>
      <w:szCs w:val="24"/>
      <w:lang w:eastAsia="zh-CN"/>
    </w:rPr>
  </w:style>
  <w:style w:type="paragraph" w:customStyle="1" w:styleId="Style3">
    <w:name w:val="Style3"/>
    <w:basedOn w:val="Normal"/>
    <w:qFormat/>
    <w:rsid w:val="00262CA9"/>
    <w:pPr>
      <w:spacing w:line="360" w:lineRule="auto"/>
      <w:ind w:left="0" w:firstLine="0"/>
    </w:pPr>
    <w:rPr>
      <w:sz w:val="24"/>
      <w:szCs w:val="24"/>
      <w:lang w:eastAsia="zh-CN" w:bidi="fa-IR"/>
    </w:rPr>
  </w:style>
  <w:style w:type="paragraph" w:customStyle="1" w:styleId="Style4">
    <w:name w:val="Style4"/>
    <w:basedOn w:val="Normal"/>
    <w:qFormat/>
    <w:rsid w:val="00262CA9"/>
    <w:pPr>
      <w:spacing w:line="360" w:lineRule="auto"/>
      <w:ind w:left="0" w:firstLine="0"/>
      <w:jc w:val="lowKashida"/>
    </w:pPr>
    <w:rPr>
      <w:rFonts w:cs="B Nazanin"/>
      <w:sz w:val="24"/>
      <w:szCs w:val="26"/>
      <w:lang w:eastAsia="zh-CN" w:bidi="fa-IR"/>
    </w:rPr>
  </w:style>
  <w:style w:type="paragraph" w:customStyle="1" w:styleId="Style2">
    <w:name w:val="Style2"/>
    <w:basedOn w:val="Style4"/>
    <w:qFormat/>
    <w:rsid w:val="00262CA9"/>
  </w:style>
  <w:style w:type="paragraph" w:customStyle="1" w:styleId="Title1">
    <w:name w:val="Title1"/>
    <w:basedOn w:val="Normal"/>
    <w:next w:val="Normal"/>
    <w:qFormat/>
    <w:rsid w:val="00262CA9"/>
    <w:pPr>
      <w:pBdr>
        <w:bottom w:val="single" w:sz="8" w:space="4" w:color="DDDDDD"/>
      </w:pBdr>
      <w:bidi w:val="0"/>
      <w:spacing w:after="300"/>
      <w:ind w:left="0" w:firstLine="0"/>
      <w:contextualSpacing/>
      <w:jc w:val="right"/>
    </w:pPr>
    <w:rPr>
      <w:rFonts w:ascii="Arial" w:hAnsi="Arial" w:cs="Arial"/>
      <w:color w:val="000000"/>
      <w:spacing w:val="5"/>
      <w:kern w:val="28"/>
      <w:sz w:val="52"/>
      <w:szCs w:val="52"/>
    </w:rPr>
  </w:style>
  <w:style w:type="paragraph" w:customStyle="1" w:styleId="Subtitle1">
    <w:name w:val="Subtitle1"/>
    <w:basedOn w:val="Normal"/>
    <w:next w:val="Normal"/>
    <w:uiPriority w:val="11"/>
    <w:qFormat/>
    <w:rsid w:val="00262CA9"/>
    <w:pPr>
      <w:numPr>
        <w:ilvl w:val="1"/>
      </w:numPr>
      <w:bidi w:val="0"/>
      <w:ind w:left="578" w:hanging="578"/>
      <w:jc w:val="right"/>
    </w:pPr>
    <w:rPr>
      <w:rFonts w:ascii="Arial" w:hAnsi="Arial" w:cs="Arial"/>
      <w:i/>
      <w:iCs/>
      <w:color w:val="DDDDDD"/>
      <w:spacing w:val="15"/>
      <w:sz w:val="24"/>
      <w:szCs w:val="24"/>
    </w:rPr>
  </w:style>
  <w:style w:type="paragraph" w:customStyle="1" w:styleId="Quote1">
    <w:name w:val="Quote1"/>
    <w:basedOn w:val="Normal"/>
    <w:next w:val="Normal"/>
    <w:uiPriority w:val="29"/>
    <w:qFormat/>
    <w:rsid w:val="00262CA9"/>
    <w:pPr>
      <w:bidi w:val="0"/>
      <w:ind w:left="0" w:firstLine="0"/>
    </w:pPr>
    <w:rPr>
      <w:i/>
      <w:iCs/>
      <w:color w:val="000000"/>
      <w:sz w:val="24"/>
      <w:szCs w:val="24"/>
    </w:rPr>
  </w:style>
  <w:style w:type="paragraph" w:customStyle="1" w:styleId="IntenseQuote1">
    <w:name w:val="Intense Quote1"/>
    <w:basedOn w:val="Normal"/>
    <w:next w:val="Normal"/>
    <w:uiPriority w:val="30"/>
    <w:qFormat/>
    <w:rsid w:val="00262CA9"/>
    <w:pPr>
      <w:pBdr>
        <w:bottom w:val="single" w:sz="4" w:space="4" w:color="DDDDDD"/>
      </w:pBdr>
      <w:bidi w:val="0"/>
      <w:spacing w:before="200" w:after="280"/>
      <w:ind w:left="936" w:right="936" w:firstLine="0"/>
    </w:pPr>
    <w:rPr>
      <w:b/>
      <w:bCs/>
      <w:i/>
      <w:iCs/>
      <w:color w:val="DDDDDD"/>
      <w:sz w:val="24"/>
      <w:szCs w:val="24"/>
    </w:rPr>
  </w:style>
  <w:style w:type="character" w:customStyle="1" w:styleId="SubtleEmphasis1">
    <w:name w:val="Subtle Emphasis1"/>
    <w:basedOn w:val="DefaultParagraphFont"/>
    <w:uiPriority w:val="19"/>
    <w:qFormat/>
    <w:rsid w:val="00262CA9"/>
    <w:rPr>
      <w:i/>
      <w:iCs/>
      <w:color w:val="808080"/>
    </w:rPr>
  </w:style>
  <w:style w:type="character" w:customStyle="1" w:styleId="IntenseEmphasis1">
    <w:name w:val="Intense Emphasis1"/>
    <w:basedOn w:val="DefaultParagraphFont"/>
    <w:uiPriority w:val="21"/>
    <w:qFormat/>
    <w:rsid w:val="00262CA9"/>
    <w:rPr>
      <w:b/>
      <w:bCs/>
      <w:i/>
      <w:iCs/>
      <w:color w:val="DDDDDD"/>
    </w:rPr>
  </w:style>
  <w:style w:type="character" w:customStyle="1" w:styleId="SubtleReference1">
    <w:name w:val="Subtle Reference1"/>
    <w:basedOn w:val="DefaultParagraphFont"/>
    <w:uiPriority w:val="31"/>
    <w:qFormat/>
    <w:rsid w:val="00262CA9"/>
    <w:rPr>
      <w:smallCaps/>
      <w:color w:val="B2B2B2"/>
      <w:u w:val="single"/>
    </w:rPr>
  </w:style>
  <w:style w:type="character" w:customStyle="1" w:styleId="IntenseReference1">
    <w:name w:val="Intense Reference1"/>
    <w:basedOn w:val="DefaultParagraphFont"/>
    <w:uiPriority w:val="32"/>
    <w:qFormat/>
    <w:rsid w:val="00262CA9"/>
    <w:rPr>
      <w:b/>
      <w:bCs/>
      <w:smallCaps/>
      <w:color w:val="B2B2B2"/>
      <w:spacing w:val="5"/>
      <w:u w:val="single"/>
    </w:rPr>
  </w:style>
  <w:style w:type="character" w:customStyle="1" w:styleId="Heading1Char">
    <w:name w:val="Heading 1 Char"/>
    <w:basedOn w:val="DefaultParagraphFont"/>
    <w:link w:val="Heading1"/>
    <w:rsid w:val="00262CA9"/>
    <w:rPr>
      <w:rFonts w:asciiTheme="majorHAnsi" w:eastAsiaTheme="majorEastAsia" w:hAnsiTheme="majorHAnsi" w:cs="IranNastaliq"/>
      <w:b/>
      <w:bCs/>
      <w:sz w:val="28"/>
      <w:szCs w:val="96"/>
    </w:rPr>
  </w:style>
  <w:style w:type="character" w:customStyle="1" w:styleId="Heading2Char">
    <w:name w:val="Heading 2 Char"/>
    <w:basedOn w:val="DefaultParagraphFont"/>
    <w:link w:val="Heading2"/>
    <w:rsid w:val="00262CA9"/>
    <w:rPr>
      <w:rFonts w:asciiTheme="majorHAnsi" w:eastAsia="Calibri" w:hAnsiTheme="majorHAnsi" w:cs="B Titr"/>
      <w:b/>
      <w:bCs/>
      <w:sz w:val="28"/>
      <w:szCs w:val="32"/>
      <w:lang w:bidi="fa-IR"/>
    </w:rPr>
  </w:style>
  <w:style w:type="character" w:customStyle="1" w:styleId="Heading3Char">
    <w:name w:val="Heading 3 Char"/>
    <w:basedOn w:val="DefaultParagraphFont"/>
    <w:link w:val="Heading3"/>
    <w:rsid w:val="00262CA9"/>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rsid w:val="00262CA9"/>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rsid w:val="00262CA9"/>
    <w:rPr>
      <w:rFonts w:asciiTheme="majorHAnsi" w:eastAsiaTheme="majorEastAsia" w:hAnsiTheme="majorHAnsi" w:cs="B Zar"/>
      <w:bCs/>
      <w:sz w:val="24"/>
      <w:szCs w:val="24"/>
    </w:rPr>
  </w:style>
  <w:style w:type="character" w:customStyle="1" w:styleId="Heading6Char">
    <w:name w:val="Heading 6 Char"/>
    <w:basedOn w:val="DefaultParagraphFont"/>
    <w:link w:val="Heading6"/>
    <w:rsid w:val="00262CA9"/>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rsid w:val="00262C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2CA9"/>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semiHidden/>
    <w:rsid w:val="00262CA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262CA9"/>
    <w:pPr>
      <w:tabs>
        <w:tab w:val="right" w:leader="dot" w:pos="9062"/>
      </w:tabs>
      <w:spacing w:before="60" w:after="60" w:line="276" w:lineRule="auto"/>
      <w:ind w:left="0" w:firstLine="0"/>
      <w:jc w:val="center"/>
    </w:pPr>
    <w:rPr>
      <w:rFonts w:cs="B Titr"/>
      <w:bCs/>
      <w:noProof/>
      <w:sz w:val="24"/>
      <w:szCs w:val="24"/>
      <w:lang w:bidi="fa-IR"/>
    </w:rPr>
  </w:style>
  <w:style w:type="paragraph" w:styleId="TOC2">
    <w:name w:val="toc 2"/>
    <w:basedOn w:val="Normal"/>
    <w:next w:val="Normal"/>
    <w:autoRedefine/>
    <w:uiPriority w:val="39"/>
    <w:unhideWhenUsed/>
    <w:qFormat/>
    <w:rsid w:val="00262CA9"/>
    <w:pPr>
      <w:tabs>
        <w:tab w:val="left" w:pos="1760"/>
        <w:tab w:val="right" w:leader="dot" w:pos="9016"/>
      </w:tabs>
      <w:spacing w:before="160" w:after="160" w:line="276" w:lineRule="auto"/>
      <w:ind w:left="-1" w:firstLine="397"/>
      <w:jc w:val="both"/>
    </w:pPr>
    <w:rPr>
      <w:rFonts w:cs="B Nazanin"/>
      <w:noProof/>
      <w:sz w:val="24"/>
      <w:szCs w:val="26"/>
    </w:rPr>
  </w:style>
  <w:style w:type="paragraph" w:styleId="TOC3">
    <w:name w:val="toc 3"/>
    <w:basedOn w:val="Normal"/>
    <w:next w:val="Normal"/>
    <w:autoRedefine/>
    <w:uiPriority w:val="39"/>
    <w:unhideWhenUsed/>
    <w:qFormat/>
    <w:rsid w:val="00262CA9"/>
    <w:pPr>
      <w:tabs>
        <w:tab w:val="left" w:pos="2330"/>
        <w:tab w:val="right" w:leader="dot" w:pos="9016"/>
      </w:tabs>
      <w:spacing w:before="160" w:after="160" w:line="276" w:lineRule="auto"/>
      <w:ind w:left="480" w:firstLine="397"/>
      <w:jc w:val="both"/>
    </w:pPr>
    <w:rPr>
      <w:rFonts w:ascii="IranNastaliq" w:eastAsia="SimSun" w:hAnsi="IranNastaliq" w:cs="B Nazanin"/>
      <w:noProof/>
      <w:sz w:val="24"/>
      <w:szCs w:val="26"/>
      <w:lang w:eastAsia="zh-CN"/>
    </w:rPr>
  </w:style>
  <w:style w:type="paragraph" w:styleId="Caption">
    <w:name w:val="caption"/>
    <w:basedOn w:val="Normal"/>
    <w:next w:val="Normal"/>
    <w:uiPriority w:val="35"/>
    <w:unhideWhenUsed/>
    <w:qFormat/>
    <w:rsid w:val="00262CA9"/>
    <w:pPr>
      <w:bidi w:val="0"/>
    </w:pPr>
    <w:rPr>
      <w:b/>
      <w:bCs/>
      <w:color w:val="DDDDDD" w:themeColor="accent1"/>
      <w:sz w:val="18"/>
      <w:szCs w:val="18"/>
    </w:rPr>
  </w:style>
  <w:style w:type="paragraph" w:styleId="Title">
    <w:name w:val="Title"/>
    <w:basedOn w:val="Normal"/>
    <w:next w:val="Normal"/>
    <w:link w:val="TitleChar"/>
    <w:qFormat/>
    <w:rsid w:val="00262CA9"/>
    <w:pPr>
      <w:pBdr>
        <w:bottom w:val="single" w:sz="8" w:space="4" w:color="DDDDDD" w:themeColor="accent1"/>
      </w:pBdr>
      <w:bidi w:val="0"/>
      <w:spacing w:after="300"/>
      <w:contextualSpacing/>
      <w:jc w:val="right"/>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262CA9"/>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262CA9"/>
    <w:pPr>
      <w:numPr>
        <w:ilvl w:val="1"/>
      </w:numPr>
      <w:bidi w:val="0"/>
      <w:ind w:left="578" w:hanging="578"/>
      <w:jc w:val="right"/>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262CA9"/>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qFormat/>
    <w:rsid w:val="00262CA9"/>
    <w:rPr>
      <w:b/>
      <w:bCs/>
    </w:rPr>
  </w:style>
  <w:style w:type="character" w:styleId="Emphasis">
    <w:name w:val="Emphasis"/>
    <w:basedOn w:val="DefaultParagraphFont"/>
    <w:uiPriority w:val="20"/>
    <w:qFormat/>
    <w:rsid w:val="00262CA9"/>
    <w:rPr>
      <w:i/>
      <w:iCs/>
    </w:rPr>
  </w:style>
  <w:style w:type="paragraph" w:styleId="NoSpacing">
    <w:name w:val="No Spacing"/>
    <w:link w:val="NoSpacingChar"/>
    <w:uiPriority w:val="1"/>
    <w:qFormat/>
    <w:rsid w:val="00262CA9"/>
  </w:style>
  <w:style w:type="character" w:customStyle="1" w:styleId="NoSpacingChar">
    <w:name w:val="No Spacing Char"/>
    <w:basedOn w:val="DefaultParagraphFont"/>
    <w:link w:val="NoSpacing"/>
    <w:uiPriority w:val="1"/>
    <w:rsid w:val="00262CA9"/>
  </w:style>
  <w:style w:type="paragraph" w:styleId="ListParagraph">
    <w:name w:val="List Paragraph"/>
    <w:basedOn w:val="Normal"/>
    <w:uiPriority w:val="34"/>
    <w:qFormat/>
    <w:rsid w:val="00262CA9"/>
    <w:pPr>
      <w:bidi w:val="0"/>
      <w:ind w:left="720"/>
      <w:contextualSpacing/>
    </w:pPr>
  </w:style>
  <w:style w:type="paragraph" w:styleId="Quote">
    <w:name w:val="Quote"/>
    <w:basedOn w:val="Normal"/>
    <w:next w:val="Normal"/>
    <w:link w:val="QuoteChar"/>
    <w:uiPriority w:val="29"/>
    <w:qFormat/>
    <w:rsid w:val="00262CA9"/>
    <w:pPr>
      <w:bidi w:val="0"/>
    </w:pPr>
    <w:rPr>
      <w:i/>
      <w:iCs/>
      <w:color w:val="000000" w:themeColor="text1"/>
    </w:rPr>
  </w:style>
  <w:style w:type="character" w:customStyle="1" w:styleId="QuoteChar">
    <w:name w:val="Quote Char"/>
    <w:basedOn w:val="DefaultParagraphFont"/>
    <w:link w:val="Quote"/>
    <w:uiPriority w:val="29"/>
    <w:rsid w:val="00262CA9"/>
    <w:rPr>
      <w:i/>
      <w:iCs/>
      <w:color w:val="000000" w:themeColor="text1"/>
    </w:rPr>
  </w:style>
  <w:style w:type="paragraph" w:styleId="IntenseQuote">
    <w:name w:val="Intense Quote"/>
    <w:basedOn w:val="Normal"/>
    <w:next w:val="Normal"/>
    <w:link w:val="IntenseQuoteChar"/>
    <w:uiPriority w:val="30"/>
    <w:qFormat/>
    <w:rsid w:val="00262CA9"/>
    <w:pPr>
      <w:pBdr>
        <w:bottom w:val="single" w:sz="4" w:space="4" w:color="DDDDDD" w:themeColor="accent1"/>
      </w:pBdr>
      <w:bidi w:val="0"/>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262CA9"/>
    <w:rPr>
      <w:b/>
      <w:bCs/>
      <w:i/>
      <w:iCs/>
      <w:color w:val="DDDDDD" w:themeColor="accent1"/>
    </w:rPr>
  </w:style>
  <w:style w:type="character" w:styleId="SubtleEmphasis">
    <w:name w:val="Subtle Emphasis"/>
    <w:basedOn w:val="DefaultParagraphFont"/>
    <w:uiPriority w:val="19"/>
    <w:qFormat/>
    <w:rsid w:val="00262CA9"/>
    <w:rPr>
      <w:i/>
      <w:iCs/>
      <w:color w:val="808080" w:themeColor="text1" w:themeTint="7F"/>
    </w:rPr>
  </w:style>
  <w:style w:type="character" w:styleId="IntenseEmphasis">
    <w:name w:val="Intense Emphasis"/>
    <w:basedOn w:val="DefaultParagraphFont"/>
    <w:uiPriority w:val="21"/>
    <w:qFormat/>
    <w:rsid w:val="00262CA9"/>
    <w:rPr>
      <w:b/>
      <w:bCs/>
      <w:i/>
      <w:iCs/>
      <w:color w:val="DDDDDD" w:themeColor="accent1"/>
    </w:rPr>
  </w:style>
  <w:style w:type="character" w:styleId="SubtleReference">
    <w:name w:val="Subtle Reference"/>
    <w:basedOn w:val="DefaultParagraphFont"/>
    <w:uiPriority w:val="31"/>
    <w:qFormat/>
    <w:rsid w:val="00262CA9"/>
    <w:rPr>
      <w:smallCaps/>
      <w:color w:val="B2B2B2" w:themeColor="accent2"/>
      <w:u w:val="single"/>
    </w:rPr>
  </w:style>
  <w:style w:type="character" w:styleId="IntenseReference">
    <w:name w:val="Intense Reference"/>
    <w:basedOn w:val="DefaultParagraphFont"/>
    <w:uiPriority w:val="32"/>
    <w:qFormat/>
    <w:rsid w:val="00262CA9"/>
    <w:rPr>
      <w:b/>
      <w:bCs/>
      <w:smallCaps/>
      <w:color w:val="B2B2B2" w:themeColor="accent2"/>
      <w:spacing w:val="5"/>
      <w:u w:val="single"/>
    </w:rPr>
  </w:style>
  <w:style w:type="character" w:styleId="BookTitle">
    <w:name w:val="Book Title"/>
    <w:basedOn w:val="DefaultParagraphFont"/>
    <w:uiPriority w:val="33"/>
    <w:qFormat/>
    <w:rsid w:val="00262CA9"/>
    <w:rPr>
      <w:b/>
      <w:bCs/>
      <w:smallCaps/>
      <w:spacing w:val="5"/>
    </w:rPr>
  </w:style>
  <w:style w:type="paragraph" w:styleId="TOCHeading">
    <w:name w:val="TOC Heading"/>
    <w:basedOn w:val="Heading1"/>
    <w:next w:val="Normal"/>
    <w:uiPriority w:val="39"/>
    <w:unhideWhenUsed/>
    <w:qFormat/>
    <w:rsid w:val="00262CA9"/>
    <w:pPr>
      <w:outlineLvl w:val="9"/>
    </w:pPr>
  </w:style>
  <w:style w:type="numbering" w:customStyle="1" w:styleId="NoList1">
    <w:name w:val="No List1"/>
    <w:next w:val="NoList"/>
    <w:uiPriority w:val="99"/>
    <w:semiHidden/>
    <w:unhideWhenUsed/>
    <w:rsid w:val="00B866F3"/>
  </w:style>
  <w:style w:type="character" w:customStyle="1" w:styleId="Hyperlink1">
    <w:name w:val="Hyperlink1"/>
    <w:uiPriority w:val="99"/>
    <w:semiHidden/>
    <w:unhideWhenUsed/>
    <w:rsid w:val="00B866F3"/>
    <w:rPr>
      <w:color w:val="0563C1"/>
      <w:u w:val="single"/>
    </w:rPr>
  </w:style>
  <w:style w:type="character" w:customStyle="1" w:styleId="FollowedHyperlink1">
    <w:name w:val="FollowedHyperlink1"/>
    <w:uiPriority w:val="99"/>
    <w:semiHidden/>
    <w:unhideWhenUsed/>
    <w:rsid w:val="00B866F3"/>
    <w:rPr>
      <w:color w:val="954F72"/>
      <w:u w:val="single"/>
    </w:rPr>
  </w:style>
  <w:style w:type="paragraph" w:styleId="FootnoteText">
    <w:name w:val="footnote text"/>
    <w:basedOn w:val="Normal"/>
    <w:link w:val="FootnoteTextChar"/>
    <w:uiPriority w:val="99"/>
    <w:semiHidden/>
    <w:unhideWhenUsed/>
    <w:rsid w:val="00B866F3"/>
    <w:pPr>
      <w:ind w:left="0" w:firstLine="0"/>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semiHidden/>
    <w:rsid w:val="00B866F3"/>
    <w:rPr>
      <w:rFonts w:ascii="Calibri" w:eastAsia="Calibri" w:hAnsi="Calibri" w:cs="Arial"/>
      <w:sz w:val="20"/>
      <w:szCs w:val="20"/>
      <w:lang w:bidi="fa-IR"/>
    </w:rPr>
  </w:style>
  <w:style w:type="paragraph" w:styleId="Header">
    <w:name w:val="header"/>
    <w:basedOn w:val="Normal"/>
    <w:link w:val="HeaderChar"/>
    <w:uiPriority w:val="99"/>
    <w:unhideWhenUsed/>
    <w:rsid w:val="00B866F3"/>
    <w:pPr>
      <w:tabs>
        <w:tab w:val="center" w:pos="4680"/>
        <w:tab w:val="right" w:pos="9360"/>
      </w:tabs>
      <w:ind w:left="0" w:firstLine="0"/>
    </w:pPr>
    <w:rPr>
      <w:rFonts w:ascii="Calibri" w:eastAsia="Calibri" w:hAnsi="Calibri" w:cs="Arial"/>
      <w:lang w:bidi="fa-IR"/>
    </w:rPr>
  </w:style>
  <w:style w:type="character" w:customStyle="1" w:styleId="HeaderChar">
    <w:name w:val="Header Char"/>
    <w:basedOn w:val="DefaultParagraphFont"/>
    <w:link w:val="Header"/>
    <w:uiPriority w:val="99"/>
    <w:rsid w:val="00B866F3"/>
    <w:rPr>
      <w:rFonts w:ascii="Calibri" w:eastAsia="Calibri" w:hAnsi="Calibri" w:cs="Arial"/>
      <w:lang w:bidi="fa-IR"/>
    </w:rPr>
  </w:style>
  <w:style w:type="paragraph" w:styleId="Footer">
    <w:name w:val="footer"/>
    <w:basedOn w:val="Normal"/>
    <w:link w:val="FooterChar"/>
    <w:uiPriority w:val="99"/>
    <w:unhideWhenUsed/>
    <w:rsid w:val="00B866F3"/>
    <w:pPr>
      <w:tabs>
        <w:tab w:val="center" w:pos="4680"/>
        <w:tab w:val="right" w:pos="9360"/>
      </w:tabs>
      <w:ind w:left="0" w:firstLine="0"/>
    </w:pPr>
    <w:rPr>
      <w:rFonts w:ascii="Calibri" w:eastAsia="Calibri" w:hAnsi="Calibri" w:cs="Arial"/>
      <w:lang w:bidi="fa-IR"/>
    </w:rPr>
  </w:style>
  <w:style w:type="character" w:customStyle="1" w:styleId="FooterChar">
    <w:name w:val="Footer Char"/>
    <w:basedOn w:val="DefaultParagraphFont"/>
    <w:link w:val="Footer"/>
    <w:uiPriority w:val="99"/>
    <w:rsid w:val="00B866F3"/>
    <w:rPr>
      <w:rFonts w:ascii="Calibri" w:eastAsia="Calibri" w:hAnsi="Calibri" w:cs="Arial"/>
      <w:lang w:bidi="fa-IR"/>
    </w:rPr>
  </w:style>
  <w:style w:type="character" w:customStyle="1" w:styleId="EndNoteBibliographyTitleChar">
    <w:name w:val="EndNote Bibliography Title Char"/>
    <w:link w:val="EndNoteBibliographyTitle"/>
    <w:locked/>
    <w:rsid w:val="00B866F3"/>
    <w:rPr>
      <w:rFonts w:ascii="Times New Roman" w:hAnsi="Times New Roman" w:cs="Times New Roman"/>
      <w:noProof/>
    </w:rPr>
  </w:style>
  <w:style w:type="paragraph" w:customStyle="1" w:styleId="EndNoteBibliographyTitle">
    <w:name w:val="EndNote Bibliography Title"/>
    <w:basedOn w:val="Normal"/>
    <w:link w:val="EndNoteBibliographyTitleChar"/>
    <w:rsid w:val="00B866F3"/>
    <w:pPr>
      <w:spacing w:line="256" w:lineRule="auto"/>
      <w:ind w:left="0" w:firstLine="0"/>
      <w:jc w:val="center"/>
    </w:pPr>
    <w:rPr>
      <w:rFonts w:eastAsiaTheme="minorHAnsi"/>
      <w:noProof/>
    </w:rPr>
  </w:style>
  <w:style w:type="character" w:customStyle="1" w:styleId="EndNoteBibliographyChar">
    <w:name w:val="EndNote Bibliography Char"/>
    <w:link w:val="EndNoteBibliography"/>
    <w:locked/>
    <w:rsid w:val="00B866F3"/>
    <w:rPr>
      <w:rFonts w:ascii="Times New Roman" w:hAnsi="Times New Roman" w:cs="Times New Roman"/>
      <w:noProof/>
    </w:rPr>
  </w:style>
  <w:style w:type="paragraph" w:customStyle="1" w:styleId="EndNoteBibliography">
    <w:name w:val="EndNote Bibliography"/>
    <w:basedOn w:val="Normal"/>
    <w:link w:val="EndNoteBibliographyChar"/>
    <w:rsid w:val="00B866F3"/>
    <w:pPr>
      <w:spacing w:after="160"/>
      <w:ind w:left="0" w:firstLine="0"/>
      <w:jc w:val="both"/>
    </w:pPr>
    <w:rPr>
      <w:rFonts w:eastAsiaTheme="minorHAnsi"/>
      <w:noProof/>
    </w:rPr>
  </w:style>
  <w:style w:type="character" w:styleId="FootnoteReference">
    <w:name w:val="footnote reference"/>
    <w:uiPriority w:val="99"/>
    <w:semiHidden/>
    <w:unhideWhenUsed/>
    <w:rsid w:val="00B866F3"/>
    <w:rPr>
      <w:vertAlign w:val="superscript"/>
    </w:rPr>
  </w:style>
  <w:style w:type="table" w:styleId="TableGrid">
    <w:name w:val="Table Grid"/>
    <w:basedOn w:val="TableNormal"/>
    <w:uiPriority w:val="59"/>
    <w:rsid w:val="00B866F3"/>
    <w:pPr>
      <w:ind w:left="0" w:firstLine="0"/>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B866F3"/>
    <w:pPr>
      <w:ind w:left="0" w:firstLine="0"/>
    </w:pPr>
    <w:rPr>
      <w:rFonts w:ascii="Calibri" w:eastAsia="Times New Roman"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B866F3"/>
    <w:pPr>
      <w:ind w:left="0" w:firstLine="0"/>
    </w:pPr>
    <w:rPr>
      <w:rFonts w:ascii="Calibri" w:eastAsia="Times New Roman"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59"/>
    <w:rsid w:val="00B866F3"/>
    <w:pPr>
      <w:ind w:left="0" w:firstLine="0"/>
    </w:pPr>
    <w:rPr>
      <w:rFonts w:ascii="Calibri" w:eastAsia="Times New Roman"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B866F3"/>
    <w:pPr>
      <w:ind w:left="0" w:firstLine="0"/>
    </w:pPr>
    <w:rPr>
      <w:rFonts w:ascii="Calibri" w:eastAsia="Times New Roman"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uiPriority w:val="59"/>
    <w:rsid w:val="00B866F3"/>
    <w:pPr>
      <w:ind w:left="0" w:firstLine="0"/>
    </w:pPr>
    <w:rPr>
      <w:rFonts w:ascii="Calibri" w:eastAsia="Times New Roman"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uiPriority w:val="59"/>
    <w:rsid w:val="00B866F3"/>
    <w:pPr>
      <w:ind w:left="0" w:firstLine="0"/>
    </w:pPr>
    <w:rPr>
      <w:rFonts w:ascii="Calibri" w:eastAsia="Times New Roman"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B866F3"/>
    <w:rPr>
      <w:color w:val="5F5F5F"/>
      <w:u w:val="single"/>
    </w:rPr>
  </w:style>
  <w:style w:type="character" w:styleId="FollowedHyperlink">
    <w:name w:val="FollowedHyperlink"/>
    <w:uiPriority w:val="99"/>
    <w:semiHidden/>
    <w:unhideWhenUsed/>
    <w:rsid w:val="00B866F3"/>
    <w:rPr>
      <w:color w:val="919191"/>
      <w:u w:val="single"/>
    </w:rPr>
  </w:style>
  <w:style w:type="character" w:styleId="CommentReference">
    <w:name w:val="annotation reference"/>
    <w:uiPriority w:val="99"/>
    <w:semiHidden/>
    <w:unhideWhenUsed/>
    <w:rsid w:val="00B866F3"/>
    <w:rPr>
      <w:sz w:val="16"/>
      <w:szCs w:val="16"/>
    </w:rPr>
  </w:style>
  <w:style w:type="paragraph" w:styleId="CommentText">
    <w:name w:val="annotation text"/>
    <w:basedOn w:val="Normal"/>
    <w:link w:val="CommentTextChar"/>
    <w:uiPriority w:val="99"/>
    <w:semiHidden/>
    <w:unhideWhenUsed/>
    <w:rsid w:val="00B866F3"/>
    <w:rPr>
      <w:sz w:val="20"/>
      <w:szCs w:val="20"/>
    </w:rPr>
  </w:style>
  <w:style w:type="character" w:customStyle="1" w:styleId="CommentTextChar">
    <w:name w:val="Comment Text Char"/>
    <w:basedOn w:val="DefaultParagraphFont"/>
    <w:link w:val="CommentText"/>
    <w:uiPriority w:val="99"/>
    <w:semiHidden/>
    <w:rsid w:val="00B866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66F3"/>
    <w:rPr>
      <w:b/>
      <w:bCs/>
    </w:rPr>
  </w:style>
  <w:style w:type="character" w:customStyle="1" w:styleId="CommentSubjectChar">
    <w:name w:val="Comment Subject Char"/>
    <w:basedOn w:val="CommentTextChar"/>
    <w:link w:val="CommentSubject"/>
    <w:uiPriority w:val="99"/>
    <w:semiHidden/>
    <w:rsid w:val="00B866F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6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6F3"/>
    <w:rPr>
      <w:rFonts w:ascii="Segoe UI" w:eastAsia="Times New Roman" w:hAnsi="Segoe UI" w:cs="Segoe UI"/>
      <w:sz w:val="18"/>
      <w:szCs w:val="18"/>
    </w:rPr>
  </w:style>
  <w:style w:type="table" w:customStyle="1" w:styleId="TableGrid61">
    <w:name w:val="Table Grid61"/>
    <w:basedOn w:val="TableNormal"/>
    <w:next w:val="TableGrid"/>
    <w:uiPriority w:val="59"/>
    <w:rsid w:val="00B866F3"/>
    <w:pPr>
      <w:ind w:left="0" w:firstLine="0"/>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866F3"/>
    <w:pPr>
      <w:ind w:left="0" w:firstLine="0"/>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basedOn w:val="TableNormal"/>
    <w:uiPriority w:val="40"/>
    <w:rsid w:val="00B866F3"/>
    <w:pPr>
      <w:ind w:left="0" w:firstLine="0"/>
    </w:pPr>
    <w:rPr>
      <w:rFonts w:ascii="Times New Roman" w:eastAsia="Times New Roman" w:hAnsi="Times New Roman"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Revision">
    <w:name w:val="Revision"/>
    <w:hidden/>
    <w:uiPriority w:val="99"/>
    <w:semiHidden/>
    <w:rsid w:val="00B866F3"/>
    <w:pPr>
      <w:ind w:left="0" w:firstLine="0"/>
    </w:pPr>
    <w:rPr>
      <w:rFonts w:ascii="Times New Roman" w:eastAsia="Times New Roman" w:hAnsi="Times New Roman" w:cs="Times New Roman"/>
    </w:rPr>
  </w:style>
  <w:style w:type="table" w:customStyle="1" w:styleId="TableGrid20">
    <w:name w:val="Table Grid20"/>
    <w:basedOn w:val="TableNormal"/>
    <w:next w:val="TableGrid"/>
    <w:uiPriority w:val="59"/>
    <w:rsid w:val="00B866F3"/>
    <w:pPr>
      <w:ind w:left="0" w:firstLine="0"/>
    </w:pPr>
    <w:rPr>
      <w:rFonts w:ascii="Times New Roman" w:eastAsia="Times New Roman" w:hAnsi="Times New Roman" w:cs="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
    <w:name w:val="Table Grid201"/>
    <w:basedOn w:val="TableNormal"/>
    <w:next w:val="TableGrid"/>
    <w:uiPriority w:val="59"/>
    <w:rsid w:val="00B866F3"/>
    <w:pPr>
      <w:ind w:left="0" w:firstLine="0"/>
    </w:pPr>
    <w:rPr>
      <w:rFonts w:ascii="Times New Roman" w:eastAsia="Times New Roman" w:hAnsi="Times New Roman" w:cs="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
    <w:name w:val="Table Grid202"/>
    <w:basedOn w:val="TableNormal"/>
    <w:next w:val="TableGrid"/>
    <w:uiPriority w:val="59"/>
    <w:rsid w:val="00B866F3"/>
    <w:pPr>
      <w:ind w:left="0" w:firstLine="0"/>
    </w:pPr>
    <w:rPr>
      <w:rFonts w:ascii="Times New Roman" w:eastAsia="Times New Roman" w:hAnsi="Times New Roman" w:cs="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4D3B-CC93-4FDB-9F27-99150F67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9636</Words>
  <Characters>54927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danesh</dc:creator>
  <cp:keywords/>
  <dc:description/>
  <cp:lastModifiedBy>danesh</cp:lastModifiedBy>
  <cp:revision>2</cp:revision>
  <dcterms:created xsi:type="dcterms:W3CDTF">2018-10-13T12:09:00Z</dcterms:created>
  <dcterms:modified xsi:type="dcterms:W3CDTF">2018-10-13T12:09:00Z</dcterms:modified>
</cp:coreProperties>
</file>