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F3" w:rsidRPr="005D0156" w:rsidRDefault="001604D1" w:rsidP="006D1CB4">
      <w:pPr>
        <w:pStyle w:val="NoSpacing"/>
        <w:spacing w:line="276" w:lineRule="auto"/>
        <w:jc w:val="center"/>
        <w:rPr>
          <w:rFonts w:cs="B Titr"/>
          <w:color w:val="000000" w:themeColor="text1"/>
          <w:sz w:val="24"/>
          <w:szCs w:val="24"/>
          <w:rtl/>
        </w:rPr>
      </w:pPr>
      <w:proofErr w:type="spellStart"/>
      <w:r>
        <w:rPr>
          <w:rFonts w:cs="B Titr"/>
          <w:color w:val="000000" w:themeColor="text1"/>
          <w:sz w:val="24"/>
          <w:szCs w:val="24"/>
          <w:rtl/>
        </w:rPr>
        <w:t>موضع‌گیری</w:t>
      </w:r>
      <w:proofErr w:type="spellEnd"/>
      <w:r w:rsidR="007C35F3" w:rsidRPr="005D0156">
        <w:rPr>
          <w:rFonts w:cs="B Titr"/>
          <w:color w:val="000000" w:themeColor="text1"/>
          <w:sz w:val="24"/>
          <w:szCs w:val="24"/>
          <w:rtl/>
        </w:rPr>
        <w:t xml:space="preserve"> نویسندگی و </w:t>
      </w:r>
      <w:proofErr w:type="spellStart"/>
      <w:r>
        <w:rPr>
          <w:rFonts w:cs="B Titr"/>
          <w:color w:val="000000" w:themeColor="text1"/>
          <w:sz w:val="24"/>
          <w:szCs w:val="24"/>
          <w:rtl/>
        </w:rPr>
        <w:t>تعهدپذیری</w:t>
      </w:r>
      <w:proofErr w:type="spellEnd"/>
      <w:r w:rsidR="007C35F3" w:rsidRPr="005D0156">
        <w:rPr>
          <w:rFonts w:cs="B Titr"/>
          <w:color w:val="000000" w:themeColor="text1"/>
          <w:sz w:val="24"/>
          <w:szCs w:val="24"/>
          <w:rtl/>
        </w:rPr>
        <w:t xml:space="preserve"> دانشجویان دکتری رشته آموزش زبان انگلیسی در نگارش رساله</w:t>
      </w:r>
    </w:p>
    <w:p w:rsidR="00D969CA" w:rsidRPr="005D0156" w:rsidRDefault="000C52AA" w:rsidP="00984B2A">
      <w:pPr>
        <w:autoSpaceDE w:val="0"/>
        <w:autoSpaceDN w:val="0"/>
        <w:bidi w:val="0"/>
        <w:adjustRightInd w:val="0"/>
        <w:rPr>
          <w:rFonts w:cs="B Nazanin"/>
          <w:b/>
          <w:bCs/>
          <w:color w:val="000000" w:themeColor="text1"/>
          <w:sz w:val="20"/>
          <w:szCs w:val="20"/>
          <w:lang w:bidi="fa-IR"/>
        </w:rPr>
      </w:pPr>
      <w:r w:rsidRPr="005D0156">
        <w:rPr>
          <w:rFonts w:cs="B Nazanin" w:hint="cs"/>
          <w:b/>
          <w:bCs/>
          <w:color w:val="000000" w:themeColor="text1"/>
          <w:sz w:val="20"/>
          <w:szCs w:val="20"/>
          <w:rtl/>
          <w:lang w:bidi="fa-IR"/>
        </w:rPr>
        <w:t>نام نویسنده</w:t>
      </w:r>
    </w:p>
    <w:p w:rsidR="00D969CA" w:rsidRPr="005D0156" w:rsidRDefault="000C52AA" w:rsidP="00592F9A">
      <w:pPr>
        <w:bidi w:val="0"/>
        <w:rPr>
          <w:rFonts w:cs="B Nazanin"/>
          <w:color w:val="000000" w:themeColor="text1"/>
          <w:sz w:val="20"/>
          <w:szCs w:val="20"/>
          <w:lang w:bidi="fa-IR"/>
        </w:rPr>
      </w:pPr>
      <w:r w:rsidRPr="005D0156">
        <w:rPr>
          <w:rFonts w:cs="B Nazanin" w:hint="cs"/>
          <w:color w:val="000000" w:themeColor="text1"/>
          <w:sz w:val="20"/>
          <w:szCs w:val="20"/>
          <w:rtl/>
          <w:lang w:bidi="fa-IR"/>
        </w:rPr>
        <w:t>مرتبه علمی</w:t>
      </w:r>
      <w:r w:rsidR="00174B5E" w:rsidRPr="005D0156">
        <w:rPr>
          <w:rFonts w:cs="B Nazanin" w:hint="cs"/>
          <w:color w:val="000000" w:themeColor="text1"/>
          <w:sz w:val="20"/>
          <w:szCs w:val="20"/>
          <w:rtl/>
          <w:lang w:bidi="fa-IR"/>
        </w:rPr>
        <w:t>، رشته تحصیلی و دانشگاه محل تحصیل</w:t>
      </w:r>
      <w:r w:rsidRPr="005D0156">
        <w:rPr>
          <w:rFonts w:cs="B Nazanin" w:hint="cs"/>
          <w:color w:val="000000" w:themeColor="text1"/>
          <w:sz w:val="20"/>
          <w:szCs w:val="20"/>
          <w:rtl/>
          <w:lang w:bidi="fa-IR"/>
        </w:rPr>
        <w:t xml:space="preserve"> نویسنده</w:t>
      </w:r>
    </w:p>
    <w:p w:rsidR="00D969CA" w:rsidRPr="005D0156" w:rsidRDefault="00D969CA" w:rsidP="007C35F3">
      <w:pPr>
        <w:tabs>
          <w:tab w:val="left" w:pos="3103"/>
        </w:tabs>
        <w:autoSpaceDE w:val="0"/>
        <w:autoSpaceDN w:val="0"/>
        <w:adjustRightInd w:val="0"/>
        <w:spacing w:line="276" w:lineRule="auto"/>
        <w:ind w:left="-86"/>
        <w:jc w:val="both"/>
        <w:rPr>
          <w:rFonts w:ascii="TimesNewRomanPS-BoldMT" w:hAnsi="TimesNewRomanPS-BoldMT" w:cs="B Nazanin"/>
          <w:b/>
          <w:bCs/>
          <w:color w:val="000000" w:themeColor="text1"/>
          <w:sz w:val="28"/>
          <w:szCs w:val="28"/>
          <w:rtl/>
          <w:lang w:bidi="fa-IR"/>
        </w:rPr>
      </w:pPr>
      <w:r w:rsidRPr="005D0156">
        <w:rPr>
          <w:rFonts w:ascii="TimesNewRomanPS-BoldMT" w:hAnsi="TimesNewRomanPS-BoldMT" w:cs="B Nazanin" w:hint="cs"/>
          <w:b/>
          <w:bCs/>
          <w:color w:val="000000" w:themeColor="text1"/>
          <w:sz w:val="28"/>
          <w:szCs w:val="28"/>
          <w:rtl/>
          <w:lang w:bidi="fa-IR"/>
        </w:rPr>
        <w:t>چکیده</w:t>
      </w:r>
    </w:p>
    <w:p w:rsidR="006D1CB4" w:rsidRPr="005D0156" w:rsidRDefault="007C35F3" w:rsidP="007C35F3">
      <w:pPr>
        <w:autoSpaceDE w:val="0"/>
        <w:autoSpaceDN w:val="0"/>
        <w:adjustRightInd w:val="0"/>
        <w:spacing w:line="276" w:lineRule="auto"/>
        <w:ind w:left="-86"/>
        <w:jc w:val="both"/>
        <w:rPr>
          <w:rFonts w:cs="B Nazanin"/>
          <w:color w:val="000000" w:themeColor="text1"/>
          <w:rtl/>
        </w:rPr>
      </w:pPr>
      <w:r w:rsidRPr="005D0156">
        <w:rPr>
          <w:rFonts w:cs="B Nazanin" w:hint="cs"/>
          <w:color w:val="000000" w:themeColor="text1"/>
          <w:rtl/>
        </w:rPr>
        <w:t xml:space="preserve">هدف این مطالعه بررسی </w:t>
      </w:r>
      <w:r w:rsidR="001604D1">
        <w:rPr>
          <w:rFonts w:cs="B Nazanin" w:hint="cs"/>
          <w:color w:val="000000" w:themeColor="text1"/>
          <w:rtl/>
        </w:rPr>
        <w:t>موضع‌گیری</w:t>
      </w:r>
      <w:r w:rsidRPr="005D0156">
        <w:rPr>
          <w:rFonts w:cs="B Nazanin" w:hint="cs"/>
          <w:color w:val="000000" w:themeColor="text1"/>
          <w:rtl/>
        </w:rPr>
        <w:t xml:space="preserve"> دانشجویان دکتری ایرانی و</w:t>
      </w:r>
      <w:r w:rsidR="001604D1">
        <w:rPr>
          <w:rFonts w:cs="B Nazanin" w:hint="cs"/>
          <w:color w:val="000000" w:themeColor="text1"/>
          <w:rtl/>
        </w:rPr>
        <w:t xml:space="preserve"> </w:t>
      </w:r>
      <w:r w:rsidRPr="005D0156">
        <w:rPr>
          <w:rFonts w:cs="B Nazanin" w:hint="cs"/>
          <w:color w:val="000000" w:themeColor="text1"/>
          <w:rtl/>
        </w:rPr>
        <w:t xml:space="preserve">التزام </w:t>
      </w:r>
      <w:r w:rsidR="001604D1">
        <w:rPr>
          <w:rFonts w:cs="B Nazanin" w:hint="cs"/>
          <w:color w:val="000000" w:themeColor="text1"/>
          <w:rtl/>
        </w:rPr>
        <w:t>آن‌ها</w:t>
      </w:r>
      <w:r w:rsidRPr="005D0156">
        <w:rPr>
          <w:rFonts w:cs="B Nazanin" w:hint="cs"/>
          <w:color w:val="000000" w:themeColor="text1"/>
          <w:rtl/>
        </w:rPr>
        <w:t xml:space="preserve"> </w:t>
      </w:r>
      <w:r w:rsidR="001604D1">
        <w:rPr>
          <w:rFonts w:cs="B Nazanin" w:hint="cs"/>
          <w:color w:val="000000" w:themeColor="text1"/>
          <w:rtl/>
        </w:rPr>
        <w:t>در نگارش</w:t>
      </w:r>
      <w:r w:rsidRPr="005D0156">
        <w:rPr>
          <w:rFonts w:cs="B Nazanin" w:hint="cs"/>
          <w:color w:val="000000" w:themeColor="text1"/>
          <w:rtl/>
        </w:rPr>
        <w:t xml:space="preserve"> </w:t>
      </w:r>
      <w:r w:rsidR="001604D1">
        <w:rPr>
          <w:rFonts w:cs="B Nazanin" w:hint="cs"/>
          <w:color w:val="000000" w:themeColor="text1"/>
          <w:rtl/>
        </w:rPr>
        <w:t>رساله‌شان</w:t>
      </w:r>
      <w:r w:rsidRPr="005D0156">
        <w:rPr>
          <w:rFonts w:cs="B Nazanin" w:hint="cs"/>
          <w:color w:val="000000" w:themeColor="text1"/>
          <w:rtl/>
        </w:rPr>
        <w:t xml:space="preserve"> است.</w:t>
      </w:r>
      <w:r w:rsidR="007B640D">
        <w:rPr>
          <w:rFonts w:cs="B Nazanin"/>
          <w:color w:val="000000" w:themeColor="text1"/>
          <w:rtl/>
        </w:rPr>
        <w:t xml:space="preserve"> </w:t>
      </w:r>
      <w:r w:rsidR="001604D1">
        <w:rPr>
          <w:rFonts w:cs="B Nazanin" w:hint="cs"/>
          <w:color w:val="000000" w:themeColor="text1"/>
          <w:rtl/>
        </w:rPr>
        <w:t>شرکت‌کنندگان</w:t>
      </w:r>
      <w:r w:rsidRPr="005D0156">
        <w:rPr>
          <w:rFonts w:cs="B Nazanin" w:hint="cs"/>
          <w:color w:val="000000" w:themeColor="text1"/>
          <w:rtl/>
        </w:rPr>
        <w:t xml:space="preserve"> این مطالعه شامل دانشجویان دکتری ایرانی بودند و</w:t>
      </w:r>
      <w:r w:rsidR="001604D1">
        <w:rPr>
          <w:rFonts w:cs="B Nazanin" w:hint="cs"/>
          <w:color w:val="000000" w:themeColor="text1"/>
          <w:rtl/>
        </w:rPr>
        <w:t xml:space="preserve"> داده‌ها</w:t>
      </w:r>
      <w:r w:rsidRPr="005D0156">
        <w:rPr>
          <w:rFonts w:cs="B Nazanin" w:hint="cs"/>
          <w:color w:val="000000" w:themeColor="text1"/>
          <w:rtl/>
        </w:rPr>
        <w:t xml:space="preserve"> برای تحلیل متن </w:t>
      </w:r>
      <w:r w:rsidR="001604D1">
        <w:rPr>
          <w:rFonts w:cs="B Nazanin" w:hint="cs"/>
          <w:color w:val="000000" w:themeColor="text1"/>
          <w:rtl/>
        </w:rPr>
        <w:t>رساله‌های</w:t>
      </w:r>
      <w:r w:rsidRPr="005D0156">
        <w:rPr>
          <w:rFonts w:cs="B Nazanin" w:hint="cs"/>
          <w:color w:val="000000" w:themeColor="text1"/>
          <w:rtl/>
        </w:rPr>
        <w:t xml:space="preserve"> دکتری </w:t>
      </w:r>
      <w:r w:rsidR="001604D1">
        <w:rPr>
          <w:rFonts w:cs="B Nazanin" w:hint="cs"/>
          <w:color w:val="000000" w:themeColor="text1"/>
          <w:rtl/>
        </w:rPr>
        <w:t>آن‌ها</w:t>
      </w:r>
      <w:r w:rsidRPr="005D0156">
        <w:rPr>
          <w:rFonts w:cs="B Nazanin" w:hint="cs"/>
          <w:color w:val="000000" w:themeColor="text1"/>
          <w:rtl/>
        </w:rPr>
        <w:t xml:space="preserve"> بودند. تحلیل گفتمان </w:t>
      </w:r>
      <w:r w:rsidR="001604D1">
        <w:rPr>
          <w:rFonts w:cs="B Nazanin" w:hint="cs"/>
          <w:color w:val="000000" w:themeColor="text1"/>
          <w:rtl/>
        </w:rPr>
        <w:t>بر روی</w:t>
      </w:r>
      <w:r w:rsidRPr="005D0156">
        <w:rPr>
          <w:rFonts w:cs="B Nazanin" w:hint="cs"/>
          <w:color w:val="000000" w:themeColor="text1"/>
          <w:rtl/>
        </w:rPr>
        <w:t xml:space="preserve"> متون </w:t>
      </w:r>
      <w:r w:rsidR="001604D1">
        <w:rPr>
          <w:rFonts w:cs="B Nazanin" w:hint="cs"/>
          <w:color w:val="000000" w:themeColor="text1"/>
          <w:rtl/>
        </w:rPr>
        <w:t>داده‌ها</w:t>
      </w:r>
      <w:r w:rsidRPr="005D0156">
        <w:rPr>
          <w:rFonts w:cs="B Nazanin" w:hint="cs"/>
          <w:color w:val="000000" w:themeColor="text1"/>
          <w:rtl/>
        </w:rPr>
        <w:t xml:space="preserve"> به </w:t>
      </w:r>
      <w:r w:rsidR="001604D1">
        <w:rPr>
          <w:rFonts w:cs="B Nazanin" w:hint="cs"/>
          <w:color w:val="000000" w:themeColor="text1"/>
          <w:rtl/>
        </w:rPr>
        <w:t>منظور مشخص</w:t>
      </w:r>
      <w:r w:rsidRPr="005D0156">
        <w:rPr>
          <w:rFonts w:cs="B Nazanin" w:hint="cs"/>
          <w:color w:val="000000" w:themeColor="text1"/>
          <w:rtl/>
        </w:rPr>
        <w:t xml:space="preserve"> نمودن </w:t>
      </w:r>
      <w:r w:rsidR="001604D1">
        <w:rPr>
          <w:rFonts w:cs="B Nazanin" w:hint="cs"/>
          <w:color w:val="000000" w:themeColor="text1"/>
          <w:rtl/>
        </w:rPr>
        <w:t>موضع‌گیری</w:t>
      </w:r>
      <w:r w:rsidRPr="005D0156">
        <w:rPr>
          <w:rFonts w:cs="B Nazanin" w:hint="cs"/>
          <w:color w:val="000000" w:themeColor="text1"/>
          <w:rtl/>
        </w:rPr>
        <w:t xml:space="preserve"> </w:t>
      </w:r>
      <w:r w:rsidR="001604D1">
        <w:rPr>
          <w:rFonts w:cs="B Nazanin" w:hint="cs"/>
          <w:color w:val="000000" w:themeColor="text1"/>
          <w:rtl/>
        </w:rPr>
        <w:t>و تعهد</w:t>
      </w:r>
      <w:r w:rsidRPr="005D0156">
        <w:rPr>
          <w:rFonts w:cs="B Nazanin" w:hint="cs"/>
          <w:color w:val="000000" w:themeColor="text1"/>
          <w:rtl/>
        </w:rPr>
        <w:t xml:space="preserve"> دانشجویان بر اساس مدل</w:t>
      </w:r>
      <w:r w:rsidR="007B640D">
        <w:rPr>
          <w:rFonts w:cs="B Nazanin"/>
          <w:color w:val="000000" w:themeColor="text1"/>
          <w:rtl/>
        </w:rPr>
        <w:t xml:space="preserve"> </w:t>
      </w:r>
      <w:r w:rsidRPr="005D0156">
        <w:rPr>
          <w:rFonts w:cs="B Nazanin"/>
          <w:color w:val="000000" w:themeColor="text1"/>
          <w:sz w:val="22"/>
          <w:szCs w:val="22"/>
        </w:rPr>
        <w:t>Hyland (2008)</w:t>
      </w:r>
      <w:r w:rsidRPr="005D0156">
        <w:rPr>
          <w:rFonts w:cs="B Nazanin" w:hint="cs"/>
          <w:color w:val="000000" w:themeColor="text1"/>
          <w:sz w:val="22"/>
          <w:szCs w:val="22"/>
          <w:rtl/>
        </w:rPr>
        <w:t xml:space="preserve"> </w:t>
      </w:r>
      <w:r w:rsidRPr="005D0156">
        <w:rPr>
          <w:rFonts w:cs="B Nazanin" w:hint="cs"/>
          <w:color w:val="000000" w:themeColor="text1"/>
          <w:rtl/>
        </w:rPr>
        <w:t xml:space="preserve">انجام گرفت. </w:t>
      </w:r>
      <w:r w:rsidR="001604D1">
        <w:rPr>
          <w:rFonts w:cs="B Nazanin" w:hint="cs"/>
          <w:color w:val="000000" w:themeColor="text1"/>
          <w:rtl/>
        </w:rPr>
        <w:t>به‌طور</w:t>
      </w:r>
      <w:r w:rsidRPr="005D0156">
        <w:rPr>
          <w:rFonts w:cs="B Nazanin" w:hint="cs"/>
          <w:color w:val="000000" w:themeColor="text1"/>
          <w:rtl/>
        </w:rPr>
        <w:t xml:space="preserve"> کلی نتایج نشان داد که دانشجویان دکتری ایرانی </w:t>
      </w:r>
      <w:r w:rsidR="001604D1">
        <w:rPr>
          <w:rFonts w:cs="B Nazanin" w:hint="cs"/>
          <w:color w:val="000000" w:themeColor="text1"/>
          <w:rtl/>
        </w:rPr>
        <w:t>از تمامی</w:t>
      </w:r>
      <w:r w:rsidRPr="005D0156">
        <w:rPr>
          <w:rFonts w:cs="B Nazanin" w:hint="cs"/>
          <w:color w:val="000000" w:themeColor="text1"/>
          <w:rtl/>
        </w:rPr>
        <w:t xml:space="preserve"> </w:t>
      </w:r>
      <w:r w:rsidR="001604D1">
        <w:rPr>
          <w:rFonts w:cs="B Nazanin" w:hint="cs"/>
          <w:color w:val="000000" w:themeColor="text1"/>
          <w:rtl/>
        </w:rPr>
        <w:t>المان‌های</w:t>
      </w:r>
      <w:r w:rsidRPr="005D0156">
        <w:rPr>
          <w:rFonts w:cs="B Nazanin" w:hint="cs"/>
          <w:color w:val="000000" w:themeColor="text1"/>
          <w:rtl/>
        </w:rPr>
        <w:t xml:space="preserve"> </w:t>
      </w:r>
      <w:r w:rsidR="001604D1">
        <w:rPr>
          <w:rFonts w:cs="B Nazanin" w:hint="cs"/>
          <w:color w:val="000000" w:themeColor="text1"/>
          <w:rtl/>
        </w:rPr>
        <w:t>موضع‌گیری</w:t>
      </w:r>
      <w:r w:rsidRPr="005D0156">
        <w:rPr>
          <w:rFonts w:cs="B Nazanin" w:hint="cs"/>
          <w:color w:val="000000" w:themeColor="text1"/>
          <w:rtl/>
        </w:rPr>
        <w:t xml:space="preserve"> استفاده </w:t>
      </w:r>
      <w:r w:rsidR="008A71E4">
        <w:rPr>
          <w:rFonts w:cs="B Nazanin" w:hint="cs"/>
          <w:color w:val="000000" w:themeColor="text1"/>
          <w:rtl/>
        </w:rPr>
        <w:t>می‌کنند</w:t>
      </w:r>
      <w:r w:rsidRPr="005D0156">
        <w:rPr>
          <w:rFonts w:cs="B Nazanin" w:hint="cs"/>
          <w:color w:val="000000" w:themeColor="text1"/>
          <w:rtl/>
        </w:rPr>
        <w:t xml:space="preserve">، اگرچه برخی از </w:t>
      </w:r>
      <w:r w:rsidR="001604D1">
        <w:rPr>
          <w:rFonts w:cs="B Nazanin" w:hint="cs"/>
          <w:color w:val="000000" w:themeColor="text1"/>
          <w:rtl/>
        </w:rPr>
        <w:t>المان‌ها</w:t>
      </w:r>
      <w:r w:rsidRPr="005D0156">
        <w:rPr>
          <w:rFonts w:cs="B Nazanin" w:hint="cs"/>
          <w:color w:val="000000" w:themeColor="text1"/>
          <w:rtl/>
        </w:rPr>
        <w:t xml:space="preserve"> بیشتر</w:t>
      </w:r>
      <w:r w:rsidR="001604D1">
        <w:rPr>
          <w:rFonts w:cs="B Nazanin" w:hint="cs"/>
          <w:color w:val="000000" w:themeColor="text1"/>
          <w:rtl/>
        </w:rPr>
        <w:t xml:space="preserve"> </w:t>
      </w:r>
      <w:r w:rsidRPr="005D0156">
        <w:rPr>
          <w:rFonts w:cs="B Nazanin" w:hint="cs"/>
          <w:color w:val="000000" w:themeColor="text1"/>
          <w:rtl/>
        </w:rPr>
        <w:t>از</w:t>
      </w:r>
      <w:r w:rsidR="001604D1">
        <w:rPr>
          <w:rFonts w:cs="B Nazanin" w:hint="cs"/>
          <w:color w:val="000000" w:themeColor="text1"/>
          <w:rtl/>
        </w:rPr>
        <w:t xml:space="preserve"> </w:t>
      </w:r>
      <w:r w:rsidRPr="005D0156">
        <w:rPr>
          <w:rFonts w:cs="B Nazanin" w:hint="cs"/>
          <w:color w:val="000000" w:themeColor="text1"/>
          <w:rtl/>
        </w:rPr>
        <w:t xml:space="preserve">بقیه استفاده </w:t>
      </w:r>
      <w:r w:rsidR="001604D1">
        <w:rPr>
          <w:rFonts w:cs="B Nazanin" w:hint="cs"/>
          <w:color w:val="000000" w:themeColor="text1"/>
          <w:rtl/>
        </w:rPr>
        <w:t>می‌شوند</w:t>
      </w:r>
      <w:r w:rsidRPr="005D0156">
        <w:rPr>
          <w:rFonts w:cs="B Nazanin" w:hint="cs"/>
          <w:color w:val="000000" w:themeColor="text1"/>
          <w:rtl/>
        </w:rPr>
        <w:t>. برای مثال استفاده از</w:t>
      </w:r>
      <w:r w:rsidR="002C49C2">
        <w:rPr>
          <w:rFonts w:cs="B Nazanin" w:hint="cs"/>
          <w:color w:val="000000" w:themeColor="text1"/>
          <w:rtl/>
        </w:rPr>
        <w:t xml:space="preserve"> نشان‌گرهای</w:t>
      </w:r>
      <w:r w:rsidRPr="005D0156">
        <w:rPr>
          <w:rFonts w:cs="B Nazanin" w:hint="cs"/>
          <w:color w:val="000000" w:themeColor="text1"/>
          <w:rtl/>
        </w:rPr>
        <w:t xml:space="preserve"> </w:t>
      </w:r>
      <w:r w:rsidR="001604D1">
        <w:rPr>
          <w:rFonts w:cs="B Nazanin" w:hint="cs"/>
          <w:color w:val="000000" w:themeColor="text1"/>
          <w:rtl/>
        </w:rPr>
        <w:t>موضع‌گیری</w:t>
      </w:r>
      <w:r w:rsidRPr="005D0156">
        <w:rPr>
          <w:rFonts w:cs="B Nazanin" w:hint="cs"/>
          <w:color w:val="000000" w:themeColor="text1"/>
          <w:rtl/>
        </w:rPr>
        <w:t xml:space="preserve"> شامل "</w:t>
      </w:r>
      <w:r w:rsidRPr="005D0156">
        <w:rPr>
          <w:rFonts w:cs="B Nazanin"/>
          <w:i/>
          <w:iCs/>
          <w:color w:val="000000" w:themeColor="text1"/>
        </w:rPr>
        <w:t xml:space="preserve"> </w:t>
      </w:r>
      <w:r w:rsidRPr="005D0156">
        <w:rPr>
          <w:rFonts w:cs="B Nazanin"/>
          <w:i/>
          <w:iCs/>
          <w:color w:val="000000" w:themeColor="text1"/>
          <w:sz w:val="22"/>
          <w:szCs w:val="22"/>
        </w:rPr>
        <w:t>actually</w:t>
      </w:r>
      <w:r w:rsidRPr="005D0156">
        <w:rPr>
          <w:rFonts w:cs="B Nazanin" w:hint="cs"/>
          <w:color w:val="000000" w:themeColor="text1"/>
          <w:sz w:val="22"/>
          <w:szCs w:val="22"/>
          <w:rtl/>
        </w:rPr>
        <w:t xml:space="preserve"> </w:t>
      </w:r>
      <w:r w:rsidR="001604D1">
        <w:rPr>
          <w:rFonts w:cs="B Nazanin" w:hint="cs"/>
          <w:color w:val="000000" w:themeColor="text1"/>
          <w:rtl/>
        </w:rPr>
        <w:t>حقیقتاً</w:t>
      </w:r>
      <w:r w:rsidRPr="005D0156">
        <w:rPr>
          <w:rFonts w:cs="B Nazanin" w:hint="cs"/>
          <w:color w:val="000000" w:themeColor="text1"/>
          <w:rtl/>
        </w:rPr>
        <w:t>"،"</w:t>
      </w:r>
      <w:r w:rsidRPr="005D0156">
        <w:rPr>
          <w:rFonts w:cs="B Nazanin"/>
          <w:i/>
          <w:iCs/>
          <w:color w:val="000000" w:themeColor="text1"/>
        </w:rPr>
        <w:t xml:space="preserve"> </w:t>
      </w:r>
      <w:r w:rsidRPr="005D0156">
        <w:rPr>
          <w:rFonts w:cs="B Nazanin"/>
          <w:i/>
          <w:iCs/>
          <w:color w:val="000000" w:themeColor="text1"/>
          <w:sz w:val="22"/>
          <w:szCs w:val="22"/>
        </w:rPr>
        <w:t>believe(s</w:t>
      </w:r>
      <w:r w:rsidRPr="005D0156">
        <w:rPr>
          <w:rFonts w:cs="B Nazanin"/>
          <w:i/>
          <w:iCs/>
          <w:color w:val="000000" w:themeColor="text1"/>
        </w:rPr>
        <w:t>)</w:t>
      </w:r>
      <w:r w:rsidRPr="005D0156">
        <w:rPr>
          <w:rFonts w:cs="B Nazanin" w:hint="cs"/>
          <w:i/>
          <w:iCs/>
          <w:color w:val="000000" w:themeColor="text1"/>
          <w:rtl/>
        </w:rPr>
        <w:t xml:space="preserve"> </w:t>
      </w:r>
      <w:r w:rsidR="001604D1">
        <w:rPr>
          <w:rFonts w:cs="B Nazanin" w:hint="cs"/>
          <w:color w:val="000000" w:themeColor="text1"/>
          <w:rtl/>
        </w:rPr>
        <w:t>باور داشتن</w:t>
      </w:r>
      <w:r w:rsidRPr="005D0156">
        <w:rPr>
          <w:rFonts w:cs="B Nazanin" w:hint="cs"/>
          <w:color w:val="000000" w:themeColor="text1"/>
          <w:rtl/>
        </w:rPr>
        <w:t>"، "</w:t>
      </w:r>
      <w:r w:rsidRPr="005D0156">
        <w:rPr>
          <w:rFonts w:cs="B Nazanin"/>
          <w:i/>
          <w:iCs/>
          <w:color w:val="000000" w:themeColor="text1"/>
        </w:rPr>
        <w:t xml:space="preserve">, </w:t>
      </w:r>
      <w:r w:rsidRPr="005D0156">
        <w:rPr>
          <w:rFonts w:cs="B Nazanin"/>
          <w:i/>
          <w:iCs/>
          <w:color w:val="000000" w:themeColor="text1"/>
          <w:sz w:val="22"/>
          <w:szCs w:val="22"/>
        </w:rPr>
        <w:t>certain</w:t>
      </w:r>
      <w:r w:rsidRPr="005D0156">
        <w:rPr>
          <w:rFonts w:cs="B Nazanin" w:hint="cs"/>
          <w:color w:val="000000" w:themeColor="text1"/>
          <w:sz w:val="22"/>
          <w:szCs w:val="22"/>
          <w:rtl/>
        </w:rPr>
        <w:t xml:space="preserve"> </w:t>
      </w:r>
      <w:r w:rsidRPr="005D0156">
        <w:rPr>
          <w:rFonts w:cs="B Nazanin" w:hint="cs"/>
          <w:color w:val="000000" w:themeColor="text1"/>
          <w:rtl/>
        </w:rPr>
        <w:t>قطعیت"، "واضح بودن</w:t>
      </w:r>
      <w:r w:rsidRPr="005D0156">
        <w:rPr>
          <w:rFonts w:cs="B Nazanin"/>
          <w:i/>
          <w:iCs/>
          <w:color w:val="000000" w:themeColor="text1"/>
        </w:rPr>
        <w:t xml:space="preserve"> </w:t>
      </w:r>
      <w:r w:rsidRPr="005D0156">
        <w:rPr>
          <w:rFonts w:cs="B Nazanin"/>
          <w:i/>
          <w:iCs/>
          <w:color w:val="000000" w:themeColor="text1"/>
          <w:sz w:val="22"/>
          <w:szCs w:val="22"/>
        </w:rPr>
        <w:t>clear</w:t>
      </w:r>
      <w:r w:rsidRPr="005D0156">
        <w:rPr>
          <w:rFonts w:cs="B Nazanin" w:hint="cs"/>
          <w:color w:val="000000" w:themeColor="text1"/>
          <w:sz w:val="22"/>
          <w:szCs w:val="22"/>
          <w:rtl/>
        </w:rPr>
        <w:t xml:space="preserve"> </w:t>
      </w:r>
      <w:r w:rsidRPr="005D0156">
        <w:rPr>
          <w:rFonts w:cs="B Nazanin" w:hint="cs"/>
          <w:color w:val="000000" w:themeColor="text1"/>
          <w:rtl/>
        </w:rPr>
        <w:t>"، "مطلق بودن</w:t>
      </w:r>
      <w:r w:rsidRPr="005D0156">
        <w:rPr>
          <w:rFonts w:cs="B Nazanin"/>
          <w:i/>
          <w:iCs/>
          <w:color w:val="000000" w:themeColor="text1"/>
        </w:rPr>
        <w:t xml:space="preserve"> </w:t>
      </w:r>
      <w:r w:rsidRPr="005D0156">
        <w:rPr>
          <w:rFonts w:cs="B Nazanin"/>
          <w:i/>
          <w:iCs/>
          <w:color w:val="000000" w:themeColor="text1"/>
          <w:sz w:val="22"/>
          <w:szCs w:val="22"/>
        </w:rPr>
        <w:t>definite</w:t>
      </w:r>
      <w:r w:rsidRPr="005D0156">
        <w:rPr>
          <w:rFonts w:cs="B Nazanin" w:hint="cs"/>
          <w:color w:val="000000" w:themeColor="text1"/>
          <w:sz w:val="22"/>
          <w:szCs w:val="22"/>
          <w:rtl/>
        </w:rPr>
        <w:t xml:space="preserve"> </w:t>
      </w:r>
      <w:r w:rsidRPr="005D0156">
        <w:rPr>
          <w:rFonts w:cs="B Nazanin" w:hint="cs"/>
          <w:color w:val="000000" w:themeColor="text1"/>
          <w:rtl/>
        </w:rPr>
        <w:t>"، "</w:t>
      </w:r>
      <w:r w:rsidRPr="005D0156">
        <w:rPr>
          <w:rFonts w:cs="B Nazanin"/>
          <w:i/>
          <w:iCs/>
          <w:color w:val="000000" w:themeColor="text1"/>
        </w:rPr>
        <w:t xml:space="preserve"> </w:t>
      </w:r>
      <w:r w:rsidRPr="005D0156">
        <w:rPr>
          <w:rFonts w:cs="B Nazanin"/>
          <w:i/>
          <w:iCs/>
          <w:color w:val="000000" w:themeColor="text1"/>
          <w:sz w:val="22"/>
          <w:szCs w:val="22"/>
        </w:rPr>
        <w:t>demonstrate</w:t>
      </w:r>
      <w:r w:rsidRPr="005D0156">
        <w:rPr>
          <w:rFonts w:cs="B Nazanin" w:hint="cs"/>
          <w:color w:val="000000" w:themeColor="text1"/>
          <w:sz w:val="22"/>
          <w:szCs w:val="22"/>
          <w:rtl/>
        </w:rPr>
        <w:t xml:space="preserve"> </w:t>
      </w:r>
      <w:r w:rsidRPr="005D0156">
        <w:rPr>
          <w:rFonts w:cs="B Nazanin" w:hint="cs"/>
          <w:color w:val="000000" w:themeColor="text1"/>
          <w:rtl/>
        </w:rPr>
        <w:t>روشن نمودن" و"</w:t>
      </w:r>
      <w:r w:rsidRPr="005D0156">
        <w:rPr>
          <w:rFonts w:cs="B Nazanin"/>
          <w:i/>
          <w:iCs/>
          <w:color w:val="000000" w:themeColor="text1"/>
        </w:rPr>
        <w:t xml:space="preserve"> </w:t>
      </w:r>
      <w:r w:rsidRPr="005D0156">
        <w:rPr>
          <w:rFonts w:cs="B Nazanin"/>
          <w:i/>
          <w:iCs/>
          <w:color w:val="000000" w:themeColor="text1"/>
          <w:sz w:val="22"/>
          <w:szCs w:val="22"/>
        </w:rPr>
        <w:t>establish</w:t>
      </w:r>
      <w:r w:rsidRPr="005D0156">
        <w:rPr>
          <w:rFonts w:cs="B Nazanin" w:hint="cs"/>
          <w:color w:val="000000" w:themeColor="text1"/>
          <w:sz w:val="22"/>
          <w:szCs w:val="22"/>
          <w:rtl/>
        </w:rPr>
        <w:t xml:space="preserve"> </w:t>
      </w:r>
      <w:r w:rsidR="001604D1">
        <w:rPr>
          <w:rFonts w:cs="B Nazanin" w:hint="cs"/>
          <w:color w:val="000000" w:themeColor="text1"/>
          <w:rtl/>
        </w:rPr>
        <w:t>بنا نهادن</w:t>
      </w:r>
      <w:r w:rsidRPr="005D0156">
        <w:rPr>
          <w:rFonts w:cs="B Nazanin" w:hint="cs"/>
          <w:color w:val="000000" w:themeColor="text1"/>
          <w:rtl/>
        </w:rPr>
        <w:t xml:space="preserve">" حدود 12.3 % </w:t>
      </w:r>
      <w:r w:rsidR="001604D1">
        <w:rPr>
          <w:rFonts w:cs="B Nazanin" w:hint="cs"/>
          <w:color w:val="000000" w:themeColor="text1"/>
          <w:rtl/>
        </w:rPr>
        <w:t>در رساله</w:t>
      </w:r>
      <w:r w:rsidRPr="005D0156">
        <w:rPr>
          <w:rFonts w:cs="B Nazanin" w:hint="cs"/>
          <w:color w:val="000000" w:themeColor="text1"/>
          <w:rtl/>
        </w:rPr>
        <w:t xml:space="preserve"> مورد استفاده </w:t>
      </w:r>
      <w:r w:rsidR="001604D1">
        <w:rPr>
          <w:rFonts w:cs="B Nazanin" w:hint="cs"/>
          <w:color w:val="000000" w:themeColor="text1"/>
          <w:rtl/>
        </w:rPr>
        <w:t>قرار گرفت</w:t>
      </w:r>
      <w:r w:rsidRPr="005D0156">
        <w:rPr>
          <w:rFonts w:cs="B Nazanin" w:hint="cs"/>
          <w:color w:val="000000" w:themeColor="text1"/>
          <w:rtl/>
        </w:rPr>
        <w:t xml:space="preserve"> این </w:t>
      </w:r>
      <w:r w:rsidR="002C49C2">
        <w:rPr>
          <w:rFonts w:cs="B Nazanin" w:hint="cs"/>
          <w:color w:val="000000" w:themeColor="text1"/>
          <w:rtl/>
        </w:rPr>
        <w:t>در حالی</w:t>
      </w:r>
      <w:r w:rsidRPr="005D0156">
        <w:rPr>
          <w:rFonts w:cs="B Nazanin" w:hint="cs"/>
          <w:color w:val="000000" w:themeColor="text1"/>
          <w:rtl/>
        </w:rPr>
        <w:t xml:space="preserve"> است که استفاده از ارجاع به خود نویسنده مانند "من"، "مرا"، "ما"، "محقق یا </w:t>
      </w:r>
      <w:r w:rsidR="002C49C2">
        <w:rPr>
          <w:rFonts w:cs="B Nazanin" w:hint="cs"/>
          <w:color w:val="000000" w:themeColor="text1"/>
          <w:rtl/>
        </w:rPr>
        <w:t>محققین</w:t>
      </w:r>
      <w:r w:rsidRPr="005D0156">
        <w:rPr>
          <w:rFonts w:cs="B Nazanin" w:hint="cs"/>
          <w:color w:val="000000" w:themeColor="text1"/>
          <w:rtl/>
        </w:rPr>
        <w:t xml:space="preserve">" 39.04 </w:t>
      </w:r>
      <w:r w:rsidR="007B640D">
        <w:rPr>
          <w:rFonts w:cs="B Nazanin"/>
          <w:color w:val="000000" w:themeColor="text1"/>
          <w:rtl/>
        </w:rPr>
        <w:t>% تمام</w:t>
      </w:r>
      <w:r w:rsidRPr="005D0156">
        <w:rPr>
          <w:rFonts w:cs="B Nazanin" w:hint="cs"/>
          <w:color w:val="000000" w:themeColor="text1"/>
          <w:rtl/>
        </w:rPr>
        <w:t xml:space="preserve"> </w:t>
      </w:r>
      <w:r w:rsidR="002C49C2">
        <w:rPr>
          <w:rFonts w:cs="B Nazanin" w:hint="cs"/>
          <w:color w:val="000000" w:themeColor="text1"/>
          <w:rtl/>
        </w:rPr>
        <w:t>نشان‌گرهای</w:t>
      </w:r>
      <w:r w:rsidRPr="005D0156">
        <w:rPr>
          <w:rFonts w:cs="B Nazanin" w:hint="cs"/>
          <w:color w:val="000000" w:themeColor="text1"/>
          <w:rtl/>
        </w:rPr>
        <w:t xml:space="preserve"> </w:t>
      </w:r>
      <w:r w:rsidR="001604D1">
        <w:rPr>
          <w:rFonts w:cs="B Nazanin" w:hint="cs"/>
          <w:color w:val="000000" w:themeColor="text1"/>
          <w:rtl/>
        </w:rPr>
        <w:t>موضع‌گیری</w:t>
      </w:r>
      <w:r w:rsidRPr="005D0156">
        <w:rPr>
          <w:rFonts w:cs="B Nazanin" w:hint="cs"/>
          <w:color w:val="000000" w:themeColor="text1"/>
          <w:rtl/>
        </w:rPr>
        <w:t xml:space="preserve"> </w:t>
      </w:r>
      <w:r w:rsidR="002C49C2">
        <w:rPr>
          <w:rFonts w:cs="B Nazanin" w:hint="cs"/>
          <w:color w:val="000000" w:themeColor="text1"/>
          <w:rtl/>
        </w:rPr>
        <w:t>را تشکیل</w:t>
      </w:r>
      <w:r w:rsidRPr="005D0156">
        <w:rPr>
          <w:rFonts w:cs="B Nazanin" w:hint="cs"/>
          <w:color w:val="000000" w:themeColor="text1"/>
          <w:rtl/>
        </w:rPr>
        <w:t xml:space="preserve"> </w:t>
      </w:r>
      <w:r w:rsidR="002C49C2">
        <w:rPr>
          <w:rFonts w:cs="B Nazanin" w:hint="cs"/>
          <w:color w:val="000000" w:themeColor="text1"/>
          <w:rtl/>
        </w:rPr>
        <w:t>می‌داد</w:t>
      </w:r>
      <w:r w:rsidRPr="005D0156">
        <w:rPr>
          <w:rFonts w:cs="B Nazanin" w:hint="cs"/>
          <w:color w:val="000000" w:themeColor="text1"/>
          <w:rtl/>
        </w:rPr>
        <w:t>. با</w:t>
      </w:r>
      <w:r w:rsidR="002C49C2">
        <w:rPr>
          <w:rFonts w:cs="B Nazanin" w:hint="cs"/>
          <w:color w:val="000000" w:themeColor="text1"/>
          <w:rtl/>
        </w:rPr>
        <w:t xml:space="preserve"> </w:t>
      </w:r>
      <w:r w:rsidRPr="005D0156">
        <w:rPr>
          <w:rFonts w:cs="B Nazanin" w:hint="cs"/>
          <w:color w:val="000000" w:themeColor="text1"/>
          <w:rtl/>
        </w:rPr>
        <w:t>در</w:t>
      </w:r>
      <w:r w:rsidR="002C49C2">
        <w:rPr>
          <w:rFonts w:cs="B Nazanin" w:hint="cs"/>
          <w:color w:val="000000" w:themeColor="text1"/>
          <w:rtl/>
        </w:rPr>
        <w:t xml:space="preserve"> نظر گرفتن</w:t>
      </w:r>
      <w:r w:rsidRPr="005D0156">
        <w:rPr>
          <w:rFonts w:cs="B Nazanin" w:hint="cs"/>
          <w:color w:val="000000" w:themeColor="text1"/>
          <w:rtl/>
        </w:rPr>
        <w:t xml:space="preserve"> </w:t>
      </w:r>
      <w:r w:rsidR="002C49C2">
        <w:rPr>
          <w:rFonts w:cs="B Nazanin" w:hint="cs"/>
          <w:color w:val="000000" w:themeColor="text1"/>
          <w:rtl/>
        </w:rPr>
        <w:t>نشان‌گرهای</w:t>
      </w:r>
      <w:r w:rsidRPr="005D0156">
        <w:rPr>
          <w:rFonts w:cs="B Nazanin" w:hint="cs"/>
          <w:color w:val="000000" w:themeColor="text1"/>
          <w:rtl/>
        </w:rPr>
        <w:t xml:space="preserve"> تعهد، نتایج نشان داد که تمام </w:t>
      </w:r>
      <w:r w:rsidR="002C49C2">
        <w:rPr>
          <w:rFonts w:cs="B Nazanin" w:hint="cs"/>
          <w:color w:val="000000" w:themeColor="text1"/>
          <w:rtl/>
        </w:rPr>
        <w:t>نشان‌گرهای</w:t>
      </w:r>
      <w:r w:rsidRPr="005D0156">
        <w:rPr>
          <w:rFonts w:cs="B Nazanin" w:hint="cs"/>
          <w:color w:val="000000" w:themeColor="text1"/>
          <w:rtl/>
        </w:rPr>
        <w:t xml:space="preserve"> تعهد به غیر</w:t>
      </w:r>
      <w:r w:rsidR="002C49C2">
        <w:rPr>
          <w:rFonts w:cs="B Nazanin" w:hint="cs"/>
          <w:color w:val="000000" w:themeColor="text1"/>
          <w:rtl/>
        </w:rPr>
        <w:t xml:space="preserve"> </w:t>
      </w:r>
      <w:r w:rsidRPr="005D0156">
        <w:rPr>
          <w:rFonts w:cs="B Nazanin" w:hint="cs"/>
          <w:color w:val="000000" w:themeColor="text1"/>
          <w:rtl/>
        </w:rPr>
        <w:t>از</w:t>
      </w:r>
      <w:r w:rsidR="002C49C2">
        <w:rPr>
          <w:rFonts w:cs="B Nazanin" w:hint="cs"/>
          <w:color w:val="000000" w:themeColor="text1"/>
          <w:rtl/>
        </w:rPr>
        <w:t xml:space="preserve"> نشان‌گرهای</w:t>
      </w:r>
      <w:r w:rsidRPr="005D0156">
        <w:rPr>
          <w:rFonts w:cs="B Nazanin" w:hint="cs"/>
          <w:color w:val="000000" w:themeColor="text1"/>
          <w:rtl/>
        </w:rPr>
        <w:t xml:space="preserve"> تعهد مانند </w:t>
      </w:r>
      <w:r w:rsidR="002C49C2">
        <w:rPr>
          <w:rFonts w:cs="B Nazanin" w:hint="cs"/>
          <w:color w:val="000000" w:themeColor="text1"/>
          <w:rtl/>
        </w:rPr>
        <w:t>سؤالات</w:t>
      </w:r>
      <w:r w:rsidRPr="005D0156">
        <w:rPr>
          <w:rFonts w:cs="B Nazanin" w:hint="cs"/>
          <w:color w:val="000000" w:themeColor="text1"/>
          <w:rtl/>
        </w:rPr>
        <w:t xml:space="preserve"> و </w:t>
      </w:r>
      <w:r w:rsidR="002C49C2">
        <w:rPr>
          <w:rFonts w:cs="B Nazanin" w:hint="cs"/>
          <w:color w:val="000000" w:themeColor="text1"/>
          <w:rtl/>
        </w:rPr>
        <w:t>هدایت‌گرها</w:t>
      </w:r>
      <w:r w:rsidRPr="005D0156">
        <w:rPr>
          <w:rFonts w:cs="B Nazanin" w:hint="cs"/>
          <w:color w:val="000000" w:themeColor="text1"/>
          <w:rtl/>
        </w:rPr>
        <w:t xml:space="preserve"> </w:t>
      </w:r>
      <w:r w:rsidR="002C49C2">
        <w:rPr>
          <w:rFonts w:cs="B Nazanin" w:hint="cs"/>
          <w:color w:val="000000" w:themeColor="text1"/>
          <w:rtl/>
        </w:rPr>
        <w:t>در متن</w:t>
      </w:r>
      <w:r w:rsidRPr="005D0156">
        <w:rPr>
          <w:rFonts w:cs="B Nazanin" w:hint="cs"/>
          <w:color w:val="000000" w:themeColor="text1"/>
          <w:rtl/>
        </w:rPr>
        <w:t xml:space="preserve"> </w:t>
      </w:r>
      <w:r w:rsidR="001604D1">
        <w:rPr>
          <w:rFonts w:cs="B Nazanin" w:hint="cs"/>
          <w:color w:val="000000" w:themeColor="text1"/>
          <w:rtl/>
        </w:rPr>
        <w:t>داده‌ها</w:t>
      </w:r>
      <w:r w:rsidRPr="005D0156">
        <w:rPr>
          <w:rFonts w:cs="B Nazanin" w:hint="cs"/>
          <w:color w:val="000000" w:themeColor="text1"/>
          <w:rtl/>
        </w:rPr>
        <w:t xml:space="preserve"> وجود داشت. همچنین نتایج نشان داد که استفاده از کلماتی مانند </w:t>
      </w:r>
      <w:r w:rsidRPr="005D0156">
        <w:rPr>
          <w:rFonts w:cs="B Nazanin"/>
          <w:color w:val="000000" w:themeColor="text1"/>
          <w:sz w:val="22"/>
          <w:szCs w:val="22"/>
        </w:rPr>
        <w:t>Key</w:t>
      </w:r>
      <w:r w:rsidRPr="005D0156">
        <w:rPr>
          <w:rFonts w:cs="B Nazanin" w:hint="cs"/>
          <w:color w:val="000000" w:themeColor="text1"/>
          <w:sz w:val="22"/>
          <w:szCs w:val="22"/>
          <w:rtl/>
        </w:rPr>
        <w:t xml:space="preserve"> </w:t>
      </w:r>
      <w:r w:rsidRPr="005D0156">
        <w:rPr>
          <w:rFonts w:cs="B Nazanin" w:hint="cs"/>
          <w:color w:val="000000" w:themeColor="text1"/>
          <w:rtl/>
        </w:rPr>
        <w:t>درصد فراوانی 12.42%</w:t>
      </w:r>
      <w:r w:rsidR="007B640D">
        <w:rPr>
          <w:rFonts w:cs="B Nazanin"/>
          <w:color w:val="000000" w:themeColor="text1"/>
          <w:rtl/>
        </w:rPr>
        <w:t xml:space="preserve"> </w:t>
      </w:r>
      <w:r w:rsidRPr="005D0156">
        <w:rPr>
          <w:rFonts w:cs="B Nazanin" w:hint="cs"/>
          <w:color w:val="000000" w:themeColor="text1"/>
          <w:rtl/>
        </w:rPr>
        <w:t xml:space="preserve">داشتند </w:t>
      </w:r>
      <w:r w:rsidR="002C49C2">
        <w:rPr>
          <w:rFonts w:cs="B Nazanin" w:hint="cs"/>
          <w:color w:val="000000" w:themeColor="text1"/>
          <w:rtl/>
        </w:rPr>
        <w:t>در حالی</w:t>
      </w:r>
      <w:r w:rsidRPr="005D0156">
        <w:rPr>
          <w:rFonts w:cs="B Nazanin" w:hint="cs"/>
          <w:color w:val="000000" w:themeColor="text1"/>
          <w:rtl/>
        </w:rPr>
        <w:t xml:space="preserve"> که درصد فراوانی افعال کمکی مانند </w:t>
      </w:r>
      <w:r w:rsidRPr="005D0156">
        <w:rPr>
          <w:rFonts w:cs="B Nazanin"/>
          <w:color w:val="000000" w:themeColor="text1"/>
          <w:sz w:val="22"/>
          <w:szCs w:val="22"/>
        </w:rPr>
        <w:t>have to, must, need, ought</w:t>
      </w:r>
      <w:r w:rsidR="007B640D">
        <w:rPr>
          <w:rFonts w:cs="B Nazanin"/>
          <w:color w:val="000000" w:themeColor="text1"/>
        </w:rPr>
        <w:t xml:space="preserve"> </w:t>
      </w:r>
      <w:r w:rsidRPr="005D0156">
        <w:rPr>
          <w:rFonts w:cs="B Nazanin" w:hint="cs"/>
          <w:color w:val="000000" w:themeColor="text1"/>
          <w:rtl/>
        </w:rPr>
        <w:t>و</w:t>
      </w:r>
      <w:r w:rsidRPr="005D0156">
        <w:rPr>
          <w:rFonts w:cs="B Nazanin"/>
          <w:color w:val="000000" w:themeColor="text1"/>
        </w:rPr>
        <w:t xml:space="preserve"> </w:t>
      </w:r>
      <w:r w:rsidRPr="005D0156">
        <w:rPr>
          <w:rFonts w:cs="B Nazanin"/>
          <w:color w:val="000000" w:themeColor="text1"/>
          <w:sz w:val="22"/>
          <w:szCs w:val="22"/>
        </w:rPr>
        <w:t>should</w:t>
      </w:r>
      <w:r w:rsidR="007B640D">
        <w:rPr>
          <w:rFonts w:cs="B Nazanin"/>
          <w:color w:val="000000" w:themeColor="text1"/>
          <w:sz w:val="22"/>
          <w:szCs w:val="22"/>
        </w:rPr>
        <w:t xml:space="preserve"> </w:t>
      </w:r>
      <w:r w:rsidRPr="005D0156">
        <w:rPr>
          <w:rFonts w:cs="B Nazanin" w:hint="cs"/>
          <w:color w:val="000000" w:themeColor="text1"/>
          <w:rtl/>
        </w:rPr>
        <w:t>59.62% بود.</w:t>
      </w:r>
    </w:p>
    <w:p w:rsidR="000A2C8E" w:rsidRPr="005D0156" w:rsidRDefault="007C35F3" w:rsidP="007C35F3">
      <w:pPr>
        <w:autoSpaceDE w:val="0"/>
        <w:autoSpaceDN w:val="0"/>
        <w:adjustRightInd w:val="0"/>
        <w:spacing w:line="276" w:lineRule="auto"/>
        <w:ind w:left="-86"/>
        <w:jc w:val="both"/>
        <w:rPr>
          <w:rFonts w:cs="B Nazanin"/>
          <w:color w:val="000000" w:themeColor="text1"/>
          <w:rtl/>
          <w:lang w:bidi="fa-IR"/>
        </w:rPr>
      </w:pPr>
      <w:r w:rsidRPr="005D0156">
        <w:rPr>
          <w:rFonts w:cs="B Nazanin" w:hint="cs"/>
          <w:color w:val="000000" w:themeColor="text1"/>
          <w:rtl/>
        </w:rPr>
        <w:t xml:space="preserve"> </w:t>
      </w:r>
      <w:proofErr w:type="spellStart"/>
      <w:r w:rsidR="00D969CA" w:rsidRPr="005D0156">
        <w:rPr>
          <w:rFonts w:ascii="TimesNewRomanPS-BoldMT" w:hAnsi="TimesNewRomanPS-BoldMT" w:cs="B Nazanin" w:hint="cs"/>
          <w:b/>
          <w:bCs/>
          <w:color w:val="000000" w:themeColor="text1"/>
          <w:sz w:val="28"/>
          <w:szCs w:val="28"/>
          <w:rtl/>
          <w:lang w:bidi="fa-IR"/>
        </w:rPr>
        <w:t>کلیدواژه‌ها</w:t>
      </w:r>
      <w:proofErr w:type="spellEnd"/>
      <w:r w:rsidR="00D969CA" w:rsidRPr="005D0156">
        <w:rPr>
          <w:rFonts w:ascii="TimesNewRomanPS-BoldMT" w:hAnsi="TimesNewRomanPS-BoldMT" w:cs="B Nazanin" w:hint="cs"/>
          <w:b/>
          <w:bCs/>
          <w:color w:val="000000" w:themeColor="text1"/>
          <w:sz w:val="28"/>
          <w:szCs w:val="28"/>
          <w:rtl/>
          <w:lang w:bidi="fa-IR"/>
        </w:rPr>
        <w:t>:</w:t>
      </w:r>
      <w:r w:rsidR="00D969CA" w:rsidRPr="005D0156">
        <w:rPr>
          <w:rFonts w:ascii="TimesNewRomanPS-BoldMT" w:hAnsi="TimesNewRomanPS-BoldMT" w:cs="B Nazanin" w:hint="cs"/>
          <w:color w:val="000000" w:themeColor="text1"/>
          <w:rtl/>
          <w:lang w:bidi="fa-IR"/>
        </w:rPr>
        <w:t xml:space="preserve"> </w:t>
      </w:r>
      <w:r w:rsidR="001604D1">
        <w:rPr>
          <w:rFonts w:cs="B Nazanin" w:hint="cs"/>
          <w:color w:val="000000" w:themeColor="text1"/>
          <w:rtl/>
        </w:rPr>
        <w:t>موضع‌گیری</w:t>
      </w:r>
      <w:r w:rsidRPr="005D0156">
        <w:rPr>
          <w:rFonts w:cs="B Nazanin" w:hint="cs"/>
          <w:color w:val="000000" w:themeColor="text1"/>
          <w:rtl/>
        </w:rPr>
        <w:t xml:space="preserve"> نویسنده، موضع، </w:t>
      </w:r>
      <w:r w:rsidR="002C49C2">
        <w:rPr>
          <w:rFonts w:cs="B Nazanin" w:hint="cs"/>
          <w:color w:val="000000" w:themeColor="text1"/>
          <w:rtl/>
        </w:rPr>
        <w:t>نشان‌گرهای</w:t>
      </w:r>
      <w:r w:rsidRPr="005D0156">
        <w:rPr>
          <w:rFonts w:cs="B Nazanin" w:hint="cs"/>
          <w:color w:val="000000" w:themeColor="text1"/>
          <w:rtl/>
        </w:rPr>
        <w:t xml:space="preserve"> تعهد، تحلیل متن، نگارش دانشگاهی</w:t>
      </w:r>
    </w:p>
    <w:p w:rsidR="000C52AA" w:rsidRPr="005D0156" w:rsidRDefault="000C52AA" w:rsidP="000C52AA">
      <w:pPr>
        <w:autoSpaceDE w:val="0"/>
        <w:autoSpaceDN w:val="0"/>
        <w:adjustRightInd w:val="0"/>
        <w:spacing w:line="276" w:lineRule="auto"/>
        <w:ind w:left="-86"/>
        <w:jc w:val="both"/>
        <w:rPr>
          <w:rFonts w:cs="B Nazanin"/>
          <w:color w:val="000000" w:themeColor="text1"/>
          <w:rtl/>
          <w:lang w:bidi="fa-IR"/>
        </w:rPr>
      </w:pPr>
    </w:p>
    <w:p w:rsidR="00937984" w:rsidRPr="005D0156" w:rsidRDefault="00937984" w:rsidP="007C35F3">
      <w:pPr>
        <w:spacing w:line="276" w:lineRule="auto"/>
        <w:jc w:val="both"/>
        <w:rPr>
          <w:rFonts w:cs="B Nazanin"/>
          <w:b/>
          <w:bCs/>
          <w:color w:val="000000" w:themeColor="text1"/>
          <w:sz w:val="28"/>
          <w:szCs w:val="28"/>
          <w:rtl/>
          <w:lang w:bidi="fa-IR"/>
        </w:rPr>
      </w:pPr>
      <w:r w:rsidRPr="005D0156">
        <w:rPr>
          <w:rFonts w:cs="B Nazanin"/>
          <w:b/>
          <w:bCs/>
          <w:color w:val="000000" w:themeColor="text1"/>
          <w:sz w:val="28"/>
          <w:szCs w:val="28"/>
          <w:rtl/>
          <w:lang w:bidi="fa-IR"/>
        </w:rPr>
        <w:t>1. مقدمه</w:t>
      </w:r>
    </w:p>
    <w:p w:rsidR="007C35F3" w:rsidRPr="005D0156" w:rsidRDefault="007C35F3" w:rsidP="007B640D">
      <w:pPr>
        <w:pStyle w:val="NoSpacing"/>
        <w:jc w:val="both"/>
        <w:rPr>
          <w:rFonts w:ascii="Times New Roman" w:eastAsia="Times New Roman" w:hAnsi="Times New Roman" w:cs="B Nazanin" w:hint="cs"/>
          <w:color w:val="000000" w:themeColor="text1"/>
          <w:sz w:val="24"/>
          <w:szCs w:val="24"/>
          <w:rtl/>
        </w:rPr>
      </w:pPr>
      <w:r w:rsidRPr="005D0156">
        <w:rPr>
          <w:rFonts w:cs="B Nazanin"/>
          <w:color w:val="000000" w:themeColor="text1"/>
          <w:sz w:val="24"/>
          <w:szCs w:val="24"/>
          <w:rtl/>
        </w:rPr>
        <w:t>کلمه</w:t>
      </w:r>
      <w:r w:rsidR="007B640D">
        <w:rPr>
          <w:rFonts w:cs="B Nazanin"/>
          <w:color w:val="000000" w:themeColor="text1"/>
          <w:sz w:val="24"/>
          <w:szCs w:val="24"/>
          <w:rtl/>
        </w:rPr>
        <w:t xml:space="preserve"> </w:t>
      </w:r>
      <w:r w:rsidR="006D1CB4" w:rsidRPr="005D0156">
        <w:rPr>
          <w:rFonts w:cs="Cambria" w:hint="cs"/>
          <w:color w:val="000000" w:themeColor="text1"/>
          <w:sz w:val="24"/>
          <w:szCs w:val="24"/>
          <w:rtl/>
        </w:rPr>
        <w:t>"</w:t>
      </w:r>
      <w:r w:rsidRPr="005D0156">
        <w:rPr>
          <w:rFonts w:cs="B Nazanin"/>
          <w:color w:val="000000" w:themeColor="text1"/>
          <w:sz w:val="24"/>
          <w:szCs w:val="24"/>
          <w:rtl/>
        </w:rPr>
        <w:t xml:space="preserve">موضع </w:t>
      </w:r>
      <w:r w:rsidRPr="005D0156">
        <w:rPr>
          <w:rFonts w:ascii="Times New Roman" w:eastAsia="Times New Roman" w:hAnsi="Times New Roman" w:cs="B Nazanin"/>
          <w:color w:val="000000" w:themeColor="text1"/>
          <w:sz w:val="24"/>
          <w:szCs w:val="24"/>
        </w:rPr>
        <w:t>"</w:t>
      </w:r>
      <w:r w:rsidRPr="005D0156">
        <w:rPr>
          <w:rFonts w:ascii="Times New Roman" w:eastAsia="Times New Roman" w:hAnsi="Times New Roman" w:cs="B Nazanin"/>
          <w:color w:val="000000" w:themeColor="text1"/>
        </w:rPr>
        <w:t>stance</w:t>
      </w:r>
      <w:r w:rsidRPr="005D0156">
        <w:rPr>
          <w:rFonts w:ascii="Times New Roman" w:eastAsia="Times New Roman" w:hAnsi="Times New Roman" w:cs="B Nazanin"/>
          <w:color w:val="000000" w:themeColor="text1"/>
          <w:sz w:val="24"/>
          <w:szCs w:val="24"/>
          <w:rtl/>
        </w:rPr>
        <w:t xml:space="preserve"> بیانگر منابع معنایی، دستوری</w:t>
      </w:r>
      <w:r w:rsidR="007B640D">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و متنی</w:t>
      </w:r>
      <w:r w:rsidRPr="005D0156">
        <w:rPr>
          <w:rFonts w:ascii="Times New Roman" w:eastAsia="Times New Roman" w:hAnsi="Times New Roman" w:cs="B Nazanin"/>
          <w:color w:val="000000" w:themeColor="text1"/>
          <w:sz w:val="24"/>
          <w:szCs w:val="24"/>
          <w:rtl/>
        </w:rPr>
        <w:t xml:space="preserve"> است که </w:t>
      </w:r>
      <w:proofErr w:type="spellStart"/>
      <w:r w:rsidRPr="005D0156">
        <w:rPr>
          <w:rFonts w:ascii="Times New Roman" w:eastAsia="Times New Roman" w:hAnsi="Times New Roman" w:cs="B Nazanin"/>
          <w:color w:val="000000" w:themeColor="text1"/>
          <w:sz w:val="24"/>
          <w:szCs w:val="24"/>
          <w:rtl/>
        </w:rPr>
        <w:t>گویشگران</w:t>
      </w:r>
      <w:proofErr w:type="spellEnd"/>
      <w:r w:rsidRPr="005D0156">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و نویسندگان</w:t>
      </w:r>
      <w:r w:rsidRPr="005D0156">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در هنگام</w:t>
      </w:r>
      <w:r w:rsidRPr="005D0156">
        <w:rPr>
          <w:rFonts w:ascii="Times New Roman" w:eastAsia="Times New Roman" w:hAnsi="Times New Roman" w:cs="B Nazanin"/>
          <w:color w:val="000000" w:themeColor="text1"/>
          <w:sz w:val="24"/>
          <w:szCs w:val="24"/>
          <w:rtl/>
        </w:rPr>
        <w:t xml:space="preserve"> تولید منابع نوشتاری و یا گفتاری به کار </w:t>
      </w:r>
      <w:proofErr w:type="spellStart"/>
      <w:r w:rsidR="002C49C2">
        <w:rPr>
          <w:rFonts w:ascii="Times New Roman" w:eastAsia="Times New Roman" w:hAnsi="Times New Roman" w:cs="B Nazanin"/>
          <w:color w:val="000000" w:themeColor="text1"/>
          <w:sz w:val="24"/>
          <w:szCs w:val="24"/>
          <w:rtl/>
        </w:rPr>
        <w:t>می‌برند</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sz w:val="24"/>
          <w:szCs w:val="24"/>
          <w:rtl/>
        </w:rPr>
        <w:t>, 2005</w:t>
      </w:r>
      <w:r w:rsidR="007B640D">
        <w:rPr>
          <w:rFonts w:ascii="Times New Roman" w:eastAsia="Times New Roman" w:hAnsi="Times New Roman" w:cs="B Nazanin"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در بحث</w:t>
      </w:r>
      <w:r w:rsidRPr="005D0156">
        <w:rPr>
          <w:rFonts w:ascii="Times New Roman" w:eastAsia="Times New Roman" w:hAnsi="Times New Roman" w:cs="B Nazanin"/>
          <w:color w:val="000000" w:themeColor="text1"/>
          <w:sz w:val="24"/>
          <w:szCs w:val="24"/>
          <w:rtl/>
        </w:rPr>
        <w:t xml:space="preserve"> نگارش دانشگاهی، مانند سایر </w:t>
      </w:r>
      <w:proofErr w:type="spellStart"/>
      <w:r w:rsidR="002C49C2">
        <w:rPr>
          <w:rFonts w:ascii="Times New Roman" w:eastAsia="Times New Roman" w:hAnsi="Times New Roman" w:cs="B Nazanin"/>
          <w:color w:val="000000" w:themeColor="text1"/>
          <w:sz w:val="24"/>
          <w:szCs w:val="24"/>
          <w:rtl/>
        </w:rPr>
        <w:t>گفتمان‌های</w:t>
      </w:r>
      <w:proofErr w:type="spellEnd"/>
      <w:r w:rsidRPr="005D0156">
        <w:rPr>
          <w:rFonts w:ascii="Times New Roman" w:eastAsia="Times New Roman" w:hAnsi="Times New Roman" w:cs="B Nazanin"/>
          <w:color w:val="000000" w:themeColor="text1"/>
          <w:sz w:val="24"/>
          <w:szCs w:val="24"/>
          <w:rtl/>
        </w:rPr>
        <w:t xml:space="preserve"> نوشتاری،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 </w:t>
      </w:r>
      <w:r w:rsidRPr="005D0156">
        <w:rPr>
          <w:rFonts w:ascii="Times New Roman" w:eastAsia="Times New Roman" w:hAnsi="Times New Roman" w:cs="B Nazanin"/>
          <w:color w:val="000000" w:themeColor="text1"/>
        </w:rPr>
        <w:t>stance taking</w:t>
      </w:r>
      <w:r w:rsidRPr="005D0156">
        <w:rPr>
          <w:rFonts w:ascii="Times New Roman" w:eastAsia="Times New Roman" w:hAnsi="Times New Roman" w:cs="B Nazanin"/>
          <w:color w:val="000000" w:themeColor="text1"/>
          <w:sz w:val="24"/>
          <w:szCs w:val="24"/>
          <w:rtl/>
        </w:rPr>
        <w:t xml:space="preserve"> "شامل </w:t>
      </w:r>
      <w:proofErr w:type="spellStart"/>
      <w:r w:rsidR="002C49C2">
        <w:rPr>
          <w:rFonts w:ascii="Times New Roman" w:eastAsia="Times New Roman" w:hAnsi="Times New Roman" w:cs="B Nazanin"/>
          <w:color w:val="000000" w:themeColor="text1"/>
          <w:sz w:val="24"/>
          <w:szCs w:val="24"/>
          <w:rtl/>
        </w:rPr>
        <w:t>حرکت‌های</w:t>
      </w:r>
      <w:proofErr w:type="spellEnd"/>
      <w:r w:rsidRPr="005D0156">
        <w:rPr>
          <w:rFonts w:ascii="Times New Roman" w:eastAsia="Times New Roman" w:hAnsi="Times New Roman" w:cs="B Nazanin"/>
          <w:color w:val="000000" w:themeColor="text1"/>
          <w:sz w:val="24"/>
          <w:szCs w:val="24"/>
          <w:rtl/>
        </w:rPr>
        <w:t xml:space="preserve"> است که به </w:t>
      </w:r>
      <w:r w:rsidR="002C49C2">
        <w:rPr>
          <w:rFonts w:ascii="Times New Roman" w:eastAsia="Times New Roman" w:hAnsi="Times New Roman" w:cs="B Nazanin"/>
          <w:color w:val="000000" w:themeColor="text1"/>
          <w:sz w:val="24"/>
          <w:szCs w:val="24"/>
          <w:rtl/>
        </w:rPr>
        <w:t>منظور</w:t>
      </w:r>
      <w:r w:rsidRPr="005D0156">
        <w:rPr>
          <w:rFonts w:ascii="Times New Roman" w:eastAsia="Times New Roman" w:hAnsi="Times New Roman" w:cs="B Nazanin"/>
          <w:color w:val="000000" w:themeColor="text1"/>
          <w:sz w:val="24"/>
          <w:szCs w:val="24"/>
          <w:rtl/>
        </w:rPr>
        <w:t xml:space="preserve"> تعیین سطح </w:t>
      </w:r>
      <w:r w:rsidR="002C49C2">
        <w:rPr>
          <w:rFonts w:ascii="Times New Roman" w:eastAsia="Times New Roman" w:hAnsi="Times New Roman" w:cs="B Nazanin"/>
          <w:color w:val="000000" w:themeColor="text1"/>
          <w:sz w:val="24"/>
          <w:szCs w:val="24"/>
          <w:rtl/>
        </w:rPr>
        <w:t>تعهد به</w:t>
      </w:r>
      <w:r w:rsidRPr="005D0156">
        <w:rPr>
          <w:rFonts w:ascii="Times New Roman" w:eastAsia="Times New Roman" w:hAnsi="Times New Roman" w:cs="B Nazanin"/>
          <w:color w:val="000000" w:themeColor="text1"/>
          <w:sz w:val="24"/>
          <w:szCs w:val="24"/>
          <w:rtl/>
        </w:rPr>
        <w:t xml:space="preserve"> بیان، توضیح </w:t>
      </w:r>
      <w:r w:rsidR="002C49C2">
        <w:rPr>
          <w:rFonts w:ascii="Times New Roman" w:eastAsia="Times New Roman" w:hAnsi="Times New Roman" w:cs="B Nazanin"/>
          <w:color w:val="000000" w:themeColor="text1"/>
          <w:sz w:val="24"/>
          <w:szCs w:val="24"/>
          <w:rtl/>
        </w:rPr>
        <w:t>اهمیت</w:t>
      </w:r>
      <w:r w:rsidRPr="005D0156">
        <w:rPr>
          <w:rFonts w:ascii="Times New Roman" w:eastAsia="Times New Roman" w:hAnsi="Times New Roman" w:cs="B Nazanin"/>
          <w:color w:val="000000" w:themeColor="text1"/>
          <w:sz w:val="24"/>
          <w:szCs w:val="24"/>
          <w:rtl/>
        </w:rPr>
        <w:t xml:space="preserve"> یک رویداد،</w:t>
      </w:r>
      <w:r w:rsidR="007B640D">
        <w:rPr>
          <w:rFonts w:ascii="Times New Roman" w:eastAsia="Times New Roman" w:hAnsi="Times New Roman" w:cs="B Nazanin"/>
          <w:color w:val="000000" w:themeColor="text1"/>
          <w:sz w:val="24"/>
          <w:szCs w:val="24"/>
          <w:rtl/>
        </w:rPr>
        <w:t xml:space="preserve"> ایجاد ارتباط فرضی با خواننده (</w:t>
      </w:r>
      <w:r w:rsidRPr="005D0156">
        <w:rPr>
          <w:rFonts w:ascii="Times New Roman" w:eastAsia="Times New Roman" w:hAnsi="Times New Roman" w:cs="B Nazanin"/>
          <w:color w:val="000000" w:themeColor="text1"/>
          <w:sz w:val="24"/>
          <w:szCs w:val="24"/>
          <w:rtl/>
        </w:rPr>
        <w:t xml:space="preserve">برای مثال با استفاده </w:t>
      </w:r>
      <w:r w:rsidR="002C49C2">
        <w:rPr>
          <w:rFonts w:ascii="Times New Roman" w:eastAsia="Times New Roman" w:hAnsi="Times New Roman" w:cs="B Nazanin"/>
          <w:color w:val="000000" w:themeColor="text1"/>
          <w:sz w:val="24"/>
          <w:szCs w:val="24"/>
          <w:rtl/>
        </w:rPr>
        <w:t>از برخی</w:t>
      </w:r>
      <w:r w:rsidRPr="005D0156">
        <w:rPr>
          <w:rFonts w:ascii="Times New Roman" w:eastAsia="Times New Roman" w:hAnsi="Times New Roman" w:cs="B Nazanin"/>
          <w:color w:val="000000" w:themeColor="text1"/>
          <w:sz w:val="24"/>
          <w:szCs w:val="24"/>
          <w:rtl/>
        </w:rPr>
        <w:t xml:space="preserve"> از حروف ربط </w:t>
      </w:r>
      <w:r w:rsidR="002C49C2">
        <w:rPr>
          <w:rFonts w:ascii="Times New Roman" w:eastAsia="Times New Roman" w:hAnsi="Times New Roman" w:cs="B Nazanin"/>
          <w:color w:val="000000" w:themeColor="text1"/>
          <w:sz w:val="24"/>
          <w:szCs w:val="24"/>
          <w:rtl/>
        </w:rPr>
        <w:t xml:space="preserve">و </w:t>
      </w:r>
      <w:proofErr w:type="spellStart"/>
      <w:r w:rsidR="002C49C2">
        <w:rPr>
          <w:rFonts w:ascii="Times New Roman" w:eastAsia="Times New Roman" w:hAnsi="Times New Roman" w:cs="B Nazanin"/>
          <w:color w:val="000000" w:themeColor="text1"/>
          <w:sz w:val="24"/>
          <w:szCs w:val="24"/>
          <w:rtl/>
        </w:rPr>
        <w:t>شکل‌دهی</w:t>
      </w:r>
      <w:proofErr w:type="spellEnd"/>
      <w:r w:rsidRPr="005D0156">
        <w:rPr>
          <w:rFonts w:ascii="Times New Roman" w:eastAsia="Times New Roman" w:hAnsi="Times New Roman" w:cs="B Nazanin"/>
          <w:color w:val="000000" w:themeColor="text1"/>
          <w:sz w:val="24"/>
          <w:szCs w:val="24"/>
          <w:rtl/>
        </w:rPr>
        <w:t xml:space="preserve"> به </w:t>
      </w:r>
      <w:proofErr w:type="spellStart"/>
      <w:r w:rsidR="002C49C2">
        <w:rPr>
          <w:rFonts w:ascii="Times New Roman" w:eastAsia="Times New Roman" w:hAnsi="Times New Roman" w:cs="B Nazanin"/>
          <w:color w:val="000000" w:themeColor="text1"/>
          <w:sz w:val="24"/>
          <w:szCs w:val="24"/>
          <w:rtl/>
        </w:rPr>
        <w:t>پیام‌های</w:t>
      </w:r>
      <w:proofErr w:type="spellEnd"/>
      <w:r w:rsidRPr="005D0156">
        <w:rPr>
          <w:rFonts w:ascii="Times New Roman" w:eastAsia="Times New Roman" w:hAnsi="Times New Roman" w:cs="B Nazanin"/>
          <w:color w:val="000000" w:themeColor="text1"/>
          <w:sz w:val="24"/>
          <w:szCs w:val="24"/>
          <w:rtl/>
        </w:rPr>
        <w:t xml:space="preserve"> متن) توضیح </w:t>
      </w:r>
      <w:proofErr w:type="spellStart"/>
      <w:r w:rsidR="002C49C2">
        <w:rPr>
          <w:rFonts w:ascii="Times New Roman" w:eastAsia="Times New Roman" w:hAnsi="Times New Roman" w:cs="B Nazanin"/>
          <w:color w:val="000000" w:themeColor="text1"/>
          <w:sz w:val="24"/>
          <w:szCs w:val="24"/>
          <w:rtl/>
        </w:rPr>
        <w:t>برداشت‌های</w:t>
      </w:r>
      <w:proofErr w:type="spellEnd"/>
      <w:r w:rsidRPr="005D0156">
        <w:rPr>
          <w:rFonts w:ascii="Times New Roman" w:eastAsia="Times New Roman" w:hAnsi="Times New Roman" w:cs="B Nazanin"/>
          <w:color w:val="000000" w:themeColor="text1"/>
          <w:sz w:val="24"/>
          <w:szCs w:val="24"/>
          <w:rtl/>
        </w:rPr>
        <w:t xml:space="preserve"> اشتباهی قابل </w:t>
      </w:r>
      <w:proofErr w:type="spellStart"/>
      <w:r w:rsidR="002C49C2">
        <w:rPr>
          <w:rFonts w:ascii="Times New Roman" w:eastAsia="Times New Roman" w:hAnsi="Times New Roman" w:cs="B Nazanin"/>
          <w:color w:val="000000" w:themeColor="text1"/>
          <w:sz w:val="24"/>
          <w:szCs w:val="24"/>
          <w:rtl/>
        </w:rPr>
        <w:t>پیش‌بینی</w:t>
      </w:r>
      <w:proofErr w:type="spellEnd"/>
      <w:r w:rsidRPr="005D0156">
        <w:rPr>
          <w:rFonts w:ascii="Times New Roman" w:eastAsia="Times New Roman" w:hAnsi="Times New Roman" w:cs="B Nazanin"/>
          <w:color w:val="000000" w:themeColor="text1"/>
          <w:sz w:val="24"/>
          <w:szCs w:val="24"/>
          <w:rtl/>
        </w:rPr>
        <w:t>، و</w:t>
      </w:r>
      <w:r w:rsidR="002C49C2">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سایر</w:t>
      </w:r>
      <w:r w:rsidR="002C49C2">
        <w:rPr>
          <w:rFonts w:ascii="Times New Roman" w:eastAsia="Times New Roman" w:hAnsi="Times New Roman" w:cs="B Nazanin" w:hint="cs"/>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ارزش‌های</w:t>
      </w:r>
      <w:proofErr w:type="spellEnd"/>
      <w:r w:rsidRPr="005D0156">
        <w:rPr>
          <w:rFonts w:ascii="Times New Roman" w:eastAsia="Times New Roman" w:hAnsi="Times New Roman" w:cs="B Nazanin"/>
          <w:color w:val="000000" w:themeColor="text1"/>
          <w:sz w:val="24"/>
          <w:szCs w:val="24"/>
          <w:rtl/>
        </w:rPr>
        <w:t xml:space="preserve"> مشابه </w:t>
      </w:r>
      <w:proofErr w:type="spellStart"/>
      <w:r w:rsidR="002C49C2">
        <w:rPr>
          <w:rFonts w:ascii="Times New Roman" w:eastAsia="Times New Roman" w:hAnsi="Times New Roman" w:cs="B Nazanin"/>
          <w:color w:val="000000" w:themeColor="text1"/>
          <w:sz w:val="24"/>
          <w:szCs w:val="24"/>
          <w:rtl/>
        </w:rPr>
        <w:t>می‌شود</w:t>
      </w:r>
      <w:proofErr w:type="spellEnd"/>
      <w:r w:rsidR="007B640D" w:rsidRPr="007B640D">
        <w:rPr>
          <w:rFonts w:ascii="Times New Roman" w:eastAsia="Times New Roman" w:hAnsi="Times New Roman" w:cs="B Nazanin"/>
          <w:color w:val="000000" w:themeColor="text1"/>
        </w:rPr>
        <w:t xml:space="preserve"> </w:t>
      </w:r>
      <w:r w:rsidR="007B640D" w:rsidRPr="005D0156">
        <w:rPr>
          <w:rFonts w:ascii="Times New Roman" w:eastAsia="Times New Roman" w:hAnsi="Times New Roman" w:cs="B Nazanin"/>
          <w:color w:val="000000" w:themeColor="text1"/>
        </w:rPr>
        <w:t>Hyland</w:t>
      </w:r>
      <w:r w:rsidR="007B640D" w:rsidRPr="005D0156">
        <w:rPr>
          <w:rFonts w:ascii="Times New Roman" w:eastAsia="Times New Roman" w:hAnsi="Times New Roman" w:cs="B Nazanin"/>
          <w:color w:val="000000" w:themeColor="text1"/>
          <w:sz w:val="24"/>
          <w:szCs w:val="24"/>
        </w:rPr>
        <w:t xml:space="preserve">, </w:t>
      </w:r>
      <w:r w:rsidR="007B640D" w:rsidRPr="005D0156">
        <w:rPr>
          <w:rFonts w:ascii="Times New Roman" w:eastAsia="Times New Roman" w:hAnsi="Times New Roman" w:cs="B Nazanin"/>
          <w:color w:val="000000" w:themeColor="text1"/>
        </w:rPr>
        <w:t>2005</w:t>
      </w:r>
      <w:r w:rsidR="007B640D" w:rsidRPr="005D0156">
        <w:rPr>
          <w:rFonts w:ascii="Times New Roman" w:eastAsia="Times New Roman" w:hAnsi="Times New Roman" w:cs="B Nazanin"/>
          <w:color w:val="000000" w:themeColor="text1"/>
          <w:sz w:val="24"/>
          <w:szCs w:val="24"/>
        </w:rPr>
        <w:t>)</w:t>
      </w:r>
      <w:r w:rsidR="007B640D">
        <w:rPr>
          <w:rFonts w:ascii="Times New Roman" w:eastAsia="Times New Roman" w:hAnsi="Times New Roman" w:cs="B Nazanin"/>
          <w:color w:val="000000" w:themeColor="text1"/>
          <w:sz w:val="24"/>
          <w:szCs w:val="24"/>
          <w:lang w:val="en-US"/>
        </w:rPr>
        <w:t xml:space="preserve"> </w:t>
      </w:r>
      <w:r w:rsidR="007B640D" w:rsidRPr="005D0156">
        <w:rPr>
          <w:rFonts w:ascii="Times New Roman" w:eastAsia="Times New Roman" w:hAnsi="Times New Roman" w:cs="B Nazanin"/>
          <w:color w:val="000000" w:themeColor="text1"/>
          <w:sz w:val="24"/>
          <w:szCs w:val="24"/>
          <w:rtl/>
        </w:rPr>
        <w:t>).</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r w:rsidRPr="005D0156">
        <w:rPr>
          <w:rFonts w:ascii="Times New Roman" w:eastAsia="Times New Roman" w:hAnsi="Times New Roman" w:cs="B Nazanin"/>
          <w:color w:val="000000" w:themeColor="text1"/>
          <w:sz w:val="24"/>
          <w:szCs w:val="24"/>
          <w:rtl/>
        </w:rPr>
        <w:t xml:space="preserve">مطابق مطالعه </w:t>
      </w:r>
      <w:proofErr w:type="spellStart"/>
      <w:r w:rsidR="002C49C2">
        <w:rPr>
          <w:rFonts w:ascii="Times New Roman" w:eastAsia="Times New Roman" w:hAnsi="Times New Roman" w:cs="B Nazanin"/>
          <w:color w:val="000000" w:themeColor="text1"/>
          <w:sz w:val="24"/>
          <w:szCs w:val="24"/>
          <w:rtl/>
        </w:rPr>
        <w:t>انجام‌شده</w:t>
      </w:r>
      <w:proofErr w:type="spellEnd"/>
      <w:r w:rsidRPr="005D0156">
        <w:rPr>
          <w:rFonts w:ascii="Times New Roman" w:eastAsia="Times New Roman" w:hAnsi="Times New Roman" w:cs="B Nazanin"/>
          <w:color w:val="000000" w:themeColor="text1"/>
          <w:sz w:val="24"/>
          <w:szCs w:val="24"/>
          <w:rtl/>
        </w:rPr>
        <w:t xml:space="preserve"> توسط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(2005)، تغییرات بین فردی</w:t>
      </w:r>
      <w:r w:rsidRPr="005D0156">
        <w:rPr>
          <w:rFonts w:ascii="Times New Roman" w:eastAsia="Times New Roman" w:hAnsi="Times New Roman" w:cs="B Nazanin" w:hint="cs"/>
          <w:color w:val="000000" w:themeColor="text1"/>
          <w:sz w:val="24"/>
          <w:szCs w:val="24"/>
          <w:rtl/>
        </w:rPr>
        <w:t xml:space="preserve">، </w:t>
      </w:r>
      <w:proofErr w:type="spellStart"/>
      <w:r w:rsidR="002C49C2">
        <w:rPr>
          <w:rFonts w:ascii="Times New Roman" w:eastAsia="Times New Roman" w:hAnsi="Times New Roman" w:cs="B Nazanin" w:hint="cs"/>
          <w:color w:val="000000" w:themeColor="text1"/>
          <w:sz w:val="24"/>
          <w:szCs w:val="24"/>
          <w:rtl/>
        </w:rPr>
        <w:t>عینی‌ترین</w:t>
      </w:r>
      <w:proofErr w:type="spellEnd"/>
      <w:r w:rsidRPr="005D0156">
        <w:rPr>
          <w:rFonts w:ascii="Times New Roman" w:eastAsia="Times New Roman" w:hAnsi="Times New Roman" w:cs="B Nazanin"/>
          <w:color w:val="000000" w:themeColor="text1"/>
          <w:sz w:val="24"/>
          <w:szCs w:val="24"/>
          <w:rtl/>
        </w:rPr>
        <w:t xml:space="preserve"> گفتمان اصلاحی </w:t>
      </w:r>
      <w:r w:rsidR="002C49C2">
        <w:rPr>
          <w:rFonts w:ascii="Times New Roman" w:eastAsia="Times New Roman" w:hAnsi="Times New Roman" w:cs="B Nazanin"/>
          <w:color w:val="000000" w:themeColor="text1"/>
          <w:sz w:val="24"/>
          <w:szCs w:val="24"/>
          <w:rtl/>
        </w:rPr>
        <w:t>را تشکیل</w:t>
      </w:r>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و </w:t>
      </w:r>
      <w:r w:rsidR="002C49C2">
        <w:rPr>
          <w:rFonts w:ascii="Times New Roman" w:eastAsia="Times New Roman" w:hAnsi="Times New Roman" w:cs="B Nazanin"/>
          <w:color w:val="000000" w:themeColor="text1"/>
          <w:sz w:val="24"/>
          <w:szCs w:val="24"/>
          <w:rtl/>
        </w:rPr>
        <w:t>متأثر</w:t>
      </w:r>
      <w:r w:rsidR="002C49C2">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از آگاهی نویسنده </w:t>
      </w:r>
      <w:r w:rsidR="002C49C2">
        <w:rPr>
          <w:rFonts w:ascii="Times New Roman" w:eastAsia="Times New Roman" w:hAnsi="Times New Roman" w:cs="B Nazanin"/>
          <w:color w:val="000000" w:themeColor="text1"/>
          <w:sz w:val="24"/>
          <w:szCs w:val="24"/>
          <w:rtl/>
        </w:rPr>
        <w:t>از پویایی</w:t>
      </w:r>
      <w:r w:rsidRPr="005D0156">
        <w:rPr>
          <w:rFonts w:ascii="Times New Roman" w:eastAsia="Times New Roman" w:hAnsi="Times New Roman" w:cs="B Nazanin"/>
          <w:color w:val="000000" w:themeColor="text1"/>
          <w:sz w:val="24"/>
          <w:szCs w:val="24"/>
          <w:rtl/>
        </w:rPr>
        <w:t xml:space="preserve"> اجتماعی که </w:t>
      </w:r>
      <w:r w:rsidR="002C49C2">
        <w:rPr>
          <w:rFonts w:ascii="Times New Roman" w:eastAsia="Times New Roman" w:hAnsi="Times New Roman" w:cs="B Nazanin"/>
          <w:color w:val="000000" w:themeColor="text1"/>
          <w:sz w:val="24"/>
          <w:szCs w:val="24"/>
          <w:rtl/>
        </w:rPr>
        <w:t>در آن</w:t>
      </w:r>
      <w:r w:rsidRPr="005D0156">
        <w:rPr>
          <w:rFonts w:ascii="Times New Roman" w:eastAsia="Times New Roman" w:hAnsi="Times New Roman" w:cs="B Nazanin"/>
          <w:color w:val="000000" w:themeColor="text1"/>
          <w:sz w:val="24"/>
          <w:szCs w:val="24"/>
          <w:rtl/>
        </w:rPr>
        <w:t xml:space="preserve"> گفتمان وجود </w:t>
      </w:r>
      <w:r w:rsidR="002C49C2">
        <w:rPr>
          <w:rFonts w:ascii="Times New Roman" w:eastAsia="Times New Roman" w:hAnsi="Times New Roman" w:cs="B Nazanin"/>
          <w:color w:val="000000" w:themeColor="text1"/>
          <w:sz w:val="24"/>
          <w:szCs w:val="24"/>
          <w:rtl/>
        </w:rPr>
        <w:t>دارد هدایت</w:t>
      </w:r>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lastRenderedPageBreak/>
        <w:t>همان‌طور</w:t>
      </w:r>
      <w:proofErr w:type="spellEnd"/>
      <w:r w:rsidRPr="005D0156">
        <w:rPr>
          <w:rFonts w:ascii="Times New Roman" w:eastAsia="Times New Roman" w:hAnsi="Times New Roman" w:cs="B Nazanin"/>
          <w:color w:val="000000" w:themeColor="text1"/>
          <w:sz w:val="24"/>
          <w:szCs w:val="24"/>
          <w:rtl/>
        </w:rPr>
        <w:t xml:space="preserve"> که</w:t>
      </w:r>
      <w:r w:rsidR="007B640D">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hint="cs"/>
          <w:color w:val="000000" w:themeColor="text1"/>
          <w:lang w:val="en-US"/>
        </w:rPr>
        <w:t>Biber</w:t>
      </w:r>
      <w:proofErr w:type="spellEnd"/>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(2006) بیان </w:t>
      </w:r>
      <w:proofErr w:type="spellStart"/>
      <w:r w:rsidR="002C49C2">
        <w:rPr>
          <w:rFonts w:ascii="Times New Roman" w:eastAsia="Times New Roman" w:hAnsi="Times New Roman" w:cs="B Nazanin"/>
          <w:color w:val="000000" w:themeColor="text1"/>
          <w:sz w:val="24"/>
          <w:szCs w:val="24"/>
          <w:rtl/>
        </w:rPr>
        <w:t>می‌دارد</w:t>
      </w:r>
      <w:proofErr w:type="spellEnd"/>
      <w:r w:rsidRPr="005D0156">
        <w:rPr>
          <w:rFonts w:ascii="Times New Roman" w:eastAsia="Times New Roman" w:hAnsi="Times New Roman" w:cs="B Nazanin"/>
          <w:color w:val="000000" w:themeColor="text1"/>
          <w:sz w:val="24"/>
          <w:szCs w:val="24"/>
          <w:rtl/>
        </w:rPr>
        <w:t xml:space="preserve">، دستیابی به این آگاهی برای دانشجویانی که به دنبال یادگیری نگارش دانشگاهی هستند، </w:t>
      </w:r>
      <w:proofErr w:type="spellStart"/>
      <w:r w:rsidR="002C49C2">
        <w:rPr>
          <w:rFonts w:ascii="Times New Roman" w:eastAsia="Times New Roman" w:hAnsi="Times New Roman" w:cs="B Nazanin"/>
          <w:color w:val="000000" w:themeColor="text1"/>
          <w:sz w:val="24"/>
          <w:szCs w:val="24"/>
          <w:rtl/>
        </w:rPr>
        <w:t>چالش‌هایی</w:t>
      </w:r>
      <w:proofErr w:type="spellEnd"/>
      <w:r w:rsidRPr="005D0156">
        <w:rPr>
          <w:rFonts w:ascii="Times New Roman" w:eastAsia="Times New Roman" w:hAnsi="Times New Roman" w:cs="B Nazanin"/>
          <w:color w:val="000000" w:themeColor="text1"/>
          <w:sz w:val="24"/>
          <w:szCs w:val="24"/>
          <w:rtl/>
        </w:rPr>
        <w:t xml:space="preserve"> ایجاد کرده است.</w:t>
      </w:r>
    </w:p>
    <w:p w:rsidR="007C35F3" w:rsidRPr="005D0156" w:rsidRDefault="007C35F3" w:rsidP="007B640D">
      <w:pPr>
        <w:pStyle w:val="NoSpacing"/>
        <w:jc w:val="both"/>
        <w:rPr>
          <w:rFonts w:ascii="Times New Roman" w:eastAsia="Times New Roman" w:hAnsi="Times New Roman" w:cs="B Nazanin"/>
          <w:color w:val="000000" w:themeColor="text1"/>
          <w:sz w:val="24"/>
          <w:szCs w:val="24"/>
        </w:rPr>
      </w:pPr>
      <w:r w:rsidRPr="005D0156">
        <w:rPr>
          <w:rFonts w:ascii="Times New Roman" w:eastAsia="Times New Roman" w:hAnsi="Times New Roman" w:cs="B Nazanin"/>
          <w:color w:val="000000" w:themeColor="text1"/>
          <w:sz w:val="24"/>
          <w:szCs w:val="24"/>
          <w:rtl/>
        </w:rPr>
        <w:t>میزان اعتماد</w:t>
      </w:r>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و منطقی که نویسنده </w:t>
      </w:r>
      <w:proofErr w:type="spellStart"/>
      <w:r w:rsidR="002C49C2">
        <w:rPr>
          <w:rFonts w:ascii="Times New Roman" w:eastAsia="Times New Roman" w:hAnsi="Times New Roman" w:cs="B Nazanin"/>
          <w:color w:val="000000" w:themeColor="text1"/>
          <w:sz w:val="24"/>
          <w:szCs w:val="24"/>
          <w:rtl/>
        </w:rPr>
        <w:t>می‌تواند</w:t>
      </w:r>
      <w:proofErr w:type="spellEnd"/>
      <w:r w:rsidRPr="005D0156">
        <w:rPr>
          <w:rFonts w:ascii="Times New Roman" w:eastAsia="Times New Roman" w:hAnsi="Times New Roman" w:cs="B Nazanin"/>
          <w:color w:val="000000" w:themeColor="text1"/>
          <w:sz w:val="24"/>
          <w:szCs w:val="24"/>
          <w:rtl/>
        </w:rPr>
        <w:t xml:space="preserve"> از خود در گفتمان دانشگاهی بروز دهد به </w:t>
      </w:r>
      <w:proofErr w:type="spellStart"/>
      <w:r w:rsidR="002C49C2">
        <w:rPr>
          <w:rFonts w:ascii="Times New Roman" w:eastAsia="Times New Roman" w:hAnsi="Times New Roman" w:cs="B Nazanin"/>
          <w:color w:val="000000" w:themeColor="text1"/>
          <w:sz w:val="24"/>
          <w:szCs w:val="24"/>
          <w:rtl/>
        </w:rPr>
        <w:t>بحث‌های</w:t>
      </w:r>
      <w:proofErr w:type="spellEnd"/>
      <w:r w:rsidRPr="005D0156">
        <w:rPr>
          <w:rFonts w:ascii="Times New Roman" w:eastAsia="Times New Roman" w:hAnsi="Times New Roman" w:cs="B Nazanin"/>
          <w:color w:val="000000" w:themeColor="text1"/>
          <w:sz w:val="24"/>
          <w:szCs w:val="24"/>
          <w:rtl/>
        </w:rPr>
        <w:t xml:space="preserve"> زیادی منجر شده است. </w:t>
      </w:r>
      <w:proofErr w:type="spellStart"/>
      <w:r w:rsidR="002C49C2">
        <w:rPr>
          <w:rFonts w:ascii="Times New Roman" w:eastAsia="Times New Roman" w:hAnsi="Times New Roman" w:cs="B Nazanin"/>
          <w:color w:val="000000" w:themeColor="text1"/>
          <w:sz w:val="24"/>
          <w:szCs w:val="24"/>
          <w:rtl/>
        </w:rPr>
        <w:t>ازاین‌رو</w:t>
      </w:r>
      <w:proofErr w:type="spellEnd"/>
      <w:r w:rsidR="002C49C2">
        <w:rPr>
          <w:rFonts w:ascii="Times New Roman" w:eastAsia="Times New Roman" w:hAnsi="Times New Roman" w:cs="B Nazanin"/>
          <w:color w:val="000000" w:themeColor="text1"/>
          <w:sz w:val="24"/>
          <w:szCs w:val="24"/>
          <w:rtl/>
        </w:rPr>
        <w:t xml:space="preserve"> متون</w:t>
      </w:r>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بی‌شماری</w:t>
      </w:r>
      <w:proofErr w:type="spellEnd"/>
      <w:r w:rsidRPr="005D0156">
        <w:rPr>
          <w:rFonts w:ascii="Times New Roman" w:eastAsia="Times New Roman" w:hAnsi="Times New Roman" w:cs="B Nazanin"/>
          <w:color w:val="000000" w:themeColor="text1"/>
          <w:sz w:val="24"/>
          <w:szCs w:val="24"/>
          <w:rtl/>
        </w:rPr>
        <w:t xml:space="preserve"> به </w:t>
      </w:r>
      <w:r w:rsidR="002C49C2">
        <w:rPr>
          <w:rFonts w:ascii="Times New Roman" w:eastAsia="Times New Roman" w:hAnsi="Times New Roman" w:cs="B Nazanin"/>
          <w:color w:val="000000" w:themeColor="text1"/>
          <w:sz w:val="24"/>
          <w:szCs w:val="24"/>
          <w:rtl/>
        </w:rPr>
        <w:t>وضوح</w:t>
      </w:r>
      <w:r w:rsidRPr="005D0156">
        <w:rPr>
          <w:rFonts w:ascii="Times New Roman" w:eastAsia="Times New Roman" w:hAnsi="Times New Roman" w:cs="B Nazanin"/>
          <w:color w:val="000000" w:themeColor="text1"/>
          <w:sz w:val="24"/>
          <w:szCs w:val="24"/>
          <w:rtl/>
        </w:rPr>
        <w:t xml:space="preserve"> بیان </w:t>
      </w:r>
      <w:proofErr w:type="spellStart"/>
      <w:r w:rsidR="002C49C2">
        <w:rPr>
          <w:rFonts w:ascii="Times New Roman" w:eastAsia="Times New Roman" w:hAnsi="Times New Roman" w:cs="B Nazanin"/>
          <w:color w:val="000000" w:themeColor="text1"/>
          <w:sz w:val="24"/>
          <w:szCs w:val="24"/>
          <w:rtl/>
        </w:rPr>
        <w:t>نموده‌اند</w:t>
      </w:r>
      <w:proofErr w:type="spellEnd"/>
      <w:r w:rsidRPr="005D0156">
        <w:rPr>
          <w:rFonts w:ascii="Times New Roman" w:eastAsia="Times New Roman" w:hAnsi="Times New Roman" w:cs="B Nazanin"/>
          <w:color w:val="000000" w:themeColor="text1"/>
          <w:sz w:val="24"/>
          <w:szCs w:val="24"/>
          <w:rtl/>
        </w:rPr>
        <w:t xml:space="preserve"> که عینیت</w:t>
      </w:r>
      <w:r w:rsidR="007B640D">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lang w:val="en-US"/>
        </w:rPr>
        <w:t>objectivity</w:t>
      </w:r>
      <w:r w:rsidRPr="005D0156">
        <w:rPr>
          <w:rFonts w:ascii="Times New Roman" w:eastAsia="Times New Roman" w:hAnsi="Times New Roman" w:cs="B Nazanin"/>
          <w:color w:val="000000" w:themeColor="text1"/>
          <w:sz w:val="24"/>
          <w:szCs w:val="24"/>
          <w:rtl/>
        </w:rPr>
        <w:t xml:space="preserve">” “ </w:t>
      </w:r>
      <w:r w:rsidR="002C49C2">
        <w:rPr>
          <w:rFonts w:ascii="Times New Roman" w:eastAsia="Times New Roman" w:hAnsi="Times New Roman" w:cs="B Nazanin"/>
          <w:color w:val="000000" w:themeColor="text1"/>
          <w:sz w:val="24"/>
          <w:szCs w:val="24"/>
          <w:rtl/>
        </w:rPr>
        <w:t>در عرف</w:t>
      </w:r>
      <w:r w:rsidRPr="005D0156">
        <w:rPr>
          <w:rFonts w:ascii="Times New Roman" w:eastAsia="Times New Roman" w:hAnsi="Times New Roman" w:cs="B Nazanin"/>
          <w:color w:val="000000" w:themeColor="text1"/>
          <w:sz w:val="24"/>
          <w:szCs w:val="24"/>
          <w:rtl/>
        </w:rPr>
        <w:t xml:space="preserve"> نگارش، </w:t>
      </w:r>
      <w:proofErr w:type="spellStart"/>
      <w:r w:rsidR="002C49C2">
        <w:rPr>
          <w:rFonts w:ascii="Times New Roman" w:eastAsia="Times New Roman" w:hAnsi="Times New Roman" w:cs="B Nazanin"/>
          <w:color w:val="000000" w:themeColor="text1"/>
          <w:sz w:val="24"/>
          <w:szCs w:val="24"/>
          <w:rtl/>
        </w:rPr>
        <w:t>به‌ویژه</w:t>
      </w:r>
      <w:proofErr w:type="spellEnd"/>
      <w:r w:rsidRPr="005D0156">
        <w:rPr>
          <w:rFonts w:ascii="Times New Roman" w:eastAsia="Times New Roman" w:hAnsi="Times New Roman" w:cs="B Nazanin"/>
          <w:color w:val="000000" w:themeColor="text1"/>
          <w:sz w:val="24"/>
          <w:szCs w:val="24"/>
          <w:rtl/>
        </w:rPr>
        <w:t xml:space="preserve"> نگارش علمی، یک موضوع </w:t>
      </w:r>
      <w:proofErr w:type="spellStart"/>
      <w:r w:rsidR="002C49C2">
        <w:rPr>
          <w:rFonts w:ascii="Times New Roman" w:eastAsia="Times New Roman" w:hAnsi="Times New Roman" w:cs="B Nazanin"/>
          <w:color w:val="000000" w:themeColor="text1"/>
          <w:sz w:val="24"/>
          <w:szCs w:val="24"/>
          <w:rtl/>
        </w:rPr>
        <w:t>پذیرفته‌شده</w:t>
      </w:r>
      <w:proofErr w:type="spellEnd"/>
      <w:r w:rsidRPr="005D0156">
        <w:rPr>
          <w:rFonts w:ascii="Times New Roman" w:eastAsia="Times New Roman" w:hAnsi="Times New Roman" w:cs="B Nazanin"/>
          <w:color w:val="000000" w:themeColor="text1"/>
          <w:sz w:val="24"/>
          <w:szCs w:val="24"/>
          <w:rtl/>
        </w:rPr>
        <w:t xml:space="preserve"> جهانی است</w:t>
      </w:r>
      <w:r w:rsidR="007B640D">
        <w:rPr>
          <w:rFonts w:ascii="Times New Roman" w:eastAsia="Times New Roman" w:hAnsi="Times New Roman" w:cs="B Nazanin" w:hint="cs"/>
          <w:color w:val="000000" w:themeColor="text1"/>
          <w:sz w:val="24"/>
          <w:szCs w:val="24"/>
          <w:rtl/>
        </w:rPr>
        <w:t xml:space="preserve"> </w:t>
      </w:r>
      <w:r w:rsidR="007B640D" w:rsidRPr="005D0156">
        <w:rPr>
          <w:rFonts w:ascii="Times New Roman" w:eastAsia="Times New Roman" w:hAnsi="Times New Roman" w:cs="B Nazanin"/>
          <w:color w:val="000000" w:themeColor="text1"/>
          <w:sz w:val="24"/>
          <w:szCs w:val="24"/>
          <w:rtl/>
        </w:rPr>
        <w:t>(</w:t>
      </w:r>
      <w:proofErr w:type="spellStart"/>
      <w:r w:rsidR="007B640D" w:rsidRPr="005D0156">
        <w:rPr>
          <w:rFonts w:ascii="Times New Roman" w:eastAsia="Times New Roman" w:hAnsi="Times New Roman" w:cs="B Nazanin" w:hint="cs"/>
          <w:color w:val="000000" w:themeColor="text1"/>
          <w:lang w:val="en-US"/>
        </w:rPr>
        <w:t>Engelbretson</w:t>
      </w:r>
      <w:proofErr w:type="spellEnd"/>
      <w:r w:rsidR="007B640D" w:rsidRPr="005D0156">
        <w:rPr>
          <w:rFonts w:ascii="Times New Roman" w:eastAsia="Times New Roman" w:hAnsi="Times New Roman" w:cs="B Nazanin"/>
          <w:color w:val="000000" w:themeColor="text1"/>
          <w:sz w:val="24"/>
          <w:szCs w:val="24"/>
          <w:rtl/>
        </w:rPr>
        <w:t>, 2007)</w:t>
      </w:r>
      <w:r w:rsidRPr="005D0156">
        <w:rPr>
          <w:rFonts w:ascii="Times New Roman" w:eastAsia="Times New Roman" w:hAnsi="Times New Roman" w:cs="B Nazanin"/>
          <w:color w:val="000000" w:themeColor="text1"/>
          <w:sz w:val="24"/>
          <w:szCs w:val="24"/>
          <w:rtl/>
        </w:rPr>
        <w:t xml:space="preserve">. بنابراین، بسیاری </w:t>
      </w:r>
      <w:r w:rsidR="002C49C2">
        <w:rPr>
          <w:rFonts w:ascii="Times New Roman" w:eastAsia="Times New Roman" w:hAnsi="Times New Roman" w:cs="B Nazanin"/>
          <w:color w:val="000000" w:themeColor="text1"/>
          <w:sz w:val="24"/>
          <w:szCs w:val="24"/>
          <w:rtl/>
        </w:rPr>
        <w:t>از نویسندگان</w:t>
      </w:r>
      <w:r w:rsidRPr="005D0156">
        <w:rPr>
          <w:rFonts w:ascii="Times New Roman" w:eastAsia="Times New Roman" w:hAnsi="Times New Roman" w:cs="B Nazanin"/>
          <w:color w:val="000000" w:themeColor="text1"/>
          <w:sz w:val="24"/>
          <w:szCs w:val="24"/>
          <w:rtl/>
        </w:rPr>
        <w:t xml:space="preserve"> دانشگاهی به دنبال </w:t>
      </w:r>
      <w:proofErr w:type="spellStart"/>
      <w:r w:rsidRPr="005D0156">
        <w:rPr>
          <w:rFonts w:ascii="Times New Roman" w:eastAsia="Times New Roman" w:hAnsi="Times New Roman" w:cs="B Nazanin"/>
          <w:color w:val="000000" w:themeColor="text1"/>
          <w:sz w:val="24"/>
          <w:szCs w:val="24"/>
          <w:rtl/>
        </w:rPr>
        <w:t>فرونشاندن</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نقششان</w:t>
      </w:r>
      <w:proofErr w:type="spellEnd"/>
      <w:r w:rsidRPr="005D0156">
        <w:rPr>
          <w:rFonts w:ascii="Times New Roman" w:eastAsia="Times New Roman" w:hAnsi="Times New Roman" w:cs="B Nazanin"/>
          <w:color w:val="000000" w:themeColor="text1"/>
          <w:sz w:val="24"/>
          <w:szCs w:val="24"/>
          <w:rtl/>
        </w:rPr>
        <w:t xml:space="preserve"> به عنوان نویسنده هستند. این امر</w:t>
      </w:r>
      <w:r w:rsidR="002C49C2">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در</w:t>
      </w:r>
      <w:r w:rsidR="002C49C2">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تمایل نویسندگان به پنهان کردن خویش </w:t>
      </w:r>
      <w:r w:rsidR="002C49C2">
        <w:rPr>
          <w:rFonts w:ascii="Times New Roman" w:eastAsia="Times New Roman" w:hAnsi="Times New Roman" w:cs="B Nazanin"/>
          <w:color w:val="000000" w:themeColor="text1"/>
          <w:sz w:val="24"/>
          <w:szCs w:val="24"/>
          <w:rtl/>
        </w:rPr>
        <w:t xml:space="preserve">در </w:t>
      </w:r>
      <w:proofErr w:type="spellStart"/>
      <w:r w:rsidR="002C49C2">
        <w:rPr>
          <w:rFonts w:ascii="Times New Roman" w:eastAsia="Times New Roman" w:hAnsi="Times New Roman" w:cs="B Nazanin"/>
          <w:color w:val="000000" w:themeColor="text1"/>
          <w:sz w:val="24"/>
          <w:szCs w:val="24"/>
          <w:rtl/>
        </w:rPr>
        <w:t>ورای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بحث‌های</w:t>
      </w:r>
      <w:proofErr w:type="spellEnd"/>
      <w:r w:rsidRPr="005D0156">
        <w:rPr>
          <w:rFonts w:ascii="Times New Roman" w:eastAsia="Times New Roman" w:hAnsi="Times New Roman" w:cs="B Nazanin"/>
          <w:color w:val="000000" w:themeColor="text1"/>
          <w:sz w:val="24"/>
          <w:szCs w:val="24"/>
          <w:rtl/>
        </w:rPr>
        <w:t xml:space="preserve"> علمی است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color w:val="000000" w:themeColor="text1"/>
          <w:sz w:val="24"/>
          <w:szCs w:val="24"/>
          <w:rtl/>
        </w:rPr>
        <w:t xml:space="preserve">, 2005). </w:t>
      </w:r>
      <w:proofErr w:type="spellStart"/>
      <w:r w:rsidR="002C49C2">
        <w:rPr>
          <w:rFonts w:ascii="Times New Roman" w:eastAsia="Times New Roman" w:hAnsi="Times New Roman" w:cs="B Nazanin"/>
          <w:color w:val="000000" w:themeColor="text1"/>
          <w:sz w:val="24"/>
          <w:szCs w:val="24"/>
          <w:rtl/>
        </w:rPr>
        <w:t>بااین‌حال</w:t>
      </w:r>
      <w:proofErr w:type="spellEnd"/>
      <w:r w:rsidRPr="005D0156">
        <w:rPr>
          <w:rFonts w:ascii="Times New Roman" w:eastAsia="Times New Roman" w:hAnsi="Times New Roman" w:cs="B Nazanin"/>
          <w:color w:val="000000" w:themeColor="text1"/>
          <w:sz w:val="24"/>
          <w:szCs w:val="24"/>
          <w:rtl/>
        </w:rPr>
        <w:t xml:space="preserve">، همانطورکه </w:t>
      </w:r>
      <w:proofErr w:type="spellStart"/>
      <w:r w:rsidR="002C49C2">
        <w:rPr>
          <w:rFonts w:ascii="Times New Roman" w:eastAsia="Times New Roman" w:hAnsi="Times New Roman" w:cs="B Nazanin"/>
          <w:color w:val="000000" w:themeColor="text1"/>
          <w:sz w:val="24"/>
          <w:szCs w:val="24"/>
          <w:rtl/>
        </w:rPr>
        <w:t>جنبه‌های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متقاعدکننده</w:t>
      </w:r>
      <w:proofErr w:type="spellEnd"/>
      <w:r w:rsidRPr="005D0156">
        <w:rPr>
          <w:rFonts w:ascii="Times New Roman" w:eastAsia="Times New Roman" w:hAnsi="Times New Roman" w:cs="B Nazanin"/>
          <w:color w:val="000000" w:themeColor="text1"/>
          <w:sz w:val="24"/>
          <w:szCs w:val="24"/>
          <w:rtl/>
        </w:rPr>
        <w:t xml:space="preserve">، تحلیلی، و </w:t>
      </w:r>
      <w:proofErr w:type="spellStart"/>
      <w:r w:rsidR="002C49C2">
        <w:rPr>
          <w:rFonts w:ascii="Times New Roman" w:eastAsia="Times New Roman" w:hAnsi="Times New Roman" w:cs="B Nazanin"/>
          <w:color w:val="000000" w:themeColor="text1"/>
          <w:sz w:val="24"/>
          <w:szCs w:val="24"/>
          <w:rtl/>
        </w:rPr>
        <w:t>اطلاع‌رسانی</w:t>
      </w:r>
      <w:proofErr w:type="spellEnd"/>
      <w:r w:rsidRPr="005D0156">
        <w:rPr>
          <w:rFonts w:ascii="Times New Roman" w:eastAsia="Times New Roman" w:hAnsi="Times New Roman" w:cs="B Nazanin"/>
          <w:color w:val="000000" w:themeColor="text1"/>
          <w:sz w:val="24"/>
          <w:szCs w:val="24"/>
          <w:rtl/>
        </w:rPr>
        <w:t xml:space="preserve"> نگارش دانشگاهی مستلزم نقش فردی نویسنده است( </w:t>
      </w:r>
      <w:r w:rsidR="002C49C2">
        <w:rPr>
          <w:rFonts w:ascii="Times New Roman" w:eastAsia="Times New Roman" w:hAnsi="Times New Roman" w:cs="B Nazanin"/>
          <w:color w:val="000000" w:themeColor="text1"/>
          <w:sz w:val="24"/>
          <w:szCs w:val="24"/>
          <w:rtl/>
        </w:rPr>
        <w:t>مثلاً</w:t>
      </w:r>
      <w:r w:rsidRPr="005D0156">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در انتخاب</w:t>
      </w:r>
      <w:r w:rsidRPr="005D0156">
        <w:rPr>
          <w:rFonts w:ascii="Times New Roman" w:eastAsia="Times New Roman" w:hAnsi="Times New Roman" w:cs="B Nazanin"/>
          <w:color w:val="000000" w:themeColor="text1"/>
          <w:sz w:val="24"/>
          <w:szCs w:val="24"/>
          <w:rtl/>
        </w:rPr>
        <w:t xml:space="preserve"> منابع برای مطالعه، انتخاب </w:t>
      </w:r>
      <w:proofErr w:type="spellStart"/>
      <w:r w:rsidR="001604D1">
        <w:rPr>
          <w:rFonts w:ascii="Times New Roman" w:eastAsia="Times New Roman" w:hAnsi="Times New Roman" w:cs="B Nazanin"/>
          <w:color w:val="000000" w:themeColor="text1"/>
          <w:sz w:val="24"/>
          <w:szCs w:val="24"/>
          <w:rtl/>
        </w:rPr>
        <w:t>داده‌ها</w:t>
      </w:r>
      <w:proofErr w:type="spellEnd"/>
      <w:r w:rsidRPr="005D0156">
        <w:rPr>
          <w:rFonts w:ascii="Times New Roman" w:eastAsia="Times New Roman" w:hAnsi="Times New Roman" w:cs="B Nazanin"/>
          <w:color w:val="000000" w:themeColor="text1"/>
          <w:sz w:val="24"/>
          <w:szCs w:val="24"/>
          <w:rtl/>
        </w:rPr>
        <w:t xml:space="preserve"> برای </w:t>
      </w:r>
      <w:r w:rsidR="002C49C2">
        <w:rPr>
          <w:rFonts w:ascii="Times New Roman" w:eastAsia="Times New Roman" w:hAnsi="Times New Roman" w:cs="B Nazanin"/>
          <w:color w:val="000000" w:themeColor="text1"/>
          <w:sz w:val="24"/>
          <w:szCs w:val="24"/>
          <w:rtl/>
        </w:rPr>
        <w:t>تفسیر نتایج</w:t>
      </w:r>
      <w:r w:rsidRPr="005D0156">
        <w:rPr>
          <w:rFonts w:ascii="Times New Roman" w:eastAsia="Times New Roman" w:hAnsi="Times New Roman" w:cs="B Nazanin"/>
          <w:color w:val="000000" w:themeColor="text1"/>
          <w:sz w:val="24"/>
          <w:szCs w:val="24"/>
          <w:rtl/>
        </w:rPr>
        <w:t>، و همچنین نحوه تفسیر نتایج)، با</w:t>
      </w:r>
      <w:r w:rsidR="002C49C2">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عینی بودن نگارش دانشگاهی </w:t>
      </w:r>
      <w:r w:rsidR="002C49C2">
        <w:rPr>
          <w:rFonts w:ascii="Times New Roman" w:eastAsia="Times New Roman" w:hAnsi="Times New Roman" w:cs="B Nazanin"/>
          <w:color w:val="000000" w:themeColor="text1"/>
          <w:sz w:val="24"/>
          <w:szCs w:val="24"/>
          <w:rtl/>
        </w:rPr>
        <w:t>در تضاد</w:t>
      </w:r>
      <w:r w:rsidRPr="005D0156">
        <w:rPr>
          <w:rFonts w:ascii="Times New Roman" w:eastAsia="Times New Roman" w:hAnsi="Times New Roman" w:cs="B Nazanin"/>
          <w:color w:val="000000" w:themeColor="text1"/>
          <w:sz w:val="24"/>
          <w:szCs w:val="24"/>
          <w:rtl/>
        </w:rPr>
        <w:t xml:space="preserve"> است</w:t>
      </w:r>
      <w:r w:rsidR="007B640D">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Pr>
        <w:t>(</w:t>
      </w:r>
      <w:proofErr w:type="spellStart"/>
      <w:r w:rsidRPr="005D0156">
        <w:rPr>
          <w:rFonts w:ascii="Times New Roman" w:eastAsia="Times New Roman" w:hAnsi="Times New Roman" w:cs="B Nazanin" w:hint="cs"/>
          <w:color w:val="000000" w:themeColor="text1"/>
          <w:lang w:val="en-US"/>
        </w:rPr>
        <w:t>Biber</w:t>
      </w:r>
      <w:proofErr w:type="spellEnd"/>
      <w:r w:rsidRPr="005D0156">
        <w:rPr>
          <w:rFonts w:ascii="Times New Roman" w:eastAsia="Times New Roman" w:hAnsi="Times New Roman" w:cs="B Nazanin" w:hint="cs"/>
          <w:color w:val="000000" w:themeColor="text1"/>
          <w:lang w:val="en-US"/>
        </w:rPr>
        <w:t>, 2006</w:t>
      </w:r>
      <w:r w:rsidRPr="005D0156">
        <w:rPr>
          <w:rFonts w:ascii="Times New Roman" w:eastAsia="Times New Roman" w:hAnsi="Times New Roman" w:cs="B Nazanin"/>
          <w:color w:val="000000" w:themeColor="text1"/>
          <w:sz w:val="24"/>
          <w:szCs w:val="24"/>
        </w:rPr>
        <w:t>)</w:t>
      </w:r>
      <w:r w:rsidR="007B640D">
        <w:rPr>
          <w:rFonts w:ascii="Times New Roman" w:eastAsia="Times New Roman" w:hAnsi="Times New Roman" w:cs="B Nazanin" w:hint="cs"/>
          <w:color w:val="000000" w:themeColor="text1"/>
          <w:sz w:val="24"/>
          <w:szCs w:val="24"/>
          <w:rtl/>
        </w:rPr>
        <w:t>.</w:t>
      </w:r>
    </w:p>
    <w:p w:rsidR="007C35F3" w:rsidRPr="005D0156" w:rsidRDefault="002C49C2" w:rsidP="007B640D">
      <w:pPr>
        <w:pStyle w:val="NoSpacing"/>
        <w:jc w:val="both"/>
        <w:rPr>
          <w:rFonts w:ascii="Times New Roman" w:eastAsia="Times New Roman" w:hAnsi="Times New Roman" w:cs="B Nazanin"/>
          <w:color w:val="000000" w:themeColor="text1"/>
          <w:sz w:val="24"/>
          <w:szCs w:val="24"/>
        </w:rPr>
      </w:pPr>
      <w:proofErr w:type="spellStart"/>
      <w:r>
        <w:rPr>
          <w:rFonts w:ascii="Times New Roman" w:eastAsia="Times New Roman" w:hAnsi="Times New Roman" w:cs="B Nazanin"/>
          <w:color w:val="000000" w:themeColor="text1"/>
          <w:sz w:val="24"/>
          <w:szCs w:val="24"/>
          <w:rtl/>
        </w:rPr>
        <w:t>چالش‌های</w:t>
      </w:r>
      <w:proofErr w:type="spellEnd"/>
      <w:r w:rsidR="007C35F3" w:rsidRPr="005D0156">
        <w:rPr>
          <w:rFonts w:ascii="Times New Roman" w:eastAsia="Times New Roman" w:hAnsi="Times New Roman" w:cs="B Nazanin"/>
          <w:color w:val="000000" w:themeColor="text1"/>
          <w:sz w:val="24"/>
          <w:szCs w:val="24"/>
          <w:rtl/>
        </w:rPr>
        <w:t xml:space="preserve"> نگارش دانشگاهی به </w:t>
      </w:r>
      <w:proofErr w:type="spellStart"/>
      <w:r>
        <w:rPr>
          <w:rFonts w:ascii="Times New Roman" w:eastAsia="Times New Roman" w:hAnsi="Times New Roman" w:cs="B Nazanin"/>
          <w:color w:val="000000" w:themeColor="text1"/>
          <w:sz w:val="24"/>
          <w:szCs w:val="24"/>
          <w:rtl/>
        </w:rPr>
        <w:t>موضع‌گیری‌های</w:t>
      </w:r>
      <w:proofErr w:type="spellEnd"/>
      <w:r w:rsidR="007C35F3" w:rsidRPr="005D0156">
        <w:rPr>
          <w:rFonts w:ascii="Times New Roman" w:eastAsia="Times New Roman" w:hAnsi="Times New Roman" w:cs="B Nazanin"/>
          <w:color w:val="000000" w:themeColor="text1"/>
          <w:sz w:val="24"/>
          <w:szCs w:val="24"/>
          <w:rtl/>
        </w:rPr>
        <w:t xml:space="preserve"> </w:t>
      </w:r>
      <w:r>
        <w:rPr>
          <w:rFonts w:ascii="Times New Roman" w:eastAsia="Times New Roman" w:hAnsi="Times New Roman" w:cs="B Nazanin"/>
          <w:color w:val="000000" w:themeColor="text1"/>
          <w:sz w:val="24"/>
          <w:szCs w:val="24"/>
          <w:rtl/>
        </w:rPr>
        <w:t>نویسندگان</w:t>
      </w:r>
      <w:r w:rsidR="007C35F3" w:rsidRPr="005D0156">
        <w:rPr>
          <w:rFonts w:ascii="Times New Roman" w:eastAsia="Times New Roman" w:hAnsi="Times New Roman" w:cs="B Nazanin"/>
          <w:color w:val="000000" w:themeColor="text1"/>
          <w:sz w:val="24"/>
          <w:szCs w:val="24"/>
          <w:rtl/>
        </w:rPr>
        <w:t xml:space="preserve"> </w:t>
      </w:r>
      <w:r>
        <w:rPr>
          <w:rFonts w:ascii="Times New Roman" w:eastAsia="Times New Roman" w:hAnsi="Times New Roman" w:cs="B Nazanin"/>
          <w:color w:val="000000" w:themeColor="text1"/>
          <w:sz w:val="24"/>
          <w:szCs w:val="24"/>
          <w:rtl/>
        </w:rPr>
        <w:t>در ایجاد</w:t>
      </w:r>
      <w:r w:rsidR="007C35F3" w:rsidRPr="005D0156">
        <w:rPr>
          <w:rFonts w:ascii="Times New Roman" w:eastAsia="Times New Roman" w:hAnsi="Times New Roman" w:cs="B Nazanin"/>
          <w:color w:val="000000" w:themeColor="text1"/>
          <w:sz w:val="24"/>
          <w:szCs w:val="24"/>
          <w:rtl/>
        </w:rPr>
        <w:t xml:space="preserve"> یک نگارش قابل اعتماد </w:t>
      </w:r>
      <w:proofErr w:type="spellStart"/>
      <w:r>
        <w:rPr>
          <w:rFonts w:ascii="Times New Roman" w:eastAsia="Times New Roman" w:hAnsi="Times New Roman" w:cs="B Nazanin"/>
          <w:color w:val="000000" w:themeColor="text1"/>
          <w:sz w:val="24"/>
          <w:szCs w:val="24"/>
          <w:rtl/>
        </w:rPr>
        <w:t>به‌ویژه</w:t>
      </w:r>
      <w:proofErr w:type="spellEnd"/>
      <w:r w:rsidR="007C35F3" w:rsidRPr="005D0156">
        <w:rPr>
          <w:rFonts w:ascii="Times New Roman" w:eastAsia="Times New Roman" w:hAnsi="Times New Roman" w:cs="B Nazanin"/>
          <w:color w:val="000000" w:themeColor="text1"/>
          <w:sz w:val="24"/>
          <w:szCs w:val="24"/>
          <w:rtl/>
        </w:rPr>
        <w:t xml:space="preserve"> </w:t>
      </w:r>
      <w:r>
        <w:rPr>
          <w:rFonts w:ascii="Times New Roman" w:eastAsia="Times New Roman" w:hAnsi="Times New Roman" w:cs="B Nazanin"/>
          <w:color w:val="000000" w:themeColor="text1"/>
          <w:sz w:val="24"/>
          <w:szCs w:val="24"/>
          <w:rtl/>
        </w:rPr>
        <w:t>در ساخت</w:t>
      </w:r>
      <w:r w:rsidR="007C35F3" w:rsidRPr="005D0156">
        <w:rPr>
          <w:rFonts w:ascii="Times New Roman" w:eastAsia="Times New Roman" w:hAnsi="Times New Roman" w:cs="B Nazanin"/>
          <w:color w:val="000000" w:themeColor="text1"/>
          <w:sz w:val="24"/>
          <w:szCs w:val="24"/>
          <w:rtl/>
        </w:rPr>
        <w:t xml:space="preserve"> معنای میان فردی مربوط است</w:t>
      </w:r>
      <w:r w:rsidR="007B640D">
        <w:rPr>
          <w:rFonts w:ascii="Times New Roman" w:eastAsia="Times New Roman" w:hAnsi="Times New Roman" w:cs="B Nazanin" w:hint="cs"/>
          <w:color w:val="000000" w:themeColor="text1"/>
          <w:sz w:val="24"/>
          <w:szCs w:val="24"/>
          <w:rtl/>
        </w:rPr>
        <w:t xml:space="preserve"> </w:t>
      </w:r>
      <w:r w:rsidR="007B640D" w:rsidRPr="005D0156">
        <w:rPr>
          <w:rFonts w:ascii="Times New Roman" w:eastAsia="Times New Roman" w:hAnsi="Times New Roman" w:cs="B Nazanin"/>
          <w:color w:val="000000" w:themeColor="text1"/>
          <w:sz w:val="24"/>
          <w:szCs w:val="24"/>
          <w:rtl/>
        </w:rPr>
        <w:t>(</w:t>
      </w:r>
      <w:proofErr w:type="spellStart"/>
      <w:r w:rsidR="007B640D" w:rsidRPr="005D0156">
        <w:rPr>
          <w:rFonts w:ascii="Times New Roman" w:eastAsia="Times New Roman" w:hAnsi="Times New Roman" w:cs="B Nazanin" w:hint="cs"/>
          <w:color w:val="000000" w:themeColor="text1"/>
          <w:lang w:val="en-US"/>
        </w:rPr>
        <w:t>Engelbretson</w:t>
      </w:r>
      <w:proofErr w:type="spellEnd"/>
      <w:r w:rsidR="007B640D" w:rsidRPr="005D0156">
        <w:rPr>
          <w:rFonts w:ascii="Times New Roman" w:eastAsia="Times New Roman" w:hAnsi="Times New Roman" w:cs="B Nazanin"/>
          <w:color w:val="000000" w:themeColor="text1"/>
          <w:sz w:val="24"/>
          <w:szCs w:val="24"/>
          <w:rtl/>
        </w:rPr>
        <w:t>, 2007)</w:t>
      </w:r>
      <w:r w:rsidR="007B640D">
        <w:rPr>
          <w:rFonts w:ascii="Times New Roman" w:eastAsia="Times New Roman" w:hAnsi="Times New Roman" w:cs="B Nazanin" w:hint="cs"/>
          <w:color w:val="000000" w:themeColor="text1"/>
          <w:sz w:val="24"/>
          <w:szCs w:val="24"/>
          <w:rtl/>
        </w:rPr>
        <w:t>.</w:t>
      </w:r>
      <w:r w:rsidR="007C35F3" w:rsidRPr="005D0156">
        <w:rPr>
          <w:rFonts w:ascii="Times New Roman" w:eastAsia="Times New Roman" w:hAnsi="Times New Roman" w:cs="B Nazanin"/>
          <w:color w:val="000000" w:themeColor="text1"/>
          <w:sz w:val="24"/>
          <w:szCs w:val="24"/>
          <w:rtl/>
        </w:rPr>
        <w:t xml:space="preserve"> این </w:t>
      </w:r>
      <w:proofErr w:type="spellStart"/>
      <w:r>
        <w:rPr>
          <w:rFonts w:ascii="Times New Roman" w:eastAsia="Times New Roman" w:hAnsi="Times New Roman" w:cs="B Nazanin"/>
          <w:color w:val="000000" w:themeColor="text1"/>
          <w:sz w:val="24"/>
          <w:szCs w:val="24"/>
          <w:rtl/>
        </w:rPr>
        <w:t>چالش‌ها</w:t>
      </w:r>
      <w:proofErr w:type="spellEnd"/>
      <w:r w:rsidR="007C35F3" w:rsidRPr="005D0156">
        <w:rPr>
          <w:rFonts w:ascii="Times New Roman" w:eastAsia="Times New Roman" w:hAnsi="Times New Roman" w:cs="B Nazanin"/>
          <w:color w:val="000000" w:themeColor="text1"/>
          <w:sz w:val="24"/>
          <w:szCs w:val="24"/>
          <w:rtl/>
        </w:rPr>
        <w:t xml:space="preserve"> همچنین </w:t>
      </w:r>
      <w:proofErr w:type="spellStart"/>
      <w:r w:rsidR="007C35F3" w:rsidRPr="005D0156">
        <w:rPr>
          <w:rFonts w:ascii="Times New Roman" w:eastAsia="Times New Roman" w:hAnsi="Times New Roman" w:cs="B Nazanin"/>
          <w:color w:val="000000" w:themeColor="text1"/>
          <w:sz w:val="24"/>
          <w:szCs w:val="24"/>
          <w:rtl/>
        </w:rPr>
        <w:t>مواردی</w:t>
      </w:r>
      <w:proofErr w:type="spellEnd"/>
      <w:r w:rsidR="007C35F3" w:rsidRPr="005D0156">
        <w:rPr>
          <w:rFonts w:ascii="Times New Roman" w:eastAsia="Times New Roman" w:hAnsi="Times New Roman" w:cs="B Nazanin"/>
          <w:color w:val="000000" w:themeColor="text1"/>
          <w:sz w:val="24"/>
          <w:szCs w:val="24"/>
          <w:rtl/>
        </w:rPr>
        <w:t xml:space="preserve"> را </w:t>
      </w:r>
      <w:proofErr w:type="spellStart"/>
      <w:r w:rsidR="007C35F3" w:rsidRPr="005D0156">
        <w:rPr>
          <w:rFonts w:ascii="Times New Roman" w:eastAsia="Times New Roman" w:hAnsi="Times New Roman" w:cs="B Nazanin"/>
          <w:color w:val="000000" w:themeColor="text1"/>
          <w:sz w:val="24"/>
          <w:szCs w:val="24"/>
          <w:rtl/>
        </w:rPr>
        <w:t>دربر</w:t>
      </w:r>
      <w:r>
        <w:rPr>
          <w:rFonts w:ascii="Times New Roman" w:eastAsia="Times New Roman" w:hAnsi="Times New Roman" w:cs="B Nazanin"/>
          <w:color w:val="000000" w:themeColor="text1"/>
          <w:sz w:val="24"/>
          <w:szCs w:val="24"/>
          <w:rtl/>
        </w:rPr>
        <w:t>می‌گیرد</w:t>
      </w:r>
      <w:proofErr w:type="spellEnd"/>
      <w:r w:rsidR="007C35F3" w:rsidRPr="005D0156">
        <w:rPr>
          <w:rFonts w:ascii="Times New Roman" w:eastAsia="Times New Roman" w:hAnsi="Times New Roman" w:cs="B Nazanin"/>
          <w:color w:val="000000" w:themeColor="text1"/>
          <w:sz w:val="24"/>
          <w:szCs w:val="24"/>
          <w:rtl/>
        </w:rPr>
        <w:t xml:space="preserve"> که نویسندگان زبان دوم </w:t>
      </w:r>
      <w:r w:rsidR="001604D1">
        <w:rPr>
          <w:rFonts w:ascii="Times New Roman" w:eastAsia="Times New Roman" w:hAnsi="Times New Roman" w:cs="B Nazanin"/>
          <w:color w:val="000000" w:themeColor="text1"/>
          <w:sz w:val="24"/>
          <w:szCs w:val="24"/>
          <w:rtl/>
        </w:rPr>
        <w:t xml:space="preserve">در </w:t>
      </w:r>
      <w:proofErr w:type="spellStart"/>
      <w:r>
        <w:rPr>
          <w:rFonts w:ascii="Times New Roman" w:eastAsia="Times New Roman" w:hAnsi="Times New Roman" w:cs="B Nazanin"/>
          <w:color w:val="000000" w:themeColor="text1"/>
          <w:sz w:val="24"/>
          <w:szCs w:val="24"/>
          <w:rtl/>
        </w:rPr>
        <w:t>نگارش‌های</w:t>
      </w:r>
      <w:proofErr w:type="spellEnd"/>
      <w:r w:rsidR="007C35F3" w:rsidRPr="005D0156">
        <w:rPr>
          <w:rFonts w:ascii="Times New Roman" w:eastAsia="Times New Roman" w:hAnsi="Times New Roman" w:cs="B Nazanin"/>
          <w:color w:val="000000" w:themeColor="text1"/>
          <w:sz w:val="24"/>
          <w:szCs w:val="24"/>
          <w:rtl/>
        </w:rPr>
        <w:t xml:space="preserve"> دانشگاهی با</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آن مواجه هستند. شواهد بیانگر</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 xml:space="preserve">توجه به </w:t>
      </w:r>
      <w:proofErr w:type="spellStart"/>
      <w:r>
        <w:rPr>
          <w:rFonts w:ascii="Times New Roman" w:eastAsia="Times New Roman" w:hAnsi="Times New Roman" w:cs="B Nazanin"/>
          <w:color w:val="000000" w:themeColor="text1"/>
          <w:sz w:val="24"/>
          <w:szCs w:val="24"/>
          <w:rtl/>
        </w:rPr>
        <w:t>چالش‌های</w:t>
      </w:r>
      <w:proofErr w:type="spellEnd"/>
      <w:r w:rsidR="007C35F3" w:rsidRPr="005D0156">
        <w:rPr>
          <w:rFonts w:ascii="Times New Roman" w:eastAsia="Times New Roman" w:hAnsi="Times New Roman" w:cs="B Nazanin"/>
          <w:color w:val="000000" w:themeColor="text1"/>
          <w:sz w:val="24"/>
          <w:szCs w:val="24"/>
          <w:rtl/>
        </w:rPr>
        <w:t xml:space="preserve"> نویسندگان زبان دوم </w:t>
      </w:r>
      <w:r>
        <w:rPr>
          <w:rFonts w:ascii="Times New Roman" w:eastAsia="Times New Roman" w:hAnsi="Times New Roman" w:cs="B Nazanin"/>
          <w:color w:val="000000" w:themeColor="text1"/>
          <w:sz w:val="24"/>
          <w:szCs w:val="24"/>
          <w:rtl/>
        </w:rPr>
        <w:t>در به</w:t>
      </w:r>
      <w:r w:rsidR="007C35F3" w:rsidRPr="005D0156">
        <w:rPr>
          <w:rFonts w:ascii="Times New Roman" w:eastAsia="Times New Roman" w:hAnsi="Times New Roman" w:cs="B Nazanin"/>
          <w:color w:val="000000" w:themeColor="text1"/>
          <w:sz w:val="24"/>
          <w:szCs w:val="24"/>
          <w:rtl/>
        </w:rPr>
        <w:t xml:space="preserve"> کاری گیری یک موضع </w:t>
      </w:r>
      <w:r>
        <w:rPr>
          <w:rFonts w:ascii="Times New Roman" w:eastAsia="Times New Roman" w:hAnsi="Times New Roman" w:cs="B Nazanin"/>
          <w:color w:val="000000" w:themeColor="text1"/>
          <w:sz w:val="24"/>
          <w:szCs w:val="24"/>
          <w:rtl/>
        </w:rPr>
        <w:t>مؤثر</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در</w:t>
      </w:r>
      <w:r>
        <w:rPr>
          <w:rFonts w:ascii="Times New Roman" w:eastAsia="Times New Roman" w:hAnsi="Times New Roman" w:cs="B Nazanin" w:hint="cs"/>
          <w:color w:val="000000" w:themeColor="text1"/>
          <w:sz w:val="24"/>
          <w:szCs w:val="24"/>
          <w:rtl/>
        </w:rPr>
        <w:t xml:space="preserve"> </w:t>
      </w:r>
      <w:r w:rsidR="007B640D">
        <w:rPr>
          <w:rFonts w:ascii="Times New Roman" w:eastAsia="Times New Roman" w:hAnsi="Times New Roman" w:cs="B Nazanin"/>
          <w:color w:val="000000" w:themeColor="text1"/>
          <w:sz w:val="24"/>
          <w:szCs w:val="24"/>
          <w:rtl/>
        </w:rPr>
        <w:t>نگارش دانشگاهی است</w:t>
      </w:r>
      <w:r w:rsidR="007B640D">
        <w:rPr>
          <w:rFonts w:ascii="Times New Roman" w:eastAsia="Times New Roman" w:hAnsi="Times New Roman" w:cs="B Nazanin" w:hint="cs"/>
          <w:color w:val="000000" w:themeColor="text1"/>
          <w:sz w:val="24"/>
          <w:szCs w:val="24"/>
          <w:rtl/>
        </w:rPr>
        <w:t xml:space="preserve"> </w:t>
      </w:r>
      <w:r w:rsidR="007B640D" w:rsidRPr="005D0156">
        <w:rPr>
          <w:rFonts w:ascii="Times New Roman" w:eastAsia="Times New Roman" w:hAnsi="Times New Roman" w:cs="B Nazanin"/>
          <w:color w:val="000000" w:themeColor="text1"/>
          <w:sz w:val="24"/>
          <w:szCs w:val="24"/>
          <w:rtl/>
        </w:rPr>
        <w:t>(</w:t>
      </w:r>
      <w:proofErr w:type="spellStart"/>
      <w:r w:rsidR="007B640D" w:rsidRPr="005D0156">
        <w:rPr>
          <w:rFonts w:ascii="Times New Roman" w:eastAsia="Times New Roman" w:hAnsi="Times New Roman" w:cs="B Nazanin" w:hint="cs"/>
          <w:color w:val="000000" w:themeColor="text1"/>
          <w:lang w:val="en-US"/>
        </w:rPr>
        <w:t>Engelbretson</w:t>
      </w:r>
      <w:proofErr w:type="spellEnd"/>
      <w:r w:rsidR="007B640D" w:rsidRPr="005D0156">
        <w:rPr>
          <w:rFonts w:ascii="Times New Roman" w:eastAsia="Times New Roman" w:hAnsi="Times New Roman" w:cs="B Nazanin"/>
          <w:color w:val="000000" w:themeColor="text1"/>
          <w:sz w:val="24"/>
          <w:szCs w:val="24"/>
          <w:rtl/>
        </w:rPr>
        <w:t>, 2007)</w:t>
      </w:r>
      <w:r w:rsidR="007B640D">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توجهات زیادی بر</w:t>
      </w:r>
      <w:r>
        <w:rPr>
          <w:rFonts w:ascii="Times New Roman" w:eastAsia="Times New Roman" w:hAnsi="Times New Roman" w:cs="B Nazanin" w:hint="cs"/>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موضع‌گیری</w:t>
      </w:r>
      <w:proofErr w:type="spellEnd"/>
      <w:r w:rsidR="007C35F3" w:rsidRPr="005D0156">
        <w:rPr>
          <w:rFonts w:ascii="Times New Roman" w:eastAsia="Times New Roman" w:hAnsi="Times New Roman" w:cs="B Nazanin"/>
          <w:color w:val="000000" w:themeColor="text1"/>
          <w:sz w:val="24"/>
          <w:szCs w:val="24"/>
          <w:rtl/>
        </w:rPr>
        <w:t xml:space="preserve"> نویسندگان و زبان </w:t>
      </w:r>
      <w:proofErr w:type="spellStart"/>
      <w:r w:rsidR="007C35F3" w:rsidRPr="005D0156">
        <w:rPr>
          <w:rFonts w:ascii="Times New Roman" w:eastAsia="Times New Roman" w:hAnsi="Times New Roman" w:cs="B Nazanin"/>
          <w:color w:val="000000" w:themeColor="text1"/>
          <w:sz w:val="24"/>
          <w:szCs w:val="24"/>
          <w:rtl/>
        </w:rPr>
        <w:t>شناسان</w:t>
      </w:r>
      <w:proofErr w:type="spellEnd"/>
      <w:r w:rsidR="007C35F3" w:rsidRPr="005D0156">
        <w:rPr>
          <w:rFonts w:ascii="Times New Roman" w:eastAsia="Times New Roman" w:hAnsi="Times New Roman" w:cs="B Nazanin"/>
          <w:color w:val="000000" w:themeColor="text1"/>
          <w:sz w:val="24"/>
          <w:szCs w:val="24"/>
          <w:rtl/>
        </w:rPr>
        <w:t xml:space="preserve"> با </w:t>
      </w:r>
      <w:proofErr w:type="spellStart"/>
      <w:r>
        <w:rPr>
          <w:rFonts w:ascii="Times New Roman" w:eastAsia="Times New Roman" w:hAnsi="Times New Roman" w:cs="B Nazanin"/>
          <w:color w:val="000000" w:themeColor="text1"/>
          <w:sz w:val="24"/>
          <w:szCs w:val="24"/>
          <w:rtl/>
        </w:rPr>
        <w:t>پیش‌زمینه‌های</w:t>
      </w:r>
      <w:proofErr w:type="spellEnd"/>
      <w:r w:rsidR="007C35F3" w:rsidRPr="005D0156">
        <w:rPr>
          <w:rFonts w:ascii="Times New Roman" w:eastAsia="Times New Roman" w:hAnsi="Times New Roman" w:cs="B Nazanin"/>
          <w:color w:val="000000" w:themeColor="text1"/>
          <w:sz w:val="24"/>
          <w:szCs w:val="24"/>
          <w:rtl/>
        </w:rPr>
        <w:t xml:space="preserve"> نظری متفاوت شده است. (برای مثال</w:t>
      </w:r>
      <w:r w:rsidR="007B640D">
        <w:rPr>
          <w:rFonts w:ascii="Times New Roman" w:eastAsia="Times New Roman" w:hAnsi="Times New Roman" w:cs="B Nazanin"/>
          <w:color w:val="000000" w:themeColor="text1"/>
          <w:sz w:val="24"/>
          <w:szCs w:val="24"/>
          <w:rtl/>
        </w:rPr>
        <w:t xml:space="preserve"> </w:t>
      </w:r>
      <w:proofErr w:type="spellStart"/>
      <w:r w:rsidR="007C35F3" w:rsidRPr="005D0156">
        <w:rPr>
          <w:rFonts w:ascii="Times New Roman" w:eastAsia="Times New Roman" w:hAnsi="Times New Roman" w:cs="B Nazanin" w:hint="cs"/>
          <w:color w:val="000000" w:themeColor="text1"/>
          <w:lang w:val="en-US"/>
        </w:rPr>
        <w:t>Biber</w:t>
      </w:r>
      <w:proofErr w:type="spellEnd"/>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2006</w:t>
      </w:r>
      <w:r w:rsidR="007C35F3" w:rsidRPr="005D0156">
        <w:rPr>
          <w:rFonts w:ascii="Times New Roman" w:eastAsia="Times New Roman" w:hAnsi="Times New Roman" w:cs="B Nazanin"/>
          <w:color w:val="000000" w:themeColor="text1"/>
        </w:rPr>
        <w:t xml:space="preserve">; </w:t>
      </w:r>
      <w:proofErr w:type="spellStart"/>
      <w:r w:rsidR="007C35F3" w:rsidRPr="005D0156">
        <w:rPr>
          <w:rFonts w:ascii="Times New Roman" w:eastAsia="Times New Roman" w:hAnsi="Times New Roman" w:cs="B Nazanin" w:hint="cs"/>
          <w:color w:val="000000" w:themeColor="text1"/>
          <w:lang w:val="en-US"/>
        </w:rPr>
        <w:t>Engelbretson</w:t>
      </w:r>
      <w:proofErr w:type="spellEnd"/>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2007</w:t>
      </w:r>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Hyland</w:t>
      </w:r>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2005</w:t>
      </w:r>
      <w:r w:rsidR="007C35F3" w:rsidRPr="005D0156">
        <w:rPr>
          <w:rFonts w:ascii="Times New Roman" w:eastAsia="Times New Roman" w:hAnsi="Times New Roman" w:cs="B Nazanin" w:hint="cs"/>
          <w:color w:val="000000" w:themeColor="text1"/>
          <w:sz w:val="24"/>
          <w:szCs w:val="24"/>
          <w:lang w:val="en-US"/>
        </w:rPr>
        <w:t xml:space="preserve">; </w:t>
      </w:r>
      <w:r w:rsidR="007C35F3" w:rsidRPr="005D0156">
        <w:rPr>
          <w:rFonts w:ascii="Times New Roman" w:eastAsia="Times New Roman" w:hAnsi="Times New Roman" w:cs="B Nazanin" w:hint="cs"/>
          <w:color w:val="000000" w:themeColor="text1"/>
          <w:lang w:val="en-US"/>
        </w:rPr>
        <w:t xml:space="preserve">Martin &amp; White, 2005; </w:t>
      </w:r>
      <w:proofErr w:type="spellStart"/>
      <w:r w:rsidR="007C35F3" w:rsidRPr="005D0156">
        <w:rPr>
          <w:rFonts w:ascii="Times New Roman" w:eastAsia="Times New Roman" w:hAnsi="Times New Roman" w:cs="B Nazanin" w:hint="cs"/>
          <w:color w:val="000000" w:themeColor="text1"/>
          <w:lang w:val="en-US"/>
        </w:rPr>
        <w:t>Soliday</w:t>
      </w:r>
      <w:proofErr w:type="spellEnd"/>
      <w:r w:rsidR="007C35F3" w:rsidRPr="005D0156">
        <w:rPr>
          <w:rFonts w:ascii="Times New Roman" w:eastAsia="Times New Roman" w:hAnsi="Times New Roman" w:cs="B Nazanin"/>
          <w:color w:val="000000" w:themeColor="text1"/>
          <w:sz w:val="24"/>
          <w:szCs w:val="24"/>
          <w:rtl/>
        </w:rPr>
        <w:t>, 2011)</w:t>
      </w:r>
      <w:r w:rsidR="007C35F3" w:rsidRPr="005D0156">
        <w:rPr>
          <w:rFonts w:ascii="Times New Roman" w:eastAsia="Times New Roman" w:hAnsi="Times New Roman" w:cs="B Nazanin"/>
          <w:color w:val="000000" w:themeColor="text1"/>
          <w:sz w:val="24"/>
          <w:szCs w:val="24"/>
        </w:rPr>
        <w:t>.</w:t>
      </w:r>
    </w:p>
    <w:p w:rsidR="007C35F3" w:rsidRPr="005D0156" w:rsidRDefault="002C49C2" w:rsidP="007C35F3">
      <w:pPr>
        <w:pStyle w:val="NoSpacing"/>
        <w:jc w:val="both"/>
        <w:rPr>
          <w:rFonts w:ascii="Times New Roman" w:eastAsia="Times New Roman" w:hAnsi="Times New Roman" w:cs="B Nazanin"/>
          <w:color w:val="000000" w:themeColor="text1"/>
          <w:sz w:val="24"/>
          <w:szCs w:val="24"/>
        </w:rPr>
      </w:pPr>
      <w:proofErr w:type="spellStart"/>
      <w:r>
        <w:rPr>
          <w:rFonts w:ascii="Times New Roman" w:eastAsia="Times New Roman" w:hAnsi="Times New Roman" w:cs="B Nazanin"/>
          <w:color w:val="000000" w:themeColor="text1"/>
          <w:sz w:val="24"/>
          <w:szCs w:val="24"/>
          <w:rtl/>
        </w:rPr>
        <w:t>همان‌طور</w:t>
      </w:r>
      <w:proofErr w:type="spellEnd"/>
      <w:r w:rsidR="007C35F3" w:rsidRPr="005D0156">
        <w:rPr>
          <w:rFonts w:ascii="Times New Roman" w:eastAsia="Times New Roman" w:hAnsi="Times New Roman" w:cs="B Nazanin"/>
          <w:color w:val="000000" w:themeColor="text1"/>
          <w:sz w:val="24"/>
          <w:szCs w:val="24"/>
          <w:rtl/>
        </w:rPr>
        <w:t xml:space="preserve"> که (1996) اشاره </w:t>
      </w:r>
      <w:proofErr w:type="spellStart"/>
      <w:r>
        <w:rPr>
          <w:rFonts w:ascii="Times New Roman" w:eastAsia="Times New Roman" w:hAnsi="Times New Roman" w:cs="B Nazanin"/>
          <w:color w:val="000000" w:themeColor="text1"/>
          <w:sz w:val="24"/>
          <w:szCs w:val="24"/>
          <w:rtl/>
        </w:rPr>
        <w:t>می‌کند</w:t>
      </w:r>
      <w:proofErr w:type="spellEnd"/>
      <w:r w:rsidR="007C35F3"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چالش‌های</w:t>
      </w:r>
      <w:proofErr w:type="spellEnd"/>
      <w:r w:rsidR="007C35F3" w:rsidRPr="005D0156">
        <w:rPr>
          <w:rFonts w:ascii="Times New Roman" w:eastAsia="Times New Roman" w:hAnsi="Times New Roman" w:cs="B Nazanin"/>
          <w:color w:val="000000" w:themeColor="text1"/>
          <w:sz w:val="24"/>
          <w:szCs w:val="24"/>
          <w:rtl/>
        </w:rPr>
        <w:t xml:space="preserve"> همراه با کسب دانش جدید بیشتر به نحوه بیان </w:t>
      </w:r>
      <w:proofErr w:type="spellStart"/>
      <w:r>
        <w:rPr>
          <w:rFonts w:ascii="Times New Roman" w:eastAsia="Times New Roman" w:hAnsi="Times New Roman" w:cs="B Nazanin"/>
          <w:color w:val="000000" w:themeColor="text1"/>
          <w:sz w:val="24"/>
          <w:szCs w:val="24"/>
          <w:rtl/>
        </w:rPr>
        <w:t>دانش‌آموخته</w:t>
      </w:r>
      <w:proofErr w:type="spellEnd"/>
      <w:r w:rsidR="007C35F3" w:rsidRPr="005D0156">
        <w:rPr>
          <w:rFonts w:ascii="Times New Roman" w:eastAsia="Times New Roman" w:hAnsi="Times New Roman" w:cs="B Nazanin"/>
          <w:color w:val="000000" w:themeColor="text1"/>
          <w:sz w:val="24"/>
          <w:szCs w:val="24"/>
          <w:rtl/>
        </w:rPr>
        <w:t xml:space="preserve"> شده </w:t>
      </w:r>
      <w:proofErr w:type="spellStart"/>
      <w:r>
        <w:rPr>
          <w:rFonts w:ascii="Times New Roman" w:eastAsia="Times New Roman" w:hAnsi="Times New Roman" w:cs="B Nazanin"/>
          <w:color w:val="000000" w:themeColor="text1"/>
          <w:sz w:val="24"/>
          <w:szCs w:val="24"/>
          <w:rtl/>
        </w:rPr>
        <w:t>برمی‌گردد</w:t>
      </w:r>
      <w:proofErr w:type="spellEnd"/>
      <w:r w:rsidR="007C35F3" w:rsidRPr="005D0156">
        <w:rPr>
          <w:rFonts w:ascii="Times New Roman" w:eastAsia="Times New Roman" w:hAnsi="Times New Roman" w:cs="B Nazanin"/>
          <w:color w:val="000000" w:themeColor="text1"/>
          <w:sz w:val="24"/>
          <w:szCs w:val="24"/>
          <w:rtl/>
        </w:rPr>
        <w:t xml:space="preserve">. چنین </w:t>
      </w:r>
      <w:proofErr w:type="spellStart"/>
      <w:r>
        <w:rPr>
          <w:rFonts w:ascii="Times New Roman" w:eastAsia="Times New Roman" w:hAnsi="Times New Roman" w:cs="B Nazanin"/>
          <w:color w:val="000000" w:themeColor="text1"/>
          <w:sz w:val="24"/>
          <w:szCs w:val="24"/>
          <w:rtl/>
        </w:rPr>
        <w:t>چالش‌های</w:t>
      </w:r>
      <w:proofErr w:type="spellEnd"/>
      <w:r w:rsidR="007C35F3"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می‌تواند</w:t>
      </w:r>
      <w:proofErr w:type="spellEnd"/>
      <w:r w:rsidR="007C35F3" w:rsidRPr="005D0156">
        <w:rPr>
          <w:rFonts w:ascii="Times New Roman" w:eastAsia="Times New Roman" w:hAnsi="Times New Roman" w:cs="B Nazanin"/>
          <w:color w:val="000000" w:themeColor="text1"/>
          <w:sz w:val="24"/>
          <w:szCs w:val="24"/>
          <w:rtl/>
        </w:rPr>
        <w:t xml:space="preserve"> به دانشجویان </w:t>
      </w:r>
      <w:proofErr w:type="spellStart"/>
      <w:r w:rsidR="007C35F3" w:rsidRPr="005D0156">
        <w:rPr>
          <w:rFonts w:ascii="Times New Roman" w:eastAsia="Times New Roman" w:hAnsi="Times New Roman" w:cs="B Nazanin"/>
          <w:color w:val="000000" w:themeColor="text1"/>
          <w:sz w:val="24"/>
          <w:szCs w:val="24"/>
          <w:rtl/>
        </w:rPr>
        <w:t>گویشور</w:t>
      </w:r>
      <w:proofErr w:type="spellEnd"/>
      <w:r w:rsidR="007C35F3" w:rsidRPr="005D0156">
        <w:rPr>
          <w:rFonts w:ascii="Times New Roman" w:eastAsia="Times New Roman" w:hAnsi="Times New Roman" w:cs="B Nazanin"/>
          <w:color w:val="000000" w:themeColor="text1"/>
          <w:sz w:val="24"/>
          <w:szCs w:val="24"/>
          <w:rtl/>
        </w:rPr>
        <w:t xml:space="preserve"> بومی </w:t>
      </w:r>
      <w:r>
        <w:rPr>
          <w:rFonts w:ascii="Times New Roman" w:eastAsia="Times New Roman" w:hAnsi="Times New Roman" w:cs="B Nazanin"/>
          <w:color w:val="000000" w:themeColor="text1"/>
          <w:sz w:val="24"/>
          <w:szCs w:val="24"/>
          <w:rtl/>
        </w:rPr>
        <w:t>و غیر</w:t>
      </w:r>
      <w:r w:rsidR="007C35F3" w:rsidRPr="005D0156">
        <w:rPr>
          <w:rFonts w:ascii="Times New Roman" w:eastAsia="Times New Roman" w:hAnsi="Times New Roman" w:cs="B Nazanin"/>
          <w:color w:val="000000" w:themeColor="text1"/>
          <w:sz w:val="24"/>
          <w:szCs w:val="24"/>
          <w:rtl/>
        </w:rPr>
        <w:t xml:space="preserve"> بومی به عنوان </w:t>
      </w:r>
      <w:proofErr w:type="spellStart"/>
      <w:r w:rsidR="007C35F3" w:rsidRPr="005D0156">
        <w:rPr>
          <w:rFonts w:ascii="Times New Roman" w:eastAsia="Times New Roman" w:hAnsi="Times New Roman" w:cs="B Nazanin"/>
          <w:color w:val="000000" w:themeColor="text1"/>
          <w:sz w:val="24"/>
          <w:szCs w:val="24"/>
          <w:rtl/>
        </w:rPr>
        <w:t>مبتدیان</w:t>
      </w:r>
      <w:proofErr w:type="spellEnd"/>
      <w:r w:rsidR="007B640D">
        <w:rPr>
          <w:rFonts w:ascii="Times New Roman" w:eastAsia="Times New Roman" w:hAnsi="Times New Roman" w:cs="B Nazanin"/>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 xml:space="preserve">ارتباط داده شود. مطابق نظر </w:t>
      </w:r>
      <w:r w:rsidR="007C35F3" w:rsidRPr="005D0156">
        <w:rPr>
          <w:rFonts w:ascii="Times New Roman" w:eastAsia="Times New Roman" w:hAnsi="Times New Roman" w:cs="B Nazanin" w:hint="cs"/>
          <w:color w:val="000000" w:themeColor="text1"/>
          <w:lang w:val="en-US"/>
        </w:rPr>
        <w:t>Johns</w:t>
      </w:r>
      <w:r w:rsidR="007C35F3" w:rsidRPr="005D0156">
        <w:rPr>
          <w:rFonts w:ascii="Times New Roman" w:eastAsia="Times New Roman" w:hAnsi="Times New Roman" w:cs="B Nazanin" w:hint="cs"/>
          <w:color w:val="000000" w:themeColor="text1"/>
          <w:rtl/>
          <w:lang w:val="en-US"/>
        </w:rPr>
        <w:t xml:space="preserve"> </w:t>
      </w:r>
      <w:r w:rsidR="007C35F3" w:rsidRPr="005D0156">
        <w:rPr>
          <w:rFonts w:ascii="Times New Roman" w:eastAsia="Times New Roman" w:hAnsi="Times New Roman" w:cs="B Nazanin"/>
          <w:color w:val="000000" w:themeColor="text1"/>
          <w:sz w:val="24"/>
          <w:szCs w:val="24"/>
          <w:rtl/>
        </w:rPr>
        <w:t xml:space="preserve">(2008)، دانشجویان مبتدی به دانشجویانی اشاره </w:t>
      </w:r>
      <w:proofErr w:type="spellStart"/>
      <w:r>
        <w:rPr>
          <w:rFonts w:ascii="Times New Roman" w:eastAsia="Times New Roman" w:hAnsi="Times New Roman" w:cs="B Nazanin"/>
          <w:color w:val="000000" w:themeColor="text1"/>
          <w:sz w:val="24"/>
          <w:szCs w:val="24"/>
          <w:rtl/>
        </w:rPr>
        <w:t>می‌کند</w:t>
      </w:r>
      <w:proofErr w:type="spellEnd"/>
      <w:r w:rsidR="007C35F3" w:rsidRPr="005D0156">
        <w:rPr>
          <w:rFonts w:ascii="Times New Roman" w:eastAsia="Times New Roman" w:hAnsi="Times New Roman" w:cs="B Nazanin"/>
          <w:color w:val="000000" w:themeColor="text1"/>
          <w:sz w:val="24"/>
          <w:szCs w:val="24"/>
          <w:rtl/>
        </w:rPr>
        <w:t xml:space="preserve"> که سطح دانش مناسبی در</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مورد</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 xml:space="preserve">متن، فرهنگ و زبان نگارش دانشگاهی ندارند. عدم آشنایی کامل با گفتمان دانشگاهی </w:t>
      </w:r>
      <w:r>
        <w:rPr>
          <w:rFonts w:ascii="Times New Roman" w:eastAsia="Times New Roman" w:hAnsi="Times New Roman" w:cs="B Nazanin"/>
          <w:color w:val="000000" w:themeColor="text1"/>
          <w:sz w:val="24"/>
          <w:szCs w:val="24"/>
          <w:rtl/>
        </w:rPr>
        <w:t>و مشکلات</w:t>
      </w:r>
      <w:r w:rsidR="007C35F3" w:rsidRPr="005D0156">
        <w:rPr>
          <w:rFonts w:ascii="Times New Roman" w:eastAsia="Times New Roman" w:hAnsi="Times New Roman" w:cs="B Nazanin"/>
          <w:color w:val="000000" w:themeColor="text1"/>
          <w:sz w:val="24"/>
          <w:szCs w:val="24"/>
          <w:rtl/>
        </w:rPr>
        <w:t xml:space="preserve"> دستوری، </w:t>
      </w:r>
      <w:proofErr w:type="spellStart"/>
      <w:r>
        <w:rPr>
          <w:rFonts w:ascii="Times New Roman" w:eastAsia="Times New Roman" w:hAnsi="Times New Roman" w:cs="B Nazanin"/>
          <w:color w:val="000000" w:themeColor="text1"/>
          <w:sz w:val="24"/>
          <w:szCs w:val="24"/>
          <w:rtl/>
        </w:rPr>
        <w:t>چالش‌های</w:t>
      </w:r>
      <w:proofErr w:type="spellEnd"/>
      <w:r w:rsidR="007C35F3" w:rsidRPr="005D0156">
        <w:rPr>
          <w:rFonts w:ascii="Times New Roman" w:eastAsia="Times New Roman" w:hAnsi="Times New Roman" w:cs="B Nazanin"/>
          <w:color w:val="000000" w:themeColor="text1"/>
          <w:sz w:val="24"/>
          <w:szCs w:val="24"/>
          <w:rtl/>
        </w:rPr>
        <w:t xml:space="preserve"> دانشجویان را به اوج </w:t>
      </w:r>
      <w:proofErr w:type="spellStart"/>
      <w:r>
        <w:rPr>
          <w:rFonts w:ascii="Times New Roman" w:eastAsia="Times New Roman" w:hAnsi="Times New Roman" w:cs="B Nazanin"/>
          <w:color w:val="000000" w:themeColor="text1"/>
          <w:sz w:val="24"/>
          <w:szCs w:val="24"/>
          <w:rtl/>
        </w:rPr>
        <w:t>می‌رسانند</w:t>
      </w:r>
      <w:proofErr w:type="spellEnd"/>
      <w:r w:rsidR="007C35F3" w:rsidRPr="005D0156">
        <w:rPr>
          <w:rFonts w:ascii="Times New Roman" w:eastAsia="Times New Roman" w:hAnsi="Times New Roman" w:cs="B Nazanin"/>
          <w:color w:val="000000" w:themeColor="text1"/>
          <w:sz w:val="24"/>
          <w:szCs w:val="24"/>
          <w:rtl/>
        </w:rPr>
        <w:t>.</w:t>
      </w:r>
      <w:r w:rsidR="007B640D">
        <w:rPr>
          <w:rFonts w:ascii="Times New Roman" w:eastAsia="Times New Roman" w:hAnsi="Times New Roman" w:cs="B Nazanin"/>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 xml:space="preserve">مطابق </w:t>
      </w:r>
      <w:r w:rsidR="007C35F3" w:rsidRPr="005D0156">
        <w:rPr>
          <w:rFonts w:ascii="Times New Roman" w:eastAsia="Times New Roman" w:hAnsi="Times New Roman" w:cs="B Nazanin" w:hint="cs"/>
          <w:color w:val="000000" w:themeColor="text1"/>
          <w:lang w:val="en-US"/>
        </w:rPr>
        <w:t>Flowerdew</w:t>
      </w:r>
      <w:r w:rsidR="007C35F3" w:rsidRPr="005D0156">
        <w:rPr>
          <w:rFonts w:ascii="Times New Roman" w:eastAsia="Times New Roman" w:hAnsi="Times New Roman" w:cs="B Nazanin" w:hint="cs"/>
          <w:color w:val="000000" w:themeColor="text1"/>
          <w:rtl/>
          <w:lang w:val="en-US"/>
        </w:rPr>
        <w:t xml:space="preserve"> </w:t>
      </w:r>
      <w:r w:rsidR="007C35F3" w:rsidRPr="005D0156">
        <w:rPr>
          <w:rFonts w:ascii="Times New Roman" w:eastAsia="Times New Roman" w:hAnsi="Times New Roman" w:cs="B Nazanin"/>
          <w:color w:val="000000" w:themeColor="text1"/>
          <w:sz w:val="24"/>
          <w:szCs w:val="24"/>
          <w:rtl/>
        </w:rPr>
        <w:t xml:space="preserve">(1999)، این </w:t>
      </w:r>
      <w:proofErr w:type="spellStart"/>
      <w:r>
        <w:rPr>
          <w:rFonts w:ascii="Times New Roman" w:eastAsia="Times New Roman" w:hAnsi="Times New Roman" w:cs="B Nazanin"/>
          <w:color w:val="000000" w:themeColor="text1"/>
          <w:sz w:val="24"/>
          <w:szCs w:val="24"/>
          <w:rtl/>
        </w:rPr>
        <w:t>چالش‌ها</w:t>
      </w:r>
      <w:proofErr w:type="spellEnd"/>
      <w:r w:rsidR="007C35F3" w:rsidRPr="005D0156">
        <w:rPr>
          <w:rFonts w:ascii="Times New Roman" w:eastAsia="Times New Roman" w:hAnsi="Times New Roman" w:cs="B Nazanin"/>
          <w:color w:val="000000" w:themeColor="text1"/>
          <w:sz w:val="24"/>
          <w:szCs w:val="24"/>
          <w:rtl/>
        </w:rPr>
        <w:t xml:space="preserve"> ادعاهای تولید دانش، بیان </w:t>
      </w:r>
      <w:r>
        <w:rPr>
          <w:rFonts w:ascii="Times New Roman" w:eastAsia="Times New Roman" w:hAnsi="Times New Roman" w:cs="B Nazanin"/>
          <w:color w:val="000000" w:themeColor="text1"/>
          <w:sz w:val="24"/>
          <w:szCs w:val="24"/>
          <w:rtl/>
        </w:rPr>
        <w:t>و پنهان</w:t>
      </w:r>
      <w:r w:rsidR="007C35F3" w:rsidRPr="005D0156">
        <w:rPr>
          <w:rFonts w:ascii="Times New Roman" w:eastAsia="Times New Roman" w:hAnsi="Times New Roman" w:cs="B Nazanin"/>
          <w:color w:val="000000" w:themeColor="text1"/>
          <w:sz w:val="24"/>
          <w:szCs w:val="24"/>
          <w:rtl/>
        </w:rPr>
        <w:t xml:space="preserve"> کردن موضع نویسنده انجام </w:t>
      </w:r>
      <w:proofErr w:type="spellStart"/>
      <w:r w:rsidR="008A71E4">
        <w:rPr>
          <w:rFonts w:ascii="Times New Roman" w:eastAsia="Times New Roman" w:hAnsi="Times New Roman" w:cs="B Nazanin"/>
          <w:color w:val="000000" w:themeColor="text1"/>
          <w:sz w:val="24"/>
          <w:szCs w:val="24"/>
          <w:rtl/>
        </w:rPr>
        <w:t>می‌گیرد</w:t>
      </w:r>
      <w:proofErr w:type="spellEnd"/>
      <w:r w:rsidR="007C35F3"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بااین‌حال</w:t>
      </w:r>
      <w:proofErr w:type="spellEnd"/>
      <w:r w:rsidR="007C35F3" w:rsidRPr="005D0156">
        <w:rPr>
          <w:rFonts w:ascii="Times New Roman" w:eastAsia="Times New Roman" w:hAnsi="Times New Roman" w:cs="B Nazanin"/>
          <w:color w:val="000000" w:themeColor="text1"/>
          <w:sz w:val="24"/>
          <w:szCs w:val="24"/>
          <w:rtl/>
        </w:rPr>
        <w:t xml:space="preserve"> همانطورکه </w:t>
      </w:r>
      <w:r w:rsidR="007C35F3" w:rsidRPr="005D0156">
        <w:rPr>
          <w:rFonts w:ascii="Times New Roman" w:eastAsia="Times New Roman" w:hAnsi="Times New Roman" w:cs="B Nazanin" w:hint="cs"/>
          <w:color w:val="000000" w:themeColor="text1"/>
          <w:lang w:val="en-US"/>
        </w:rPr>
        <w:t>Hammer and Green</w:t>
      </w:r>
      <w:r w:rsidR="007C35F3" w:rsidRPr="005D0156">
        <w:rPr>
          <w:rFonts w:ascii="Times New Roman" w:eastAsia="Times New Roman" w:hAnsi="Times New Roman" w:cs="B Nazanin" w:hint="cs"/>
          <w:color w:val="000000" w:themeColor="text1"/>
          <w:rtl/>
          <w:lang w:val="en-US"/>
        </w:rPr>
        <w:t xml:space="preserve"> </w:t>
      </w:r>
      <w:r w:rsidR="007C35F3" w:rsidRPr="005D0156">
        <w:rPr>
          <w:rFonts w:ascii="Times New Roman" w:eastAsia="Times New Roman" w:hAnsi="Times New Roman" w:cs="B Nazanin"/>
          <w:color w:val="000000" w:themeColor="text1"/>
          <w:sz w:val="24"/>
          <w:szCs w:val="24"/>
          <w:rtl/>
        </w:rPr>
        <w:t xml:space="preserve">(2011) بیان </w:t>
      </w:r>
      <w:proofErr w:type="spellStart"/>
      <w:r>
        <w:rPr>
          <w:rFonts w:ascii="Times New Roman" w:eastAsia="Times New Roman" w:hAnsi="Times New Roman" w:cs="B Nazanin"/>
          <w:color w:val="000000" w:themeColor="text1"/>
          <w:sz w:val="24"/>
          <w:szCs w:val="24"/>
          <w:rtl/>
        </w:rPr>
        <w:t>می‌دارند</w:t>
      </w:r>
      <w:proofErr w:type="spellEnd"/>
      <w:r w:rsidR="007C35F3" w:rsidRPr="005D0156">
        <w:rPr>
          <w:rFonts w:ascii="Times New Roman" w:eastAsia="Times New Roman" w:hAnsi="Times New Roman" w:cs="B Nazanin"/>
          <w:color w:val="000000" w:themeColor="text1"/>
          <w:sz w:val="24"/>
          <w:szCs w:val="24"/>
          <w:rtl/>
        </w:rPr>
        <w:t xml:space="preserve">، مفاهیمی مانند </w:t>
      </w:r>
      <w:proofErr w:type="spellStart"/>
      <w:r w:rsidR="001604D1">
        <w:rPr>
          <w:rFonts w:ascii="Times New Roman" w:eastAsia="Times New Roman" w:hAnsi="Times New Roman" w:cs="B Nazanin"/>
          <w:color w:val="000000" w:themeColor="text1"/>
          <w:sz w:val="24"/>
          <w:szCs w:val="24"/>
          <w:rtl/>
        </w:rPr>
        <w:t>موضع‌گیری</w:t>
      </w:r>
      <w:proofErr w:type="spellEnd"/>
      <w:r w:rsidR="007C35F3" w:rsidRPr="005D0156">
        <w:rPr>
          <w:rFonts w:ascii="Times New Roman" w:eastAsia="Times New Roman" w:hAnsi="Times New Roman" w:cs="B Nazanin"/>
          <w:color w:val="000000" w:themeColor="text1"/>
          <w:sz w:val="24"/>
          <w:szCs w:val="24"/>
          <w:rtl/>
        </w:rPr>
        <w:t xml:space="preserve"> و صدای نویسنده </w:t>
      </w:r>
      <w:r>
        <w:rPr>
          <w:rFonts w:ascii="Times New Roman" w:eastAsia="Times New Roman" w:hAnsi="Times New Roman" w:cs="B Nazanin"/>
          <w:color w:val="000000" w:themeColor="text1"/>
          <w:sz w:val="24"/>
          <w:szCs w:val="24"/>
          <w:rtl/>
        </w:rPr>
        <w:t>عموماً</w:t>
      </w:r>
      <w:r w:rsidR="007C35F3" w:rsidRPr="005D0156">
        <w:rPr>
          <w:rFonts w:ascii="Times New Roman" w:eastAsia="Times New Roman" w:hAnsi="Times New Roman" w:cs="B Nazanin"/>
          <w:color w:val="000000" w:themeColor="text1"/>
          <w:sz w:val="24"/>
          <w:szCs w:val="24"/>
          <w:rtl/>
        </w:rPr>
        <w:t xml:space="preserve">" به عنوان </w:t>
      </w:r>
      <w:proofErr w:type="spellStart"/>
      <w:r>
        <w:rPr>
          <w:rFonts w:ascii="Times New Roman" w:eastAsia="Times New Roman" w:hAnsi="Times New Roman" w:cs="B Nazanin"/>
          <w:color w:val="000000" w:themeColor="text1"/>
          <w:sz w:val="24"/>
          <w:szCs w:val="24"/>
          <w:rtl/>
        </w:rPr>
        <w:t>مهارت‌های</w:t>
      </w:r>
      <w:proofErr w:type="spellEnd"/>
      <w:r w:rsidR="007C35F3" w:rsidRPr="005D0156">
        <w:rPr>
          <w:rFonts w:ascii="Times New Roman" w:eastAsia="Times New Roman" w:hAnsi="Times New Roman" w:cs="B Nazanin"/>
          <w:color w:val="000000" w:themeColor="text1"/>
          <w:sz w:val="24"/>
          <w:szCs w:val="24"/>
          <w:rtl/>
        </w:rPr>
        <w:t xml:space="preserve"> شناختی در</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نظر</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 xml:space="preserve">گرفته </w:t>
      </w:r>
      <w:proofErr w:type="spellStart"/>
      <w:r w:rsidR="001604D1">
        <w:rPr>
          <w:rFonts w:ascii="Times New Roman" w:eastAsia="Times New Roman" w:hAnsi="Times New Roman" w:cs="B Nazanin"/>
          <w:color w:val="000000" w:themeColor="text1"/>
          <w:sz w:val="24"/>
          <w:szCs w:val="24"/>
          <w:rtl/>
        </w:rPr>
        <w:t>می‌شوند</w:t>
      </w:r>
      <w:proofErr w:type="spellEnd"/>
      <w:r w:rsidR="007C35F3" w:rsidRPr="005D0156">
        <w:rPr>
          <w:rFonts w:ascii="Times New Roman" w:eastAsia="Times New Roman" w:hAnsi="Times New Roman" w:cs="B Nazanin"/>
          <w:color w:val="000000" w:themeColor="text1"/>
          <w:sz w:val="24"/>
          <w:szCs w:val="24"/>
          <w:rtl/>
        </w:rPr>
        <w:t>.</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علاوه بر این مطالعات زیادی در</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مورد</w:t>
      </w:r>
      <w:r>
        <w:rPr>
          <w:rFonts w:ascii="Times New Roman" w:eastAsia="Times New Roman" w:hAnsi="Times New Roman" w:cs="B Nazanin" w:hint="cs"/>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 xml:space="preserve">ابعاد مختلف گفتمان دانشگاهی </w:t>
      </w:r>
      <w:proofErr w:type="spellStart"/>
      <w:r>
        <w:rPr>
          <w:rFonts w:ascii="Times New Roman" w:eastAsia="Times New Roman" w:hAnsi="Times New Roman" w:cs="B Nazanin"/>
          <w:color w:val="000000" w:themeColor="text1"/>
          <w:sz w:val="24"/>
          <w:szCs w:val="24"/>
          <w:rtl/>
        </w:rPr>
        <w:t>به‌ویژه</w:t>
      </w:r>
      <w:proofErr w:type="spellEnd"/>
      <w:r w:rsidR="007C35F3"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مشخصه‌های</w:t>
      </w:r>
      <w:proofErr w:type="spellEnd"/>
      <w:r w:rsidR="007C35F3"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زبان‌شناسی</w:t>
      </w:r>
      <w:proofErr w:type="spellEnd"/>
      <w:r w:rsidR="007C35F3" w:rsidRPr="005D0156">
        <w:rPr>
          <w:rFonts w:ascii="Times New Roman" w:eastAsia="Times New Roman" w:hAnsi="Times New Roman" w:cs="B Nazanin"/>
          <w:color w:val="000000" w:themeColor="text1"/>
          <w:sz w:val="24"/>
          <w:szCs w:val="24"/>
          <w:rtl/>
        </w:rPr>
        <w:t xml:space="preserve"> که با </w:t>
      </w:r>
      <w:proofErr w:type="spellStart"/>
      <w:r w:rsidR="007C35F3" w:rsidRPr="005D0156">
        <w:rPr>
          <w:rFonts w:ascii="Times New Roman" w:eastAsia="Times New Roman" w:hAnsi="Times New Roman" w:cs="B Nazanin"/>
          <w:color w:val="000000" w:themeColor="text1"/>
          <w:sz w:val="24"/>
          <w:szCs w:val="24"/>
          <w:rtl/>
        </w:rPr>
        <w:t>بازنمود</w:t>
      </w:r>
      <w:proofErr w:type="spellEnd"/>
      <w:r w:rsidR="007C35F3" w:rsidRPr="005D0156">
        <w:rPr>
          <w:rFonts w:ascii="Times New Roman" w:eastAsia="Times New Roman" w:hAnsi="Times New Roman" w:cs="B Nazanin"/>
          <w:color w:val="000000" w:themeColor="text1"/>
          <w:sz w:val="24"/>
          <w:szCs w:val="24"/>
          <w:rtl/>
        </w:rPr>
        <w:t xml:space="preserve"> نویسنده مرتبط است. همچنین نویسندگان بیان نمودند که نویسندگان دانشگاهی همیشه به دنبال پنهان کردن </w:t>
      </w:r>
      <w:proofErr w:type="spellStart"/>
      <w:r w:rsidR="007C35F3" w:rsidRPr="005D0156">
        <w:rPr>
          <w:rFonts w:ascii="Times New Roman" w:eastAsia="Times New Roman" w:hAnsi="Times New Roman" w:cs="B Nazanin"/>
          <w:color w:val="000000" w:themeColor="text1"/>
          <w:sz w:val="24"/>
          <w:szCs w:val="24"/>
          <w:rtl/>
        </w:rPr>
        <w:t>نقششان</w:t>
      </w:r>
      <w:proofErr w:type="spellEnd"/>
      <w:r w:rsidR="007C35F3" w:rsidRPr="005D0156">
        <w:rPr>
          <w:rFonts w:ascii="Times New Roman" w:eastAsia="Times New Roman" w:hAnsi="Times New Roman" w:cs="B Nazanin"/>
          <w:color w:val="000000" w:themeColor="text1"/>
          <w:sz w:val="24"/>
          <w:szCs w:val="24"/>
          <w:rtl/>
        </w:rPr>
        <w:t xml:space="preserve"> نیستند و </w:t>
      </w:r>
      <w:proofErr w:type="spellStart"/>
      <w:r>
        <w:rPr>
          <w:rFonts w:ascii="Times New Roman" w:eastAsia="Times New Roman" w:hAnsi="Times New Roman" w:cs="B Nazanin"/>
          <w:color w:val="000000" w:themeColor="text1"/>
          <w:sz w:val="24"/>
          <w:szCs w:val="24"/>
          <w:rtl/>
        </w:rPr>
        <w:t>به‌جای</w:t>
      </w:r>
      <w:proofErr w:type="spellEnd"/>
      <w:r w:rsidR="007C35F3" w:rsidRPr="005D0156">
        <w:rPr>
          <w:rFonts w:ascii="Times New Roman" w:eastAsia="Times New Roman" w:hAnsi="Times New Roman" w:cs="B Nazanin"/>
          <w:color w:val="000000" w:themeColor="text1"/>
          <w:sz w:val="24"/>
          <w:szCs w:val="24"/>
          <w:rtl/>
        </w:rPr>
        <w:t xml:space="preserve"> آن </w:t>
      </w:r>
      <w:proofErr w:type="spellStart"/>
      <w:r w:rsidR="001604D1">
        <w:rPr>
          <w:rFonts w:ascii="Times New Roman" w:eastAsia="Times New Roman" w:hAnsi="Times New Roman" w:cs="B Nazanin"/>
          <w:color w:val="000000" w:themeColor="text1"/>
          <w:sz w:val="24"/>
          <w:szCs w:val="24"/>
          <w:rtl/>
        </w:rPr>
        <w:t>آن‌ها</w:t>
      </w:r>
      <w:proofErr w:type="spellEnd"/>
      <w:r w:rsidR="007C35F3" w:rsidRPr="005D0156">
        <w:rPr>
          <w:rFonts w:ascii="Times New Roman" w:eastAsia="Times New Roman" w:hAnsi="Times New Roman" w:cs="B Nazanin"/>
          <w:color w:val="000000" w:themeColor="text1"/>
          <w:sz w:val="24"/>
          <w:szCs w:val="24"/>
          <w:rtl/>
        </w:rPr>
        <w:t xml:space="preserve"> به دنبال ارزیابی </w:t>
      </w:r>
      <w:proofErr w:type="spellStart"/>
      <w:r>
        <w:rPr>
          <w:rFonts w:ascii="Times New Roman" w:eastAsia="Times New Roman" w:hAnsi="Times New Roman" w:cs="B Nazanin"/>
          <w:color w:val="000000" w:themeColor="text1"/>
          <w:sz w:val="24"/>
          <w:szCs w:val="24"/>
          <w:rtl/>
        </w:rPr>
        <w:t>مؤلفه‌های</w:t>
      </w:r>
      <w:proofErr w:type="spellEnd"/>
      <w:r w:rsidR="007C35F3" w:rsidRPr="005D0156">
        <w:rPr>
          <w:rFonts w:ascii="Times New Roman" w:eastAsia="Times New Roman" w:hAnsi="Times New Roman" w:cs="B Nazanin"/>
          <w:color w:val="000000" w:themeColor="text1"/>
          <w:sz w:val="24"/>
          <w:szCs w:val="24"/>
          <w:rtl/>
        </w:rPr>
        <w:t xml:space="preserve"> بافت محور </w:t>
      </w:r>
      <w:r>
        <w:rPr>
          <w:rFonts w:ascii="Times New Roman" w:eastAsia="Times New Roman" w:hAnsi="Times New Roman" w:cs="B Nazanin"/>
          <w:color w:val="000000" w:themeColor="text1"/>
          <w:sz w:val="24"/>
          <w:szCs w:val="24"/>
          <w:rtl/>
        </w:rPr>
        <w:t>و انتخاب</w:t>
      </w:r>
      <w:r w:rsidR="007C35F3"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گزینه‌هایشان</w:t>
      </w:r>
      <w:proofErr w:type="spellEnd"/>
      <w:r w:rsidR="007C35F3" w:rsidRPr="005D0156">
        <w:rPr>
          <w:rFonts w:ascii="Times New Roman" w:eastAsia="Times New Roman" w:hAnsi="Times New Roman" w:cs="B Nazanin"/>
          <w:color w:val="000000" w:themeColor="text1"/>
          <w:sz w:val="24"/>
          <w:szCs w:val="24"/>
          <w:rtl/>
        </w:rPr>
        <w:t xml:space="preserve"> </w:t>
      </w:r>
      <w:r>
        <w:rPr>
          <w:rFonts w:ascii="Times New Roman" w:eastAsia="Times New Roman" w:hAnsi="Times New Roman" w:cs="B Nazanin"/>
          <w:color w:val="000000" w:themeColor="text1"/>
          <w:sz w:val="24"/>
          <w:szCs w:val="24"/>
          <w:rtl/>
        </w:rPr>
        <w:t>بر اساس</w:t>
      </w:r>
      <w:r w:rsidR="007C35F3"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آن‌ها</w:t>
      </w:r>
      <w:proofErr w:type="spellEnd"/>
      <w:r w:rsidR="007C35F3" w:rsidRPr="005D0156">
        <w:rPr>
          <w:rFonts w:ascii="Times New Roman" w:eastAsia="Times New Roman" w:hAnsi="Times New Roman" w:cs="B Nazanin"/>
          <w:color w:val="000000" w:themeColor="text1"/>
          <w:sz w:val="24"/>
          <w:szCs w:val="24"/>
          <w:rtl/>
        </w:rPr>
        <w:t xml:space="preserve"> هستند (</w:t>
      </w:r>
      <w:proofErr w:type="spellStart"/>
      <w:r w:rsidR="007C35F3" w:rsidRPr="005D0156">
        <w:rPr>
          <w:rFonts w:ascii="Times New Roman" w:eastAsia="Times New Roman" w:hAnsi="Times New Roman" w:cs="B Nazanin" w:hint="cs"/>
          <w:color w:val="000000" w:themeColor="text1"/>
          <w:lang w:val="en-US"/>
        </w:rPr>
        <w:t>Bazerman</w:t>
      </w:r>
      <w:proofErr w:type="spellEnd"/>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1988</w:t>
      </w:r>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Hyland</w:t>
      </w:r>
      <w:r w:rsidR="007C35F3" w:rsidRPr="005D0156">
        <w:rPr>
          <w:rFonts w:ascii="Times New Roman" w:eastAsia="Times New Roman" w:hAnsi="Times New Roman" w:cs="B Nazanin"/>
          <w:color w:val="000000" w:themeColor="text1"/>
          <w:sz w:val="24"/>
          <w:szCs w:val="24"/>
          <w:rtl/>
        </w:rPr>
        <w:t xml:space="preserve">, 2000, 2001). یکی </w:t>
      </w:r>
      <w:r>
        <w:rPr>
          <w:rFonts w:ascii="Times New Roman" w:eastAsia="Times New Roman" w:hAnsi="Times New Roman" w:cs="B Nazanin"/>
          <w:color w:val="000000" w:themeColor="text1"/>
          <w:sz w:val="24"/>
          <w:szCs w:val="24"/>
          <w:rtl/>
        </w:rPr>
        <w:t xml:space="preserve">از </w:t>
      </w:r>
      <w:proofErr w:type="spellStart"/>
      <w:r>
        <w:rPr>
          <w:rFonts w:ascii="Times New Roman" w:eastAsia="Times New Roman" w:hAnsi="Times New Roman" w:cs="B Nazanin"/>
          <w:color w:val="000000" w:themeColor="text1"/>
          <w:sz w:val="24"/>
          <w:szCs w:val="24"/>
          <w:rtl/>
        </w:rPr>
        <w:t>چالش‌های</w:t>
      </w:r>
      <w:proofErr w:type="spellEnd"/>
      <w:r w:rsidR="007C35F3" w:rsidRPr="005D0156">
        <w:rPr>
          <w:rFonts w:ascii="Times New Roman" w:eastAsia="Times New Roman" w:hAnsi="Times New Roman" w:cs="B Nazanin"/>
          <w:color w:val="000000" w:themeColor="text1"/>
          <w:sz w:val="24"/>
          <w:szCs w:val="24"/>
          <w:rtl/>
        </w:rPr>
        <w:t xml:space="preserve"> اصلی نویسندگان زبان دوم </w:t>
      </w:r>
      <w:r>
        <w:rPr>
          <w:rFonts w:ascii="Times New Roman" w:eastAsia="Times New Roman" w:hAnsi="Times New Roman" w:cs="B Nazanin"/>
          <w:color w:val="000000" w:themeColor="text1"/>
          <w:sz w:val="24"/>
          <w:szCs w:val="24"/>
          <w:rtl/>
        </w:rPr>
        <w:t>در سطح</w:t>
      </w:r>
      <w:r w:rsidR="007C35F3"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دوره‌های</w:t>
      </w:r>
      <w:proofErr w:type="spellEnd"/>
      <w:r w:rsidR="007C35F3" w:rsidRPr="005D0156">
        <w:rPr>
          <w:rFonts w:ascii="Times New Roman" w:eastAsia="Times New Roman" w:hAnsi="Times New Roman" w:cs="B Nazanin"/>
          <w:color w:val="000000" w:themeColor="text1"/>
          <w:sz w:val="24"/>
          <w:szCs w:val="24"/>
          <w:rtl/>
        </w:rPr>
        <w:t xml:space="preserve"> تحصیلات تکمیلی </w:t>
      </w:r>
      <w:proofErr w:type="spellStart"/>
      <w:r w:rsidR="001604D1">
        <w:rPr>
          <w:rFonts w:ascii="Times New Roman" w:eastAsia="Times New Roman" w:hAnsi="Times New Roman" w:cs="B Nazanin"/>
          <w:color w:val="000000" w:themeColor="text1"/>
          <w:sz w:val="24"/>
          <w:szCs w:val="24"/>
          <w:rtl/>
        </w:rPr>
        <w:t>موضع‌گیری</w:t>
      </w:r>
      <w:proofErr w:type="spellEnd"/>
      <w:r w:rsidR="007C35F3"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آن‌ها</w:t>
      </w:r>
      <w:proofErr w:type="spellEnd"/>
      <w:r w:rsidR="007C35F3" w:rsidRPr="005D0156">
        <w:rPr>
          <w:rFonts w:ascii="Times New Roman" w:eastAsia="Times New Roman" w:hAnsi="Times New Roman" w:cs="B Nazanin"/>
          <w:color w:val="000000" w:themeColor="text1"/>
          <w:sz w:val="24"/>
          <w:szCs w:val="24"/>
          <w:rtl/>
        </w:rPr>
        <w:t xml:space="preserve"> به عنوان نویسنده </w:t>
      </w:r>
      <w:r w:rsidR="001604D1">
        <w:rPr>
          <w:rFonts w:ascii="Times New Roman" w:eastAsia="Times New Roman" w:hAnsi="Times New Roman" w:cs="B Nazanin"/>
          <w:color w:val="000000" w:themeColor="text1"/>
          <w:sz w:val="24"/>
          <w:szCs w:val="24"/>
          <w:rtl/>
        </w:rPr>
        <w:t xml:space="preserve">در </w:t>
      </w:r>
      <w:proofErr w:type="spellStart"/>
      <w:r>
        <w:rPr>
          <w:rFonts w:ascii="Times New Roman" w:eastAsia="Times New Roman" w:hAnsi="Times New Roman" w:cs="B Nazanin"/>
          <w:color w:val="000000" w:themeColor="text1"/>
          <w:sz w:val="24"/>
          <w:szCs w:val="24"/>
          <w:rtl/>
        </w:rPr>
        <w:t>نگارش‌های</w:t>
      </w:r>
      <w:proofErr w:type="spellEnd"/>
      <w:r w:rsidR="007C35F3" w:rsidRPr="005D0156">
        <w:rPr>
          <w:rFonts w:ascii="Times New Roman" w:eastAsia="Times New Roman" w:hAnsi="Times New Roman" w:cs="B Nazanin"/>
          <w:color w:val="000000" w:themeColor="text1"/>
          <w:sz w:val="24"/>
          <w:szCs w:val="24"/>
          <w:rtl/>
        </w:rPr>
        <w:t xml:space="preserve"> دانشگاهی است. این امر موجب ارتباط نگارنده با خواننده، بررسی</w:t>
      </w:r>
      <w:r w:rsidR="007B640D">
        <w:rPr>
          <w:rFonts w:ascii="Times New Roman" w:eastAsia="Times New Roman" w:hAnsi="Times New Roman" w:cs="B Nazanin"/>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 xml:space="preserve">و تحلیل </w:t>
      </w:r>
      <w:r>
        <w:rPr>
          <w:rFonts w:ascii="Times New Roman" w:eastAsia="Times New Roman" w:hAnsi="Times New Roman" w:cs="B Nazanin"/>
          <w:color w:val="000000" w:themeColor="text1"/>
          <w:sz w:val="24"/>
          <w:szCs w:val="24"/>
          <w:rtl/>
        </w:rPr>
        <w:t>آثار دیگران</w:t>
      </w:r>
      <w:r w:rsidR="007C35F3" w:rsidRPr="005D0156">
        <w:rPr>
          <w:rFonts w:ascii="Times New Roman" w:eastAsia="Times New Roman" w:hAnsi="Times New Roman" w:cs="B Nazanin"/>
          <w:color w:val="000000" w:themeColor="text1"/>
          <w:sz w:val="24"/>
          <w:szCs w:val="24"/>
          <w:rtl/>
        </w:rPr>
        <w:t xml:space="preserve">، پذیرش </w:t>
      </w:r>
      <w:proofErr w:type="spellStart"/>
      <w:r>
        <w:rPr>
          <w:rFonts w:ascii="Times New Roman" w:eastAsia="Times New Roman" w:hAnsi="Times New Roman" w:cs="B Nazanin"/>
          <w:color w:val="000000" w:themeColor="text1"/>
          <w:sz w:val="24"/>
          <w:szCs w:val="24"/>
          <w:rtl/>
        </w:rPr>
        <w:t>ارزیابی‌های</w:t>
      </w:r>
      <w:proofErr w:type="spellEnd"/>
      <w:r w:rsidR="007C35F3" w:rsidRPr="005D0156">
        <w:rPr>
          <w:rFonts w:ascii="Times New Roman" w:eastAsia="Times New Roman" w:hAnsi="Times New Roman" w:cs="B Nazanin"/>
          <w:color w:val="000000" w:themeColor="text1"/>
          <w:sz w:val="24"/>
          <w:szCs w:val="24"/>
          <w:rtl/>
        </w:rPr>
        <w:t xml:space="preserve"> جایگزین، </w:t>
      </w:r>
      <w:r>
        <w:rPr>
          <w:rFonts w:ascii="Times New Roman" w:eastAsia="Times New Roman" w:hAnsi="Times New Roman" w:cs="B Nazanin"/>
          <w:color w:val="000000" w:themeColor="text1"/>
          <w:sz w:val="24"/>
          <w:szCs w:val="24"/>
          <w:rtl/>
        </w:rPr>
        <w:t xml:space="preserve">و </w:t>
      </w:r>
      <w:proofErr w:type="spellStart"/>
      <w:r>
        <w:rPr>
          <w:rFonts w:ascii="Times New Roman" w:eastAsia="Times New Roman" w:hAnsi="Times New Roman" w:cs="B Nazanin"/>
          <w:color w:val="000000" w:themeColor="text1"/>
          <w:sz w:val="24"/>
          <w:szCs w:val="24"/>
          <w:rtl/>
        </w:rPr>
        <w:t>بحث‌های</w:t>
      </w:r>
      <w:proofErr w:type="spellEnd"/>
      <w:r w:rsidR="007C35F3" w:rsidRPr="005D0156">
        <w:rPr>
          <w:rFonts w:ascii="Times New Roman" w:eastAsia="Times New Roman" w:hAnsi="Times New Roman" w:cs="B Nazanin"/>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lastRenderedPageBreak/>
        <w:t>مختلف است (</w:t>
      </w:r>
      <w:r w:rsidR="007C35F3" w:rsidRPr="005D0156">
        <w:rPr>
          <w:rFonts w:ascii="Times New Roman" w:eastAsia="Times New Roman" w:hAnsi="Times New Roman" w:cs="B Nazanin" w:hint="cs"/>
          <w:color w:val="000000" w:themeColor="text1"/>
          <w:lang w:val="en-US"/>
        </w:rPr>
        <w:t>Hyland</w:t>
      </w:r>
      <w:r w:rsidR="007C35F3" w:rsidRPr="005D0156">
        <w:rPr>
          <w:rFonts w:ascii="Times New Roman" w:eastAsia="Times New Roman" w:hAnsi="Times New Roman" w:cs="B Nazanin"/>
          <w:color w:val="000000" w:themeColor="text1"/>
          <w:sz w:val="24"/>
          <w:szCs w:val="24"/>
          <w:rtl/>
        </w:rPr>
        <w:t xml:space="preserve">, 2004). کوتاهی در ارائه موقعیت نویسندگی اغلب موجب ارزیابی ضعیف دیدگاه نویسنده </w:t>
      </w:r>
      <w:proofErr w:type="spellStart"/>
      <w:r>
        <w:rPr>
          <w:rFonts w:ascii="Times New Roman" w:eastAsia="Times New Roman" w:hAnsi="Times New Roman" w:cs="B Nazanin"/>
          <w:color w:val="000000" w:themeColor="text1"/>
          <w:sz w:val="24"/>
          <w:szCs w:val="24"/>
          <w:rtl/>
        </w:rPr>
        <w:t>می‌شود</w:t>
      </w:r>
      <w:proofErr w:type="spellEnd"/>
      <w:r w:rsidR="007C35F3" w:rsidRPr="005D0156">
        <w:rPr>
          <w:rFonts w:ascii="Times New Roman" w:eastAsia="Times New Roman" w:hAnsi="Times New Roman" w:cs="B Nazanin"/>
          <w:color w:val="000000" w:themeColor="text1"/>
          <w:sz w:val="24"/>
          <w:szCs w:val="24"/>
          <w:rtl/>
        </w:rPr>
        <w:t xml:space="preserve"> (</w:t>
      </w:r>
      <w:r w:rsidR="007C35F3" w:rsidRPr="005D0156">
        <w:rPr>
          <w:rFonts w:ascii="Times New Roman" w:eastAsia="Times New Roman" w:hAnsi="Times New Roman" w:cs="B Nazanin" w:hint="cs"/>
          <w:color w:val="000000" w:themeColor="text1"/>
          <w:lang w:val="en-US"/>
        </w:rPr>
        <w:t>Barton</w:t>
      </w:r>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1993</w:t>
      </w:r>
      <w:r w:rsidR="007C35F3" w:rsidRPr="005D0156">
        <w:rPr>
          <w:rFonts w:ascii="Times New Roman" w:eastAsia="Times New Roman" w:hAnsi="Times New Roman" w:cs="B Nazanin"/>
          <w:color w:val="000000" w:themeColor="text1"/>
        </w:rPr>
        <w:t>;</w:t>
      </w:r>
      <w:proofErr w:type="spellStart"/>
      <w:r w:rsidR="007C35F3" w:rsidRPr="005D0156">
        <w:rPr>
          <w:rFonts w:ascii="Times New Roman" w:eastAsia="Times New Roman" w:hAnsi="Times New Roman" w:cs="B Nazanin" w:hint="cs"/>
          <w:color w:val="000000" w:themeColor="text1"/>
          <w:lang w:val="en-US"/>
        </w:rPr>
        <w:t>Schleppegrell</w:t>
      </w:r>
      <w:proofErr w:type="spellEnd"/>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2004</w:t>
      </w:r>
      <w:r w:rsidR="007C35F3" w:rsidRPr="005D0156">
        <w:rPr>
          <w:rFonts w:ascii="Times New Roman" w:eastAsia="Times New Roman" w:hAnsi="Times New Roman" w:cs="B Nazanin"/>
          <w:color w:val="000000" w:themeColor="text1"/>
        </w:rPr>
        <w:t xml:space="preserve">; </w:t>
      </w:r>
      <w:r w:rsidR="007C35F3" w:rsidRPr="005D0156">
        <w:rPr>
          <w:rFonts w:ascii="Times New Roman" w:eastAsia="Times New Roman" w:hAnsi="Times New Roman" w:cs="B Nazanin" w:hint="cs"/>
          <w:color w:val="000000" w:themeColor="text1"/>
          <w:lang w:val="en-US"/>
        </w:rPr>
        <w:t>Wu</w:t>
      </w:r>
      <w:r w:rsidR="007C35F3" w:rsidRPr="005D0156">
        <w:rPr>
          <w:rFonts w:ascii="Times New Roman" w:eastAsia="Times New Roman" w:hAnsi="Times New Roman" w:cs="B Nazanin"/>
          <w:color w:val="000000" w:themeColor="text1"/>
          <w:sz w:val="24"/>
          <w:szCs w:val="24"/>
          <w:rtl/>
        </w:rPr>
        <w:t>, 2007).</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r w:rsidRPr="005D0156">
        <w:rPr>
          <w:rFonts w:ascii="Times New Roman" w:eastAsia="Times New Roman" w:hAnsi="Times New Roman" w:cs="B Nazanin"/>
          <w:color w:val="000000" w:themeColor="text1"/>
          <w:sz w:val="24"/>
          <w:szCs w:val="24"/>
          <w:rtl/>
        </w:rPr>
        <w:t xml:space="preserve">مطابق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(2008) نشانگرهای ارتباطی، یکی از </w:t>
      </w:r>
      <w:proofErr w:type="spellStart"/>
      <w:r w:rsidR="002C49C2">
        <w:rPr>
          <w:rFonts w:ascii="Times New Roman" w:eastAsia="Times New Roman" w:hAnsi="Times New Roman" w:cs="B Nazanin"/>
          <w:color w:val="000000" w:themeColor="text1"/>
          <w:sz w:val="24"/>
          <w:szCs w:val="24"/>
          <w:rtl/>
        </w:rPr>
        <w:t>ویژگی‌های</w:t>
      </w:r>
      <w:proofErr w:type="spellEnd"/>
      <w:r w:rsidRPr="005D0156">
        <w:rPr>
          <w:rFonts w:ascii="Times New Roman" w:eastAsia="Times New Roman" w:hAnsi="Times New Roman" w:cs="B Nazanin"/>
          <w:color w:val="000000" w:themeColor="text1"/>
          <w:sz w:val="24"/>
          <w:szCs w:val="24"/>
          <w:rtl/>
        </w:rPr>
        <w:t xml:space="preserve"> متن است که </w:t>
      </w:r>
      <w:proofErr w:type="spellStart"/>
      <w:r w:rsidR="002C49C2">
        <w:rPr>
          <w:rFonts w:ascii="Times New Roman" w:eastAsia="Times New Roman" w:hAnsi="Times New Roman" w:cs="B Nazanin"/>
          <w:color w:val="000000" w:themeColor="text1"/>
          <w:sz w:val="24"/>
          <w:szCs w:val="24"/>
          <w:rtl/>
        </w:rPr>
        <w:t>انعکاس‌دهنده</w:t>
      </w:r>
      <w:proofErr w:type="spellEnd"/>
      <w:r w:rsidRPr="005D0156">
        <w:rPr>
          <w:rFonts w:ascii="Times New Roman" w:eastAsia="Times New Roman" w:hAnsi="Times New Roman" w:cs="B Nazanin"/>
          <w:color w:val="000000" w:themeColor="text1"/>
          <w:sz w:val="24"/>
          <w:szCs w:val="24"/>
          <w:rtl/>
        </w:rPr>
        <w:t xml:space="preserve"> درک نویسندگان </w:t>
      </w:r>
      <w:r w:rsidR="002C49C2">
        <w:rPr>
          <w:rFonts w:ascii="Times New Roman" w:eastAsia="Times New Roman" w:hAnsi="Times New Roman" w:cs="B Nazanin"/>
          <w:color w:val="000000" w:themeColor="text1"/>
          <w:sz w:val="24"/>
          <w:szCs w:val="24"/>
          <w:rtl/>
        </w:rPr>
        <w:t>از خوانندگان</w:t>
      </w:r>
      <w:r w:rsidRPr="005D0156">
        <w:rPr>
          <w:rFonts w:ascii="Times New Roman" w:eastAsia="Times New Roman" w:hAnsi="Times New Roman" w:cs="B Nazanin"/>
          <w:color w:val="000000" w:themeColor="text1"/>
          <w:sz w:val="24"/>
          <w:szCs w:val="24"/>
          <w:rtl/>
        </w:rPr>
        <w:t xml:space="preserve"> بالقوه است. </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اشاره </w:t>
      </w:r>
      <w:proofErr w:type="spellStart"/>
      <w:r w:rsidR="002C49C2">
        <w:rPr>
          <w:rFonts w:ascii="Times New Roman" w:eastAsia="Times New Roman" w:hAnsi="Times New Roman" w:cs="B Nazanin"/>
          <w:color w:val="000000" w:themeColor="text1"/>
          <w:sz w:val="24"/>
          <w:szCs w:val="24"/>
          <w:rtl/>
        </w:rPr>
        <w:t>می‌کند</w:t>
      </w:r>
      <w:proofErr w:type="spellEnd"/>
      <w:r w:rsidRPr="005D0156">
        <w:rPr>
          <w:rFonts w:ascii="Times New Roman" w:eastAsia="Times New Roman" w:hAnsi="Times New Roman" w:cs="B Nazanin"/>
          <w:color w:val="000000" w:themeColor="text1"/>
          <w:sz w:val="24"/>
          <w:szCs w:val="24"/>
          <w:rtl/>
        </w:rPr>
        <w:t xml:space="preserve">، نویسندگان در هنگام نگارش </w:t>
      </w:r>
      <w:r w:rsidR="002C49C2">
        <w:rPr>
          <w:rFonts w:ascii="Times New Roman" w:eastAsia="Times New Roman" w:hAnsi="Times New Roman" w:cs="B Nazanin"/>
          <w:color w:val="000000" w:themeColor="text1"/>
          <w:sz w:val="24"/>
          <w:szCs w:val="24"/>
          <w:rtl/>
        </w:rPr>
        <w:t>نیازمند این</w:t>
      </w:r>
      <w:r w:rsidRPr="005D0156">
        <w:rPr>
          <w:rFonts w:ascii="Times New Roman" w:eastAsia="Times New Roman" w:hAnsi="Times New Roman" w:cs="B Nazanin"/>
          <w:color w:val="000000" w:themeColor="text1"/>
          <w:sz w:val="24"/>
          <w:szCs w:val="24"/>
          <w:rtl/>
        </w:rPr>
        <w:t xml:space="preserve"> هستند که حضور خوانندگان </w:t>
      </w:r>
      <w:r w:rsidR="002C49C2">
        <w:rPr>
          <w:rFonts w:ascii="Times New Roman" w:eastAsia="Times New Roman" w:hAnsi="Times New Roman" w:cs="B Nazanin"/>
          <w:color w:val="000000" w:themeColor="text1"/>
          <w:sz w:val="24"/>
          <w:szCs w:val="24"/>
          <w:rtl/>
        </w:rPr>
        <w:t>را درک</w:t>
      </w:r>
      <w:r w:rsidRPr="005D0156">
        <w:rPr>
          <w:rFonts w:ascii="Times New Roman" w:eastAsia="Times New Roman" w:hAnsi="Times New Roman" w:cs="B Nazanin"/>
          <w:color w:val="000000" w:themeColor="text1"/>
          <w:sz w:val="24"/>
          <w:szCs w:val="24"/>
          <w:rtl/>
        </w:rPr>
        <w:t xml:space="preserve"> کنند،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را </w:t>
      </w:r>
      <w:r w:rsidR="002C49C2">
        <w:rPr>
          <w:rFonts w:ascii="Times New Roman" w:eastAsia="Times New Roman" w:hAnsi="Times New Roman" w:cs="B Nazanin"/>
          <w:color w:val="000000" w:themeColor="text1"/>
          <w:sz w:val="24"/>
          <w:szCs w:val="24"/>
          <w:rtl/>
        </w:rPr>
        <w:t>در بحث</w:t>
      </w:r>
      <w:r w:rsidRPr="005D0156">
        <w:rPr>
          <w:rFonts w:ascii="Times New Roman" w:eastAsia="Times New Roman" w:hAnsi="Times New Roman" w:cs="B Nazanin"/>
          <w:color w:val="000000" w:themeColor="text1"/>
          <w:sz w:val="24"/>
          <w:szCs w:val="24"/>
          <w:rtl/>
        </w:rPr>
        <w:t xml:space="preserve"> خود وارد کنند، توجه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را جلب کنند، و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را به عنوان </w:t>
      </w:r>
      <w:proofErr w:type="spellStart"/>
      <w:r w:rsidR="002C49C2">
        <w:rPr>
          <w:rFonts w:ascii="Times New Roman" w:eastAsia="Times New Roman" w:hAnsi="Times New Roman" w:cs="B Nazanin"/>
          <w:color w:val="000000" w:themeColor="text1"/>
          <w:sz w:val="24"/>
          <w:szCs w:val="24"/>
          <w:rtl/>
        </w:rPr>
        <w:t>مشارکت‌کنندگانی</w:t>
      </w:r>
      <w:proofErr w:type="spellEnd"/>
      <w:r w:rsidRPr="005D0156">
        <w:rPr>
          <w:rFonts w:ascii="Times New Roman" w:eastAsia="Times New Roman" w:hAnsi="Times New Roman" w:cs="B Nazanin"/>
          <w:color w:val="000000" w:themeColor="text1"/>
          <w:sz w:val="24"/>
          <w:szCs w:val="24"/>
          <w:rtl/>
        </w:rPr>
        <w:t xml:space="preserve"> در نظر بگیرد که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را به درک درست هدایت </w:t>
      </w:r>
      <w:proofErr w:type="spellStart"/>
      <w:r w:rsidR="002C49C2">
        <w:rPr>
          <w:rFonts w:ascii="Times New Roman" w:eastAsia="Times New Roman" w:hAnsi="Times New Roman" w:cs="B Nazanin"/>
          <w:color w:val="000000" w:themeColor="text1"/>
          <w:sz w:val="24"/>
          <w:szCs w:val="24"/>
          <w:rtl/>
        </w:rPr>
        <w:t>می‌کند</w:t>
      </w:r>
      <w:proofErr w:type="spellEnd"/>
      <w:r w:rsidRPr="005D0156">
        <w:rPr>
          <w:rFonts w:ascii="Times New Roman" w:eastAsia="Times New Roman" w:hAnsi="Times New Roman" w:cs="B Nazanin"/>
          <w:color w:val="000000" w:themeColor="text1"/>
          <w:sz w:val="24"/>
          <w:szCs w:val="24"/>
          <w:rtl/>
        </w:rPr>
        <w:t xml:space="preserve">. نشانگرهای ارتباطی که توسط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(2008) </w:t>
      </w:r>
      <w:proofErr w:type="spellStart"/>
      <w:r w:rsidR="002C49C2">
        <w:rPr>
          <w:rFonts w:ascii="Times New Roman" w:eastAsia="Times New Roman" w:hAnsi="Times New Roman" w:cs="B Nazanin"/>
          <w:color w:val="000000" w:themeColor="text1"/>
          <w:sz w:val="24"/>
          <w:szCs w:val="24"/>
          <w:rtl/>
        </w:rPr>
        <w:t>ارائه‌شده</w:t>
      </w:r>
      <w:proofErr w:type="spellEnd"/>
      <w:r w:rsidRPr="005D0156">
        <w:rPr>
          <w:rFonts w:ascii="Times New Roman" w:eastAsia="Times New Roman" w:hAnsi="Times New Roman" w:cs="B Nazanin"/>
          <w:color w:val="000000" w:themeColor="text1"/>
          <w:sz w:val="24"/>
          <w:szCs w:val="24"/>
          <w:rtl/>
        </w:rPr>
        <w:t xml:space="preserve"> است، </w:t>
      </w:r>
      <w:r w:rsidR="002C49C2">
        <w:rPr>
          <w:rFonts w:ascii="Times New Roman" w:eastAsia="Times New Roman" w:hAnsi="Times New Roman" w:cs="B Nazanin"/>
          <w:color w:val="000000" w:themeColor="text1"/>
          <w:sz w:val="24"/>
          <w:szCs w:val="24"/>
          <w:rtl/>
        </w:rPr>
        <w:t>در این</w:t>
      </w:r>
      <w:r w:rsidRPr="005D0156">
        <w:rPr>
          <w:rFonts w:ascii="Times New Roman" w:eastAsia="Times New Roman" w:hAnsi="Times New Roman" w:cs="B Nazanin"/>
          <w:color w:val="000000" w:themeColor="text1"/>
          <w:sz w:val="24"/>
          <w:szCs w:val="24"/>
          <w:rtl/>
        </w:rPr>
        <w:t xml:space="preserve"> تحقیق مورد بررسی قرارگرفته است. این نشانگرها </w:t>
      </w:r>
      <w:r w:rsidR="002C49C2">
        <w:rPr>
          <w:rFonts w:ascii="Times New Roman" w:eastAsia="Times New Roman" w:hAnsi="Times New Roman" w:cs="B Nazanin"/>
          <w:color w:val="000000" w:themeColor="text1"/>
          <w:sz w:val="24"/>
          <w:szCs w:val="24"/>
          <w:rtl/>
        </w:rPr>
        <w:t>در پنج</w:t>
      </w:r>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دسته‌بندی</w:t>
      </w:r>
      <w:proofErr w:type="spellEnd"/>
      <w:r w:rsidRPr="005D0156">
        <w:rPr>
          <w:rFonts w:ascii="Times New Roman" w:eastAsia="Times New Roman" w:hAnsi="Times New Roman" w:cs="B Nazanin"/>
          <w:color w:val="000000" w:themeColor="text1"/>
          <w:sz w:val="24"/>
          <w:szCs w:val="24"/>
          <w:rtl/>
        </w:rPr>
        <w:t xml:space="preserve"> شامل ضمیر، دستور، </w:t>
      </w:r>
      <w:r w:rsidR="002C49C2">
        <w:rPr>
          <w:rFonts w:ascii="Times New Roman" w:eastAsia="Times New Roman" w:hAnsi="Times New Roman" w:cs="B Nazanin"/>
          <w:color w:val="000000" w:themeColor="text1"/>
          <w:sz w:val="24"/>
          <w:szCs w:val="24"/>
          <w:rtl/>
        </w:rPr>
        <w:t>سؤال</w:t>
      </w:r>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نشان‌ها</w:t>
      </w:r>
      <w:proofErr w:type="spellEnd"/>
      <w:r w:rsidRPr="005D0156">
        <w:rPr>
          <w:rFonts w:ascii="Times New Roman" w:eastAsia="Times New Roman" w:hAnsi="Times New Roman" w:cs="B Nazanin"/>
          <w:color w:val="000000" w:themeColor="text1"/>
          <w:sz w:val="24"/>
          <w:szCs w:val="24"/>
          <w:rtl/>
        </w:rPr>
        <w:t xml:space="preserve">، و دانش اشتراکی خوانندگان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0" w:name="_gjdgxs" w:colFirst="0" w:colLast="0"/>
      <w:bookmarkEnd w:id="0"/>
      <w:r w:rsidRPr="005D0156">
        <w:rPr>
          <w:rFonts w:ascii="Times New Roman" w:eastAsia="Times New Roman" w:hAnsi="Times New Roman" w:cs="B Nazanin"/>
          <w:color w:val="000000" w:themeColor="text1"/>
          <w:sz w:val="24"/>
          <w:szCs w:val="24"/>
          <w:rtl/>
        </w:rPr>
        <w:t xml:space="preserve">مطابق نظریه نشانگرهای ارتباطی </w:t>
      </w:r>
      <w:proofErr w:type="spellStart"/>
      <w:r w:rsidR="002C49C2">
        <w:rPr>
          <w:rFonts w:ascii="Times New Roman" w:eastAsia="Times New Roman" w:hAnsi="Times New Roman" w:cs="B Nazanin"/>
          <w:color w:val="000000" w:themeColor="text1"/>
          <w:sz w:val="24"/>
          <w:szCs w:val="24"/>
          <w:rtl/>
        </w:rPr>
        <w:t>ارائه‌شده</w:t>
      </w:r>
      <w:proofErr w:type="spellEnd"/>
      <w:r w:rsidRPr="005D0156">
        <w:rPr>
          <w:rFonts w:ascii="Times New Roman" w:eastAsia="Times New Roman" w:hAnsi="Times New Roman" w:cs="B Nazanin"/>
          <w:color w:val="000000" w:themeColor="text1"/>
          <w:sz w:val="24"/>
          <w:szCs w:val="24"/>
          <w:rtl/>
        </w:rPr>
        <w:t xml:space="preserve"> توسط </w:t>
      </w:r>
      <w:r w:rsidRPr="005D0156">
        <w:rPr>
          <w:rFonts w:ascii="Times New Roman" w:eastAsia="Times New Roman" w:hAnsi="Times New Roman" w:cs="B Nazanin" w:hint="cs"/>
          <w:color w:val="000000" w:themeColor="text1"/>
          <w:lang w:val="en-US"/>
        </w:rPr>
        <w:t>Martin and White</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(2005)، معانی بین فردی در</w:t>
      </w:r>
      <w:r w:rsidR="002C49C2">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تعامل </w:t>
      </w:r>
      <w:r w:rsidR="002C49C2">
        <w:rPr>
          <w:rFonts w:ascii="Times New Roman" w:eastAsia="Times New Roman" w:hAnsi="Times New Roman" w:cs="B Nazanin"/>
          <w:color w:val="000000" w:themeColor="text1"/>
          <w:sz w:val="24"/>
          <w:szCs w:val="24"/>
          <w:rtl/>
        </w:rPr>
        <w:t>دو صدا</w:t>
      </w:r>
      <w:r w:rsidRPr="005D0156">
        <w:rPr>
          <w:rFonts w:ascii="Times New Roman" w:eastAsia="Times New Roman" w:hAnsi="Times New Roman" w:cs="B Nazanin"/>
          <w:color w:val="000000" w:themeColor="text1"/>
          <w:sz w:val="24"/>
          <w:szCs w:val="24"/>
          <w:rtl/>
        </w:rPr>
        <w:t xml:space="preserve"> رخ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که "</w:t>
      </w:r>
      <w:proofErr w:type="spellStart"/>
      <w:r w:rsidR="002C49C2">
        <w:rPr>
          <w:rFonts w:ascii="Times New Roman" w:eastAsia="Times New Roman" w:hAnsi="Times New Roman" w:cs="B Nazanin"/>
          <w:color w:val="000000" w:themeColor="text1"/>
          <w:sz w:val="24"/>
          <w:szCs w:val="24"/>
          <w:rtl/>
        </w:rPr>
        <w:t>تک‌صدایی</w:t>
      </w:r>
      <w:proofErr w:type="spellEnd"/>
      <w:r w:rsidRPr="005D0156">
        <w:rPr>
          <w:rFonts w:ascii="Times New Roman" w:eastAsia="Times New Roman" w:hAnsi="Times New Roman" w:cs="B Nazanin"/>
          <w:color w:val="000000" w:themeColor="text1"/>
          <w:sz w:val="24"/>
          <w:szCs w:val="24"/>
          <w:rtl/>
        </w:rPr>
        <w:t>" و "</w:t>
      </w:r>
      <w:proofErr w:type="spellStart"/>
      <w:r w:rsidR="002C49C2">
        <w:rPr>
          <w:rFonts w:ascii="Times New Roman" w:eastAsia="Times New Roman" w:hAnsi="Times New Roman" w:cs="B Nazanin"/>
          <w:color w:val="000000" w:themeColor="text1"/>
          <w:sz w:val="24"/>
          <w:szCs w:val="24"/>
          <w:rtl/>
        </w:rPr>
        <w:t>چندصدایی</w:t>
      </w:r>
      <w:proofErr w:type="spellEnd"/>
      <w:r w:rsidRPr="005D0156">
        <w:rPr>
          <w:rFonts w:ascii="Times New Roman" w:eastAsia="Times New Roman" w:hAnsi="Times New Roman" w:cs="B Nazanin"/>
          <w:color w:val="000000" w:themeColor="text1"/>
          <w:sz w:val="24"/>
          <w:szCs w:val="24"/>
          <w:rtl/>
        </w:rPr>
        <w:t xml:space="preserve">" نامیده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در نمایش</w:t>
      </w:r>
      <w:r w:rsidRPr="005D0156">
        <w:rPr>
          <w:rFonts w:ascii="Times New Roman" w:eastAsia="Times New Roman" w:hAnsi="Times New Roman" w:cs="B Nazanin"/>
          <w:color w:val="000000" w:themeColor="text1"/>
          <w:sz w:val="24"/>
          <w:szCs w:val="24"/>
          <w:rtl/>
        </w:rPr>
        <w:t xml:space="preserve"> نگاه نویسندگی، نویسندگان نیازمند ایجاد یک تعادل ( برای مثال </w:t>
      </w:r>
      <w:r w:rsidR="002C49C2">
        <w:rPr>
          <w:rFonts w:ascii="Times New Roman" w:eastAsia="Times New Roman" w:hAnsi="Times New Roman" w:cs="B Nazanin"/>
          <w:color w:val="000000" w:themeColor="text1"/>
          <w:sz w:val="24"/>
          <w:szCs w:val="24"/>
          <w:rtl/>
        </w:rPr>
        <w:t>در هنگام</w:t>
      </w:r>
      <w:r w:rsidRPr="005D0156">
        <w:rPr>
          <w:rFonts w:ascii="Times New Roman" w:eastAsia="Times New Roman" w:hAnsi="Times New Roman" w:cs="B Nazanin"/>
          <w:color w:val="000000" w:themeColor="text1"/>
          <w:sz w:val="24"/>
          <w:szCs w:val="24"/>
          <w:rtl/>
        </w:rPr>
        <w:t xml:space="preserve"> </w:t>
      </w:r>
      <w:r w:rsidR="008A71E4">
        <w:rPr>
          <w:rFonts w:ascii="Times New Roman" w:eastAsia="Times New Roman" w:hAnsi="Times New Roman" w:cs="B Nazanin"/>
          <w:color w:val="000000" w:themeColor="text1"/>
          <w:sz w:val="24"/>
          <w:szCs w:val="24"/>
          <w:rtl/>
        </w:rPr>
        <w:t>ارائه یک</w:t>
      </w:r>
      <w:r w:rsidRPr="005D0156">
        <w:rPr>
          <w:rFonts w:ascii="Times New Roman" w:eastAsia="Times New Roman" w:hAnsi="Times New Roman" w:cs="B Nazanin"/>
          <w:color w:val="000000" w:themeColor="text1"/>
          <w:sz w:val="24"/>
          <w:szCs w:val="24"/>
          <w:rtl/>
        </w:rPr>
        <w:t xml:space="preserve"> بحث </w:t>
      </w:r>
      <w:r w:rsidR="002C49C2">
        <w:rPr>
          <w:rFonts w:ascii="Times New Roman" w:eastAsia="Times New Roman" w:hAnsi="Times New Roman" w:cs="B Nazanin"/>
          <w:color w:val="000000" w:themeColor="text1"/>
          <w:sz w:val="24"/>
          <w:szCs w:val="24"/>
          <w:rtl/>
        </w:rPr>
        <w:t>و یا</w:t>
      </w:r>
      <w:r w:rsidRPr="005D0156">
        <w:rPr>
          <w:rFonts w:ascii="Times New Roman" w:eastAsia="Times New Roman" w:hAnsi="Times New Roman" w:cs="B Nazanin"/>
          <w:color w:val="000000" w:themeColor="text1"/>
          <w:sz w:val="24"/>
          <w:szCs w:val="24"/>
          <w:rtl/>
        </w:rPr>
        <w:t xml:space="preserve"> منطق اصلی)</w:t>
      </w:r>
      <w:r w:rsidR="007B640D">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و </w:t>
      </w:r>
      <w:r w:rsidR="002C49C2">
        <w:rPr>
          <w:rFonts w:ascii="Times New Roman" w:eastAsia="Times New Roman" w:hAnsi="Times New Roman" w:cs="B Nazanin"/>
          <w:color w:val="000000" w:themeColor="text1"/>
          <w:sz w:val="24"/>
          <w:szCs w:val="24"/>
          <w:rtl/>
        </w:rPr>
        <w:t>یا صراحت</w:t>
      </w:r>
      <w:r w:rsidRPr="005D0156">
        <w:rPr>
          <w:rFonts w:ascii="Times New Roman" w:eastAsia="Times New Roman" w:hAnsi="Times New Roman" w:cs="B Nazanin"/>
          <w:color w:val="000000" w:themeColor="text1"/>
          <w:sz w:val="24"/>
          <w:szCs w:val="24"/>
          <w:rtl/>
        </w:rPr>
        <w:t xml:space="preserve"> (برای مثال ایجاد فضایی برای پذیرش سایر </w:t>
      </w:r>
      <w:proofErr w:type="spellStart"/>
      <w:r w:rsidR="002C49C2">
        <w:rPr>
          <w:rFonts w:ascii="Times New Roman" w:eastAsia="Times New Roman" w:hAnsi="Times New Roman" w:cs="B Nazanin"/>
          <w:color w:val="000000" w:themeColor="text1"/>
          <w:sz w:val="24"/>
          <w:szCs w:val="24"/>
          <w:rtl/>
        </w:rPr>
        <w:t>دیدگاه‌ها</w:t>
      </w:r>
      <w:proofErr w:type="spellEnd"/>
      <w:r w:rsidRPr="005D0156">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و مبادله</w:t>
      </w:r>
      <w:r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با خوانندگان</w:t>
      </w:r>
      <w:r w:rsidRPr="005D0156">
        <w:rPr>
          <w:rFonts w:ascii="Times New Roman" w:eastAsia="Times New Roman" w:hAnsi="Times New Roman" w:cs="B Nazanin"/>
          <w:color w:val="000000" w:themeColor="text1"/>
          <w:sz w:val="24"/>
          <w:szCs w:val="24"/>
          <w:rtl/>
        </w:rPr>
        <w:t>) هستند.</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1" w:name="_dv3tkb447sgw" w:colFirst="0" w:colLast="0"/>
      <w:bookmarkEnd w:id="1"/>
      <w:r w:rsidRPr="005D0156">
        <w:rPr>
          <w:rFonts w:ascii="Times New Roman" w:eastAsia="Times New Roman" w:hAnsi="Times New Roman" w:cs="B Nazanin"/>
          <w:color w:val="000000" w:themeColor="text1"/>
          <w:sz w:val="24"/>
          <w:szCs w:val="24"/>
          <w:rtl/>
        </w:rPr>
        <w:t xml:space="preserve">موقعیت مناسب برای ارزیابی بین فردی </w:t>
      </w:r>
      <w:proofErr w:type="spellStart"/>
      <w:r w:rsidR="002C49C2">
        <w:rPr>
          <w:rFonts w:ascii="Times New Roman" w:eastAsia="Times New Roman" w:hAnsi="Times New Roman" w:cs="B Nazanin"/>
          <w:color w:val="000000" w:themeColor="text1"/>
          <w:sz w:val="24"/>
          <w:szCs w:val="24"/>
          <w:rtl/>
        </w:rPr>
        <w:t>می‌تواند</w:t>
      </w:r>
      <w:proofErr w:type="spellEnd"/>
      <w:r w:rsidRPr="005D0156">
        <w:rPr>
          <w:rFonts w:ascii="Times New Roman" w:eastAsia="Times New Roman" w:hAnsi="Times New Roman" w:cs="B Nazanin"/>
          <w:color w:val="000000" w:themeColor="text1"/>
          <w:sz w:val="24"/>
          <w:szCs w:val="24"/>
          <w:rtl/>
        </w:rPr>
        <w:t xml:space="preserve"> با تطبیق شخصیت و نگرش </w:t>
      </w:r>
      <w:proofErr w:type="spellStart"/>
      <w:r w:rsidR="002C49C2">
        <w:rPr>
          <w:rFonts w:ascii="Times New Roman" w:eastAsia="Times New Roman" w:hAnsi="Times New Roman" w:cs="B Nazanin"/>
          <w:color w:val="000000" w:themeColor="text1"/>
          <w:sz w:val="24"/>
          <w:szCs w:val="24"/>
          <w:rtl/>
        </w:rPr>
        <w:t>حرفه‌ای</w:t>
      </w:r>
      <w:proofErr w:type="spellEnd"/>
      <w:r w:rsidRPr="005D0156">
        <w:rPr>
          <w:rFonts w:ascii="Times New Roman" w:eastAsia="Times New Roman" w:hAnsi="Times New Roman" w:cs="B Nazanin"/>
          <w:color w:val="000000" w:themeColor="text1"/>
          <w:sz w:val="24"/>
          <w:szCs w:val="24"/>
          <w:rtl/>
        </w:rPr>
        <w:t xml:space="preserve"> مناسب در </w:t>
      </w:r>
      <w:proofErr w:type="spellStart"/>
      <w:r w:rsidR="002C49C2">
        <w:rPr>
          <w:rFonts w:ascii="Times New Roman" w:eastAsia="Times New Roman" w:hAnsi="Times New Roman" w:cs="B Nazanin"/>
          <w:color w:val="000000" w:themeColor="text1"/>
          <w:sz w:val="24"/>
          <w:szCs w:val="24"/>
          <w:rtl/>
        </w:rPr>
        <w:t>ارائه‌ی</w:t>
      </w:r>
      <w:proofErr w:type="spellEnd"/>
      <w:r w:rsidRPr="005D0156">
        <w:rPr>
          <w:rFonts w:ascii="Times New Roman" w:eastAsia="Times New Roman" w:hAnsi="Times New Roman" w:cs="B Nazanin"/>
          <w:color w:val="000000" w:themeColor="text1"/>
          <w:sz w:val="24"/>
          <w:szCs w:val="24"/>
          <w:rtl/>
        </w:rPr>
        <w:t xml:space="preserve"> تعیین هویت</w:t>
      </w:r>
      <w:r w:rsidR="007B640D">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بهساز</w:t>
      </w:r>
      <w:proofErr w:type="spellEnd"/>
      <w:r w:rsidRPr="005D0156">
        <w:rPr>
          <w:rFonts w:ascii="Times New Roman" w:eastAsia="Times New Roman" w:hAnsi="Times New Roman" w:cs="B Nazanin"/>
          <w:color w:val="000000" w:themeColor="text1"/>
          <w:sz w:val="24"/>
          <w:szCs w:val="24"/>
          <w:rtl/>
        </w:rPr>
        <w:t xml:space="preserve"> خود کمک کند</w:t>
      </w:r>
      <w:r w:rsidR="007B640D">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w:t>
      </w:r>
      <w:r w:rsidRPr="005D0156">
        <w:rPr>
          <w:rFonts w:ascii="Times New Roman" w:eastAsia="Times New Roman" w:hAnsi="Times New Roman" w:cs="B Nazanin" w:hint="cs"/>
          <w:color w:val="000000" w:themeColor="text1"/>
          <w:lang w:val="en-US"/>
        </w:rPr>
        <w:t>Martin &amp; White</w:t>
      </w:r>
      <w:r w:rsidRPr="005D0156">
        <w:rPr>
          <w:rFonts w:ascii="Times New Roman" w:eastAsia="Times New Roman" w:hAnsi="Times New Roman" w:cs="B Nazanin"/>
          <w:color w:val="000000" w:themeColor="text1"/>
          <w:sz w:val="24"/>
          <w:szCs w:val="24"/>
          <w:rtl/>
        </w:rPr>
        <w:t xml:space="preserve">, 2005). منظور از مشارکت یعنی، برای ارتباط با خوانندگان صدا را به صورت </w:t>
      </w:r>
      <w:proofErr w:type="spellStart"/>
      <w:r w:rsidR="002C49C2">
        <w:rPr>
          <w:rFonts w:ascii="Times New Roman" w:eastAsia="Times New Roman" w:hAnsi="Times New Roman" w:cs="B Nazanin"/>
          <w:color w:val="000000" w:themeColor="text1"/>
          <w:sz w:val="24"/>
          <w:szCs w:val="24"/>
          <w:rtl/>
        </w:rPr>
        <w:t>تک‌صدایی</w:t>
      </w:r>
      <w:proofErr w:type="spellEnd"/>
      <w:r w:rsidRPr="005D0156">
        <w:rPr>
          <w:rFonts w:ascii="Times New Roman" w:eastAsia="Times New Roman" w:hAnsi="Times New Roman" w:cs="B Nazanin"/>
          <w:color w:val="000000" w:themeColor="text1"/>
          <w:sz w:val="24"/>
          <w:szCs w:val="24"/>
          <w:rtl/>
        </w:rPr>
        <w:t xml:space="preserve"> یا </w:t>
      </w:r>
      <w:proofErr w:type="spellStart"/>
      <w:r w:rsidR="002C49C2">
        <w:rPr>
          <w:rFonts w:ascii="Times New Roman" w:eastAsia="Times New Roman" w:hAnsi="Times New Roman" w:cs="B Nazanin"/>
          <w:color w:val="000000" w:themeColor="text1"/>
          <w:sz w:val="24"/>
          <w:szCs w:val="24"/>
          <w:rtl/>
        </w:rPr>
        <w:t>چندصدایی</w:t>
      </w:r>
      <w:proofErr w:type="spellEnd"/>
      <w:r w:rsidRPr="005D0156">
        <w:rPr>
          <w:rFonts w:ascii="Times New Roman" w:eastAsia="Times New Roman" w:hAnsi="Times New Roman" w:cs="B Nazanin"/>
          <w:color w:val="000000" w:themeColor="text1"/>
          <w:sz w:val="24"/>
          <w:szCs w:val="24"/>
          <w:rtl/>
        </w:rPr>
        <w:t xml:space="preserve"> ترتیب دهند. در </w:t>
      </w:r>
      <w:proofErr w:type="spellStart"/>
      <w:r w:rsidR="002C49C2">
        <w:rPr>
          <w:rFonts w:ascii="Times New Roman" w:eastAsia="Times New Roman" w:hAnsi="Times New Roman" w:cs="B Nazanin"/>
          <w:color w:val="000000" w:themeColor="text1"/>
          <w:sz w:val="24"/>
          <w:szCs w:val="24"/>
          <w:rtl/>
        </w:rPr>
        <w:t>تک‌صدایی</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جایگزینی‌ها</w:t>
      </w:r>
      <w:proofErr w:type="spellEnd"/>
      <w:r w:rsidRPr="005D0156">
        <w:rPr>
          <w:rFonts w:ascii="Times New Roman" w:eastAsia="Times New Roman" w:hAnsi="Times New Roman" w:cs="B Nazanin"/>
          <w:color w:val="000000" w:themeColor="text1"/>
          <w:sz w:val="24"/>
          <w:szCs w:val="24"/>
          <w:rtl/>
        </w:rPr>
        <w:t xml:space="preserve"> به رسمیت شناخته </w:t>
      </w:r>
      <w:proofErr w:type="spellStart"/>
      <w:r w:rsidRPr="005D0156">
        <w:rPr>
          <w:rFonts w:ascii="Times New Roman" w:eastAsia="Times New Roman" w:hAnsi="Times New Roman" w:cs="B Nazanin"/>
          <w:color w:val="000000" w:themeColor="text1"/>
          <w:sz w:val="24"/>
          <w:szCs w:val="24"/>
          <w:rtl/>
        </w:rPr>
        <w:t>نمی‌شوند</w:t>
      </w:r>
      <w:proofErr w:type="spellEnd"/>
      <w:r w:rsidRPr="005D0156">
        <w:rPr>
          <w:rFonts w:ascii="Times New Roman" w:eastAsia="Times New Roman" w:hAnsi="Times New Roman" w:cs="B Nazanin"/>
          <w:color w:val="000000" w:themeColor="text1"/>
          <w:sz w:val="24"/>
          <w:szCs w:val="24"/>
          <w:rtl/>
        </w:rPr>
        <w:t xml:space="preserve">، زیرا قادر به قرار دادن و تشخیص دیگر صداها و </w:t>
      </w:r>
      <w:proofErr w:type="spellStart"/>
      <w:r w:rsidR="002C49C2">
        <w:rPr>
          <w:rFonts w:ascii="Times New Roman" w:eastAsia="Times New Roman" w:hAnsi="Times New Roman" w:cs="B Nazanin"/>
          <w:color w:val="000000" w:themeColor="text1"/>
          <w:sz w:val="24"/>
          <w:szCs w:val="24"/>
          <w:rtl/>
        </w:rPr>
        <w:t>موقعیت‌ها</w:t>
      </w:r>
      <w:proofErr w:type="spellEnd"/>
      <w:r w:rsidRPr="005D0156">
        <w:rPr>
          <w:rFonts w:ascii="Times New Roman" w:eastAsia="Times New Roman" w:hAnsi="Times New Roman" w:cs="B Nazanin"/>
          <w:color w:val="000000" w:themeColor="text1"/>
          <w:sz w:val="24"/>
          <w:szCs w:val="24"/>
          <w:rtl/>
        </w:rPr>
        <w:t xml:space="preserve"> نیستند.</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2" w:name="_mlxeg9mtzq2x" w:colFirst="0" w:colLast="0"/>
      <w:bookmarkEnd w:id="2"/>
      <w:r w:rsidRPr="005D0156">
        <w:rPr>
          <w:rFonts w:ascii="Times New Roman" w:eastAsia="Times New Roman" w:hAnsi="Times New Roman" w:cs="B Nazanin"/>
          <w:color w:val="000000" w:themeColor="text1"/>
          <w:sz w:val="24"/>
          <w:szCs w:val="24"/>
          <w:rtl/>
        </w:rPr>
        <w:t xml:space="preserve">علاوه بر این، اظهارات </w:t>
      </w:r>
      <w:proofErr w:type="spellStart"/>
      <w:r w:rsidR="002C49C2">
        <w:rPr>
          <w:rFonts w:ascii="Times New Roman" w:eastAsia="Times New Roman" w:hAnsi="Times New Roman" w:cs="B Nazanin"/>
          <w:color w:val="000000" w:themeColor="text1"/>
          <w:sz w:val="24"/>
          <w:szCs w:val="24"/>
          <w:rtl/>
        </w:rPr>
        <w:t>ارائه‌شده</w:t>
      </w:r>
      <w:proofErr w:type="spellEnd"/>
      <w:r w:rsidRPr="005D0156">
        <w:rPr>
          <w:rFonts w:ascii="Times New Roman" w:eastAsia="Times New Roman" w:hAnsi="Times New Roman" w:cs="B Nazanin"/>
          <w:color w:val="000000" w:themeColor="text1"/>
          <w:sz w:val="24"/>
          <w:szCs w:val="24"/>
          <w:rtl/>
        </w:rPr>
        <w:t xml:space="preserve"> در مورد "</w:t>
      </w:r>
      <w:proofErr w:type="spellStart"/>
      <w:r w:rsidRPr="005D0156">
        <w:rPr>
          <w:rFonts w:ascii="Times New Roman" w:eastAsia="Times New Roman" w:hAnsi="Times New Roman" w:cs="B Nazanin"/>
          <w:color w:val="000000" w:themeColor="text1"/>
          <w:sz w:val="24"/>
          <w:szCs w:val="24"/>
          <w:rtl/>
        </w:rPr>
        <w:t>تک‌صدایی</w:t>
      </w:r>
      <w:proofErr w:type="spellEnd"/>
      <w:r w:rsidRPr="005D0156">
        <w:rPr>
          <w:rFonts w:ascii="Times New Roman" w:eastAsia="Times New Roman" w:hAnsi="Times New Roman" w:cs="B Nazanin"/>
          <w:color w:val="000000" w:themeColor="text1"/>
          <w:sz w:val="24"/>
          <w:szCs w:val="24"/>
          <w:rtl/>
        </w:rPr>
        <w:t xml:space="preserve">" اغلب یک نقطه مهم برای بحث یا استدلال است، یا حاوی </w:t>
      </w:r>
      <w:proofErr w:type="spellStart"/>
      <w:r w:rsidR="002C49C2">
        <w:rPr>
          <w:rFonts w:ascii="Times New Roman" w:eastAsia="Times New Roman" w:hAnsi="Times New Roman" w:cs="B Nazanin"/>
          <w:color w:val="000000" w:themeColor="text1"/>
          <w:sz w:val="24"/>
          <w:szCs w:val="24"/>
          <w:rtl/>
        </w:rPr>
        <w:t>گزاره‌هایی</w:t>
      </w:r>
      <w:proofErr w:type="spellEnd"/>
      <w:r w:rsidRPr="005D0156">
        <w:rPr>
          <w:rFonts w:ascii="Times New Roman" w:eastAsia="Times New Roman" w:hAnsi="Times New Roman" w:cs="B Nazanin"/>
          <w:color w:val="000000" w:themeColor="text1"/>
          <w:sz w:val="24"/>
          <w:szCs w:val="24"/>
          <w:rtl/>
        </w:rPr>
        <w:t xml:space="preserve"> است که به صورت تصویب </w:t>
      </w:r>
      <w:proofErr w:type="spellStart"/>
      <w:r w:rsidR="002C49C2">
        <w:rPr>
          <w:rFonts w:ascii="Times New Roman" w:eastAsia="Times New Roman" w:hAnsi="Times New Roman" w:cs="B Nazanin"/>
          <w:color w:val="000000" w:themeColor="text1"/>
          <w:sz w:val="24"/>
          <w:szCs w:val="24"/>
          <w:rtl/>
        </w:rPr>
        <w:t>پذیرفته‌شده‌اند</w:t>
      </w:r>
      <w:proofErr w:type="spellEnd"/>
      <w:r w:rsidRPr="005D0156">
        <w:rPr>
          <w:rFonts w:ascii="Times New Roman" w:eastAsia="Times New Roman" w:hAnsi="Times New Roman" w:cs="B Nazanin"/>
          <w:color w:val="000000" w:themeColor="text1"/>
          <w:sz w:val="24"/>
          <w:szCs w:val="24"/>
          <w:rtl/>
        </w:rPr>
        <w:t xml:space="preserve"> و </w:t>
      </w:r>
      <w:proofErr w:type="spellStart"/>
      <w:r w:rsidRPr="005D0156">
        <w:rPr>
          <w:rFonts w:ascii="Times New Roman" w:eastAsia="Times New Roman" w:hAnsi="Times New Roman" w:cs="B Nazanin"/>
          <w:color w:val="000000" w:themeColor="text1"/>
          <w:sz w:val="24"/>
          <w:szCs w:val="24"/>
          <w:rtl/>
        </w:rPr>
        <w:t>می‌پندارند</w:t>
      </w:r>
      <w:proofErr w:type="spellEnd"/>
      <w:r w:rsidRPr="005D0156">
        <w:rPr>
          <w:rFonts w:ascii="Times New Roman" w:eastAsia="Times New Roman" w:hAnsi="Times New Roman" w:cs="B Nazanin"/>
          <w:color w:val="000000" w:themeColor="text1"/>
          <w:sz w:val="24"/>
          <w:szCs w:val="24"/>
          <w:rtl/>
        </w:rPr>
        <w:t xml:space="preserve"> که خواننده موضع نویسنده را به اشتراک </w:t>
      </w:r>
      <w:proofErr w:type="spellStart"/>
      <w:r w:rsidR="002C49C2">
        <w:rPr>
          <w:rFonts w:ascii="Times New Roman" w:eastAsia="Times New Roman" w:hAnsi="Times New Roman" w:cs="B Nazanin"/>
          <w:color w:val="000000" w:themeColor="text1"/>
          <w:sz w:val="24"/>
          <w:szCs w:val="24"/>
          <w:rtl/>
        </w:rPr>
        <w:t>می‌گذارد</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lang w:val="en-US"/>
        </w:rPr>
        <w:t>Martin &amp; White</w:t>
      </w:r>
      <w:r w:rsidRPr="005D0156">
        <w:rPr>
          <w:rFonts w:ascii="Times New Roman" w:eastAsia="Times New Roman" w:hAnsi="Times New Roman" w:cs="B Nazanin"/>
          <w:color w:val="000000" w:themeColor="text1"/>
          <w:sz w:val="24"/>
          <w:szCs w:val="24"/>
          <w:rtl/>
        </w:rPr>
        <w:t>, 2005).</w:t>
      </w:r>
    </w:p>
    <w:p w:rsidR="007C35F3" w:rsidRPr="005D0156" w:rsidRDefault="002C49C2" w:rsidP="007C35F3">
      <w:pPr>
        <w:pStyle w:val="NoSpacing"/>
        <w:jc w:val="both"/>
        <w:rPr>
          <w:rFonts w:ascii="Times New Roman" w:eastAsia="Times New Roman" w:hAnsi="Times New Roman" w:cs="B Nazanin"/>
          <w:color w:val="000000" w:themeColor="text1"/>
          <w:sz w:val="24"/>
          <w:szCs w:val="24"/>
        </w:rPr>
      </w:pPr>
      <w:bookmarkStart w:id="3" w:name="_4ty9grjq019h" w:colFirst="0" w:colLast="0"/>
      <w:bookmarkEnd w:id="3"/>
      <w:proofErr w:type="spellStart"/>
      <w:r>
        <w:rPr>
          <w:rFonts w:ascii="Times New Roman" w:eastAsia="Times New Roman" w:hAnsi="Times New Roman" w:cs="B Nazanin"/>
          <w:color w:val="000000" w:themeColor="text1"/>
          <w:sz w:val="24"/>
          <w:szCs w:val="24"/>
          <w:rtl/>
        </w:rPr>
        <w:t>بااین‌حال</w:t>
      </w:r>
      <w:proofErr w:type="spellEnd"/>
      <w:r w:rsidR="007C35F3" w:rsidRPr="005D0156">
        <w:rPr>
          <w:rFonts w:ascii="Times New Roman" w:eastAsia="Times New Roman" w:hAnsi="Times New Roman" w:cs="B Nazanin"/>
          <w:color w:val="000000" w:themeColor="text1"/>
          <w:sz w:val="24"/>
          <w:szCs w:val="24"/>
          <w:rtl/>
        </w:rPr>
        <w:t xml:space="preserve"> در رابطه با </w:t>
      </w:r>
      <w:proofErr w:type="spellStart"/>
      <w:r>
        <w:rPr>
          <w:rFonts w:ascii="Times New Roman" w:eastAsia="Times New Roman" w:hAnsi="Times New Roman" w:cs="B Nazanin"/>
          <w:color w:val="000000" w:themeColor="text1"/>
          <w:sz w:val="24"/>
          <w:szCs w:val="24"/>
          <w:rtl/>
        </w:rPr>
        <w:t>چندصدایی</w:t>
      </w:r>
      <w:proofErr w:type="spellEnd"/>
      <w:r w:rsidR="007C35F3" w:rsidRPr="005D0156">
        <w:rPr>
          <w:rFonts w:ascii="Times New Roman" w:eastAsia="Times New Roman" w:hAnsi="Times New Roman" w:cs="B Nazanin"/>
          <w:color w:val="000000" w:themeColor="text1"/>
          <w:sz w:val="24"/>
          <w:szCs w:val="24"/>
          <w:rtl/>
        </w:rPr>
        <w:t>،</w:t>
      </w:r>
      <w:r w:rsidR="007B640D">
        <w:rPr>
          <w:rFonts w:ascii="Times New Roman" w:eastAsia="Times New Roman" w:hAnsi="Times New Roman" w:cs="B Nazanin"/>
          <w:color w:val="000000" w:themeColor="text1"/>
          <w:sz w:val="24"/>
          <w:szCs w:val="24"/>
          <w:rtl/>
        </w:rPr>
        <w:t xml:space="preserve"> </w:t>
      </w:r>
      <w:r w:rsidR="007C35F3" w:rsidRPr="005D0156">
        <w:rPr>
          <w:rFonts w:ascii="Times New Roman" w:eastAsia="Times New Roman" w:hAnsi="Times New Roman" w:cs="B Nazanin"/>
          <w:color w:val="000000" w:themeColor="text1"/>
          <w:sz w:val="24"/>
          <w:szCs w:val="24"/>
          <w:rtl/>
        </w:rPr>
        <w:t xml:space="preserve">چارچوب تعامل پیشنهاد </w:t>
      </w:r>
      <w:proofErr w:type="spellStart"/>
      <w:r>
        <w:rPr>
          <w:rFonts w:ascii="Times New Roman" w:eastAsia="Times New Roman" w:hAnsi="Times New Roman" w:cs="B Nazanin"/>
          <w:color w:val="000000" w:themeColor="text1"/>
          <w:sz w:val="24"/>
          <w:szCs w:val="24"/>
          <w:rtl/>
        </w:rPr>
        <w:t>می‌کند</w:t>
      </w:r>
      <w:proofErr w:type="spellEnd"/>
      <w:r w:rsidR="007C35F3" w:rsidRPr="005D0156">
        <w:rPr>
          <w:rFonts w:ascii="Times New Roman" w:eastAsia="Times New Roman" w:hAnsi="Times New Roman" w:cs="B Nazanin"/>
          <w:color w:val="000000" w:themeColor="text1"/>
          <w:sz w:val="24"/>
          <w:szCs w:val="24"/>
          <w:rtl/>
        </w:rPr>
        <w:t xml:space="preserve"> که </w:t>
      </w:r>
      <w:proofErr w:type="spellStart"/>
      <w:r>
        <w:rPr>
          <w:rFonts w:ascii="Times New Roman" w:eastAsia="Times New Roman" w:hAnsi="Times New Roman" w:cs="B Nazanin"/>
          <w:color w:val="000000" w:themeColor="text1"/>
          <w:sz w:val="24"/>
          <w:szCs w:val="24"/>
          <w:rtl/>
        </w:rPr>
        <w:t>چندصدایی‌ها</w:t>
      </w:r>
      <w:proofErr w:type="spellEnd"/>
      <w:r w:rsidR="007C35F3"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می‌توانند</w:t>
      </w:r>
      <w:proofErr w:type="spellEnd"/>
      <w:r w:rsidR="007C35F3" w:rsidRPr="005D0156">
        <w:rPr>
          <w:rFonts w:ascii="Times New Roman" w:eastAsia="Times New Roman" w:hAnsi="Times New Roman" w:cs="B Nazanin"/>
          <w:color w:val="000000" w:themeColor="text1"/>
          <w:sz w:val="24"/>
          <w:szCs w:val="24"/>
          <w:rtl/>
        </w:rPr>
        <w:t xml:space="preserve"> به تفصیل شرح داده شوند یا به صورت مختصر در نظر گرفته شوند. با توجه به </w:t>
      </w:r>
      <w:r w:rsidR="007C35F3" w:rsidRPr="005D0156">
        <w:rPr>
          <w:rFonts w:ascii="Times New Roman" w:eastAsia="Times New Roman" w:hAnsi="Times New Roman" w:cs="B Nazanin" w:hint="cs"/>
          <w:color w:val="000000" w:themeColor="text1"/>
          <w:lang w:val="en-US"/>
        </w:rPr>
        <w:t>Martin and White</w:t>
      </w:r>
      <w:r w:rsidR="007C35F3" w:rsidRPr="005D0156">
        <w:rPr>
          <w:rFonts w:ascii="Times New Roman" w:eastAsia="Times New Roman" w:hAnsi="Times New Roman" w:cs="B Nazanin"/>
          <w:color w:val="000000" w:themeColor="text1"/>
          <w:rtl/>
        </w:rPr>
        <w:t xml:space="preserve"> </w:t>
      </w:r>
      <w:r w:rsidR="007C35F3" w:rsidRPr="005D0156">
        <w:rPr>
          <w:rFonts w:ascii="Times New Roman" w:eastAsia="Times New Roman" w:hAnsi="Times New Roman" w:cs="B Nazanin"/>
          <w:color w:val="000000" w:themeColor="text1"/>
          <w:sz w:val="24"/>
          <w:szCs w:val="24"/>
          <w:rtl/>
        </w:rPr>
        <w:t xml:space="preserve">(2005)، تفاوت در </w:t>
      </w:r>
      <w:proofErr w:type="spellStart"/>
      <w:r>
        <w:rPr>
          <w:rFonts w:ascii="Times New Roman" w:eastAsia="Times New Roman" w:hAnsi="Times New Roman" w:cs="B Nazanin"/>
          <w:color w:val="000000" w:themeColor="text1"/>
          <w:sz w:val="24"/>
          <w:szCs w:val="24"/>
          <w:rtl/>
        </w:rPr>
        <w:t>هزینه‌هایی</w:t>
      </w:r>
      <w:proofErr w:type="spellEnd"/>
      <w:r w:rsidR="007C35F3" w:rsidRPr="005D0156">
        <w:rPr>
          <w:rFonts w:ascii="Times New Roman" w:eastAsia="Times New Roman" w:hAnsi="Times New Roman" w:cs="B Nazanin"/>
          <w:color w:val="000000" w:themeColor="text1"/>
          <w:sz w:val="24"/>
          <w:szCs w:val="24"/>
          <w:rtl/>
        </w:rPr>
        <w:t xml:space="preserve"> است که به لحاظ گفتمان، جایگزین </w:t>
      </w:r>
      <w:proofErr w:type="spellStart"/>
      <w:r>
        <w:rPr>
          <w:rFonts w:ascii="Times New Roman" w:eastAsia="Times New Roman" w:hAnsi="Times New Roman" w:cs="B Nazanin"/>
          <w:color w:val="000000" w:themeColor="text1"/>
          <w:sz w:val="24"/>
          <w:szCs w:val="24"/>
          <w:rtl/>
        </w:rPr>
        <w:t>مکان‌ها</w:t>
      </w:r>
      <w:proofErr w:type="spellEnd"/>
      <w:r w:rsidR="007C35F3" w:rsidRPr="005D0156">
        <w:rPr>
          <w:rFonts w:ascii="Times New Roman" w:eastAsia="Times New Roman" w:hAnsi="Times New Roman" w:cs="B Nazanin"/>
          <w:color w:val="000000" w:themeColor="text1"/>
          <w:sz w:val="24"/>
          <w:szCs w:val="24"/>
          <w:rtl/>
        </w:rPr>
        <w:t xml:space="preserve"> و صداها (گسترش گفتمان) شوند و یا در غیر این صورت،</w:t>
      </w:r>
      <w:r w:rsidR="007B640D">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آن‌ها</w:t>
      </w:r>
      <w:proofErr w:type="spellEnd"/>
      <w:r w:rsidR="007C35F3" w:rsidRPr="005D0156">
        <w:rPr>
          <w:rFonts w:ascii="Times New Roman" w:eastAsia="Times New Roman" w:hAnsi="Times New Roman" w:cs="B Nazanin"/>
          <w:color w:val="000000" w:themeColor="text1"/>
          <w:sz w:val="24"/>
          <w:szCs w:val="24"/>
          <w:rtl/>
        </w:rPr>
        <w:t xml:space="preserve"> را به چالش کشیده یا محدود </w:t>
      </w:r>
      <w:proofErr w:type="spellStart"/>
      <w:r>
        <w:rPr>
          <w:rFonts w:ascii="Times New Roman" w:eastAsia="Times New Roman" w:hAnsi="Times New Roman" w:cs="B Nazanin"/>
          <w:color w:val="000000" w:themeColor="text1"/>
          <w:sz w:val="24"/>
          <w:szCs w:val="24"/>
          <w:rtl/>
        </w:rPr>
        <w:t>می‌کند</w:t>
      </w:r>
      <w:proofErr w:type="spellEnd"/>
      <w:r w:rsidR="007C35F3" w:rsidRPr="005D0156">
        <w:rPr>
          <w:rFonts w:ascii="Times New Roman" w:eastAsia="Times New Roman" w:hAnsi="Times New Roman" w:cs="B Nazanin"/>
          <w:color w:val="000000" w:themeColor="text1"/>
          <w:sz w:val="24"/>
          <w:szCs w:val="24"/>
          <w:rtl/>
        </w:rPr>
        <w:t>. (انقباض گفتمان).</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4" w:name="_edbamdkoogi3" w:colFirst="0" w:colLast="0"/>
      <w:bookmarkEnd w:id="4"/>
      <w:r w:rsidRPr="005D0156">
        <w:rPr>
          <w:rFonts w:ascii="Times New Roman" w:eastAsia="Times New Roman" w:hAnsi="Times New Roman" w:cs="B Nazanin"/>
          <w:color w:val="000000" w:themeColor="text1"/>
          <w:sz w:val="24"/>
          <w:szCs w:val="24"/>
          <w:rtl/>
        </w:rPr>
        <w:t xml:space="preserve">مطالعات این خصوص، با تمرکز بر صدای خواننده موضع را از زوایای مختلف بر مفاهیمی مانند </w:t>
      </w:r>
      <w:proofErr w:type="spellStart"/>
      <w:r w:rsidR="002C49C2">
        <w:rPr>
          <w:rFonts w:ascii="Times New Roman" w:eastAsia="Times New Roman" w:hAnsi="Times New Roman" w:cs="B Nazanin"/>
          <w:color w:val="000000" w:themeColor="text1"/>
          <w:sz w:val="24"/>
          <w:szCs w:val="24"/>
          <w:rtl/>
        </w:rPr>
        <w:t>دستگاه‌های</w:t>
      </w:r>
      <w:proofErr w:type="spellEnd"/>
      <w:r w:rsidRPr="005D0156">
        <w:rPr>
          <w:rFonts w:ascii="Times New Roman" w:eastAsia="Times New Roman" w:hAnsi="Times New Roman" w:cs="B Nazanin"/>
          <w:color w:val="000000" w:themeColor="text1"/>
          <w:sz w:val="24"/>
          <w:szCs w:val="24"/>
          <w:rtl/>
        </w:rPr>
        <w:t xml:space="preserve"> هجی کردن برای ابراز توانایی (</w:t>
      </w:r>
      <w:r w:rsidRPr="005D0156">
        <w:rPr>
          <w:rFonts w:ascii="Times New Roman" w:eastAsia="Times New Roman" w:hAnsi="Times New Roman" w:cs="B Nazanin" w:hint="cs"/>
          <w:color w:val="000000" w:themeColor="text1"/>
          <w:lang w:val="en-US"/>
        </w:rPr>
        <w:t>Hyland, 1998b</w:t>
      </w:r>
      <w:r w:rsidRPr="005D0156">
        <w:rPr>
          <w:rFonts w:ascii="Times New Roman" w:eastAsia="Times New Roman" w:hAnsi="Times New Roman" w:cs="B Nazanin"/>
          <w:color w:val="000000" w:themeColor="text1"/>
          <w:sz w:val="24"/>
          <w:szCs w:val="24"/>
          <w:rtl/>
        </w:rPr>
        <w:t>)</w:t>
      </w:r>
      <w:r w:rsidRPr="005D0156">
        <w:rPr>
          <w:rFonts w:ascii="Times New Roman" w:eastAsia="Times New Roman" w:hAnsi="Times New Roman" w:cs="B Nazanin" w:hint="cs"/>
          <w:color w:val="000000" w:themeColor="text1"/>
          <w:sz w:val="24"/>
          <w:szCs w:val="24"/>
          <w:rtl/>
        </w:rPr>
        <w:t>، ارجاع به خود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2001)</w:t>
      </w:r>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و سخنرانی‌ گزارش دادند.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color w:val="000000" w:themeColor="text1"/>
          <w:sz w:val="24"/>
          <w:szCs w:val="24"/>
          <w:rtl/>
        </w:rPr>
        <w:t>, 2000).</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5" w:name="_7liei8jeuyad" w:colFirst="0" w:colLast="0"/>
      <w:bookmarkEnd w:id="5"/>
      <w:r w:rsidRPr="005D0156">
        <w:rPr>
          <w:rFonts w:ascii="Times New Roman" w:eastAsia="Times New Roman" w:hAnsi="Times New Roman" w:cs="B Nazanin"/>
          <w:color w:val="000000" w:themeColor="text1"/>
          <w:sz w:val="24"/>
          <w:szCs w:val="24"/>
          <w:rtl/>
        </w:rPr>
        <w:t xml:space="preserve">همه این </w:t>
      </w:r>
      <w:proofErr w:type="spellStart"/>
      <w:r w:rsidR="002C49C2">
        <w:rPr>
          <w:rFonts w:ascii="Times New Roman" w:eastAsia="Times New Roman" w:hAnsi="Times New Roman" w:cs="B Nazanin"/>
          <w:color w:val="000000" w:themeColor="text1"/>
          <w:sz w:val="24"/>
          <w:szCs w:val="24"/>
          <w:rtl/>
        </w:rPr>
        <w:t>ویژگی‌ها</w:t>
      </w:r>
      <w:proofErr w:type="spellEnd"/>
      <w:r w:rsidRPr="005D0156">
        <w:rPr>
          <w:rFonts w:ascii="Times New Roman" w:eastAsia="Times New Roman" w:hAnsi="Times New Roman" w:cs="B Nazanin"/>
          <w:color w:val="000000" w:themeColor="text1"/>
          <w:sz w:val="24"/>
          <w:szCs w:val="24"/>
          <w:rtl/>
        </w:rPr>
        <w:t xml:space="preserve">، </w:t>
      </w:r>
      <w:r w:rsidR="002C49C2">
        <w:rPr>
          <w:rFonts w:ascii="Times New Roman" w:eastAsia="Times New Roman" w:hAnsi="Times New Roman" w:cs="B Nazanin"/>
          <w:color w:val="000000" w:themeColor="text1"/>
          <w:sz w:val="24"/>
          <w:szCs w:val="24"/>
          <w:rtl/>
        </w:rPr>
        <w:t>اگرچه</w:t>
      </w:r>
      <w:r w:rsidRPr="005D0156">
        <w:rPr>
          <w:rFonts w:ascii="Times New Roman" w:eastAsia="Times New Roman" w:hAnsi="Times New Roman" w:cs="B Nazanin"/>
          <w:color w:val="000000" w:themeColor="text1"/>
          <w:sz w:val="24"/>
          <w:szCs w:val="24"/>
          <w:rtl/>
        </w:rPr>
        <w:t xml:space="preserve"> در مورد موضع گرفتن بسیار آشکار باشند، </w:t>
      </w:r>
      <w:proofErr w:type="spellStart"/>
      <w:r w:rsidR="002C49C2">
        <w:rPr>
          <w:rFonts w:ascii="Times New Roman" w:eastAsia="Times New Roman" w:hAnsi="Times New Roman" w:cs="B Nazanin"/>
          <w:color w:val="000000" w:themeColor="text1"/>
          <w:sz w:val="24"/>
          <w:szCs w:val="24"/>
          <w:rtl/>
        </w:rPr>
        <w:t>جنبه‌ی</w:t>
      </w:r>
      <w:proofErr w:type="spellEnd"/>
      <w:r w:rsidRPr="005D0156">
        <w:rPr>
          <w:rFonts w:ascii="Times New Roman" w:eastAsia="Times New Roman" w:hAnsi="Times New Roman" w:cs="B Nazanin"/>
          <w:color w:val="000000" w:themeColor="text1"/>
          <w:sz w:val="24"/>
          <w:szCs w:val="24"/>
          <w:rtl/>
        </w:rPr>
        <w:t xml:space="preserve"> خاصی از موضع را </w:t>
      </w:r>
      <w:r w:rsidRPr="005D0156">
        <w:rPr>
          <w:rFonts w:ascii="Times New Roman" w:eastAsia="Times New Roman" w:hAnsi="Times New Roman" w:cs="B Nazanin" w:hint="cs"/>
          <w:color w:val="000000" w:themeColor="text1"/>
          <w:sz w:val="24"/>
          <w:szCs w:val="24"/>
          <w:rtl/>
        </w:rPr>
        <w:t xml:space="preserve">دربر </w:t>
      </w:r>
      <w:proofErr w:type="spellStart"/>
      <w:r w:rsidR="002C49C2">
        <w:rPr>
          <w:rFonts w:ascii="Times New Roman" w:eastAsia="Times New Roman" w:hAnsi="Times New Roman" w:cs="B Nazanin" w:hint="cs"/>
          <w:color w:val="000000" w:themeColor="text1"/>
          <w:sz w:val="24"/>
          <w:szCs w:val="24"/>
          <w:rtl/>
        </w:rPr>
        <w:t>می‌گیرند</w:t>
      </w:r>
      <w:proofErr w:type="spellEnd"/>
      <w:r w:rsidRPr="005D0156">
        <w:rPr>
          <w:rFonts w:ascii="Times New Roman" w:eastAsia="Times New Roman" w:hAnsi="Times New Roman" w:cs="B Nazanin"/>
          <w:color w:val="000000" w:themeColor="text1"/>
          <w:sz w:val="24"/>
          <w:szCs w:val="24"/>
          <w:rtl/>
        </w:rPr>
        <w:t xml:space="preserve">. بنابراین، مطالعه حاضر از مدل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(2008) استفاده کرد که </w:t>
      </w:r>
      <w:proofErr w:type="spellStart"/>
      <w:r w:rsidR="002C49C2">
        <w:rPr>
          <w:rFonts w:ascii="Times New Roman" w:eastAsia="Times New Roman" w:hAnsi="Times New Roman" w:cs="B Nazanin"/>
          <w:color w:val="000000" w:themeColor="text1"/>
          <w:sz w:val="24"/>
          <w:szCs w:val="24"/>
          <w:rtl/>
        </w:rPr>
        <w:t>دقیق‌تر</w:t>
      </w:r>
      <w:proofErr w:type="spellEnd"/>
      <w:r w:rsidRPr="005D0156">
        <w:rPr>
          <w:rFonts w:ascii="Times New Roman" w:eastAsia="Times New Roman" w:hAnsi="Times New Roman" w:cs="B Nazanin"/>
          <w:color w:val="000000" w:themeColor="text1"/>
          <w:sz w:val="24"/>
          <w:szCs w:val="24"/>
          <w:rtl/>
        </w:rPr>
        <w:t xml:space="preserve"> و </w:t>
      </w:r>
      <w:proofErr w:type="spellStart"/>
      <w:r w:rsidRPr="005D0156">
        <w:rPr>
          <w:rFonts w:ascii="Times New Roman" w:eastAsia="Times New Roman" w:hAnsi="Times New Roman" w:cs="B Nazanin"/>
          <w:color w:val="000000" w:themeColor="text1"/>
          <w:sz w:val="24"/>
          <w:szCs w:val="24"/>
          <w:rtl/>
        </w:rPr>
        <w:t>نمایان‌تر</w:t>
      </w:r>
      <w:proofErr w:type="spellEnd"/>
      <w:r w:rsidRPr="005D0156">
        <w:rPr>
          <w:rFonts w:ascii="Times New Roman" w:eastAsia="Times New Roman" w:hAnsi="Times New Roman" w:cs="B Nazanin"/>
          <w:color w:val="000000" w:themeColor="text1"/>
          <w:sz w:val="24"/>
          <w:szCs w:val="24"/>
          <w:rtl/>
        </w:rPr>
        <w:t xml:space="preserve"> بود.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color w:val="000000" w:themeColor="text1"/>
          <w:sz w:val="24"/>
          <w:szCs w:val="24"/>
          <w:rtl/>
        </w:rPr>
        <w:t>، 2008).</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توسط </w:t>
      </w:r>
      <w:r w:rsidRPr="005D0156">
        <w:rPr>
          <w:rFonts w:ascii="Times New Roman" w:eastAsia="Times New Roman" w:hAnsi="Times New Roman" w:cs="B Nazanin" w:hint="cs"/>
          <w:color w:val="000000" w:themeColor="text1"/>
          <w:lang w:val="en-US"/>
        </w:rPr>
        <w:t>Zhao</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(2014) بیان شده است، صدا ساختاری است که تعریف نظری و عملیاتی خوبی برقرار </w:t>
      </w:r>
      <w:proofErr w:type="spellStart"/>
      <w:r w:rsidRPr="005D0156">
        <w:rPr>
          <w:rFonts w:ascii="Times New Roman" w:eastAsia="Times New Roman" w:hAnsi="Times New Roman" w:cs="B Nazanin"/>
          <w:color w:val="000000" w:themeColor="text1"/>
          <w:sz w:val="24"/>
          <w:szCs w:val="24"/>
          <w:rtl/>
        </w:rPr>
        <w:t>ن</w:t>
      </w:r>
      <w:r w:rsidR="002C49C2">
        <w:rPr>
          <w:rFonts w:ascii="Times New Roman" w:eastAsia="Times New Roman" w:hAnsi="Times New Roman" w:cs="B Nazanin"/>
          <w:color w:val="000000" w:themeColor="text1"/>
          <w:sz w:val="24"/>
          <w:szCs w:val="24"/>
          <w:rtl/>
        </w:rPr>
        <w:t>می‌کند</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تداعی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مطالعات بسیاری در تلاش برای به رسمیت شناختن اینکه آیا قدرت صدای نویسنده در متون کتبی قابل اطمینان </w:t>
      </w:r>
      <w:proofErr w:type="spellStart"/>
      <w:r w:rsidR="002C49C2">
        <w:rPr>
          <w:rFonts w:ascii="Times New Roman" w:eastAsia="Times New Roman" w:hAnsi="Times New Roman" w:cs="B Nazanin"/>
          <w:color w:val="000000" w:themeColor="text1"/>
          <w:sz w:val="24"/>
          <w:szCs w:val="24"/>
          <w:rtl/>
        </w:rPr>
        <w:t>می‌تواند</w:t>
      </w:r>
      <w:proofErr w:type="spellEnd"/>
      <w:r w:rsidRPr="005D0156">
        <w:rPr>
          <w:rFonts w:ascii="Times New Roman" w:eastAsia="Times New Roman" w:hAnsi="Times New Roman" w:cs="B Nazanin"/>
          <w:color w:val="000000" w:themeColor="text1"/>
          <w:sz w:val="24"/>
          <w:szCs w:val="24"/>
          <w:rtl/>
        </w:rPr>
        <w:t xml:space="preserve"> مورد بررسی قرار گیرد یا خیر، </w:t>
      </w:r>
      <w:proofErr w:type="spellStart"/>
      <w:r w:rsidR="002C49C2">
        <w:rPr>
          <w:rFonts w:ascii="Times New Roman" w:eastAsia="Times New Roman" w:hAnsi="Times New Roman" w:cs="B Nazanin"/>
          <w:color w:val="000000" w:themeColor="text1"/>
          <w:sz w:val="24"/>
          <w:szCs w:val="24"/>
          <w:rtl/>
        </w:rPr>
        <w:t>انجام‌شده</w:t>
      </w:r>
      <w:proofErr w:type="spellEnd"/>
      <w:r w:rsidRPr="005D0156">
        <w:rPr>
          <w:rFonts w:ascii="Times New Roman" w:eastAsia="Times New Roman" w:hAnsi="Times New Roman" w:cs="B Nazanin"/>
          <w:color w:val="000000" w:themeColor="text1"/>
          <w:sz w:val="24"/>
          <w:szCs w:val="24"/>
          <w:rtl/>
        </w:rPr>
        <w:t xml:space="preserve"> است. در یک مطالعه، </w:t>
      </w:r>
      <w:r w:rsidRPr="005D0156">
        <w:rPr>
          <w:rFonts w:ascii="Times New Roman" w:eastAsia="Times New Roman" w:hAnsi="Times New Roman" w:cs="B Nazanin" w:hint="cs"/>
          <w:color w:val="000000" w:themeColor="text1"/>
          <w:lang w:val="en-US"/>
        </w:rPr>
        <w:t>Zhao</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(2013) یک رویکرد ترکیبی، برای توسعه و اعتبار یک </w:t>
      </w:r>
      <w:r w:rsidRPr="005D0156">
        <w:rPr>
          <w:rFonts w:ascii="Times New Roman" w:eastAsia="Times New Roman" w:hAnsi="Times New Roman" w:cs="B Nazanin"/>
          <w:color w:val="000000" w:themeColor="text1"/>
          <w:sz w:val="24"/>
          <w:szCs w:val="24"/>
          <w:rtl/>
        </w:rPr>
        <w:lastRenderedPageBreak/>
        <w:t xml:space="preserve">بخش تحلیلی، با </w:t>
      </w:r>
      <w:proofErr w:type="spellStart"/>
      <w:r w:rsidR="002C49C2">
        <w:rPr>
          <w:rFonts w:ascii="Times New Roman" w:eastAsia="Times New Roman" w:hAnsi="Times New Roman" w:cs="B Nazanin"/>
          <w:color w:val="000000" w:themeColor="text1"/>
          <w:sz w:val="24"/>
          <w:szCs w:val="24"/>
          <w:rtl/>
        </w:rPr>
        <w:t>اندازه‌گیری</w:t>
      </w:r>
      <w:proofErr w:type="spellEnd"/>
      <w:r w:rsidRPr="005D0156">
        <w:rPr>
          <w:rFonts w:ascii="Times New Roman" w:eastAsia="Times New Roman" w:hAnsi="Times New Roman" w:cs="B Nazanin"/>
          <w:color w:val="000000" w:themeColor="text1"/>
          <w:sz w:val="24"/>
          <w:szCs w:val="24"/>
          <w:rtl/>
        </w:rPr>
        <w:t xml:space="preserve"> قدرت صدا در نوشتن استدلال زبان دوم استفاده کرد. </w:t>
      </w:r>
      <w:proofErr w:type="spellStart"/>
      <w:r w:rsidR="002C49C2">
        <w:rPr>
          <w:rFonts w:ascii="Times New Roman" w:eastAsia="Times New Roman" w:hAnsi="Times New Roman" w:cs="B Nazanin"/>
          <w:color w:val="000000" w:themeColor="text1"/>
          <w:sz w:val="24"/>
          <w:szCs w:val="24"/>
          <w:rtl/>
        </w:rPr>
        <w:t>یافته‌های</w:t>
      </w:r>
      <w:proofErr w:type="spellEnd"/>
      <w:r w:rsidRPr="005D0156">
        <w:rPr>
          <w:rFonts w:ascii="Times New Roman" w:eastAsia="Times New Roman" w:hAnsi="Times New Roman" w:cs="B Nazanin"/>
          <w:color w:val="000000" w:themeColor="text1"/>
          <w:sz w:val="24"/>
          <w:szCs w:val="24"/>
          <w:rtl/>
        </w:rPr>
        <w:t xml:space="preserve"> این مطالعه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که صدای نوشتاری در گفتمان کتبی </w:t>
      </w:r>
      <w:r w:rsidR="002C49C2">
        <w:rPr>
          <w:rFonts w:ascii="Times New Roman" w:eastAsia="Times New Roman" w:hAnsi="Times New Roman" w:cs="B Nazanin"/>
          <w:color w:val="000000" w:themeColor="text1"/>
          <w:sz w:val="24"/>
          <w:szCs w:val="24"/>
          <w:rtl/>
        </w:rPr>
        <w:t>عمدتاً</w:t>
      </w:r>
      <w:r w:rsidRPr="005D0156">
        <w:rPr>
          <w:rFonts w:ascii="Times New Roman" w:eastAsia="Times New Roman" w:hAnsi="Times New Roman" w:cs="B Nazanin"/>
          <w:color w:val="000000" w:themeColor="text1"/>
          <w:sz w:val="24"/>
          <w:szCs w:val="24"/>
          <w:rtl/>
        </w:rPr>
        <w:t xml:space="preserve"> از طریق ابعاد ذاتی </w:t>
      </w:r>
      <w:proofErr w:type="spellStart"/>
      <w:r w:rsidR="002C49C2">
        <w:rPr>
          <w:rFonts w:ascii="Times New Roman" w:eastAsia="Times New Roman" w:hAnsi="Times New Roman" w:cs="B Nazanin"/>
          <w:color w:val="000000" w:themeColor="text1"/>
          <w:sz w:val="24"/>
          <w:szCs w:val="24"/>
          <w:rtl/>
        </w:rPr>
        <w:t>تحقق‌یافته</w:t>
      </w:r>
      <w:proofErr w:type="spellEnd"/>
      <w:r w:rsidRPr="005D0156">
        <w:rPr>
          <w:rFonts w:ascii="Times New Roman" w:eastAsia="Times New Roman" w:hAnsi="Times New Roman" w:cs="B Nazanin"/>
          <w:color w:val="000000" w:themeColor="text1"/>
          <w:sz w:val="24"/>
          <w:szCs w:val="24"/>
          <w:rtl/>
        </w:rPr>
        <w:t xml:space="preserve"> است: "(1) حضور و وضوح </w:t>
      </w:r>
      <w:proofErr w:type="spellStart"/>
      <w:r w:rsidR="002C49C2">
        <w:rPr>
          <w:rFonts w:ascii="Times New Roman" w:eastAsia="Times New Roman" w:hAnsi="Times New Roman" w:cs="B Nazanin"/>
          <w:color w:val="000000" w:themeColor="text1"/>
          <w:sz w:val="24"/>
          <w:szCs w:val="24"/>
          <w:rtl/>
        </w:rPr>
        <w:t>ایده‌ها</w:t>
      </w:r>
      <w:proofErr w:type="spellEnd"/>
      <w:r w:rsidRPr="005D0156">
        <w:rPr>
          <w:rFonts w:ascii="Times New Roman" w:eastAsia="Times New Roman" w:hAnsi="Times New Roman" w:cs="B Nazanin"/>
          <w:color w:val="000000" w:themeColor="text1"/>
          <w:sz w:val="24"/>
          <w:szCs w:val="24"/>
          <w:rtl/>
        </w:rPr>
        <w:t xml:space="preserve"> در محتوا؛ (2) شیوه ارائه </w:t>
      </w:r>
      <w:proofErr w:type="spellStart"/>
      <w:r w:rsidR="002C49C2">
        <w:rPr>
          <w:rFonts w:ascii="Times New Roman" w:eastAsia="Times New Roman" w:hAnsi="Times New Roman" w:cs="B Nazanin"/>
          <w:color w:val="000000" w:themeColor="text1"/>
          <w:sz w:val="24"/>
          <w:szCs w:val="24"/>
          <w:rtl/>
        </w:rPr>
        <w:t>ایده‌ها</w:t>
      </w:r>
      <w:proofErr w:type="spellEnd"/>
      <w:r w:rsidRPr="005D0156">
        <w:rPr>
          <w:rFonts w:ascii="Times New Roman" w:eastAsia="Times New Roman" w:hAnsi="Times New Roman" w:cs="B Nazanin"/>
          <w:color w:val="000000" w:themeColor="text1"/>
          <w:sz w:val="24"/>
          <w:szCs w:val="24"/>
          <w:rtl/>
        </w:rPr>
        <w:t>؛ و (3) حضور نویسنده و خواننده "(</w:t>
      </w:r>
      <w:r w:rsidRPr="005D0156">
        <w:rPr>
          <w:rFonts w:ascii="Times New Roman" w:eastAsia="Times New Roman" w:hAnsi="Times New Roman" w:cs="B Nazanin"/>
          <w:color w:val="000000" w:themeColor="text1"/>
        </w:rPr>
        <w:t>p</w:t>
      </w:r>
      <w:r w:rsidRPr="005D0156">
        <w:rPr>
          <w:rFonts w:ascii="Times New Roman" w:eastAsia="Times New Roman" w:hAnsi="Times New Roman" w:cs="B Nazanin"/>
          <w:color w:val="000000" w:themeColor="text1"/>
          <w:sz w:val="24"/>
          <w:szCs w:val="24"/>
          <w:rtl/>
        </w:rPr>
        <w:t>. 201).</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6" w:name="_2d2jjcyps18p" w:colFirst="0" w:colLast="0"/>
      <w:bookmarkEnd w:id="6"/>
      <w:r w:rsidRPr="005D0156">
        <w:rPr>
          <w:rFonts w:ascii="Times New Roman" w:eastAsia="Times New Roman" w:hAnsi="Times New Roman" w:cs="B Nazanin"/>
          <w:color w:val="000000" w:themeColor="text1"/>
          <w:sz w:val="24"/>
          <w:szCs w:val="24"/>
          <w:rtl/>
        </w:rPr>
        <w:t xml:space="preserve">مدل </w:t>
      </w:r>
      <w:proofErr w:type="spellStart"/>
      <w:r w:rsidR="002C49C2">
        <w:rPr>
          <w:rFonts w:ascii="Times New Roman" w:eastAsia="Times New Roman" w:hAnsi="Times New Roman" w:cs="B Nazanin"/>
          <w:color w:val="000000" w:themeColor="text1"/>
          <w:sz w:val="24"/>
          <w:szCs w:val="24"/>
          <w:rtl/>
        </w:rPr>
        <w:t>ارائه‌شده</w:t>
      </w:r>
      <w:proofErr w:type="spellEnd"/>
      <w:r w:rsidRPr="005D0156">
        <w:rPr>
          <w:rFonts w:ascii="Times New Roman" w:eastAsia="Times New Roman" w:hAnsi="Times New Roman" w:cs="B Nazanin"/>
          <w:color w:val="000000" w:themeColor="text1"/>
          <w:sz w:val="24"/>
          <w:szCs w:val="24"/>
          <w:rtl/>
        </w:rPr>
        <w:t xml:space="preserve"> توسط </w:t>
      </w:r>
      <w:r w:rsidRPr="005D0156">
        <w:rPr>
          <w:rFonts w:ascii="Times New Roman" w:eastAsia="Times New Roman" w:hAnsi="Times New Roman" w:cs="B Nazanin" w:hint="cs"/>
          <w:color w:val="000000" w:themeColor="text1"/>
          <w:lang w:val="en-US"/>
        </w:rPr>
        <w:t>Zhao</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(2013) </w:t>
      </w:r>
      <w:r w:rsidR="002C49C2">
        <w:rPr>
          <w:rFonts w:ascii="Times New Roman" w:eastAsia="Times New Roman" w:hAnsi="Times New Roman" w:cs="B Nazanin"/>
          <w:color w:val="000000" w:themeColor="text1"/>
          <w:sz w:val="24"/>
          <w:szCs w:val="24"/>
          <w:rtl/>
        </w:rPr>
        <w:t>بر اساس</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(2008) بود و تنها در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معتبر در </w:t>
      </w:r>
      <w:proofErr w:type="spellStart"/>
      <w:r w:rsidR="002C49C2">
        <w:rPr>
          <w:rFonts w:ascii="Times New Roman" w:eastAsia="Times New Roman" w:hAnsi="Times New Roman" w:cs="B Nazanin"/>
          <w:color w:val="000000" w:themeColor="text1"/>
          <w:sz w:val="24"/>
          <w:szCs w:val="24"/>
          <w:rtl/>
        </w:rPr>
        <w:t>نوشته‌های</w:t>
      </w:r>
      <w:proofErr w:type="spellEnd"/>
      <w:r w:rsidRPr="005D0156">
        <w:rPr>
          <w:rFonts w:ascii="Times New Roman" w:eastAsia="Times New Roman" w:hAnsi="Times New Roman" w:cs="B Nazanin"/>
          <w:color w:val="000000" w:themeColor="text1"/>
          <w:sz w:val="24"/>
          <w:szCs w:val="24"/>
          <w:rtl/>
        </w:rPr>
        <w:t xml:space="preserve"> استدلالی که برای دیگر </w:t>
      </w:r>
      <w:proofErr w:type="spellStart"/>
      <w:r w:rsidRPr="005D0156">
        <w:rPr>
          <w:rFonts w:ascii="Times New Roman" w:eastAsia="Times New Roman" w:hAnsi="Times New Roman" w:cs="B Nazanin"/>
          <w:color w:val="000000" w:themeColor="text1"/>
          <w:sz w:val="24"/>
          <w:szCs w:val="24"/>
          <w:rtl/>
        </w:rPr>
        <w:t>ژانرهای</w:t>
      </w:r>
      <w:proofErr w:type="spellEnd"/>
      <w:r w:rsidRPr="005D0156">
        <w:rPr>
          <w:rFonts w:ascii="Times New Roman" w:eastAsia="Times New Roman" w:hAnsi="Times New Roman" w:cs="B Nazanin"/>
          <w:color w:val="000000" w:themeColor="text1"/>
          <w:sz w:val="24"/>
          <w:szCs w:val="24"/>
          <w:rtl/>
        </w:rPr>
        <w:t xml:space="preserve"> نوشتاری مناسب نیست، را تعیین </w:t>
      </w:r>
      <w:proofErr w:type="spellStart"/>
      <w:r w:rsidR="002C49C2">
        <w:rPr>
          <w:rFonts w:ascii="Times New Roman" w:eastAsia="Times New Roman" w:hAnsi="Times New Roman" w:cs="B Nazanin"/>
          <w:color w:val="000000" w:themeColor="text1"/>
          <w:sz w:val="24"/>
          <w:szCs w:val="24"/>
          <w:rtl/>
        </w:rPr>
        <w:t>می‌کند</w:t>
      </w:r>
      <w:proofErr w:type="spellEnd"/>
      <w:r w:rsidRPr="005D0156">
        <w:rPr>
          <w:rFonts w:ascii="Times New Roman" w:eastAsia="Times New Roman" w:hAnsi="Times New Roman" w:cs="B Nazanin"/>
          <w:color w:val="000000" w:themeColor="text1"/>
          <w:sz w:val="24"/>
          <w:szCs w:val="24"/>
          <w:rtl/>
        </w:rPr>
        <w:t>.</w:t>
      </w:r>
      <w:bookmarkStart w:id="7" w:name="_3vdbz8o4x03n" w:colFirst="0" w:colLast="0"/>
      <w:bookmarkEnd w:id="7"/>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بنابراین، به این نتیجه رسیدیم که استفاده از مدل </w:t>
      </w:r>
      <w:proofErr w:type="spellStart"/>
      <w:r w:rsidR="002C49C2">
        <w:rPr>
          <w:rFonts w:ascii="Times New Roman" w:eastAsia="Times New Roman" w:hAnsi="Times New Roman" w:cs="B Nazanin"/>
          <w:color w:val="000000" w:themeColor="text1"/>
          <w:sz w:val="24"/>
          <w:szCs w:val="24"/>
          <w:rtl/>
        </w:rPr>
        <w:t>ارائه‌شده</w:t>
      </w:r>
      <w:proofErr w:type="spellEnd"/>
      <w:r w:rsidRPr="005D0156">
        <w:rPr>
          <w:rFonts w:ascii="Times New Roman" w:eastAsia="Times New Roman" w:hAnsi="Times New Roman" w:cs="B Nazanin"/>
          <w:color w:val="000000" w:themeColor="text1"/>
          <w:sz w:val="24"/>
          <w:szCs w:val="24"/>
          <w:rtl/>
        </w:rPr>
        <w:t xml:space="preserve"> توسط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(2008)</w:t>
      </w:r>
      <w:r w:rsidR="007B640D">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دامنه </w:t>
      </w:r>
      <w:proofErr w:type="spellStart"/>
      <w:r w:rsidR="002C49C2">
        <w:rPr>
          <w:rFonts w:ascii="Times New Roman" w:eastAsia="Times New Roman" w:hAnsi="Times New Roman" w:cs="B Nazanin"/>
          <w:color w:val="000000" w:themeColor="text1"/>
          <w:sz w:val="24"/>
          <w:szCs w:val="24"/>
          <w:rtl/>
        </w:rPr>
        <w:t>وسیع‌تری</w:t>
      </w:r>
      <w:proofErr w:type="spellEnd"/>
      <w:r w:rsidRPr="005D0156">
        <w:rPr>
          <w:rFonts w:ascii="Times New Roman" w:eastAsia="Times New Roman" w:hAnsi="Times New Roman" w:cs="B Nazanin"/>
          <w:color w:val="000000" w:themeColor="text1"/>
          <w:sz w:val="24"/>
          <w:szCs w:val="24"/>
          <w:rtl/>
        </w:rPr>
        <w:t xml:space="preserve"> دارد و </w:t>
      </w:r>
      <w:proofErr w:type="spellStart"/>
      <w:r w:rsidRPr="005D0156">
        <w:rPr>
          <w:rFonts w:ascii="Times New Roman" w:eastAsia="Times New Roman" w:hAnsi="Times New Roman" w:cs="B Nazanin"/>
          <w:color w:val="000000" w:themeColor="text1"/>
          <w:sz w:val="24"/>
          <w:szCs w:val="24"/>
          <w:rtl/>
        </w:rPr>
        <w:t>متداول‌تر</w:t>
      </w:r>
      <w:proofErr w:type="spellEnd"/>
      <w:r w:rsidRPr="005D0156">
        <w:rPr>
          <w:rFonts w:ascii="Times New Roman" w:eastAsia="Times New Roman" w:hAnsi="Times New Roman" w:cs="B Nazanin"/>
          <w:color w:val="000000" w:themeColor="text1"/>
          <w:sz w:val="24"/>
          <w:szCs w:val="24"/>
          <w:rtl/>
        </w:rPr>
        <w:t xml:space="preserve"> است. علاوه بر این، </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توسط </w:t>
      </w:r>
      <w:r w:rsidRPr="005D0156">
        <w:rPr>
          <w:rFonts w:ascii="Times New Roman" w:eastAsia="Times New Roman" w:hAnsi="Times New Roman" w:cs="B Nazanin" w:hint="cs"/>
          <w:color w:val="000000" w:themeColor="text1"/>
          <w:lang w:val="en-US"/>
        </w:rPr>
        <w:t>Zhao</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(2013) بیان شده است، مدل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(2008) به لحاظ مؤثری در </w:t>
      </w:r>
      <w:proofErr w:type="spellStart"/>
      <w:r w:rsidR="002C49C2">
        <w:rPr>
          <w:rFonts w:ascii="Times New Roman" w:eastAsia="Times New Roman" w:hAnsi="Times New Roman" w:cs="B Nazanin"/>
          <w:color w:val="000000" w:themeColor="text1"/>
          <w:sz w:val="24"/>
          <w:szCs w:val="24"/>
          <w:rtl/>
        </w:rPr>
        <w:t>بهره‌برداری</w:t>
      </w:r>
      <w:proofErr w:type="spellEnd"/>
      <w:r w:rsidRPr="005D0156">
        <w:rPr>
          <w:rFonts w:ascii="Times New Roman" w:eastAsia="Times New Roman" w:hAnsi="Times New Roman" w:cs="B Nazanin"/>
          <w:color w:val="000000" w:themeColor="text1"/>
          <w:sz w:val="24"/>
          <w:szCs w:val="24"/>
          <w:rtl/>
        </w:rPr>
        <w:t xml:space="preserve"> از اجزای مختلف آن متکی است. </w:t>
      </w:r>
      <w:bookmarkStart w:id="8" w:name="_xgz2nq4ri69t" w:colFirst="0" w:colLast="0"/>
      <w:bookmarkEnd w:id="8"/>
      <w:r w:rsidRPr="005D0156">
        <w:rPr>
          <w:rFonts w:ascii="Times New Roman" w:eastAsia="Times New Roman" w:hAnsi="Times New Roman" w:cs="B Nazanin"/>
          <w:color w:val="000000" w:themeColor="text1"/>
          <w:sz w:val="24"/>
          <w:szCs w:val="24"/>
          <w:rtl/>
        </w:rPr>
        <w:t xml:space="preserve">یک دلیل دیگر برای اتخاذ مدل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در مطالعه حاضر، اشتغال آن در بسیاری از مطالعات قبلی به عنوان یک پایه قابل اعتماد از تجزیه و تحلیل است. (به عنوان مثال </w:t>
      </w:r>
      <w:r w:rsidRPr="005D0156">
        <w:rPr>
          <w:rFonts w:ascii="Times New Roman" w:eastAsia="Times New Roman" w:hAnsi="Times New Roman" w:cs="B Nazanin"/>
          <w:color w:val="000000" w:themeColor="text1"/>
        </w:rPr>
        <w:t>Babapour &amp; Kuhi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2018</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2008</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Kuhi &amp; Mojood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2012</w:t>
      </w:r>
      <w:r w:rsidRPr="005D0156">
        <w:rPr>
          <w:rFonts w:ascii="Times New Roman" w:eastAsia="Times New Roman" w:hAnsi="Times New Roman" w:cs="B Nazanin"/>
          <w:color w:val="000000" w:themeColor="text1"/>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rPr>
        <w:t>Noorian &amp; Biria</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2010</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Sayah &amp; Hashemi 2014</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Yazdani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Sharifi &amp;</w:t>
      </w:r>
      <w:r w:rsidRPr="005D0156">
        <w:rPr>
          <w:rFonts w:ascii="Times New Roman" w:eastAsia="Times New Roman" w:hAnsi="Times New Roman" w:cs="B Nazanin"/>
          <w:color w:val="000000" w:themeColor="text1"/>
          <w:sz w:val="24"/>
          <w:szCs w:val="24"/>
        </w:rPr>
        <w:t xml:space="preserve"> </w:t>
      </w:r>
      <w:r w:rsidRPr="005D0156">
        <w:rPr>
          <w:rFonts w:ascii="Times New Roman" w:eastAsia="Times New Roman" w:hAnsi="Times New Roman" w:cs="B Nazanin"/>
          <w:color w:val="000000" w:themeColor="text1"/>
        </w:rPr>
        <w:t>Elyassi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2014).</w:t>
      </w:r>
    </w:p>
    <w:p w:rsidR="007C35F3" w:rsidRPr="005D0156" w:rsidRDefault="007C35F3" w:rsidP="007C35F3">
      <w:pPr>
        <w:pStyle w:val="NoSpacing"/>
        <w:jc w:val="both"/>
        <w:rPr>
          <w:rFonts w:ascii="Times New Roman" w:eastAsia="Times New Roman" w:hAnsi="Times New Roman" w:cs="B Nazanin"/>
          <w:color w:val="000000" w:themeColor="text1"/>
          <w:sz w:val="24"/>
          <w:szCs w:val="24"/>
          <w:rtl/>
        </w:rPr>
      </w:pPr>
      <w:bookmarkStart w:id="9" w:name="_kffellnig3oa" w:colFirst="0" w:colLast="0"/>
      <w:bookmarkEnd w:id="9"/>
      <w:r w:rsidRPr="005D0156">
        <w:rPr>
          <w:rFonts w:ascii="Times New Roman" w:eastAsia="Times New Roman" w:hAnsi="Times New Roman" w:cs="B Nazanin"/>
          <w:color w:val="000000" w:themeColor="text1"/>
          <w:sz w:val="24"/>
          <w:szCs w:val="24"/>
          <w:rtl/>
        </w:rPr>
        <w:t xml:space="preserve">موضع موقت در نوشتن تحقیق یکی از </w:t>
      </w:r>
      <w:proofErr w:type="spellStart"/>
      <w:r w:rsidR="002C49C2">
        <w:rPr>
          <w:rFonts w:ascii="Times New Roman" w:eastAsia="Times New Roman" w:hAnsi="Times New Roman" w:cs="B Nazanin"/>
          <w:color w:val="000000" w:themeColor="text1"/>
          <w:sz w:val="24"/>
          <w:szCs w:val="24"/>
          <w:rtl/>
        </w:rPr>
        <w:t>چالش‌های</w:t>
      </w:r>
      <w:proofErr w:type="spellEnd"/>
      <w:r w:rsidRPr="005D0156">
        <w:rPr>
          <w:rFonts w:ascii="Times New Roman" w:eastAsia="Times New Roman" w:hAnsi="Times New Roman" w:cs="B Nazanin"/>
          <w:color w:val="000000" w:themeColor="text1"/>
          <w:sz w:val="24"/>
          <w:szCs w:val="24"/>
          <w:rtl/>
        </w:rPr>
        <w:t xml:space="preserve"> اصلی برای نویسندگان زبان دوم در سطح تحصیلات تکمیلی است (</w:t>
      </w:r>
      <w:r w:rsidRPr="005D0156">
        <w:rPr>
          <w:rFonts w:ascii="Times New Roman" w:eastAsia="Times New Roman" w:hAnsi="Times New Roman" w:cs="B Nazanin"/>
          <w:color w:val="000000" w:themeColor="text1"/>
        </w:rPr>
        <w:t>Wu</w:t>
      </w:r>
      <w:r w:rsidRPr="005D0156">
        <w:rPr>
          <w:rFonts w:ascii="Times New Roman" w:eastAsia="Times New Roman" w:hAnsi="Times New Roman" w:cs="B Nazanin"/>
          <w:color w:val="000000" w:themeColor="text1"/>
          <w:sz w:val="24"/>
          <w:szCs w:val="24"/>
          <w:rtl/>
        </w:rPr>
        <w:t xml:space="preserve">، 2007).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نوشتاری، نویسنده را قادر </w:t>
      </w:r>
      <w:proofErr w:type="spellStart"/>
      <w:r w:rsidR="002C49C2">
        <w:rPr>
          <w:rFonts w:ascii="Times New Roman" w:eastAsia="Times New Roman" w:hAnsi="Times New Roman" w:cs="B Nazanin"/>
          <w:color w:val="000000" w:themeColor="text1"/>
          <w:sz w:val="24"/>
          <w:szCs w:val="24"/>
          <w:rtl/>
        </w:rPr>
        <w:t>می‌سازد</w:t>
      </w:r>
      <w:proofErr w:type="spellEnd"/>
      <w:r w:rsidRPr="005D0156">
        <w:rPr>
          <w:rFonts w:ascii="Times New Roman" w:eastAsia="Times New Roman" w:hAnsi="Times New Roman" w:cs="B Nazanin"/>
          <w:color w:val="000000" w:themeColor="text1"/>
          <w:sz w:val="24"/>
          <w:szCs w:val="24"/>
          <w:rtl/>
        </w:rPr>
        <w:t xml:space="preserve"> تا با خوانندگان ارتباط برقرار کند، کارهای دیگران را ارزیابی و تجزیه و تحلیل کند، </w:t>
      </w:r>
      <w:proofErr w:type="spellStart"/>
      <w:r w:rsidR="002C49C2">
        <w:rPr>
          <w:rFonts w:ascii="Times New Roman" w:eastAsia="Times New Roman" w:hAnsi="Times New Roman" w:cs="B Nazanin"/>
          <w:color w:val="000000" w:themeColor="text1"/>
          <w:sz w:val="24"/>
          <w:szCs w:val="24"/>
          <w:rtl/>
        </w:rPr>
        <w:t>ارزیابی‌های</w:t>
      </w:r>
      <w:proofErr w:type="spellEnd"/>
      <w:r w:rsidRPr="005D0156">
        <w:rPr>
          <w:rFonts w:ascii="Times New Roman" w:eastAsia="Times New Roman" w:hAnsi="Times New Roman" w:cs="B Nazanin"/>
          <w:color w:val="000000" w:themeColor="text1"/>
          <w:sz w:val="24"/>
          <w:szCs w:val="24"/>
          <w:rtl/>
        </w:rPr>
        <w:t xml:space="preserve"> جایگزین را پذیرفته و برای یک وضعیت بحث کند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sz w:val="24"/>
          <w:szCs w:val="24"/>
          <w:rtl/>
        </w:rPr>
        <w:t>، 2004).</w:t>
      </w:r>
      <w:bookmarkStart w:id="10" w:name="_lrximvop1yq2" w:colFirst="0" w:colLast="0"/>
      <w:bookmarkEnd w:id="10"/>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عدم ارائه موضع نوشتاری </w:t>
      </w:r>
      <w:proofErr w:type="spellStart"/>
      <w:r w:rsidR="002C49C2">
        <w:rPr>
          <w:rFonts w:ascii="Times New Roman" w:eastAsia="Times New Roman" w:hAnsi="Times New Roman" w:cs="B Nazanin"/>
          <w:color w:val="000000" w:themeColor="text1"/>
          <w:sz w:val="24"/>
          <w:szCs w:val="24"/>
          <w:rtl/>
        </w:rPr>
        <w:t>منطقه‌ای</w:t>
      </w:r>
      <w:proofErr w:type="spellEnd"/>
      <w:r w:rsidRPr="005D0156">
        <w:rPr>
          <w:rFonts w:ascii="Times New Roman" w:eastAsia="Times New Roman" w:hAnsi="Times New Roman" w:cs="B Nazanin"/>
          <w:color w:val="000000" w:themeColor="text1"/>
          <w:sz w:val="24"/>
          <w:szCs w:val="24"/>
          <w:rtl/>
        </w:rPr>
        <w:t xml:space="preserve"> اغلب موجب ارزیابی ضعیف از </w:t>
      </w:r>
      <w:proofErr w:type="spellStart"/>
      <w:r w:rsidR="002C49C2">
        <w:rPr>
          <w:rFonts w:ascii="Times New Roman" w:eastAsia="Times New Roman" w:hAnsi="Times New Roman" w:cs="B Nazanin"/>
          <w:color w:val="000000" w:themeColor="text1"/>
          <w:sz w:val="24"/>
          <w:szCs w:val="24"/>
          <w:rtl/>
        </w:rPr>
        <w:t>آینده‌پژوهی</w:t>
      </w:r>
      <w:proofErr w:type="spellEnd"/>
      <w:r w:rsidRPr="005D0156">
        <w:rPr>
          <w:rFonts w:ascii="Times New Roman" w:eastAsia="Times New Roman" w:hAnsi="Times New Roman" w:cs="B Nazanin"/>
          <w:color w:val="000000" w:themeColor="text1"/>
          <w:sz w:val="24"/>
          <w:szCs w:val="24"/>
          <w:rtl/>
        </w:rPr>
        <w:t xml:space="preserve"> نویسنده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rPr>
        <w:t>Barton</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1993</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Schleppegrell</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2004</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Wu</w:t>
      </w:r>
      <w:r w:rsidRPr="005D0156">
        <w:rPr>
          <w:rFonts w:ascii="Times New Roman" w:eastAsia="Times New Roman" w:hAnsi="Times New Roman" w:cs="B Nazanin"/>
          <w:color w:val="000000" w:themeColor="text1"/>
          <w:rtl/>
        </w:rPr>
        <w:t>،</w:t>
      </w:r>
      <w:r w:rsidRPr="005D0156">
        <w:rPr>
          <w:rFonts w:ascii="Times New Roman" w:eastAsia="Times New Roman" w:hAnsi="Times New Roman" w:cs="B Nazanin"/>
          <w:color w:val="000000" w:themeColor="text1"/>
          <w:sz w:val="24"/>
          <w:szCs w:val="24"/>
          <w:rtl/>
        </w:rPr>
        <w:t xml:space="preserve"> 2007).</w:t>
      </w:r>
      <w:bookmarkStart w:id="11" w:name="_9u15l027tfke" w:colFirst="0" w:colLast="0"/>
      <w:bookmarkEnd w:id="11"/>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r w:rsidRPr="005D0156">
        <w:rPr>
          <w:rFonts w:ascii="Times New Roman" w:eastAsia="Times New Roman" w:hAnsi="Times New Roman" w:cs="B Nazanin"/>
          <w:color w:val="000000" w:themeColor="text1"/>
          <w:sz w:val="24"/>
          <w:szCs w:val="24"/>
          <w:rtl/>
        </w:rPr>
        <w:t xml:space="preserve">شواهد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که در مواجهه با مشکلات طولانی مدت نویسندگان سطح دوم، استفاده از موضع </w:t>
      </w:r>
      <w:r w:rsidR="002C49C2">
        <w:rPr>
          <w:rFonts w:ascii="Times New Roman" w:eastAsia="Times New Roman" w:hAnsi="Times New Roman" w:cs="B Nazanin"/>
          <w:color w:val="000000" w:themeColor="text1"/>
          <w:sz w:val="24"/>
          <w:szCs w:val="24"/>
          <w:rtl/>
        </w:rPr>
        <w:t>مؤثر</w:t>
      </w:r>
      <w:r w:rsidRPr="005D0156">
        <w:rPr>
          <w:rFonts w:ascii="Times New Roman" w:eastAsia="Times New Roman" w:hAnsi="Times New Roman" w:cs="B Nazanin"/>
          <w:color w:val="000000" w:themeColor="text1"/>
          <w:sz w:val="24"/>
          <w:szCs w:val="24"/>
          <w:rtl/>
        </w:rPr>
        <w:t xml:space="preserve"> ضرورت دارد.</w:t>
      </w:r>
      <w:bookmarkStart w:id="12" w:name="_420k0yce20fw" w:colFirst="0" w:colLast="0"/>
      <w:bookmarkEnd w:id="12"/>
      <w:r w:rsidRPr="005D0156">
        <w:rPr>
          <w:rFonts w:ascii="Times New Roman" w:eastAsia="Times New Roman" w:hAnsi="Times New Roman" w:cs="B Nazanin"/>
          <w:color w:val="000000" w:themeColor="text1"/>
          <w:sz w:val="24"/>
          <w:szCs w:val="24"/>
          <w:rtl/>
        </w:rPr>
        <w:t xml:space="preserve"> در </w:t>
      </w:r>
      <w:r w:rsidR="002C49C2">
        <w:rPr>
          <w:rFonts w:ascii="Times New Roman" w:eastAsia="Times New Roman" w:hAnsi="Times New Roman" w:cs="B Nazanin"/>
          <w:color w:val="000000" w:themeColor="text1"/>
          <w:sz w:val="24"/>
          <w:szCs w:val="24"/>
          <w:rtl/>
        </w:rPr>
        <w:t xml:space="preserve">مهر و </w:t>
      </w:r>
      <w:proofErr w:type="spellStart"/>
      <w:r w:rsidR="002C49C2">
        <w:rPr>
          <w:rFonts w:ascii="Times New Roman" w:eastAsia="Times New Roman" w:hAnsi="Times New Roman" w:cs="B Nazanin"/>
          <w:color w:val="000000" w:themeColor="text1"/>
          <w:sz w:val="24"/>
          <w:szCs w:val="24"/>
          <w:rtl/>
        </w:rPr>
        <w:t>موم‌های</w:t>
      </w:r>
      <w:proofErr w:type="spellEnd"/>
      <w:r w:rsidRPr="005D0156">
        <w:rPr>
          <w:rFonts w:ascii="Times New Roman" w:eastAsia="Times New Roman" w:hAnsi="Times New Roman" w:cs="B Nazanin"/>
          <w:color w:val="000000" w:themeColor="text1"/>
          <w:sz w:val="24"/>
          <w:szCs w:val="24"/>
          <w:rtl/>
        </w:rPr>
        <w:t xml:space="preserve"> اخیر توجه زیادی از نوشتن تحقیقات و زبان </w:t>
      </w:r>
      <w:proofErr w:type="spellStart"/>
      <w:r w:rsidRPr="005D0156">
        <w:rPr>
          <w:rFonts w:ascii="Times New Roman" w:eastAsia="Times New Roman" w:hAnsi="Times New Roman" w:cs="B Nazanin"/>
          <w:color w:val="000000" w:themeColor="text1"/>
          <w:sz w:val="24"/>
          <w:szCs w:val="24"/>
          <w:rtl/>
        </w:rPr>
        <w:t>شناسان</w:t>
      </w:r>
      <w:proofErr w:type="spellEnd"/>
      <w:r w:rsidRPr="005D0156">
        <w:rPr>
          <w:rFonts w:ascii="Times New Roman" w:eastAsia="Times New Roman" w:hAnsi="Times New Roman" w:cs="B Nazanin"/>
          <w:color w:val="000000" w:themeColor="text1"/>
          <w:sz w:val="24"/>
          <w:szCs w:val="24"/>
          <w:rtl/>
        </w:rPr>
        <w:t xml:space="preserve"> در </w:t>
      </w:r>
      <w:proofErr w:type="spellStart"/>
      <w:r w:rsidR="002C49C2">
        <w:rPr>
          <w:rFonts w:ascii="Times New Roman" w:eastAsia="Times New Roman" w:hAnsi="Times New Roman" w:cs="B Nazanin"/>
          <w:color w:val="000000" w:themeColor="text1"/>
          <w:sz w:val="24"/>
          <w:szCs w:val="24"/>
          <w:rtl/>
        </w:rPr>
        <w:t>زمینه‌های</w:t>
      </w:r>
      <w:proofErr w:type="spellEnd"/>
      <w:r w:rsidRPr="005D0156">
        <w:rPr>
          <w:rFonts w:ascii="Times New Roman" w:eastAsia="Times New Roman" w:hAnsi="Times New Roman" w:cs="B Nazanin"/>
          <w:color w:val="000000" w:themeColor="text1"/>
          <w:sz w:val="24"/>
          <w:szCs w:val="24"/>
          <w:rtl/>
        </w:rPr>
        <w:t xml:space="preserve"> نظری مختلف صورت گرفته است (به عنوان مثال </w:t>
      </w:r>
      <w:r w:rsidRPr="005D0156">
        <w:rPr>
          <w:rFonts w:ascii="Times New Roman" w:eastAsia="Times New Roman" w:hAnsi="Times New Roman" w:cs="B Nazanin"/>
          <w:color w:val="000000" w:themeColor="text1"/>
        </w:rPr>
        <w:t>biber</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2006 Engelbretson</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2007</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2005</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Martin and White</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rPr>
        <w:t>2005</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rPr>
        <w:t>Soliday</w:t>
      </w:r>
      <w:r w:rsidRPr="005D0156">
        <w:rPr>
          <w:rFonts w:ascii="Times New Roman" w:eastAsia="Times New Roman" w:hAnsi="Times New Roman" w:cs="B Nazanin"/>
          <w:color w:val="000000" w:themeColor="text1"/>
          <w:sz w:val="24"/>
          <w:szCs w:val="24"/>
          <w:rtl/>
        </w:rPr>
        <w:t>، 2011).</w:t>
      </w:r>
      <w:proofErr w:type="spellStart"/>
      <w:r w:rsidR="002C49C2">
        <w:rPr>
          <w:rFonts w:ascii="Times New Roman" w:eastAsia="Times New Roman" w:hAnsi="Times New Roman" w:cs="B Nazanin"/>
          <w:color w:val="000000" w:themeColor="text1"/>
          <w:sz w:val="24"/>
          <w:szCs w:val="24"/>
          <w:rtl/>
        </w:rPr>
        <w:t>علی‌رغم</w:t>
      </w:r>
      <w:proofErr w:type="spellEnd"/>
      <w:r w:rsidRPr="005D0156">
        <w:rPr>
          <w:rFonts w:ascii="Times New Roman" w:eastAsia="Times New Roman" w:hAnsi="Times New Roman" w:cs="B Nazanin"/>
          <w:color w:val="000000" w:themeColor="text1"/>
          <w:sz w:val="24"/>
          <w:szCs w:val="24"/>
          <w:rtl/>
        </w:rPr>
        <w:t xml:space="preserve"> ضرورت حیاتی و اهمیت کنترل موقعیت نوشتاری اصلی برای نویسندگان سطح دوم، نوشتن دستورالعمل برای این نویسندگان </w:t>
      </w:r>
      <w:proofErr w:type="spellStart"/>
      <w:r w:rsidR="001604D1">
        <w:rPr>
          <w:rFonts w:ascii="Times New Roman" w:eastAsia="Times New Roman" w:hAnsi="Times New Roman" w:cs="B Nazanin"/>
          <w:color w:val="000000" w:themeColor="text1"/>
          <w:sz w:val="24"/>
          <w:szCs w:val="24"/>
          <w:rtl/>
        </w:rPr>
        <w:t>به‌طور</w:t>
      </w:r>
      <w:proofErr w:type="spellEnd"/>
      <w:r w:rsidR="007B640D">
        <w:rPr>
          <w:rFonts w:ascii="Times New Roman" w:eastAsia="Times New Roman" w:hAnsi="Times New Roman" w:cs="B Nazanin"/>
          <w:color w:val="000000" w:themeColor="text1"/>
          <w:sz w:val="24"/>
          <w:szCs w:val="24"/>
          <w:rtl/>
        </w:rPr>
        <w:t xml:space="preserve"> کلی و نظری بوده است</w:t>
      </w:r>
      <w:r w:rsidR="007B640D">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w:t>
      </w:r>
      <w:r w:rsidRPr="005D0156">
        <w:rPr>
          <w:rFonts w:ascii="Times New Roman" w:eastAsia="Times New Roman" w:hAnsi="Times New Roman" w:cs="B Nazanin"/>
          <w:color w:val="000000" w:themeColor="text1"/>
        </w:rPr>
        <w:t>Hood</w:t>
      </w:r>
      <w:r w:rsidRPr="005D0156">
        <w:rPr>
          <w:rFonts w:ascii="Times New Roman" w:eastAsia="Times New Roman" w:hAnsi="Times New Roman" w:cs="B Nazanin"/>
          <w:color w:val="000000" w:themeColor="text1"/>
          <w:sz w:val="24"/>
          <w:szCs w:val="24"/>
          <w:rtl/>
        </w:rPr>
        <w:t>، 2006).</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13" w:name="_75vuyrtt28o6" w:colFirst="0" w:colLast="0"/>
      <w:bookmarkEnd w:id="13"/>
      <w:r w:rsidRPr="005D0156">
        <w:rPr>
          <w:rFonts w:ascii="Times New Roman" w:eastAsia="Times New Roman" w:hAnsi="Times New Roman" w:cs="B Nazanin"/>
          <w:color w:val="000000" w:themeColor="text1"/>
          <w:sz w:val="24"/>
          <w:szCs w:val="24"/>
          <w:rtl/>
        </w:rPr>
        <w:t xml:space="preserve">نویسندگان </w:t>
      </w:r>
      <w:r w:rsidRPr="005D0156">
        <w:rPr>
          <w:rFonts w:ascii="Times New Roman" w:eastAsia="Times New Roman" w:hAnsi="Times New Roman" w:cs="B Nazanin"/>
          <w:color w:val="000000" w:themeColor="text1"/>
        </w:rPr>
        <w:t>L</w:t>
      </w:r>
      <w:r w:rsidRPr="005D0156">
        <w:rPr>
          <w:rFonts w:ascii="Times New Roman" w:eastAsia="Times New Roman" w:hAnsi="Times New Roman" w:cs="B Nazanin"/>
          <w:color w:val="000000" w:themeColor="text1"/>
          <w:sz w:val="24"/>
          <w:szCs w:val="24"/>
          <w:rtl/>
        </w:rPr>
        <w:t xml:space="preserve">2 تنها با چارچوب نوشتاری بسیار رایج در </w:t>
      </w:r>
      <w:proofErr w:type="spellStart"/>
      <w:r w:rsidR="002C49C2">
        <w:rPr>
          <w:rFonts w:ascii="Times New Roman" w:eastAsia="Times New Roman" w:hAnsi="Times New Roman" w:cs="B Nazanin"/>
          <w:color w:val="000000" w:themeColor="text1"/>
          <w:sz w:val="24"/>
          <w:szCs w:val="24"/>
          <w:rtl/>
        </w:rPr>
        <w:t>رده‌های</w:t>
      </w:r>
      <w:proofErr w:type="spellEnd"/>
      <w:r w:rsidRPr="005D0156">
        <w:rPr>
          <w:rFonts w:ascii="Times New Roman" w:eastAsia="Times New Roman" w:hAnsi="Times New Roman" w:cs="B Nazanin"/>
          <w:color w:val="000000" w:themeColor="text1"/>
          <w:sz w:val="24"/>
          <w:szCs w:val="24"/>
          <w:rtl/>
        </w:rPr>
        <w:t xml:space="preserve"> نوشتاری خود ارائه </w:t>
      </w:r>
      <w:proofErr w:type="spellStart"/>
      <w:r w:rsidR="008A71E4">
        <w:rPr>
          <w:rFonts w:ascii="Times New Roman" w:eastAsia="Times New Roman" w:hAnsi="Times New Roman" w:cs="B Nazanin"/>
          <w:color w:val="000000" w:themeColor="text1"/>
          <w:sz w:val="24"/>
          <w:szCs w:val="24"/>
          <w:rtl/>
        </w:rPr>
        <w:t>می‌دهند</w:t>
      </w:r>
      <w:proofErr w:type="spellEnd"/>
      <w:r w:rsidRPr="005D0156">
        <w:rPr>
          <w:rFonts w:ascii="Times New Roman" w:eastAsia="Times New Roman" w:hAnsi="Times New Roman" w:cs="B Nazanin"/>
          <w:color w:val="000000" w:themeColor="text1"/>
          <w:sz w:val="24"/>
          <w:szCs w:val="24"/>
          <w:rtl/>
        </w:rPr>
        <w:t xml:space="preserve">، اما بدون حضور </w:t>
      </w:r>
      <w:proofErr w:type="spellStart"/>
      <w:r w:rsidR="002C49C2">
        <w:rPr>
          <w:rFonts w:ascii="Times New Roman" w:eastAsia="Times New Roman" w:hAnsi="Times New Roman" w:cs="B Nazanin"/>
          <w:color w:val="000000" w:themeColor="text1"/>
          <w:sz w:val="24"/>
          <w:szCs w:val="24"/>
          <w:rtl/>
        </w:rPr>
        <w:t>نمونه‌های</w:t>
      </w:r>
      <w:proofErr w:type="spellEnd"/>
      <w:r w:rsidRPr="005D0156">
        <w:rPr>
          <w:rFonts w:ascii="Times New Roman" w:eastAsia="Times New Roman" w:hAnsi="Times New Roman" w:cs="B Nazanin"/>
          <w:color w:val="000000" w:themeColor="text1"/>
          <w:sz w:val="24"/>
          <w:szCs w:val="24"/>
          <w:rtl/>
        </w:rPr>
        <w:t xml:space="preserve"> خاص از نحوه نوشتن با توجه به موضع نوشتاری. تحقیق در زبان انگلیسی برای اهداف علمی (</w:t>
      </w:r>
      <w:r w:rsidRPr="005D0156">
        <w:rPr>
          <w:rFonts w:ascii="Times New Roman" w:eastAsia="Times New Roman" w:hAnsi="Times New Roman" w:cs="B Nazanin"/>
          <w:color w:val="000000" w:themeColor="text1"/>
        </w:rPr>
        <w:t>EAP</w:t>
      </w:r>
      <w:r w:rsidRPr="005D0156">
        <w:rPr>
          <w:rFonts w:ascii="Times New Roman" w:eastAsia="Times New Roman" w:hAnsi="Times New Roman" w:cs="B Nazanin"/>
          <w:color w:val="000000" w:themeColor="text1"/>
          <w:sz w:val="24"/>
          <w:szCs w:val="24"/>
          <w:rtl/>
        </w:rPr>
        <w:t xml:space="preserve">) ادعا کرده است که هنگام تحصیل در آموزش نویسندگی پیشرفته، لازم است </w:t>
      </w:r>
      <w:proofErr w:type="spellStart"/>
      <w:r w:rsidR="002C49C2">
        <w:rPr>
          <w:rFonts w:ascii="Times New Roman" w:eastAsia="Times New Roman" w:hAnsi="Times New Roman" w:cs="B Nazanin"/>
          <w:color w:val="000000" w:themeColor="text1"/>
          <w:sz w:val="24"/>
          <w:szCs w:val="24"/>
          <w:rtl/>
        </w:rPr>
        <w:t>فعالیت‌های</w:t>
      </w:r>
      <w:proofErr w:type="spellEnd"/>
      <w:r w:rsidRPr="005D0156">
        <w:rPr>
          <w:rFonts w:ascii="Times New Roman" w:eastAsia="Times New Roman" w:hAnsi="Times New Roman" w:cs="B Nazanin"/>
          <w:color w:val="000000" w:themeColor="text1"/>
          <w:sz w:val="24"/>
          <w:szCs w:val="24"/>
          <w:rtl/>
        </w:rPr>
        <w:t xml:space="preserve"> رسمی تغییر یابد. (</w:t>
      </w:r>
      <w:r w:rsidR="002C49C2">
        <w:rPr>
          <w:rFonts w:ascii="Times New Roman" w:eastAsia="Times New Roman" w:hAnsi="Times New Roman" w:cs="B Nazanin"/>
          <w:color w:val="000000" w:themeColor="text1"/>
          <w:sz w:val="24"/>
          <w:szCs w:val="24"/>
          <w:rtl/>
        </w:rPr>
        <w:t>مثلاً</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rPr>
        <w:t>Hood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2006</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Charles</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2007</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Pho</w:t>
      </w:r>
      <w:r w:rsidRPr="005D0156">
        <w:rPr>
          <w:rFonts w:ascii="Times New Roman" w:eastAsia="Times New Roman" w:hAnsi="Times New Roman" w:cs="B Nazanin"/>
          <w:color w:val="000000" w:themeColor="text1"/>
          <w:sz w:val="24"/>
          <w:szCs w:val="24"/>
          <w:rtl/>
        </w:rPr>
        <w:t>، 2008).</w:t>
      </w:r>
      <w:r w:rsidR="007B640D">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علاوه بر این، تنها تعداد </w:t>
      </w:r>
      <w:proofErr w:type="spellStart"/>
      <w:r w:rsidR="002C49C2">
        <w:rPr>
          <w:rFonts w:ascii="Times New Roman" w:eastAsia="Times New Roman" w:hAnsi="Times New Roman" w:cs="B Nazanin"/>
          <w:color w:val="000000" w:themeColor="text1"/>
          <w:sz w:val="24"/>
          <w:szCs w:val="24"/>
          <w:rtl/>
        </w:rPr>
        <w:t>انگشت‌شماری</w:t>
      </w:r>
      <w:proofErr w:type="spellEnd"/>
      <w:r w:rsidRPr="005D0156">
        <w:rPr>
          <w:rFonts w:ascii="Times New Roman" w:eastAsia="Times New Roman" w:hAnsi="Times New Roman" w:cs="B Nazanin"/>
          <w:color w:val="000000" w:themeColor="text1"/>
          <w:sz w:val="24"/>
          <w:szCs w:val="24"/>
          <w:rtl/>
        </w:rPr>
        <w:t xml:space="preserve"> از مطالعات (به عنوان مثال </w:t>
      </w:r>
      <w:r w:rsidRPr="005D0156">
        <w:rPr>
          <w:rFonts w:ascii="Times New Roman" w:eastAsia="Times New Roman" w:hAnsi="Times New Roman" w:cs="B Nazanin"/>
          <w:color w:val="000000" w:themeColor="text1"/>
        </w:rPr>
        <w:t>Babapour &amp; Kuhi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2018</w:t>
      </w:r>
      <w:r w:rsidRPr="005D0156">
        <w:rPr>
          <w:rFonts w:ascii="Times New Roman" w:eastAsia="Times New Roman" w:hAnsi="Times New Roman" w:cs="B Nazanin"/>
          <w:color w:val="000000" w:themeColor="text1"/>
          <w:rtl/>
        </w:rPr>
        <w:t>،</w:t>
      </w:r>
      <w:r w:rsidRPr="005D0156">
        <w:rPr>
          <w:rFonts w:ascii="Times New Roman" w:eastAsia="Times New Roman" w:hAnsi="Times New Roman" w:cs="B Nazanin"/>
          <w:color w:val="000000" w:themeColor="text1"/>
        </w:rPr>
        <w:t xml:space="preserve"> Hyland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2008</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Kuhi &amp;</w:t>
      </w:r>
      <w:r w:rsidRPr="005D0156">
        <w:rPr>
          <w:rFonts w:ascii="Times New Roman" w:eastAsia="Times New Roman" w:hAnsi="Times New Roman" w:cs="B Nazanin"/>
          <w:color w:val="000000" w:themeColor="text1"/>
          <w:sz w:val="24"/>
          <w:szCs w:val="24"/>
        </w:rPr>
        <w:t xml:space="preserve"> </w:t>
      </w:r>
      <w:r w:rsidRPr="005D0156">
        <w:rPr>
          <w:rFonts w:ascii="Times New Roman" w:eastAsia="Times New Roman" w:hAnsi="Times New Roman" w:cs="B Nazanin"/>
          <w:color w:val="000000" w:themeColor="text1"/>
        </w:rPr>
        <w:t>Mojood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2012</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Noorian &amp; Biria</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2010</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Sayah &amp; Hashemi 2014</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Yazdani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Sharifi &amp; Elyassi</w:t>
      </w:r>
      <w:r w:rsidRPr="005D0156">
        <w:rPr>
          <w:rFonts w:ascii="Times New Roman" w:eastAsia="Times New Roman" w:hAnsi="Times New Roman" w:cs="B Nazanin"/>
          <w:color w:val="000000" w:themeColor="text1"/>
          <w:sz w:val="24"/>
          <w:szCs w:val="24"/>
          <w:rtl/>
        </w:rPr>
        <w:t xml:space="preserve">، 2014) </w:t>
      </w:r>
      <w:r w:rsidR="002C49C2">
        <w:rPr>
          <w:rFonts w:ascii="Times New Roman" w:eastAsia="Times New Roman" w:hAnsi="Times New Roman" w:cs="B Nazanin"/>
          <w:color w:val="000000" w:themeColor="text1"/>
          <w:sz w:val="24"/>
          <w:szCs w:val="24"/>
          <w:rtl/>
        </w:rPr>
        <w:t>تاکنون</w:t>
      </w:r>
      <w:r w:rsidRPr="005D0156">
        <w:rPr>
          <w:rFonts w:ascii="Times New Roman" w:eastAsia="Times New Roman" w:hAnsi="Times New Roman" w:cs="B Nazanin"/>
          <w:color w:val="000000" w:themeColor="text1"/>
          <w:sz w:val="24"/>
          <w:szCs w:val="24"/>
          <w:rtl/>
        </w:rPr>
        <w:t xml:space="preserve"> در استفاده از نشانگرهای موضعی در متن </w:t>
      </w:r>
      <w:r w:rsidRPr="005D0156">
        <w:rPr>
          <w:rFonts w:ascii="Times New Roman" w:eastAsia="Times New Roman" w:hAnsi="Times New Roman" w:cs="B Nazanin"/>
          <w:color w:val="000000" w:themeColor="text1"/>
          <w:sz w:val="20"/>
          <w:szCs w:val="20"/>
        </w:rPr>
        <w:t>ELT</w:t>
      </w:r>
      <w:r w:rsidRPr="005D0156">
        <w:rPr>
          <w:rFonts w:ascii="Times New Roman" w:eastAsia="Times New Roman" w:hAnsi="Times New Roman" w:cs="B Nazanin"/>
          <w:color w:val="000000" w:themeColor="text1"/>
          <w:sz w:val="20"/>
          <w:szCs w:val="20"/>
          <w:rtl/>
        </w:rPr>
        <w:t xml:space="preserve"> </w:t>
      </w:r>
      <w:r w:rsidRPr="005D0156">
        <w:rPr>
          <w:rFonts w:ascii="Times New Roman" w:eastAsia="Times New Roman" w:hAnsi="Times New Roman" w:cs="B Nazanin"/>
          <w:color w:val="000000" w:themeColor="text1"/>
          <w:sz w:val="24"/>
          <w:szCs w:val="24"/>
          <w:rtl/>
        </w:rPr>
        <w:t xml:space="preserve">ایرانی تحقیق شد. به عنوان مثال، </w:t>
      </w:r>
      <w:r w:rsidRPr="005D0156">
        <w:rPr>
          <w:rFonts w:ascii="Times New Roman" w:eastAsia="Times New Roman" w:hAnsi="Times New Roman" w:cs="B Nazanin"/>
          <w:color w:val="000000" w:themeColor="text1"/>
        </w:rPr>
        <w:t>BabapourandKuhi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(2018) یک مطالعه را انجام داد تا </w:t>
      </w:r>
      <w:proofErr w:type="spellStart"/>
      <w:r w:rsidR="001604D1">
        <w:rPr>
          <w:rFonts w:ascii="Times New Roman" w:eastAsia="Times New Roman" w:hAnsi="Times New Roman" w:cs="B Nazanin"/>
          <w:color w:val="000000" w:themeColor="text1"/>
          <w:sz w:val="24"/>
          <w:szCs w:val="24"/>
          <w:rtl/>
        </w:rPr>
        <w:t>به‌طور</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متناقضی</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ستون‌های</w:t>
      </w:r>
      <w:proofErr w:type="spellEnd"/>
      <w:r w:rsidRPr="005D0156">
        <w:rPr>
          <w:rFonts w:ascii="Times New Roman" w:eastAsia="Times New Roman" w:hAnsi="Times New Roman" w:cs="B Nazanin"/>
          <w:color w:val="000000" w:themeColor="text1"/>
          <w:sz w:val="24"/>
          <w:szCs w:val="24"/>
          <w:rtl/>
        </w:rPr>
        <w:t xml:space="preserve"> دیدگاه </w:t>
      </w:r>
      <w:proofErr w:type="spellStart"/>
      <w:r w:rsidR="002C49C2">
        <w:rPr>
          <w:rFonts w:ascii="Times New Roman" w:eastAsia="Times New Roman" w:hAnsi="Times New Roman" w:cs="B Nazanin"/>
          <w:color w:val="000000" w:themeColor="text1"/>
          <w:sz w:val="24"/>
          <w:szCs w:val="24"/>
          <w:rtl/>
        </w:rPr>
        <w:t>روزنامه‌های</w:t>
      </w:r>
      <w:proofErr w:type="spellEnd"/>
      <w:r w:rsidRPr="005D0156">
        <w:rPr>
          <w:rFonts w:ascii="Times New Roman" w:eastAsia="Times New Roman" w:hAnsi="Times New Roman" w:cs="B Nazanin"/>
          <w:color w:val="000000" w:themeColor="text1"/>
          <w:sz w:val="24"/>
          <w:szCs w:val="24"/>
          <w:rtl/>
        </w:rPr>
        <w:t xml:space="preserve"> انگلیسی و فارسی را </w:t>
      </w:r>
      <w:r w:rsidR="002C49C2">
        <w:rPr>
          <w:rFonts w:ascii="Times New Roman" w:eastAsia="Times New Roman" w:hAnsi="Times New Roman" w:cs="B Nazanin"/>
          <w:color w:val="000000" w:themeColor="text1"/>
          <w:sz w:val="24"/>
          <w:szCs w:val="24"/>
          <w:rtl/>
        </w:rPr>
        <w:t>بر اساس</w:t>
      </w:r>
      <w:r w:rsidRPr="005D0156">
        <w:rPr>
          <w:rFonts w:ascii="Times New Roman" w:eastAsia="Times New Roman" w:hAnsi="Times New Roman" w:cs="B Nazanin"/>
          <w:color w:val="000000" w:themeColor="text1"/>
          <w:sz w:val="24"/>
          <w:szCs w:val="24"/>
          <w:rtl/>
        </w:rPr>
        <w:t xml:space="preserve"> فرکانس انواع نشانگرهای موضع تجزیه و تحلیل کند.</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14" w:name="_2bxclwvgd9n7" w:colFirst="0" w:colLast="0"/>
      <w:bookmarkEnd w:id="14"/>
      <w:proofErr w:type="spellStart"/>
      <w:r w:rsidRPr="005D0156">
        <w:rPr>
          <w:rFonts w:ascii="Times New Roman" w:eastAsia="Times New Roman" w:hAnsi="Times New Roman" w:cs="B Nazanin"/>
          <w:color w:val="000000" w:themeColor="text1"/>
          <w:sz w:val="24"/>
          <w:szCs w:val="24"/>
          <w:rtl/>
        </w:rPr>
        <w:lastRenderedPageBreak/>
        <w:t>سیاح</w:t>
      </w:r>
      <w:proofErr w:type="spellEnd"/>
      <w:r w:rsidRPr="005D0156">
        <w:rPr>
          <w:rFonts w:ascii="Times New Roman" w:eastAsia="Times New Roman" w:hAnsi="Times New Roman" w:cs="B Nazanin"/>
          <w:color w:val="000000" w:themeColor="text1"/>
          <w:sz w:val="24"/>
          <w:szCs w:val="24"/>
          <w:rtl/>
        </w:rPr>
        <w:t xml:space="preserve"> و هاشمی (2014) دو دستگاه خاص را به عنوان </w:t>
      </w:r>
      <w:proofErr w:type="spellStart"/>
      <w:r w:rsidR="002C49C2">
        <w:rPr>
          <w:rFonts w:ascii="Times New Roman" w:eastAsia="Times New Roman" w:hAnsi="Times New Roman" w:cs="B Nazanin"/>
          <w:color w:val="000000" w:themeColor="text1"/>
          <w:sz w:val="24"/>
          <w:szCs w:val="24"/>
          <w:rtl/>
        </w:rPr>
        <w:t>ویژگی‌های</w:t>
      </w:r>
      <w:proofErr w:type="spellEnd"/>
      <w:r w:rsidRPr="005D0156">
        <w:rPr>
          <w:rFonts w:ascii="Times New Roman" w:eastAsia="Times New Roman" w:hAnsi="Times New Roman" w:cs="B Nazanin"/>
          <w:color w:val="000000" w:themeColor="text1"/>
          <w:sz w:val="24"/>
          <w:szCs w:val="24"/>
          <w:rtl/>
        </w:rPr>
        <w:t xml:space="preserve"> موقعیت و تعامل بر اساس مدل </w:t>
      </w:r>
      <w:r w:rsidRPr="005D0156">
        <w:rPr>
          <w:rFonts w:ascii="Times New Roman" w:eastAsia="Times New Roman" w:hAnsi="Times New Roman" w:cs="B Nazanin"/>
          <w:color w:val="000000" w:themeColor="text1"/>
        </w:rPr>
        <w:t>Hyland's</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(2005) و </w:t>
      </w:r>
      <w:r w:rsidRPr="005D0156">
        <w:rPr>
          <w:rFonts w:ascii="Times New Roman" w:eastAsia="Times New Roman" w:hAnsi="Times New Roman" w:cs="B Nazanin"/>
          <w:color w:val="000000" w:themeColor="text1"/>
        </w:rPr>
        <w:t>Prince</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Frader</w:t>
      </w:r>
      <w:r w:rsidRPr="005D0156">
        <w:rPr>
          <w:rFonts w:ascii="Times New Roman" w:eastAsia="Times New Roman" w:hAnsi="Times New Roman" w:cs="B Nazanin"/>
          <w:color w:val="000000" w:themeColor="text1"/>
          <w:rtl/>
        </w:rPr>
        <w:t xml:space="preserve"> و </w:t>
      </w:r>
      <w:r w:rsidRPr="005D0156">
        <w:rPr>
          <w:rFonts w:ascii="Times New Roman" w:eastAsia="Times New Roman" w:hAnsi="Times New Roman" w:cs="B Nazanin"/>
          <w:color w:val="000000" w:themeColor="text1"/>
        </w:rPr>
        <w:t>Bosk</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(1982) را </w:t>
      </w:r>
      <w:proofErr w:type="spellStart"/>
      <w:r w:rsidR="002C49C2">
        <w:rPr>
          <w:rFonts w:ascii="Times New Roman" w:eastAsia="Times New Roman" w:hAnsi="Times New Roman" w:cs="B Nazanin"/>
          <w:color w:val="000000" w:themeColor="text1"/>
          <w:sz w:val="24"/>
          <w:szCs w:val="24"/>
          <w:rtl/>
        </w:rPr>
        <w:t>دسته‌بندی</w:t>
      </w:r>
      <w:proofErr w:type="spellEnd"/>
      <w:r w:rsidRPr="005D0156">
        <w:rPr>
          <w:rFonts w:ascii="Times New Roman" w:eastAsia="Times New Roman" w:hAnsi="Times New Roman" w:cs="B Nazanin"/>
          <w:color w:val="000000" w:themeColor="text1"/>
          <w:sz w:val="24"/>
          <w:szCs w:val="24"/>
          <w:rtl/>
        </w:rPr>
        <w:t xml:space="preserve"> و در مجلات علمی مختلف گفتمان </w:t>
      </w:r>
      <w:r w:rsidRPr="005D0156">
        <w:rPr>
          <w:rFonts w:ascii="Times New Roman" w:eastAsia="Times New Roman" w:hAnsi="Times New Roman" w:cs="B Nazanin"/>
          <w:color w:val="000000" w:themeColor="text1"/>
        </w:rPr>
        <w:t>ISI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و غیر </w:t>
      </w:r>
      <w:r w:rsidRPr="005D0156">
        <w:rPr>
          <w:rFonts w:ascii="Times New Roman" w:eastAsia="Times New Roman" w:hAnsi="Times New Roman" w:cs="B Nazanin"/>
          <w:color w:val="000000" w:themeColor="text1"/>
        </w:rPr>
        <w:t>ISI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مورد بررسی قرار دادند.</w:t>
      </w:r>
      <w:bookmarkStart w:id="15" w:name="_9s1qr86g052h" w:colFirst="0" w:colLast="0"/>
      <w:bookmarkEnd w:id="15"/>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نتایج </w:t>
      </w:r>
      <w:proofErr w:type="spellStart"/>
      <w:r w:rsidRPr="005D0156">
        <w:rPr>
          <w:rFonts w:ascii="Times New Roman" w:eastAsia="Times New Roman" w:hAnsi="Times New Roman" w:cs="B Nazanin"/>
          <w:color w:val="000000" w:themeColor="text1"/>
          <w:sz w:val="24"/>
          <w:szCs w:val="24"/>
          <w:rtl/>
        </w:rPr>
        <w:t>تحقیقاتشان</w:t>
      </w:r>
      <w:proofErr w:type="spellEnd"/>
      <w:r w:rsidRPr="005D0156">
        <w:rPr>
          <w:rFonts w:ascii="Times New Roman" w:eastAsia="Times New Roman" w:hAnsi="Times New Roman" w:cs="B Nazanin"/>
          <w:color w:val="000000" w:themeColor="text1"/>
          <w:sz w:val="24"/>
          <w:szCs w:val="24"/>
          <w:rtl/>
        </w:rPr>
        <w:t xml:space="preserve">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تفاوت‌های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قابل‌توجهی</w:t>
      </w:r>
      <w:proofErr w:type="spellEnd"/>
      <w:r w:rsidRPr="005D0156">
        <w:rPr>
          <w:rFonts w:ascii="Times New Roman" w:eastAsia="Times New Roman" w:hAnsi="Times New Roman" w:cs="B Nazanin"/>
          <w:color w:val="000000" w:themeColor="text1"/>
          <w:sz w:val="24"/>
          <w:szCs w:val="24"/>
          <w:rtl/>
        </w:rPr>
        <w:t xml:space="preserve"> بین مجلات </w:t>
      </w:r>
      <w:r w:rsidRPr="005D0156">
        <w:rPr>
          <w:rFonts w:ascii="Times New Roman" w:eastAsia="Times New Roman" w:hAnsi="Times New Roman" w:cs="B Nazanin"/>
          <w:color w:val="000000" w:themeColor="text1"/>
        </w:rPr>
        <w:t>ISI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و غیر </w:t>
      </w:r>
      <w:r w:rsidRPr="005D0156">
        <w:rPr>
          <w:rFonts w:ascii="Times New Roman" w:eastAsia="Times New Roman" w:hAnsi="Times New Roman" w:cs="B Nazanin"/>
          <w:color w:val="000000" w:themeColor="text1"/>
        </w:rPr>
        <w:t>ISI</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در </w:t>
      </w:r>
      <w:proofErr w:type="spellStart"/>
      <w:r w:rsidR="002C49C2">
        <w:rPr>
          <w:rFonts w:ascii="Times New Roman" w:eastAsia="Times New Roman" w:hAnsi="Times New Roman" w:cs="B Nazanin"/>
          <w:color w:val="000000" w:themeColor="text1"/>
          <w:sz w:val="24"/>
          <w:szCs w:val="24"/>
          <w:rtl/>
        </w:rPr>
        <w:t>ویژگی‌های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درحال‌توسعه</w:t>
      </w:r>
      <w:proofErr w:type="spellEnd"/>
      <w:r w:rsidRPr="005D0156">
        <w:rPr>
          <w:rFonts w:ascii="Times New Roman" w:eastAsia="Times New Roman" w:hAnsi="Times New Roman" w:cs="B Nazanin"/>
          <w:color w:val="000000" w:themeColor="text1"/>
          <w:sz w:val="24"/>
          <w:szCs w:val="24"/>
          <w:rtl/>
        </w:rPr>
        <w:t xml:space="preserve"> مانند</w:t>
      </w:r>
      <w:r w:rsidRPr="005D0156">
        <w:rPr>
          <w:rFonts w:ascii="Times New Roman" w:eastAsia="Times New Roman" w:hAnsi="Times New Roman" w:cs="B Nazanin" w:hint="cs"/>
          <w:color w:val="000000" w:themeColor="text1"/>
          <w:sz w:val="24"/>
          <w:szCs w:val="24"/>
          <w:rtl/>
        </w:rPr>
        <w:t xml:space="preserve"> تردید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ارجاع به خود</w:t>
      </w:r>
      <w:r w:rsidRPr="005D0156">
        <w:rPr>
          <w:rFonts w:ascii="Times New Roman" w:eastAsia="Times New Roman" w:hAnsi="Times New Roman" w:cs="B Nazanin"/>
          <w:color w:val="000000" w:themeColor="text1"/>
          <w:sz w:val="24"/>
          <w:szCs w:val="24"/>
          <w:rtl/>
        </w:rPr>
        <w:t xml:space="preserve"> و </w:t>
      </w:r>
      <w:r w:rsidR="008A71E4">
        <w:rPr>
          <w:rFonts w:ascii="Times New Roman" w:eastAsia="Times New Roman" w:hAnsi="Times New Roman" w:cs="B Nazanin"/>
          <w:color w:val="000000" w:themeColor="text1"/>
          <w:sz w:val="24"/>
          <w:szCs w:val="24"/>
          <w:rtl/>
        </w:rPr>
        <w:t>تجدیدنظر</w:t>
      </w:r>
      <w:r w:rsidRPr="005D0156">
        <w:rPr>
          <w:rFonts w:ascii="Times New Roman" w:eastAsia="Times New Roman" w:hAnsi="Times New Roman" w:cs="B Nazanin"/>
          <w:color w:val="000000" w:themeColor="text1"/>
          <w:sz w:val="24"/>
          <w:szCs w:val="24"/>
          <w:rtl/>
        </w:rPr>
        <w:t xml:space="preserve"> به دانش مشترک است.</w:t>
      </w:r>
      <w:r w:rsidRPr="005D0156">
        <w:rPr>
          <w:rFonts w:ascii="Times New Roman" w:eastAsia="Times New Roman" w:hAnsi="Times New Roman" w:cs="B Nazanin"/>
          <w:color w:val="000000" w:themeColor="text1"/>
          <w:sz w:val="24"/>
          <w:szCs w:val="24"/>
        </w:rPr>
        <w:t xml:space="preserve">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(2008)</w:t>
      </w:r>
      <w:bookmarkStart w:id="16" w:name="_p6yr6dp80t7j" w:colFirst="0" w:colLast="0"/>
      <w:bookmarkEnd w:id="16"/>
      <w:r w:rsidRPr="005D0156">
        <w:rPr>
          <w:rFonts w:ascii="Times New Roman" w:eastAsia="Times New Roman" w:hAnsi="Times New Roman" w:cs="B Nazanin" w:hint="cs"/>
          <w:color w:val="000000" w:themeColor="text1"/>
          <w:sz w:val="24"/>
          <w:szCs w:val="24"/>
          <w:rtl/>
        </w:rPr>
        <w:t xml:space="preserve"> تعداد 240</w:t>
      </w:r>
      <w:r w:rsidRPr="005D0156">
        <w:rPr>
          <w:rFonts w:ascii="Times New Roman" w:eastAsia="Times New Roman" w:hAnsi="Times New Roman" w:cs="B Nazanin"/>
          <w:color w:val="000000" w:themeColor="text1"/>
          <w:sz w:val="24"/>
          <w:szCs w:val="24"/>
          <w:rtl/>
        </w:rPr>
        <w:t xml:space="preserve"> مقاله پژوهشی را در هشت رشته مورد بررسی قرار داد تا</w:t>
      </w:r>
      <w:r w:rsidRPr="005D0156">
        <w:rPr>
          <w:rFonts w:ascii="Times New Roman" w:eastAsia="Times New Roman" w:hAnsi="Times New Roman" w:cs="B Nazanin" w:hint="cs"/>
          <w:color w:val="000000" w:themeColor="text1"/>
          <w:sz w:val="24"/>
          <w:szCs w:val="24"/>
          <w:rtl/>
        </w:rPr>
        <w:t xml:space="preserve"> ارجاع به خود</w:t>
      </w:r>
      <w:r w:rsidRPr="005D0156">
        <w:rPr>
          <w:rFonts w:ascii="Times New Roman" w:eastAsia="Times New Roman" w:hAnsi="Times New Roman" w:cs="B Nazanin"/>
          <w:color w:val="000000" w:themeColor="text1"/>
          <w:sz w:val="24"/>
          <w:szCs w:val="24"/>
          <w:rtl/>
        </w:rPr>
        <w:t xml:space="preserve"> و ضمایر مورد استفاده در </w:t>
      </w:r>
      <w:r w:rsidRPr="005D0156">
        <w:rPr>
          <w:rFonts w:ascii="Times New Roman" w:eastAsia="Times New Roman" w:hAnsi="Times New Roman" w:cs="B Nazanin" w:hint="cs"/>
          <w:color w:val="000000" w:themeColor="text1"/>
          <w:sz w:val="24"/>
          <w:szCs w:val="24"/>
          <w:rtl/>
        </w:rPr>
        <w:t xml:space="preserve">متن </w:t>
      </w:r>
      <w:r w:rsidRPr="005D0156">
        <w:rPr>
          <w:rFonts w:ascii="Times New Roman" w:eastAsia="Times New Roman" w:hAnsi="Times New Roman" w:cs="B Nazanin"/>
          <w:color w:val="000000" w:themeColor="text1"/>
          <w:sz w:val="24"/>
          <w:szCs w:val="24"/>
          <w:rtl/>
        </w:rPr>
        <w:t>را بررسی کند.</w:t>
      </w:r>
      <w:bookmarkStart w:id="17" w:name="_7zqj54tjeced" w:colFirst="0" w:colLast="0"/>
      <w:bookmarkEnd w:id="17"/>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او متوجه شد که ا</w:t>
      </w:r>
      <w:r w:rsidRPr="005D0156">
        <w:rPr>
          <w:rFonts w:ascii="Times New Roman" w:eastAsia="Times New Roman" w:hAnsi="Times New Roman" w:cs="B Nazanin" w:hint="cs"/>
          <w:color w:val="000000" w:themeColor="text1"/>
          <w:sz w:val="24"/>
          <w:szCs w:val="24"/>
          <w:rtl/>
        </w:rPr>
        <w:t>رجاع به خود</w:t>
      </w:r>
      <w:r w:rsidRPr="005D0156">
        <w:rPr>
          <w:rFonts w:ascii="Times New Roman" w:eastAsia="Times New Roman" w:hAnsi="Times New Roman" w:cs="B Nazanin"/>
          <w:color w:val="000000" w:themeColor="text1"/>
          <w:sz w:val="24"/>
          <w:szCs w:val="24"/>
          <w:rtl/>
        </w:rPr>
        <w:t xml:space="preserve"> و خواننده-ضمایر، که </w:t>
      </w:r>
      <w:proofErr w:type="spellStart"/>
      <w:r w:rsidR="008A71E4">
        <w:rPr>
          <w:rFonts w:ascii="Times New Roman" w:eastAsia="Times New Roman" w:hAnsi="Times New Roman" w:cs="B Nazanin"/>
          <w:color w:val="000000" w:themeColor="text1"/>
          <w:sz w:val="24"/>
          <w:szCs w:val="24"/>
          <w:rtl/>
        </w:rPr>
        <w:t>به‌طور</w:t>
      </w:r>
      <w:proofErr w:type="spellEnd"/>
      <w:r w:rsidRPr="005D0156">
        <w:rPr>
          <w:rFonts w:ascii="Times New Roman" w:eastAsia="Times New Roman" w:hAnsi="Times New Roman" w:cs="B Nazanin"/>
          <w:color w:val="000000" w:themeColor="text1"/>
          <w:sz w:val="24"/>
          <w:szCs w:val="24"/>
          <w:rtl/>
        </w:rPr>
        <w:t xml:space="preserve"> خاص شامل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بود، در علوم انسانی و علوم اجتماعی بیشتر بود، در </w:t>
      </w:r>
      <w:r w:rsidR="008A71E4">
        <w:rPr>
          <w:rFonts w:ascii="Times New Roman" w:eastAsia="Times New Roman" w:hAnsi="Times New Roman" w:cs="B Nazanin"/>
          <w:color w:val="000000" w:themeColor="text1"/>
          <w:sz w:val="24"/>
          <w:szCs w:val="24"/>
          <w:rtl/>
        </w:rPr>
        <w:t>حالی که</w:t>
      </w:r>
      <w:r w:rsidRPr="005D0156">
        <w:rPr>
          <w:rFonts w:ascii="Times New Roman" w:eastAsia="Times New Roman" w:hAnsi="Times New Roman" w:cs="B Nazanin"/>
          <w:color w:val="000000" w:themeColor="text1"/>
          <w:sz w:val="24"/>
          <w:szCs w:val="24"/>
          <w:rtl/>
        </w:rPr>
        <w:t xml:space="preserve"> دستورات تنها ویژگی تعاملی بود که بیشتر در </w:t>
      </w:r>
      <w:proofErr w:type="spellStart"/>
      <w:r w:rsidR="008A71E4">
        <w:rPr>
          <w:rFonts w:ascii="Times New Roman" w:eastAsia="Times New Roman" w:hAnsi="Times New Roman" w:cs="B Nazanin"/>
          <w:color w:val="000000" w:themeColor="text1"/>
          <w:sz w:val="24"/>
          <w:szCs w:val="24"/>
          <w:rtl/>
        </w:rPr>
        <w:t>رشته‌های</w:t>
      </w:r>
      <w:proofErr w:type="spellEnd"/>
      <w:r w:rsidRPr="005D0156">
        <w:rPr>
          <w:rFonts w:ascii="Times New Roman" w:eastAsia="Times New Roman" w:hAnsi="Times New Roman" w:cs="B Nazanin"/>
          <w:color w:val="000000" w:themeColor="text1"/>
          <w:sz w:val="24"/>
          <w:szCs w:val="24"/>
          <w:rtl/>
        </w:rPr>
        <w:t xml:space="preserve"> سخت یافت </w:t>
      </w:r>
      <w:proofErr w:type="spellStart"/>
      <w:r w:rsidR="008A71E4">
        <w:rPr>
          <w:rFonts w:ascii="Times New Roman" w:eastAsia="Times New Roman" w:hAnsi="Times New Roman" w:cs="B Nazanin"/>
          <w:color w:val="000000" w:themeColor="text1"/>
          <w:sz w:val="24"/>
          <w:szCs w:val="24"/>
          <w:rtl/>
        </w:rPr>
        <w:t>می‌شد</w:t>
      </w:r>
      <w:proofErr w:type="spellEnd"/>
      <w:r w:rsidRPr="005D0156">
        <w:rPr>
          <w:rFonts w:ascii="Times New Roman" w:eastAsia="Times New Roman" w:hAnsi="Times New Roman" w:cs="B Nazanin"/>
          <w:color w:val="000000" w:themeColor="text1"/>
          <w:sz w:val="24"/>
          <w:szCs w:val="24"/>
          <w:rtl/>
        </w:rPr>
        <w:t>.</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18" w:name="_ap4795aja4r3" w:colFirst="0" w:colLast="0"/>
      <w:bookmarkEnd w:id="18"/>
      <w:r w:rsidRPr="005D0156">
        <w:rPr>
          <w:rFonts w:ascii="Times New Roman" w:eastAsia="Times New Roman" w:hAnsi="Times New Roman" w:cs="B Nazanin"/>
          <w:color w:val="000000" w:themeColor="text1"/>
        </w:rPr>
        <w:t>Yazdani, Sharifiand Elyass</w:t>
      </w:r>
      <w:r w:rsidRPr="005D0156">
        <w:rPr>
          <w:rFonts w:ascii="Times New Roman" w:eastAsia="Times New Roman" w:hAnsi="Times New Roman" w:cs="B Nazanin"/>
          <w:color w:val="000000" w:themeColor="text1"/>
          <w:sz w:val="24"/>
          <w:szCs w:val="24"/>
        </w:rPr>
        <w:t>i</w:t>
      </w:r>
      <w:r w:rsidRPr="005D0156">
        <w:rPr>
          <w:rFonts w:ascii="Times New Roman" w:eastAsia="Times New Roman" w:hAnsi="Times New Roman" w:cs="B Nazanin"/>
          <w:color w:val="000000" w:themeColor="text1"/>
          <w:sz w:val="24"/>
          <w:szCs w:val="24"/>
          <w:rtl/>
        </w:rPr>
        <w:t xml:space="preserve"> (2014) نشانگرهای</w:t>
      </w:r>
      <w:r w:rsidR="007B640D">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فرایافت</w:t>
      </w:r>
      <w:proofErr w:type="spellEnd"/>
      <w:r w:rsidRPr="005D0156">
        <w:rPr>
          <w:rFonts w:ascii="Times New Roman" w:eastAsia="Times New Roman" w:hAnsi="Times New Roman" w:cs="B Nazanin"/>
          <w:color w:val="000000" w:themeColor="text1"/>
          <w:sz w:val="24"/>
          <w:szCs w:val="24"/>
          <w:rtl/>
        </w:rPr>
        <w:t xml:space="preserve"> تعاملی مورد استفاده در </w:t>
      </w:r>
      <w:r w:rsidRPr="005D0156">
        <w:rPr>
          <w:rFonts w:ascii="Times New Roman" w:eastAsia="Times New Roman" w:hAnsi="Times New Roman" w:cs="B Nazanin" w:hint="cs"/>
          <w:color w:val="000000" w:themeColor="text1"/>
          <w:sz w:val="24"/>
          <w:szCs w:val="24"/>
          <w:rtl/>
        </w:rPr>
        <w:t>اخبار</w:t>
      </w:r>
      <w:r w:rsidRPr="005D0156">
        <w:rPr>
          <w:rFonts w:ascii="Times New Roman" w:eastAsia="Times New Roman" w:hAnsi="Times New Roman" w:cs="B Nazanin"/>
          <w:color w:val="000000" w:themeColor="text1"/>
          <w:sz w:val="24"/>
          <w:szCs w:val="24"/>
          <w:rtl/>
        </w:rPr>
        <w:t xml:space="preserve"> انگلیسی و فارسی در مورد رویدادهای 11 سپتامبر را مورد بررسی قرار دادند.</w:t>
      </w:r>
      <w:bookmarkStart w:id="19" w:name="_6q6x86ppqsln" w:colFirst="0" w:colLast="0"/>
      <w:bookmarkStart w:id="20" w:name="_iwowwici3bkl" w:colFirst="0" w:colLast="0"/>
      <w:bookmarkEnd w:id="19"/>
      <w:bookmarkEnd w:id="20"/>
      <w:r w:rsidRPr="005D0156">
        <w:rPr>
          <w:rFonts w:ascii="Times New Roman" w:eastAsia="Times New Roman" w:hAnsi="Times New Roman" w:cs="B Nazanin" w:hint="cs"/>
          <w:color w:val="000000" w:themeColor="text1"/>
          <w:sz w:val="24"/>
          <w:szCs w:val="24"/>
          <w:rtl/>
        </w:rPr>
        <w:t xml:space="preserve"> تعداد 30</w:t>
      </w:r>
      <w:r w:rsidRPr="005D0156">
        <w:rPr>
          <w:rFonts w:ascii="Times New Roman" w:eastAsia="Times New Roman" w:hAnsi="Times New Roman" w:cs="B Nazanin"/>
          <w:color w:val="000000" w:themeColor="text1"/>
          <w:sz w:val="24"/>
          <w:szCs w:val="24"/>
          <w:rtl/>
        </w:rPr>
        <w:t xml:space="preserve"> گزارش خبری فارسی و انگلیسی به صورت تصادفی انتخاب و برای تجزیه و تحلیل </w:t>
      </w:r>
      <w:proofErr w:type="spellStart"/>
      <w:r w:rsidR="001604D1">
        <w:rPr>
          <w:rFonts w:ascii="Times New Roman" w:eastAsia="Times New Roman" w:hAnsi="Times New Roman" w:cs="B Nazanin"/>
          <w:color w:val="000000" w:themeColor="text1"/>
          <w:sz w:val="24"/>
          <w:szCs w:val="24"/>
          <w:rtl/>
        </w:rPr>
        <w:t>داده‌ها</w:t>
      </w:r>
      <w:r w:rsidRPr="005D0156">
        <w:rPr>
          <w:rFonts w:ascii="Times New Roman" w:eastAsia="Times New Roman" w:hAnsi="Times New Roman" w:cs="B Nazanin"/>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جمع‌آوری‌شده</w:t>
      </w:r>
      <w:proofErr w:type="spellEnd"/>
      <w:r w:rsidRPr="005D0156">
        <w:rPr>
          <w:rFonts w:ascii="Times New Roman" w:eastAsia="Times New Roman" w:hAnsi="Times New Roman" w:cs="B Nazanin"/>
          <w:color w:val="000000" w:themeColor="text1"/>
          <w:sz w:val="24"/>
          <w:szCs w:val="24"/>
          <w:rtl/>
        </w:rPr>
        <w:t xml:space="preserve"> از </w:t>
      </w:r>
      <w:proofErr w:type="spellStart"/>
      <w:r w:rsidR="008A71E4">
        <w:rPr>
          <w:rFonts w:ascii="Times New Roman" w:eastAsia="Times New Roman" w:hAnsi="Times New Roman" w:cs="B Nazanin"/>
          <w:color w:val="000000" w:themeColor="text1"/>
          <w:sz w:val="24"/>
          <w:szCs w:val="24"/>
          <w:rtl/>
        </w:rPr>
        <w:t>طبقه‌بندی</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rPr>
        <w:t>Hyland's</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(2008) استفاده شد.</w:t>
      </w:r>
      <w:bookmarkStart w:id="21" w:name="_ty7bv9rnp248" w:colFirst="0" w:colLast="0"/>
      <w:bookmarkEnd w:id="21"/>
      <w:r w:rsidRPr="005D0156">
        <w:rPr>
          <w:rFonts w:ascii="Times New Roman" w:eastAsia="Times New Roman" w:hAnsi="Times New Roman" w:cs="B Nazanin" w:hint="cs"/>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یافته‌های</w:t>
      </w:r>
      <w:proofErr w:type="spellEnd"/>
      <w:r w:rsidRPr="005D0156">
        <w:rPr>
          <w:rFonts w:ascii="Times New Roman" w:eastAsia="Times New Roman" w:hAnsi="Times New Roman" w:cs="B Nazanin"/>
          <w:color w:val="000000" w:themeColor="text1"/>
          <w:sz w:val="24"/>
          <w:szCs w:val="24"/>
          <w:rtl/>
        </w:rPr>
        <w:t xml:space="preserve"> این تحقیق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که </w:t>
      </w:r>
      <w:proofErr w:type="spellStart"/>
      <w:r w:rsidR="008A71E4">
        <w:rPr>
          <w:rFonts w:ascii="Times New Roman" w:eastAsia="Times New Roman" w:hAnsi="Times New Roman" w:cs="B Nazanin"/>
          <w:color w:val="000000" w:themeColor="text1"/>
          <w:sz w:val="24"/>
          <w:szCs w:val="24"/>
          <w:rtl/>
        </w:rPr>
        <w:t>روزنامه‌نگاران</w:t>
      </w:r>
      <w:proofErr w:type="spellEnd"/>
      <w:r w:rsidRPr="005D0156">
        <w:rPr>
          <w:rFonts w:ascii="Times New Roman" w:eastAsia="Times New Roman" w:hAnsi="Times New Roman" w:cs="B Nazanin"/>
          <w:color w:val="000000" w:themeColor="text1"/>
          <w:sz w:val="24"/>
          <w:szCs w:val="24"/>
          <w:rtl/>
        </w:rPr>
        <w:t xml:space="preserve"> آمریکایی از </w:t>
      </w:r>
      <w:proofErr w:type="spellStart"/>
      <w:r w:rsidRPr="005D0156">
        <w:rPr>
          <w:rFonts w:ascii="Times New Roman" w:eastAsia="Times New Roman" w:hAnsi="Times New Roman" w:cs="B Nazanin"/>
          <w:color w:val="000000" w:themeColor="text1"/>
          <w:sz w:val="24"/>
          <w:szCs w:val="24"/>
          <w:rtl/>
        </w:rPr>
        <w:t>نشانه‌های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فرایافت</w:t>
      </w:r>
      <w:proofErr w:type="spellEnd"/>
      <w:r w:rsidRPr="005D0156">
        <w:rPr>
          <w:rFonts w:ascii="Times New Roman" w:eastAsia="Times New Roman" w:hAnsi="Times New Roman" w:cs="B Nazanin"/>
          <w:color w:val="000000" w:themeColor="text1"/>
          <w:sz w:val="24"/>
          <w:szCs w:val="24"/>
          <w:rtl/>
        </w:rPr>
        <w:t xml:space="preserve"> تعاملی بیشتر</w:t>
      </w:r>
      <w:r w:rsidR="007B640D">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از </w:t>
      </w:r>
      <w:proofErr w:type="spellStart"/>
      <w:r w:rsidR="008A71E4">
        <w:rPr>
          <w:rFonts w:ascii="Times New Roman" w:eastAsia="Times New Roman" w:hAnsi="Times New Roman" w:cs="B Nazanin"/>
          <w:color w:val="000000" w:themeColor="text1"/>
          <w:sz w:val="24"/>
          <w:szCs w:val="24"/>
          <w:rtl/>
        </w:rPr>
        <w:t>روزنامه‌نگاران</w:t>
      </w:r>
      <w:proofErr w:type="spellEnd"/>
      <w:r w:rsidRPr="005D0156">
        <w:rPr>
          <w:rFonts w:ascii="Times New Roman" w:eastAsia="Times New Roman" w:hAnsi="Times New Roman" w:cs="B Nazanin"/>
          <w:color w:val="000000" w:themeColor="text1"/>
          <w:sz w:val="24"/>
          <w:szCs w:val="24"/>
          <w:rtl/>
        </w:rPr>
        <w:t xml:space="preserve"> ایرانی استفاده </w:t>
      </w:r>
      <w:proofErr w:type="spellStart"/>
      <w:r w:rsidR="008A71E4">
        <w:rPr>
          <w:rFonts w:ascii="Times New Roman" w:eastAsia="Times New Roman" w:hAnsi="Times New Roman" w:cs="B Nazanin"/>
          <w:color w:val="000000" w:themeColor="text1"/>
          <w:sz w:val="24"/>
          <w:szCs w:val="24"/>
          <w:rtl/>
        </w:rPr>
        <w:t>می‌کنند</w:t>
      </w:r>
      <w:proofErr w:type="spellEnd"/>
      <w:r w:rsidRPr="005D0156">
        <w:rPr>
          <w:rFonts w:ascii="Times New Roman" w:eastAsia="Times New Roman" w:hAnsi="Times New Roman" w:cs="B Nazanin"/>
          <w:color w:val="000000" w:themeColor="text1"/>
          <w:sz w:val="24"/>
          <w:szCs w:val="24"/>
          <w:rtl/>
        </w:rPr>
        <w:t>.</w:t>
      </w:r>
      <w:bookmarkStart w:id="22" w:name="_erqvyxisjes" w:colFirst="0" w:colLast="0"/>
      <w:bookmarkEnd w:id="22"/>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علاوه بر این، </w:t>
      </w:r>
      <w:proofErr w:type="spellStart"/>
      <w:r w:rsidR="008A71E4">
        <w:rPr>
          <w:rFonts w:ascii="Times New Roman" w:eastAsia="Times New Roman" w:hAnsi="Times New Roman" w:cs="B Nazanin"/>
          <w:color w:val="000000" w:themeColor="text1"/>
          <w:sz w:val="24"/>
          <w:szCs w:val="24"/>
          <w:rtl/>
        </w:rPr>
        <w:t>روزنامه‌نگاران</w:t>
      </w:r>
      <w:proofErr w:type="spellEnd"/>
      <w:r w:rsidRPr="005D0156">
        <w:rPr>
          <w:rFonts w:ascii="Times New Roman" w:eastAsia="Times New Roman" w:hAnsi="Times New Roman" w:cs="B Nazanin"/>
          <w:color w:val="000000" w:themeColor="text1"/>
          <w:sz w:val="24"/>
          <w:szCs w:val="24"/>
          <w:rtl/>
        </w:rPr>
        <w:t xml:space="preserve"> ایرانی تمایل زیادی به استفاده از </w:t>
      </w:r>
      <w:proofErr w:type="spellStart"/>
      <w:r w:rsidR="008A71E4">
        <w:rPr>
          <w:rFonts w:ascii="Times New Roman" w:eastAsia="Times New Roman" w:hAnsi="Times New Roman" w:cs="B Nazanin"/>
          <w:color w:val="000000" w:themeColor="text1"/>
          <w:sz w:val="24"/>
          <w:szCs w:val="24"/>
          <w:rtl/>
        </w:rPr>
        <w:t>نشانه‌های</w:t>
      </w:r>
      <w:proofErr w:type="spellEnd"/>
      <w:r w:rsidRPr="005D0156">
        <w:rPr>
          <w:rFonts w:ascii="Times New Roman" w:eastAsia="Times New Roman" w:hAnsi="Times New Roman" w:cs="B Nazanin" w:hint="cs"/>
          <w:color w:val="000000" w:themeColor="text1"/>
          <w:sz w:val="24"/>
          <w:szCs w:val="24"/>
          <w:rtl/>
        </w:rPr>
        <w:t xml:space="preserve"> ارجاع به خود</w:t>
      </w:r>
      <w:r w:rsidRPr="005D0156">
        <w:rPr>
          <w:rFonts w:ascii="Times New Roman" w:eastAsia="Times New Roman" w:hAnsi="Times New Roman" w:cs="B Nazanin"/>
          <w:color w:val="000000" w:themeColor="text1"/>
          <w:sz w:val="24"/>
          <w:szCs w:val="24"/>
          <w:rtl/>
        </w:rPr>
        <w:t xml:space="preserve"> و تعامل نداشتند.</w:t>
      </w:r>
    </w:p>
    <w:p w:rsidR="007C35F3" w:rsidRPr="005D0156" w:rsidRDefault="007C35F3" w:rsidP="007B640D">
      <w:pPr>
        <w:spacing w:line="276" w:lineRule="auto"/>
        <w:jc w:val="both"/>
        <w:rPr>
          <w:rFonts w:cs="B Nazanin"/>
          <w:color w:val="000000" w:themeColor="text1"/>
          <w:rtl/>
        </w:rPr>
      </w:pPr>
      <w:bookmarkStart w:id="23" w:name="_3m9xal824ouh" w:colFirst="0" w:colLast="0"/>
      <w:bookmarkEnd w:id="23"/>
      <w:r w:rsidRPr="005D0156">
        <w:rPr>
          <w:rFonts w:cs="B Nazanin"/>
          <w:color w:val="000000" w:themeColor="text1"/>
          <w:rtl/>
        </w:rPr>
        <w:t xml:space="preserve">هدف از مطالعه حاضر بررسی میزان تائید </w:t>
      </w:r>
      <w:r w:rsidRPr="005D0156">
        <w:rPr>
          <w:rFonts w:cs="B Nazanin" w:hint="cs"/>
          <w:color w:val="000000" w:themeColor="text1"/>
          <w:rtl/>
        </w:rPr>
        <w:t>دانشجویان</w:t>
      </w:r>
      <w:r w:rsidRPr="005D0156">
        <w:rPr>
          <w:rFonts w:cs="B Nazanin"/>
          <w:color w:val="000000" w:themeColor="text1"/>
          <w:rtl/>
        </w:rPr>
        <w:t xml:space="preserve"> دکترای </w:t>
      </w:r>
      <w:r w:rsidRPr="005D0156">
        <w:rPr>
          <w:rFonts w:cs="B Nazanin"/>
          <w:color w:val="000000" w:themeColor="text1"/>
        </w:rPr>
        <w:t>TEFL</w:t>
      </w:r>
      <w:r w:rsidRPr="005D0156">
        <w:rPr>
          <w:rFonts w:cs="B Nazanin"/>
          <w:color w:val="000000" w:themeColor="text1"/>
          <w:rtl/>
        </w:rPr>
        <w:t xml:space="preserve"> است که در زمینه نوشتن </w:t>
      </w:r>
      <w:r w:rsidR="008A71E4">
        <w:rPr>
          <w:rFonts w:cs="B Nazanin"/>
          <w:color w:val="000000" w:themeColor="text1"/>
          <w:rtl/>
        </w:rPr>
        <w:t>پایان‌نامه‌های</w:t>
      </w:r>
      <w:r w:rsidRPr="005D0156">
        <w:rPr>
          <w:rFonts w:cs="B Nazanin"/>
          <w:color w:val="000000" w:themeColor="text1"/>
          <w:rtl/>
        </w:rPr>
        <w:t xml:space="preserve"> خود، </w:t>
      </w:r>
      <w:r w:rsidR="001604D1">
        <w:rPr>
          <w:rFonts w:cs="B Nazanin"/>
          <w:color w:val="000000" w:themeColor="text1"/>
          <w:rtl/>
        </w:rPr>
        <w:t>موضع‌گیری</w:t>
      </w:r>
      <w:r w:rsidRPr="005D0156">
        <w:rPr>
          <w:rFonts w:cs="B Nazanin"/>
          <w:color w:val="000000" w:themeColor="text1"/>
          <w:rtl/>
        </w:rPr>
        <w:t xml:space="preserve"> و مشارکت دارند.</w:t>
      </w:r>
      <w:bookmarkStart w:id="24" w:name="_yjaa15kzulvq" w:colFirst="0" w:colLast="0"/>
      <w:bookmarkEnd w:id="24"/>
      <w:r w:rsidRPr="005D0156">
        <w:rPr>
          <w:rFonts w:cs="B Nazanin" w:hint="cs"/>
          <w:color w:val="000000" w:themeColor="text1"/>
          <w:rtl/>
        </w:rPr>
        <w:t xml:space="preserve"> </w:t>
      </w:r>
      <w:r w:rsidRPr="005D0156">
        <w:rPr>
          <w:rFonts w:cs="B Nazanin"/>
          <w:color w:val="000000" w:themeColor="text1"/>
          <w:rtl/>
        </w:rPr>
        <w:t xml:space="preserve">مروری بر مطالعات قبلی (به عنوان مثال </w:t>
      </w:r>
      <w:proofErr w:type="spellStart"/>
      <w:r w:rsidRPr="005D0156">
        <w:rPr>
          <w:rFonts w:cs="B Nazanin"/>
          <w:color w:val="000000" w:themeColor="text1"/>
          <w:sz w:val="22"/>
          <w:szCs w:val="22"/>
        </w:rPr>
        <w:t>Babapour</w:t>
      </w:r>
      <w:proofErr w:type="spellEnd"/>
      <w:r w:rsidRPr="005D0156">
        <w:rPr>
          <w:rFonts w:cs="B Nazanin"/>
          <w:color w:val="000000" w:themeColor="text1"/>
          <w:sz w:val="22"/>
          <w:szCs w:val="22"/>
        </w:rPr>
        <w:t xml:space="preserve"> &amp;</w:t>
      </w:r>
      <w:r w:rsidRPr="005D0156">
        <w:rPr>
          <w:rFonts w:cs="B Nazanin"/>
          <w:color w:val="000000" w:themeColor="text1"/>
        </w:rPr>
        <w:t xml:space="preserve"> </w:t>
      </w:r>
      <w:proofErr w:type="spellStart"/>
      <w:r w:rsidRPr="005D0156">
        <w:rPr>
          <w:rFonts w:cs="B Nazanin"/>
          <w:color w:val="000000" w:themeColor="text1"/>
          <w:sz w:val="22"/>
          <w:szCs w:val="22"/>
        </w:rPr>
        <w:t>Kuhi</w:t>
      </w:r>
      <w:proofErr w:type="spellEnd"/>
      <w:r w:rsidRPr="005D0156">
        <w:rPr>
          <w:rFonts w:cs="B Nazanin"/>
          <w:color w:val="000000" w:themeColor="text1"/>
          <w:sz w:val="22"/>
          <w:szCs w:val="22"/>
          <w:rtl/>
        </w:rPr>
        <w:t xml:space="preserve">، </w:t>
      </w:r>
      <w:r w:rsidRPr="005D0156">
        <w:rPr>
          <w:rFonts w:cs="B Nazanin"/>
          <w:color w:val="000000" w:themeColor="text1"/>
          <w:sz w:val="22"/>
          <w:szCs w:val="22"/>
        </w:rPr>
        <w:t>2018</w:t>
      </w:r>
      <w:r w:rsidRPr="005D0156">
        <w:rPr>
          <w:rFonts w:cs="B Nazanin"/>
          <w:color w:val="000000" w:themeColor="text1"/>
          <w:sz w:val="22"/>
          <w:szCs w:val="22"/>
          <w:rtl/>
        </w:rPr>
        <w:t xml:space="preserve">، </w:t>
      </w:r>
      <w:r w:rsidRPr="005D0156">
        <w:rPr>
          <w:rFonts w:cs="B Nazanin"/>
          <w:color w:val="000000" w:themeColor="text1"/>
          <w:sz w:val="22"/>
          <w:szCs w:val="22"/>
        </w:rPr>
        <w:t>Hyland</w:t>
      </w:r>
      <w:r w:rsidRPr="005D0156">
        <w:rPr>
          <w:rFonts w:cs="B Nazanin"/>
          <w:color w:val="000000" w:themeColor="text1"/>
          <w:sz w:val="22"/>
          <w:szCs w:val="22"/>
          <w:rtl/>
        </w:rPr>
        <w:t xml:space="preserve">، </w:t>
      </w:r>
      <w:r w:rsidRPr="005D0156">
        <w:rPr>
          <w:rFonts w:cs="B Nazanin"/>
          <w:color w:val="000000" w:themeColor="text1"/>
          <w:sz w:val="22"/>
          <w:szCs w:val="22"/>
        </w:rPr>
        <w:t>2008</w:t>
      </w:r>
      <w:r w:rsidRPr="005D0156">
        <w:rPr>
          <w:rFonts w:cs="B Nazanin"/>
          <w:color w:val="000000" w:themeColor="text1"/>
          <w:sz w:val="22"/>
          <w:szCs w:val="22"/>
          <w:rtl/>
        </w:rPr>
        <w:t xml:space="preserve">، </w:t>
      </w:r>
      <w:proofErr w:type="spellStart"/>
      <w:r w:rsidRPr="005D0156">
        <w:rPr>
          <w:rFonts w:cs="B Nazanin"/>
          <w:color w:val="000000" w:themeColor="text1"/>
          <w:sz w:val="22"/>
          <w:szCs w:val="22"/>
        </w:rPr>
        <w:t>Kuhi</w:t>
      </w:r>
      <w:proofErr w:type="spellEnd"/>
      <w:r w:rsidRPr="005D0156">
        <w:rPr>
          <w:rFonts w:cs="B Nazanin"/>
          <w:color w:val="000000" w:themeColor="text1"/>
          <w:sz w:val="22"/>
          <w:szCs w:val="22"/>
        </w:rPr>
        <w:t xml:space="preserve"> &amp; </w:t>
      </w:r>
      <w:proofErr w:type="spellStart"/>
      <w:r w:rsidRPr="005D0156">
        <w:rPr>
          <w:rFonts w:cs="B Nazanin"/>
          <w:color w:val="000000" w:themeColor="text1"/>
          <w:sz w:val="22"/>
          <w:szCs w:val="22"/>
        </w:rPr>
        <w:t>Mojood</w:t>
      </w:r>
      <w:proofErr w:type="spellEnd"/>
      <w:r w:rsidRPr="005D0156">
        <w:rPr>
          <w:rFonts w:cs="B Nazanin"/>
          <w:color w:val="000000" w:themeColor="text1"/>
          <w:sz w:val="22"/>
          <w:szCs w:val="22"/>
          <w:rtl/>
        </w:rPr>
        <w:t xml:space="preserve">، </w:t>
      </w:r>
      <w:r w:rsidRPr="005D0156">
        <w:rPr>
          <w:rFonts w:cs="B Nazanin"/>
          <w:color w:val="000000" w:themeColor="text1"/>
          <w:sz w:val="22"/>
          <w:szCs w:val="22"/>
        </w:rPr>
        <w:t>2012</w:t>
      </w:r>
      <w:r w:rsidRPr="005D0156">
        <w:rPr>
          <w:rFonts w:cs="B Nazanin"/>
          <w:color w:val="000000" w:themeColor="text1"/>
          <w:sz w:val="22"/>
          <w:szCs w:val="22"/>
          <w:rtl/>
        </w:rPr>
        <w:t xml:space="preserve">؛ </w:t>
      </w:r>
      <w:proofErr w:type="spellStart"/>
      <w:r w:rsidRPr="005D0156">
        <w:rPr>
          <w:rFonts w:cs="B Nazanin"/>
          <w:color w:val="000000" w:themeColor="text1"/>
          <w:sz w:val="22"/>
          <w:szCs w:val="22"/>
        </w:rPr>
        <w:t>Noorian</w:t>
      </w:r>
      <w:proofErr w:type="spellEnd"/>
      <w:r w:rsidRPr="005D0156">
        <w:rPr>
          <w:rFonts w:cs="B Nazanin"/>
          <w:color w:val="000000" w:themeColor="text1"/>
          <w:sz w:val="22"/>
          <w:szCs w:val="22"/>
        </w:rPr>
        <w:t xml:space="preserve"> &amp; </w:t>
      </w:r>
      <w:proofErr w:type="spellStart"/>
      <w:r w:rsidRPr="005D0156">
        <w:rPr>
          <w:rFonts w:cs="B Nazanin"/>
          <w:color w:val="000000" w:themeColor="text1"/>
          <w:sz w:val="22"/>
          <w:szCs w:val="22"/>
        </w:rPr>
        <w:t>Biria</w:t>
      </w:r>
      <w:proofErr w:type="spellEnd"/>
      <w:r w:rsidRPr="005D0156">
        <w:rPr>
          <w:rFonts w:cs="B Nazanin"/>
          <w:color w:val="000000" w:themeColor="text1"/>
          <w:sz w:val="22"/>
          <w:szCs w:val="22"/>
          <w:rtl/>
        </w:rPr>
        <w:t xml:space="preserve">، </w:t>
      </w:r>
      <w:r w:rsidRPr="005D0156">
        <w:rPr>
          <w:rFonts w:cs="B Nazanin"/>
          <w:color w:val="000000" w:themeColor="text1"/>
          <w:sz w:val="22"/>
          <w:szCs w:val="22"/>
        </w:rPr>
        <w:t>2010</w:t>
      </w:r>
      <w:r w:rsidRPr="005D0156">
        <w:rPr>
          <w:rFonts w:cs="B Nazanin"/>
          <w:color w:val="000000" w:themeColor="text1"/>
          <w:sz w:val="22"/>
          <w:szCs w:val="22"/>
          <w:rtl/>
        </w:rPr>
        <w:t xml:space="preserve">؛ </w:t>
      </w:r>
      <w:proofErr w:type="spellStart"/>
      <w:r w:rsidRPr="005D0156">
        <w:rPr>
          <w:rFonts w:cs="B Nazanin"/>
          <w:color w:val="000000" w:themeColor="text1"/>
          <w:sz w:val="22"/>
          <w:szCs w:val="22"/>
        </w:rPr>
        <w:t>Sayah</w:t>
      </w:r>
      <w:proofErr w:type="spellEnd"/>
      <w:r w:rsidRPr="005D0156">
        <w:rPr>
          <w:rFonts w:cs="B Nazanin"/>
          <w:color w:val="000000" w:themeColor="text1"/>
          <w:sz w:val="22"/>
          <w:szCs w:val="22"/>
        </w:rPr>
        <w:t xml:space="preserve"> &amp; </w:t>
      </w:r>
      <w:proofErr w:type="spellStart"/>
      <w:r w:rsidRPr="005D0156">
        <w:rPr>
          <w:rFonts w:cs="B Nazanin"/>
          <w:color w:val="000000" w:themeColor="text1"/>
          <w:sz w:val="22"/>
          <w:szCs w:val="22"/>
        </w:rPr>
        <w:t>Hashemi</w:t>
      </w:r>
      <w:proofErr w:type="spellEnd"/>
      <w:r w:rsidRPr="005D0156">
        <w:rPr>
          <w:rFonts w:cs="B Nazanin"/>
          <w:color w:val="000000" w:themeColor="text1"/>
          <w:sz w:val="22"/>
          <w:szCs w:val="22"/>
        </w:rPr>
        <w:t xml:space="preserve"> 2014</w:t>
      </w:r>
      <w:r w:rsidRPr="005D0156">
        <w:rPr>
          <w:rFonts w:cs="B Nazanin"/>
          <w:color w:val="000000" w:themeColor="text1"/>
          <w:sz w:val="22"/>
          <w:szCs w:val="22"/>
          <w:rtl/>
        </w:rPr>
        <w:t xml:space="preserve">؛ </w:t>
      </w:r>
      <w:proofErr w:type="spellStart"/>
      <w:r w:rsidRPr="005D0156">
        <w:rPr>
          <w:rFonts w:cs="B Nazanin"/>
          <w:color w:val="000000" w:themeColor="text1"/>
          <w:sz w:val="22"/>
          <w:szCs w:val="22"/>
        </w:rPr>
        <w:t>Yazdani</w:t>
      </w:r>
      <w:proofErr w:type="spellEnd"/>
      <w:r w:rsidRPr="005D0156">
        <w:rPr>
          <w:rFonts w:cs="B Nazanin"/>
          <w:color w:val="000000" w:themeColor="text1"/>
          <w:sz w:val="22"/>
          <w:szCs w:val="22"/>
          <w:rtl/>
        </w:rPr>
        <w:t xml:space="preserve">، </w:t>
      </w:r>
      <w:proofErr w:type="spellStart"/>
      <w:r w:rsidRPr="005D0156">
        <w:rPr>
          <w:rFonts w:cs="B Nazanin"/>
          <w:color w:val="000000" w:themeColor="text1"/>
          <w:sz w:val="22"/>
          <w:szCs w:val="22"/>
        </w:rPr>
        <w:t>Sharifi</w:t>
      </w:r>
      <w:proofErr w:type="spellEnd"/>
      <w:r w:rsidRPr="005D0156">
        <w:rPr>
          <w:rFonts w:cs="B Nazanin"/>
          <w:color w:val="000000" w:themeColor="text1"/>
          <w:sz w:val="22"/>
          <w:szCs w:val="22"/>
        </w:rPr>
        <w:t xml:space="preserve"> &amp; </w:t>
      </w:r>
      <w:proofErr w:type="spellStart"/>
      <w:r w:rsidRPr="005D0156">
        <w:rPr>
          <w:rFonts w:cs="B Nazanin"/>
          <w:color w:val="000000" w:themeColor="text1"/>
          <w:sz w:val="22"/>
          <w:szCs w:val="22"/>
        </w:rPr>
        <w:t>Elyassi</w:t>
      </w:r>
      <w:proofErr w:type="spellEnd"/>
      <w:r w:rsidRPr="005D0156">
        <w:rPr>
          <w:rFonts w:cs="B Nazanin"/>
          <w:color w:val="000000" w:themeColor="text1"/>
          <w:sz w:val="22"/>
          <w:szCs w:val="22"/>
          <w:rtl/>
        </w:rPr>
        <w:t xml:space="preserve">، </w:t>
      </w:r>
      <w:r w:rsidR="007B640D">
        <w:rPr>
          <w:rFonts w:cs="B Nazanin"/>
          <w:color w:val="000000" w:themeColor="text1"/>
          <w:rtl/>
        </w:rPr>
        <w:t>2014)</w:t>
      </w:r>
      <w:r w:rsidRPr="005D0156">
        <w:rPr>
          <w:rFonts w:cs="B Nazanin"/>
          <w:color w:val="000000" w:themeColor="text1"/>
          <w:rtl/>
        </w:rPr>
        <w:t xml:space="preserve"> نشان </w:t>
      </w:r>
      <w:r w:rsidR="002C49C2">
        <w:rPr>
          <w:rFonts w:cs="B Nazanin"/>
          <w:color w:val="000000" w:themeColor="text1"/>
          <w:rtl/>
        </w:rPr>
        <w:t>می‌دهد</w:t>
      </w:r>
      <w:r w:rsidRPr="005D0156">
        <w:rPr>
          <w:rFonts w:cs="B Nazanin"/>
          <w:color w:val="000000" w:themeColor="text1"/>
          <w:rtl/>
        </w:rPr>
        <w:t xml:space="preserve">، هیچ </w:t>
      </w:r>
      <w:r w:rsidR="008A71E4">
        <w:rPr>
          <w:rFonts w:cs="B Nazanin"/>
          <w:color w:val="000000" w:themeColor="text1"/>
          <w:rtl/>
        </w:rPr>
        <w:t>مطالعه‌ای</w:t>
      </w:r>
      <w:r w:rsidRPr="005D0156">
        <w:rPr>
          <w:rFonts w:cs="B Nazanin"/>
          <w:color w:val="000000" w:themeColor="text1"/>
          <w:rtl/>
        </w:rPr>
        <w:t xml:space="preserve"> تا به امروز،</w:t>
      </w:r>
      <w:r w:rsidRPr="005D0156">
        <w:rPr>
          <w:rFonts w:cs="B Nazanin" w:hint="cs"/>
          <w:color w:val="000000" w:themeColor="text1"/>
          <w:rtl/>
        </w:rPr>
        <w:t xml:space="preserve"> </w:t>
      </w:r>
      <w:r w:rsidR="008A71E4">
        <w:rPr>
          <w:rFonts w:cs="B Nazanin" w:hint="cs"/>
          <w:color w:val="000000" w:themeColor="text1"/>
          <w:rtl/>
        </w:rPr>
        <w:t>تا جایی</w:t>
      </w:r>
      <w:r w:rsidRPr="005D0156">
        <w:rPr>
          <w:rFonts w:cs="B Nazanin" w:hint="cs"/>
          <w:color w:val="000000" w:themeColor="text1"/>
          <w:rtl/>
        </w:rPr>
        <w:t xml:space="preserve"> که </w:t>
      </w:r>
      <w:r w:rsidR="002C49C2">
        <w:rPr>
          <w:rFonts w:cs="B Nazanin" w:hint="cs"/>
          <w:color w:val="000000" w:themeColor="text1"/>
          <w:rtl/>
        </w:rPr>
        <w:t>محققین</w:t>
      </w:r>
      <w:r w:rsidRPr="005D0156">
        <w:rPr>
          <w:rFonts w:cs="B Nazanin" w:hint="cs"/>
          <w:color w:val="000000" w:themeColor="text1"/>
          <w:rtl/>
        </w:rPr>
        <w:t xml:space="preserve"> </w:t>
      </w:r>
      <w:r w:rsidR="008A71E4">
        <w:rPr>
          <w:rFonts w:cs="B Nazanin" w:hint="cs"/>
          <w:color w:val="000000" w:themeColor="text1"/>
          <w:rtl/>
        </w:rPr>
        <w:t>از آن</w:t>
      </w:r>
      <w:r w:rsidRPr="005D0156">
        <w:rPr>
          <w:rFonts w:cs="B Nazanin" w:hint="cs"/>
          <w:color w:val="000000" w:themeColor="text1"/>
          <w:rtl/>
        </w:rPr>
        <w:t xml:space="preserve"> اطلاع دارند،</w:t>
      </w:r>
      <w:r w:rsidRPr="005D0156">
        <w:rPr>
          <w:rFonts w:cs="B Nazanin"/>
          <w:color w:val="000000" w:themeColor="text1"/>
          <w:rtl/>
        </w:rPr>
        <w:t xml:space="preserve"> میزان</w:t>
      </w:r>
      <w:r w:rsidRPr="005D0156">
        <w:rPr>
          <w:rFonts w:cs="B Nazanin" w:hint="cs"/>
          <w:color w:val="000000" w:themeColor="text1"/>
          <w:rtl/>
        </w:rPr>
        <w:t xml:space="preserve"> درگیری دانشجویان</w:t>
      </w:r>
      <w:r w:rsidRPr="005D0156">
        <w:rPr>
          <w:rFonts w:cs="B Nazanin"/>
          <w:color w:val="000000" w:themeColor="text1"/>
          <w:rtl/>
        </w:rPr>
        <w:t xml:space="preserve"> دکترای </w:t>
      </w:r>
      <w:r w:rsidRPr="005D0156">
        <w:rPr>
          <w:rFonts w:cs="B Nazanin"/>
          <w:color w:val="000000" w:themeColor="text1"/>
          <w:sz w:val="22"/>
          <w:szCs w:val="22"/>
        </w:rPr>
        <w:t>TEFL</w:t>
      </w:r>
      <w:r w:rsidRPr="005D0156">
        <w:rPr>
          <w:rFonts w:cs="B Nazanin"/>
          <w:color w:val="000000" w:themeColor="text1"/>
          <w:sz w:val="22"/>
          <w:szCs w:val="22"/>
          <w:rtl/>
        </w:rPr>
        <w:t xml:space="preserve"> </w:t>
      </w:r>
      <w:r w:rsidRPr="005D0156">
        <w:rPr>
          <w:rFonts w:cs="B Nazanin"/>
          <w:color w:val="000000" w:themeColor="text1"/>
          <w:rtl/>
        </w:rPr>
        <w:t xml:space="preserve">در زمینه نوشتن </w:t>
      </w:r>
      <w:r w:rsidR="008A71E4">
        <w:rPr>
          <w:rFonts w:cs="B Nazanin"/>
          <w:color w:val="000000" w:themeColor="text1"/>
          <w:rtl/>
        </w:rPr>
        <w:t>پایان‌نامه‌های</w:t>
      </w:r>
      <w:r w:rsidRPr="005D0156">
        <w:rPr>
          <w:rFonts w:cs="B Nazanin"/>
          <w:color w:val="000000" w:themeColor="text1"/>
          <w:rtl/>
        </w:rPr>
        <w:t xml:space="preserve"> خود، بررسی نشده است.</w:t>
      </w:r>
    </w:p>
    <w:p w:rsidR="00D47911" w:rsidRPr="005D0156" w:rsidRDefault="00D47911" w:rsidP="008C1CB5">
      <w:pPr>
        <w:spacing w:line="276" w:lineRule="auto"/>
        <w:jc w:val="both"/>
        <w:rPr>
          <w:rFonts w:cs="B Nazanin"/>
          <w:color w:val="000000" w:themeColor="text1"/>
          <w:rtl/>
          <w:lang w:bidi="fa-IR"/>
        </w:rPr>
      </w:pPr>
    </w:p>
    <w:p w:rsidR="000A2C8E" w:rsidRPr="005D0156" w:rsidRDefault="006D1CB4" w:rsidP="007C35F3">
      <w:pPr>
        <w:spacing w:line="276" w:lineRule="auto"/>
        <w:jc w:val="both"/>
        <w:rPr>
          <w:rFonts w:cs="B Nazanin"/>
          <w:b/>
          <w:bCs/>
          <w:color w:val="000000" w:themeColor="text1"/>
          <w:sz w:val="28"/>
          <w:szCs w:val="28"/>
          <w:rtl/>
          <w:lang w:bidi="fa-IR"/>
        </w:rPr>
      </w:pPr>
      <w:r w:rsidRPr="005D0156">
        <w:rPr>
          <w:rFonts w:cs="B Nazanin" w:hint="cs"/>
          <w:b/>
          <w:bCs/>
          <w:color w:val="000000" w:themeColor="text1"/>
          <w:sz w:val="28"/>
          <w:szCs w:val="28"/>
          <w:rtl/>
          <w:lang w:bidi="fa-IR"/>
        </w:rPr>
        <w:t>2</w:t>
      </w:r>
      <w:r w:rsidR="006360E5" w:rsidRPr="005D0156">
        <w:rPr>
          <w:rFonts w:cs="B Nazanin"/>
          <w:b/>
          <w:bCs/>
          <w:color w:val="000000" w:themeColor="text1"/>
          <w:sz w:val="28"/>
          <w:szCs w:val="28"/>
          <w:rtl/>
          <w:lang w:bidi="fa-IR"/>
        </w:rPr>
        <w:t xml:space="preserve">. </w:t>
      </w:r>
      <w:proofErr w:type="spellStart"/>
      <w:r w:rsidR="003C3580" w:rsidRPr="005D0156">
        <w:rPr>
          <w:rFonts w:cs="B Nazanin" w:hint="cs"/>
          <w:b/>
          <w:bCs/>
          <w:color w:val="000000" w:themeColor="text1"/>
          <w:sz w:val="28"/>
          <w:szCs w:val="28"/>
          <w:rtl/>
          <w:lang w:bidi="fa-IR"/>
        </w:rPr>
        <w:t>پیشینه</w:t>
      </w:r>
      <w:r w:rsidR="00FB2CEC" w:rsidRPr="005D0156">
        <w:rPr>
          <w:rFonts w:cs="B Nazanin" w:hint="eastAsia"/>
          <w:b/>
          <w:bCs/>
          <w:color w:val="000000" w:themeColor="text1"/>
          <w:sz w:val="28"/>
          <w:szCs w:val="28"/>
          <w:rtl/>
          <w:lang w:bidi="fa-IR"/>
        </w:rPr>
        <w:t>‌ی</w:t>
      </w:r>
      <w:proofErr w:type="spellEnd"/>
      <w:r w:rsidR="003C3580" w:rsidRPr="005D0156">
        <w:rPr>
          <w:rFonts w:cs="B Nazanin" w:hint="cs"/>
          <w:b/>
          <w:bCs/>
          <w:color w:val="000000" w:themeColor="text1"/>
          <w:sz w:val="28"/>
          <w:szCs w:val="28"/>
          <w:rtl/>
          <w:lang w:bidi="fa-IR"/>
        </w:rPr>
        <w:t xml:space="preserve"> پژوهش</w:t>
      </w:r>
    </w:p>
    <w:p w:rsidR="003C3580" w:rsidRPr="005D0156" w:rsidRDefault="007C35F3" w:rsidP="009218A0">
      <w:pPr>
        <w:jc w:val="both"/>
        <w:rPr>
          <w:rFonts w:cs="B Nazanin"/>
          <w:color w:val="000000" w:themeColor="text1"/>
          <w:rtl/>
          <w:lang w:bidi="fa-IR"/>
        </w:rPr>
      </w:pPr>
      <w:r w:rsidRPr="005D0156">
        <w:rPr>
          <w:rFonts w:cs="B Nazanin"/>
          <w:color w:val="000000" w:themeColor="text1"/>
          <w:rtl/>
        </w:rPr>
        <w:t xml:space="preserve">نگاهی به مطالعات </w:t>
      </w:r>
      <w:r w:rsidR="002C49C2">
        <w:rPr>
          <w:rFonts w:cs="B Nazanin"/>
          <w:color w:val="000000" w:themeColor="text1"/>
          <w:rtl/>
        </w:rPr>
        <w:t>انجام‌شده</w:t>
      </w:r>
      <w:r w:rsidRPr="005D0156">
        <w:rPr>
          <w:rFonts w:cs="B Nazanin"/>
          <w:color w:val="000000" w:themeColor="text1"/>
          <w:rtl/>
        </w:rPr>
        <w:t xml:space="preserve"> در رابطه با حضور نوشتاری در گفتمان علمی نشان </w:t>
      </w:r>
      <w:r w:rsidR="002C49C2">
        <w:rPr>
          <w:rFonts w:cs="B Nazanin"/>
          <w:color w:val="000000" w:themeColor="text1"/>
          <w:rtl/>
        </w:rPr>
        <w:t>می‌دهد</w:t>
      </w:r>
      <w:r w:rsidRPr="005D0156">
        <w:rPr>
          <w:rFonts w:cs="B Nazanin"/>
          <w:color w:val="000000" w:themeColor="text1"/>
          <w:rtl/>
        </w:rPr>
        <w:t xml:space="preserve"> که موضع نوشتاری با استفاده از چارچوب تحلیلی مختلف مورد بررسی قرار گرفته است (</w:t>
      </w:r>
      <w:proofErr w:type="spellStart"/>
      <w:r w:rsidRPr="005D0156">
        <w:rPr>
          <w:rFonts w:cs="B Nazanin"/>
          <w:color w:val="000000" w:themeColor="text1"/>
          <w:sz w:val="22"/>
          <w:szCs w:val="22"/>
        </w:rPr>
        <w:t>Biber</w:t>
      </w:r>
      <w:proofErr w:type="spellEnd"/>
      <w:r w:rsidRPr="005D0156">
        <w:rPr>
          <w:rFonts w:cs="B Nazanin"/>
          <w:color w:val="000000" w:themeColor="text1"/>
          <w:sz w:val="22"/>
          <w:szCs w:val="22"/>
        </w:rPr>
        <w:t>, 2006; Chang &amp;</w:t>
      </w:r>
      <w:proofErr w:type="spellStart"/>
      <w:r w:rsidRPr="005D0156">
        <w:rPr>
          <w:rFonts w:cs="B Nazanin"/>
          <w:color w:val="000000" w:themeColor="text1"/>
          <w:sz w:val="22"/>
          <w:szCs w:val="22"/>
        </w:rPr>
        <w:t>Schleppegrell</w:t>
      </w:r>
      <w:proofErr w:type="spellEnd"/>
      <w:r w:rsidRPr="005D0156">
        <w:rPr>
          <w:rFonts w:cs="B Nazanin"/>
          <w:color w:val="000000" w:themeColor="text1"/>
          <w:sz w:val="22"/>
          <w:szCs w:val="22"/>
        </w:rPr>
        <w:t xml:space="preserve">, 2011; Hyland, 1998, 2000, 2005, 2008; </w:t>
      </w:r>
      <w:proofErr w:type="spellStart"/>
      <w:r w:rsidRPr="005D0156">
        <w:rPr>
          <w:rFonts w:cs="B Nazanin"/>
          <w:color w:val="000000" w:themeColor="text1"/>
          <w:sz w:val="22"/>
          <w:szCs w:val="22"/>
        </w:rPr>
        <w:t>Koutsantoni</w:t>
      </w:r>
      <w:proofErr w:type="spellEnd"/>
      <w:r w:rsidRPr="005D0156">
        <w:rPr>
          <w:rFonts w:cs="B Nazanin"/>
          <w:color w:val="000000" w:themeColor="text1"/>
          <w:sz w:val="22"/>
          <w:szCs w:val="22"/>
        </w:rPr>
        <w:t>, 2006; Thompson &amp;</w:t>
      </w:r>
      <w:proofErr w:type="spellStart"/>
      <w:r w:rsidRPr="005D0156">
        <w:rPr>
          <w:rFonts w:cs="B Nazanin"/>
          <w:color w:val="000000" w:themeColor="text1"/>
          <w:sz w:val="22"/>
          <w:szCs w:val="22"/>
        </w:rPr>
        <w:t>Hunston</w:t>
      </w:r>
      <w:proofErr w:type="spellEnd"/>
      <w:r w:rsidRPr="005D0156">
        <w:rPr>
          <w:rFonts w:cs="B Nazanin"/>
          <w:color w:val="000000" w:themeColor="text1"/>
          <w:rtl/>
        </w:rPr>
        <w:t>, 2000).</w:t>
      </w:r>
      <w:bookmarkStart w:id="25" w:name="_cxmcc9wey5j6" w:colFirst="0" w:colLast="0"/>
      <w:bookmarkEnd w:id="25"/>
      <w:r w:rsidRPr="005D0156">
        <w:rPr>
          <w:rFonts w:cs="B Nazanin" w:hint="cs"/>
          <w:color w:val="000000" w:themeColor="text1"/>
          <w:rtl/>
        </w:rPr>
        <w:t xml:space="preserve"> </w:t>
      </w:r>
      <w:r w:rsidRPr="005D0156">
        <w:rPr>
          <w:rFonts w:cs="B Nazanin"/>
          <w:color w:val="000000" w:themeColor="text1"/>
          <w:sz w:val="22"/>
          <w:szCs w:val="22"/>
        </w:rPr>
        <w:t>Hyland</w:t>
      </w:r>
      <w:r w:rsidRPr="005D0156">
        <w:rPr>
          <w:rFonts w:cs="B Nazanin"/>
          <w:color w:val="000000" w:themeColor="text1"/>
          <w:sz w:val="22"/>
          <w:szCs w:val="22"/>
          <w:rtl/>
        </w:rPr>
        <w:t xml:space="preserve"> </w:t>
      </w:r>
      <w:r w:rsidRPr="005D0156">
        <w:rPr>
          <w:rFonts w:cs="B Nazanin"/>
          <w:color w:val="000000" w:themeColor="text1"/>
          <w:rtl/>
        </w:rPr>
        <w:t>(2005)</w:t>
      </w:r>
      <w:r w:rsidRPr="005D0156">
        <w:rPr>
          <w:rFonts w:cs="B Nazanin" w:hint="cs"/>
          <w:color w:val="000000" w:themeColor="text1"/>
          <w:rtl/>
        </w:rPr>
        <w:t xml:space="preserve"> </w:t>
      </w:r>
      <w:r w:rsidRPr="005D0156">
        <w:rPr>
          <w:rFonts w:cs="B Nazanin"/>
          <w:color w:val="000000" w:themeColor="text1"/>
          <w:rtl/>
        </w:rPr>
        <w:t>یک مدل برای تعام</w:t>
      </w:r>
      <w:bookmarkStart w:id="26" w:name="_GoBack"/>
      <w:bookmarkEnd w:id="26"/>
      <w:r w:rsidRPr="005D0156">
        <w:rPr>
          <w:rFonts w:cs="B Nazanin"/>
          <w:color w:val="000000" w:themeColor="text1"/>
          <w:rtl/>
        </w:rPr>
        <w:t>ل در گفتمان علمی ارائه کرد که حاوی عناصری</w:t>
      </w:r>
      <w:bookmarkStart w:id="27" w:name="_ak4nsjz0ilip" w:colFirst="0" w:colLast="0"/>
      <w:bookmarkEnd w:id="27"/>
      <w:r w:rsidRPr="005D0156">
        <w:rPr>
          <w:rFonts w:cs="B Nazanin" w:hint="cs"/>
          <w:color w:val="000000" w:themeColor="text1"/>
          <w:rtl/>
        </w:rPr>
        <w:t xml:space="preserve"> </w:t>
      </w:r>
      <w:r w:rsidRPr="005D0156">
        <w:rPr>
          <w:rFonts w:cs="B Nazanin"/>
          <w:color w:val="000000" w:themeColor="text1"/>
          <w:rtl/>
        </w:rPr>
        <w:t xml:space="preserve">از </w:t>
      </w:r>
      <w:r w:rsidR="001604D1">
        <w:rPr>
          <w:rFonts w:cs="B Nazanin"/>
          <w:color w:val="000000" w:themeColor="text1"/>
          <w:rtl/>
        </w:rPr>
        <w:t>موضع‌گیری</w:t>
      </w:r>
      <w:r w:rsidRPr="005D0156">
        <w:rPr>
          <w:rFonts w:cs="B Nazanin"/>
          <w:color w:val="000000" w:themeColor="text1"/>
          <w:rtl/>
        </w:rPr>
        <w:t xml:space="preserve"> است.</w:t>
      </w:r>
      <w:r w:rsidR="009218A0">
        <w:rPr>
          <w:rFonts w:cs="B Nazanin" w:hint="cs"/>
          <w:color w:val="000000" w:themeColor="text1"/>
          <w:rtl/>
        </w:rPr>
        <w:t xml:space="preserve"> </w:t>
      </w:r>
      <w:r w:rsidRPr="005D0156">
        <w:rPr>
          <w:rFonts w:cs="B Nazanin"/>
          <w:color w:val="000000" w:themeColor="text1"/>
          <w:rtl/>
        </w:rPr>
        <w:t xml:space="preserve">مدل او دارای دو بعد، یعنی موضع و تعامل، بود. </w:t>
      </w:r>
      <w:bookmarkStart w:id="28" w:name="_fxv9kwfo6al7" w:colFirst="0" w:colLast="0"/>
      <w:bookmarkEnd w:id="28"/>
      <w:r w:rsidRPr="005D0156">
        <w:rPr>
          <w:rFonts w:cs="B Nazanin"/>
          <w:color w:val="000000" w:themeColor="text1"/>
          <w:rtl/>
        </w:rPr>
        <w:t>ابعاد نگرش مدل "</w:t>
      </w:r>
      <w:r w:rsidR="008A71E4">
        <w:rPr>
          <w:rFonts w:cs="B Nazanin"/>
          <w:color w:val="000000" w:themeColor="text1"/>
          <w:rtl/>
        </w:rPr>
        <w:t>ویژگی‌هایی</w:t>
      </w:r>
      <w:r w:rsidRPr="005D0156">
        <w:rPr>
          <w:rFonts w:cs="B Nazanin"/>
          <w:color w:val="000000" w:themeColor="text1"/>
          <w:rtl/>
        </w:rPr>
        <w:t xml:space="preserve"> هستند که به طرقی که نویسندگان خود را نشان </w:t>
      </w:r>
      <w:r w:rsidR="008A71E4">
        <w:rPr>
          <w:rFonts w:cs="B Nazanin"/>
          <w:color w:val="000000" w:themeColor="text1"/>
          <w:rtl/>
        </w:rPr>
        <w:t>می‌دهند</w:t>
      </w:r>
      <w:r w:rsidRPr="005D0156">
        <w:rPr>
          <w:rFonts w:cs="B Nazanin"/>
          <w:color w:val="000000" w:themeColor="text1"/>
          <w:rtl/>
        </w:rPr>
        <w:t xml:space="preserve"> و </w:t>
      </w:r>
      <w:r w:rsidR="008A71E4">
        <w:rPr>
          <w:rFonts w:cs="B Nazanin"/>
          <w:color w:val="000000" w:themeColor="text1"/>
          <w:rtl/>
        </w:rPr>
        <w:t>قضاوت‌ها</w:t>
      </w:r>
      <w:r w:rsidRPr="005D0156">
        <w:rPr>
          <w:rFonts w:cs="B Nazanin"/>
          <w:color w:val="000000" w:themeColor="text1"/>
          <w:rtl/>
        </w:rPr>
        <w:t xml:space="preserve">، نظرات و تعهدات خود را بیان </w:t>
      </w:r>
      <w:r w:rsidR="008A71E4">
        <w:rPr>
          <w:rFonts w:cs="B Nazanin"/>
          <w:color w:val="000000" w:themeColor="text1"/>
          <w:rtl/>
        </w:rPr>
        <w:t>می‌کنند</w:t>
      </w:r>
      <w:r w:rsidR="009218A0">
        <w:rPr>
          <w:rFonts w:cs="B Nazanin"/>
          <w:color w:val="000000" w:themeColor="text1"/>
          <w:rtl/>
        </w:rPr>
        <w:t>" اشاره دارد</w:t>
      </w:r>
      <w:r w:rsidR="009218A0">
        <w:rPr>
          <w:rFonts w:cs="B Nazanin" w:hint="cs"/>
          <w:color w:val="000000" w:themeColor="text1"/>
          <w:rtl/>
        </w:rPr>
        <w:t xml:space="preserve"> </w:t>
      </w:r>
      <w:r w:rsidRPr="005D0156">
        <w:rPr>
          <w:rFonts w:cs="B Nazanin"/>
          <w:color w:val="000000" w:themeColor="text1"/>
          <w:rtl/>
        </w:rPr>
        <w:t>(</w:t>
      </w:r>
      <w:r w:rsidRPr="005D0156">
        <w:rPr>
          <w:rFonts w:cs="B Nazanin"/>
          <w:color w:val="000000" w:themeColor="text1"/>
          <w:sz w:val="22"/>
          <w:szCs w:val="22"/>
        </w:rPr>
        <w:t>Hyland</w:t>
      </w:r>
      <w:r w:rsidRPr="005D0156">
        <w:rPr>
          <w:rFonts w:cs="B Nazanin"/>
          <w:color w:val="000000" w:themeColor="text1"/>
        </w:rPr>
        <w:t xml:space="preserve">, </w:t>
      </w:r>
      <w:r w:rsidRPr="005D0156">
        <w:rPr>
          <w:rFonts w:cs="B Nazanin"/>
          <w:color w:val="000000" w:themeColor="text1"/>
          <w:sz w:val="22"/>
          <w:szCs w:val="22"/>
        </w:rPr>
        <w:t>2005, p</w:t>
      </w:r>
      <w:r w:rsidRPr="005D0156">
        <w:rPr>
          <w:rFonts w:cs="B Nazanin"/>
          <w:color w:val="000000" w:themeColor="text1"/>
          <w:rtl/>
        </w:rPr>
        <w:t>. 176).</w:t>
      </w:r>
      <w:bookmarkStart w:id="29" w:name="_9oagxh4oju53" w:colFirst="0" w:colLast="0"/>
      <w:bookmarkEnd w:id="29"/>
      <w:r w:rsidRPr="005D0156">
        <w:rPr>
          <w:rFonts w:cs="B Nazanin" w:hint="cs"/>
          <w:color w:val="000000" w:themeColor="text1"/>
          <w:rtl/>
        </w:rPr>
        <w:t xml:space="preserve"> </w:t>
      </w:r>
      <w:r w:rsidRPr="005D0156">
        <w:rPr>
          <w:rFonts w:cs="B Nazanin"/>
          <w:color w:val="000000" w:themeColor="text1"/>
          <w:rtl/>
        </w:rPr>
        <w:t xml:space="preserve">این مدل بعدها به صورت تجربی توسط </w:t>
      </w:r>
      <w:r w:rsidRPr="005D0156">
        <w:rPr>
          <w:rFonts w:cs="B Nazanin"/>
          <w:color w:val="000000" w:themeColor="text1"/>
          <w:sz w:val="22"/>
          <w:szCs w:val="22"/>
        </w:rPr>
        <w:t>Hyland</w:t>
      </w:r>
      <w:r w:rsidRPr="005D0156">
        <w:rPr>
          <w:rFonts w:cs="B Nazanin"/>
          <w:color w:val="000000" w:themeColor="text1"/>
          <w:sz w:val="22"/>
          <w:szCs w:val="22"/>
          <w:rtl/>
        </w:rPr>
        <w:t xml:space="preserve"> </w:t>
      </w:r>
      <w:r w:rsidRPr="005D0156">
        <w:rPr>
          <w:rFonts w:cs="B Nazanin"/>
          <w:color w:val="000000" w:themeColor="text1"/>
          <w:rtl/>
        </w:rPr>
        <w:t xml:space="preserve">(2008) مورد استفاده قرار گرفت و مدل را از اعتبار عملی برخوردار کرد. مطالعه حاضر با استفاده از این مدل </w:t>
      </w:r>
      <w:r w:rsidR="002C49C2">
        <w:rPr>
          <w:rFonts w:cs="B Nazanin"/>
          <w:color w:val="000000" w:themeColor="text1"/>
          <w:rtl/>
        </w:rPr>
        <w:t>می‌تواند</w:t>
      </w:r>
      <w:r w:rsidRPr="005D0156">
        <w:rPr>
          <w:rFonts w:cs="B Nazanin"/>
          <w:color w:val="000000" w:themeColor="text1"/>
          <w:rtl/>
        </w:rPr>
        <w:t xml:space="preserve"> وضعیت </w:t>
      </w:r>
      <w:r w:rsidR="001604D1">
        <w:rPr>
          <w:rFonts w:cs="B Nazanin"/>
          <w:color w:val="000000" w:themeColor="text1"/>
          <w:rtl/>
        </w:rPr>
        <w:t>موضع‌گیری</w:t>
      </w:r>
      <w:r w:rsidRPr="005D0156">
        <w:rPr>
          <w:rFonts w:cs="B Nazanin"/>
          <w:color w:val="000000" w:themeColor="text1"/>
          <w:rtl/>
        </w:rPr>
        <w:t xml:space="preserve"> و مشارکت دانشجویان </w:t>
      </w:r>
      <w:r w:rsidRPr="005D0156">
        <w:rPr>
          <w:rFonts w:cs="B Nazanin"/>
          <w:color w:val="000000" w:themeColor="text1"/>
          <w:sz w:val="22"/>
          <w:szCs w:val="22"/>
        </w:rPr>
        <w:t>EFL</w:t>
      </w:r>
      <w:r w:rsidRPr="005D0156">
        <w:rPr>
          <w:rFonts w:cs="B Nazanin"/>
          <w:color w:val="000000" w:themeColor="text1"/>
          <w:sz w:val="22"/>
          <w:szCs w:val="22"/>
          <w:rtl/>
        </w:rPr>
        <w:t xml:space="preserve"> </w:t>
      </w:r>
      <w:r w:rsidRPr="005D0156">
        <w:rPr>
          <w:rFonts w:cs="B Nazanin"/>
          <w:color w:val="000000" w:themeColor="text1"/>
          <w:rtl/>
        </w:rPr>
        <w:t>را بررسی کند.</w:t>
      </w:r>
      <w:bookmarkStart w:id="30" w:name="_j6whzjo8ddwy" w:colFirst="0" w:colLast="0"/>
      <w:bookmarkEnd w:id="30"/>
      <w:r w:rsidRPr="005D0156">
        <w:rPr>
          <w:rFonts w:cs="B Nazanin" w:hint="cs"/>
          <w:color w:val="000000" w:themeColor="text1"/>
          <w:rtl/>
        </w:rPr>
        <w:t xml:space="preserve"> </w:t>
      </w:r>
      <w:r w:rsidRPr="005D0156">
        <w:rPr>
          <w:rFonts w:cs="B Nazanin"/>
          <w:color w:val="000000" w:themeColor="text1"/>
          <w:rtl/>
        </w:rPr>
        <w:t xml:space="preserve">جدول 1 مدل کامل تعامل در مباحثه علمی </w:t>
      </w:r>
      <w:r w:rsidRPr="005D0156">
        <w:rPr>
          <w:rFonts w:cs="B Nazanin"/>
          <w:color w:val="000000" w:themeColor="text1"/>
          <w:sz w:val="22"/>
          <w:szCs w:val="22"/>
        </w:rPr>
        <w:t>Hyland</w:t>
      </w:r>
      <w:r w:rsidRPr="005D0156">
        <w:rPr>
          <w:rFonts w:cs="B Nazanin"/>
          <w:color w:val="000000" w:themeColor="text1"/>
          <w:sz w:val="22"/>
          <w:szCs w:val="22"/>
          <w:rtl/>
        </w:rPr>
        <w:t xml:space="preserve"> </w:t>
      </w:r>
      <w:r w:rsidRPr="005D0156">
        <w:rPr>
          <w:rFonts w:cs="B Nazanin"/>
          <w:color w:val="000000" w:themeColor="text1"/>
          <w:rtl/>
        </w:rPr>
        <w:t xml:space="preserve">(2008) را نشان </w:t>
      </w:r>
      <w:r w:rsidR="002C49C2">
        <w:rPr>
          <w:rFonts w:cs="B Nazanin"/>
          <w:color w:val="000000" w:themeColor="text1"/>
          <w:rtl/>
        </w:rPr>
        <w:t>می‌دهد</w:t>
      </w:r>
      <w:r w:rsidR="009218A0">
        <w:rPr>
          <w:rFonts w:cs="B Nazanin" w:hint="cs"/>
          <w:color w:val="000000" w:themeColor="text1"/>
          <w:rtl/>
          <w:lang w:bidi="fa-IR"/>
        </w:rPr>
        <w:t>.</w:t>
      </w:r>
    </w:p>
    <w:p w:rsidR="007C35F3" w:rsidRPr="005D0156" w:rsidRDefault="007C35F3" w:rsidP="007C35F3">
      <w:pPr>
        <w:pStyle w:val="NoSpacing"/>
        <w:jc w:val="center"/>
        <w:rPr>
          <w:rFonts w:ascii="Times New Roman" w:eastAsia="Times New Roman" w:hAnsi="Times New Roman" w:cs="B Nazanin"/>
          <w:color w:val="000000" w:themeColor="text1"/>
          <w:rtl/>
        </w:rPr>
      </w:pPr>
      <w:r w:rsidRPr="005D0156">
        <w:rPr>
          <w:rFonts w:ascii="Times New Roman" w:eastAsia="Times New Roman" w:hAnsi="Times New Roman" w:cs="B Nazanin"/>
          <w:color w:val="000000" w:themeColor="text1"/>
          <w:rtl/>
        </w:rPr>
        <w:lastRenderedPageBreak/>
        <w:t xml:space="preserve">جدول 1. مدل تعامل مباحثه، </w:t>
      </w:r>
      <w:r w:rsidRPr="005D0156">
        <w:rPr>
          <w:rFonts w:ascii="Times New Roman" w:eastAsia="Times New Roman" w:hAnsi="Times New Roman" w:cs="B Nazanin"/>
          <w:color w:val="000000" w:themeColor="text1"/>
          <w:sz w:val="20"/>
          <w:szCs w:val="20"/>
        </w:rPr>
        <w:t>Hyland's</w:t>
      </w:r>
      <w:r w:rsidRPr="005D0156">
        <w:rPr>
          <w:rFonts w:ascii="Times New Roman" w:eastAsia="Times New Roman" w:hAnsi="Times New Roman" w:cs="B Nazanin"/>
          <w:color w:val="000000" w:themeColor="text1"/>
          <w:sz w:val="20"/>
          <w:szCs w:val="20"/>
          <w:rtl/>
        </w:rPr>
        <w:t xml:space="preserve"> </w:t>
      </w:r>
      <w:r w:rsidRPr="005D0156">
        <w:rPr>
          <w:rFonts w:ascii="Times New Roman" w:eastAsia="Times New Roman" w:hAnsi="Times New Roman" w:cs="B Nazanin"/>
          <w:color w:val="000000" w:themeColor="text1"/>
          <w:rtl/>
        </w:rPr>
        <w:t>(2008).</w:t>
      </w:r>
    </w:p>
    <w:tbl>
      <w:tblPr>
        <w:tblW w:w="8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134"/>
        <w:gridCol w:w="1134"/>
        <w:gridCol w:w="2126"/>
        <w:gridCol w:w="2290"/>
      </w:tblGrid>
      <w:tr w:rsidR="005D0156" w:rsidRPr="005D0156" w:rsidTr="006D1CB4">
        <w:tc>
          <w:tcPr>
            <w:tcW w:w="1384" w:type="dxa"/>
            <w:tcBorders>
              <w:top w:val="single" w:sz="4" w:space="0" w:color="000000"/>
              <w:left w:val="single" w:sz="4" w:space="0" w:color="000000"/>
              <w:bottom w:val="single" w:sz="4" w:space="0" w:color="000000"/>
              <w:right w:val="single" w:sz="4" w:space="0" w:color="000000"/>
            </w:tcBorders>
            <w:vAlign w:val="center"/>
          </w:tcPr>
          <w:p w:rsidR="007C35F3" w:rsidRPr="005D0156" w:rsidRDefault="007C35F3" w:rsidP="001604D1">
            <w:pPr>
              <w:pStyle w:val="NoSpacing"/>
              <w:jc w:val="center"/>
              <w:rPr>
                <w:rFonts w:ascii="Times New Roman" w:eastAsia="Times New Roman" w:hAnsi="Times New Roman" w:cs="B Nazanin"/>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C35F3" w:rsidRPr="005D0156" w:rsidRDefault="007C35F3" w:rsidP="001604D1">
            <w:pPr>
              <w:pStyle w:val="NoSpacing"/>
              <w:jc w:val="center"/>
              <w:rPr>
                <w:rFonts w:ascii="Times New Roman" w:eastAsia="Times New Roman" w:hAnsi="Times New Roman" w:cs="B Nazanin"/>
                <w:b/>
                <w:color w:val="000000" w:themeColor="text1"/>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C35F3" w:rsidRPr="005D0156" w:rsidRDefault="007C35F3" w:rsidP="001604D1">
            <w:pPr>
              <w:pStyle w:val="NoSpacing"/>
              <w:jc w:val="center"/>
              <w:rPr>
                <w:rFonts w:ascii="Times New Roman" w:eastAsia="Times New Roman" w:hAnsi="Times New Roman" w:cs="B Nazanin"/>
                <w:b/>
                <w:color w:val="000000" w:themeColor="text1"/>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1604D1">
            <w:pPr>
              <w:pStyle w:val="NoSpacing"/>
              <w:jc w:val="center"/>
              <w:rPr>
                <w:rFonts w:ascii="Times New Roman" w:eastAsia="Times New Roman" w:hAnsi="Times New Roman" w:cs="B Nazanin"/>
                <w:bCs/>
                <w:color w:val="000000" w:themeColor="text1"/>
                <w:sz w:val="20"/>
                <w:szCs w:val="20"/>
                <w:rtl/>
              </w:rPr>
            </w:pPr>
            <w:r w:rsidRPr="005D0156">
              <w:rPr>
                <w:rFonts w:ascii="Times New Roman" w:eastAsia="Times New Roman" w:hAnsi="Times New Roman" w:cs="B Nazanin" w:hint="cs"/>
                <w:bCs/>
                <w:color w:val="000000" w:themeColor="text1"/>
                <w:sz w:val="20"/>
                <w:szCs w:val="20"/>
                <w:rtl/>
              </w:rPr>
              <w:t>مثال</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1604D1">
            <w:pPr>
              <w:pStyle w:val="NoSpacing"/>
              <w:jc w:val="center"/>
              <w:rPr>
                <w:rFonts w:ascii="Times New Roman" w:eastAsia="Times New Roman" w:hAnsi="Times New Roman" w:cs="B Nazanin"/>
                <w:bCs/>
                <w:color w:val="000000" w:themeColor="text1"/>
                <w:sz w:val="20"/>
                <w:szCs w:val="20"/>
              </w:rPr>
            </w:pPr>
            <w:r w:rsidRPr="005D0156">
              <w:rPr>
                <w:rFonts w:ascii="Times New Roman" w:eastAsia="Times New Roman" w:hAnsi="Times New Roman" w:cs="B Nazanin" w:hint="cs"/>
                <w:bCs/>
                <w:color w:val="000000" w:themeColor="text1"/>
                <w:sz w:val="20"/>
                <w:szCs w:val="20"/>
                <w:rtl/>
              </w:rPr>
              <w:t>عملکرد</w:t>
            </w:r>
          </w:p>
        </w:tc>
      </w:tr>
      <w:tr w:rsidR="005D0156" w:rsidRPr="005D0156" w:rsidTr="006D1CB4">
        <w:tc>
          <w:tcPr>
            <w:tcW w:w="1384" w:type="dxa"/>
            <w:vMerge w:val="restart"/>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center"/>
              <w:rPr>
                <w:rFonts w:ascii="Times New Roman" w:eastAsia="Times New Roman" w:hAnsi="Times New Roman" w:cs="B Nazanin"/>
                <w:b/>
                <w:color w:val="000000" w:themeColor="text1"/>
                <w:sz w:val="20"/>
                <w:szCs w:val="20"/>
                <w:rtl/>
              </w:rPr>
            </w:pPr>
            <w:r w:rsidRPr="005D0156">
              <w:rPr>
                <w:rFonts w:ascii="Times New Roman" w:eastAsia="Times New Roman" w:hAnsi="Times New Roman" w:cs="B Nazanin" w:hint="cs"/>
                <w:b/>
                <w:color w:val="000000" w:themeColor="text1"/>
                <w:sz w:val="20"/>
                <w:szCs w:val="20"/>
                <w:rtl/>
              </w:rPr>
              <w:t>تعامل</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1604D1" w:rsidP="001604D1">
            <w:pPr>
              <w:pStyle w:val="NoSpacing"/>
              <w:jc w:val="center"/>
              <w:rPr>
                <w:rFonts w:ascii="Times New Roman" w:eastAsia="Times New Roman" w:hAnsi="Times New Roman" w:cs="B Nazanin"/>
                <w:b/>
                <w:color w:val="000000" w:themeColor="text1"/>
                <w:sz w:val="20"/>
                <w:szCs w:val="20"/>
              </w:rPr>
            </w:pPr>
            <w:proofErr w:type="spellStart"/>
            <w:r>
              <w:rPr>
                <w:rFonts w:ascii="Times New Roman" w:eastAsia="Times New Roman" w:hAnsi="Times New Roman" w:cs="B Nazanin" w:hint="cs"/>
                <w:b/>
                <w:color w:val="000000" w:themeColor="text1"/>
                <w:sz w:val="20"/>
                <w:szCs w:val="20"/>
                <w:rtl/>
              </w:rPr>
              <w:t>موضع‌گیری</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8A71E4" w:rsidP="001604D1">
            <w:pPr>
              <w:pStyle w:val="NoSpacing"/>
              <w:jc w:val="center"/>
              <w:rPr>
                <w:rFonts w:ascii="Times New Roman" w:eastAsia="Times New Roman" w:hAnsi="Times New Roman" w:cs="B Nazanin"/>
                <w:color w:val="000000" w:themeColor="text1"/>
                <w:sz w:val="20"/>
                <w:szCs w:val="20"/>
              </w:rPr>
            </w:pPr>
            <w:proofErr w:type="spellStart"/>
            <w:r>
              <w:rPr>
                <w:rFonts w:ascii="Times New Roman" w:eastAsia="Times New Roman" w:hAnsi="Times New Roman" w:cs="B Nazanin" w:hint="cs"/>
                <w:color w:val="000000" w:themeColor="text1"/>
                <w:sz w:val="20"/>
                <w:szCs w:val="20"/>
                <w:rtl/>
              </w:rPr>
              <w:t>تردیدها</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tl/>
              </w:rPr>
            </w:pPr>
            <w:r w:rsidRPr="005D0156">
              <w:rPr>
                <w:rFonts w:ascii="Times New Roman" w:eastAsia="Times New Roman" w:hAnsi="Times New Roman" w:cs="B Nazanin" w:hint="cs"/>
                <w:color w:val="000000" w:themeColor="text1"/>
                <w:sz w:val="20"/>
                <w:szCs w:val="20"/>
                <w:rtl/>
              </w:rPr>
              <w:t>محتمل، شاید، ممکن</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color w:val="000000" w:themeColor="text1"/>
                <w:sz w:val="20"/>
                <w:szCs w:val="20"/>
              </w:rPr>
            </w:pPr>
            <w:r w:rsidRPr="005D0156">
              <w:rPr>
                <w:rFonts w:cs="B Nazanin"/>
                <w:color w:val="000000" w:themeColor="text1"/>
                <w:sz w:val="20"/>
                <w:szCs w:val="20"/>
                <w:rtl/>
              </w:rPr>
              <w:t xml:space="preserve">جلوگیری از نویسنده بیش از حد </w:t>
            </w:r>
            <w:proofErr w:type="spellStart"/>
            <w:r w:rsidRPr="005D0156">
              <w:rPr>
                <w:rFonts w:cs="B Nazanin"/>
                <w:color w:val="000000" w:themeColor="text1"/>
                <w:sz w:val="20"/>
                <w:szCs w:val="20"/>
                <w:rtl/>
              </w:rPr>
              <w:t>مطلق</w:t>
            </w:r>
            <w:proofErr w:type="spellEnd"/>
          </w:p>
        </w:tc>
      </w:tr>
      <w:tr w:rsidR="005D0156" w:rsidRPr="005D0156" w:rsidTr="006D1CB4">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hint="cs"/>
                <w:color w:val="000000" w:themeColor="text1"/>
                <w:sz w:val="20"/>
                <w:szCs w:val="20"/>
                <w:rtl/>
              </w:rPr>
              <w:t>قطعیت</w:t>
            </w:r>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tl/>
              </w:rPr>
            </w:pPr>
            <w:r w:rsidRPr="005D0156">
              <w:rPr>
                <w:rFonts w:ascii="Times New Roman" w:eastAsia="Times New Roman" w:hAnsi="Times New Roman" w:cs="B Nazanin" w:hint="cs"/>
                <w:color w:val="000000" w:themeColor="text1"/>
                <w:sz w:val="20"/>
                <w:szCs w:val="20"/>
                <w:rtl/>
              </w:rPr>
              <w:t>همانند، به وضوح، ثابت کردن</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color w:val="000000" w:themeColor="text1"/>
                <w:sz w:val="20"/>
                <w:szCs w:val="20"/>
              </w:rPr>
            </w:pPr>
            <w:r w:rsidRPr="005D0156">
              <w:rPr>
                <w:rFonts w:cs="B Nazanin"/>
                <w:color w:val="000000" w:themeColor="text1"/>
                <w:sz w:val="20"/>
                <w:szCs w:val="20"/>
                <w:rtl/>
              </w:rPr>
              <w:t>ابراز نظر و همبستگی نویسنده</w:t>
            </w:r>
          </w:p>
        </w:tc>
      </w:tr>
      <w:tr w:rsidR="005D0156" w:rsidRPr="005D0156" w:rsidTr="006D1CB4">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1604D1">
            <w:pPr>
              <w:pStyle w:val="NoSpacing"/>
              <w:jc w:val="both"/>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hint="cs"/>
                <w:color w:val="000000" w:themeColor="text1"/>
                <w:sz w:val="20"/>
                <w:szCs w:val="20"/>
                <w:rtl/>
              </w:rPr>
              <w:t>نشانگرهای نگرشی</w:t>
            </w:r>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hint="cs"/>
                <w:color w:val="000000" w:themeColor="text1"/>
                <w:sz w:val="20"/>
                <w:szCs w:val="20"/>
                <w:rtl/>
              </w:rPr>
              <w:t>موافقت، ترجیح</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color w:val="000000" w:themeColor="text1"/>
                <w:sz w:val="20"/>
                <w:szCs w:val="20"/>
              </w:rPr>
            </w:pPr>
            <w:r w:rsidRPr="005D0156">
              <w:rPr>
                <w:rFonts w:cs="B Nazanin"/>
                <w:color w:val="000000" w:themeColor="text1"/>
                <w:sz w:val="20"/>
                <w:szCs w:val="20"/>
                <w:rtl/>
              </w:rPr>
              <w:t xml:space="preserve">نشان دادن عاطفه نویسنده، </w:t>
            </w:r>
            <w:proofErr w:type="spellStart"/>
            <w:r w:rsidR="002C49C2">
              <w:rPr>
                <w:rFonts w:cs="B Nazanin"/>
                <w:color w:val="000000" w:themeColor="text1"/>
                <w:sz w:val="20"/>
                <w:szCs w:val="20"/>
                <w:rtl/>
              </w:rPr>
              <w:t>به‌جای</w:t>
            </w:r>
            <w:proofErr w:type="spellEnd"/>
            <w:r w:rsidRPr="005D0156">
              <w:rPr>
                <w:rFonts w:cs="B Nazanin"/>
                <w:color w:val="000000" w:themeColor="text1"/>
                <w:sz w:val="20"/>
                <w:szCs w:val="20"/>
                <w:rtl/>
              </w:rPr>
              <w:t xml:space="preserve"> </w:t>
            </w:r>
            <w:proofErr w:type="spellStart"/>
            <w:r w:rsidR="008A71E4">
              <w:rPr>
                <w:rFonts w:cs="B Nazanin"/>
                <w:color w:val="000000" w:themeColor="text1"/>
                <w:sz w:val="20"/>
                <w:szCs w:val="20"/>
                <w:rtl/>
              </w:rPr>
              <w:t>معرفت‌شناسی</w:t>
            </w:r>
            <w:proofErr w:type="spellEnd"/>
            <w:r w:rsidRPr="005D0156">
              <w:rPr>
                <w:rFonts w:cs="B Nazanin"/>
                <w:color w:val="000000" w:themeColor="text1"/>
                <w:sz w:val="20"/>
                <w:szCs w:val="20"/>
                <w:rtl/>
              </w:rPr>
              <w:t xml:space="preserve">، نگرش نسبت به </w:t>
            </w:r>
            <w:proofErr w:type="spellStart"/>
            <w:r w:rsidR="008A71E4">
              <w:rPr>
                <w:rFonts w:cs="B Nazanin"/>
                <w:color w:val="000000" w:themeColor="text1"/>
                <w:sz w:val="20"/>
                <w:szCs w:val="20"/>
                <w:rtl/>
              </w:rPr>
              <w:t>گزاره‌ها</w:t>
            </w:r>
            <w:proofErr w:type="spellEnd"/>
          </w:p>
        </w:tc>
      </w:tr>
      <w:tr w:rsidR="005D0156" w:rsidRPr="005D0156" w:rsidTr="006D1CB4">
        <w:trPr>
          <w:trHeight w:val="6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8A71E4" w:rsidP="001604D1">
            <w:pPr>
              <w:pStyle w:val="NoSpacing"/>
              <w:jc w:val="both"/>
              <w:rPr>
                <w:rFonts w:ascii="Times New Roman" w:eastAsia="Times New Roman" w:hAnsi="Times New Roman" w:cs="B Nazanin"/>
                <w:color w:val="000000" w:themeColor="text1"/>
                <w:sz w:val="20"/>
                <w:szCs w:val="20"/>
              </w:rPr>
            </w:pPr>
            <w:r>
              <w:rPr>
                <w:rFonts w:ascii="Times New Roman" w:eastAsia="Times New Roman" w:hAnsi="Times New Roman" w:cs="B Nazanin" w:hint="cs"/>
                <w:color w:val="000000" w:themeColor="text1"/>
                <w:sz w:val="20"/>
                <w:szCs w:val="20"/>
                <w:rtl/>
              </w:rPr>
              <w:t xml:space="preserve">خود </w:t>
            </w:r>
            <w:proofErr w:type="spellStart"/>
            <w:r>
              <w:rPr>
                <w:rFonts w:ascii="Times New Roman" w:eastAsia="Times New Roman" w:hAnsi="Times New Roman" w:cs="B Nazanin" w:hint="cs"/>
                <w:color w:val="000000" w:themeColor="text1"/>
                <w:sz w:val="20"/>
                <w:szCs w:val="20"/>
                <w:rtl/>
              </w:rPr>
              <w:t>ذکرها</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Pr>
            </w:pPr>
            <w:proofErr w:type="spellStart"/>
            <w:r w:rsidRPr="005D0156">
              <w:rPr>
                <w:rFonts w:ascii="Times New Roman" w:eastAsia="Times New Roman" w:hAnsi="Times New Roman" w:cs="B Nazanin" w:hint="cs"/>
                <w:color w:val="000000" w:themeColor="text1"/>
                <w:sz w:val="20"/>
                <w:szCs w:val="20"/>
                <w:rtl/>
              </w:rPr>
              <w:t>من،ما</w:t>
            </w:r>
            <w:proofErr w:type="spellEnd"/>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color w:val="000000" w:themeColor="text1"/>
                <w:sz w:val="20"/>
                <w:szCs w:val="20"/>
              </w:rPr>
            </w:pPr>
            <w:r w:rsidRPr="005D0156">
              <w:rPr>
                <w:rFonts w:cs="B Nazanin"/>
                <w:color w:val="000000" w:themeColor="text1"/>
                <w:sz w:val="20"/>
                <w:szCs w:val="20"/>
                <w:rtl/>
              </w:rPr>
              <w:t>ارائه اطلاعات قیاسی، عاطفی و بین فردی</w:t>
            </w:r>
          </w:p>
        </w:tc>
      </w:tr>
      <w:tr w:rsidR="005D0156" w:rsidRPr="005D0156" w:rsidTr="006D1CB4">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tl/>
              </w:rPr>
            </w:pPr>
            <w:r w:rsidRPr="005D0156">
              <w:rPr>
                <w:rFonts w:ascii="Times New Roman" w:eastAsia="Times New Roman" w:hAnsi="Times New Roman" w:cs="B Nazanin" w:hint="cs"/>
                <w:b/>
                <w:color w:val="000000" w:themeColor="text1"/>
                <w:sz w:val="20"/>
                <w:szCs w:val="20"/>
                <w:rtl/>
              </w:rPr>
              <w:t>مشارکت</w:t>
            </w:r>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8A71E4" w:rsidP="001604D1">
            <w:pPr>
              <w:pStyle w:val="NoSpacing"/>
              <w:jc w:val="both"/>
              <w:rPr>
                <w:rFonts w:ascii="Times New Roman" w:eastAsia="Times New Roman" w:hAnsi="Times New Roman" w:cs="B Nazanin"/>
                <w:color w:val="000000" w:themeColor="text1"/>
                <w:sz w:val="20"/>
                <w:szCs w:val="20"/>
              </w:rPr>
            </w:pPr>
            <w:proofErr w:type="spellStart"/>
            <w:r>
              <w:rPr>
                <w:rFonts w:ascii="Times New Roman" w:eastAsia="Times New Roman" w:hAnsi="Times New Roman" w:cs="B Nazanin" w:hint="cs"/>
                <w:color w:val="000000" w:themeColor="text1"/>
                <w:sz w:val="20"/>
                <w:szCs w:val="20"/>
                <w:rtl/>
              </w:rPr>
              <w:t>تلفظ‌های</w:t>
            </w:r>
            <w:proofErr w:type="spellEnd"/>
            <w:r w:rsidR="007C35F3" w:rsidRPr="005D0156">
              <w:rPr>
                <w:rFonts w:ascii="Times New Roman" w:eastAsia="Times New Roman" w:hAnsi="Times New Roman" w:cs="B Nazanin" w:hint="cs"/>
                <w:color w:val="000000" w:themeColor="text1"/>
                <w:sz w:val="20"/>
                <w:szCs w:val="20"/>
                <w:rtl/>
              </w:rPr>
              <w:t xml:space="preserve"> خواننده</w:t>
            </w:r>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tl/>
              </w:rPr>
            </w:pPr>
            <w:r w:rsidRPr="005D0156">
              <w:rPr>
                <w:rFonts w:ascii="Times New Roman" w:eastAsia="Times New Roman" w:hAnsi="Times New Roman" w:cs="B Nazanin" w:hint="cs"/>
                <w:color w:val="000000" w:themeColor="text1"/>
                <w:sz w:val="20"/>
                <w:szCs w:val="20"/>
                <w:rtl/>
              </w:rPr>
              <w:t>به ما اجازه دهید.</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برای جلب توجه خواننده مورد استفاده قرار </w:t>
            </w:r>
            <w:proofErr w:type="spellStart"/>
            <w:r w:rsidR="008A71E4">
              <w:rPr>
                <w:rFonts w:cs="B Nazanin" w:hint="cs"/>
                <w:color w:val="000000" w:themeColor="text1"/>
                <w:sz w:val="20"/>
                <w:szCs w:val="20"/>
                <w:rtl/>
              </w:rPr>
              <w:t>می‌گیرد</w:t>
            </w:r>
            <w:proofErr w:type="spellEnd"/>
          </w:p>
        </w:tc>
      </w:tr>
      <w:tr w:rsidR="005D0156" w:rsidRPr="005D0156" w:rsidTr="006D1CB4">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1604D1">
            <w:pPr>
              <w:pStyle w:val="NoSpacing"/>
              <w:jc w:val="both"/>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color w:val="000000" w:themeColor="text1"/>
                <w:sz w:val="18"/>
                <w:szCs w:val="18"/>
              </w:rPr>
              <w:t>Imperative</w:t>
            </w:r>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hint="cs"/>
                <w:color w:val="000000" w:themeColor="text1"/>
                <w:sz w:val="20"/>
                <w:szCs w:val="20"/>
                <w:rtl/>
              </w:rPr>
              <w:t>افزودن</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color w:val="000000" w:themeColor="text1"/>
                <w:sz w:val="20"/>
                <w:szCs w:val="20"/>
              </w:rPr>
            </w:pPr>
            <w:r w:rsidRPr="005D0156">
              <w:rPr>
                <w:rFonts w:cs="B Nazanin"/>
                <w:color w:val="000000" w:themeColor="text1"/>
                <w:sz w:val="20"/>
                <w:szCs w:val="20"/>
                <w:rtl/>
              </w:rPr>
              <w:t xml:space="preserve">برای هدایت خواننده به اطلاعات اضافی استفاده </w:t>
            </w:r>
            <w:proofErr w:type="spellStart"/>
            <w:r w:rsidR="002C49C2">
              <w:rPr>
                <w:rFonts w:cs="B Nazanin"/>
                <w:color w:val="000000" w:themeColor="text1"/>
                <w:sz w:val="20"/>
                <w:szCs w:val="20"/>
                <w:rtl/>
              </w:rPr>
              <w:t>می‌شود</w:t>
            </w:r>
            <w:proofErr w:type="spellEnd"/>
          </w:p>
        </w:tc>
      </w:tr>
      <w:tr w:rsidR="005D0156" w:rsidRPr="005D0156" w:rsidTr="006D1CB4">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8A71E4" w:rsidP="001604D1">
            <w:pPr>
              <w:pStyle w:val="NoSpacing"/>
              <w:jc w:val="both"/>
              <w:rPr>
                <w:rFonts w:ascii="Times New Roman" w:eastAsia="Times New Roman" w:hAnsi="Times New Roman" w:cs="B Nazanin"/>
                <w:color w:val="000000" w:themeColor="text1"/>
                <w:sz w:val="20"/>
                <w:szCs w:val="20"/>
                <w:rtl/>
              </w:rPr>
            </w:pPr>
            <w:proofErr w:type="spellStart"/>
            <w:r>
              <w:rPr>
                <w:rFonts w:ascii="Times New Roman" w:eastAsia="Times New Roman" w:hAnsi="Times New Roman" w:cs="B Nazanin" w:hint="cs"/>
                <w:color w:val="000000" w:themeColor="text1"/>
                <w:sz w:val="20"/>
                <w:szCs w:val="20"/>
                <w:rtl/>
              </w:rPr>
              <w:t>دستورالعمل‌ها</w:t>
            </w:r>
            <w:proofErr w:type="spellEnd"/>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hint="cs"/>
                <w:color w:val="000000" w:themeColor="text1"/>
                <w:sz w:val="20"/>
                <w:szCs w:val="20"/>
                <w:rtl/>
              </w:rPr>
              <w:t>باید</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color w:val="000000" w:themeColor="text1"/>
                <w:sz w:val="20"/>
                <w:szCs w:val="20"/>
              </w:rPr>
            </w:pPr>
            <w:r w:rsidRPr="005D0156">
              <w:rPr>
                <w:rFonts w:cs="B Nazanin"/>
                <w:color w:val="000000" w:themeColor="text1"/>
                <w:sz w:val="20"/>
                <w:szCs w:val="20"/>
                <w:rtl/>
              </w:rPr>
              <w:t xml:space="preserve">مورد استفاده قرار </w:t>
            </w:r>
            <w:proofErr w:type="spellStart"/>
            <w:r w:rsidR="008A71E4">
              <w:rPr>
                <w:rFonts w:cs="B Nazanin"/>
                <w:color w:val="000000" w:themeColor="text1"/>
                <w:sz w:val="20"/>
                <w:szCs w:val="20"/>
                <w:rtl/>
              </w:rPr>
              <w:t>می‌گیرد</w:t>
            </w:r>
            <w:proofErr w:type="spellEnd"/>
            <w:r w:rsidRPr="005D0156">
              <w:rPr>
                <w:rFonts w:cs="B Nazanin"/>
                <w:color w:val="000000" w:themeColor="text1"/>
                <w:sz w:val="20"/>
                <w:szCs w:val="20"/>
                <w:rtl/>
              </w:rPr>
              <w:t xml:space="preserve"> تا خواننده را به سمت پذیرش یک نقطه فشار دهد</w:t>
            </w:r>
          </w:p>
        </w:tc>
      </w:tr>
      <w:tr w:rsidR="005D0156" w:rsidRPr="005D0156" w:rsidTr="006D1CB4">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2C49C2" w:rsidP="001604D1">
            <w:pPr>
              <w:pStyle w:val="NoSpacing"/>
              <w:jc w:val="both"/>
              <w:rPr>
                <w:rFonts w:ascii="Times New Roman" w:eastAsia="Times New Roman" w:hAnsi="Times New Roman" w:cs="B Nazanin"/>
                <w:color w:val="000000" w:themeColor="text1"/>
                <w:sz w:val="20"/>
                <w:szCs w:val="20"/>
              </w:rPr>
            </w:pPr>
            <w:r>
              <w:rPr>
                <w:rFonts w:ascii="Times New Roman" w:eastAsia="Times New Roman" w:hAnsi="Times New Roman" w:cs="B Nazanin" w:hint="cs"/>
                <w:color w:val="000000" w:themeColor="text1"/>
                <w:sz w:val="20"/>
                <w:szCs w:val="20"/>
                <w:rtl/>
              </w:rPr>
              <w:t>سؤالات</w:t>
            </w:r>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hint="cs"/>
                <w:color w:val="000000" w:themeColor="text1"/>
                <w:sz w:val="20"/>
                <w:szCs w:val="20"/>
                <w:rtl/>
              </w:rPr>
              <w:t xml:space="preserve">هر </w:t>
            </w:r>
            <w:r w:rsidR="002C49C2">
              <w:rPr>
                <w:rFonts w:ascii="Times New Roman" w:eastAsia="Times New Roman" w:hAnsi="Times New Roman" w:cs="B Nazanin" w:hint="cs"/>
                <w:color w:val="000000" w:themeColor="text1"/>
                <w:sz w:val="20"/>
                <w:szCs w:val="20"/>
                <w:rtl/>
              </w:rPr>
              <w:t>سؤال</w:t>
            </w:r>
            <w:r w:rsidRPr="005D0156">
              <w:rPr>
                <w:rFonts w:ascii="Times New Roman" w:eastAsia="Times New Roman" w:hAnsi="Times New Roman" w:cs="B Nazanin" w:hint="cs"/>
                <w:color w:val="000000" w:themeColor="text1"/>
                <w:sz w:val="20"/>
                <w:szCs w:val="20"/>
                <w:rtl/>
              </w:rPr>
              <w:t xml:space="preserve"> مورد استفاده</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برای جلب توجه خواننده مورد استفاده قرار </w:t>
            </w:r>
            <w:proofErr w:type="spellStart"/>
            <w:r w:rsidR="008A71E4">
              <w:rPr>
                <w:rFonts w:cs="B Nazanin" w:hint="cs"/>
                <w:color w:val="000000" w:themeColor="text1"/>
                <w:sz w:val="20"/>
                <w:szCs w:val="20"/>
                <w:rtl/>
              </w:rPr>
              <w:t>می‌گیرد</w:t>
            </w:r>
            <w:proofErr w:type="spellEnd"/>
          </w:p>
        </w:tc>
      </w:tr>
      <w:tr w:rsidR="005D0156" w:rsidRPr="005D0156" w:rsidTr="006D1CB4">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C35F3" w:rsidRPr="005D0156" w:rsidRDefault="007C35F3" w:rsidP="001604D1">
            <w:pPr>
              <w:pStyle w:val="NoSpacing"/>
              <w:jc w:val="both"/>
              <w:rPr>
                <w:rFonts w:ascii="Times New Roman" w:eastAsia="Times New Roman" w:hAnsi="Times New Roman" w:cs="B Nazanin"/>
                <w:b/>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1604D1">
            <w:pPr>
              <w:pStyle w:val="NoSpacing"/>
              <w:jc w:val="both"/>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hint="cs"/>
                <w:color w:val="000000" w:themeColor="text1"/>
                <w:sz w:val="20"/>
                <w:szCs w:val="20"/>
                <w:rtl/>
              </w:rPr>
              <w:t>دانش مشترک</w:t>
            </w:r>
          </w:p>
        </w:tc>
        <w:tc>
          <w:tcPr>
            <w:tcW w:w="2126"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color w:val="000000" w:themeColor="text1"/>
                <w:sz w:val="20"/>
                <w:szCs w:val="20"/>
                <w:rtl/>
              </w:rPr>
              <w:t>فرضیه نویسنده درباره دانش مشترک با خواننده</w:t>
            </w:r>
          </w:p>
        </w:tc>
        <w:tc>
          <w:tcPr>
            <w:tcW w:w="2290" w:type="dxa"/>
            <w:tcBorders>
              <w:top w:val="single" w:sz="4" w:space="0" w:color="000000"/>
              <w:left w:val="single" w:sz="4" w:space="0" w:color="000000"/>
              <w:bottom w:val="single" w:sz="4" w:space="0" w:color="000000"/>
              <w:right w:val="single" w:sz="4" w:space="0" w:color="000000"/>
            </w:tcBorders>
            <w:hideMark/>
          </w:tcPr>
          <w:p w:rsidR="007C35F3" w:rsidRPr="005D0156" w:rsidRDefault="007C35F3" w:rsidP="006D1CB4">
            <w:pPr>
              <w:pStyle w:val="NoSpacing"/>
              <w:jc w:val="center"/>
              <w:rPr>
                <w:rFonts w:cs="B Nazanin" w:hint="cs"/>
                <w:color w:val="000000" w:themeColor="text1"/>
                <w:sz w:val="20"/>
                <w:szCs w:val="20"/>
                <w:rtl/>
              </w:rPr>
            </w:pPr>
            <w:r w:rsidRPr="005D0156">
              <w:rPr>
                <w:rFonts w:cs="B Nazanin" w:hint="cs"/>
                <w:color w:val="000000" w:themeColor="text1"/>
                <w:sz w:val="20"/>
                <w:szCs w:val="20"/>
                <w:rtl/>
              </w:rPr>
              <w:t xml:space="preserve">ممکن است نویسنده را به </w:t>
            </w:r>
            <w:proofErr w:type="spellStart"/>
            <w:r w:rsidR="008A71E4">
              <w:rPr>
                <w:rFonts w:cs="B Nazanin" w:hint="cs"/>
                <w:color w:val="000000" w:themeColor="text1"/>
                <w:sz w:val="20"/>
                <w:szCs w:val="20"/>
                <w:rtl/>
              </w:rPr>
              <w:t>شیوه‌ای</w:t>
            </w:r>
            <w:proofErr w:type="spellEnd"/>
            <w:r w:rsidRPr="005D0156">
              <w:rPr>
                <w:rFonts w:cs="B Nazanin" w:hint="cs"/>
                <w:color w:val="000000" w:themeColor="text1"/>
                <w:sz w:val="20"/>
                <w:szCs w:val="20"/>
                <w:rtl/>
              </w:rPr>
              <w:t xml:space="preserve"> کمکم کند که گویا محصول نوشته شده توسعه یافته است.</w:t>
            </w:r>
          </w:p>
        </w:tc>
      </w:tr>
    </w:tbl>
    <w:p w:rsidR="007C35F3" w:rsidRPr="005D0156" w:rsidRDefault="007C35F3" w:rsidP="007C35F3">
      <w:pPr>
        <w:pStyle w:val="NoSpacing"/>
        <w:jc w:val="both"/>
        <w:rPr>
          <w:rFonts w:ascii="Times New Roman" w:eastAsia="Times New Roman" w:hAnsi="Times New Roman" w:cs="B Nazanin"/>
          <w:color w:val="000000" w:themeColor="text1"/>
          <w:sz w:val="20"/>
          <w:szCs w:val="20"/>
        </w:rPr>
      </w:pP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31" w:name="_rb5s22qshng4" w:colFirst="0" w:colLast="0"/>
      <w:bookmarkEnd w:id="31"/>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در جدول 1 دیده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ابعاد موضع شامل 4 عنصر </w:t>
      </w:r>
      <w:proofErr w:type="spellStart"/>
      <w:r w:rsidR="008A71E4">
        <w:rPr>
          <w:rFonts w:ascii="Times New Roman" w:eastAsia="Times New Roman" w:hAnsi="Times New Roman" w:cs="B Nazanin" w:hint="cs"/>
          <w:color w:val="000000" w:themeColor="text1"/>
          <w:sz w:val="24"/>
          <w:szCs w:val="24"/>
          <w:rtl/>
        </w:rPr>
        <w:t>تردیدها</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نشانگرهای نگرش </w:t>
      </w:r>
      <w:r w:rsidR="008A71E4">
        <w:rPr>
          <w:rFonts w:ascii="Times New Roman" w:eastAsia="Times New Roman" w:hAnsi="Times New Roman" w:cs="B Nazanin"/>
          <w:color w:val="000000" w:themeColor="text1"/>
          <w:sz w:val="24"/>
          <w:szCs w:val="24"/>
          <w:rtl/>
        </w:rPr>
        <w:t>و ارجاع</w:t>
      </w:r>
      <w:r w:rsidRPr="005D0156">
        <w:rPr>
          <w:rFonts w:ascii="Times New Roman" w:eastAsia="Times New Roman" w:hAnsi="Times New Roman" w:cs="B Nazanin" w:hint="cs"/>
          <w:color w:val="000000" w:themeColor="text1"/>
          <w:sz w:val="24"/>
          <w:szCs w:val="24"/>
          <w:rtl/>
        </w:rPr>
        <w:t xml:space="preserve"> به خود </w:t>
      </w:r>
      <w:r w:rsidRPr="005D0156">
        <w:rPr>
          <w:rFonts w:ascii="Times New Roman" w:eastAsia="Times New Roman" w:hAnsi="Times New Roman" w:cs="B Nazanin"/>
          <w:color w:val="000000" w:themeColor="text1"/>
          <w:sz w:val="24"/>
          <w:szCs w:val="24"/>
          <w:rtl/>
        </w:rPr>
        <w:t>است.</w:t>
      </w:r>
      <w:bookmarkStart w:id="32" w:name="_4rrqej95wd95" w:colFirst="0" w:colLast="0"/>
      <w:bookmarkEnd w:id="32"/>
      <w:r w:rsidRPr="005D0156">
        <w:rPr>
          <w:rFonts w:ascii="Times New Roman" w:eastAsia="Times New Roman" w:hAnsi="Times New Roman" w:cs="B Nazanin" w:hint="cs"/>
          <w:color w:val="000000" w:themeColor="text1"/>
          <w:sz w:val="24"/>
          <w:szCs w:val="24"/>
          <w:rtl/>
        </w:rPr>
        <w:t xml:space="preserve"> ابزارهای تردید</w:t>
      </w:r>
      <w:r w:rsidRPr="005D0156">
        <w:rPr>
          <w:rFonts w:ascii="Times New Roman" w:eastAsia="Times New Roman" w:hAnsi="Times New Roman" w:cs="B Nazanin"/>
          <w:color w:val="000000" w:themeColor="text1"/>
          <w:sz w:val="24"/>
          <w:szCs w:val="24"/>
          <w:rtl/>
        </w:rPr>
        <w:t xml:space="preserve">، مانند "محتمل"، "ممکن" و "شاید" اجازه </w:t>
      </w:r>
      <w:proofErr w:type="spellStart"/>
      <w:r w:rsidR="008A71E4">
        <w:rPr>
          <w:rFonts w:ascii="Times New Roman" w:eastAsia="Times New Roman" w:hAnsi="Times New Roman" w:cs="B Nazanin"/>
          <w:color w:val="000000" w:themeColor="text1"/>
          <w:sz w:val="24"/>
          <w:szCs w:val="24"/>
          <w:rtl/>
        </w:rPr>
        <w:t>می‌دهند</w:t>
      </w:r>
      <w:proofErr w:type="spellEnd"/>
      <w:r w:rsidRPr="005D0156">
        <w:rPr>
          <w:rFonts w:ascii="Times New Roman" w:eastAsia="Times New Roman" w:hAnsi="Times New Roman" w:cs="B Nazanin"/>
          <w:color w:val="000000" w:themeColor="text1"/>
          <w:sz w:val="24"/>
          <w:szCs w:val="24"/>
          <w:rtl/>
        </w:rPr>
        <w:t xml:space="preserve"> که نویسندگان از بیش از حد </w:t>
      </w:r>
      <w:proofErr w:type="spellStart"/>
      <w:r w:rsidRPr="005D0156">
        <w:rPr>
          <w:rFonts w:ascii="Times New Roman" w:eastAsia="Times New Roman" w:hAnsi="Times New Roman" w:cs="B Nazanin"/>
          <w:color w:val="000000" w:themeColor="text1"/>
          <w:sz w:val="24"/>
          <w:szCs w:val="24"/>
          <w:rtl/>
        </w:rPr>
        <w:t>مطلق</w:t>
      </w:r>
      <w:proofErr w:type="spellEnd"/>
      <w:r w:rsidRPr="005D0156">
        <w:rPr>
          <w:rFonts w:ascii="Times New Roman" w:eastAsia="Times New Roman" w:hAnsi="Times New Roman" w:cs="B Nazanin"/>
          <w:color w:val="000000" w:themeColor="text1"/>
          <w:sz w:val="24"/>
          <w:szCs w:val="24"/>
          <w:rtl/>
        </w:rPr>
        <w:t xml:space="preserve"> بودن جلوگیری کنند.</w:t>
      </w:r>
      <w:bookmarkStart w:id="33" w:name="_pgd0ivkcwfdy" w:colFirst="0" w:colLast="0"/>
      <w:bookmarkEnd w:id="33"/>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از سوی دیگر، </w:t>
      </w:r>
      <w:proofErr w:type="spellStart"/>
      <w:r w:rsidR="008A71E4">
        <w:rPr>
          <w:rFonts w:ascii="Times New Roman" w:eastAsia="Times New Roman" w:hAnsi="Times New Roman" w:cs="B Nazanin" w:hint="cs"/>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عبارت‌هایی</w:t>
      </w:r>
      <w:proofErr w:type="spellEnd"/>
      <w:r w:rsidRPr="005D0156">
        <w:rPr>
          <w:rFonts w:ascii="Times New Roman" w:eastAsia="Times New Roman" w:hAnsi="Times New Roman" w:cs="B Nazanin"/>
          <w:color w:val="000000" w:themeColor="text1"/>
          <w:sz w:val="24"/>
          <w:szCs w:val="24"/>
          <w:rtl/>
        </w:rPr>
        <w:t xml:space="preserve"> مانند "همچون"، "</w:t>
      </w:r>
      <w:proofErr w:type="spellStart"/>
      <w:r w:rsidR="001604D1">
        <w:rPr>
          <w:rFonts w:ascii="Times New Roman" w:eastAsia="Times New Roman" w:hAnsi="Times New Roman" w:cs="B Nazanin"/>
          <w:color w:val="000000" w:themeColor="text1"/>
          <w:sz w:val="24"/>
          <w:szCs w:val="24"/>
          <w:rtl/>
        </w:rPr>
        <w:t>به‌طور</w:t>
      </w:r>
      <w:proofErr w:type="spellEnd"/>
      <w:r w:rsidRPr="005D0156">
        <w:rPr>
          <w:rFonts w:ascii="Times New Roman" w:eastAsia="Times New Roman" w:hAnsi="Times New Roman" w:cs="B Nazanin"/>
          <w:color w:val="000000" w:themeColor="text1"/>
          <w:sz w:val="24"/>
          <w:szCs w:val="24"/>
          <w:rtl/>
        </w:rPr>
        <w:t xml:space="preserve"> مشخص" و "ثابت کردن" به وضوح بیانگر نظرات نویسندگان و نشانگر همبستگی نویسنده با خوانندگان بر اساس اطلاعات مشترک هستند.</w:t>
      </w:r>
    </w:p>
    <w:p w:rsidR="007C35F3" w:rsidRPr="005D0156" w:rsidRDefault="007C35F3" w:rsidP="007C35F3">
      <w:pPr>
        <w:pStyle w:val="NoSpacing"/>
        <w:jc w:val="both"/>
        <w:rPr>
          <w:rFonts w:ascii="Times New Roman" w:eastAsia="Times New Roman" w:hAnsi="Times New Roman" w:cs="B Nazanin"/>
          <w:color w:val="000000" w:themeColor="text1"/>
          <w:sz w:val="24"/>
          <w:szCs w:val="24"/>
        </w:rPr>
      </w:pPr>
      <w:bookmarkStart w:id="34" w:name="_x7t0lhcvrise" w:colFirst="0" w:colLast="0"/>
      <w:bookmarkEnd w:id="34"/>
      <w:r w:rsidRPr="005D0156">
        <w:rPr>
          <w:rFonts w:ascii="Times New Roman" w:eastAsia="Times New Roman" w:hAnsi="Times New Roman" w:cs="B Nazanin"/>
          <w:color w:val="000000" w:themeColor="text1"/>
          <w:sz w:val="24"/>
          <w:szCs w:val="24"/>
          <w:rtl/>
        </w:rPr>
        <w:t xml:space="preserve">بر طبق نظر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(2005، ص 180)، نشانگرهای نگرشی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که رفتار عاطفی نویسنده، </w:t>
      </w:r>
      <w:proofErr w:type="spellStart"/>
      <w:r w:rsidR="002C49C2">
        <w:rPr>
          <w:rFonts w:ascii="Times New Roman" w:eastAsia="Times New Roman" w:hAnsi="Times New Roman" w:cs="B Nazanin"/>
          <w:color w:val="000000" w:themeColor="text1"/>
          <w:sz w:val="24"/>
          <w:szCs w:val="24"/>
          <w:rtl/>
        </w:rPr>
        <w:t>به‌جای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معرفت‌شناسی</w:t>
      </w:r>
      <w:proofErr w:type="spellEnd"/>
      <w:r w:rsidRPr="005D0156">
        <w:rPr>
          <w:rFonts w:ascii="Times New Roman" w:eastAsia="Times New Roman" w:hAnsi="Times New Roman" w:cs="B Nazanin"/>
          <w:color w:val="000000" w:themeColor="text1"/>
          <w:sz w:val="24"/>
          <w:szCs w:val="24"/>
          <w:rtl/>
        </w:rPr>
        <w:t xml:space="preserve">، نگرش به </w:t>
      </w:r>
      <w:proofErr w:type="spellStart"/>
      <w:r w:rsidR="008A71E4">
        <w:rPr>
          <w:rFonts w:ascii="Times New Roman" w:eastAsia="Times New Roman" w:hAnsi="Times New Roman" w:cs="B Nazanin"/>
          <w:color w:val="000000" w:themeColor="text1"/>
          <w:sz w:val="24"/>
          <w:szCs w:val="24"/>
          <w:rtl/>
        </w:rPr>
        <w:t>گزاره‌ها</w:t>
      </w:r>
      <w:proofErr w:type="spellEnd"/>
      <w:r w:rsidRPr="005D0156">
        <w:rPr>
          <w:rFonts w:ascii="Times New Roman" w:eastAsia="Times New Roman" w:hAnsi="Times New Roman" w:cs="B Nazanin"/>
          <w:color w:val="000000" w:themeColor="text1"/>
          <w:sz w:val="24"/>
          <w:szCs w:val="24"/>
          <w:rtl/>
        </w:rPr>
        <w:t xml:space="preserve">، انتقال تعجب، توافق، اهمیت، سرخوردگی و غیره، </w:t>
      </w:r>
      <w:proofErr w:type="spellStart"/>
      <w:r w:rsidR="002C49C2">
        <w:rPr>
          <w:rFonts w:ascii="Times New Roman" w:eastAsia="Times New Roman" w:hAnsi="Times New Roman" w:cs="B Nazanin"/>
          <w:color w:val="000000" w:themeColor="text1"/>
          <w:sz w:val="24"/>
          <w:szCs w:val="24"/>
          <w:rtl/>
        </w:rPr>
        <w:t>به‌جای</w:t>
      </w:r>
      <w:proofErr w:type="spellEnd"/>
      <w:r w:rsidRPr="005D0156">
        <w:rPr>
          <w:rFonts w:ascii="Times New Roman" w:eastAsia="Times New Roman" w:hAnsi="Times New Roman" w:cs="B Nazanin"/>
          <w:color w:val="000000" w:themeColor="text1"/>
          <w:sz w:val="24"/>
          <w:szCs w:val="24"/>
          <w:rtl/>
        </w:rPr>
        <w:t xml:space="preserve"> تعهد است. "</w:t>
      </w:r>
      <w:bookmarkStart w:id="35" w:name="_kqqfyw3lse51" w:colFirst="0" w:colLast="0"/>
      <w:bookmarkEnd w:id="35"/>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در تلاش برای پاسخگویی به هدف مطالعه حاضر، </w:t>
      </w:r>
      <w:r w:rsidRPr="005D0156">
        <w:rPr>
          <w:rFonts w:ascii="Times New Roman" w:eastAsia="Times New Roman" w:hAnsi="Times New Roman" w:cs="B Nazanin" w:hint="cs"/>
          <w:color w:val="000000" w:themeColor="text1"/>
          <w:sz w:val="24"/>
          <w:szCs w:val="24"/>
          <w:rtl/>
        </w:rPr>
        <w:t>پرسش زیر مطرح گردید:</w:t>
      </w:r>
    </w:p>
    <w:p w:rsidR="007C35F3" w:rsidRDefault="007C35F3" w:rsidP="007C35F3">
      <w:pPr>
        <w:pStyle w:val="NoSpacing"/>
        <w:jc w:val="both"/>
        <w:rPr>
          <w:rFonts w:ascii="Times New Roman" w:eastAsia="Times New Roman" w:hAnsi="Times New Roman" w:cs="B Nazanin"/>
          <w:color w:val="000000" w:themeColor="text1"/>
          <w:sz w:val="24"/>
          <w:szCs w:val="24"/>
          <w:rtl/>
        </w:rPr>
      </w:pPr>
      <w:bookmarkStart w:id="36" w:name="_ix9ro487aaza" w:colFirst="0" w:colLast="0"/>
      <w:bookmarkEnd w:id="36"/>
      <w:r w:rsidRPr="005D0156">
        <w:rPr>
          <w:rFonts w:ascii="Times New Roman" w:eastAsia="Times New Roman" w:hAnsi="Times New Roman" w:cs="B Nazanin"/>
          <w:color w:val="000000" w:themeColor="text1"/>
          <w:sz w:val="24"/>
          <w:szCs w:val="24"/>
          <w:rtl/>
        </w:rPr>
        <w:t xml:space="preserve">تا چه میزانی، </w:t>
      </w:r>
      <w:r w:rsidRPr="005D0156">
        <w:rPr>
          <w:rFonts w:ascii="Times New Roman" w:eastAsia="Times New Roman" w:hAnsi="Times New Roman" w:cs="B Nazanin" w:hint="cs"/>
          <w:color w:val="000000" w:themeColor="text1"/>
          <w:sz w:val="24"/>
          <w:szCs w:val="24"/>
          <w:rtl/>
        </w:rPr>
        <w:t>دانشجویان</w:t>
      </w:r>
      <w:r w:rsidRPr="005D0156">
        <w:rPr>
          <w:rFonts w:ascii="Times New Roman" w:eastAsia="Times New Roman" w:hAnsi="Times New Roman" w:cs="B Nazanin"/>
          <w:color w:val="000000" w:themeColor="text1"/>
          <w:sz w:val="24"/>
          <w:szCs w:val="24"/>
          <w:rtl/>
        </w:rPr>
        <w:t xml:space="preserve"> دکترای ایرانی </w:t>
      </w:r>
      <w:r w:rsidRPr="005D0156">
        <w:rPr>
          <w:rFonts w:ascii="Times New Roman" w:eastAsia="Times New Roman" w:hAnsi="Times New Roman" w:cs="B Nazanin"/>
          <w:color w:val="000000" w:themeColor="text1"/>
        </w:rPr>
        <w:t>TEFL</w:t>
      </w:r>
      <w:r w:rsidRPr="005D0156">
        <w:rPr>
          <w:rFonts w:ascii="Times New Roman" w:eastAsia="Times New Roman" w:hAnsi="Times New Roman" w:cs="B Nazanin"/>
          <w:color w:val="000000" w:themeColor="text1"/>
          <w:sz w:val="24"/>
          <w:szCs w:val="24"/>
          <w:rtl/>
        </w:rPr>
        <w:t xml:space="preserve">، در نوشتن </w:t>
      </w:r>
      <w:proofErr w:type="spellStart"/>
      <w:r w:rsidR="008A71E4">
        <w:rPr>
          <w:rFonts w:ascii="Times New Roman" w:eastAsia="Times New Roman" w:hAnsi="Times New Roman" w:cs="B Nazanin"/>
          <w:color w:val="000000" w:themeColor="text1"/>
          <w:sz w:val="24"/>
          <w:szCs w:val="24"/>
          <w:rtl/>
        </w:rPr>
        <w:t>پایان‌نامه‌های</w:t>
      </w:r>
      <w:proofErr w:type="spellEnd"/>
      <w:r w:rsidRPr="005D0156">
        <w:rPr>
          <w:rFonts w:ascii="Times New Roman" w:eastAsia="Times New Roman" w:hAnsi="Times New Roman" w:cs="B Nazanin"/>
          <w:color w:val="000000" w:themeColor="text1"/>
          <w:sz w:val="24"/>
          <w:szCs w:val="24"/>
          <w:rtl/>
        </w:rPr>
        <w:t xml:space="preserve"> خود موضع و مشارکت دارند؟</w:t>
      </w:r>
    </w:p>
    <w:p w:rsidR="005D0156" w:rsidRDefault="005D0156" w:rsidP="007C35F3">
      <w:pPr>
        <w:pStyle w:val="NoSpacing"/>
        <w:jc w:val="both"/>
        <w:rPr>
          <w:rFonts w:ascii="Times New Roman" w:eastAsia="Times New Roman" w:hAnsi="Times New Roman" w:cs="B Nazanin"/>
          <w:color w:val="000000" w:themeColor="text1"/>
          <w:sz w:val="24"/>
          <w:szCs w:val="24"/>
          <w:rtl/>
        </w:rPr>
      </w:pPr>
    </w:p>
    <w:p w:rsidR="005D0156" w:rsidRDefault="005D0156" w:rsidP="007C35F3">
      <w:pPr>
        <w:pStyle w:val="NoSpacing"/>
        <w:jc w:val="both"/>
        <w:rPr>
          <w:rFonts w:ascii="Times New Roman" w:eastAsia="Times New Roman" w:hAnsi="Times New Roman" w:cs="B Nazanin"/>
          <w:color w:val="000000" w:themeColor="text1"/>
          <w:sz w:val="24"/>
          <w:szCs w:val="24"/>
          <w:rtl/>
        </w:rPr>
      </w:pPr>
    </w:p>
    <w:p w:rsidR="005D0156" w:rsidRPr="005D0156" w:rsidRDefault="005D0156" w:rsidP="007C35F3">
      <w:pPr>
        <w:pStyle w:val="NoSpacing"/>
        <w:jc w:val="both"/>
        <w:rPr>
          <w:rFonts w:ascii="Times New Roman" w:eastAsia="Times New Roman" w:hAnsi="Times New Roman" w:cs="B Nazanin" w:hint="cs"/>
          <w:color w:val="000000" w:themeColor="text1"/>
          <w:sz w:val="24"/>
          <w:szCs w:val="24"/>
          <w:rtl/>
        </w:rPr>
      </w:pPr>
    </w:p>
    <w:p w:rsidR="007C35F3" w:rsidRPr="005D0156" w:rsidRDefault="006D1CB4" w:rsidP="006D1CB4">
      <w:pPr>
        <w:pStyle w:val="NoSpacing"/>
        <w:jc w:val="both"/>
        <w:rPr>
          <w:rFonts w:ascii="Times New Roman" w:eastAsia="Times New Roman" w:hAnsi="Times New Roman" w:cs="B Nazanin"/>
          <w:b/>
          <w:bCs/>
          <w:color w:val="000000" w:themeColor="text1"/>
          <w:sz w:val="28"/>
          <w:szCs w:val="28"/>
        </w:rPr>
      </w:pPr>
      <w:bookmarkStart w:id="37" w:name="_4sevfrnsqn71" w:colFirst="0" w:colLast="0"/>
      <w:bookmarkEnd w:id="37"/>
      <w:r w:rsidRPr="005D0156">
        <w:rPr>
          <w:rFonts w:ascii="Times New Roman" w:eastAsia="Times New Roman" w:hAnsi="Times New Roman" w:cs="B Nazanin" w:hint="cs"/>
          <w:b/>
          <w:bCs/>
          <w:color w:val="000000" w:themeColor="text1"/>
          <w:sz w:val="28"/>
          <w:szCs w:val="28"/>
          <w:rtl/>
        </w:rPr>
        <w:lastRenderedPageBreak/>
        <w:t xml:space="preserve">3. </w:t>
      </w:r>
      <w:r w:rsidR="007C35F3" w:rsidRPr="005D0156">
        <w:rPr>
          <w:rFonts w:ascii="Times New Roman" w:eastAsia="Times New Roman" w:hAnsi="Times New Roman" w:cs="B Nazanin"/>
          <w:b/>
          <w:bCs/>
          <w:color w:val="000000" w:themeColor="text1"/>
          <w:sz w:val="28"/>
          <w:szCs w:val="28"/>
          <w:rtl/>
        </w:rPr>
        <w:t>روش</w:t>
      </w:r>
      <w:r w:rsidR="007C35F3" w:rsidRPr="005D0156">
        <w:rPr>
          <w:rFonts w:ascii="Times New Roman" w:eastAsia="Times New Roman" w:hAnsi="Times New Roman" w:cs="B Nazanin" w:hint="cs"/>
          <w:b/>
          <w:bCs/>
          <w:color w:val="000000" w:themeColor="text1"/>
          <w:sz w:val="28"/>
          <w:szCs w:val="28"/>
          <w:rtl/>
        </w:rPr>
        <w:t xml:space="preserve"> پژوهش</w:t>
      </w:r>
    </w:p>
    <w:p w:rsidR="007C35F3" w:rsidRPr="005D0156" w:rsidRDefault="007C35F3" w:rsidP="007C35F3">
      <w:pPr>
        <w:pStyle w:val="NoSpacing"/>
        <w:jc w:val="both"/>
        <w:rPr>
          <w:rFonts w:ascii="Times New Roman" w:eastAsia="Times New Roman" w:hAnsi="Times New Roman" w:cs="B Nazanin"/>
          <w:b/>
          <w:bCs/>
          <w:color w:val="000000" w:themeColor="text1"/>
          <w:sz w:val="26"/>
          <w:szCs w:val="26"/>
        </w:rPr>
      </w:pPr>
      <w:bookmarkStart w:id="38" w:name="_7ubk04g35jti" w:colFirst="0" w:colLast="0"/>
      <w:bookmarkEnd w:id="38"/>
      <w:r w:rsidRPr="005D0156">
        <w:rPr>
          <w:rFonts w:ascii="Times New Roman" w:eastAsia="Times New Roman" w:hAnsi="Times New Roman" w:cs="B Nazanin" w:hint="cs"/>
          <w:b/>
          <w:bCs/>
          <w:color w:val="000000" w:themeColor="text1"/>
          <w:sz w:val="26"/>
          <w:szCs w:val="26"/>
          <w:rtl/>
        </w:rPr>
        <w:t xml:space="preserve"> </w:t>
      </w:r>
      <w:r w:rsidR="006D1CB4" w:rsidRPr="005D0156">
        <w:rPr>
          <w:rFonts w:ascii="Times New Roman" w:eastAsia="Times New Roman" w:hAnsi="Times New Roman" w:cs="B Nazanin" w:hint="cs"/>
          <w:b/>
          <w:bCs/>
          <w:color w:val="000000" w:themeColor="text1"/>
          <w:sz w:val="26"/>
          <w:szCs w:val="26"/>
          <w:rtl/>
        </w:rPr>
        <w:t>3 .1.</w:t>
      </w:r>
      <w:r w:rsidRPr="005D0156">
        <w:rPr>
          <w:rFonts w:ascii="Times New Roman" w:eastAsia="Times New Roman" w:hAnsi="Times New Roman" w:cs="B Nazanin" w:hint="cs"/>
          <w:b/>
          <w:bCs/>
          <w:color w:val="000000" w:themeColor="text1"/>
          <w:sz w:val="26"/>
          <w:szCs w:val="26"/>
          <w:rtl/>
        </w:rPr>
        <w:t>جامعه و نمونه آماری</w:t>
      </w:r>
    </w:p>
    <w:p w:rsidR="006D1CB4" w:rsidRPr="005D0156" w:rsidRDefault="001604D1" w:rsidP="006D1CB4">
      <w:pPr>
        <w:pStyle w:val="NoSpacing"/>
        <w:jc w:val="both"/>
        <w:rPr>
          <w:rFonts w:ascii="Times New Roman" w:eastAsia="Times New Roman" w:hAnsi="Times New Roman" w:cs="B Nazanin"/>
          <w:color w:val="000000" w:themeColor="text1"/>
          <w:sz w:val="24"/>
          <w:szCs w:val="24"/>
          <w:rtl/>
        </w:rPr>
      </w:pPr>
      <w:proofErr w:type="spellStart"/>
      <w:r>
        <w:rPr>
          <w:rFonts w:ascii="Times New Roman" w:eastAsia="Times New Roman" w:hAnsi="Times New Roman" w:cs="B Nazanin"/>
          <w:color w:val="000000" w:themeColor="text1"/>
          <w:sz w:val="24"/>
          <w:szCs w:val="24"/>
          <w:rtl/>
        </w:rPr>
        <w:t>داده‌ها</w:t>
      </w:r>
      <w:r w:rsidR="006D1CB4" w:rsidRPr="005D0156">
        <w:rPr>
          <w:rFonts w:ascii="Times New Roman" w:eastAsia="Times New Roman" w:hAnsi="Times New Roman" w:cs="B Nazanin"/>
          <w:color w:val="000000" w:themeColor="text1"/>
          <w:sz w:val="24"/>
          <w:szCs w:val="24"/>
          <w:rtl/>
        </w:rPr>
        <w:t>ی</w:t>
      </w:r>
      <w:proofErr w:type="spellEnd"/>
      <w:r w:rsidR="006D1CB4" w:rsidRPr="005D0156">
        <w:rPr>
          <w:rFonts w:ascii="Times New Roman" w:eastAsia="Times New Roman" w:hAnsi="Times New Roman" w:cs="B Nazanin"/>
          <w:color w:val="000000" w:themeColor="text1"/>
          <w:sz w:val="24"/>
          <w:szCs w:val="24"/>
          <w:rtl/>
        </w:rPr>
        <w:t xml:space="preserve"> پژوهش حاضر شامل </w:t>
      </w:r>
      <w:proofErr w:type="spellStart"/>
      <w:r w:rsidR="008A71E4">
        <w:rPr>
          <w:rFonts w:ascii="Times New Roman" w:eastAsia="Times New Roman" w:hAnsi="Times New Roman" w:cs="B Nazanin"/>
          <w:color w:val="000000" w:themeColor="text1"/>
          <w:sz w:val="24"/>
          <w:szCs w:val="24"/>
          <w:rtl/>
        </w:rPr>
        <w:t>پایان‌نامه‌های</w:t>
      </w:r>
      <w:proofErr w:type="spellEnd"/>
      <w:r w:rsidR="006D1CB4"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شرکت‌کنندگان</w:t>
      </w:r>
      <w:proofErr w:type="spellEnd"/>
      <w:r w:rsidR="006D1CB4" w:rsidRPr="005D0156">
        <w:rPr>
          <w:rFonts w:ascii="Times New Roman" w:eastAsia="Times New Roman" w:hAnsi="Times New Roman" w:cs="B Nazanin" w:hint="cs"/>
          <w:color w:val="000000" w:themeColor="text1"/>
          <w:sz w:val="24"/>
          <w:szCs w:val="24"/>
          <w:rtl/>
        </w:rPr>
        <w:t xml:space="preserve"> در</w:t>
      </w:r>
      <w:r w:rsidR="006D1CB4" w:rsidRPr="005D0156">
        <w:rPr>
          <w:rFonts w:ascii="Times New Roman" w:eastAsia="Times New Roman" w:hAnsi="Times New Roman" w:cs="B Nazanin"/>
          <w:color w:val="000000" w:themeColor="text1"/>
          <w:sz w:val="24"/>
          <w:szCs w:val="24"/>
          <w:rtl/>
        </w:rPr>
        <w:t xml:space="preserve"> مقطع تحصیلی مربوطه از قبیل </w:t>
      </w:r>
      <w:r w:rsidR="006D1CB4" w:rsidRPr="005D0156">
        <w:rPr>
          <w:rFonts w:ascii="Times New Roman" w:eastAsia="Times New Roman" w:hAnsi="Times New Roman" w:cs="B Nazanin"/>
          <w:color w:val="000000" w:themeColor="text1"/>
        </w:rPr>
        <w:t>PhD</w:t>
      </w:r>
      <w:r w:rsidR="006D1CB4" w:rsidRPr="005D0156">
        <w:rPr>
          <w:rFonts w:ascii="Times New Roman" w:eastAsia="Times New Roman" w:hAnsi="Times New Roman" w:cs="B Nazanin"/>
          <w:color w:val="000000" w:themeColor="text1"/>
          <w:rtl/>
        </w:rPr>
        <w:t xml:space="preserve"> </w:t>
      </w:r>
      <w:r w:rsidR="006D1CB4" w:rsidRPr="005D0156">
        <w:rPr>
          <w:rFonts w:ascii="Times New Roman" w:eastAsia="Times New Roman" w:hAnsi="Times New Roman" w:cs="B Nazanin"/>
          <w:color w:val="000000" w:themeColor="text1"/>
          <w:sz w:val="24"/>
          <w:szCs w:val="24"/>
          <w:rtl/>
        </w:rPr>
        <w:t xml:space="preserve">بود. برای این منظور، این </w:t>
      </w:r>
      <w:proofErr w:type="spellStart"/>
      <w:r w:rsidR="008A71E4">
        <w:rPr>
          <w:rFonts w:ascii="Times New Roman" w:eastAsia="Times New Roman" w:hAnsi="Times New Roman" w:cs="B Nazanin"/>
          <w:color w:val="000000" w:themeColor="text1"/>
          <w:sz w:val="24"/>
          <w:szCs w:val="24"/>
          <w:rtl/>
        </w:rPr>
        <w:t>پایان‌نامه‌ها</w:t>
      </w:r>
      <w:proofErr w:type="spellEnd"/>
      <w:r w:rsidR="006D1CB4" w:rsidRPr="005D0156">
        <w:rPr>
          <w:rFonts w:ascii="Times New Roman" w:eastAsia="Times New Roman" w:hAnsi="Times New Roman" w:cs="B Nazanin"/>
          <w:color w:val="000000" w:themeColor="text1"/>
          <w:sz w:val="24"/>
          <w:szCs w:val="24"/>
          <w:rtl/>
        </w:rPr>
        <w:t xml:space="preserve"> یافت شده و مورد تجزیه و تحلیل قرار </w:t>
      </w:r>
      <w:proofErr w:type="spellStart"/>
      <w:r w:rsidR="006D1CB4" w:rsidRPr="005D0156">
        <w:rPr>
          <w:rFonts w:ascii="Times New Roman" w:eastAsia="Times New Roman" w:hAnsi="Times New Roman" w:cs="B Nazanin"/>
          <w:color w:val="000000" w:themeColor="text1"/>
          <w:sz w:val="24"/>
          <w:szCs w:val="24"/>
          <w:rtl/>
        </w:rPr>
        <w:t>می‌گیرند</w:t>
      </w:r>
      <w:proofErr w:type="spellEnd"/>
      <w:r w:rsidR="006D1CB4" w:rsidRPr="005D0156">
        <w:rPr>
          <w:rFonts w:ascii="Times New Roman" w:eastAsia="Times New Roman" w:hAnsi="Times New Roman" w:cs="B Nazanin"/>
          <w:color w:val="000000" w:themeColor="text1"/>
          <w:sz w:val="24"/>
          <w:szCs w:val="24"/>
          <w:rtl/>
        </w:rPr>
        <w:t xml:space="preserve">. جدول 2 اطلاعات جمعیت شناختی </w:t>
      </w:r>
      <w:proofErr w:type="spellStart"/>
      <w:r>
        <w:rPr>
          <w:rFonts w:ascii="Times New Roman" w:eastAsia="Times New Roman" w:hAnsi="Times New Roman" w:cs="B Nazanin"/>
          <w:color w:val="000000" w:themeColor="text1"/>
          <w:sz w:val="24"/>
          <w:szCs w:val="24"/>
          <w:rtl/>
        </w:rPr>
        <w:t>شرکت‌کنندگان</w:t>
      </w:r>
      <w:proofErr w:type="spellEnd"/>
      <w:r w:rsidR="006D1CB4" w:rsidRPr="005D0156">
        <w:rPr>
          <w:rFonts w:ascii="Times New Roman" w:eastAsia="Times New Roman" w:hAnsi="Times New Roman" w:cs="B Nazanin"/>
          <w:color w:val="000000" w:themeColor="text1"/>
          <w:sz w:val="24"/>
          <w:szCs w:val="24"/>
          <w:rtl/>
        </w:rPr>
        <w:t xml:space="preserve"> را نشان </w:t>
      </w:r>
      <w:proofErr w:type="spellStart"/>
      <w:r w:rsidR="002C49C2">
        <w:rPr>
          <w:rFonts w:ascii="Times New Roman" w:eastAsia="Times New Roman" w:hAnsi="Times New Roman" w:cs="B Nazanin"/>
          <w:color w:val="000000" w:themeColor="text1"/>
          <w:sz w:val="24"/>
          <w:szCs w:val="24"/>
          <w:rtl/>
        </w:rPr>
        <w:t>می‌دهد</w:t>
      </w:r>
      <w:proofErr w:type="spellEnd"/>
      <w:r w:rsidR="006D1CB4"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center"/>
        <w:rPr>
          <w:rFonts w:ascii="Times New Roman" w:eastAsia="Times New Roman" w:hAnsi="Times New Roman" w:cs="B Nazanin"/>
          <w:color w:val="000000" w:themeColor="text1"/>
          <w:sz w:val="20"/>
          <w:szCs w:val="20"/>
          <w:rtl/>
        </w:rPr>
      </w:pPr>
      <w:bookmarkStart w:id="39" w:name="_vnbrox5d8wqe" w:colFirst="0" w:colLast="0"/>
      <w:bookmarkEnd w:id="39"/>
      <w:r w:rsidRPr="005D0156">
        <w:rPr>
          <w:rFonts w:ascii="Times New Roman" w:eastAsia="Times New Roman" w:hAnsi="Times New Roman" w:cs="B Nazanin"/>
          <w:color w:val="000000" w:themeColor="text1"/>
          <w:sz w:val="20"/>
          <w:szCs w:val="20"/>
          <w:rtl/>
        </w:rPr>
        <w:t xml:space="preserve">جدول </w:t>
      </w:r>
      <w:bookmarkStart w:id="40" w:name="_u4cd2ai7a4i3" w:colFirst="0" w:colLast="0"/>
      <w:bookmarkEnd w:id="40"/>
      <w:r w:rsidRPr="005D0156">
        <w:rPr>
          <w:rFonts w:ascii="Times New Roman" w:eastAsia="Times New Roman" w:hAnsi="Times New Roman" w:cs="B Nazanin" w:hint="cs"/>
          <w:color w:val="000000" w:themeColor="text1"/>
          <w:sz w:val="20"/>
          <w:szCs w:val="20"/>
          <w:rtl/>
        </w:rPr>
        <w:t xml:space="preserve">2. </w:t>
      </w:r>
      <w:r w:rsidRPr="005D0156">
        <w:rPr>
          <w:rFonts w:ascii="Times New Roman" w:eastAsia="Times New Roman" w:hAnsi="Times New Roman" w:cs="B Nazanin"/>
          <w:color w:val="000000" w:themeColor="text1"/>
          <w:sz w:val="20"/>
          <w:szCs w:val="20"/>
          <w:rtl/>
        </w:rPr>
        <w:t xml:space="preserve">اطلاعات جمعیت شناختی </w:t>
      </w:r>
      <w:proofErr w:type="spellStart"/>
      <w:r w:rsidR="001604D1">
        <w:rPr>
          <w:rFonts w:ascii="Times New Roman" w:eastAsia="Times New Roman" w:hAnsi="Times New Roman" w:cs="B Nazanin"/>
          <w:color w:val="000000" w:themeColor="text1"/>
          <w:sz w:val="20"/>
          <w:szCs w:val="20"/>
          <w:rtl/>
        </w:rPr>
        <w:t>شرکت‌کنندگان</w:t>
      </w:r>
      <w:proofErr w:type="spellEnd"/>
    </w:p>
    <w:tbl>
      <w:tblPr>
        <w:tblW w:w="8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7"/>
        <w:gridCol w:w="2068"/>
        <w:gridCol w:w="2283"/>
        <w:gridCol w:w="2081"/>
      </w:tblGrid>
      <w:tr w:rsidR="005D0156" w:rsidRPr="005D0156" w:rsidTr="006D1CB4">
        <w:trPr>
          <w:trHeight w:val="298"/>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b/>
                <w:bCs/>
                <w:color w:val="000000" w:themeColor="text1"/>
                <w:sz w:val="20"/>
                <w:szCs w:val="20"/>
              </w:rPr>
            </w:pPr>
            <w:proofErr w:type="spellStart"/>
            <w:r w:rsidRPr="005D0156">
              <w:rPr>
                <w:rFonts w:cs="B Nazanin" w:hint="cs"/>
                <w:b/>
                <w:bCs/>
                <w:color w:val="000000" w:themeColor="text1"/>
                <w:sz w:val="20"/>
                <w:szCs w:val="20"/>
                <w:rtl/>
              </w:rPr>
              <w:t>کاندیدهای</w:t>
            </w:r>
            <w:proofErr w:type="spellEnd"/>
            <w:r w:rsidRPr="005D0156">
              <w:rPr>
                <w:rFonts w:cs="B Nazanin" w:hint="cs"/>
                <w:b/>
                <w:bCs/>
                <w:color w:val="000000" w:themeColor="text1"/>
                <w:sz w:val="20"/>
                <w:szCs w:val="20"/>
                <w:rtl/>
              </w:rPr>
              <w:t xml:space="preserve"> دکترا</w:t>
            </w:r>
          </w:p>
        </w:tc>
        <w:tc>
          <w:tcPr>
            <w:tcW w:w="2068"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b/>
                <w:bCs/>
                <w:color w:val="000000" w:themeColor="text1"/>
                <w:sz w:val="20"/>
                <w:szCs w:val="20"/>
                <w:rtl/>
              </w:rPr>
            </w:pPr>
            <w:r w:rsidRPr="005D0156">
              <w:rPr>
                <w:rFonts w:cs="B Nazanin" w:hint="cs"/>
                <w:b/>
                <w:bCs/>
                <w:color w:val="000000" w:themeColor="text1"/>
                <w:sz w:val="20"/>
                <w:szCs w:val="20"/>
                <w:rtl/>
              </w:rPr>
              <w:t>جنسیت</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b/>
                <w:bCs/>
                <w:color w:val="000000" w:themeColor="text1"/>
                <w:sz w:val="20"/>
                <w:szCs w:val="20"/>
                <w:rtl/>
              </w:rPr>
            </w:pPr>
            <w:r w:rsidRPr="005D0156">
              <w:rPr>
                <w:rFonts w:cs="B Nazanin" w:hint="cs"/>
                <w:b/>
                <w:bCs/>
                <w:color w:val="000000" w:themeColor="text1"/>
                <w:sz w:val="20"/>
                <w:szCs w:val="20"/>
                <w:rtl/>
              </w:rPr>
              <w:t>دانشگاه</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b/>
                <w:bCs/>
                <w:color w:val="000000" w:themeColor="text1"/>
                <w:sz w:val="20"/>
                <w:szCs w:val="20"/>
              </w:rPr>
            </w:pPr>
            <w:r w:rsidRPr="005D0156">
              <w:rPr>
                <w:rFonts w:cs="B Nazanin" w:hint="cs"/>
                <w:b/>
                <w:bCs/>
                <w:color w:val="000000" w:themeColor="text1"/>
                <w:sz w:val="20"/>
                <w:szCs w:val="20"/>
                <w:rtl/>
              </w:rPr>
              <w:t xml:space="preserve">فارق </w:t>
            </w:r>
            <w:proofErr w:type="spellStart"/>
            <w:r w:rsidRPr="005D0156">
              <w:rPr>
                <w:rFonts w:cs="B Nazanin" w:hint="cs"/>
                <w:b/>
                <w:bCs/>
                <w:color w:val="000000" w:themeColor="text1"/>
                <w:sz w:val="20"/>
                <w:szCs w:val="20"/>
                <w:rtl/>
              </w:rPr>
              <w:t>التحصیلی</w:t>
            </w:r>
            <w:proofErr w:type="spellEnd"/>
          </w:p>
        </w:tc>
      </w:tr>
      <w:tr w:rsidR="005D0156" w:rsidRPr="005D0156" w:rsidTr="006D1CB4">
        <w:trPr>
          <w:trHeight w:val="269"/>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w:t>
            </w:r>
          </w:p>
        </w:tc>
        <w:tc>
          <w:tcPr>
            <w:tcW w:w="2068"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علامه طباطبایی</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1395</w:t>
            </w:r>
          </w:p>
        </w:tc>
      </w:tr>
      <w:tr w:rsidR="005D0156" w:rsidRPr="005D0156" w:rsidTr="006D1CB4">
        <w:trPr>
          <w:trHeight w:val="283"/>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hint="cs"/>
                <w:color w:val="000000" w:themeColor="text1"/>
                <w:sz w:val="20"/>
                <w:szCs w:val="20"/>
                <w:rtl/>
              </w:rPr>
            </w:pPr>
            <w:r>
              <w:rPr>
                <w:rFonts w:cs="B Nazanin" w:hint="cs"/>
                <w:color w:val="000000" w:themeColor="text1"/>
                <w:sz w:val="20"/>
                <w:szCs w:val="20"/>
                <w:rtl/>
              </w:rPr>
              <w:t>2</w:t>
            </w:r>
          </w:p>
        </w:tc>
        <w:tc>
          <w:tcPr>
            <w:tcW w:w="2068"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r w:rsidR="008A71E4">
              <w:rPr>
                <w:rFonts w:cs="B Nazanin" w:hint="cs"/>
                <w:color w:val="000000" w:themeColor="text1"/>
                <w:sz w:val="20"/>
                <w:szCs w:val="20"/>
                <w:rtl/>
              </w:rPr>
              <w:t>آزاد</w:t>
            </w:r>
            <w:r w:rsidRPr="005D0156">
              <w:rPr>
                <w:rFonts w:cs="B Nazanin" w:hint="cs"/>
                <w:color w:val="000000" w:themeColor="text1"/>
                <w:sz w:val="20"/>
                <w:szCs w:val="20"/>
                <w:rtl/>
              </w:rPr>
              <w:t xml:space="preserve"> علوم تحقیقات</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1394</w:t>
            </w:r>
          </w:p>
        </w:tc>
      </w:tr>
      <w:tr w:rsidR="005D0156" w:rsidRPr="005D0156" w:rsidTr="006D1CB4">
        <w:trPr>
          <w:trHeight w:val="269"/>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3</w:t>
            </w:r>
          </w:p>
        </w:tc>
        <w:tc>
          <w:tcPr>
            <w:tcW w:w="2068"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زن</w:t>
            </w:r>
          </w:p>
        </w:tc>
        <w:tc>
          <w:tcPr>
            <w:tcW w:w="2283"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دانشگاه شیراز</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1393</w:t>
            </w:r>
          </w:p>
        </w:tc>
      </w:tr>
      <w:tr w:rsidR="005D0156" w:rsidRPr="005D0156" w:rsidTr="006D1CB4">
        <w:trPr>
          <w:trHeight w:val="283"/>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4</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دانشگاه مشهد</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1395</w:t>
            </w:r>
          </w:p>
        </w:tc>
      </w:tr>
      <w:tr w:rsidR="005D0156" w:rsidRPr="005D0156" w:rsidTr="006D1CB4">
        <w:trPr>
          <w:trHeight w:val="269"/>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5</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r w:rsidR="008A71E4">
              <w:rPr>
                <w:rFonts w:cs="B Nazanin" w:hint="cs"/>
                <w:color w:val="000000" w:themeColor="text1"/>
                <w:sz w:val="20"/>
                <w:szCs w:val="20"/>
                <w:rtl/>
              </w:rPr>
              <w:t>آزاد</w:t>
            </w:r>
            <w:r w:rsidRPr="005D0156">
              <w:rPr>
                <w:rFonts w:cs="B Nazanin" w:hint="cs"/>
                <w:color w:val="000000" w:themeColor="text1"/>
                <w:sz w:val="20"/>
                <w:szCs w:val="20"/>
                <w:rtl/>
              </w:rPr>
              <w:t xml:space="preserve"> علوم تحقیقات</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1394</w:t>
            </w:r>
          </w:p>
        </w:tc>
      </w:tr>
      <w:tr w:rsidR="005D0156" w:rsidRPr="005D0156" w:rsidTr="006D1CB4">
        <w:trPr>
          <w:trHeight w:val="269"/>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6</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r w:rsidR="008A71E4">
              <w:rPr>
                <w:rFonts w:cs="B Nazanin" w:hint="cs"/>
                <w:color w:val="000000" w:themeColor="text1"/>
                <w:sz w:val="20"/>
                <w:szCs w:val="20"/>
                <w:rtl/>
              </w:rPr>
              <w:t>آزاد</w:t>
            </w:r>
            <w:r w:rsidRPr="005D0156">
              <w:rPr>
                <w:rFonts w:cs="B Nazanin" w:hint="cs"/>
                <w:color w:val="000000" w:themeColor="text1"/>
                <w:sz w:val="20"/>
                <w:szCs w:val="20"/>
                <w:rtl/>
              </w:rPr>
              <w:t xml:space="preserve"> علوم تحقیقات</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1394</w:t>
            </w:r>
          </w:p>
        </w:tc>
      </w:tr>
      <w:tr w:rsidR="005D0156" w:rsidRPr="005D0156" w:rsidTr="005D0156">
        <w:trPr>
          <w:trHeight w:val="297"/>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7</w:t>
            </w:r>
          </w:p>
        </w:tc>
        <w:tc>
          <w:tcPr>
            <w:tcW w:w="2068" w:type="dxa"/>
            <w:tcBorders>
              <w:top w:val="single" w:sz="4" w:space="0" w:color="000000"/>
              <w:left w:val="single" w:sz="4" w:space="0" w:color="000000"/>
              <w:bottom w:val="single" w:sz="4" w:space="0" w:color="000000"/>
              <w:right w:val="single" w:sz="4" w:space="0" w:color="000000"/>
            </w:tcBorders>
            <w:vAlign w:val="center"/>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r w:rsidR="008A71E4">
              <w:rPr>
                <w:rFonts w:cs="B Nazanin" w:hint="cs"/>
                <w:color w:val="000000" w:themeColor="text1"/>
                <w:sz w:val="20"/>
                <w:szCs w:val="20"/>
                <w:rtl/>
              </w:rPr>
              <w:t>آزاد</w:t>
            </w:r>
            <w:r w:rsidRPr="005D0156">
              <w:rPr>
                <w:rFonts w:cs="B Nazanin" w:hint="cs"/>
                <w:color w:val="000000" w:themeColor="text1"/>
                <w:sz w:val="20"/>
                <w:szCs w:val="20"/>
                <w:rtl/>
              </w:rPr>
              <w:t xml:space="preserve"> علوم تحقیقات</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1395</w:t>
            </w:r>
          </w:p>
        </w:tc>
      </w:tr>
      <w:tr w:rsidR="005D0156" w:rsidRPr="005D0156" w:rsidTr="006D1CB4">
        <w:trPr>
          <w:trHeight w:val="258"/>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8</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زن</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r w:rsidR="008A71E4">
              <w:rPr>
                <w:rFonts w:cs="B Nazanin" w:hint="cs"/>
                <w:color w:val="000000" w:themeColor="text1"/>
                <w:sz w:val="20"/>
                <w:szCs w:val="20"/>
                <w:rtl/>
              </w:rPr>
              <w:t>آزاد</w:t>
            </w:r>
            <w:r w:rsidRPr="005D0156">
              <w:rPr>
                <w:rFonts w:cs="B Nazanin" w:hint="cs"/>
                <w:color w:val="000000" w:themeColor="text1"/>
                <w:sz w:val="20"/>
                <w:szCs w:val="20"/>
                <w:rtl/>
              </w:rPr>
              <w:t xml:space="preserve"> علوم تحقیقات</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1395</w:t>
            </w:r>
          </w:p>
        </w:tc>
      </w:tr>
      <w:tr w:rsidR="005D0156" w:rsidRPr="005D0156" w:rsidTr="006D1CB4">
        <w:trPr>
          <w:trHeight w:val="269"/>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9</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زن</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r w:rsidR="008A71E4">
              <w:rPr>
                <w:rFonts w:cs="B Nazanin" w:hint="cs"/>
                <w:color w:val="000000" w:themeColor="text1"/>
                <w:sz w:val="20"/>
                <w:szCs w:val="20"/>
                <w:rtl/>
              </w:rPr>
              <w:t>آزاد</w:t>
            </w:r>
            <w:r w:rsidRPr="005D0156">
              <w:rPr>
                <w:rFonts w:cs="B Nazanin" w:hint="cs"/>
                <w:color w:val="000000" w:themeColor="text1"/>
                <w:sz w:val="20"/>
                <w:szCs w:val="20"/>
                <w:rtl/>
              </w:rPr>
              <w:t xml:space="preserve"> علوم تحقیقات</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1394</w:t>
            </w:r>
          </w:p>
        </w:tc>
      </w:tr>
      <w:tr w:rsidR="005D0156" w:rsidRPr="005D0156" w:rsidTr="006D1CB4">
        <w:trPr>
          <w:trHeight w:val="283"/>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hint="cs"/>
                <w:color w:val="000000" w:themeColor="text1"/>
                <w:sz w:val="20"/>
                <w:szCs w:val="20"/>
                <w:rtl/>
              </w:rPr>
            </w:pPr>
            <w:r>
              <w:rPr>
                <w:rFonts w:cs="B Nazanin" w:hint="cs"/>
                <w:color w:val="000000" w:themeColor="text1"/>
                <w:sz w:val="20"/>
                <w:szCs w:val="20"/>
                <w:rtl/>
              </w:rPr>
              <w:t>10</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زن</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proofErr w:type="spellStart"/>
            <w:r w:rsidRPr="005D0156">
              <w:rPr>
                <w:rFonts w:cs="B Nazanin" w:hint="cs"/>
                <w:color w:val="000000" w:themeColor="text1"/>
                <w:sz w:val="20"/>
                <w:szCs w:val="20"/>
                <w:rtl/>
              </w:rPr>
              <w:t>خوارزمی</w:t>
            </w:r>
            <w:proofErr w:type="spellEnd"/>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1395</w:t>
            </w:r>
          </w:p>
        </w:tc>
      </w:tr>
      <w:tr w:rsidR="005D0156" w:rsidRPr="005D0156" w:rsidTr="006D1CB4">
        <w:trPr>
          <w:trHeight w:val="269"/>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hint="cs"/>
                <w:color w:val="000000" w:themeColor="text1"/>
                <w:sz w:val="20"/>
                <w:szCs w:val="20"/>
                <w:rtl/>
              </w:rPr>
            </w:pPr>
            <w:r>
              <w:rPr>
                <w:rFonts w:cs="B Nazanin" w:hint="cs"/>
                <w:color w:val="000000" w:themeColor="text1"/>
                <w:sz w:val="20"/>
                <w:szCs w:val="20"/>
                <w:rtl/>
              </w:rPr>
              <w:t>11</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زن</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دانشگاه تهران</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1394</w:t>
            </w:r>
          </w:p>
        </w:tc>
      </w:tr>
      <w:tr w:rsidR="005D0156" w:rsidRPr="005D0156" w:rsidTr="006D1CB4">
        <w:trPr>
          <w:trHeight w:val="269"/>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hint="cs"/>
                <w:color w:val="000000" w:themeColor="text1"/>
                <w:sz w:val="20"/>
                <w:szCs w:val="20"/>
                <w:rtl/>
              </w:rPr>
            </w:pPr>
            <w:r>
              <w:rPr>
                <w:rFonts w:cs="B Nazanin" w:hint="cs"/>
                <w:color w:val="000000" w:themeColor="text1"/>
                <w:sz w:val="20"/>
                <w:szCs w:val="20"/>
                <w:rtl/>
              </w:rPr>
              <w:t>12</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proofErr w:type="spellStart"/>
            <w:r w:rsidRPr="005D0156">
              <w:rPr>
                <w:rFonts w:cs="B Nazanin" w:hint="cs"/>
                <w:color w:val="000000" w:themeColor="text1"/>
                <w:sz w:val="20"/>
                <w:szCs w:val="20"/>
                <w:rtl/>
              </w:rPr>
              <w:t>خوارزمی</w:t>
            </w:r>
            <w:proofErr w:type="spellEnd"/>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1394</w:t>
            </w:r>
          </w:p>
        </w:tc>
      </w:tr>
      <w:tr w:rsidR="005D0156" w:rsidRPr="005D0156" w:rsidTr="006D1CB4">
        <w:trPr>
          <w:trHeight w:val="283"/>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hint="cs"/>
                <w:color w:val="000000" w:themeColor="text1"/>
                <w:sz w:val="20"/>
                <w:szCs w:val="20"/>
                <w:rtl/>
              </w:rPr>
            </w:pPr>
            <w:r>
              <w:rPr>
                <w:rFonts w:cs="B Nazanin" w:hint="cs"/>
                <w:color w:val="000000" w:themeColor="text1"/>
                <w:sz w:val="20"/>
                <w:szCs w:val="20"/>
                <w:rtl/>
              </w:rPr>
              <w:t>13</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proofErr w:type="spellStart"/>
            <w:r w:rsidRPr="005D0156">
              <w:rPr>
                <w:rFonts w:cs="B Nazanin" w:hint="cs"/>
                <w:color w:val="000000" w:themeColor="text1"/>
                <w:sz w:val="20"/>
                <w:szCs w:val="20"/>
                <w:rtl/>
              </w:rPr>
              <w:t>خوارزمی</w:t>
            </w:r>
            <w:proofErr w:type="spellEnd"/>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1394</w:t>
            </w:r>
          </w:p>
        </w:tc>
      </w:tr>
      <w:tr w:rsidR="005D0156" w:rsidRPr="005D0156" w:rsidTr="006D1CB4">
        <w:trPr>
          <w:trHeight w:val="269"/>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hint="cs"/>
                <w:color w:val="000000" w:themeColor="text1"/>
                <w:sz w:val="20"/>
                <w:szCs w:val="20"/>
                <w:rtl/>
              </w:rPr>
            </w:pPr>
            <w:r>
              <w:rPr>
                <w:rFonts w:cs="B Nazanin" w:hint="cs"/>
                <w:color w:val="000000" w:themeColor="text1"/>
                <w:sz w:val="20"/>
                <w:szCs w:val="20"/>
                <w:rtl/>
              </w:rPr>
              <w:t>14</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مرد</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r w:rsidR="008A71E4">
              <w:rPr>
                <w:rFonts w:cs="B Nazanin" w:hint="cs"/>
                <w:color w:val="000000" w:themeColor="text1"/>
                <w:sz w:val="20"/>
                <w:szCs w:val="20"/>
                <w:rtl/>
              </w:rPr>
              <w:t>آزاد</w:t>
            </w:r>
            <w:r w:rsidRPr="005D0156">
              <w:rPr>
                <w:rFonts w:cs="B Nazanin" w:hint="cs"/>
                <w:color w:val="000000" w:themeColor="text1"/>
                <w:sz w:val="20"/>
                <w:szCs w:val="20"/>
                <w:rtl/>
              </w:rPr>
              <w:t xml:space="preserve"> علوم تحقیقات</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1396</w:t>
            </w:r>
          </w:p>
        </w:tc>
      </w:tr>
      <w:tr w:rsidR="005D0156" w:rsidRPr="005D0156" w:rsidTr="006D1CB4">
        <w:trPr>
          <w:trHeight w:val="283"/>
          <w:jc w:val="center"/>
        </w:trPr>
        <w:tc>
          <w:tcPr>
            <w:tcW w:w="2087"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hint="cs"/>
                <w:color w:val="000000" w:themeColor="text1"/>
                <w:sz w:val="20"/>
                <w:szCs w:val="20"/>
                <w:rtl/>
              </w:rPr>
            </w:pPr>
            <w:r>
              <w:rPr>
                <w:rFonts w:cs="B Nazanin" w:hint="cs"/>
                <w:color w:val="000000" w:themeColor="text1"/>
                <w:sz w:val="20"/>
                <w:szCs w:val="20"/>
                <w:rtl/>
              </w:rPr>
              <w:t>15</w:t>
            </w:r>
          </w:p>
        </w:tc>
        <w:tc>
          <w:tcPr>
            <w:tcW w:w="2068" w:type="dxa"/>
            <w:tcBorders>
              <w:top w:val="single" w:sz="4" w:space="0" w:color="000000"/>
              <w:left w:val="single" w:sz="4" w:space="0" w:color="000000"/>
              <w:bottom w:val="single" w:sz="4" w:space="0" w:color="000000"/>
              <w:right w:val="single" w:sz="4" w:space="0" w:color="000000"/>
            </w:tcBorders>
          </w:tcPr>
          <w:p w:rsidR="006D1CB4" w:rsidRPr="005D0156" w:rsidRDefault="006D1CB4" w:rsidP="001604D1">
            <w:pPr>
              <w:pStyle w:val="NoSpacing"/>
              <w:jc w:val="center"/>
              <w:rPr>
                <w:rFonts w:cs="B Nazanin"/>
                <w:color w:val="000000" w:themeColor="text1"/>
                <w:sz w:val="20"/>
                <w:szCs w:val="20"/>
                <w:rtl/>
              </w:rPr>
            </w:pPr>
            <w:r w:rsidRPr="005D0156">
              <w:rPr>
                <w:rFonts w:cs="B Nazanin" w:hint="cs"/>
                <w:color w:val="000000" w:themeColor="text1"/>
                <w:sz w:val="20"/>
                <w:szCs w:val="20"/>
                <w:rtl/>
              </w:rPr>
              <w:t>زن</w:t>
            </w:r>
          </w:p>
        </w:tc>
        <w:tc>
          <w:tcPr>
            <w:tcW w:w="2283" w:type="dxa"/>
            <w:tcBorders>
              <w:top w:val="single" w:sz="4" w:space="0" w:color="000000"/>
              <w:left w:val="single" w:sz="4" w:space="0" w:color="000000"/>
              <w:bottom w:val="single" w:sz="4" w:space="0" w:color="000000"/>
              <w:right w:val="single" w:sz="4" w:space="0" w:color="000000"/>
            </w:tcBorders>
            <w:hideMark/>
          </w:tcPr>
          <w:p w:rsidR="006D1CB4" w:rsidRPr="005D0156" w:rsidRDefault="006D1CB4" w:rsidP="001604D1">
            <w:pPr>
              <w:pStyle w:val="NoSpacing"/>
              <w:jc w:val="center"/>
              <w:rPr>
                <w:rFonts w:cs="B Nazanin"/>
                <w:color w:val="000000" w:themeColor="text1"/>
                <w:sz w:val="20"/>
                <w:szCs w:val="20"/>
              </w:rPr>
            </w:pPr>
            <w:r w:rsidRPr="005D0156">
              <w:rPr>
                <w:rFonts w:cs="B Nazanin" w:hint="cs"/>
                <w:color w:val="000000" w:themeColor="text1"/>
                <w:sz w:val="20"/>
                <w:szCs w:val="20"/>
                <w:rtl/>
              </w:rPr>
              <w:t xml:space="preserve">دانشگاه </w:t>
            </w:r>
            <w:r w:rsidR="008A71E4">
              <w:rPr>
                <w:rFonts w:cs="B Nazanin" w:hint="cs"/>
                <w:color w:val="000000" w:themeColor="text1"/>
                <w:sz w:val="20"/>
                <w:szCs w:val="20"/>
                <w:rtl/>
              </w:rPr>
              <w:t>آزاد</w:t>
            </w:r>
            <w:r w:rsidRPr="005D0156">
              <w:rPr>
                <w:rFonts w:cs="B Nazanin" w:hint="cs"/>
                <w:color w:val="000000" w:themeColor="text1"/>
                <w:sz w:val="20"/>
                <w:szCs w:val="20"/>
                <w:rtl/>
              </w:rPr>
              <w:t xml:space="preserve"> علوم تحقیقات</w:t>
            </w:r>
          </w:p>
        </w:tc>
        <w:tc>
          <w:tcPr>
            <w:tcW w:w="2081" w:type="dxa"/>
            <w:tcBorders>
              <w:top w:val="single" w:sz="4" w:space="0" w:color="000000"/>
              <w:left w:val="single" w:sz="4" w:space="0" w:color="000000"/>
              <w:bottom w:val="single" w:sz="4" w:space="0" w:color="000000"/>
              <w:right w:val="single" w:sz="4" w:space="0" w:color="000000"/>
            </w:tcBorders>
            <w:hideMark/>
          </w:tcPr>
          <w:p w:rsidR="006D1CB4" w:rsidRPr="005D0156" w:rsidRDefault="005D0156" w:rsidP="001604D1">
            <w:pPr>
              <w:pStyle w:val="NoSpacing"/>
              <w:jc w:val="center"/>
              <w:rPr>
                <w:rFonts w:cs="B Nazanin"/>
                <w:color w:val="000000" w:themeColor="text1"/>
                <w:sz w:val="20"/>
                <w:szCs w:val="20"/>
              </w:rPr>
            </w:pPr>
            <w:r>
              <w:rPr>
                <w:rFonts w:cs="B Nazanin" w:hint="cs"/>
                <w:color w:val="000000" w:themeColor="text1"/>
                <w:sz w:val="20"/>
                <w:szCs w:val="20"/>
                <w:rtl/>
              </w:rPr>
              <w:t>1396</w:t>
            </w:r>
          </w:p>
        </w:tc>
      </w:tr>
    </w:tbl>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both"/>
        <w:rPr>
          <w:rFonts w:ascii="Times New Roman" w:eastAsia="Times New Roman" w:hAnsi="Times New Roman" w:cs="B Nazanin"/>
          <w:b/>
          <w:bCs/>
          <w:color w:val="000000" w:themeColor="text1"/>
          <w:sz w:val="26"/>
          <w:szCs w:val="26"/>
        </w:rPr>
      </w:pPr>
      <w:bookmarkStart w:id="41" w:name="_wd1akiwqoamz" w:colFirst="0" w:colLast="0"/>
      <w:bookmarkEnd w:id="41"/>
      <w:r w:rsidRPr="005D0156">
        <w:rPr>
          <w:rFonts w:ascii="Times New Roman" w:eastAsia="Times New Roman" w:hAnsi="Times New Roman" w:cs="B Nazanin" w:hint="cs"/>
          <w:b/>
          <w:bCs/>
          <w:color w:val="000000" w:themeColor="text1"/>
          <w:sz w:val="26"/>
          <w:szCs w:val="26"/>
          <w:rtl/>
        </w:rPr>
        <w:t xml:space="preserve">3 .2. </w:t>
      </w:r>
      <w:r w:rsidRPr="005D0156">
        <w:rPr>
          <w:rFonts w:ascii="Times New Roman" w:eastAsia="Times New Roman" w:hAnsi="Times New Roman" w:cs="B Nazanin"/>
          <w:b/>
          <w:bCs/>
          <w:color w:val="000000" w:themeColor="text1"/>
          <w:sz w:val="26"/>
          <w:szCs w:val="26"/>
          <w:rtl/>
        </w:rPr>
        <w:t>روند کار</w:t>
      </w:r>
      <w:bookmarkStart w:id="42" w:name="_kasw2xs3wldw" w:colFirst="0" w:colLast="0"/>
      <w:bookmarkEnd w:id="42"/>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43" w:name="_n6i8sqcvy97v" w:colFirst="0" w:colLast="0"/>
      <w:bookmarkEnd w:id="43"/>
      <w:r w:rsidRPr="005D0156">
        <w:rPr>
          <w:rFonts w:ascii="Times New Roman" w:eastAsia="Times New Roman" w:hAnsi="Times New Roman" w:cs="B Nazanin"/>
          <w:color w:val="000000" w:themeColor="text1"/>
          <w:sz w:val="24"/>
          <w:szCs w:val="24"/>
          <w:rtl/>
        </w:rPr>
        <w:t xml:space="preserve">برای گردآوری این مطالعه، محقق در ابتدا 15 داوطلب دکترا را به منظور </w:t>
      </w:r>
      <w:proofErr w:type="spellStart"/>
      <w:r w:rsidR="008A71E4">
        <w:rPr>
          <w:rFonts w:ascii="Times New Roman" w:eastAsia="Times New Roman" w:hAnsi="Times New Roman" w:cs="B Nazanin"/>
          <w:color w:val="000000" w:themeColor="text1"/>
          <w:sz w:val="24"/>
          <w:szCs w:val="24"/>
          <w:rtl/>
        </w:rPr>
        <w:t>جمع‌آوری</w:t>
      </w:r>
      <w:proofErr w:type="spellEnd"/>
      <w:r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داده‌ها</w:t>
      </w:r>
      <w:proofErr w:type="spellEnd"/>
      <w:r w:rsidRPr="005D0156">
        <w:rPr>
          <w:rFonts w:ascii="Times New Roman" w:eastAsia="Times New Roman" w:hAnsi="Times New Roman" w:cs="B Nazanin"/>
          <w:color w:val="000000" w:themeColor="text1"/>
          <w:sz w:val="24"/>
          <w:szCs w:val="24"/>
          <w:rtl/>
        </w:rPr>
        <w:t xml:space="preserve"> خلاصه کرد. هر </w:t>
      </w:r>
      <w:r w:rsidR="002C49C2">
        <w:rPr>
          <w:rFonts w:ascii="Times New Roman" w:eastAsia="Times New Roman" w:hAnsi="Times New Roman" w:cs="B Nazanin"/>
          <w:color w:val="000000" w:themeColor="text1"/>
          <w:sz w:val="24"/>
          <w:szCs w:val="24"/>
          <w:rtl/>
        </w:rPr>
        <w:t>سؤال</w:t>
      </w:r>
      <w:r w:rsidRPr="005D0156">
        <w:rPr>
          <w:rFonts w:ascii="Times New Roman" w:eastAsia="Times New Roman" w:hAnsi="Times New Roman" w:cs="B Nazanin"/>
          <w:color w:val="000000" w:themeColor="text1"/>
          <w:sz w:val="24"/>
          <w:szCs w:val="24"/>
          <w:rtl/>
        </w:rPr>
        <w:t xml:space="preserve"> از </w:t>
      </w:r>
      <w:proofErr w:type="spellStart"/>
      <w:r w:rsidR="001604D1">
        <w:rPr>
          <w:rFonts w:ascii="Times New Roman" w:eastAsia="Times New Roman" w:hAnsi="Times New Roman" w:cs="B Nazanin"/>
          <w:color w:val="000000" w:themeColor="text1"/>
          <w:sz w:val="24"/>
          <w:szCs w:val="24"/>
          <w:rtl/>
        </w:rPr>
        <w:t>شرکت‌کنندگان</w:t>
      </w:r>
      <w:proofErr w:type="spellEnd"/>
      <w:r w:rsidRPr="005D0156">
        <w:rPr>
          <w:rFonts w:ascii="Times New Roman" w:eastAsia="Times New Roman" w:hAnsi="Times New Roman" w:cs="B Nazanin"/>
          <w:color w:val="000000" w:themeColor="text1"/>
          <w:sz w:val="24"/>
          <w:szCs w:val="24"/>
          <w:rtl/>
        </w:rPr>
        <w:t xml:space="preserve"> پاسخ داده شد و ابهامات از طریق توضیحات کافی در مورد دلیل و نحوه استفاده از </w:t>
      </w:r>
      <w:proofErr w:type="spellStart"/>
      <w:r w:rsidR="001604D1">
        <w:rPr>
          <w:rFonts w:ascii="Times New Roman" w:eastAsia="Times New Roman" w:hAnsi="Times New Roman" w:cs="B Nazanin"/>
          <w:color w:val="000000" w:themeColor="text1"/>
          <w:sz w:val="24"/>
          <w:szCs w:val="24"/>
          <w:rtl/>
        </w:rPr>
        <w:t>داده‌ها</w:t>
      </w:r>
      <w:proofErr w:type="spellEnd"/>
      <w:r w:rsidRPr="005D0156">
        <w:rPr>
          <w:rFonts w:ascii="Times New Roman" w:eastAsia="Times New Roman" w:hAnsi="Times New Roman" w:cs="B Nazanin"/>
          <w:color w:val="000000" w:themeColor="text1"/>
          <w:sz w:val="24"/>
          <w:szCs w:val="24"/>
          <w:rtl/>
        </w:rPr>
        <w:t xml:space="preserve"> برداشته شد.</w:t>
      </w:r>
      <w:bookmarkStart w:id="44" w:name="_82isasqocal6" w:colFirst="0" w:colLast="0"/>
      <w:bookmarkEnd w:id="44"/>
      <w:r w:rsidRPr="005D0156">
        <w:rPr>
          <w:rFonts w:ascii="Times New Roman" w:eastAsia="Times New Roman" w:hAnsi="Times New Roman" w:cs="B Nazanin"/>
          <w:color w:val="000000" w:themeColor="text1"/>
          <w:sz w:val="24"/>
          <w:szCs w:val="24"/>
        </w:rPr>
        <w:t xml:space="preserve"> </w:t>
      </w:r>
      <w:r w:rsidRPr="005D0156">
        <w:rPr>
          <w:rFonts w:ascii="Times New Roman" w:eastAsia="Times New Roman" w:hAnsi="Times New Roman" w:cs="B Nazanin"/>
          <w:color w:val="000000" w:themeColor="text1"/>
          <w:sz w:val="24"/>
          <w:szCs w:val="24"/>
          <w:rtl/>
        </w:rPr>
        <w:t xml:space="preserve">همچنین به </w:t>
      </w:r>
      <w:proofErr w:type="spellStart"/>
      <w:r w:rsidR="001604D1">
        <w:rPr>
          <w:rFonts w:ascii="Times New Roman" w:eastAsia="Times New Roman" w:hAnsi="Times New Roman" w:cs="B Nazanin"/>
          <w:color w:val="000000" w:themeColor="text1"/>
          <w:sz w:val="24"/>
          <w:szCs w:val="24"/>
          <w:rtl/>
        </w:rPr>
        <w:t>شرکت‌کنندگان</w:t>
      </w:r>
      <w:proofErr w:type="spellEnd"/>
      <w:r w:rsidRPr="005D0156">
        <w:rPr>
          <w:rFonts w:ascii="Times New Roman" w:eastAsia="Times New Roman" w:hAnsi="Times New Roman" w:cs="B Nazanin"/>
          <w:color w:val="000000" w:themeColor="text1"/>
          <w:sz w:val="24"/>
          <w:szCs w:val="24"/>
          <w:rtl/>
        </w:rPr>
        <w:t xml:space="preserve"> اطمینان داده شد که </w:t>
      </w:r>
      <w:proofErr w:type="spellStart"/>
      <w:r w:rsidR="001604D1">
        <w:rPr>
          <w:rFonts w:ascii="Times New Roman" w:eastAsia="Times New Roman" w:hAnsi="Times New Roman" w:cs="B Nazanin"/>
          <w:color w:val="000000" w:themeColor="text1"/>
          <w:sz w:val="24"/>
          <w:szCs w:val="24"/>
          <w:rtl/>
        </w:rPr>
        <w:t>داده‌ها</w:t>
      </w:r>
      <w:r w:rsidRPr="005D0156">
        <w:rPr>
          <w:rFonts w:ascii="Times New Roman" w:eastAsia="Times New Roman" w:hAnsi="Times New Roman" w:cs="B Nazanin"/>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جمع‌آوری‌شده</w:t>
      </w:r>
      <w:proofErr w:type="spellEnd"/>
      <w:r w:rsidRPr="005D0156">
        <w:rPr>
          <w:rFonts w:ascii="Times New Roman" w:eastAsia="Times New Roman" w:hAnsi="Times New Roman" w:cs="B Nazanin"/>
          <w:color w:val="000000" w:themeColor="text1"/>
          <w:sz w:val="24"/>
          <w:szCs w:val="24"/>
          <w:rtl/>
        </w:rPr>
        <w:t xml:space="preserve"> فقط برای اهداف تحقیق مورد استفاده قرار </w:t>
      </w:r>
      <w:proofErr w:type="spellStart"/>
      <w:r w:rsidR="002C49C2">
        <w:rPr>
          <w:rFonts w:ascii="Times New Roman" w:eastAsia="Times New Roman" w:hAnsi="Times New Roman" w:cs="B Nazanin"/>
          <w:color w:val="000000" w:themeColor="text1"/>
          <w:sz w:val="24"/>
          <w:szCs w:val="24"/>
          <w:rtl/>
        </w:rPr>
        <w:t>می‌گیرند</w:t>
      </w:r>
      <w:proofErr w:type="spellEnd"/>
      <w:r w:rsidRPr="005D0156">
        <w:rPr>
          <w:rFonts w:ascii="Times New Roman" w:eastAsia="Times New Roman" w:hAnsi="Times New Roman" w:cs="B Nazanin"/>
          <w:color w:val="000000" w:themeColor="text1"/>
          <w:sz w:val="24"/>
          <w:szCs w:val="24"/>
          <w:rtl/>
        </w:rPr>
        <w:t>.</w:t>
      </w:r>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پس از آن، تجزیه و تحلیل </w:t>
      </w:r>
      <w:proofErr w:type="spellStart"/>
      <w:r w:rsidR="008A71E4">
        <w:rPr>
          <w:rFonts w:ascii="Times New Roman" w:eastAsia="Times New Roman" w:hAnsi="Times New Roman" w:cs="B Nazanin"/>
          <w:color w:val="000000" w:themeColor="text1"/>
          <w:sz w:val="24"/>
          <w:szCs w:val="24"/>
          <w:rtl/>
        </w:rPr>
        <w:t>فصل‌های</w:t>
      </w:r>
      <w:proofErr w:type="spellEnd"/>
      <w:r w:rsidRPr="005D0156">
        <w:rPr>
          <w:rFonts w:ascii="Times New Roman" w:eastAsia="Times New Roman" w:hAnsi="Times New Roman" w:cs="B Nazanin"/>
          <w:color w:val="000000" w:themeColor="text1"/>
          <w:sz w:val="24"/>
          <w:szCs w:val="24"/>
          <w:rtl/>
        </w:rPr>
        <w:t xml:space="preserve"> پایان نامه (1 تا 5) از طریق شناسایی استفاده </w:t>
      </w:r>
      <w:proofErr w:type="spellStart"/>
      <w:r w:rsidR="001604D1">
        <w:rPr>
          <w:rFonts w:ascii="Times New Roman" w:eastAsia="Times New Roman" w:hAnsi="Times New Roman" w:cs="B Nazanin"/>
          <w:color w:val="000000" w:themeColor="text1"/>
          <w:sz w:val="24"/>
          <w:szCs w:val="24"/>
          <w:rtl/>
        </w:rPr>
        <w:t>شرکت‌کنندگان</w:t>
      </w:r>
      <w:proofErr w:type="spellEnd"/>
      <w:r w:rsidRPr="005D0156">
        <w:rPr>
          <w:rFonts w:ascii="Times New Roman" w:eastAsia="Times New Roman" w:hAnsi="Times New Roman" w:cs="B Nazanin"/>
          <w:color w:val="000000" w:themeColor="text1"/>
          <w:sz w:val="24"/>
          <w:szCs w:val="24"/>
          <w:rtl/>
        </w:rPr>
        <w:t xml:space="preserve"> از </w:t>
      </w:r>
      <w:proofErr w:type="spellStart"/>
      <w:r w:rsidR="002C49C2">
        <w:rPr>
          <w:rFonts w:ascii="Times New Roman" w:eastAsia="Times New Roman" w:hAnsi="Times New Roman" w:cs="B Nazanin"/>
          <w:color w:val="000000" w:themeColor="text1"/>
          <w:sz w:val="24"/>
          <w:szCs w:val="24"/>
          <w:rtl/>
        </w:rPr>
        <w:t>دستگاه‌های</w:t>
      </w:r>
      <w:proofErr w:type="spellEnd"/>
      <w:r w:rsidRPr="005D0156">
        <w:rPr>
          <w:rFonts w:ascii="Times New Roman" w:eastAsia="Times New Roman" w:hAnsi="Times New Roman" w:cs="B Nazanin"/>
          <w:color w:val="000000" w:themeColor="text1"/>
          <w:sz w:val="24"/>
          <w:szCs w:val="24"/>
          <w:rtl/>
        </w:rPr>
        <w:t xml:space="preserve"> نگرشی </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در مدل </w:t>
      </w:r>
      <w:r w:rsidRPr="005D0156">
        <w:rPr>
          <w:rFonts w:ascii="Times New Roman" w:eastAsia="Times New Roman" w:hAnsi="Times New Roman" w:cs="B Nazanin"/>
          <w:color w:val="000000" w:themeColor="text1"/>
        </w:rPr>
        <w:t>Hyland</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(2008) نشان </w:t>
      </w:r>
      <w:proofErr w:type="spellStart"/>
      <w:r w:rsidR="008A71E4">
        <w:rPr>
          <w:rFonts w:ascii="Times New Roman" w:eastAsia="Times New Roman" w:hAnsi="Times New Roman" w:cs="B Nazanin"/>
          <w:color w:val="000000" w:themeColor="text1"/>
          <w:sz w:val="24"/>
          <w:szCs w:val="24"/>
          <w:rtl/>
        </w:rPr>
        <w:t>داده‌شده</w:t>
      </w:r>
      <w:proofErr w:type="spellEnd"/>
      <w:r w:rsidRPr="005D0156">
        <w:rPr>
          <w:rFonts w:ascii="Times New Roman" w:eastAsia="Times New Roman" w:hAnsi="Times New Roman" w:cs="B Nazanin"/>
          <w:color w:val="000000" w:themeColor="text1"/>
          <w:sz w:val="24"/>
          <w:szCs w:val="24"/>
          <w:rtl/>
        </w:rPr>
        <w:t xml:space="preserve"> است، انجام شد.</w:t>
      </w:r>
      <w:bookmarkStart w:id="45" w:name="_bis8qc8s7gwe" w:colFirst="0" w:colLast="0"/>
      <w:bookmarkEnd w:id="45"/>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با توجه به </w:t>
      </w:r>
      <w:proofErr w:type="spellStart"/>
      <w:r w:rsidRPr="005D0156">
        <w:rPr>
          <w:rFonts w:ascii="Times New Roman" w:eastAsia="Times New Roman" w:hAnsi="Times New Roman" w:cs="B Nazanin"/>
          <w:color w:val="000000" w:themeColor="text1"/>
          <w:sz w:val="24"/>
          <w:szCs w:val="24"/>
          <w:rtl/>
        </w:rPr>
        <w:t>ماهيت</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كيفي</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اين</w:t>
      </w:r>
      <w:proofErr w:type="spellEnd"/>
      <w:r w:rsidRPr="005D0156">
        <w:rPr>
          <w:rFonts w:ascii="Times New Roman" w:eastAsia="Times New Roman" w:hAnsi="Times New Roman" w:cs="B Nazanin"/>
          <w:color w:val="000000" w:themeColor="text1"/>
          <w:sz w:val="24"/>
          <w:szCs w:val="24"/>
          <w:rtl/>
        </w:rPr>
        <w:t xml:space="preserve"> مطالعه، دو </w:t>
      </w:r>
      <w:proofErr w:type="spellStart"/>
      <w:r w:rsidR="008A71E4">
        <w:rPr>
          <w:rFonts w:ascii="Times New Roman" w:eastAsia="Times New Roman" w:hAnsi="Times New Roman" w:cs="B Nazanin"/>
          <w:color w:val="000000" w:themeColor="text1"/>
          <w:sz w:val="24"/>
          <w:szCs w:val="24"/>
          <w:rtl/>
        </w:rPr>
        <w:t>تحلیل‌گر</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نوشته‌ها</w:t>
      </w:r>
      <w:proofErr w:type="spellEnd"/>
      <w:r w:rsidRPr="005D0156">
        <w:rPr>
          <w:rFonts w:ascii="Times New Roman" w:eastAsia="Times New Roman" w:hAnsi="Times New Roman" w:cs="B Nazanin"/>
          <w:color w:val="000000" w:themeColor="text1"/>
          <w:sz w:val="24"/>
          <w:szCs w:val="24"/>
          <w:rtl/>
        </w:rPr>
        <w:t xml:space="preserve"> را </w:t>
      </w:r>
      <w:proofErr w:type="spellStart"/>
      <w:r w:rsidRPr="005D0156">
        <w:rPr>
          <w:rFonts w:ascii="Times New Roman" w:eastAsia="Times New Roman" w:hAnsi="Times New Roman" w:cs="B Nazanin"/>
          <w:color w:val="000000" w:themeColor="text1"/>
          <w:sz w:val="24"/>
          <w:szCs w:val="24"/>
          <w:rtl/>
        </w:rPr>
        <w:t>تجزيه</w:t>
      </w:r>
      <w:proofErr w:type="spellEnd"/>
      <w:r w:rsidRPr="005D0156">
        <w:rPr>
          <w:rFonts w:ascii="Times New Roman" w:eastAsia="Times New Roman" w:hAnsi="Times New Roman" w:cs="B Nazanin"/>
          <w:color w:val="000000" w:themeColor="text1"/>
          <w:sz w:val="24"/>
          <w:szCs w:val="24"/>
          <w:rtl/>
        </w:rPr>
        <w:t xml:space="preserve"> و تحلیل کردند و از طریق تعیین میزان توافق بین امتیاز دو تحلیلگر، قابلیت اطمینان </w:t>
      </w:r>
      <w:r w:rsidR="008A71E4">
        <w:rPr>
          <w:rFonts w:ascii="Times New Roman" w:eastAsia="Times New Roman" w:hAnsi="Times New Roman" w:cs="B Nazanin"/>
          <w:color w:val="000000" w:themeColor="text1"/>
          <w:sz w:val="24"/>
          <w:szCs w:val="24"/>
          <w:rtl/>
        </w:rPr>
        <w:t>این روش</w:t>
      </w:r>
      <w:r w:rsidRPr="005D0156">
        <w:rPr>
          <w:rFonts w:ascii="Times New Roman" w:eastAsia="Times New Roman" w:hAnsi="Times New Roman" w:cs="B Nazanin"/>
          <w:color w:val="000000" w:themeColor="text1"/>
          <w:sz w:val="24"/>
          <w:szCs w:val="24"/>
          <w:rtl/>
        </w:rPr>
        <w:t xml:space="preserve"> تخمین زده شد.</w:t>
      </w:r>
      <w:r w:rsidR="008A71E4">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به عبارت دیگر، </w:t>
      </w:r>
      <w:proofErr w:type="spellStart"/>
      <w:r w:rsidR="008A71E4">
        <w:rPr>
          <w:rFonts w:ascii="Times New Roman" w:eastAsia="Times New Roman" w:hAnsi="Times New Roman" w:cs="B Nazanin"/>
          <w:color w:val="000000" w:themeColor="text1"/>
          <w:sz w:val="24"/>
          <w:szCs w:val="24"/>
          <w:rtl/>
        </w:rPr>
        <w:t>توافق‌ها</w:t>
      </w:r>
      <w:proofErr w:type="spellEnd"/>
      <w:r w:rsidRPr="005D0156">
        <w:rPr>
          <w:rFonts w:ascii="Times New Roman" w:eastAsia="Times New Roman" w:hAnsi="Times New Roman" w:cs="B Nazanin"/>
          <w:color w:val="000000" w:themeColor="text1"/>
          <w:sz w:val="24"/>
          <w:szCs w:val="24"/>
          <w:rtl/>
        </w:rPr>
        <w:t xml:space="preserve"> و اختلافات بین </w:t>
      </w:r>
      <w:proofErr w:type="spellStart"/>
      <w:r w:rsidR="008A71E4">
        <w:rPr>
          <w:rFonts w:ascii="Times New Roman" w:eastAsia="Times New Roman" w:hAnsi="Times New Roman" w:cs="B Nazanin"/>
          <w:color w:val="000000" w:themeColor="text1"/>
          <w:sz w:val="24"/>
          <w:szCs w:val="24"/>
          <w:rtl/>
        </w:rPr>
        <w:t>نمره‌های</w:t>
      </w:r>
      <w:proofErr w:type="spellEnd"/>
      <w:r w:rsidRPr="005D0156">
        <w:rPr>
          <w:rFonts w:ascii="Times New Roman" w:eastAsia="Times New Roman" w:hAnsi="Times New Roman" w:cs="B Nazanin"/>
          <w:color w:val="000000" w:themeColor="text1"/>
          <w:sz w:val="24"/>
          <w:szCs w:val="24"/>
          <w:rtl/>
        </w:rPr>
        <w:t xml:space="preserve"> دو تحلیلگر با استفاده از ضریب اطمینان </w:t>
      </w:r>
      <w:r w:rsidRPr="005D0156">
        <w:rPr>
          <w:rFonts w:ascii="Times New Roman" w:eastAsia="Times New Roman" w:hAnsi="Times New Roman" w:cs="B Nazanin"/>
          <w:color w:val="000000" w:themeColor="text1"/>
        </w:rPr>
        <w:t xml:space="preserve">Holist </w:t>
      </w:r>
      <w:r w:rsidRPr="005D0156">
        <w:rPr>
          <w:rFonts w:ascii="Times New Roman" w:eastAsia="Times New Roman" w:hAnsi="Times New Roman" w:cs="B Nazanin"/>
          <w:color w:val="000000" w:themeColor="text1"/>
          <w:sz w:val="24"/>
          <w:szCs w:val="24"/>
        </w:rPr>
        <w:t>(</w:t>
      </w:r>
      <w:r w:rsidRPr="005D0156">
        <w:rPr>
          <w:rFonts w:ascii="Times New Roman" w:eastAsia="Times New Roman" w:hAnsi="Times New Roman" w:cs="B Nazanin"/>
          <w:color w:val="000000" w:themeColor="text1"/>
        </w:rPr>
        <w:t>1969</w:t>
      </w:r>
      <w:r w:rsidRPr="005D0156">
        <w:rPr>
          <w:rFonts w:ascii="Times New Roman" w:eastAsia="Times New Roman" w:hAnsi="Times New Roman" w:cs="B Nazanin"/>
          <w:color w:val="000000" w:themeColor="text1"/>
          <w:sz w:val="24"/>
          <w:szCs w:val="24"/>
        </w:rPr>
        <w:t xml:space="preserve">) </w:t>
      </w:r>
      <w:r w:rsidRPr="005D0156">
        <w:rPr>
          <w:rFonts w:ascii="Times New Roman" w:eastAsia="Times New Roman" w:hAnsi="Times New Roman" w:cs="B Nazanin"/>
          <w:color w:val="000000" w:themeColor="text1"/>
        </w:rPr>
        <w:t>(C.R</w:t>
      </w:r>
      <w:r w:rsidRPr="005D0156">
        <w:rPr>
          <w:rFonts w:ascii="Times New Roman" w:eastAsia="Times New Roman" w:hAnsi="Times New Roman" w:cs="B Nazanin"/>
          <w:color w:val="000000" w:themeColor="text1"/>
          <w:sz w:val="24"/>
          <w:szCs w:val="24"/>
          <w:rtl/>
        </w:rPr>
        <w:t xml:space="preserve">) محاسبه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w:t>
      </w:r>
      <w:bookmarkStart w:id="46" w:name="_3wvvm9v25rno" w:colFirst="0" w:colLast="0"/>
      <w:bookmarkEnd w:id="46"/>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که تعداد توافق در کل تعداد تصمیمات </w:t>
      </w:r>
      <w:proofErr w:type="spellStart"/>
      <w:r w:rsidRPr="005D0156">
        <w:rPr>
          <w:rFonts w:ascii="Times New Roman" w:eastAsia="Times New Roman" w:hAnsi="Times New Roman" w:cs="B Nazanin"/>
          <w:color w:val="000000" w:themeColor="text1"/>
          <w:sz w:val="24"/>
          <w:szCs w:val="24"/>
          <w:rtl/>
        </w:rPr>
        <w:t>کدگذاری</w:t>
      </w:r>
      <w:proofErr w:type="spellEnd"/>
      <w:r w:rsidRPr="005D0156">
        <w:rPr>
          <w:rFonts w:ascii="Times New Roman" w:eastAsia="Times New Roman" w:hAnsi="Times New Roman" w:cs="B Nazanin"/>
          <w:color w:val="000000" w:themeColor="text1"/>
          <w:sz w:val="24"/>
          <w:szCs w:val="24"/>
          <w:rtl/>
        </w:rPr>
        <w:t xml:space="preserve"> را نشان </w:t>
      </w:r>
      <w:proofErr w:type="spellStart"/>
      <w:r w:rsidRPr="005D0156">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سپس، توصیف </w:t>
      </w:r>
      <w:r w:rsidR="008A71E4">
        <w:rPr>
          <w:rFonts w:ascii="Times New Roman" w:eastAsia="Times New Roman" w:hAnsi="Times New Roman" w:cs="B Nazanin"/>
          <w:color w:val="000000" w:themeColor="text1"/>
          <w:sz w:val="24"/>
          <w:szCs w:val="24"/>
          <w:rtl/>
        </w:rPr>
        <w:t>و مقایسه</w:t>
      </w:r>
      <w:r w:rsidRPr="005D0156">
        <w:rPr>
          <w:rFonts w:ascii="Times New Roman" w:eastAsia="Times New Roman" w:hAnsi="Times New Roman" w:cs="B Nazanin"/>
          <w:color w:val="000000" w:themeColor="text1"/>
          <w:sz w:val="24"/>
          <w:szCs w:val="24"/>
          <w:rtl/>
        </w:rPr>
        <w:t xml:space="preserve"> در استفاده از نشانگرهای موضع (ابعاد نگرشی) انجام و گزارش داده شد.</w:t>
      </w:r>
    </w:p>
    <w:p w:rsidR="007C35F3" w:rsidRPr="005D0156" w:rsidRDefault="007C35F3" w:rsidP="00FF0CAC">
      <w:pPr>
        <w:jc w:val="both"/>
        <w:rPr>
          <w:rFonts w:cs="B Nazanin"/>
          <w:color w:val="000000" w:themeColor="text1"/>
          <w:rtl/>
          <w:lang w:bidi="fa-IR"/>
        </w:rPr>
      </w:pPr>
    </w:p>
    <w:p w:rsidR="002269B5" w:rsidRPr="005D0156" w:rsidRDefault="006D1CB4" w:rsidP="006D1CB4">
      <w:pPr>
        <w:spacing w:line="276" w:lineRule="auto"/>
        <w:jc w:val="both"/>
        <w:rPr>
          <w:rFonts w:ascii="Sakkal Majalla" w:hAnsi="Sakkal Majalla" w:cs="B Nazanin" w:hint="cs"/>
          <w:b/>
          <w:bCs/>
          <w:color w:val="000000" w:themeColor="text1"/>
          <w:sz w:val="28"/>
          <w:szCs w:val="28"/>
          <w:rtl/>
          <w:lang w:bidi="fa-IR"/>
        </w:rPr>
      </w:pPr>
      <w:r w:rsidRPr="005D0156">
        <w:rPr>
          <w:rFonts w:cs="B Nazanin" w:hint="cs"/>
          <w:b/>
          <w:bCs/>
          <w:color w:val="000000" w:themeColor="text1"/>
          <w:sz w:val="28"/>
          <w:szCs w:val="28"/>
          <w:rtl/>
          <w:lang w:bidi="fa-IR"/>
        </w:rPr>
        <w:t>4</w:t>
      </w:r>
      <w:r w:rsidR="002269B5" w:rsidRPr="005D0156">
        <w:rPr>
          <w:rFonts w:cs="B Nazanin" w:hint="cs"/>
          <w:b/>
          <w:bCs/>
          <w:color w:val="000000" w:themeColor="text1"/>
          <w:sz w:val="28"/>
          <w:szCs w:val="28"/>
          <w:rtl/>
          <w:lang w:bidi="fa-IR"/>
        </w:rPr>
        <w:t xml:space="preserve">. </w:t>
      </w:r>
      <w:r w:rsidR="008176EA" w:rsidRPr="005D0156">
        <w:rPr>
          <w:rFonts w:ascii="Sakkal Majalla" w:hAnsi="Sakkal Majalla" w:cs="B Nazanin" w:hint="cs"/>
          <w:b/>
          <w:bCs/>
          <w:color w:val="000000" w:themeColor="text1"/>
          <w:sz w:val="28"/>
          <w:szCs w:val="28"/>
          <w:rtl/>
          <w:lang w:bidi="fa-IR"/>
        </w:rPr>
        <w:t xml:space="preserve">تفسیر </w:t>
      </w:r>
      <w:proofErr w:type="spellStart"/>
      <w:r w:rsidR="001604D1">
        <w:rPr>
          <w:rFonts w:ascii="Sakkal Majalla" w:hAnsi="Sakkal Majalla" w:cs="B Nazanin" w:hint="cs"/>
          <w:b/>
          <w:bCs/>
          <w:color w:val="000000" w:themeColor="text1"/>
          <w:sz w:val="28"/>
          <w:szCs w:val="28"/>
          <w:rtl/>
          <w:lang w:bidi="fa-IR"/>
        </w:rPr>
        <w:t>داده‌ها</w:t>
      </w:r>
      <w:proofErr w:type="spellEnd"/>
    </w:p>
    <w:p w:rsidR="006D1CB4" w:rsidRPr="005D0156" w:rsidRDefault="006D1CB4" w:rsidP="007D4DC2">
      <w:pPr>
        <w:pStyle w:val="NoSpacing"/>
        <w:jc w:val="both"/>
        <w:rPr>
          <w:rFonts w:ascii="Times New Roman" w:eastAsia="Times New Roman" w:hAnsi="Times New Roman" w:cs="B Nazanin"/>
          <w:color w:val="000000" w:themeColor="text1"/>
          <w:sz w:val="24"/>
          <w:szCs w:val="24"/>
          <w:rtl/>
        </w:rPr>
      </w:pPr>
      <w:r w:rsidRPr="005D0156">
        <w:rPr>
          <w:rFonts w:ascii="Times New Roman" w:eastAsia="Times New Roman" w:hAnsi="Times New Roman" w:cs="B Nazanin"/>
          <w:color w:val="000000" w:themeColor="text1"/>
          <w:sz w:val="24"/>
          <w:szCs w:val="24"/>
          <w:rtl/>
        </w:rPr>
        <w:t xml:space="preserve">سؤال تحقیق در این مطالعه به بررسی نحوه پیشبرد اهداف دانشجویان دکتری ایرانی </w:t>
      </w:r>
      <w:r w:rsidRPr="005D0156">
        <w:rPr>
          <w:rFonts w:ascii="Times New Roman" w:eastAsia="Times New Roman" w:hAnsi="Times New Roman" w:cs="B Nazanin"/>
          <w:color w:val="000000" w:themeColor="text1"/>
        </w:rPr>
        <w:t>TEFL</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در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و مشارکت برای نوشتن </w:t>
      </w:r>
      <w:proofErr w:type="spellStart"/>
      <w:r w:rsidR="008A71E4">
        <w:rPr>
          <w:rFonts w:ascii="Times New Roman" w:eastAsia="Times New Roman" w:hAnsi="Times New Roman" w:cs="B Nazanin"/>
          <w:color w:val="000000" w:themeColor="text1"/>
          <w:sz w:val="24"/>
          <w:szCs w:val="24"/>
          <w:rtl/>
        </w:rPr>
        <w:t>پایان‌نامه‌های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می‌پردازد</w:t>
      </w:r>
      <w:proofErr w:type="spellEnd"/>
      <w:r w:rsidRPr="005D0156">
        <w:rPr>
          <w:rFonts w:ascii="Times New Roman" w:eastAsia="Times New Roman" w:hAnsi="Times New Roman" w:cs="B Nazanin"/>
          <w:color w:val="000000" w:themeColor="text1"/>
          <w:sz w:val="24"/>
          <w:szCs w:val="24"/>
          <w:rtl/>
        </w:rPr>
        <w:t>.</w:t>
      </w:r>
      <w:bookmarkStart w:id="47" w:name="_6ro50qjffts8" w:colFirst="0" w:colLast="0"/>
      <w:bookmarkEnd w:id="47"/>
      <w:r w:rsidRPr="005D0156">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به منظور پاسخ به این </w:t>
      </w:r>
      <w:r w:rsidR="002C49C2">
        <w:rPr>
          <w:rFonts w:ascii="Times New Roman" w:eastAsia="Times New Roman" w:hAnsi="Times New Roman" w:cs="B Nazanin"/>
          <w:color w:val="000000" w:themeColor="text1"/>
          <w:sz w:val="24"/>
          <w:szCs w:val="24"/>
          <w:rtl/>
        </w:rPr>
        <w:t>سؤال</w:t>
      </w:r>
      <w:r w:rsidRPr="005D0156">
        <w:rPr>
          <w:rFonts w:ascii="Times New Roman" w:eastAsia="Times New Roman" w:hAnsi="Times New Roman" w:cs="B Nazanin"/>
          <w:color w:val="000000" w:themeColor="text1"/>
          <w:sz w:val="24"/>
          <w:szCs w:val="24"/>
          <w:rtl/>
        </w:rPr>
        <w:t xml:space="preserve">، عناصر موضع بر اساس مدل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از تعامل گفتمانی شناسایی و </w:t>
      </w:r>
      <w:proofErr w:type="spellStart"/>
      <w:r w:rsidRPr="005D0156">
        <w:rPr>
          <w:rFonts w:ascii="Times New Roman" w:eastAsia="Times New Roman" w:hAnsi="Times New Roman" w:cs="B Nazanin"/>
          <w:color w:val="000000" w:themeColor="text1"/>
          <w:sz w:val="24"/>
          <w:szCs w:val="24"/>
          <w:rtl/>
        </w:rPr>
        <w:t>تکرارهای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محاسبه شد. جدول 3 عناصر موضعی در </w:t>
      </w:r>
      <w:proofErr w:type="spellStart"/>
      <w:r w:rsidR="008A71E4">
        <w:rPr>
          <w:rFonts w:ascii="Times New Roman" w:eastAsia="Times New Roman" w:hAnsi="Times New Roman" w:cs="B Nazanin"/>
          <w:color w:val="000000" w:themeColor="text1"/>
          <w:sz w:val="24"/>
          <w:szCs w:val="24"/>
          <w:rtl/>
        </w:rPr>
        <w:t>بخش‌های</w:t>
      </w:r>
      <w:proofErr w:type="spellEnd"/>
      <w:r w:rsidRPr="005D0156">
        <w:rPr>
          <w:rFonts w:ascii="Times New Roman" w:eastAsia="Times New Roman" w:hAnsi="Times New Roman" w:cs="B Nazanin"/>
          <w:color w:val="000000" w:themeColor="text1"/>
          <w:sz w:val="24"/>
          <w:szCs w:val="24"/>
          <w:rtl/>
        </w:rPr>
        <w:t xml:space="preserve"> مختلف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و تعداد دفعات تکرار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را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jc w:val="both"/>
        <w:rPr>
          <w:rFonts w:ascii="Times New Roman" w:eastAsia="Times New Roman" w:hAnsi="Times New Roman" w:cs="B Nazanin"/>
          <w:color w:val="000000" w:themeColor="text1"/>
          <w:sz w:val="24"/>
          <w:szCs w:val="24"/>
          <w:rtl/>
        </w:rPr>
      </w:pPr>
    </w:p>
    <w:p w:rsidR="006D1CB4" w:rsidRPr="005D0156" w:rsidRDefault="006D1CB4" w:rsidP="006D1CB4">
      <w:pPr>
        <w:pStyle w:val="NoSpacing"/>
        <w:jc w:val="center"/>
        <w:rPr>
          <w:rFonts w:ascii="Times New Roman" w:eastAsia="Times New Roman" w:hAnsi="Times New Roman" w:cs="B Nazanin"/>
          <w:b/>
          <w:i/>
          <w:color w:val="000000" w:themeColor="text1"/>
          <w:sz w:val="20"/>
          <w:szCs w:val="20"/>
        </w:rPr>
      </w:pPr>
      <w:r w:rsidRPr="005D0156">
        <w:rPr>
          <w:rFonts w:ascii="Times New Roman" w:eastAsia="Times New Roman" w:hAnsi="Times New Roman" w:cs="B Nazanin"/>
          <w:b/>
          <w:color w:val="000000" w:themeColor="text1"/>
          <w:sz w:val="20"/>
          <w:szCs w:val="20"/>
          <w:rtl/>
        </w:rPr>
        <w:t xml:space="preserve">جدول 3. عناصر موضع در </w:t>
      </w:r>
      <w:proofErr w:type="spellStart"/>
      <w:r w:rsidR="008A71E4">
        <w:rPr>
          <w:rFonts w:ascii="Times New Roman" w:eastAsia="Times New Roman" w:hAnsi="Times New Roman" w:cs="B Nazanin"/>
          <w:b/>
          <w:color w:val="000000" w:themeColor="text1"/>
          <w:sz w:val="20"/>
          <w:szCs w:val="20"/>
          <w:rtl/>
        </w:rPr>
        <w:t>پایان‌نامه‌ها</w:t>
      </w:r>
      <w:proofErr w:type="spellEnd"/>
      <w:r w:rsidRPr="005D0156">
        <w:rPr>
          <w:rFonts w:ascii="Times New Roman" w:eastAsia="Times New Roman" w:hAnsi="Times New Roman" w:cs="B Nazanin"/>
          <w:b/>
          <w:color w:val="000000" w:themeColor="text1"/>
          <w:sz w:val="20"/>
          <w:szCs w:val="20"/>
          <w:rtl/>
        </w:rPr>
        <w:t xml:space="preserve"> و شمارش فرکانس </w:t>
      </w:r>
      <w:proofErr w:type="spellStart"/>
      <w:r w:rsidR="001604D1">
        <w:rPr>
          <w:rFonts w:ascii="Times New Roman" w:eastAsia="Times New Roman" w:hAnsi="Times New Roman" w:cs="B Nazanin"/>
          <w:b/>
          <w:color w:val="000000" w:themeColor="text1"/>
          <w:sz w:val="20"/>
          <w:szCs w:val="20"/>
          <w:rtl/>
        </w:rPr>
        <w:t>آن‌ها</w:t>
      </w:r>
      <w:proofErr w:type="spellEnd"/>
    </w:p>
    <w:tbl>
      <w:tblPr>
        <w:tblW w:w="8245" w:type="dxa"/>
        <w:tblBorders>
          <w:insideH w:val="single" w:sz="4" w:space="0" w:color="000000"/>
        </w:tblBorders>
        <w:tblLayout w:type="fixed"/>
        <w:tblLook w:val="0400" w:firstRow="0" w:lastRow="0" w:firstColumn="0" w:lastColumn="0" w:noHBand="0" w:noVBand="1"/>
      </w:tblPr>
      <w:tblGrid>
        <w:gridCol w:w="2012"/>
        <w:gridCol w:w="1174"/>
        <w:gridCol w:w="1174"/>
        <w:gridCol w:w="1537"/>
        <w:gridCol w:w="1174"/>
        <w:gridCol w:w="1174"/>
      </w:tblGrid>
      <w:tr w:rsidR="005D0156" w:rsidRPr="005D0156" w:rsidTr="00865F0A">
        <w:trPr>
          <w:trHeight w:val="293"/>
        </w:trPr>
        <w:tc>
          <w:tcPr>
            <w:tcW w:w="2012" w:type="dxa"/>
            <w:tcBorders>
              <w:top w:val="single" w:sz="4" w:space="0" w:color="000000"/>
              <w:left w:val="nil"/>
              <w:bottom w:val="single" w:sz="4" w:space="0" w:color="000000"/>
              <w:right w:val="nil"/>
            </w:tcBorders>
          </w:tcPr>
          <w:p w:rsidR="006D1CB4" w:rsidRPr="005D0156" w:rsidRDefault="006D1CB4" w:rsidP="006D1CB4">
            <w:pPr>
              <w:pStyle w:val="NoSpacing"/>
              <w:bidi w:val="0"/>
              <w:jc w:val="both"/>
              <w:rPr>
                <w:rFonts w:ascii="Times New Roman" w:eastAsia="Times New Roman" w:hAnsi="Times New Roman" w:cs="B Nazanin"/>
                <w:color w:val="000000" w:themeColor="text1"/>
                <w:sz w:val="24"/>
                <w:szCs w:val="24"/>
                <w:lang w:val="en-US"/>
              </w:rPr>
            </w:pPr>
          </w:p>
        </w:tc>
        <w:tc>
          <w:tcPr>
            <w:tcW w:w="1174" w:type="dxa"/>
            <w:tcBorders>
              <w:top w:val="single" w:sz="4" w:space="0" w:color="000000"/>
              <w:left w:val="nil"/>
              <w:bottom w:val="single" w:sz="4" w:space="0" w:color="000000"/>
              <w:right w:val="nil"/>
            </w:tcBorders>
            <w:hideMark/>
          </w:tcPr>
          <w:p w:rsidR="006D1CB4" w:rsidRPr="005D0156" w:rsidRDefault="008A71E4" w:rsidP="006D1CB4">
            <w:pPr>
              <w:pStyle w:val="NoSpacing"/>
              <w:bidi w:val="0"/>
              <w:jc w:val="both"/>
              <w:rPr>
                <w:rFonts w:ascii="Times New Roman" w:eastAsia="Times New Roman" w:hAnsi="Times New Roman" w:cs="B Nazanin"/>
                <w:bCs/>
                <w:color w:val="000000" w:themeColor="text1"/>
                <w:sz w:val="20"/>
                <w:szCs w:val="20"/>
              </w:rPr>
            </w:pPr>
            <w:proofErr w:type="spellStart"/>
            <w:r>
              <w:rPr>
                <w:rFonts w:ascii="Times New Roman" w:eastAsia="Times New Roman" w:hAnsi="Times New Roman" w:cs="B Nazanin" w:hint="cs"/>
                <w:bCs/>
                <w:color w:val="000000" w:themeColor="text1"/>
                <w:sz w:val="20"/>
                <w:szCs w:val="20"/>
                <w:rtl/>
              </w:rPr>
              <w:t>تردیدها</w:t>
            </w:r>
            <w:proofErr w:type="spellEnd"/>
          </w:p>
        </w:tc>
        <w:tc>
          <w:tcPr>
            <w:tcW w:w="1174" w:type="dxa"/>
            <w:tcBorders>
              <w:top w:val="single" w:sz="4" w:space="0" w:color="000000"/>
              <w:left w:val="nil"/>
              <w:bottom w:val="single" w:sz="4" w:space="0" w:color="000000"/>
              <w:right w:val="nil"/>
            </w:tcBorders>
            <w:hideMark/>
          </w:tcPr>
          <w:p w:rsidR="006D1CB4" w:rsidRPr="005D0156" w:rsidRDefault="008A71E4" w:rsidP="006D1CB4">
            <w:pPr>
              <w:pStyle w:val="NoSpacing"/>
              <w:bidi w:val="0"/>
              <w:jc w:val="both"/>
              <w:rPr>
                <w:rFonts w:ascii="Times New Roman" w:eastAsia="Times New Roman" w:hAnsi="Times New Roman" w:cs="B Nazanin"/>
                <w:bCs/>
                <w:color w:val="000000" w:themeColor="text1"/>
                <w:sz w:val="20"/>
                <w:szCs w:val="20"/>
              </w:rPr>
            </w:pPr>
            <w:proofErr w:type="spellStart"/>
            <w:r>
              <w:rPr>
                <w:rFonts w:ascii="Times New Roman" w:eastAsia="Times New Roman" w:hAnsi="Times New Roman" w:cs="B Nazanin" w:hint="cs"/>
                <w:bCs/>
                <w:color w:val="000000" w:themeColor="text1"/>
                <w:sz w:val="20"/>
                <w:szCs w:val="20"/>
                <w:rtl/>
              </w:rPr>
              <w:t>قطعیت‌ها</w:t>
            </w:r>
            <w:proofErr w:type="spellEnd"/>
          </w:p>
        </w:tc>
        <w:tc>
          <w:tcPr>
            <w:tcW w:w="1537" w:type="dxa"/>
            <w:tcBorders>
              <w:top w:val="single" w:sz="4" w:space="0" w:color="000000"/>
              <w:left w:val="nil"/>
              <w:bottom w:val="single" w:sz="4" w:space="0" w:color="000000"/>
              <w:right w:val="nil"/>
            </w:tcBorders>
            <w:hideMark/>
          </w:tcPr>
          <w:p w:rsidR="006D1CB4" w:rsidRPr="005D0156" w:rsidRDefault="006D1CB4" w:rsidP="006D1CB4">
            <w:pPr>
              <w:pStyle w:val="NoSpacing"/>
              <w:bidi w:val="0"/>
              <w:jc w:val="both"/>
              <w:rPr>
                <w:rFonts w:ascii="Times New Roman" w:eastAsia="Times New Roman" w:hAnsi="Times New Roman" w:cs="B Nazanin"/>
                <w:bCs/>
                <w:color w:val="000000" w:themeColor="text1"/>
                <w:sz w:val="20"/>
                <w:szCs w:val="20"/>
              </w:rPr>
            </w:pPr>
            <w:r w:rsidRPr="005D0156">
              <w:rPr>
                <w:rFonts w:ascii="Times New Roman" w:eastAsia="Times New Roman" w:hAnsi="Times New Roman" w:cs="B Nazanin" w:hint="cs"/>
                <w:bCs/>
                <w:color w:val="000000" w:themeColor="text1"/>
                <w:sz w:val="20"/>
                <w:szCs w:val="20"/>
                <w:rtl/>
              </w:rPr>
              <w:t>نشانگرهای نگارشی</w:t>
            </w:r>
          </w:p>
        </w:tc>
        <w:tc>
          <w:tcPr>
            <w:tcW w:w="1174" w:type="dxa"/>
            <w:tcBorders>
              <w:top w:val="single" w:sz="4" w:space="0" w:color="000000"/>
              <w:left w:val="nil"/>
              <w:bottom w:val="single" w:sz="4" w:space="0" w:color="000000"/>
              <w:right w:val="nil"/>
            </w:tcBorders>
            <w:hideMark/>
          </w:tcPr>
          <w:p w:rsidR="006D1CB4" w:rsidRPr="005D0156" w:rsidRDefault="008A71E4" w:rsidP="006D1CB4">
            <w:pPr>
              <w:pStyle w:val="NoSpacing"/>
              <w:bidi w:val="0"/>
              <w:jc w:val="both"/>
              <w:rPr>
                <w:rFonts w:ascii="Times New Roman" w:eastAsia="Times New Roman" w:hAnsi="Times New Roman" w:cs="B Nazanin"/>
                <w:bCs/>
                <w:color w:val="000000" w:themeColor="text1"/>
                <w:sz w:val="20"/>
                <w:szCs w:val="20"/>
              </w:rPr>
            </w:pPr>
            <w:r>
              <w:rPr>
                <w:rFonts w:ascii="Times New Roman" w:eastAsia="Times New Roman" w:hAnsi="Times New Roman" w:cs="B Nazanin" w:hint="cs"/>
                <w:bCs/>
                <w:color w:val="000000" w:themeColor="text1"/>
                <w:sz w:val="20"/>
                <w:szCs w:val="20"/>
                <w:rtl/>
              </w:rPr>
              <w:t xml:space="preserve">خود </w:t>
            </w:r>
            <w:proofErr w:type="spellStart"/>
            <w:r>
              <w:rPr>
                <w:rFonts w:ascii="Times New Roman" w:eastAsia="Times New Roman" w:hAnsi="Times New Roman" w:cs="B Nazanin" w:hint="cs"/>
                <w:bCs/>
                <w:color w:val="000000" w:themeColor="text1"/>
                <w:sz w:val="20"/>
                <w:szCs w:val="20"/>
                <w:rtl/>
              </w:rPr>
              <w:t>ذکرها</w:t>
            </w:r>
            <w:proofErr w:type="spellEnd"/>
          </w:p>
        </w:tc>
        <w:tc>
          <w:tcPr>
            <w:tcW w:w="1174" w:type="dxa"/>
            <w:tcBorders>
              <w:top w:val="single" w:sz="4" w:space="0" w:color="000000"/>
              <w:left w:val="nil"/>
              <w:bottom w:val="single" w:sz="4" w:space="0" w:color="000000"/>
              <w:right w:val="nil"/>
            </w:tcBorders>
            <w:hideMark/>
          </w:tcPr>
          <w:p w:rsidR="006D1CB4" w:rsidRPr="005D0156" w:rsidRDefault="006D1CB4" w:rsidP="006D1CB4">
            <w:pPr>
              <w:pStyle w:val="NoSpacing"/>
              <w:bidi w:val="0"/>
              <w:jc w:val="both"/>
              <w:rPr>
                <w:rFonts w:ascii="Times New Roman" w:eastAsia="Times New Roman" w:hAnsi="Times New Roman" w:cs="B Nazanin"/>
                <w:bCs/>
                <w:color w:val="000000" w:themeColor="text1"/>
                <w:sz w:val="20"/>
                <w:szCs w:val="20"/>
              </w:rPr>
            </w:pPr>
            <w:r w:rsidRPr="005D0156">
              <w:rPr>
                <w:rFonts w:ascii="Times New Roman" w:eastAsia="Times New Roman" w:hAnsi="Times New Roman" w:cs="B Nazanin" w:hint="cs"/>
                <w:bCs/>
                <w:color w:val="000000" w:themeColor="text1"/>
                <w:sz w:val="20"/>
                <w:szCs w:val="20"/>
                <w:rtl/>
              </w:rPr>
              <w:t>مجموع</w:t>
            </w:r>
          </w:p>
        </w:tc>
      </w:tr>
      <w:tr w:rsidR="005D0156" w:rsidRPr="005D0156" w:rsidTr="00865F0A">
        <w:trPr>
          <w:trHeight w:val="587"/>
        </w:trPr>
        <w:tc>
          <w:tcPr>
            <w:tcW w:w="2012" w:type="dxa"/>
            <w:tcBorders>
              <w:top w:val="single" w:sz="4" w:space="0" w:color="000000"/>
              <w:left w:val="nil"/>
              <w:bottom w:val="single" w:sz="4" w:space="0" w:color="000000"/>
              <w:right w:val="nil"/>
            </w:tcBorders>
            <w:hideMark/>
          </w:tcPr>
          <w:p w:rsidR="006D1CB4" w:rsidRPr="005D0156" w:rsidRDefault="006D1CB4" w:rsidP="006D1CB4">
            <w:pPr>
              <w:pStyle w:val="NoSpacing"/>
              <w:bidi w:val="0"/>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18"/>
                <w:szCs w:val="18"/>
                <w:lang w:val="en-US"/>
              </w:rPr>
              <w:t>PHD</w:t>
            </w:r>
            <w:r w:rsidR="007B640D">
              <w:rPr>
                <w:rFonts w:ascii="Times New Roman" w:eastAsia="Times New Roman" w:hAnsi="Times New Roman" w:cs="B Nazanin"/>
                <w:b/>
                <w:bCs/>
                <w:color w:val="000000" w:themeColor="text1"/>
                <w:sz w:val="18"/>
                <w:szCs w:val="18"/>
                <w:lang w:val="en-US"/>
              </w:rPr>
              <w:t xml:space="preserve"> </w:t>
            </w:r>
            <w:proofErr w:type="spellStart"/>
            <w:r w:rsidR="008A71E4">
              <w:rPr>
                <w:rFonts w:ascii="Times New Roman" w:eastAsia="Times New Roman" w:hAnsi="Times New Roman" w:cs="B Nazanin"/>
                <w:b/>
                <w:bCs/>
                <w:color w:val="000000" w:themeColor="text1"/>
                <w:sz w:val="20"/>
                <w:szCs w:val="20"/>
                <w:rtl/>
              </w:rPr>
              <w:t>پایان‌نامه‌ها</w:t>
            </w:r>
            <w:proofErr w:type="spellEnd"/>
            <w:r w:rsidRPr="005D0156">
              <w:rPr>
                <w:rFonts w:ascii="Times New Roman" w:eastAsia="Times New Roman" w:hAnsi="Times New Roman" w:cs="B Nazanin"/>
                <w:b/>
                <w:bCs/>
                <w:color w:val="000000" w:themeColor="text1"/>
                <w:sz w:val="20"/>
                <w:szCs w:val="20"/>
              </w:rPr>
              <w:t xml:space="preserve"> (</w:t>
            </w:r>
            <w:r w:rsidRPr="005D0156">
              <w:rPr>
                <w:rFonts w:ascii="Times New Roman" w:eastAsia="Times New Roman" w:hAnsi="Times New Roman" w:cs="B Nazanin" w:hint="cs"/>
                <w:b/>
                <w:bCs/>
                <w:color w:val="000000" w:themeColor="text1"/>
                <w:sz w:val="20"/>
                <w:szCs w:val="20"/>
                <w:rtl/>
              </w:rPr>
              <w:t>جمع</w:t>
            </w:r>
            <w:r w:rsidRPr="005D0156">
              <w:rPr>
                <w:rFonts w:ascii="Times New Roman" w:eastAsia="Times New Roman" w:hAnsi="Times New Roman" w:cs="B Nazanin"/>
                <w:b/>
                <w:bCs/>
                <w:color w:val="000000" w:themeColor="text1"/>
                <w:sz w:val="20"/>
                <w:szCs w:val="20"/>
              </w:rPr>
              <w:t>)</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ascii="Times New Roman" w:eastAsia="Times New Roman" w:hAnsi="Times New Roman" w:cs="B Nazanin" w:hint="cs"/>
                <w:color w:val="000000" w:themeColor="text1"/>
                <w:sz w:val="20"/>
                <w:szCs w:val="20"/>
                <w:rtl/>
              </w:rPr>
              <w:t>225 (80/23 %)</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lang w:val="en-US"/>
              </w:rPr>
            </w:pPr>
            <w:r w:rsidRPr="00157180">
              <w:rPr>
                <w:rFonts w:cs="B Nazanin"/>
                <w:sz w:val="20"/>
                <w:szCs w:val="20"/>
                <w:rtl/>
              </w:rPr>
              <w:t>113 (12.38%)</w:t>
            </w:r>
          </w:p>
        </w:tc>
        <w:tc>
          <w:tcPr>
            <w:tcW w:w="1537"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226 (24.76%)</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441 (39.04%)</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1005 (100%)</w:t>
            </w:r>
          </w:p>
        </w:tc>
      </w:tr>
      <w:tr w:rsidR="005D0156" w:rsidRPr="005D0156" w:rsidTr="00865F0A">
        <w:trPr>
          <w:trHeight w:val="293"/>
        </w:trPr>
        <w:tc>
          <w:tcPr>
            <w:tcW w:w="2012" w:type="dxa"/>
            <w:tcBorders>
              <w:top w:val="single" w:sz="4" w:space="0" w:color="000000"/>
              <w:left w:val="nil"/>
              <w:bottom w:val="single" w:sz="4" w:space="0" w:color="000000"/>
              <w:right w:val="nil"/>
            </w:tcBorders>
            <w:hideMark/>
          </w:tcPr>
          <w:p w:rsidR="006D1CB4" w:rsidRPr="005D0156" w:rsidRDefault="006D1CB4" w:rsidP="006D1CB4">
            <w:pPr>
              <w:pStyle w:val="NoSpacing"/>
              <w:bidi w:val="0"/>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20"/>
                <w:szCs w:val="20"/>
                <w:rtl/>
              </w:rPr>
              <w:t>انتزاع</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ascii="Times New Roman" w:eastAsia="Times New Roman" w:hAnsi="Times New Roman" w:cs="B Nazanin" w:hint="cs"/>
                <w:color w:val="000000" w:themeColor="text1"/>
                <w:sz w:val="20"/>
                <w:szCs w:val="20"/>
                <w:rtl/>
              </w:rPr>
              <w:t>11 (88/4 %)</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5 (4.42%)</w:t>
            </w:r>
          </w:p>
        </w:tc>
        <w:tc>
          <w:tcPr>
            <w:tcW w:w="1537"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lang w:val="en-US"/>
              </w:rPr>
            </w:pPr>
            <w:r w:rsidRPr="00157180">
              <w:rPr>
                <w:rFonts w:cs="B Nazanin"/>
                <w:sz w:val="20"/>
                <w:szCs w:val="20"/>
                <w:rtl/>
              </w:rPr>
              <w:t>9 (3.98%)</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26 (5.89%)</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lang w:val="en-US"/>
              </w:rPr>
            </w:pPr>
            <w:r w:rsidRPr="00157180">
              <w:rPr>
                <w:rFonts w:cs="B Nazanin"/>
                <w:sz w:val="20"/>
                <w:szCs w:val="20"/>
                <w:rtl/>
              </w:rPr>
              <w:t>51 (5.07%)</w:t>
            </w:r>
          </w:p>
        </w:tc>
      </w:tr>
      <w:tr w:rsidR="005D0156" w:rsidRPr="005D0156" w:rsidTr="00865F0A">
        <w:trPr>
          <w:trHeight w:val="477"/>
        </w:trPr>
        <w:tc>
          <w:tcPr>
            <w:tcW w:w="2012" w:type="dxa"/>
            <w:tcBorders>
              <w:top w:val="single" w:sz="4" w:space="0" w:color="000000"/>
              <w:left w:val="nil"/>
              <w:bottom w:val="single" w:sz="4" w:space="0" w:color="000000"/>
              <w:right w:val="nil"/>
            </w:tcBorders>
            <w:hideMark/>
          </w:tcPr>
          <w:p w:rsidR="006D1CB4" w:rsidRPr="005D0156" w:rsidRDefault="006D1CB4" w:rsidP="006D1CB4">
            <w:pPr>
              <w:pStyle w:val="NoSpacing"/>
              <w:bidi w:val="0"/>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20"/>
                <w:szCs w:val="20"/>
                <w:rtl/>
              </w:rPr>
              <w:t>مقدمه</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ascii="Times New Roman" w:eastAsia="Times New Roman" w:hAnsi="Times New Roman" w:cs="B Nazanin" w:hint="cs"/>
                <w:color w:val="000000" w:themeColor="text1"/>
                <w:sz w:val="20"/>
                <w:szCs w:val="20"/>
                <w:rtl/>
              </w:rPr>
              <w:t>37 (44/16 %)</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22 (19.46%)</w:t>
            </w:r>
          </w:p>
        </w:tc>
        <w:tc>
          <w:tcPr>
            <w:tcW w:w="1537"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46 (20.35%)</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55 (12.47%</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lang w:val="en-US"/>
              </w:rPr>
            </w:pPr>
            <w:r w:rsidRPr="00157180">
              <w:rPr>
                <w:rFonts w:cs="B Nazanin"/>
                <w:sz w:val="20"/>
                <w:szCs w:val="20"/>
                <w:rtl/>
              </w:rPr>
              <w:t>160 (15.92%)</w:t>
            </w:r>
          </w:p>
        </w:tc>
      </w:tr>
      <w:tr w:rsidR="005D0156" w:rsidRPr="005D0156" w:rsidTr="00865F0A">
        <w:trPr>
          <w:trHeight w:val="279"/>
        </w:trPr>
        <w:tc>
          <w:tcPr>
            <w:tcW w:w="2012" w:type="dxa"/>
            <w:tcBorders>
              <w:top w:val="single" w:sz="4" w:space="0" w:color="000000"/>
              <w:left w:val="nil"/>
              <w:bottom w:val="single" w:sz="4" w:space="0" w:color="000000"/>
              <w:right w:val="nil"/>
            </w:tcBorders>
            <w:hideMark/>
          </w:tcPr>
          <w:p w:rsidR="006D1CB4" w:rsidRPr="005D0156" w:rsidRDefault="006D1CB4" w:rsidP="006D1CB4">
            <w:pPr>
              <w:pStyle w:val="NoSpacing"/>
              <w:bidi w:val="0"/>
              <w:jc w:val="both"/>
              <w:rPr>
                <w:rFonts w:ascii="Times New Roman" w:eastAsia="Times New Roman" w:hAnsi="Times New Roman" w:cs="B Nazanin"/>
                <w:b/>
                <w:bCs/>
                <w:color w:val="000000" w:themeColor="text1"/>
                <w:sz w:val="20"/>
                <w:szCs w:val="20"/>
                <w:rtl/>
              </w:rPr>
            </w:pPr>
            <w:r w:rsidRPr="005D0156">
              <w:rPr>
                <w:rFonts w:ascii="Times New Roman" w:eastAsia="Times New Roman" w:hAnsi="Times New Roman" w:cs="B Nazanin" w:hint="cs"/>
                <w:b/>
                <w:bCs/>
                <w:color w:val="000000" w:themeColor="text1"/>
                <w:sz w:val="20"/>
                <w:szCs w:val="20"/>
                <w:rtl/>
              </w:rPr>
              <w:t>مرور بر ادبیات</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hint="cs"/>
                <w:color w:val="000000" w:themeColor="text1"/>
                <w:sz w:val="20"/>
                <w:szCs w:val="20"/>
                <w:rtl/>
                <w:lang w:val="en-US"/>
              </w:rPr>
            </w:pPr>
            <w:r w:rsidRPr="00157180">
              <w:rPr>
                <w:rFonts w:cs="B Nazanin"/>
                <w:sz w:val="20"/>
                <w:szCs w:val="20"/>
                <w:rtl/>
              </w:rPr>
              <w:t>81 (36%)</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49 (43.36%)</w:t>
            </w:r>
          </w:p>
        </w:tc>
        <w:tc>
          <w:tcPr>
            <w:tcW w:w="1537"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79 (34.95%)</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134 (30.38%)</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343 (34.12%)</w:t>
            </w:r>
          </w:p>
        </w:tc>
      </w:tr>
      <w:tr w:rsidR="005D0156" w:rsidRPr="005D0156" w:rsidTr="00865F0A">
        <w:trPr>
          <w:trHeight w:val="293"/>
        </w:trPr>
        <w:tc>
          <w:tcPr>
            <w:tcW w:w="2012" w:type="dxa"/>
            <w:tcBorders>
              <w:top w:val="single" w:sz="4" w:space="0" w:color="000000"/>
              <w:left w:val="nil"/>
              <w:bottom w:val="single" w:sz="4" w:space="0" w:color="000000"/>
              <w:right w:val="nil"/>
            </w:tcBorders>
            <w:hideMark/>
          </w:tcPr>
          <w:p w:rsidR="006D1CB4" w:rsidRPr="005D0156" w:rsidRDefault="008A71E4" w:rsidP="006D1CB4">
            <w:pPr>
              <w:pStyle w:val="NoSpacing"/>
              <w:bidi w:val="0"/>
              <w:jc w:val="both"/>
              <w:rPr>
                <w:rFonts w:ascii="Times New Roman" w:eastAsia="Times New Roman" w:hAnsi="Times New Roman" w:cs="B Nazanin"/>
                <w:b/>
                <w:bCs/>
                <w:color w:val="000000" w:themeColor="text1"/>
                <w:sz w:val="20"/>
                <w:szCs w:val="20"/>
              </w:rPr>
            </w:pPr>
            <w:proofErr w:type="spellStart"/>
            <w:r>
              <w:rPr>
                <w:rFonts w:ascii="Times New Roman" w:eastAsia="Times New Roman" w:hAnsi="Times New Roman" w:cs="B Nazanin" w:hint="cs"/>
                <w:b/>
                <w:bCs/>
                <w:color w:val="000000" w:themeColor="text1"/>
                <w:sz w:val="20"/>
                <w:szCs w:val="20"/>
                <w:rtl/>
              </w:rPr>
              <w:t>روش‌شناسی</w:t>
            </w:r>
            <w:proofErr w:type="spellEnd"/>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hint="cs"/>
                <w:color w:val="000000" w:themeColor="text1"/>
                <w:sz w:val="20"/>
                <w:szCs w:val="20"/>
                <w:rtl/>
              </w:rPr>
            </w:pPr>
            <w:r w:rsidRPr="00157180">
              <w:rPr>
                <w:rFonts w:cs="B Nazanin"/>
                <w:sz w:val="20"/>
                <w:szCs w:val="20"/>
                <w:rtl/>
              </w:rPr>
              <w:t>30 (13.33%)</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8 (7.07%)</w:t>
            </w:r>
          </w:p>
        </w:tc>
        <w:tc>
          <w:tcPr>
            <w:tcW w:w="1537"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16 (7.07%)</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57 (12.92%)</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111 (11.04%)</w:t>
            </w:r>
          </w:p>
        </w:tc>
      </w:tr>
      <w:tr w:rsidR="005D0156" w:rsidRPr="005D0156" w:rsidTr="00865F0A">
        <w:trPr>
          <w:trHeight w:val="293"/>
        </w:trPr>
        <w:tc>
          <w:tcPr>
            <w:tcW w:w="2012" w:type="dxa"/>
            <w:tcBorders>
              <w:top w:val="single" w:sz="4" w:space="0" w:color="000000"/>
              <w:left w:val="nil"/>
              <w:bottom w:val="single" w:sz="4" w:space="0" w:color="000000"/>
              <w:right w:val="nil"/>
            </w:tcBorders>
            <w:hideMark/>
          </w:tcPr>
          <w:p w:rsidR="006D1CB4" w:rsidRPr="005D0156" w:rsidRDefault="006D1CB4" w:rsidP="006D1CB4">
            <w:pPr>
              <w:pStyle w:val="NoSpacing"/>
              <w:bidi w:val="0"/>
              <w:jc w:val="both"/>
              <w:rPr>
                <w:rFonts w:ascii="Times New Roman" w:eastAsia="Times New Roman" w:hAnsi="Times New Roman" w:cs="B Nazanin"/>
                <w:b/>
                <w:bCs/>
                <w:color w:val="000000" w:themeColor="text1"/>
                <w:sz w:val="20"/>
                <w:szCs w:val="20"/>
                <w:rtl/>
              </w:rPr>
            </w:pPr>
            <w:r w:rsidRPr="005D0156">
              <w:rPr>
                <w:rFonts w:ascii="Times New Roman" w:eastAsia="Times New Roman" w:hAnsi="Times New Roman" w:cs="B Nazanin" w:hint="cs"/>
                <w:b/>
                <w:bCs/>
                <w:color w:val="000000" w:themeColor="text1"/>
                <w:sz w:val="20"/>
                <w:szCs w:val="20"/>
                <w:rtl/>
              </w:rPr>
              <w:t>نتیجه</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45 (20%)</w:t>
            </w:r>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hint="cs"/>
                <w:color w:val="000000" w:themeColor="text1"/>
                <w:sz w:val="20"/>
                <w:szCs w:val="20"/>
              </w:rPr>
            </w:pPr>
            <w:r w:rsidRPr="00157180">
              <w:rPr>
                <w:rFonts w:cs="B Nazanin"/>
                <w:sz w:val="20"/>
                <w:szCs w:val="20"/>
                <w:rtl/>
              </w:rPr>
              <w:t>22 (19.46%)</w:t>
            </w:r>
          </w:p>
        </w:tc>
        <w:tc>
          <w:tcPr>
            <w:tcW w:w="1537"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51 (22.56%)</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101 (22.90%)</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219 (21.79%)</w:t>
            </w:r>
          </w:p>
        </w:tc>
      </w:tr>
      <w:tr w:rsidR="005D0156" w:rsidRPr="005D0156" w:rsidTr="00865F0A">
        <w:trPr>
          <w:trHeight w:val="293"/>
        </w:trPr>
        <w:tc>
          <w:tcPr>
            <w:tcW w:w="2012" w:type="dxa"/>
            <w:tcBorders>
              <w:top w:val="single" w:sz="4" w:space="0" w:color="000000"/>
              <w:left w:val="nil"/>
              <w:bottom w:val="single" w:sz="4" w:space="0" w:color="000000"/>
              <w:right w:val="nil"/>
            </w:tcBorders>
            <w:hideMark/>
          </w:tcPr>
          <w:p w:rsidR="006D1CB4" w:rsidRPr="005D0156" w:rsidRDefault="008A71E4" w:rsidP="006D1CB4">
            <w:pPr>
              <w:pStyle w:val="NoSpacing"/>
              <w:bidi w:val="0"/>
              <w:jc w:val="both"/>
              <w:rPr>
                <w:rFonts w:ascii="Times New Roman" w:eastAsia="Times New Roman" w:hAnsi="Times New Roman" w:cs="B Nazanin"/>
                <w:b/>
                <w:bCs/>
                <w:color w:val="000000" w:themeColor="text1"/>
                <w:sz w:val="20"/>
                <w:szCs w:val="20"/>
              </w:rPr>
            </w:pPr>
            <w:proofErr w:type="spellStart"/>
            <w:r>
              <w:rPr>
                <w:rFonts w:ascii="Times New Roman" w:eastAsia="Times New Roman" w:hAnsi="Times New Roman" w:cs="B Nazanin" w:hint="cs"/>
                <w:b/>
                <w:bCs/>
                <w:color w:val="000000" w:themeColor="text1"/>
                <w:sz w:val="20"/>
                <w:szCs w:val="20"/>
                <w:rtl/>
              </w:rPr>
              <w:t>نتیجه‌گیری</w:t>
            </w:r>
            <w:proofErr w:type="spellEnd"/>
          </w:p>
        </w:tc>
        <w:tc>
          <w:tcPr>
            <w:tcW w:w="1174" w:type="dxa"/>
            <w:tcBorders>
              <w:top w:val="single" w:sz="4" w:space="0" w:color="000000"/>
              <w:left w:val="nil"/>
              <w:bottom w:val="single" w:sz="4" w:space="0" w:color="000000"/>
              <w:right w:val="nil"/>
            </w:tcBorders>
            <w:hideMark/>
          </w:tcPr>
          <w:p w:rsidR="006D1CB4" w:rsidRPr="00157180" w:rsidRDefault="005D0156"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21 (9.33%)</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7 (6.19%)</w:t>
            </w:r>
          </w:p>
        </w:tc>
        <w:tc>
          <w:tcPr>
            <w:tcW w:w="1537"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25 (11.06%)</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68 (15.41%)</w:t>
            </w:r>
          </w:p>
        </w:tc>
        <w:tc>
          <w:tcPr>
            <w:tcW w:w="1174" w:type="dxa"/>
            <w:tcBorders>
              <w:top w:val="single" w:sz="4" w:space="0" w:color="000000"/>
              <w:left w:val="nil"/>
              <w:bottom w:val="single" w:sz="4" w:space="0" w:color="000000"/>
              <w:right w:val="nil"/>
            </w:tcBorders>
            <w:hideMark/>
          </w:tcPr>
          <w:p w:rsidR="006D1CB4" w:rsidRPr="00157180" w:rsidRDefault="00157180" w:rsidP="006D1CB4">
            <w:pPr>
              <w:pStyle w:val="NoSpacing"/>
              <w:bidi w:val="0"/>
              <w:jc w:val="both"/>
              <w:rPr>
                <w:rFonts w:ascii="Times New Roman" w:eastAsia="Times New Roman" w:hAnsi="Times New Roman" w:cs="B Nazanin"/>
                <w:color w:val="000000" w:themeColor="text1"/>
                <w:sz w:val="20"/>
                <w:szCs w:val="20"/>
              </w:rPr>
            </w:pPr>
            <w:r w:rsidRPr="00157180">
              <w:rPr>
                <w:rFonts w:cs="B Nazanin"/>
                <w:sz w:val="20"/>
                <w:szCs w:val="20"/>
                <w:rtl/>
              </w:rPr>
              <w:t>121 (12.03%)</w:t>
            </w:r>
          </w:p>
        </w:tc>
      </w:tr>
    </w:tbl>
    <w:p w:rsidR="006D1CB4" w:rsidRPr="005D0156" w:rsidRDefault="006D1CB4" w:rsidP="006D1CB4">
      <w:pPr>
        <w:pStyle w:val="NoSpacing"/>
        <w:jc w:val="both"/>
        <w:rPr>
          <w:rFonts w:ascii="Times New Roman" w:eastAsia="Times New Roman" w:hAnsi="Times New Roman" w:cs="B Nazanin" w:hint="cs"/>
          <w:color w:val="000000" w:themeColor="text1"/>
          <w:sz w:val="24"/>
          <w:szCs w:val="24"/>
          <w:rtl/>
        </w:rPr>
      </w:pPr>
    </w:p>
    <w:p w:rsidR="006D1CB4" w:rsidRPr="005D0156" w:rsidRDefault="006D1CB4" w:rsidP="005D0156">
      <w:pPr>
        <w:pStyle w:val="NoSpacing"/>
        <w:jc w:val="both"/>
        <w:rPr>
          <w:rFonts w:ascii="Times New Roman" w:eastAsia="Times New Roman" w:hAnsi="Times New Roman" w:cs="B Nazanin"/>
          <w:color w:val="000000" w:themeColor="text1"/>
          <w:sz w:val="24"/>
          <w:szCs w:val="24"/>
        </w:rPr>
      </w:pPr>
      <w:r w:rsidRPr="005D0156">
        <w:rPr>
          <w:rFonts w:ascii="Times New Roman" w:eastAsia="Times New Roman" w:hAnsi="Times New Roman" w:cs="B Nazanin"/>
          <w:color w:val="000000" w:themeColor="text1"/>
          <w:sz w:val="24"/>
          <w:szCs w:val="24"/>
          <w:rtl/>
        </w:rPr>
        <w:t xml:space="preserve"> بر اساس تعداد تناوب، </w:t>
      </w:r>
      <w:proofErr w:type="spellStart"/>
      <w:r w:rsidR="008A71E4">
        <w:rPr>
          <w:rFonts w:ascii="Times New Roman" w:eastAsia="Times New Roman" w:hAnsi="Times New Roman" w:cs="B Nazanin" w:hint="cs"/>
          <w:color w:val="000000" w:themeColor="text1"/>
          <w:sz w:val="24"/>
          <w:szCs w:val="24"/>
          <w:rtl/>
        </w:rPr>
        <w:t>تردیدها</w:t>
      </w:r>
      <w:proofErr w:type="spellEnd"/>
      <w:r w:rsidRPr="005D0156">
        <w:rPr>
          <w:rFonts w:ascii="Times New Roman" w:eastAsia="Times New Roman" w:hAnsi="Times New Roman" w:cs="B Nazanin"/>
          <w:color w:val="000000" w:themeColor="text1"/>
          <w:sz w:val="24"/>
          <w:szCs w:val="24"/>
          <w:rtl/>
        </w:rPr>
        <w:t xml:space="preserve"> حاوی</w:t>
      </w:r>
      <w:r w:rsidR="005D0156">
        <w:rPr>
          <w:rFonts w:ascii="Times New Roman" w:hAnsi="Times New Roman" w:cs="B Nazanin" w:hint="cs"/>
          <w:color w:val="000000" w:themeColor="text1"/>
          <w:sz w:val="24"/>
          <w:szCs w:val="24"/>
          <w:rtl/>
        </w:rPr>
        <w:t xml:space="preserve"> 23.80</w:t>
      </w:r>
      <w:r w:rsidRPr="005D0156">
        <w:rPr>
          <w:rFonts w:ascii="Times New Roman" w:eastAsia="Times New Roman" w:hAnsi="Times New Roman" w:cs="B Nazanin"/>
          <w:color w:val="000000" w:themeColor="text1"/>
          <w:sz w:val="24"/>
          <w:szCs w:val="24"/>
          <w:rtl/>
        </w:rPr>
        <w:t xml:space="preserve">درصد، </w:t>
      </w:r>
      <w:proofErr w:type="spellStart"/>
      <w:r w:rsidR="008A71E4">
        <w:rPr>
          <w:rFonts w:ascii="Times New Roman" w:eastAsia="Times New Roman" w:hAnsi="Times New Roman" w:cs="B Nazanin" w:hint="cs"/>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12.38%</w:t>
      </w:r>
      <w:r w:rsidRPr="005D0156">
        <w:rPr>
          <w:rFonts w:ascii="Times New Roman" w:eastAsia="Times New Roman" w:hAnsi="Times New Roman" w:cs="B Nazanin"/>
          <w:color w:val="000000" w:themeColor="text1"/>
          <w:sz w:val="24"/>
          <w:szCs w:val="24"/>
          <w:rtl/>
        </w:rPr>
        <w:t xml:space="preserve"> درصد، نشانگرهای نگرش </w:t>
      </w:r>
      <w:r w:rsidRPr="005D0156">
        <w:rPr>
          <w:rFonts w:ascii="Times New Roman" w:eastAsia="Times New Roman" w:hAnsi="Times New Roman" w:cs="B Nazanin" w:hint="cs"/>
          <w:color w:val="000000" w:themeColor="text1"/>
          <w:sz w:val="24"/>
          <w:szCs w:val="24"/>
          <w:rtl/>
        </w:rPr>
        <w:t>24.76%</w:t>
      </w:r>
      <w:r w:rsidRPr="005D0156">
        <w:rPr>
          <w:rFonts w:ascii="Times New Roman" w:eastAsia="Times New Roman" w:hAnsi="Times New Roman" w:cs="B Nazanin"/>
          <w:color w:val="000000" w:themeColor="text1"/>
          <w:sz w:val="24"/>
          <w:szCs w:val="24"/>
          <w:rtl/>
        </w:rPr>
        <w:t xml:space="preserve"> درصد و </w:t>
      </w:r>
      <w:r w:rsidRPr="005D0156">
        <w:rPr>
          <w:rFonts w:ascii="Times New Roman" w:eastAsia="Times New Roman" w:hAnsi="Times New Roman" w:cs="B Nazanin" w:hint="cs"/>
          <w:color w:val="000000" w:themeColor="text1"/>
          <w:sz w:val="24"/>
          <w:szCs w:val="24"/>
          <w:rtl/>
        </w:rPr>
        <w:t>ارجاع به خود</w:t>
      </w:r>
      <w:r w:rsidRPr="005D0156">
        <w:rPr>
          <w:rFonts w:ascii="Times New Roman" w:eastAsia="Times New Roman" w:hAnsi="Times New Roman" w:cs="B Nazanin"/>
          <w:color w:val="000000" w:themeColor="text1"/>
          <w:sz w:val="24"/>
          <w:szCs w:val="24"/>
          <w:rtl/>
        </w:rPr>
        <w:t xml:space="preserve"> 39.04 درصد از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بودند. بر این اساس،</w:t>
      </w:r>
      <w:r w:rsidRPr="005D0156">
        <w:rPr>
          <w:rFonts w:ascii="Times New Roman" w:eastAsia="Times New Roman" w:hAnsi="Times New Roman" w:cs="B Nazanin" w:hint="cs"/>
          <w:color w:val="000000" w:themeColor="text1"/>
          <w:sz w:val="24"/>
          <w:szCs w:val="24"/>
          <w:rtl/>
        </w:rPr>
        <w:t xml:space="preserve"> ارجاع به خود</w:t>
      </w:r>
      <w:r w:rsidRPr="005D0156">
        <w:rPr>
          <w:rFonts w:ascii="Times New Roman" w:eastAsia="Times New Roman" w:hAnsi="Times New Roman" w:cs="B Nazanin"/>
          <w:color w:val="000000" w:themeColor="text1"/>
          <w:sz w:val="24"/>
          <w:szCs w:val="24"/>
          <w:rtl/>
        </w:rPr>
        <w:t xml:space="preserve"> بیشترین عنصر </w:t>
      </w:r>
      <w:proofErr w:type="spellStart"/>
      <w:r w:rsidR="008A71E4">
        <w:rPr>
          <w:rFonts w:ascii="Times New Roman" w:eastAsia="Times New Roman" w:hAnsi="Times New Roman" w:cs="B Nazanin"/>
          <w:color w:val="000000" w:themeColor="text1"/>
          <w:sz w:val="24"/>
          <w:szCs w:val="24"/>
          <w:rtl/>
        </w:rPr>
        <w:t>قابل‌استفاده</w:t>
      </w:r>
      <w:proofErr w:type="spellEnd"/>
      <w:r w:rsidRPr="005D0156">
        <w:rPr>
          <w:rFonts w:ascii="Times New Roman" w:eastAsia="Times New Roman" w:hAnsi="Times New Roman" w:cs="B Nazanin"/>
          <w:color w:val="000000" w:themeColor="text1"/>
          <w:sz w:val="24"/>
          <w:szCs w:val="24"/>
          <w:rtl/>
        </w:rPr>
        <w:t xml:space="preserve"> بود، سپس به ترتیب نزولی، نشانگرهای نگرش، </w:t>
      </w:r>
      <w:proofErr w:type="spellStart"/>
      <w:r w:rsidR="008A71E4">
        <w:rPr>
          <w:rFonts w:ascii="Times New Roman" w:eastAsia="Times New Roman" w:hAnsi="Times New Roman" w:cs="B Nazanin" w:hint="cs"/>
          <w:color w:val="000000" w:themeColor="text1"/>
          <w:sz w:val="24"/>
          <w:szCs w:val="24"/>
          <w:rtl/>
        </w:rPr>
        <w:t>تردیدها</w:t>
      </w:r>
      <w:proofErr w:type="spellEnd"/>
      <w:r w:rsidRPr="005D0156">
        <w:rPr>
          <w:rFonts w:ascii="Times New Roman" w:eastAsia="Times New Roman" w:hAnsi="Times New Roman" w:cs="B Nazanin"/>
          <w:color w:val="000000" w:themeColor="text1"/>
          <w:sz w:val="24"/>
          <w:szCs w:val="24"/>
          <w:rtl/>
        </w:rPr>
        <w:t xml:space="preserve"> </w:t>
      </w:r>
      <w:r w:rsidR="008A71E4">
        <w:rPr>
          <w:rFonts w:ascii="Times New Roman" w:eastAsia="Times New Roman" w:hAnsi="Times New Roman" w:cs="B Nazanin"/>
          <w:color w:val="000000" w:themeColor="text1"/>
          <w:sz w:val="24"/>
          <w:szCs w:val="24"/>
          <w:rtl/>
        </w:rPr>
        <w:t xml:space="preserve">و </w:t>
      </w:r>
      <w:proofErr w:type="spellStart"/>
      <w:r w:rsidR="008A71E4">
        <w:rPr>
          <w:rFonts w:ascii="Times New Roman" w:eastAsia="Times New Roman" w:hAnsi="Times New Roman" w:cs="B Nazanin"/>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قرار </w:t>
      </w:r>
      <w:proofErr w:type="spellStart"/>
      <w:r w:rsidRPr="005D0156">
        <w:rPr>
          <w:rFonts w:ascii="Times New Roman" w:eastAsia="Times New Roman" w:hAnsi="Times New Roman" w:cs="B Nazanin"/>
          <w:color w:val="000000" w:themeColor="text1"/>
          <w:sz w:val="24"/>
          <w:szCs w:val="24"/>
          <w:rtl/>
        </w:rPr>
        <w:t>می‌گرفتند</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48" w:name="_c9mynfmezx59" w:colFirst="0" w:colLast="0"/>
      <w:bookmarkEnd w:id="48"/>
      <w:r w:rsidRPr="005D0156">
        <w:rPr>
          <w:rFonts w:ascii="Times New Roman" w:eastAsia="Times New Roman" w:hAnsi="Times New Roman" w:cs="B Nazanin"/>
          <w:color w:val="000000" w:themeColor="text1"/>
          <w:sz w:val="24"/>
          <w:szCs w:val="24"/>
          <w:rtl/>
        </w:rPr>
        <w:t xml:space="preserve">در </w:t>
      </w:r>
      <w:proofErr w:type="spellStart"/>
      <w:r w:rsidR="008A71E4">
        <w:rPr>
          <w:rFonts w:ascii="Times New Roman" w:eastAsia="Times New Roman" w:hAnsi="Times New Roman" w:cs="B Nazanin"/>
          <w:color w:val="000000" w:themeColor="text1"/>
          <w:sz w:val="24"/>
          <w:szCs w:val="24"/>
          <w:rtl/>
        </w:rPr>
        <w:t>بخش‌های</w:t>
      </w:r>
      <w:proofErr w:type="spellEnd"/>
      <w:r w:rsidRPr="005D0156">
        <w:rPr>
          <w:rFonts w:ascii="Times New Roman" w:eastAsia="Times New Roman" w:hAnsi="Times New Roman" w:cs="B Nazanin"/>
          <w:color w:val="000000" w:themeColor="text1"/>
          <w:sz w:val="24"/>
          <w:szCs w:val="24"/>
          <w:rtl/>
        </w:rPr>
        <w:t xml:space="preserve"> دیگر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(انتزاعی، مقدمه، بررسی ادبیات، </w:t>
      </w:r>
      <w:proofErr w:type="spellStart"/>
      <w:r w:rsidR="008A71E4">
        <w:rPr>
          <w:rFonts w:ascii="Times New Roman" w:eastAsia="Times New Roman" w:hAnsi="Times New Roman" w:cs="B Nazanin"/>
          <w:color w:val="000000" w:themeColor="text1"/>
          <w:sz w:val="24"/>
          <w:szCs w:val="24"/>
          <w:rtl/>
        </w:rPr>
        <w:t>روش‌شناسی</w:t>
      </w:r>
      <w:proofErr w:type="spellEnd"/>
      <w:r w:rsidRPr="005D0156">
        <w:rPr>
          <w:rFonts w:ascii="Times New Roman" w:eastAsia="Times New Roman" w:hAnsi="Times New Roman" w:cs="B Nazanin"/>
          <w:color w:val="000000" w:themeColor="text1"/>
          <w:sz w:val="24"/>
          <w:szCs w:val="24"/>
          <w:rtl/>
        </w:rPr>
        <w:t xml:space="preserve">، نتایج و </w:t>
      </w:r>
      <w:proofErr w:type="spellStart"/>
      <w:r w:rsidR="008A71E4">
        <w:rPr>
          <w:rFonts w:ascii="Times New Roman" w:eastAsia="Times New Roman" w:hAnsi="Times New Roman" w:cs="B Nazanin"/>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سازنده‌ترین</w:t>
      </w:r>
      <w:proofErr w:type="spellEnd"/>
      <w:r w:rsidRPr="005D0156">
        <w:rPr>
          <w:rFonts w:ascii="Times New Roman" w:eastAsia="Times New Roman" w:hAnsi="Times New Roman" w:cs="B Nazanin"/>
          <w:color w:val="000000" w:themeColor="text1"/>
          <w:sz w:val="24"/>
          <w:szCs w:val="24"/>
          <w:rtl/>
        </w:rPr>
        <w:t xml:space="preserve"> موضع گیرنده، </w:t>
      </w:r>
      <w:r w:rsidR="008A71E4">
        <w:rPr>
          <w:rFonts w:ascii="Times New Roman" w:eastAsia="Times New Roman" w:hAnsi="Times New Roman" w:cs="B Nazanin"/>
          <w:color w:val="000000" w:themeColor="text1"/>
          <w:sz w:val="24"/>
          <w:szCs w:val="24"/>
          <w:rtl/>
        </w:rPr>
        <w:t xml:space="preserve">خود </w:t>
      </w:r>
      <w:proofErr w:type="spellStart"/>
      <w:r w:rsidR="008A71E4">
        <w:rPr>
          <w:rFonts w:ascii="Times New Roman" w:eastAsia="Times New Roman" w:hAnsi="Times New Roman" w:cs="B Nazanin"/>
          <w:color w:val="000000" w:themeColor="text1"/>
          <w:sz w:val="24"/>
          <w:szCs w:val="24"/>
          <w:rtl/>
        </w:rPr>
        <w:t>ذکرها</w:t>
      </w:r>
      <w:proofErr w:type="spellEnd"/>
      <w:r w:rsidRPr="005D0156">
        <w:rPr>
          <w:rFonts w:ascii="Times New Roman" w:eastAsia="Times New Roman" w:hAnsi="Times New Roman" w:cs="B Nazanin"/>
          <w:color w:val="000000" w:themeColor="text1"/>
          <w:sz w:val="24"/>
          <w:szCs w:val="24"/>
          <w:rtl/>
        </w:rPr>
        <w:t xml:space="preserve"> بودند و کمترین تکرار و استفاده، </w:t>
      </w:r>
      <w:proofErr w:type="spellStart"/>
      <w:r w:rsidR="008A71E4">
        <w:rPr>
          <w:rFonts w:ascii="Times New Roman" w:eastAsia="Times New Roman" w:hAnsi="Times New Roman" w:cs="B Nazanin" w:hint="cs"/>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بودند.</w:t>
      </w:r>
    </w:p>
    <w:p w:rsidR="006D1CB4" w:rsidRPr="005D0156" w:rsidRDefault="006D1CB4" w:rsidP="006D1CB4">
      <w:pPr>
        <w:pStyle w:val="NoSpacing"/>
        <w:jc w:val="both"/>
        <w:rPr>
          <w:rFonts w:ascii="Times New Roman" w:eastAsia="Times New Roman" w:hAnsi="Times New Roman" w:cs="B Nazanin"/>
          <w:color w:val="000000" w:themeColor="text1"/>
          <w:sz w:val="24"/>
          <w:szCs w:val="24"/>
          <w:rtl/>
        </w:rPr>
      </w:pPr>
      <w:bookmarkStart w:id="49" w:name="_ndzvd38nzif9" w:colFirst="0" w:colLast="0"/>
      <w:bookmarkEnd w:id="49"/>
      <w:r w:rsidRPr="005D0156">
        <w:rPr>
          <w:rFonts w:ascii="Times New Roman" w:eastAsia="Times New Roman" w:hAnsi="Times New Roman" w:cs="B Nazanin"/>
          <w:color w:val="000000" w:themeColor="text1"/>
          <w:sz w:val="24"/>
          <w:szCs w:val="24"/>
          <w:rtl/>
        </w:rPr>
        <w:t xml:space="preserve">از دیدگاهی دیگر، همه انواع سازندگان موضع اغلب در بخش بررسی ادبیات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دیده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پس از بررسی بخش ادبیات، بخش نتایج شامل نشانگرهای موضعی بیشتری از جمله </w:t>
      </w:r>
      <w:proofErr w:type="spellStart"/>
      <w:r w:rsidR="008A71E4">
        <w:rPr>
          <w:rFonts w:ascii="Times New Roman" w:eastAsia="Times New Roman" w:hAnsi="Times New Roman" w:cs="B Nazanin" w:hint="cs"/>
          <w:color w:val="000000" w:themeColor="text1"/>
          <w:sz w:val="24"/>
          <w:szCs w:val="24"/>
          <w:rtl/>
        </w:rPr>
        <w:t>تردیدها</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نشانگرهای نگرش، </w:t>
      </w:r>
      <w:r w:rsidRPr="005D0156">
        <w:rPr>
          <w:rFonts w:ascii="Times New Roman" w:eastAsia="Times New Roman" w:hAnsi="Times New Roman" w:cs="B Nazanin" w:hint="cs"/>
          <w:color w:val="000000" w:themeColor="text1"/>
          <w:sz w:val="24"/>
          <w:szCs w:val="24"/>
          <w:rtl/>
        </w:rPr>
        <w:t>ارجاع به خود</w:t>
      </w:r>
      <w:r w:rsidRPr="005D0156">
        <w:rPr>
          <w:rFonts w:ascii="Times New Roman" w:eastAsia="Times New Roman" w:hAnsi="Times New Roman" w:cs="B Nazanin"/>
          <w:color w:val="000000" w:themeColor="text1"/>
          <w:sz w:val="24"/>
          <w:szCs w:val="24"/>
          <w:rtl/>
        </w:rPr>
        <w:t xml:space="preserve"> نسبت به </w:t>
      </w:r>
      <w:proofErr w:type="spellStart"/>
      <w:r w:rsidR="008A71E4">
        <w:rPr>
          <w:rFonts w:ascii="Times New Roman" w:eastAsia="Times New Roman" w:hAnsi="Times New Roman" w:cs="B Nazanin"/>
          <w:color w:val="000000" w:themeColor="text1"/>
          <w:sz w:val="24"/>
          <w:szCs w:val="24"/>
          <w:rtl/>
        </w:rPr>
        <w:t>بخش‌های</w:t>
      </w:r>
      <w:proofErr w:type="spellEnd"/>
      <w:r w:rsidRPr="005D0156">
        <w:rPr>
          <w:rFonts w:ascii="Times New Roman" w:eastAsia="Times New Roman" w:hAnsi="Times New Roman" w:cs="B Nazanin"/>
          <w:color w:val="000000" w:themeColor="text1"/>
          <w:sz w:val="24"/>
          <w:szCs w:val="24"/>
          <w:rtl/>
        </w:rPr>
        <w:t xml:space="preserve"> دیگر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بود.بخش</w:t>
      </w:r>
      <w:proofErr w:type="spellEnd"/>
      <w:r w:rsidRPr="005D0156">
        <w:rPr>
          <w:rFonts w:ascii="Times New Roman" w:eastAsia="Times New Roman" w:hAnsi="Times New Roman" w:cs="B Nazanin"/>
          <w:color w:val="000000" w:themeColor="text1"/>
          <w:sz w:val="24"/>
          <w:szCs w:val="24"/>
          <w:rtl/>
        </w:rPr>
        <w:t xml:space="preserve"> بعدی که حاوی نشانگرهای موضعی بیشتری بود (همه انواع نشانگرهای موضع) مقدمه بود. </w:t>
      </w:r>
      <w:proofErr w:type="spellStart"/>
      <w:r w:rsidR="002C49C2">
        <w:rPr>
          <w:rFonts w:ascii="Times New Roman" w:eastAsia="Times New Roman" w:hAnsi="Times New Roman" w:cs="B Nazanin"/>
          <w:color w:val="000000" w:themeColor="text1"/>
          <w:sz w:val="24"/>
          <w:szCs w:val="24"/>
          <w:rtl/>
        </w:rPr>
        <w:t>بااین‌حال</w:t>
      </w:r>
      <w:proofErr w:type="spellEnd"/>
      <w:r w:rsidRPr="005D0156">
        <w:rPr>
          <w:rFonts w:ascii="Times New Roman" w:eastAsia="Times New Roman" w:hAnsi="Times New Roman" w:cs="B Nazanin"/>
          <w:color w:val="000000" w:themeColor="text1"/>
          <w:sz w:val="24"/>
          <w:szCs w:val="24"/>
          <w:rtl/>
        </w:rPr>
        <w:t xml:space="preserve">، با توجه به </w:t>
      </w:r>
      <w:proofErr w:type="spellStart"/>
      <w:r w:rsidR="008A71E4">
        <w:rPr>
          <w:rFonts w:ascii="Times New Roman" w:eastAsia="Times New Roman" w:hAnsi="Times New Roman" w:cs="B Nazanin"/>
          <w:color w:val="000000" w:themeColor="text1"/>
          <w:sz w:val="24"/>
          <w:szCs w:val="24"/>
          <w:rtl/>
        </w:rPr>
        <w:t>روش‌شناسی</w:t>
      </w:r>
      <w:proofErr w:type="spellEnd"/>
      <w:r w:rsidRPr="005D0156">
        <w:rPr>
          <w:rFonts w:ascii="Times New Roman" w:eastAsia="Times New Roman" w:hAnsi="Times New Roman" w:cs="B Nazanin"/>
          <w:color w:val="000000" w:themeColor="text1"/>
          <w:sz w:val="24"/>
          <w:szCs w:val="24"/>
          <w:rtl/>
        </w:rPr>
        <w:t xml:space="preserve"> و </w:t>
      </w:r>
      <w:proofErr w:type="spellStart"/>
      <w:r w:rsidR="008A71E4">
        <w:rPr>
          <w:rFonts w:ascii="Times New Roman" w:eastAsia="Times New Roman" w:hAnsi="Times New Roman" w:cs="B Nazanin"/>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تناوب در بین نشانگرهای موضع یکسان نبود. به عنوان مثال، در</w:t>
      </w:r>
      <w:r w:rsidR="008A71E4">
        <w:rPr>
          <w:rFonts w:ascii="Times New Roman" w:eastAsia="Times New Roman" w:hAnsi="Times New Roman" w:cs="B Nazanin" w:hint="cs"/>
          <w:color w:val="000000" w:themeColor="text1"/>
          <w:sz w:val="24"/>
          <w:szCs w:val="24"/>
          <w:rtl/>
        </w:rPr>
        <w:t xml:space="preserve"> </w:t>
      </w:r>
      <w:proofErr w:type="spellStart"/>
      <w:r w:rsidRPr="005D0156">
        <w:rPr>
          <w:rFonts w:ascii="Times New Roman" w:eastAsia="Times New Roman" w:hAnsi="Times New Roman" w:cs="B Nazanin" w:hint="cs"/>
          <w:color w:val="000000" w:themeColor="text1"/>
          <w:sz w:val="24"/>
          <w:szCs w:val="24"/>
          <w:rtl/>
        </w:rPr>
        <w:t>تردید</w:t>
      </w:r>
      <w:r w:rsidRPr="005D0156">
        <w:rPr>
          <w:rFonts w:ascii="Times New Roman" w:eastAsia="Times New Roman" w:hAnsi="Times New Roman" w:cs="B Nazanin"/>
          <w:color w:val="000000" w:themeColor="text1"/>
          <w:sz w:val="24"/>
          <w:szCs w:val="24"/>
          <w:rtl/>
        </w:rPr>
        <w:t>ها</w:t>
      </w:r>
      <w:proofErr w:type="spellEnd"/>
      <w:r w:rsidRPr="005D0156">
        <w:rPr>
          <w:rFonts w:ascii="Times New Roman" w:eastAsia="Times New Roman" w:hAnsi="Times New Roman" w:cs="B Nazanin"/>
          <w:color w:val="000000" w:themeColor="text1"/>
          <w:sz w:val="24"/>
          <w:szCs w:val="24"/>
          <w:rtl/>
        </w:rPr>
        <w:t xml:space="preserve">، بخش </w:t>
      </w:r>
      <w:proofErr w:type="spellStart"/>
      <w:r w:rsidR="008A71E4">
        <w:rPr>
          <w:rFonts w:ascii="Times New Roman" w:eastAsia="Times New Roman" w:hAnsi="Times New Roman" w:cs="B Nazanin"/>
          <w:color w:val="000000" w:themeColor="text1"/>
          <w:sz w:val="24"/>
          <w:szCs w:val="24"/>
          <w:rtl/>
        </w:rPr>
        <w:t>روش‌شناسی</w:t>
      </w:r>
      <w:proofErr w:type="spellEnd"/>
      <w:r w:rsidRPr="005D0156">
        <w:rPr>
          <w:rFonts w:ascii="Times New Roman" w:eastAsia="Times New Roman" w:hAnsi="Times New Roman" w:cs="B Nazanin"/>
          <w:color w:val="000000" w:themeColor="text1"/>
          <w:sz w:val="24"/>
          <w:szCs w:val="24"/>
          <w:rtl/>
        </w:rPr>
        <w:t xml:space="preserve"> (13.33</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شامل</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تردید</w:t>
      </w:r>
      <w:r w:rsidRPr="005D0156">
        <w:rPr>
          <w:rFonts w:ascii="Times New Roman" w:eastAsia="Times New Roman" w:hAnsi="Times New Roman" w:cs="B Nazanin"/>
          <w:color w:val="000000" w:themeColor="text1"/>
          <w:sz w:val="24"/>
          <w:szCs w:val="24"/>
          <w:rtl/>
        </w:rPr>
        <w:t xml:space="preserve"> بیشتر از بخش </w:t>
      </w:r>
      <w:proofErr w:type="spellStart"/>
      <w:r w:rsidR="008A71E4">
        <w:rPr>
          <w:rFonts w:ascii="Times New Roman" w:eastAsia="Times New Roman" w:hAnsi="Times New Roman" w:cs="B Nazanin"/>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(93.3</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بود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در</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بخش</w:t>
      </w:r>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بخش </w:t>
      </w:r>
      <w:proofErr w:type="spellStart"/>
      <w:r w:rsidR="008A71E4">
        <w:rPr>
          <w:rFonts w:ascii="Times New Roman" w:eastAsia="Times New Roman" w:hAnsi="Times New Roman" w:cs="B Nazanin"/>
          <w:color w:val="000000" w:themeColor="text1"/>
          <w:sz w:val="24"/>
          <w:szCs w:val="24"/>
          <w:rtl/>
        </w:rPr>
        <w:t>روش‌شناسی</w:t>
      </w:r>
      <w:proofErr w:type="spellEnd"/>
      <w:r w:rsidRPr="005D0156">
        <w:rPr>
          <w:rFonts w:ascii="Times New Roman" w:eastAsia="Times New Roman" w:hAnsi="Times New Roman" w:cs="B Nazanin"/>
          <w:color w:val="000000" w:themeColor="text1"/>
          <w:sz w:val="24"/>
          <w:szCs w:val="24"/>
          <w:rtl/>
        </w:rPr>
        <w:t xml:space="preserve"> (8</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شامل</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حمایت</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بیشتر</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از</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بخش</w:t>
      </w:r>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(7</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بود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اما</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در</w:t>
      </w:r>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دسته‌های</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نشانگرهای</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نگرش</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و</w:t>
      </w:r>
      <w:r w:rsidRPr="005D0156">
        <w:rPr>
          <w:rFonts w:ascii="Times New Roman" w:eastAsia="Times New Roman" w:hAnsi="Times New Roman" w:cs="B Nazanin"/>
          <w:color w:val="000000" w:themeColor="text1"/>
          <w:sz w:val="24"/>
          <w:szCs w:val="24"/>
          <w:rtl/>
        </w:rPr>
        <w:t xml:space="preserve"> </w:t>
      </w:r>
      <w:r w:rsidR="008A71E4">
        <w:rPr>
          <w:rFonts w:ascii="Times New Roman" w:eastAsia="Times New Roman" w:hAnsi="Times New Roman" w:cs="B Nazanin" w:hint="cs"/>
          <w:color w:val="000000" w:themeColor="text1"/>
          <w:sz w:val="24"/>
          <w:szCs w:val="24"/>
          <w:rtl/>
        </w:rPr>
        <w:t>خود ذکر</w:t>
      </w:r>
      <w:r w:rsidRPr="005D0156">
        <w:rPr>
          <w:rFonts w:ascii="Times New Roman" w:eastAsia="Times New Roman" w:hAnsi="Times New Roman" w:cs="B Nazanin"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بخش</w:t>
      </w:r>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بود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که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بیشتر</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شامل</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نشانگرهای</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نگرش</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و</w:t>
      </w:r>
      <w:r w:rsidRPr="005D0156">
        <w:rPr>
          <w:rFonts w:ascii="Times New Roman" w:eastAsia="Times New Roman" w:hAnsi="Times New Roman" w:cs="B Nazanin"/>
          <w:color w:val="000000" w:themeColor="text1"/>
          <w:sz w:val="24"/>
          <w:szCs w:val="24"/>
          <w:rtl/>
        </w:rPr>
        <w:t xml:space="preserve"> </w:t>
      </w:r>
      <w:r w:rsidR="008A71E4">
        <w:rPr>
          <w:rFonts w:ascii="Times New Roman" w:eastAsia="Times New Roman" w:hAnsi="Times New Roman" w:cs="B Nazanin"/>
          <w:color w:val="000000" w:themeColor="text1"/>
          <w:sz w:val="24"/>
          <w:szCs w:val="24"/>
          <w:rtl/>
        </w:rPr>
        <w:t>خود ذکر</w:t>
      </w:r>
      <w:r w:rsidRPr="005D0156">
        <w:rPr>
          <w:rFonts w:ascii="Times New Roman" w:eastAsia="Times New Roman" w:hAnsi="Times New Roman" w:cs="B Nazanin"/>
          <w:color w:val="000000" w:themeColor="text1"/>
          <w:sz w:val="24"/>
          <w:szCs w:val="24"/>
          <w:rtl/>
        </w:rPr>
        <w:t xml:space="preserve"> بود.</w:t>
      </w:r>
      <w:r w:rsidR="009218A0">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در </w:t>
      </w:r>
      <w:proofErr w:type="spellStart"/>
      <w:r w:rsidR="008A71E4">
        <w:rPr>
          <w:rFonts w:ascii="Times New Roman" w:eastAsia="Times New Roman" w:hAnsi="Times New Roman" w:cs="B Nazanin"/>
          <w:color w:val="000000" w:themeColor="text1"/>
          <w:sz w:val="24"/>
          <w:szCs w:val="24"/>
          <w:rtl/>
        </w:rPr>
        <w:t>شاخص‌های</w:t>
      </w:r>
      <w:proofErr w:type="spellEnd"/>
      <w:r w:rsidRPr="005D0156">
        <w:rPr>
          <w:rFonts w:ascii="Times New Roman" w:eastAsia="Times New Roman" w:hAnsi="Times New Roman" w:cs="B Nazanin"/>
          <w:color w:val="000000" w:themeColor="text1"/>
          <w:sz w:val="24"/>
          <w:szCs w:val="24"/>
          <w:rtl/>
        </w:rPr>
        <w:t xml:space="preserve"> نگرشی، بخش </w:t>
      </w:r>
      <w:proofErr w:type="spellStart"/>
      <w:r w:rsidR="008A71E4">
        <w:rPr>
          <w:rFonts w:ascii="Times New Roman" w:eastAsia="Times New Roman" w:hAnsi="Times New Roman" w:cs="B Nazanin"/>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دارای فرکانس 11.06</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بود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در</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حالی</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که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بخش</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روش</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شامل</w:t>
      </w:r>
      <w:r w:rsidRPr="005D0156">
        <w:rPr>
          <w:rFonts w:ascii="Times New Roman" w:eastAsia="Times New Roman" w:hAnsi="Times New Roman" w:cs="B Nazanin"/>
          <w:color w:val="000000" w:themeColor="text1"/>
          <w:sz w:val="24"/>
          <w:szCs w:val="24"/>
          <w:rtl/>
        </w:rPr>
        <w:t xml:space="preserve"> 07.07</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نش</w:t>
      </w:r>
      <w:r w:rsidRPr="005D0156">
        <w:rPr>
          <w:rFonts w:ascii="Times New Roman" w:eastAsia="Times New Roman" w:hAnsi="Times New Roman" w:cs="B Nazanin"/>
          <w:color w:val="000000" w:themeColor="text1"/>
          <w:sz w:val="24"/>
          <w:szCs w:val="24"/>
          <w:rtl/>
        </w:rPr>
        <w:t xml:space="preserve">انگرهای نگرش </w:t>
      </w:r>
      <w:r w:rsidR="009218A0">
        <w:rPr>
          <w:rFonts w:ascii="Times New Roman" w:eastAsia="Times New Roman" w:hAnsi="Times New Roman" w:cs="B Nazanin"/>
          <w:color w:val="000000" w:themeColor="text1"/>
          <w:sz w:val="24"/>
          <w:szCs w:val="24"/>
          <w:rtl/>
        </w:rPr>
        <w:lastRenderedPageBreak/>
        <w:t>بود.</w:t>
      </w:r>
      <w:r w:rsidR="009218A0">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در بخش </w:t>
      </w:r>
      <w:r w:rsidRPr="005D0156">
        <w:rPr>
          <w:rFonts w:ascii="Times New Roman" w:eastAsia="Times New Roman" w:hAnsi="Times New Roman" w:cs="B Nazanin" w:hint="cs"/>
          <w:color w:val="000000" w:themeColor="text1"/>
          <w:sz w:val="24"/>
          <w:szCs w:val="24"/>
          <w:rtl/>
        </w:rPr>
        <w:t>ارجاع نویسنده به خود</w:t>
      </w:r>
      <w:r w:rsidRPr="005D0156">
        <w:rPr>
          <w:rFonts w:ascii="Times New Roman" w:eastAsia="Times New Roman" w:hAnsi="Times New Roman" w:cs="B Nazanin"/>
          <w:color w:val="000000" w:themeColor="text1"/>
          <w:sz w:val="24"/>
          <w:szCs w:val="24"/>
          <w:rtl/>
        </w:rPr>
        <w:t xml:space="preserve">، بخش </w:t>
      </w:r>
      <w:proofErr w:type="spellStart"/>
      <w:r w:rsidR="008A71E4">
        <w:rPr>
          <w:rFonts w:ascii="Times New Roman" w:eastAsia="Times New Roman" w:hAnsi="Times New Roman" w:cs="B Nazanin"/>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دارای تناوب 41/15 درصد در حالی که بخش </w:t>
      </w:r>
      <w:proofErr w:type="spellStart"/>
      <w:r w:rsidR="008A71E4">
        <w:rPr>
          <w:rFonts w:ascii="Times New Roman" w:eastAsia="Times New Roman" w:hAnsi="Times New Roman" w:cs="B Nazanin"/>
          <w:color w:val="000000" w:themeColor="text1"/>
          <w:sz w:val="24"/>
          <w:szCs w:val="24"/>
          <w:rtl/>
        </w:rPr>
        <w:t>روش‌شناسی</w:t>
      </w:r>
      <w:proofErr w:type="spellEnd"/>
      <w:r w:rsidRPr="005D0156">
        <w:rPr>
          <w:rFonts w:ascii="Times New Roman" w:eastAsia="Times New Roman" w:hAnsi="Times New Roman" w:cs="B Nazanin"/>
          <w:color w:val="000000" w:themeColor="text1"/>
          <w:sz w:val="24"/>
          <w:szCs w:val="24"/>
          <w:rtl/>
        </w:rPr>
        <w:t xml:space="preserve"> شامل 12/92 درصد بود. سرانجام، بخش انتزاعی شامل حداقل مقدار از همه نشانگرهای موضع بود.</w:t>
      </w:r>
      <w:r w:rsidR="009218A0">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بر اساس تجزیه و تحلیل، </w:t>
      </w:r>
      <w:proofErr w:type="spellStart"/>
      <w:r w:rsidR="008A71E4">
        <w:rPr>
          <w:rFonts w:ascii="Times New Roman" w:eastAsia="Times New Roman" w:hAnsi="Times New Roman" w:cs="B Nazanin" w:hint="cs"/>
          <w:color w:val="000000" w:themeColor="text1"/>
          <w:sz w:val="24"/>
          <w:szCs w:val="24"/>
          <w:rtl/>
        </w:rPr>
        <w:t>تردیدها</w:t>
      </w:r>
      <w:proofErr w:type="spellEnd"/>
      <w:r w:rsidRPr="005D0156">
        <w:rPr>
          <w:rFonts w:ascii="Times New Roman" w:eastAsia="Times New Roman" w:hAnsi="Times New Roman" w:cs="B Nazanin"/>
          <w:color w:val="000000" w:themeColor="text1"/>
          <w:sz w:val="24"/>
          <w:szCs w:val="24"/>
          <w:rtl/>
        </w:rPr>
        <w:t xml:space="preserve"> شامل کلماتی مانند </w:t>
      </w:r>
      <w:r w:rsidR="008A71E4">
        <w:rPr>
          <w:rFonts w:ascii="Times New Roman" w:eastAsia="Times New Roman" w:hAnsi="Times New Roman" w:cs="B Nazanin"/>
          <w:color w:val="000000" w:themeColor="text1"/>
          <w:sz w:val="24"/>
          <w:szCs w:val="24"/>
          <w:rtl/>
        </w:rPr>
        <w:t>تقریباً</w:t>
      </w:r>
      <w:r w:rsidRPr="005D0156">
        <w:rPr>
          <w:rFonts w:ascii="Times New Roman" w:eastAsia="Times New Roman" w:hAnsi="Times New Roman" w:cs="B Nazanin"/>
          <w:color w:val="000000" w:themeColor="text1"/>
          <w:sz w:val="24"/>
          <w:szCs w:val="24"/>
          <w:rtl/>
        </w:rPr>
        <w:t xml:space="preserve">، </w:t>
      </w:r>
      <w:r w:rsidR="008A71E4">
        <w:rPr>
          <w:rFonts w:ascii="Times New Roman" w:eastAsia="Times New Roman" w:hAnsi="Times New Roman" w:cs="B Nazanin"/>
          <w:color w:val="000000" w:themeColor="text1"/>
          <w:sz w:val="24"/>
          <w:szCs w:val="24"/>
          <w:rtl/>
        </w:rPr>
        <w:t>ظاهراً</w:t>
      </w:r>
      <w:r w:rsidRPr="005D0156">
        <w:rPr>
          <w:rFonts w:ascii="Times New Roman" w:eastAsia="Times New Roman" w:hAnsi="Times New Roman" w:cs="B Nazanin"/>
          <w:color w:val="000000" w:themeColor="text1"/>
          <w:sz w:val="24"/>
          <w:szCs w:val="24"/>
          <w:rtl/>
        </w:rPr>
        <w:t xml:space="preserve">، </w:t>
      </w:r>
      <w:r w:rsidR="008A71E4">
        <w:rPr>
          <w:rFonts w:ascii="Times New Roman" w:eastAsia="Times New Roman" w:hAnsi="Times New Roman" w:cs="B Nazanin"/>
          <w:color w:val="000000" w:themeColor="text1"/>
          <w:sz w:val="24"/>
          <w:szCs w:val="24"/>
          <w:rtl/>
        </w:rPr>
        <w:t>تقریباً</w:t>
      </w:r>
      <w:r w:rsidRPr="005D0156">
        <w:rPr>
          <w:rFonts w:ascii="Times New Roman" w:eastAsia="Times New Roman" w:hAnsi="Times New Roman" w:cs="B Nazanin"/>
          <w:color w:val="000000" w:themeColor="text1"/>
          <w:sz w:val="24"/>
          <w:szCs w:val="24"/>
          <w:rtl/>
        </w:rPr>
        <w:t xml:space="preserve">، در اطراف، برآورد، اغلب، </w:t>
      </w:r>
      <w:proofErr w:type="spellStart"/>
      <w:r w:rsidR="001604D1">
        <w:rPr>
          <w:rFonts w:ascii="Times New Roman" w:eastAsia="Times New Roman" w:hAnsi="Times New Roman" w:cs="B Nazanin"/>
          <w:color w:val="000000" w:themeColor="text1"/>
          <w:sz w:val="24"/>
          <w:szCs w:val="24"/>
          <w:rtl/>
        </w:rPr>
        <w:t>به‌طور</w:t>
      </w:r>
      <w:proofErr w:type="spellEnd"/>
      <w:r w:rsidRPr="005D0156">
        <w:rPr>
          <w:rFonts w:ascii="Times New Roman" w:eastAsia="Times New Roman" w:hAnsi="Times New Roman" w:cs="B Nazanin"/>
          <w:color w:val="000000" w:themeColor="text1"/>
          <w:sz w:val="24"/>
          <w:szCs w:val="24"/>
          <w:rtl/>
        </w:rPr>
        <w:t xml:space="preserve"> کلی، </w:t>
      </w:r>
      <w:r w:rsidR="002C49C2">
        <w:rPr>
          <w:rFonts w:ascii="Times New Roman" w:eastAsia="Times New Roman" w:hAnsi="Times New Roman" w:cs="B Nazanin"/>
          <w:color w:val="000000" w:themeColor="text1"/>
          <w:sz w:val="24"/>
          <w:szCs w:val="24"/>
          <w:rtl/>
        </w:rPr>
        <w:t>عمدتاً</w:t>
      </w:r>
      <w:r w:rsidRPr="005D0156">
        <w:rPr>
          <w:rFonts w:ascii="Times New Roman" w:eastAsia="Times New Roman" w:hAnsi="Times New Roman" w:cs="B Nazanin"/>
          <w:color w:val="000000" w:themeColor="text1"/>
          <w:sz w:val="24"/>
          <w:szCs w:val="24"/>
          <w:rtl/>
        </w:rPr>
        <w:t xml:space="preserve">، اغلب، </w:t>
      </w:r>
      <w:r w:rsidR="008A71E4">
        <w:rPr>
          <w:rFonts w:ascii="Times New Roman" w:eastAsia="Times New Roman" w:hAnsi="Times New Roman" w:cs="B Nazanin"/>
          <w:color w:val="000000" w:themeColor="text1"/>
          <w:sz w:val="24"/>
          <w:szCs w:val="24"/>
          <w:rtl/>
        </w:rPr>
        <w:t>کاملاً</w:t>
      </w:r>
      <w:r w:rsidRPr="005D0156">
        <w:rPr>
          <w:rFonts w:ascii="Times New Roman" w:eastAsia="Times New Roman" w:hAnsi="Times New Roman" w:cs="B Nazanin"/>
          <w:color w:val="000000" w:themeColor="text1"/>
          <w:sz w:val="24"/>
          <w:szCs w:val="24"/>
          <w:rtl/>
        </w:rPr>
        <w:t xml:space="preserve">، و نه </w:t>
      </w:r>
      <w:r w:rsidR="008A71E4">
        <w:rPr>
          <w:rFonts w:ascii="Times New Roman" w:eastAsia="Times New Roman" w:hAnsi="Times New Roman" w:cs="B Nazanin"/>
          <w:color w:val="000000" w:themeColor="text1"/>
          <w:sz w:val="24"/>
          <w:szCs w:val="24"/>
          <w:rtl/>
        </w:rPr>
        <w:t>نسبتاً</w:t>
      </w:r>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می‌باشد</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مثال‌های</w:t>
      </w:r>
      <w:proofErr w:type="spellEnd"/>
      <w:r w:rsidRPr="005D0156">
        <w:rPr>
          <w:rFonts w:ascii="Times New Roman" w:eastAsia="Times New Roman" w:hAnsi="Times New Roman" w:cs="B Nazanin"/>
          <w:color w:val="000000" w:themeColor="text1"/>
          <w:sz w:val="24"/>
          <w:szCs w:val="24"/>
          <w:rtl/>
        </w:rPr>
        <w:t xml:space="preserve"> زیر از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استفاده از </w:t>
      </w:r>
      <w:r w:rsidRPr="005D0156">
        <w:rPr>
          <w:rFonts w:ascii="Times New Roman" w:eastAsia="Times New Roman" w:hAnsi="Times New Roman" w:cs="B Nazanin" w:hint="cs"/>
          <w:color w:val="000000" w:themeColor="text1"/>
          <w:sz w:val="24"/>
          <w:szCs w:val="24"/>
          <w:rtl/>
        </w:rPr>
        <w:t xml:space="preserve">حروف درشت </w:t>
      </w:r>
      <w:r w:rsidRPr="005D0156">
        <w:rPr>
          <w:rFonts w:ascii="Times New Roman" w:eastAsia="Times New Roman" w:hAnsi="Times New Roman" w:cs="B Nazanin"/>
          <w:color w:val="000000" w:themeColor="text1"/>
          <w:sz w:val="24"/>
          <w:szCs w:val="24"/>
          <w:rtl/>
        </w:rPr>
        <w:t>(</w:t>
      </w:r>
      <w:r w:rsidRPr="005D0156">
        <w:rPr>
          <w:rFonts w:ascii="Times New Roman" w:eastAsia="Times New Roman" w:hAnsi="Times New Roman" w:cs="B Nazanin"/>
          <w:color w:val="000000" w:themeColor="text1"/>
        </w:rPr>
        <w:t>bold</w:t>
      </w:r>
      <w:r w:rsidRPr="005D0156">
        <w:rPr>
          <w:rFonts w:ascii="Times New Roman" w:eastAsia="Times New Roman" w:hAnsi="Times New Roman" w:cs="B Nazanin"/>
          <w:color w:val="000000" w:themeColor="text1"/>
          <w:sz w:val="24"/>
          <w:szCs w:val="24"/>
        </w:rPr>
        <w:t>-</w:t>
      </w:r>
      <w:r w:rsidRPr="005D0156">
        <w:rPr>
          <w:rFonts w:ascii="Times New Roman" w:eastAsia="Times New Roman" w:hAnsi="Times New Roman" w:cs="B Nazanin"/>
          <w:color w:val="000000" w:themeColor="text1"/>
        </w:rPr>
        <w:t>faced</w:t>
      </w:r>
      <w:r w:rsidRPr="005D0156">
        <w:rPr>
          <w:rFonts w:ascii="Times New Roman" w:eastAsia="Times New Roman" w:hAnsi="Times New Roman" w:cs="B Nazanin"/>
          <w:color w:val="000000" w:themeColor="text1"/>
          <w:sz w:val="24"/>
          <w:szCs w:val="24"/>
          <w:rtl/>
        </w:rPr>
        <w:t xml:space="preserve">) توسط </w:t>
      </w:r>
      <w:proofErr w:type="spellStart"/>
      <w:r w:rsidR="001604D1">
        <w:rPr>
          <w:rFonts w:ascii="Times New Roman" w:eastAsia="Times New Roman" w:hAnsi="Times New Roman" w:cs="B Nazanin"/>
          <w:color w:val="000000" w:themeColor="text1"/>
          <w:sz w:val="24"/>
          <w:szCs w:val="24"/>
          <w:rtl/>
        </w:rPr>
        <w:t>شرکت‌کنندگان</w:t>
      </w:r>
      <w:proofErr w:type="spellEnd"/>
      <w:r w:rsidRPr="005D0156">
        <w:rPr>
          <w:rFonts w:ascii="Times New Roman" w:eastAsia="Times New Roman" w:hAnsi="Times New Roman" w:cs="B Nazanin"/>
          <w:color w:val="000000" w:themeColor="text1"/>
          <w:sz w:val="24"/>
          <w:szCs w:val="24"/>
          <w:rtl/>
        </w:rPr>
        <w:t xml:space="preserve"> دکترا صورت گرفته است.</w:t>
      </w:r>
      <w:bookmarkStart w:id="50" w:name="_ld4m9zdu7r6" w:colFirst="0" w:colLast="0"/>
      <w:bookmarkEnd w:id="50"/>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b/>
          <w:bCs/>
          <w:i/>
          <w:iCs/>
          <w:color w:val="000000" w:themeColor="text1"/>
        </w:rPr>
        <w:t>Apparent</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It is </w:t>
      </w:r>
      <w:r w:rsidRPr="005D0156">
        <w:rPr>
          <w:rFonts w:ascii="Times New Roman" w:hAnsi="Times New Roman" w:cs="B Nazanin"/>
          <w:b/>
          <w:bCs/>
          <w:i/>
          <w:iCs/>
          <w:color w:val="000000" w:themeColor="text1"/>
        </w:rPr>
        <w:t>apparent</w:t>
      </w:r>
      <w:r w:rsidRPr="005D0156">
        <w:rPr>
          <w:rFonts w:ascii="Times New Roman" w:hAnsi="Times New Roman" w:cs="B Nazanin"/>
          <w:i/>
          <w:iCs/>
          <w:color w:val="000000" w:themeColor="text1"/>
        </w:rPr>
        <w:t>, to the teachers that were interviewed, that emotions are a fundamental way in which they respond to their students and their institutional contexts.</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The need for second language writing became increasingly </w:t>
      </w:r>
      <w:r w:rsidRPr="005D0156">
        <w:rPr>
          <w:rFonts w:ascii="Times New Roman" w:hAnsi="Times New Roman" w:cs="B Nazanin"/>
          <w:b/>
          <w:bCs/>
          <w:i/>
          <w:iCs/>
          <w:color w:val="000000" w:themeColor="text1"/>
        </w:rPr>
        <w:t>apparent</w:t>
      </w:r>
      <w:r w:rsidRPr="005D0156">
        <w:rPr>
          <w:rFonts w:ascii="Times New Roman" w:hAnsi="Times New Roman" w:cs="B Nazanin"/>
          <w:i/>
          <w:iCs/>
          <w:color w:val="000000" w:themeColor="text1"/>
        </w:rPr>
        <w:t xml:space="preserve"> as a result of the international expansion of English ….</w:t>
      </w:r>
    </w:p>
    <w:p w:rsidR="006D1CB4" w:rsidRPr="005D0156" w:rsidRDefault="006D1CB4" w:rsidP="006D1CB4">
      <w:pPr>
        <w:pStyle w:val="NoSpacing"/>
        <w:bidi w:val="0"/>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Pr>
      </w:pPr>
      <w:bookmarkStart w:id="51" w:name="_ev7q8auj0u6m" w:colFirst="0" w:colLast="0"/>
      <w:bookmarkEnd w:id="51"/>
      <w:r w:rsidRPr="005D0156">
        <w:rPr>
          <w:rFonts w:ascii="Times New Roman" w:eastAsia="Times New Roman" w:hAnsi="Times New Roman" w:cs="B Nazanin"/>
          <w:b/>
          <w:bCs/>
          <w:color w:val="000000" w:themeColor="text1"/>
          <w:sz w:val="24"/>
          <w:szCs w:val="24"/>
          <w:rtl/>
        </w:rPr>
        <w:t>آشکار</w:t>
      </w:r>
      <w:bookmarkStart w:id="52" w:name="_6g28ucpk00c" w:colFirst="0" w:colLast="0"/>
      <w:bookmarkEnd w:id="52"/>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53" w:name="_pq5ue1n9aqzq" w:colFirst="0" w:colLast="0"/>
      <w:bookmarkEnd w:id="53"/>
      <w:r w:rsidRPr="005D0156">
        <w:rPr>
          <w:rFonts w:ascii="Times New Roman" w:eastAsia="Times New Roman" w:hAnsi="Times New Roman" w:cs="B Nazanin"/>
          <w:color w:val="000000" w:themeColor="text1"/>
          <w:sz w:val="24"/>
          <w:szCs w:val="24"/>
          <w:rtl/>
        </w:rPr>
        <w:t>برای معلمین مصاحبه شده واضح است</w:t>
      </w:r>
      <w:r w:rsidR="007B640D">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که احساسات </w:t>
      </w:r>
      <w:proofErr w:type="spellStart"/>
      <w:r w:rsidR="008A71E4">
        <w:rPr>
          <w:rFonts w:ascii="Times New Roman" w:eastAsia="Times New Roman" w:hAnsi="Times New Roman" w:cs="B Nazanin"/>
          <w:color w:val="000000" w:themeColor="text1"/>
          <w:sz w:val="24"/>
          <w:szCs w:val="24"/>
          <w:rtl/>
        </w:rPr>
        <w:t>شیوه‌ای</w:t>
      </w:r>
      <w:proofErr w:type="spellEnd"/>
      <w:r w:rsidRPr="005D0156">
        <w:rPr>
          <w:rFonts w:ascii="Times New Roman" w:eastAsia="Times New Roman" w:hAnsi="Times New Roman" w:cs="B Nazanin"/>
          <w:color w:val="000000" w:themeColor="text1"/>
          <w:sz w:val="24"/>
          <w:szCs w:val="24"/>
          <w:rtl/>
        </w:rPr>
        <w:t xml:space="preserve"> اساسی هستند که توسط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به دانش آموزان و </w:t>
      </w:r>
      <w:proofErr w:type="spellStart"/>
      <w:r w:rsidR="008A71E4">
        <w:rPr>
          <w:rFonts w:ascii="Times New Roman" w:eastAsia="Times New Roman" w:hAnsi="Times New Roman" w:cs="B Nazanin"/>
          <w:color w:val="000000" w:themeColor="text1"/>
          <w:sz w:val="24"/>
          <w:szCs w:val="24"/>
          <w:rtl/>
        </w:rPr>
        <w:t>متن‌های</w:t>
      </w:r>
      <w:proofErr w:type="spellEnd"/>
      <w:r w:rsidRPr="005D0156">
        <w:rPr>
          <w:rFonts w:ascii="Times New Roman" w:eastAsia="Times New Roman" w:hAnsi="Times New Roman" w:cs="B Nazanin"/>
          <w:color w:val="000000" w:themeColor="text1"/>
          <w:sz w:val="24"/>
          <w:szCs w:val="24"/>
          <w:rtl/>
        </w:rPr>
        <w:t xml:space="preserve"> سازمانی پاسخ </w:t>
      </w:r>
      <w:proofErr w:type="spellStart"/>
      <w:r w:rsidR="008A71E4">
        <w:rPr>
          <w:rFonts w:ascii="Times New Roman" w:eastAsia="Times New Roman" w:hAnsi="Times New Roman" w:cs="B Nazanin"/>
          <w:color w:val="000000" w:themeColor="text1"/>
          <w:sz w:val="24"/>
          <w:szCs w:val="24"/>
          <w:rtl/>
        </w:rPr>
        <w:t>می‌دهند</w:t>
      </w:r>
      <w:proofErr w:type="spellEnd"/>
      <w:r w:rsidRPr="005D0156">
        <w:rPr>
          <w:rFonts w:ascii="Times New Roman" w:eastAsia="Times New Roman" w:hAnsi="Times New Roman" w:cs="B Nazanin"/>
          <w:color w:val="000000" w:themeColor="text1"/>
          <w:sz w:val="24"/>
          <w:szCs w:val="24"/>
          <w:rtl/>
        </w:rPr>
        <w:t>.</w:t>
      </w:r>
      <w:bookmarkStart w:id="54" w:name="_u6q01hzfud8f" w:colFirst="0" w:colLast="0"/>
      <w:bookmarkEnd w:id="54"/>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55" w:name="_4vpukif0zs15" w:colFirst="0" w:colLast="0"/>
      <w:bookmarkEnd w:id="55"/>
      <w:r w:rsidRPr="005D0156">
        <w:rPr>
          <w:rFonts w:ascii="Times New Roman" w:eastAsia="Times New Roman" w:hAnsi="Times New Roman" w:cs="B Nazanin"/>
          <w:color w:val="000000" w:themeColor="text1"/>
          <w:sz w:val="24"/>
          <w:szCs w:val="24"/>
          <w:rtl/>
        </w:rPr>
        <w:t xml:space="preserve">نیاز به نوشتن زبان دوم به عنوان </w:t>
      </w:r>
      <w:proofErr w:type="spellStart"/>
      <w:r w:rsidR="008A71E4">
        <w:rPr>
          <w:rFonts w:ascii="Times New Roman" w:eastAsia="Times New Roman" w:hAnsi="Times New Roman" w:cs="B Nazanin"/>
          <w:color w:val="000000" w:themeColor="text1"/>
          <w:sz w:val="24"/>
          <w:szCs w:val="24"/>
          <w:rtl/>
        </w:rPr>
        <w:t>نتیجه‌ای</w:t>
      </w:r>
      <w:proofErr w:type="spellEnd"/>
      <w:r w:rsidRPr="005D0156">
        <w:rPr>
          <w:rFonts w:ascii="Times New Roman" w:eastAsia="Times New Roman" w:hAnsi="Times New Roman" w:cs="B Nazanin"/>
          <w:color w:val="000000" w:themeColor="text1"/>
          <w:sz w:val="24"/>
          <w:szCs w:val="24"/>
          <w:rtl/>
        </w:rPr>
        <w:t xml:space="preserve"> از گسترش </w:t>
      </w:r>
      <w:proofErr w:type="spellStart"/>
      <w:r w:rsidR="008A71E4">
        <w:rPr>
          <w:rFonts w:ascii="Times New Roman" w:eastAsia="Times New Roman" w:hAnsi="Times New Roman" w:cs="B Nazanin"/>
          <w:color w:val="000000" w:themeColor="text1"/>
          <w:sz w:val="24"/>
          <w:szCs w:val="24"/>
          <w:rtl/>
        </w:rPr>
        <w:t>بین‌المللی</w:t>
      </w:r>
      <w:proofErr w:type="spellEnd"/>
      <w:r w:rsidRPr="005D0156">
        <w:rPr>
          <w:rFonts w:ascii="Times New Roman" w:eastAsia="Times New Roman" w:hAnsi="Times New Roman" w:cs="B Nazanin"/>
          <w:color w:val="000000" w:themeColor="text1"/>
          <w:sz w:val="24"/>
          <w:szCs w:val="24"/>
          <w:rtl/>
        </w:rPr>
        <w:t xml:space="preserve"> زبان انگلیسی </w:t>
      </w:r>
      <w:proofErr w:type="spellStart"/>
      <w:r w:rsidR="001604D1">
        <w:rPr>
          <w:rFonts w:ascii="Times New Roman" w:eastAsia="Times New Roman" w:hAnsi="Times New Roman" w:cs="B Nazanin"/>
          <w:color w:val="000000" w:themeColor="text1"/>
          <w:sz w:val="24"/>
          <w:szCs w:val="24"/>
          <w:rtl/>
        </w:rPr>
        <w:t>به‌طور</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فزاینده‌ای</w:t>
      </w:r>
      <w:proofErr w:type="spellEnd"/>
      <w:r w:rsidRPr="005D0156">
        <w:rPr>
          <w:rFonts w:ascii="Times New Roman" w:eastAsia="Times New Roman" w:hAnsi="Times New Roman" w:cs="B Nazanin"/>
          <w:color w:val="000000" w:themeColor="text1"/>
          <w:sz w:val="24"/>
          <w:szCs w:val="24"/>
          <w:rtl/>
        </w:rPr>
        <w:t xml:space="preserve"> ظاهر شد ...</w:t>
      </w:r>
      <w:bookmarkStart w:id="56" w:name="_ui3wxf51ud1x" w:colFirst="0" w:colLast="0"/>
      <w:bookmarkEnd w:id="56"/>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Pr>
      </w:pPr>
      <w:bookmarkStart w:id="57" w:name="_cabyy15195k3" w:colFirst="0" w:colLast="0"/>
      <w:bookmarkEnd w:id="57"/>
      <w:r w:rsidRPr="005D0156">
        <w:rPr>
          <w:rFonts w:ascii="Times New Roman" w:eastAsia="Times New Roman" w:hAnsi="Times New Roman" w:cs="B Nazanin"/>
          <w:b/>
          <w:bCs/>
          <w:color w:val="000000" w:themeColor="text1"/>
          <w:sz w:val="24"/>
          <w:szCs w:val="24"/>
          <w:rtl/>
        </w:rPr>
        <w:t>اطراف</w:t>
      </w:r>
      <w:bookmarkStart w:id="58" w:name="_ojdi09xuvopf" w:colFirst="0" w:colLast="0"/>
      <w:bookmarkEnd w:id="58"/>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59" w:name="_ad8ylsfkpwhe" w:colFirst="0" w:colLast="0"/>
      <w:bookmarkEnd w:id="59"/>
      <w:r w:rsidRPr="005D0156">
        <w:rPr>
          <w:rFonts w:ascii="Times New Roman" w:eastAsia="Times New Roman" w:hAnsi="Times New Roman" w:cs="B Nazanin"/>
          <w:color w:val="000000" w:themeColor="text1"/>
          <w:sz w:val="24"/>
          <w:szCs w:val="24"/>
          <w:rtl/>
        </w:rPr>
        <w:t xml:space="preserve">...... هویت </w:t>
      </w:r>
      <w:proofErr w:type="spellStart"/>
      <w:r w:rsidR="002C49C2">
        <w:rPr>
          <w:rFonts w:ascii="Times New Roman" w:eastAsia="Times New Roman" w:hAnsi="Times New Roman" w:cs="B Nazanin"/>
          <w:color w:val="000000" w:themeColor="text1"/>
          <w:sz w:val="24"/>
          <w:szCs w:val="24"/>
          <w:rtl/>
        </w:rPr>
        <w:t>حرفه‌ای</w:t>
      </w:r>
      <w:proofErr w:type="spellEnd"/>
      <w:r w:rsidRPr="005D0156">
        <w:rPr>
          <w:rFonts w:ascii="Times New Roman" w:eastAsia="Times New Roman" w:hAnsi="Times New Roman" w:cs="B Nazanin"/>
          <w:color w:val="000000" w:themeColor="text1"/>
          <w:sz w:val="24"/>
          <w:szCs w:val="24"/>
          <w:rtl/>
        </w:rPr>
        <w:t xml:space="preserve"> و هویت معنوی که </w:t>
      </w:r>
      <w:r w:rsidR="002C49C2">
        <w:rPr>
          <w:rFonts w:ascii="Times New Roman" w:eastAsia="Times New Roman" w:hAnsi="Times New Roman" w:cs="B Nazanin"/>
          <w:color w:val="000000" w:themeColor="text1"/>
          <w:sz w:val="24"/>
          <w:szCs w:val="24"/>
          <w:rtl/>
        </w:rPr>
        <w:t>عمدتاً</w:t>
      </w:r>
      <w:r w:rsidRPr="005D0156">
        <w:rPr>
          <w:rFonts w:ascii="Times New Roman" w:eastAsia="Times New Roman" w:hAnsi="Times New Roman" w:cs="B Nazanin"/>
          <w:color w:val="000000" w:themeColor="text1"/>
          <w:sz w:val="24"/>
          <w:szCs w:val="24"/>
          <w:rtl/>
        </w:rPr>
        <w:t xml:space="preserve"> در اطراف </w:t>
      </w:r>
      <w:proofErr w:type="spellStart"/>
      <w:r w:rsidR="002C49C2">
        <w:rPr>
          <w:rFonts w:ascii="Times New Roman" w:eastAsia="Times New Roman" w:hAnsi="Times New Roman" w:cs="B Nazanin"/>
          <w:color w:val="000000" w:themeColor="text1"/>
          <w:sz w:val="24"/>
          <w:szCs w:val="24"/>
          <w:rtl/>
        </w:rPr>
        <w:t>ارزش‌های</w:t>
      </w:r>
      <w:proofErr w:type="spellEnd"/>
      <w:r w:rsidRPr="005D0156">
        <w:rPr>
          <w:rFonts w:ascii="Times New Roman" w:eastAsia="Times New Roman" w:hAnsi="Times New Roman" w:cs="B Nazanin"/>
          <w:color w:val="000000" w:themeColor="text1"/>
          <w:sz w:val="24"/>
          <w:szCs w:val="24"/>
          <w:rtl/>
        </w:rPr>
        <w:t xml:space="preserve"> تعبیه شده در تدریس زبان انگاشته </w:t>
      </w:r>
      <w:proofErr w:type="spellStart"/>
      <w:r w:rsidR="001604D1">
        <w:rPr>
          <w:rFonts w:ascii="Times New Roman" w:eastAsia="Times New Roman" w:hAnsi="Times New Roman" w:cs="B Nazanin"/>
          <w:color w:val="000000" w:themeColor="text1"/>
          <w:sz w:val="24"/>
          <w:szCs w:val="24"/>
          <w:rtl/>
        </w:rPr>
        <w:t>می‌شوند</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60" w:name="_a0jegsmas857" w:colFirst="0" w:colLast="0"/>
      <w:bookmarkEnd w:id="60"/>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61" w:name="_hfif9xibo95w" w:colFirst="0" w:colLast="0"/>
      <w:bookmarkEnd w:id="61"/>
      <w:r w:rsidRPr="005D0156">
        <w:rPr>
          <w:rFonts w:ascii="Times New Roman" w:eastAsia="Times New Roman" w:hAnsi="Times New Roman" w:cs="B Nazanin"/>
          <w:color w:val="000000" w:themeColor="text1"/>
          <w:sz w:val="24"/>
          <w:szCs w:val="24"/>
          <w:rtl/>
        </w:rPr>
        <w:t xml:space="preserve">------ تعامل دانش آموزان در موضوعات بیان شده در مورد </w:t>
      </w:r>
      <w:proofErr w:type="spellStart"/>
      <w:r w:rsidR="002C49C2">
        <w:rPr>
          <w:rFonts w:ascii="Times New Roman" w:eastAsia="Times New Roman" w:hAnsi="Times New Roman" w:cs="B Nazanin"/>
          <w:color w:val="000000" w:themeColor="text1"/>
          <w:sz w:val="24"/>
          <w:szCs w:val="24"/>
          <w:rtl/>
        </w:rPr>
        <w:t>ایده‌ها</w:t>
      </w:r>
      <w:r w:rsidRPr="005D0156">
        <w:rPr>
          <w:rFonts w:ascii="Times New Roman" w:eastAsia="Times New Roman" w:hAnsi="Times New Roman" w:cs="B Nazanin"/>
          <w:color w:val="000000" w:themeColor="text1"/>
          <w:sz w:val="24"/>
          <w:szCs w:val="24"/>
          <w:rtl/>
        </w:rPr>
        <w:t>یی</w:t>
      </w:r>
      <w:proofErr w:type="spellEnd"/>
      <w:r w:rsidRPr="005D0156">
        <w:rPr>
          <w:rFonts w:ascii="Times New Roman" w:eastAsia="Times New Roman" w:hAnsi="Times New Roman" w:cs="B Nazanin"/>
          <w:color w:val="000000" w:themeColor="text1"/>
          <w:sz w:val="24"/>
          <w:szCs w:val="24"/>
          <w:rtl/>
        </w:rPr>
        <w:t xml:space="preserve"> که به عنوان اصالت در آموزش اهمیت داده </w:t>
      </w:r>
      <w:proofErr w:type="spellStart"/>
      <w:r w:rsidRPr="005D0156">
        <w:rPr>
          <w:rFonts w:ascii="Times New Roman" w:eastAsia="Times New Roman" w:hAnsi="Times New Roman" w:cs="B Nazanin"/>
          <w:color w:val="000000" w:themeColor="text1"/>
          <w:sz w:val="24"/>
          <w:szCs w:val="24"/>
          <w:rtl/>
        </w:rPr>
        <w:t>می‌شوند</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bidi w:val="0"/>
        <w:jc w:val="both"/>
        <w:rPr>
          <w:rFonts w:ascii="Times New Roman" w:hAnsi="Times New Roman" w:cs="B Nazanin"/>
          <w:i/>
          <w:iCs/>
          <w:color w:val="000000" w:themeColor="text1"/>
        </w:rPr>
      </w:pPr>
      <w:bookmarkStart w:id="62" w:name="_z8ae4c4h7fbx" w:colFirst="0" w:colLast="0"/>
      <w:bookmarkEnd w:id="62"/>
      <w:r w:rsidRPr="005D0156">
        <w:rPr>
          <w:rFonts w:ascii="Times New Roman" w:hAnsi="Times New Roman" w:cs="B Nazanin"/>
          <w:b/>
          <w:bCs/>
          <w:i/>
          <w:iCs/>
          <w:color w:val="000000" w:themeColor="text1"/>
        </w:rPr>
        <w:t>Around</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……professional identity, and spiritual identity which mainly revolve </w:t>
      </w:r>
      <w:r w:rsidRPr="005D0156">
        <w:rPr>
          <w:rFonts w:ascii="Times New Roman" w:hAnsi="Times New Roman" w:cs="B Nazanin"/>
          <w:b/>
          <w:bCs/>
          <w:i/>
          <w:iCs/>
          <w:color w:val="000000" w:themeColor="text1"/>
        </w:rPr>
        <w:t>around</w:t>
      </w:r>
      <w:r w:rsidRPr="005D0156">
        <w:rPr>
          <w:rFonts w:ascii="Times New Roman" w:hAnsi="Times New Roman" w:cs="B Nazanin"/>
          <w:i/>
          <w:iCs/>
          <w:color w:val="000000" w:themeColor="text1"/>
        </w:rPr>
        <w:t xml:space="preserve"> the values embedded in English language teaching.</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------engagement of the students in subjects expressed </w:t>
      </w:r>
      <w:r w:rsidRPr="005D0156">
        <w:rPr>
          <w:rFonts w:ascii="Times New Roman" w:hAnsi="Times New Roman" w:cs="B Nazanin"/>
          <w:b/>
          <w:bCs/>
          <w:i/>
          <w:iCs/>
          <w:color w:val="000000" w:themeColor="text1"/>
        </w:rPr>
        <w:t>around</w:t>
      </w:r>
      <w:r w:rsidRPr="005D0156">
        <w:rPr>
          <w:rFonts w:ascii="Times New Roman" w:hAnsi="Times New Roman" w:cs="B Nazanin"/>
          <w:i/>
          <w:iCs/>
          <w:color w:val="000000" w:themeColor="text1"/>
        </w:rPr>
        <w:t xml:space="preserve"> ideas that matter as authenticity in teaching.</w:t>
      </w:r>
    </w:p>
    <w:p w:rsidR="006D1CB4" w:rsidRPr="005D0156" w:rsidRDefault="006D1CB4" w:rsidP="006D1CB4">
      <w:pPr>
        <w:pStyle w:val="NoSpacing"/>
        <w:jc w:val="both"/>
        <w:rPr>
          <w:rFonts w:ascii="Times New Roman" w:eastAsia="Times New Roman" w:hAnsi="Times New Roman" w:cs="B Nazanin"/>
          <w:color w:val="000000" w:themeColor="text1"/>
        </w:rPr>
      </w:pPr>
    </w:p>
    <w:p w:rsidR="006D1CB4" w:rsidRPr="005D0156" w:rsidRDefault="006D1CB4" w:rsidP="006D1CB4">
      <w:pPr>
        <w:pStyle w:val="NoSpacing"/>
        <w:jc w:val="both"/>
        <w:rPr>
          <w:rFonts w:ascii="Times New Roman" w:eastAsia="Times New Roman" w:hAnsi="Times New Roman" w:cs="B Nazanin"/>
          <w:color w:val="000000" w:themeColor="text1"/>
          <w:sz w:val="24"/>
          <w:szCs w:val="24"/>
          <w:rtl/>
        </w:rPr>
      </w:pPr>
      <w:bookmarkStart w:id="63" w:name="_mqdi9p8m1055" w:colFirst="0" w:colLast="0"/>
      <w:bookmarkEnd w:id="63"/>
    </w:p>
    <w:p w:rsidR="006D1CB4" w:rsidRPr="005D0156" w:rsidRDefault="006D1CB4" w:rsidP="006D1CB4">
      <w:pPr>
        <w:pStyle w:val="NoSpacing"/>
        <w:bidi w:val="0"/>
        <w:jc w:val="both"/>
        <w:rPr>
          <w:rFonts w:ascii="Times New Roman" w:hAnsi="Times New Roman" w:cs="B Nazanin"/>
          <w:i/>
          <w:iCs/>
          <w:color w:val="000000" w:themeColor="text1"/>
        </w:rPr>
      </w:pPr>
      <w:bookmarkStart w:id="64" w:name="_m62m4j72g75f" w:colFirst="0" w:colLast="0"/>
      <w:bookmarkEnd w:id="64"/>
      <w:r w:rsidRPr="005D0156">
        <w:rPr>
          <w:rFonts w:ascii="Times New Roman" w:hAnsi="Times New Roman" w:cs="B Nazanin"/>
          <w:b/>
          <w:bCs/>
          <w:i/>
          <w:iCs/>
          <w:color w:val="000000" w:themeColor="text1"/>
        </w:rPr>
        <w:t>Estimated</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However, the model of role of cognitive and motivational individual difference variables in writing, </w:t>
      </w:r>
      <w:r w:rsidRPr="005D0156">
        <w:rPr>
          <w:rFonts w:ascii="Times New Roman" w:hAnsi="Times New Roman" w:cs="B Nazanin"/>
          <w:b/>
          <w:bCs/>
          <w:i/>
          <w:iCs/>
          <w:color w:val="000000" w:themeColor="text1"/>
        </w:rPr>
        <w:t>estimated</w:t>
      </w:r>
      <w:r w:rsidRPr="005D0156">
        <w:rPr>
          <w:rFonts w:ascii="Times New Roman" w:hAnsi="Times New Roman" w:cs="B Nazanin"/>
          <w:i/>
          <w:iCs/>
          <w:color w:val="000000" w:themeColor="text1"/>
        </w:rPr>
        <w:t xml:space="preserve"> by using …..</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A full SEM model allows researchers to </w:t>
      </w:r>
      <w:r w:rsidRPr="005D0156">
        <w:rPr>
          <w:rFonts w:ascii="Times New Roman" w:hAnsi="Times New Roman" w:cs="B Nazanin"/>
          <w:b/>
          <w:bCs/>
          <w:i/>
          <w:iCs/>
          <w:color w:val="000000" w:themeColor="text1"/>
        </w:rPr>
        <w:t>estimate</w:t>
      </w:r>
      <w:r w:rsidRPr="005D0156">
        <w:rPr>
          <w:rFonts w:ascii="Times New Roman" w:hAnsi="Times New Roman" w:cs="B Nazanin"/>
          <w:i/>
          <w:iCs/>
          <w:color w:val="000000" w:themeColor="text1"/>
        </w:rPr>
        <w:t xml:space="preserve"> both the links….</w:t>
      </w:r>
    </w:p>
    <w:p w:rsidR="006D1CB4" w:rsidRPr="005D0156" w:rsidRDefault="006D1CB4" w:rsidP="006D1CB4">
      <w:pPr>
        <w:pStyle w:val="NoSpacing"/>
        <w:bidi w:val="0"/>
        <w:jc w:val="both"/>
        <w:rPr>
          <w:rFonts w:ascii="Times New Roman" w:hAnsi="Times New Roman" w:cs="B Nazanin"/>
          <w:color w:val="000000" w:themeColor="text1"/>
        </w:rPr>
      </w:pPr>
      <w:r w:rsidRPr="005D0156">
        <w:rPr>
          <w:rFonts w:ascii="Times New Roman" w:hAnsi="Times New Roman" w:cs="B Nazanin"/>
          <w:color w:val="000000" w:themeColor="text1"/>
        </w:rPr>
        <w:t xml:space="preserve">It should be noted that all the instances of hedges specified in the list (See Appendix) were not found in the dissertations and only the ones found are listed above. Similar procedure was used to identify instances of booster in the dissertations. Based on the analysis the booster markers included </w:t>
      </w:r>
      <w:r w:rsidRPr="005D0156">
        <w:rPr>
          <w:rFonts w:ascii="Times New Roman" w:hAnsi="Times New Roman" w:cs="B Nazanin"/>
          <w:i/>
          <w:iCs/>
          <w:color w:val="000000" w:themeColor="text1"/>
        </w:rPr>
        <w:t>actually, believe(s), believed, certain, clear, definite, demonstrate(s), demonstrated, establish.</w:t>
      </w:r>
      <w:r w:rsidRPr="005D0156">
        <w:rPr>
          <w:rFonts w:ascii="Times New Roman" w:hAnsi="Times New Roman" w:cs="B Nazanin"/>
          <w:color w:val="000000" w:themeColor="text1"/>
        </w:rPr>
        <w:t xml:space="preserve"> Some of the examples of these boosters are listed below:</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Pr>
      </w:pPr>
      <w:bookmarkStart w:id="65" w:name="_cnlxzfju923" w:colFirst="0" w:colLast="0"/>
      <w:bookmarkEnd w:id="65"/>
      <w:r w:rsidRPr="005D0156">
        <w:rPr>
          <w:rFonts w:ascii="Times New Roman" w:eastAsia="Times New Roman" w:hAnsi="Times New Roman" w:cs="B Nazanin"/>
          <w:b/>
          <w:bCs/>
          <w:color w:val="000000" w:themeColor="text1"/>
          <w:sz w:val="24"/>
          <w:szCs w:val="24"/>
          <w:rtl/>
        </w:rPr>
        <w:lastRenderedPageBreak/>
        <w:t>تخمین</w:t>
      </w:r>
      <w:bookmarkStart w:id="66" w:name="_39usc68vuwm6" w:colFirst="0" w:colLast="0"/>
      <w:bookmarkEnd w:id="66"/>
    </w:p>
    <w:p w:rsidR="006D1CB4" w:rsidRPr="005D0156" w:rsidRDefault="002C49C2" w:rsidP="006D1CB4">
      <w:pPr>
        <w:pStyle w:val="NoSpacing"/>
        <w:jc w:val="both"/>
        <w:rPr>
          <w:rFonts w:ascii="Times New Roman" w:eastAsia="Times New Roman" w:hAnsi="Times New Roman" w:cs="B Nazanin"/>
          <w:color w:val="000000" w:themeColor="text1"/>
          <w:sz w:val="24"/>
          <w:szCs w:val="24"/>
        </w:rPr>
      </w:pPr>
      <w:bookmarkStart w:id="67" w:name="_ljghsfa2biv" w:colFirst="0" w:colLast="0"/>
      <w:bookmarkEnd w:id="67"/>
      <w:proofErr w:type="spellStart"/>
      <w:r>
        <w:rPr>
          <w:rFonts w:ascii="Times New Roman" w:eastAsia="Times New Roman" w:hAnsi="Times New Roman" w:cs="B Nazanin"/>
          <w:color w:val="000000" w:themeColor="text1"/>
          <w:sz w:val="24"/>
          <w:szCs w:val="24"/>
          <w:rtl/>
        </w:rPr>
        <w:t>بااین‌حال</w:t>
      </w:r>
      <w:proofErr w:type="spellEnd"/>
      <w:r w:rsidR="006D1CB4" w:rsidRPr="005D0156">
        <w:rPr>
          <w:rFonts w:ascii="Times New Roman" w:eastAsia="Times New Roman" w:hAnsi="Times New Roman" w:cs="B Nazanin"/>
          <w:color w:val="000000" w:themeColor="text1"/>
          <w:sz w:val="24"/>
          <w:szCs w:val="24"/>
          <w:rtl/>
        </w:rPr>
        <w:t xml:space="preserve">، مدل نقش متغیرهای تفاوت فردی شناختی و </w:t>
      </w:r>
      <w:proofErr w:type="spellStart"/>
      <w:r w:rsidR="006D1CB4" w:rsidRPr="005D0156">
        <w:rPr>
          <w:rFonts w:ascii="Times New Roman" w:eastAsia="Times New Roman" w:hAnsi="Times New Roman" w:cs="B Nazanin"/>
          <w:color w:val="000000" w:themeColor="text1"/>
          <w:sz w:val="24"/>
          <w:szCs w:val="24"/>
          <w:rtl/>
        </w:rPr>
        <w:t>انگیزشی</w:t>
      </w:r>
      <w:proofErr w:type="spellEnd"/>
      <w:r w:rsidR="006D1CB4" w:rsidRPr="005D0156">
        <w:rPr>
          <w:rFonts w:ascii="Times New Roman" w:eastAsia="Times New Roman" w:hAnsi="Times New Roman" w:cs="B Nazanin"/>
          <w:color w:val="000000" w:themeColor="text1"/>
          <w:sz w:val="24"/>
          <w:szCs w:val="24"/>
          <w:rtl/>
        </w:rPr>
        <w:t xml:space="preserve"> در نوشتن، برآورد شده با استفاده از ... ..</w:t>
      </w:r>
      <w:bookmarkStart w:id="68" w:name="_kd8d7428q753" w:colFirst="0" w:colLast="0"/>
      <w:bookmarkEnd w:id="68"/>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69" w:name="_r5i4rgsexae3" w:colFirst="0" w:colLast="0"/>
      <w:bookmarkEnd w:id="69"/>
      <w:r w:rsidRPr="005D0156">
        <w:rPr>
          <w:rFonts w:ascii="Times New Roman" w:eastAsia="Times New Roman" w:hAnsi="Times New Roman" w:cs="B Nazanin"/>
          <w:color w:val="000000" w:themeColor="text1"/>
          <w:sz w:val="24"/>
          <w:szCs w:val="24"/>
          <w:rtl/>
        </w:rPr>
        <w:t xml:space="preserve">مدل </w:t>
      </w:r>
      <w:r w:rsidRPr="005D0156">
        <w:rPr>
          <w:rFonts w:ascii="Times New Roman" w:eastAsia="Times New Roman" w:hAnsi="Times New Roman" w:cs="B Nazanin"/>
          <w:color w:val="000000" w:themeColor="text1"/>
        </w:rPr>
        <w:t>SEM</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کامل اجازه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تا محققان هر دو </w:t>
      </w:r>
      <w:proofErr w:type="spellStart"/>
      <w:r w:rsidR="008A71E4">
        <w:rPr>
          <w:rFonts w:ascii="Times New Roman" w:eastAsia="Times New Roman" w:hAnsi="Times New Roman" w:cs="B Nazanin"/>
          <w:color w:val="000000" w:themeColor="text1"/>
          <w:sz w:val="24"/>
          <w:szCs w:val="24"/>
          <w:rtl/>
        </w:rPr>
        <w:t>لینک‌ها</w:t>
      </w:r>
      <w:proofErr w:type="spellEnd"/>
      <w:r w:rsidRPr="005D0156">
        <w:rPr>
          <w:rFonts w:ascii="Times New Roman" w:eastAsia="Times New Roman" w:hAnsi="Times New Roman" w:cs="B Nazanin"/>
          <w:color w:val="000000" w:themeColor="text1"/>
          <w:sz w:val="24"/>
          <w:szCs w:val="24"/>
          <w:rtl/>
        </w:rPr>
        <w:t xml:space="preserve"> را برآورد کنند ....</w:t>
      </w:r>
      <w:bookmarkStart w:id="70" w:name="_xpd3lqy5d58u" w:colFirst="0" w:colLast="0"/>
      <w:bookmarkEnd w:id="70"/>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71" w:name="_yq0ffhwf5p20" w:colFirst="0" w:colLast="0"/>
      <w:bookmarkEnd w:id="71"/>
      <w:r w:rsidRPr="005D0156">
        <w:rPr>
          <w:rFonts w:ascii="Times New Roman" w:eastAsia="Times New Roman" w:hAnsi="Times New Roman" w:cs="B Nazanin"/>
          <w:color w:val="000000" w:themeColor="text1"/>
          <w:sz w:val="24"/>
          <w:szCs w:val="24"/>
          <w:rtl/>
        </w:rPr>
        <w:t xml:space="preserve">لازم به ذکر است که تمام </w:t>
      </w:r>
      <w:proofErr w:type="spellStart"/>
      <w:r w:rsidR="002C49C2">
        <w:rPr>
          <w:rFonts w:ascii="Times New Roman" w:eastAsia="Times New Roman" w:hAnsi="Times New Roman" w:cs="B Nazanin"/>
          <w:color w:val="000000" w:themeColor="text1"/>
          <w:sz w:val="24"/>
          <w:szCs w:val="24"/>
          <w:rtl/>
        </w:rPr>
        <w:t>نمونه‌های</w:t>
      </w:r>
      <w:r w:rsidRPr="005D0156">
        <w:rPr>
          <w:rFonts w:ascii="Times New Roman" w:eastAsia="Times New Roman" w:hAnsi="Times New Roman" w:cs="B Nazanin"/>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که در فهرست </w:t>
      </w:r>
      <w:proofErr w:type="spellStart"/>
      <w:r w:rsidR="008A71E4">
        <w:rPr>
          <w:rFonts w:ascii="Times New Roman" w:eastAsia="Times New Roman" w:hAnsi="Times New Roman" w:cs="B Nazanin"/>
          <w:color w:val="000000" w:themeColor="text1"/>
          <w:sz w:val="24"/>
          <w:szCs w:val="24"/>
          <w:rtl/>
        </w:rPr>
        <w:t>ذکرشده‌اند</w:t>
      </w:r>
      <w:proofErr w:type="spellEnd"/>
      <w:r w:rsidRPr="005D0156">
        <w:rPr>
          <w:rFonts w:ascii="Times New Roman" w:eastAsia="Times New Roman" w:hAnsi="Times New Roman" w:cs="B Nazanin"/>
          <w:color w:val="000000" w:themeColor="text1"/>
          <w:sz w:val="24"/>
          <w:szCs w:val="24"/>
          <w:rtl/>
        </w:rPr>
        <w:t xml:space="preserve"> (رجوع به ضمیمه) در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یافت نشد و فقط </w:t>
      </w:r>
      <w:proofErr w:type="spellStart"/>
      <w:r w:rsidRPr="005D0156">
        <w:rPr>
          <w:rFonts w:ascii="Times New Roman" w:eastAsia="Times New Roman" w:hAnsi="Times New Roman" w:cs="B Nazanin"/>
          <w:color w:val="000000" w:themeColor="text1"/>
          <w:sz w:val="24"/>
          <w:szCs w:val="24"/>
          <w:rtl/>
        </w:rPr>
        <w:t>مواردی</w:t>
      </w:r>
      <w:proofErr w:type="spellEnd"/>
      <w:r w:rsidRPr="005D0156">
        <w:rPr>
          <w:rFonts w:ascii="Times New Roman" w:eastAsia="Times New Roman" w:hAnsi="Times New Roman" w:cs="B Nazanin"/>
          <w:color w:val="000000" w:themeColor="text1"/>
          <w:sz w:val="24"/>
          <w:szCs w:val="24"/>
          <w:rtl/>
        </w:rPr>
        <w:t xml:space="preserve"> که یافت شده در بالا </w:t>
      </w:r>
      <w:proofErr w:type="spellStart"/>
      <w:r w:rsidR="008A71E4">
        <w:rPr>
          <w:rFonts w:ascii="Times New Roman" w:eastAsia="Times New Roman" w:hAnsi="Times New Roman" w:cs="B Nazanin"/>
          <w:color w:val="000000" w:themeColor="text1"/>
          <w:sz w:val="24"/>
          <w:szCs w:val="24"/>
          <w:rtl/>
        </w:rPr>
        <w:t>ذکرشده‌اند</w:t>
      </w:r>
      <w:proofErr w:type="spellEnd"/>
      <w:r w:rsidRPr="005D0156">
        <w:rPr>
          <w:rFonts w:ascii="Times New Roman" w:eastAsia="Times New Roman" w:hAnsi="Times New Roman" w:cs="B Nazanin"/>
          <w:color w:val="000000" w:themeColor="text1"/>
          <w:sz w:val="24"/>
          <w:szCs w:val="24"/>
          <w:rtl/>
        </w:rPr>
        <w:t xml:space="preserve">. روش مشابهی برای شناسایی </w:t>
      </w:r>
      <w:proofErr w:type="spellStart"/>
      <w:r w:rsidR="002C49C2">
        <w:rPr>
          <w:rFonts w:ascii="Times New Roman" w:eastAsia="Times New Roman" w:hAnsi="Times New Roman" w:cs="B Nazanin"/>
          <w:color w:val="000000" w:themeColor="text1"/>
          <w:sz w:val="24"/>
          <w:szCs w:val="24"/>
          <w:rtl/>
        </w:rPr>
        <w:t>نمونه‌های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در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استفاده شده است. بر اساس تجزیه و تحلیل نشانگرهای </w:t>
      </w:r>
      <w:r w:rsidRPr="005D0156">
        <w:rPr>
          <w:rFonts w:ascii="Times New Roman" w:eastAsia="Times New Roman" w:hAnsi="Times New Roman" w:cs="B Nazanin" w:hint="cs"/>
          <w:color w:val="000000" w:themeColor="text1"/>
          <w:sz w:val="24"/>
          <w:szCs w:val="24"/>
          <w:rtl/>
        </w:rPr>
        <w:t>قطعیت</w:t>
      </w:r>
      <w:r w:rsidRPr="005D0156">
        <w:rPr>
          <w:rFonts w:ascii="Times New Roman" w:eastAsia="Times New Roman" w:hAnsi="Times New Roman" w:cs="B Nazanin"/>
          <w:color w:val="000000" w:themeColor="text1"/>
          <w:sz w:val="24"/>
          <w:szCs w:val="24"/>
          <w:rtl/>
        </w:rPr>
        <w:t xml:space="preserve"> شامل: در واقع، اعتقاد (باور)، مشخص، روشن، قطعی، نشان دادن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نشان داد، ایجاد کنید.</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72" w:name="_n197r7lphy1i" w:colFirst="0" w:colLast="0"/>
      <w:bookmarkEnd w:id="72"/>
      <w:r w:rsidRPr="005D0156">
        <w:rPr>
          <w:rFonts w:ascii="Times New Roman" w:eastAsia="Times New Roman" w:hAnsi="Times New Roman" w:cs="B Nazanin"/>
          <w:color w:val="000000" w:themeColor="text1"/>
          <w:sz w:val="24"/>
          <w:szCs w:val="24"/>
          <w:rtl/>
        </w:rPr>
        <w:t xml:space="preserve">برخی از </w:t>
      </w:r>
      <w:proofErr w:type="spellStart"/>
      <w:r w:rsidR="002C49C2">
        <w:rPr>
          <w:rFonts w:ascii="Times New Roman" w:eastAsia="Times New Roman" w:hAnsi="Times New Roman" w:cs="B Nazanin"/>
          <w:color w:val="000000" w:themeColor="text1"/>
          <w:sz w:val="24"/>
          <w:szCs w:val="24"/>
          <w:rtl/>
        </w:rPr>
        <w:t>نمونه‌های</w:t>
      </w:r>
      <w:proofErr w:type="spellEnd"/>
      <w:r w:rsidRPr="005D0156">
        <w:rPr>
          <w:rFonts w:ascii="Times New Roman" w:eastAsia="Times New Roman" w:hAnsi="Times New Roman" w:cs="B Nazanin"/>
          <w:color w:val="000000" w:themeColor="text1"/>
          <w:sz w:val="24"/>
          <w:szCs w:val="24"/>
          <w:rtl/>
        </w:rPr>
        <w:t xml:space="preserve"> این </w:t>
      </w:r>
      <w:proofErr w:type="spellStart"/>
      <w:r w:rsidR="008A71E4">
        <w:rPr>
          <w:rFonts w:ascii="Times New Roman" w:eastAsia="Times New Roman" w:hAnsi="Times New Roman" w:cs="B Nazanin" w:hint="cs"/>
          <w:color w:val="000000" w:themeColor="text1"/>
          <w:sz w:val="24"/>
          <w:szCs w:val="24"/>
          <w:rtl/>
        </w:rPr>
        <w:t>قطعیت‌ها</w:t>
      </w:r>
      <w:proofErr w:type="spellEnd"/>
      <w:r w:rsidRPr="005D0156">
        <w:rPr>
          <w:rFonts w:ascii="Times New Roman" w:eastAsia="Times New Roman" w:hAnsi="Times New Roman" w:cs="B Nazanin"/>
          <w:color w:val="000000" w:themeColor="text1"/>
          <w:sz w:val="24"/>
          <w:szCs w:val="24"/>
          <w:rtl/>
        </w:rPr>
        <w:t xml:space="preserve"> در زیر آورده </w:t>
      </w:r>
      <w:proofErr w:type="spellStart"/>
      <w:r w:rsidR="008A71E4">
        <w:rPr>
          <w:rFonts w:ascii="Times New Roman" w:eastAsia="Times New Roman" w:hAnsi="Times New Roman" w:cs="B Nazanin"/>
          <w:color w:val="000000" w:themeColor="text1"/>
          <w:sz w:val="24"/>
          <w:szCs w:val="24"/>
          <w:rtl/>
        </w:rPr>
        <w:t>شده‌اند</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bidi w:val="0"/>
        <w:jc w:val="both"/>
        <w:rPr>
          <w:rFonts w:ascii="Times New Roman" w:hAnsi="Times New Roman" w:cs="B Nazanin"/>
          <w:color w:val="000000" w:themeColor="text1"/>
        </w:rPr>
      </w:pPr>
      <w:bookmarkStart w:id="73" w:name="_o6mk964wkt4k" w:colFirst="0" w:colLast="0"/>
      <w:bookmarkEnd w:id="73"/>
      <w:r w:rsidRPr="005D0156">
        <w:rPr>
          <w:rFonts w:ascii="Times New Roman" w:hAnsi="Times New Roman" w:cs="B Nazanin"/>
          <w:b/>
          <w:bCs/>
          <w:i/>
          <w:iCs/>
          <w:color w:val="000000" w:themeColor="text1"/>
        </w:rPr>
        <w:t>Actually</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b/>
          <w:bCs/>
          <w:i/>
          <w:iCs/>
          <w:color w:val="000000" w:themeColor="text1"/>
        </w:rPr>
        <w:t>Actually</w:t>
      </w:r>
      <w:r w:rsidRPr="005D0156">
        <w:rPr>
          <w:rFonts w:ascii="Times New Roman" w:hAnsi="Times New Roman" w:cs="B Nazanin"/>
          <w:i/>
          <w:iCs/>
          <w:color w:val="000000" w:themeColor="text1"/>
        </w:rPr>
        <w:t xml:space="preserve"> I judge my teaching from my students' points of view.</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This body of research has shown that self-efficacy is a reliable predictor of students’ writing performance and mediates between what they believe they can write and what they </w:t>
      </w:r>
      <w:r w:rsidRPr="005D0156">
        <w:rPr>
          <w:rFonts w:ascii="Times New Roman" w:hAnsi="Times New Roman" w:cs="B Nazanin"/>
          <w:b/>
          <w:bCs/>
          <w:i/>
          <w:iCs/>
          <w:color w:val="000000" w:themeColor="text1"/>
        </w:rPr>
        <w:t>actually</w:t>
      </w:r>
      <w:r w:rsidRPr="005D0156">
        <w:rPr>
          <w:rFonts w:ascii="Times New Roman" w:hAnsi="Times New Roman" w:cs="B Nazanin"/>
          <w:i/>
          <w:iCs/>
          <w:color w:val="000000" w:themeColor="text1"/>
        </w:rPr>
        <w:t xml:space="preserve"> write.</w:t>
      </w:r>
    </w:p>
    <w:p w:rsidR="006D1CB4" w:rsidRPr="005D0156" w:rsidRDefault="006D1CB4" w:rsidP="006D1CB4">
      <w:pPr>
        <w:pStyle w:val="NoSpacing"/>
        <w:jc w:val="both"/>
        <w:rPr>
          <w:rFonts w:ascii="Times New Roman" w:eastAsia="Times New Roman" w:hAnsi="Times New Roman" w:cs="B Nazanin"/>
          <w:color w:val="000000" w:themeColor="text1"/>
        </w:rPr>
      </w:pPr>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Pr>
      </w:pPr>
      <w:bookmarkStart w:id="74" w:name="_x9hfeingc2tc" w:colFirst="0" w:colLast="0"/>
      <w:bookmarkEnd w:id="74"/>
      <w:r w:rsidRPr="005D0156">
        <w:rPr>
          <w:rFonts w:ascii="Times New Roman" w:eastAsia="Times New Roman" w:hAnsi="Times New Roman" w:cs="B Nazanin"/>
          <w:b/>
          <w:bCs/>
          <w:color w:val="000000" w:themeColor="text1"/>
          <w:sz w:val="24"/>
          <w:szCs w:val="24"/>
          <w:rtl/>
        </w:rPr>
        <w:t>در واقع</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75" w:name="_8gzs486htp0w" w:colFirst="0" w:colLast="0"/>
      <w:bookmarkEnd w:id="75"/>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76" w:name="_uee1fxvpigd4" w:colFirst="0" w:colLast="0"/>
      <w:bookmarkEnd w:id="76"/>
      <w:r w:rsidRPr="005D0156">
        <w:rPr>
          <w:rFonts w:ascii="Times New Roman" w:eastAsia="Times New Roman" w:hAnsi="Times New Roman" w:cs="B Nazanin"/>
          <w:color w:val="000000" w:themeColor="text1"/>
          <w:sz w:val="24"/>
          <w:szCs w:val="24"/>
          <w:rtl/>
        </w:rPr>
        <w:t xml:space="preserve">در حقیقت، تدریس من از دیدگاه </w:t>
      </w:r>
      <w:proofErr w:type="spellStart"/>
      <w:r w:rsidRPr="005D0156">
        <w:rPr>
          <w:rFonts w:ascii="Times New Roman" w:eastAsia="Times New Roman" w:hAnsi="Times New Roman" w:cs="B Nazanin"/>
          <w:color w:val="000000" w:themeColor="text1"/>
          <w:sz w:val="24"/>
          <w:szCs w:val="24"/>
          <w:rtl/>
        </w:rPr>
        <w:t>دانشجویانم</w:t>
      </w:r>
      <w:proofErr w:type="spellEnd"/>
      <w:r w:rsidRPr="005D0156">
        <w:rPr>
          <w:rFonts w:ascii="Times New Roman" w:eastAsia="Times New Roman" w:hAnsi="Times New Roman" w:cs="B Nazanin"/>
          <w:color w:val="000000" w:themeColor="text1"/>
          <w:sz w:val="24"/>
          <w:szCs w:val="24"/>
          <w:rtl/>
        </w:rPr>
        <w:t xml:space="preserve"> قضاوت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w:t>
      </w:r>
      <w:bookmarkStart w:id="77" w:name="_hyvxva8l6nh9" w:colFirst="0" w:colLast="0"/>
      <w:bookmarkEnd w:id="77"/>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78" w:name="_6ari9c9zy27f" w:colFirst="0" w:colLast="0"/>
      <w:bookmarkEnd w:id="78"/>
      <w:r w:rsidRPr="005D0156">
        <w:rPr>
          <w:rFonts w:ascii="Times New Roman" w:eastAsia="Times New Roman" w:hAnsi="Times New Roman" w:cs="B Nazanin"/>
          <w:color w:val="000000" w:themeColor="text1"/>
          <w:sz w:val="24"/>
          <w:szCs w:val="24"/>
          <w:rtl/>
        </w:rPr>
        <w:t xml:space="preserve">این تحقیق نشان داده است که </w:t>
      </w:r>
      <w:proofErr w:type="spellStart"/>
      <w:r w:rsidRPr="005D0156">
        <w:rPr>
          <w:rFonts w:ascii="Times New Roman" w:eastAsia="Times New Roman" w:hAnsi="Times New Roman" w:cs="B Nazanin"/>
          <w:color w:val="000000" w:themeColor="text1"/>
          <w:sz w:val="24"/>
          <w:szCs w:val="24"/>
          <w:rtl/>
        </w:rPr>
        <w:t>خودکارآمدی</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پیش‌بینی</w:t>
      </w:r>
      <w:proofErr w:type="spellEnd"/>
      <w:r w:rsidRPr="005D0156">
        <w:rPr>
          <w:rFonts w:ascii="Times New Roman" w:eastAsia="Times New Roman" w:hAnsi="Times New Roman" w:cs="B Nazanin"/>
          <w:color w:val="000000" w:themeColor="text1"/>
          <w:sz w:val="24"/>
          <w:szCs w:val="24"/>
          <w:rtl/>
        </w:rPr>
        <w:t xml:space="preserve"> قابل اعتماد از عملکرد نوشتاری دانش آموزان است و میان آنچه که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معتقدند </w:t>
      </w:r>
      <w:proofErr w:type="spellStart"/>
      <w:r w:rsidR="008A71E4">
        <w:rPr>
          <w:rFonts w:ascii="Times New Roman" w:eastAsia="Times New Roman" w:hAnsi="Times New Roman" w:cs="B Nazanin"/>
          <w:color w:val="000000" w:themeColor="text1"/>
          <w:sz w:val="24"/>
          <w:szCs w:val="24"/>
          <w:rtl/>
        </w:rPr>
        <w:t>می‌توانند</w:t>
      </w:r>
      <w:proofErr w:type="spellEnd"/>
      <w:r w:rsidRPr="005D0156">
        <w:rPr>
          <w:rFonts w:ascii="Times New Roman" w:eastAsia="Times New Roman" w:hAnsi="Times New Roman" w:cs="B Nazanin"/>
          <w:color w:val="000000" w:themeColor="text1"/>
          <w:sz w:val="24"/>
          <w:szCs w:val="24"/>
          <w:rtl/>
        </w:rPr>
        <w:t xml:space="preserve"> بنویسند و آنچه که در واقع نوشته </w:t>
      </w:r>
      <w:proofErr w:type="spellStart"/>
      <w:r w:rsidR="001604D1">
        <w:rPr>
          <w:rFonts w:ascii="Times New Roman" w:eastAsia="Times New Roman" w:hAnsi="Times New Roman" w:cs="B Nazanin"/>
          <w:color w:val="000000" w:themeColor="text1"/>
          <w:sz w:val="24"/>
          <w:szCs w:val="24"/>
          <w:rtl/>
        </w:rPr>
        <w:t>می‌شوند</w:t>
      </w:r>
      <w:proofErr w:type="spellEnd"/>
      <w:r w:rsidRPr="005D0156">
        <w:rPr>
          <w:rFonts w:ascii="Times New Roman" w:eastAsia="Times New Roman" w:hAnsi="Times New Roman" w:cs="B Nazanin"/>
          <w:color w:val="000000" w:themeColor="text1"/>
          <w:sz w:val="24"/>
          <w:szCs w:val="24"/>
          <w:rtl/>
        </w:rPr>
        <w:t>، میانجی است.</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79" w:name="_mkw1lo2md7gc" w:colFirst="0" w:colLast="0"/>
      <w:bookmarkStart w:id="80" w:name="_i64j70f0m4wr" w:colFirst="0" w:colLast="0"/>
      <w:bookmarkEnd w:id="79"/>
      <w:bookmarkEnd w:id="80"/>
      <w:r w:rsidRPr="005D0156">
        <w:rPr>
          <w:rFonts w:ascii="Times New Roman" w:eastAsia="Times New Roman" w:hAnsi="Times New Roman" w:cs="B Nazanin"/>
          <w:color w:val="000000" w:themeColor="text1"/>
          <w:sz w:val="24"/>
          <w:szCs w:val="24"/>
          <w:rtl/>
        </w:rPr>
        <w:t>این مدرسه معتقد است که تفسیرها هرچه داریم هستند، و توصیف خودش فرایند تفسیری است.</w:t>
      </w:r>
      <w:bookmarkStart w:id="81" w:name="_zcedbgjsywap" w:colFirst="0" w:colLast="0"/>
      <w:bookmarkEnd w:id="81"/>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82" w:name="_ks6d5ud059bw" w:colFirst="0" w:colLast="0"/>
      <w:bookmarkEnd w:id="82"/>
      <w:r w:rsidRPr="005D0156">
        <w:rPr>
          <w:rFonts w:ascii="Times New Roman" w:eastAsia="Times New Roman" w:hAnsi="Times New Roman" w:cs="B Nazanin"/>
          <w:color w:val="000000" w:themeColor="text1"/>
          <w:sz w:val="24"/>
          <w:szCs w:val="24"/>
          <w:rtl/>
        </w:rPr>
        <w:t xml:space="preserve">او معتقد بود که به رسمیت شناختن </w:t>
      </w:r>
      <w:proofErr w:type="spellStart"/>
      <w:r w:rsidR="008A71E4">
        <w:rPr>
          <w:rFonts w:ascii="Times New Roman" w:eastAsia="Times New Roman" w:hAnsi="Times New Roman" w:cs="B Nazanin"/>
          <w:color w:val="000000" w:themeColor="text1"/>
          <w:sz w:val="24"/>
          <w:szCs w:val="24"/>
          <w:rtl/>
        </w:rPr>
        <w:t>افق‌های</w:t>
      </w:r>
      <w:proofErr w:type="spellEnd"/>
      <w:r w:rsidRPr="005D0156">
        <w:rPr>
          <w:rFonts w:ascii="Times New Roman" w:eastAsia="Times New Roman" w:hAnsi="Times New Roman" w:cs="B Nazanin"/>
          <w:color w:val="000000" w:themeColor="text1"/>
          <w:sz w:val="24"/>
          <w:szCs w:val="24"/>
          <w:rtl/>
        </w:rPr>
        <w:t xml:space="preserve"> اهمیت، اهمیت جدیدی برای صداق بودن با خودم دارد.</w:t>
      </w:r>
      <w:bookmarkStart w:id="83" w:name="_ci3np54m123p" w:colFirst="0" w:colLast="0"/>
      <w:bookmarkEnd w:id="83"/>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84" w:name="_8jlf3mytpspu" w:colFirst="0" w:colLast="0"/>
      <w:bookmarkEnd w:id="84"/>
      <w:r w:rsidRPr="005D0156">
        <w:rPr>
          <w:rFonts w:ascii="Times New Roman" w:eastAsia="Times New Roman" w:hAnsi="Times New Roman" w:cs="B Nazanin"/>
          <w:color w:val="000000" w:themeColor="text1"/>
          <w:sz w:val="24"/>
          <w:szCs w:val="24"/>
          <w:rtl/>
        </w:rPr>
        <w:t xml:space="preserve">با توجه به استفاده از نشانگرهای نگرش، تمام موارد نشانگرهای نگرش شناسایی شد و درصد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محاسبه شد. نشانگرهای نگرش شامل توافق، مخالفت، انتظار، ترجیح، مناسب و</w:t>
      </w:r>
      <w:r w:rsidR="007B640D">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انتظار </w:t>
      </w:r>
      <w:proofErr w:type="spellStart"/>
      <w:r w:rsidRPr="005D0156">
        <w:rPr>
          <w:rFonts w:ascii="Times New Roman" w:eastAsia="Times New Roman" w:hAnsi="Times New Roman" w:cs="B Nazanin"/>
          <w:color w:val="000000" w:themeColor="text1"/>
          <w:sz w:val="24"/>
          <w:szCs w:val="24"/>
          <w:rtl/>
        </w:rPr>
        <w:t>می‌رود</w:t>
      </w:r>
      <w:proofErr w:type="spellEnd"/>
      <w:r w:rsidRPr="005D0156">
        <w:rPr>
          <w:rFonts w:ascii="Times New Roman" w:eastAsia="Times New Roman" w:hAnsi="Times New Roman" w:cs="B Nazanin"/>
          <w:color w:val="000000" w:themeColor="text1"/>
          <w:sz w:val="24"/>
          <w:szCs w:val="24"/>
          <w:rtl/>
        </w:rPr>
        <w:t xml:space="preserve"> و برخی از </w:t>
      </w:r>
      <w:proofErr w:type="spellStart"/>
      <w:r w:rsidR="002C49C2">
        <w:rPr>
          <w:rFonts w:ascii="Times New Roman" w:eastAsia="Times New Roman" w:hAnsi="Times New Roman" w:cs="B Nazanin"/>
          <w:color w:val="000000" w:themeColor="text1"/>
          <w:sz w:val="24"/>
          <w:szCs w:val="24"/>
          <w:rtl/>
        </w:rPr>
        <w:t>نمونه‌های</w:t>
      </w:r>
      <w:r w:rsidRPr="005D0156">
        <w:rPr>
          <w:rFonts w:ascii="Times New Roman" w:eastAsia="Times New Roman" w:hAnsi="Times New Roman" w:cs="B Nazanin"/>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از نشانگرهای نگرشی در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به شرح زیر است:</w:t>
      </w:r>
    </w:p>
    <w:p w:rsidR="006D1CB4" w:rsidRPr="005D0156" w:rsidRDefault="006D1CB4" w:rsidP="006D1CB4">
      <w:pPr>
        <w:pStyle w:val="NoSpacing"/>
        <w:bidi w:val="0"/>
        <w:jc w:val="both"/>
        <w:rPr>
          <w:rFonts w:ascii="Times New Roman" w:hAnsi="Times New Roman" w:cs="B Nazanin"/>
          <w:color w:val="000000" w:themeColor="text1"/>
        </w:rPr>
      </w:pPr>
      <w:bookmarkStart w:id="85" w:name="_isd0e9ivcavk" w:colFirst="0" w:colLast="0"/>
      <w:bookmarkEnd w:id="85"/>
      <w:r w:rsidRPr="005D0156">
        <w:rPr>
          <w:rFonts w:ascii="Times New Roman" w:hAnsi="Times New Roman" w:cs="B Nazanin"/>
          <w:b/>
          <w:bCs/>
          <w:i/>
          <w:iCs/>
          <w:color w:val="000000" w:themeColor="text1"/>
        </w:rPr>
        <w:t>Agree</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…..10 teachers ignored the emails, and 5 teachers didn‘t </w:t>
      </w:r>
      <w:r w:rsidRPr="005D0156">
        <w:rPr>
          <w:rFonts w:ascii="Times New Roman" w:hAnsi="Times New Roman" w:cs="B Nazanin"/>
          <w:b/>
          <w:bCs/>
          <w:i/>
          <w:iCs/>
          <w:color w:val="000000" w:themeColor="text1"/>
        </w:rPr>
        <w:t>agree</w:t>
      </w:r>
      <w:r w:rsidRPr="005D0156">
        <w:rPr>
          <w:rFonts w:ascii="Times New Roman" w:hAnsi="Times New Roman" w:cs="B Nazanin"/>
          <w:i/>
          <w:iCs/>
          <w:color w:val="000000" w:themeColor="text1"/>
        </w:rPr>
        <w:t xml:space="preserve"> to participate in the study as they were busy and the study was time-consuming.</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…..who </w:t>
      </w:r>
      <w:r w:rsidRPr="005D0156">
        <w:rPr>
          <w:rFonts w:ascii="Times New Roman" w:hAnsi="Times New Roman" w:cs="B Nazanin"/>
          <w:b/>
          <w:bCs/>
          <w:i/>
          <w:iCs/>
          <w:color w:val="000000" w:themeColor="text1"/>
        </w:rPr>
        <w:t>agreed</w:t>
      </w:r>
      <w:r w:rsidRPr="005D0156">
        <w:rPr>
          <w:rFonts w:ascii="Times New Roman" w:hAnsi="Times New Roman" w:cs="B Nazanin"/>
          <w:i/>
          <w:iCs/>
          <w:color w:val="000000" w:themeColor="text1"/>
        </w:rPr>
        <w:t xml:space="preserve"> to participate in this project and those who answered the emails in spite of their</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disagreement to participate in the study.</w:t>
      </w:r>
    </w:p>
    <w:p w:rsidR="006D1CB4" w:rsidRPr="005D0156" w:rsidRDefault="006D1CB4" w:rsidP="006D1CB4">
      <w:pPr>
        <w:pStyle w:val="NoSpacing"/>
        <w:jc w:val="both"/>
        <w:rPr>
          <w:rFonts w:ascii="Times New Roman" w:eastAsia="Times New Roman" w:hAnsi="Times New Roman" w:cs="B Nazanin"/>
          <w:color w:val="000000" w:themeColor="text1"/>
        </w:rPr>
      </w:pP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86" w:name="_v7zjf0ay36x7" w:colFirst="0" w:colLast="0"/>
      <w:bookmarkEnd w:id="86"/>
      <w:r w:rsidRPr="005D0156">
        <w:rPr>
          <w:rFonts w:ascii="Times New Roman" w:eastAsia="Times New Roman" w:hAnsi="Times New Roman" w:cs="B Nazanin"/>
          <w:color w:val="000000" w:themeColor="text1"/>
          <w:sz w:val="24"/>
          <w:szCs w:val="24"/>
          <w:rtl/>
        </w:rPr>
        <w:t>موافقت</w:t>
      </w:r>
      <w:bookmarkStart w:id="87" w:name="_qfzzslegba1c" w:colFirst="0" w:colLast="0"/>
      <w:bookmarkEnd w:id="87"/>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88" w:name="_ptbe1ol92y85" w:colFirst="0" w:colLast="0"/>
      <w:bookmarkEnd w:id="88"/>
      <w:r w:rsidRPr="005D0156">
        <w:rPr>
          <w:rFonts w:ascii="Times New Roman" w:eastAsia="Times New Roman" w:hAnsi="Times New Roman" w:cs="B Nazanin"/>
          <w:color w:val="000000" w:themeColor="text1"/>
          <w:sz w:val="24"/>
          <w:szCs w:val="24"/>
          <w:rtl/>
        </w:rPr>
        <w:t xml:space="preserve">10 معلم </w:t>
      </w:r>
      <w:proofErr w:type="spellStart"/>
      <w:r w:rsidR="008A71E4">
        <w:rPr>
          <w:rFonts w:ascii="Times New Roman" w:eastAsia="Times New Roman" w:hAnsi="Times New Roman" w:cs="B Nazanin"/>
          <w:color w:val="000000" w:themeColor="text1"/>
          <w:sz w:val="24"/>
          <w:szCs w:val="24"/>
          <w:rtl/>
        </w:rPr>
        <w:t>ایمیل‌ها</w:t>
      </w:r>
      <w:proofErr w:type="spellEnd"/>
      <w:r w:rsidRPr="005D0156">
        <w:rPr>
          <w:rFonts w:ascii="Times New Roman" w:eastAsia="Times New Roman" w:hAnsi="Times New Roman" w:cs="B Nazanin"/>
          <w:color w:val="000000" w:themeColor="text1"/>
          <w:sz w:val="24"/>
          <w:szCs w:val="24"/>
          <w:rtl/>
        </w:rPr>
        <w:t xml:space="preserve"> را نادیده گرفتند و 5 معلم با مشارکت در این مطالعه موافق نبودند، زیرا مشغول بودند و مطالعه زمان زیادی </w:t>
      </w:r>
      <w:proofErr w:type="spellStart"/>
      <w:r w:rsidRPr="005D0156">
        <w:rPr>
          <w:rFonts w:ascii="Times New Roman" w:eastAsia="Times New Roman" w:hAnsi="Times New Roman" w:cs="B Nazanin"/>
          <w:color w:val="000000" w:themeColor="text1"/>
          <w:sz w:val="24"/>
          <w:szCs w:val="24"/>
          <w:rtl/>
        </w:rPr>
        <w:t>می‌برد</w:t>
      </w:r>
      <w:proofErr w:type="spellEnd"/>
      <w:r w:rsidRPr="005D0156">
        <w:rPr>
          <w:rFonts w:ascii="Times New Roman" w:eastAsia="Times New Roman" w:hAnsi="Times New Roman" w:cs="B Nazanin"/>
          <w:color w:val="000000" w:themeColor="text1"/>
          <w:sz w:val="24"/>
          <w:szCs w:val="24"/>
          <w:rtl/>
        </w:rPr>
        <w:t>.</w:t>
      </w:r>
      <w:bookmarkStart w:id="89" w:name="_8s7vkoc0ia89" w:colFirst="0" w:colLast="0"/>
      <w:bookmarkEnd w:id="89"/>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90" w:name="_x6c9kebnc5f" w:colFirst="0" w:colLast="0"/>
      <w:bookmarkEnd w:id="90"/>
      <w:r w:rsidRPr="005D0156">
        <w:rPr>
          <w:rFonts w:ascii="Times New Roman" w:eastAsia="Times New Roman" w:hAnsi="Times New Roman" w:cs="B Nazanin"/>
          <w:color w:val="000000" w:themeColor="text1"/>
          <w:sz w:val="24"/>
          <w:szCs w:val="24"/>
          <w:rtl/>
        </w:rPr>
        <w:t>...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که موافقت کردند که در این پروژه شرکت کنند و کسانی که علیرغم عدم موافقت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برای شرکت در این مطالعه به </w:t>
      </w:r>
      <w:proofErr w:type="spellStart"/>
      <w:r w:rsidR="008A71E4">
        <w:rPr>
          <w:rFonts w:ascii="Times New Roman" w:eastAsia="Times New Roman" w:hAnsi="Times New Roman" w:cs="B Nazanin"/>
          <w:color w:val="000000" w:themeColor="text1"/>
          <w:sz w:val="24"/>
          <w:szCs w:val="24"/>
          <w:rtl/>
        </w:rPr>
        <w:t>ایمیل‌ها</w:t>
      </w:r>
      <w:r w:rsidRPr="005D0156">
        <w:rPr>
          <w:rFonts w:ascii="Times New Roman" w:eastAsia="Times New Roman" w:hAnsi="Times New Roman" w:cs="B Nazanin"/>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خود پاسخ </w:t>
      </w:r>
      <w:proofErr w:type="spellStart"/>
      <w:r w:rsidR="008A71E4">
        <w:rPr>
          <w:rFonts w:ascii="Times New Roman" w:eastAsia="Times New Roman" w:hAnsi="Times New Roman" w:cs="B Nazanin"/>
          <w:color w:val="000000" w:themeColor="text1"/>
          <w:sz w:val="24"/>
          <w:szCs w:val="24"/>
          <w:rtl/>
        </w:rPr>
        <w:t>داده‌اند</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b/>
          <w:bCs/>
          <w:i/>
          <w:iCs/>
          <w:color w:val="000000" w:themeColor="text1"/>
        </w:rPr>
        <w:lastRenderedPageBreak/>
        <w:t>Disagreeing</w:t>
      </w:r>
      <w:r w:rsidRPr="005D0156">
        <w:rPr>
          <w:rFonts w:ascii="Times New Roman" w:hAnsi="Times New Roman" w:cs="B Nazanin"/>
          <w:i/>
          <w:iCs/>
          <w:color w:val="000000" w:themeColor="text1"/>
        </w:rPr>
        <w:t xml:space="preserve"> with appropriateness discussed in many books and papers which the participants read during the period of being EFL learners …</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You know, we can say that we agree with this or we </w:t>
      </w:r>
      <w:r w:rsidRPr="005D0156">
        <w:rPr>
          <w:rFonts w:ascii="Times New Roman" w:hAnsi="Times New Roman" w:cs="B Nazanin"/>
          <w:b/>
          <w:bCs/>
          <w:i/>
          <w:iCs/>
          <w:color w:val="000000" w:themeColor="text1"/>
        </w:rPr>
        <w:t>disagree</w:t>
      </w:r>
      <w:r w:rsidRPr="005D0156">
        <w:rPr>
          <w:rFonts w:ascii="Times New Roman" w:hAnsi="Times New Roman" w:cs="B Nazanin"/>
          <w:i/>
          <w:iCs/>
          <w:color w:val="000000" w:themeColor="text1"/>
        </w:rPr>
        <w:t xml:space="preserve"> with that.</w:t>
      </w:r>
      <w:bookmarkStart w:id="91" w:name="_4ycklq6b5f05" w:colFirst="0" w:colLast="0"/>
      <w:bookmarkEnd w:id="91"/>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92" w:name="_vghohnyr0z4z" w:colFirst="0" w:colLast="0"/>
      <w:bookmarkEnd w:id="92"/>
      <w:r w:rsidRPr="005D0156">
        <w:rPr>
          <w:rFonts w:ascii="Times New Roman" w:eastAsia="Times New Roman" w:hAnsi="Times New Roman" w:cs="B Nazanin"/>
          <w:color w:val="000000" w:themeColor="text1"/>
          <w:sz w:val="24"/>
          <w:szCs w:val="24"/>
          <w:rtl/>
        </w:rPr>
        <w:t>مخالف بودن</w:t>
      </w:r>
      <w:bookmarkStart w:id="93" w:name="_pasprw5k7q54" w:colFirst="0" w:colLast="0"/>
      <w:bookmarkEnd w:id="93"/>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94" w:name="_sd3g6dhmw7f2" w:colFirst="0" w:colLast="0"/>
      <w:bookmarkEnd w:id="94"/>
      <w:r w:rsidRPr="005D0156">
        <w:rPr>
          <w:rFonts w:ascii="Times New Roman" w:eastAsia="Times New Roman" w:hAnsi="Times New Roman" w:cs="B Nazanin"/>
          <w:color w:val="000000" w:themeColor="text1"/>
          <w:sz w:val="24"/>
          <w:szCs w:val="24"/>
          <w:rtl/>
        </w:rPr>
        <w:t xml:space="preserve">مخالفت </w:t>
      </w:r>
      <w:proofErr w:type="spellStart"/>
      <w:r w:rsidR="001604D1">
        <w:rPr>
          <w:rFonts w:ascii="Times New Roman" w:eastAsia="Times New Roman" w:hAnsi="Times New Roman" w:cs="B Nazanin"/>
          <w:color w:val="000000" w:themeColor="text1"/>
          <w:sz w:val="24"/>
          <w:szCs w:val="24"/>
          <w:rtl/>
        </w:rPr>
        <w:t>به‌طور</w:t>
      </w:r>
      <w:proofErr w:type="spellEnd"/>
      <w:r w:rsidRPr="005D0156">
        <w:rPr>
          <w:rFonts w:ascii="Times New Roman" w:eastAsia="Times New Roman" w:hAnsi="Times New Roman" w:cs="B Nazanin"/>
          <w:color w:val="000000" w:themeColor="text1"/>
          <w:sz w:val="24"/>
          <w:szCs w:val="24"/>
          <w:rtl/>
        </w:rPr>
        <w:t xml:space="preserve"> مناسب، مورد بحث بسیاری از </w:t>
      </w:r>
      <w:proofErr w:type="spellStart"/>
      <w:r w:rsidR="008A71E4">
        <w:rPr>
          <w:rFonts w:ascii="Times New Roman" w:eastAsia="Times New Roman" w:hAnsi="Times New Roman" w:cs="B Nazanin"/>
          <w:color w:val="000000" w:themeColor="text1"/>
          <w:sz w:val="24"/>
          <w:szCs w:val="24"/>
          <w:rtl/>
        </w:rPr>
        <w:t>کتاب‌ها</w:t>
      </w:r>
      <w:proofErr w:type="spellEnd"/>
      <w:r w:rsidRPr="005D0156">
        <w:rPr>
          <w:rFonts w:ascii="Times New Roman" w:eastAsia="Times New Roman" w:hAnsi="Times New Roman" w:cs="B Nazanin"/>
          <w:color w:val="000000" w:themeColor="text1"/>
          <w:sz w:val="24"/>
          <w:szCs w:val="24"/>
          <w:rtl/>
        </w:rPr>
        <w:t xml:space="preserve"> و مقالات که </w:t>
      </w:r>
      <w:proofErr w:type="spellStart"/>
      <w:r w:rsidR="001604D1">
        <w:rPr>
          <w:rFonts w:ascii="Times New Roman" w:eastAsia="Times New Roman" w:hAnsi="Times New Roman" w:cs="B Nazanin"/>
          <w:color w:val="000000" w:themeColor="text1"/>
          <w:sz w:val="24"/>
          <w:szCs w:val="24"/>
          <w:rtl/>
        </w:rPr>
        <w:t>شرکت‌کنندگان</w:t>
      </w:r>
      <w:proofErr w:type="spellEnd"/>
      <w:r w:rsidRPr="005D0156">
        <w:rPr>
          <w:rFonts w:ascii="Times New Roman" w:eastAsia="Times New Roman" w:hAnsi="Times New Roman" w:cs="B Nazanin"/>
          <w:color w:val="000000" w:themeColor="text1"/>
          <w:sz w:val="24"/>
          <w:szCs w:val="24"/>
          <w:rtl/>
        </w:rPr>
        <w:t xml:space="preserve"> خواندن در طول دوره زبان آموزان </w:t>
      </w:r>
      <w:r w:rsidRPr="005D0156">
        <w:rPr>
          <w:rFonts w:ascii="Times New Roman" w:eastAsia="Times New Roman" w:hAnsi="Times New Roman" w:cs="B Nazanin"/>
          <w:color w:val="000000" w:themeColor="text1"/>
        </w:rPr>
        <w:t>EFL</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...قرار گرفت.</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95" w:name="_tn5dyah5jx83" w:colFirst="0" w:colLast="0"/>
      <w:bookmarkEnd w:id="95"/>
    </w:p>
    <w:p w:rsidR="006D1CB4" w:rsidRPr="005D0156" w:rsidRDefault="008A71E4" w:rsidP="006D1CB4">
      <w:pPr>
        <w:pStyle w:val="NoSpacing"/>
        <w:jc w:val="both"/>
        <w:rPr>
          <w:rFonts w:ascii="Times New Roman" w:eastAsia="Times New Roman" w:hAnsi="Times New Roman" w:cs="B Nazanin"/>
          <w:color w:val="000000" w:themeColor="text1"/>
          <w:sz w:val="24"/>
          <w:szCs w:val="24"/>
        </w:rPr>
      </w:pPr>
      <w:bookmarkStart w:id="96" w:name="_lvj8ixv8snbh" w:colFirst="0" w:colLast="0"/>
      <w:bookmarkEnd w:id="96"/>
      <w:proofErr w:type="spellStart"/>
      <w:r>
        <w:rPr>
          <w:rFonts w:ascii="Times New Roman" w:eastAsia="Times New Roman" w:hAnsi="Times New Roman" w:cs="B Nazanin"/>
          <w:color w:val="000000" w:themeColor="text1"/>
          <w:sz w:val="24"/>
          <w:szCs w:val="24"/>
          <w:rtl/>
        </w:rPr>
        <w:t>می‌دانی</w:t>
      </w:r>
      <w:proofErr w:type="spellEnd"/>
      <w:r w:rsidR="006D1CB4"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می‌توانیم</w:t>
      </w:r>
      <w:proofErr w:type="spellEnd"/>
      <w:r w:rsidR="006D1CB4" w:rsidRPr="005D0156">
        <w:rPr>
          <w:rFonts w:ascii="Times New Roman" w:eastAsia="Times New Roman" w:hAnsi="Times New Roman" w:cs="B Nazanin"/>
          <w:color w:val="000000" w:themeColor="text1"/>
          <w:sz w:val="24"/>
          <w:szCs w:val="24"/>
          <w:rtl/>
        </w:rPr>
        <w:t xml:space="preserve"> بگوییم که با این موافق هستیم یا با آن مخالف هستیم.</w:t>
      </w:r>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Pr>
      </w:pPr>
      <w:bookmarkStart w:id="97" w:name="_gdj7atxpzcu" w:colFirst="0" w:colLast="0"/>
      <w:bookmarkEnd w:id="97"/>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Pr>
      </w:pPr>
      <w:bookmarkStart w:id="98" w:name="_7qn8gsxh58u3" w:colFirst="0" w:colLast="0"/>
      <w:bookmarkEnd w:id="98"/>
      <w:r w:rsidRPr="005D0156">
        <w:rPr>
          <w:rFonts w:ascii="Times New Roman" w:eastAsia="Times New Roman" w:hAnsi="Times New Roman" w:cs="B Nazanin" w:hint="cs"/>
          <w:b/>
          <w:bCs/>
          <w:color w:val="000000" w:themeColor="text1"/>
          <w:sz w:val="24"/>
          <w:szCs w:val="24"/>
          <w:rtl/>
        </w:rPr>
        <w:t>ارجاع نویسنده به خود</w:t>
      </w:r>
      <w:r w:rsidRPr="005D0156">
        <w:rPr>
          <w:rFonts w:ascii="Times New Roman" w:eastAsia="Times New Roman" w:hAnsi="Times New Roman" w:cs="B Nazanin"/>
          <w:b/>
          <w:bCs/>
          <w:color w:val="000000" w:themeColor="text1"/>
          <w:sz w:val="24"/>
          <w:szCs w:val="24"/>
        </w:rPr>
        <w:t>:</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r w:rsidRPr="005D0156">
        <w:rPr>
          <w:rFonts w:ascii="Times New Roman" w:eastAsia="Times New Roman" w:hAnsi="Times New Roman" w:cs="B Nazanin"/>
          <w:color w:val="000000" w:themeColor="text1"/>
          <w:sz w:val="24"/>
          <w:szCs w:val="24"/>
          <w:rtl/>
        </w:rPr>
        <w:t xml:space="preserve"> آخرین رده برای تحقق موضع گرفتن در متون بود. </w:t>
      </w:r>
      <w:r w:rsidR="002C49C2">
        <w:rPr>
          <w:rFonts w:ascii="Times New Roman" w:eastAsia="Times New Roman" w:hAnsi="Times New Roman" w:cs="B Nazanin"/>
          <w:color w:val="000000" w:themeColor="text1"/>
          <w:sz w:val="24"/>
          <w:szCs w:val="24"/>
          <w:rtl/>
        </w:rPr>
        <w:t>بر اساس</w:t>
      </w:r>
      <w:r w:rsidRPr="005D0156">
        <w:rPr>
          <w:rFonts w:ascii="Times New Roman" w:eastAsia="Times New Roman" w:hAnsi="Times New Roman" w:cs="B Nazanin"/>
          <w:color w:val="000000" w:themeColor="text1"/>
          <w:sz w:val="24"/>
          <w:szCs w:val="24"/>
          <w:rtl/>
        </w:rPr>
        <w:t xml:space="preserve"> چارچوب تجزیه و تحلیل، </w:t>
      </w:r>
      <w:r w:rsidR="008A71E4">
        <w:rPr>
          <w:rFonts w:ascii="Times New Roman" w:eastAsia="Times New Roman" w:hAnsi="Times New Roman" w:cs="B Nazanin"/>
          <w:color w:val="000000" w:themeColor="text1"/>
          <w:sz w:val="24"/>
          <w:szCs w:val="24"/>
          <w:rtl/>
        </w:rPr>
        <w:t xml:space="preserve">خود </w:t>
      </w:r>
      <w:proofErr w:type="spellStart"/>
      <w:r w:rsidR="008A71E4">
        <w:rPr>
          <w:rFonts w:ascii="Times New Roman" w:eastAsia="Times New Roman" w:hAnsi="Times New Roman" w:cs="B Nazanin"/>
          <w:color w:val="000000" w:themeColor="text1"/>
          <w:sz w:val="24"/>
          <w:szCs w:val="24"/>
          <w:rtl/>
        </w:rPr>
        <w:t>ذکرها</w:t>
      </w:r>
      <w:proofErr w:type="spellEnd"/>
      <w:r w:rsidRPr="005D0156">
        <w:rPr>
          <w:rFonts w:ascii="Times New Roman" w:eastAsia="Times New Roman" w:hAnsi="Times New Roman" w:cs="B Nazanin"/>
          <w:color w:val="000000" w:themeColor="text1"/>
          <w:sz w:val="24"/>
          <w:szCs w:val="24"/>
          <w:rtl/>
        </w:rPr>
        <w:t xml:space="preserve"> در قالب </w:t>
      </w:r>
      <w:proofErr w:type="spellStart"/>
      <w:r w:rsidR="008A71E4">
        <w:rPr>
          <w:rFonts w:ascii="Times New Roman" w:eastAsia="Times New Roman" w:hAnsi="Times New Roman" w:cs="B Nazanin"/>
          <w:color w:val="000000" w:themeColor="text1"/>
          <w:sz w:val="24"/>
          <w:szCs w:val="24"/>
          <w:rtl/>
        </w:rPr>
        <w:t>خلاصه‌ای</w:t>
      </w:r>
      <w:proofErr w:type="spellEnd"/>
      <w:r w:rsidRPr="005D0156">
        <w:rPr>
          <w:rFonts w:ascii="Times New Roman" w:eastAsia="Times New Roman" w:hAnsi="Times New Roman" w:cs="B Nazanin"/>
          <w:color w:val="000000" w:themeColor="text1"/>
          <w:sz w:val="24"/>
          <w:szCs w:val="24"/>
          <w:rtl/>
        </w:rPr>
        <w:t xml:space="preserve"> از کلمات مانند من، با من، مال من، ما،</w:t>
      </w:r>
      <w:r w:rsidR="00D22FF0">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با ما،</w:t>
      </w:r>
      <w:r w:rsidR="00D22FF0">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مال ما، محقق و پژوهشگر ظاهر شد. برخی از </w:t>
      </w:r>
      <w:proofErr w:type="spellStart"/>
      <w:r w:rsidR="002C49C2">
        <w:rPr>
          <w:rFonts w:ascii="Times New Roman" w:eastAsia="Times New Roman" w:hAnsi="Times New Roman" w:cs="B Nazanin"/>
          <w:color w:val="000000" w:themeColor="text1"/>
          <w:sz w:val="24"/>
          <w:szCs w:val="24"/>
          <w:rtl/>
        </w:rPr>
        <w:t>نمونه‌های</w:t>
      </w:r>
      <w:proofErr w:type="spellEnd"/>
      <w:r w:rsidRPr="005D0156">
        <w:rPr>
          <w:rFonts w:ascii="Times New Roman" w:eastAsia="Times New Roman" w:hAnsi="Times New Roman" w:cs="B Nazanin" w:hint="cs"/>
          <w:color w:val="000000" w:themeColor="text1"/>
          <w:sz w:val="24"/>
          <w:szCs w:val="24"/>
          <w:rtl/>
        </w:rPr>
        <w:t xml:space="preserve"> ارجاع نویسنده به خود</w:t>
      </w:r>
      <w:r w:rsidRPr="005D0156">
        <w:rPr>
          <w:rFonts w:ascii="Times New Roman" w:eastAsia="Times New Roman" w:hAnsi="Times New Roman" w:cs="B Nazanin"/>
          <w:color w:val="000000" w:themeColor="text1"/>
          <w:sz w:val="24"/>
          <w:szCs w:val="24"/>
          <w:rtl/>
        </w:rPr>
        <w:t xml:space="preserve"> در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به شرح زیر است:</w:t>
      </w:r>
    </w:p>
    <w:p w:rsidR="006D1CB4" w:rsidRPr="005D0156" w:rsidRDefault="006D1CB4" w:rsidP="006D1CB4">
      <w:pPr>
        <w:pStyle w:val="NoSpacing"/>
        <w:bidi w:val="0"/>
        <w:jc w:val="both"/>
        <w:rPr>
          <w:rFonts w:ascii="Times New Roman" w:hAnsi="Times New Roman" w:cs="B Nazanin"/>
          <w:color w:val="000000" w:themeColor="text1"/>
        </w:rPr>
      </w:pPr>
      <w:bookmarkStart w:id="99" w:name="_z8vg3bmsf4a7" w:colFirst="0" w:colLast="0"/>
      <w:bookmarkEnd w:id="99"/>
      <w:r w:rsidRPr="005D0156">
        <w:rPr>
          <w:rFonts w:ascii="Times New Roman" w:hAnsi="Times New Roman" w:cs="B Nazanin"/>
          <w:i/>
          <w:iCs/>
          <w:color w:val="000000" w:themeColor="text1"/>
        </w:rPr>
        <w:t xml:space="preserve">So, </w:t>
      </w:r>
      <w:r w:rsidRPr="005D0156">
        <w:rPr>
          <w:rFonts w:ascii="Times New Roman" w:hAnsi="Times New Roman" w:cs="B Nazanin"/>
          <w:b/>
          <w:bCs/>
          <w:i/>
          <w:iCs/>
          <w:color w:val="000000" w:themeColor="text1"/>
        </w:rPr>
        <w:t>I</w:t>
      </w:r>
      <w:r w:rsidRPr="005D0156">
        <w:rPr>
          <w:rFonts w:ascii="Times New Roman" w:hAnsi="Times New Roman" w:cs="B Nazanin"/>
          <w:i/>
          <w:iCs/>
          <w:color w:val="000000" w:themeColor="text1"/>
        </w:rPr>
        <w:t xml:space="preserve"> was motivated to speak and show myself and my world.</w:t>
      </w:r>
    </w:p>
    <w:p w:rsidR="006D1CB4" w:rsidRPr="005D0156" w:rsidRDefault="006D1CB4" w:rsidP="006D1CB4">
      <w:pPr>
        <w:pStyle w:val="NoSpacing"/>
        <w:bidi w:val="0"/>
        <w:jc w:val="both"/>
        <w:rPr>
          <w:rFonts w:ascii="Times New Roman" w:hAnsi="Times New Roman" w:cs="B Nazanin"/>
          <w:color w:val="000000" w:themeColor="text1"/>
        </w:rPr>
      </w:pPr>
      <w:r w:rsidRPr="005D0156">
        <w:rPr>
          <w:rFonts w:ascii="Times New Roman" w:hAnsi="Times New Roman" w:cs="B Nazanin"/>
          <w:b/>
          <w:bCs/>
          <w:i/>
          <w:iCs/>
          <w:color w:val="000000" w:themeColor="text1"/>
        </w:rPr>
        <w:t xml:space="preserve">I </w:t>
      </w:r>
      <w:r w:rsidRPr="005D0156">
        <w:rPr>
          <w:rFonts w:ascii="Times New Roman" w:hAnsi="Times New Roman" w:cs="B Nazanin"/>
          <w:i/>
          <w:iCs/>
          <w:color w:val="000000" w:themeColor="text1"/>
        </w:rPr>
        <w:t>try to be different at least by introducing new books and new materials in my</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Class.</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00" w:name="_bm0lc5jpvrsx" w:colFirst="0" w:colLast="0"/>
      <w:bookmarkEnd w:id="100"/>
      <w:r w:rsidRPr="005D0156">
        <w:rPr>
          <w:rFonts w:ascii="Times New Roman" w:eastAsia="Times New Roman" w:hAnsi="Times New Roman" w:cs="B Nazanin"/>
          <w:color w:val="000000" w:themeColor="text1"/>
          <w:sz w:val="24"/>
          <w:szCs w:val="24"/>
          <w:rtl/>
        </w:rPr>
        <w:t>بنابراین، من انگیزه داشتم که صحبت کنم و خودم و جهانم را نشان دهم.</w:t>
      </w:r>
      <w:bookmarkStart w:id="101" w:name="_o1rj2qmwq8f0" w:colFirst="0" w:colLast="0"/>
      <w:bookmarkEnd w:id="101"/>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02" w:name="_c4hjv3nbodyh" w:colFirst="0" w:colLast="0"/>
      <w:bookmarkEnd w:id="102"/>
      <w:r w:rsidRPr="005D0156">
        <w:rPr>
          <w:rFonts w:ascii="Times New Roman" w:eastAsia="Times New Roman" w:hAnsi="Times New Roman" w:cs="B Nazanin"/>
          <w:color w:val="000000" w:themeColor="text1"/>
          <w:sz w:val="24"/>
          <w:szCs w:val="24"/>
          <w:rtl/>
        </w:rPr>
        <w:t xml:space="preserve">من سعی </w:t>
      </w:r>
      <w:proofErr w:type="spellStart"/>
      <w:r w:rsidR="008A71E4">
        <w:rPr>
          <w:rFonts w:ascii="Times New Roman" w:eastAsia="Times New Roman" w:hAnsi="Times New Roman" w:cs="B Nazanin"/>
          <w:color w:val="000000" w:themeColor="text1"/>
          <w:sz w:val="24"/>
          <w:szCs w:val="24"/>
          <w:rtl/>
        </w:rPr>
        <w:t>می‌کنم</w:t>
      </w:r>
      <w:proofErr w:type="spellEnd"/>
      <w:r w:rsidR="007B640D">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با ارائه </w:t>
      </w:r>
      <w:proofErr w:type="spellStart"/>
      <w:r w:rsidR="008A71E4">
        <w:rPr>
          <w:rFonts w:ascii="Times New Roman" w:eastAsia="Times New Roman" w:hAnsi="Times New Roman" w:cs="B Nazanin"/>
          <w:color w:val="000000" w:themeColor="text1"/>
          <w:sz w:val="24"/>
          <w:szCs w:val="24"/>
          <w:rtl/>
        </w:rPr>
        <w:t>کتاب‌ها</w:t>
      </w:r>
      <w:proofErr w:type="spellEnd"/>
      <w:r w:rsidRPr="005D0156">
        <w:rPr>
          <w:rFonts w:ascii="Times New Roman" w:eastAsia="Times New Roman" w:hAnsi="Times New Roman" w:cs="B Nazanin"/>
          <w:color w:val="000000" w:themeColor="text1"/>
          <w:sz w:val="24"/>
          <w:szCs w:val="24"/>
          <w:rtl/>
        </w:rPr>
        <w:t xml:space="preserve"> و مواد جدید کلاسم متفاوت باشد.</w:t>
      </w:r>
    </w:p>
    <w:p w:rsidR="006D1CB4" w:rsidRPr="005D0156" w:rsidRDefault="006D1CB4" w:rsidP="006D1CB4">
      <w:pPr>
        <w:pStyle w:val="NoSpacing"/>
        <w:bidi w:val="0"/>
        <w:jc w:val="both"/>
        <w:rPr>
          <w:rFonts w:ascii="Times New Roman" w:hAnsi="Times New Roman" w:cs="B Nazanin"/>
          <w:b/>
          <w:bCs/>
          <w:color w:val="000000" w:themeColor="text1"/>
        </w:rPr>
      </w:pPr>
      <w:bookmarkStart w:id="103" w:name="_tjde40kdek27" w:colFirst="0" w:colLast="0"/>
      <w:bookmarkEnd w:id="103"/>
      <w:r w:rsidRPr="005D0156">
        <w:rPr>
          <w:rFonts w:ascii="Times New Roman" w:hAnsi="Times New Roman" w:cs="B Nazanin"/>
          <w:b/>
          <w:bCs/>
          <w:i/>
          <w:iCs/>
          <w:color w:val="000000" w:themeColor="text1"/>
        </w:rPr>
        <w:t>Me</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It was a great possibility for </w:t>
      </w:r>
      <w:r w:rsidRPr="005D0156">
        <w:rPr>
          <w:rFonts w:ascii="Times New Roman" w:hAnsi="Times New Roman" w:cs="B Nazanin"/>
          <w:b/>
          <w:bCs/>
          <w:i/>
          <w:iCs/>
          <w:color w:val="000000" w:themeColor="text1"/>
        </w:rPr>
        <w:t>me</w:t>
      </w:r>
      <w:r w:rsidRPr="005D0156">
        <w:rPr>
          <w:rFonts w:ascii="Times New Roman" w:hAnsi="Times New Roman" w:cs="B Nazanin"/>
          <w:i/>
          <w:iCs/>
          <w:color w:val="000000" w:themeColor="text1"/>
        </w:rPr>
        <w:t xml:space="preserve"> to work with such a great and intelligent teacher….</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…..structural and situational disadvantages made </w:t>
      </w:r>
      <w:r w:rsidRPr="005D0156">
        <w:rPr>
          <w:rFonts w:ascii="Times New Roman" w:hAnsi="Times New Roman" w:cs="B Nazanin"/>
          <w:b/>
          <w:bCs/>
          <w:i/>
          <w:iCs/>
          <w:color w:val="000000" w:themeColor="text1"/>
        </w:rPr>
        <w:t>me</w:t>
      </w:r>
      <w:r w:rsidRPr="005D0156">
        <w:rPr>
          <w:rFonts w:ascii="Times New Roman" w:hAnsi="Times New Roman" w:cs="B Nazanin"/>
          <w:i/>
          <w:iCs/>
          <w:color w:val="000000" w:themeColor="text1"/>
        </w:rPr>
        <w:t xml:space="preserve"> commit myself to a more egalitarian perspective in teaching.</w:t>
      </w:r>
    </w:p>
    <w:p w:rsidR="006D1CB4" w:rsidRPr="005D0156" w:rsidRDefault="006D1CB4" w:rsidP="006D1CB4">
      <w:pPr>
        <w:pStyle w:val="NoSpacing"/>
        <w:jc w:val="both"/>
        <w:rPr>
          <w:rFonts w:ascii="Times New Roman" w:eastAsia="Times New Roman" w:hAnsi="Times New Roman" w:cs="B Nazanin"/>
          <w:color w:val="000000" w:themeColor="text1"/>
        </w:rPr>
      </w:pP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04" w:name="_9ac70r4upog7" w:colFirst="0" w:colLast="0"/>
      <w:bookmarkEnd w:id="104"/>
      <w:r w:rsidRPr="005D0156">
        <w:rPr>
          <w:rFonts w:ascii="Times New Roman" w:eastAsia="Times New Roman" w:hAnsi="Times New Roman" w:cs="B Nazanin"/>
          <w:color w:val="000000" w:themeColor="text1"/>
          <w:sz w:val="24"/>
          <w:szCs w:val="24"/>
          <w:rtl/>
        </w:rPr>
        <w:t>من</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05" w:name="_7230yxjaplwa" w:colFirst="0" w:colLast="0"/>
      <w:bookmarkEnd w:id="105"/>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06" w:name="_9ss3rcp47qei" w:colFirst="0" w:colLast="0"/>
      <w:bookmarkEnd w:id="106"/>
      <w:r w:rsidRPr="005D0156">
        <w:rPr>
          <w:rFonts w:ascii="Times New Roman" w:eastAsia="Times New Roman" w:hAnsi="Times New Roman" w:cs="B Nazanin"/>
          <w:color w:val="000000" w:themeColor="text1"/>
          <w:sz w:val="24"/>
          <w:szCs w:val="24"/>
          <w:rtl/>
        </w:rPr>
        <w:t>این یک فرصت عالی برای من بود تا با چنین معلمی بزرگ و هوشمند کار کنم ...</w:t>
      </w:r>
      <w:bookmarkStart w:id="107" w:name="_gq5dp5av7fjs" w:colFirst="0" w:colLast="0"/>
      <w:bookmarkEnd w:id="107"/>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08" w:name="_s5mtlrjsmvo" w:colFirst="0" w:colLast="0"/>
      <w:bookmarkEnd w:id="108"/>
      <w:r w:rsidRPr="005D0156">
        <w:rPr>
          <w:rFonts w:ascii="Times New Roman" w:eastAsia="Times New Roman" w:hAnsi="Times New Roman" w:cs="B Nazanin"/>
          <w:color w:val="000000" w:themeColor="text1"/>
          <w:sz w:val="24"/>
          <w:szCs w:val="24"/>
          <w:rtl/>
        </w:rPr>
        <w:t xml:space="preserve">... .. مناقشات ساختاری و موقعیتی من را متعهد به یک دیدگاه </w:t>
      </w:r>
      <w:proofErr w:type="spellStart"/>
      <w:r w:rsidR="008A71E4">
        <w:rPr>
          <w:rFonts w:ascii="Times New Roman" w:eastAsia="Times New Roman" w:hAnsi="Times New Roman" w:cs="B Nazanin"/>
          <w:color w:val="000000" w:themeColor="text1"/>
          <w:sz w:val="24"/>
          <w:szCs w:val="24"/>
          <w:rtl/>
        </w:rPr>
        <w:t>عادلانه‌تر</w:t>
      </w:r>
      <w:proofErr w:type="spellEnd"/>
      <w:r w:rsidRPr="005D0156">
        <w:rPr>
          <w:rFonts w:ascii="Times New Roman" w:eastAsia="Times New Roman" w:hAnsi="Times New Roman" w:cs="B Nazanin"/>
          <w:color w:val="000000" w:themeColor="text1"/>
          <w:sz w:val="24"/>
          <w:szCs w:val="24"/>
          <w:rtl/>
        </w:rPr>
        <w:t xml:space="preserve"> در تدریس نمود.</w:t>
      </w:r>
      <w:bookmarkStart w:id="109" w:name="_8qsob2mms5p2" w:colFirst="0" w:colLast="0"/>
      <w:bookmarkEnd w:id="109"/>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10" w:name="_cllw03g93vsl" w:colFirst="0" w:colLast="0"/>
      <w:bookmarkEnd w:id="110"/>
      <w:r w:rsidRPr="005D0156">
        <w:rPr>
          <w:rFonts w:ascii="Times New Roman" w:eastAsia="Times New Roman" w:hAnsi="Times New Roman" w:cs="B Nazanin"/>
          <w:color w:val="000000" w:themeColor="text1"/>
          <w:sz w:val="24"/>
          <w:szCs w:val="24"/>
          <w:rtl/>
        </w:rPr>
        <w:t xml:space="preserve">بر اساس تجزیه و تحلیل، مشخص شد که دانشجویان دکترای ایرانی، موضع خود را در </w:t>
      </w:r>
      <w:proofErr w:type="spellStart"/>
      <w:r w:rsidR="008A71E4">
        <w:rPr>
          <w:rFonts w:ascii="Times New Roman" w:eastAsia="Times New Roman" w:hAnsi="Times New Roman" w:cs="B Nazanin"/>
          <w:color w:val="000000" w:themeColor="text1"/>
          <w:sz w:val="24"/>
          <w:szCs w:val="24"/>
          <w:rtl/>
        </w:rPr>
        <w:t>رشته‌های</w:t>
      </w:r>
      <w:proofErr w:type="spellEnd"/>
      <w:r w:rsidRPr="005D0156">
        <w:rPr>
          <w:rFonts w:ascii="Times New Roman" w:eastAsia="Times New Roman" w:hAnsi="Times New Roman" w:cs="B Nazanin"/>
          <w:color w:val="000000" w:themeColor="text1"/>
          <w:sz w:val="24"/>
          <w:szCs w:val="24"/>
          <w:rtl/>
        </w:rPr>
        <w:t xml:space="preserve"> خود قرار </w:t>
      </w:r>
      <w:proofErr w:type="spellStart"/>
      <w:r w:rsidR="008A71E4">
        <w:rPr>
          <w:rFonts w:ascii="Times New Roman" w:eastAsia="Times New Roman" w:hAnsi="Times New Roman" w:cs="B Nazanin"/>
          <w:color w:val="000000" w:themeColor="text1"/>
          <w:sz w:val="24"/>
          <w:szCs w:val="24"/>
          <w:rtl/>
        </w:rPr>
        <w:t>می‌دهند</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در </w:t>
      </w:r>
      <w:proofErr w:type="spellStart"/>
      <w:r w:rsidR="002C49C2">
        <w:rPr>
          <w:rFonts w:ascii="Times New Roman" w:eastAsia="Times New Roman" w:hAnsi="Times New Roman" w:cs="B Nazanin"/>
          <w:color w:val="000000" w:themeColor="text1"/>
          <w:sz w:val="24"/>
          <w:szCs w:val="24"/>
          <w:rtl/>
        </w:rPr>
        <w:t>نمونه‌های</w:t>
      </w:r>
      <w:proofErr w:type="spellEnd"/>
      <w:r w:rsidRPr="005D0156">
        <w:rPr>
          <w:rFonts w:ascii="Times New Roman" w:eastAsia="Times New Roman" w:hAnsi="Times New Roman" w:cs="B Nazanin"/>
          <w:color w:val="000000" w:themeColor="text1"/>
          <w:sz w:val="24"/>
          <w:szCs w:val="24"/>
          <w:rtl/>
        </w:rPr>
        <w:t xml:space="preserve"> فوق از بیشتر عناصر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مشهود بود، با توجه به مثالی که در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وجود دارد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که </w:t>
      </w:r>
      <w:r w:rsidRPr="005D0156">
        <w:rPr>
          <w:rFonts w:ascii="Times New Roman" w:eastAsia="Times New Roman" w:hAnsi="Times New Roman" w:cs="B Nazanin" w:hint="cs"/>
          <w:color w:val="000000" w:themeColor="text1"/>
          <w:sz w:val="24"/>
          <w:szCs w:val="24"/>
          <w:rtl/>
        </w:rPr>
        <w:t>دانشجویان</w:t>
      </w:r>
      <w:r w:rsidRPr="005D0156">
        <w:rPr>
          <w:rFonts w:ascii="Times New Roman" w:eastAsia="Times New Roman" w:hAnsi="Times New Roman" w:cs="B Nazanin"/>
          <w:color w:val="000000" w:themeColor="text1"/>
          <w:sz w:val="24"/>
          <w:szCs w:val="24"/>
          <w:rtl/>
        </w:rPr>
        <w:t xml:space="preserve"> دکترای ایران می دانند که چگونه در متون علمی خود از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استفاده کنند.</w:t>
      </w:r>
      <w:bookmarkStart w:id="111" w:name="_cxv1fjru3gdj" w:colFirst="0" w:colLast="0"/>
      <w:bookmarkEnd w:id="111"/>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12" w:name="_kbnflld67r5u" w:colFirst="0" w:colLast="0"/>
      <w:bookmarkEnd w:id="112"/>
      <w:r w:rsidRPr="005D0156">
        <w:rPr>
          <w:rFonts w:ascii="Times New Roman" w:eastAsia="Times New Roman" w:hAnsi="Times New Roman" w:cs="B Nazanin"/>
          <w:color w:val="000000" w:themeColor="text1"/>
          <w:sz w:val="24"/>
          <w:szCs w:val="24"/>
          <w:rtl/>
        </w:rPr>
        <w:t xml:space="preserve">روش مشابهی برای شناسایی نحوه استفاده از دانشجویان دکترا از نشانگرهای تعامل در </w:t>
      </w:r>
      <w:proofErr w:type="spellStart"/>
      <w:r w:rsidR="008A71E4">
        <w:rPr>
          <w:rFonts w:ascii="Times New Roman" w:eastAsia="Times New Roman" w:hAnsi="Times New Roman" w:cs="B Nazanin"/>
          <w:color w:val="000000" w:themeColor="text1"/>
          <w:sz w:val="24"/>
          <w:szCs w:val="24"/>
          <w:rtl/>
        </w:rPr>
        <w:t>پایان‌نامه‌های</w:t>
      </w:r>
      <w:r w:rsidRPr="005D0156">
        <w:rPr>
          <w:rFonts w:ascii="Times New Roman" w:eastAsia="Times New Roman" w:hAnsi="Times New Roman" w:cs="B Nazanin"/>
          <w:color w:val="000000" w:themeColor="text1"/>
          <w:sz w:val="24"/>
          <w:szCs w:val="24"/>
          <w:rtl/>
        </w:rPr>
        <w:t>شان</w:t>
      </w:r>
      <w:proofErr w:type="spellEnd"/>
      <w:r w:rsidRPr="005D0156">
        <w:rPr>
          <w:rFonts w:ascii="Times New Roman" w:eastAsia="Times New Roman" w:hAnsi="Times New Roman" w:cs="B Nazanin"/>
          <w:color w:val="000000" w:themeColor="text1"/>
          <w:sz w:val="24"/>
          <w:szCs w:val="24"/>
          <w:rtl/>
        </w:rPr>
        <w:t xml:space="preserve"> اتخاذ شد. بر اساس تجزیه و تحلیل متن، دریافت شد که استفاده از نشانگرهای تعامل بسیار کمتر از نشانگرهای موضع در </w:t>
      </w:r>
      <w:proofErr w:type="spellStart"/>
      <w:r w:rsidR="008A71E4">
        <w:rPr>
          <w:rFonts w:ascii="Times New Roman" w:eastAsia="Times New Roman" w:hAnsi="Times New Roman" w:cs="B Nazanin"/>
          <w:color w:val="000000" w:themeColor="text1"/>
          <w:sz w:val="24"/>
          <w:szCs w:val="24"/>
          <w:rtl/>
        </w:rPr>
        <w:t>پایان‌نامه‌های</w:t>
      </w:r>
      <w:proofErr w:type="spellEnd"/>
      <w:r w:rsidRPr="005D0156">
        <w:rPr>
          <w:rFonts w:ascii="Times New Roman" w:eastAsia="Times New Roman" w:hAnsi="Times New Roman" w:cs="B Nazanin"/>
          <w:color w:val="000000" w:themeColor="text1"/>
          <w:sz w:val="24"/>
          <w:szCs w:val="24"/>
          <w:rtl/>
        </w:rPr>
        <w:t xml:space="preserve"> دانشجویان دکترای ایرانی بود. این مشارکت </w:t>
      </w:r>
      <w:r w:rsidR="002C49C2">
        <w:rPr>
          <w:rFonts w:ascii="Times New Roman" w:eastAsia="Times New Roman" w:hAnsi="Times New Roman" w:cs="B Nazanin"/>
          <w:color w:val="000000" w:themeColor="text1"/>
          <w:sz w:val="24"/>
          <w:szCs w:val="24"/>
          <w:rtl/>
        </w:rPr>
        <w:t>عمدتاً</w:t>
      </w:r>
      <w:r w:rsidRPr="005D0156">
        <w:rPr>
          <w:rFonts w:ascii="Times New Roman" w:eastAsia="Times New Roman" w:hAnsi="Times New Roman" w:cs="B Nazanin"/>
          <w:color w:val="000000" w:themeColor="text1"/>
          <w:sz w:val="24"/>
          <w:szCs w:val="24"/>
          <w:rtl/>
        </w:rPr>
        <w:t xml:space="preserve"> از طریق استفاده از دستورالعمل در قالب ضرورت انجام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جدول 4 تعداد دفعات استفاده از نشانگرهای تعامل توسط دانشجویان دکترای ایرانی را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13" w:name="_rtoft64lxyru" w:colFirst="0" w:colLast="0"/>
      <w:bookmarkEnd w:id="113"/>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14" w:name="_32ztod720tjf" w:colFirst="0" w:colLast="0"/>
      <w:bookmarkEnd w:id="114"/>
    </w:p>
    <w:p w:rsidR="006D1CB4" w:rsidRPr="005D0156" w:rsidRDefault="006D1CB4" w:rsidP="006D1CB4">
      <w:pPr>
        <w:pStyle w:val="NoSpacing"/>
        <w:jc w:val="center"/>
        <w:rPr>
          <w:rFonts w:ascii="Times New Roman" w:eastAsia="Times New Roman" w:hAnsi="Times New Roman" w:cs="B Nazanin"/>
          <w:color w:val="000000" w:themeColor="text1"/>
          <w:sz w:val="20"/>
          <w:szCs w:val="20"/>
        </w:rPr>
      </w:pPr>
      <w:r w:rsidRPr="005D0156">
        <w:rPr>
          <w:rFonts w:ascii="Times New Roman" w:eastAsia="Times New Roman" w:hAnsi="Times New Roman" w:cs="B Nazanin"/>
          <w:color w:val="000000" w:themeColor="text1"/>
          <w:sz w:val="20"/>
          <w:szCs w:val="20"/>
          <w:rtl/>
        </w:rPr>
        <w:t>جدول 4 تعداد دفعات استفاده از نشانگرهای تعامل توسط دانشجویان دکترای ایرانی.</w:t>
      </w:r>
    </w:p>
    <w:tbl>
      <w:tblPr>
        <w:tblW w:w="8472" w:type="dxa"/>
        <w:tblBorders>
          <w:insideH w:val="single" w:sz="4" w:space="0" w:color="000000"/>
        </w:tblBorders>
        <w:tblLayout w:type="fixed"/>
        <w:tblLook w:val="0400" w:firstRow="0" w:lastRow="0" w:firstColumn="0" w:lastColumn="0" w:noHBand="0" w:noVBand="1"/>
      </w:tblPr>
      <w:tblGrid>
        <w:gridCol w:w="1285"/>
        <w:gridCol w:w="1182"/>
        <w:gridCol w:w="1136"/>
        <w:gridCol w:w="911"/>
        <w:gridCol w:w="1406"/>
        <w:gridCol w:w="1235"/>
        <w:gridCol w:w="1317"/>
      </w:tblGrid>
      <w:tr w:rsidR="005D0156" w:rsidRPr="005D0156" w:rsidTr="006D1CB4">
        <w:trPr>
          <w:trHeight w:val="798"/>
        </w:trPr>
        <w:tc>
          <w:tcPr>
            <w:tcW w:w="1285"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20"/>
                <w:szCs w:val="20"/>
                <w:rtl/>
              </w:rPr>
              <w:t xml:space="preserve">مشارکت </w:t>
            </w:r>
            <w:r w:rsidRPr="005D0156">
              <w:rPr>
                <w:rFonts w:ascii="Times New Roman" w:eastAsia="Times New Roman" w:hAnsi="Times New Roman" w:cs="B Nazanin"/>
                <w:b/>
                <w:bCs/>
                <w:color w:val="000000" w:themeColor="text1"/>
                <w:sz w:val="18"/>
                <w:szCs w:val="18"/>
              </w:rPr>
              <w:t>markers</w:t>
            </w:r>
          </w:p>
        </w:tc>
        <w:tc>
          <w:tcPr>
            <w:tcW w:w="1182"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20"/>
                <w:szCs w:val="20"/>
                <w:rtl/>
              </w:rPr>
              <w:t xml:space="preserve">خواننده </w:t>
            </w:r>
            <w:r w:rsidRPr="005D0156">
              <w:rPr>
                <w:rFonts w:ascii="Times New Roman" w:eastAsia="Times New Roman" w:hAnsi="Times New Roman" w:cs="B Nazanin"/>
                <w:b/>
                <w:bCs/>
                <w:color w:val="000000" w:themeColor="text1"/>
                <w:sz w:val="18"/>
                <w:szCs w:val="18"/>
              </w:rPr>
              <w:t>pronoun</w:t>
            </w:r>
          </w:p>
        </w:tc>
        <w:tc>
          <w:tcPr>
            <w:tcW w:w="1136"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tl/>
              </w:rPr>
            </w:pPr>
            <w:r w:rsidRPr="005D0156">
              <w:rPr>
                <w:rFonts w:ascii="Times New Roman" w:eastAsia="Times New Roman" w:hAnsi="Times New Roman" w:cs="B Nazanin" w:hint="cs"/>
                <w:b/>
                <w:bCs/>
                <w:color w:val="000000" w:themeColor="text1"/>
                <w:sz w:val="20"/>
                <w:szCs w:val="20"/>
                <w:rtl/>
              </w:rPr>
              <w:t>اصوات</w:t>
            </w:r>
          </w:p>
        </w:tc>
        <w:tc>
          <w:tcPr>
            <w:tcW w:w="911" w:type="dxa"/>
            <w:tcBorders>
              <w:top w:val="single" w:sz="4" w:space="0" w:color="000000"/>
              <w:left w:val="nil"/>
              <w:bottom w:val="single" w:sz="4" w:space="0" w:color="000000"/>
              <w:right w:val="nil"/>
            </w:tcBorders>
            <w:hideMark/>
          </w:tcPr>
          <w:p w:rsidR="006D1CB4" w:rsidRPr="005D0156" w:rsidRDefault="002C49C2" w:rsidP="001604D1">
            <w:pPr>
              <w:pStyle w:val="NoSpacing"/>
              <w:jc w:val="both"/>
              <w:rPr>
                <w:rFonts w:ascii="Times New Roman" w:eastAsia="Times New Roman" w:hAnsi="Times New Roman" w:cs="B Nazanin"/>
                <w:b/>
                <w:bCs/>
                <w:color w:val="000000" w:themeColor="text1"/>
                <w:sz w:val="20"/>
                <w:szCs w:val="20"/>
              </w:rPr>
            </w:pPr>
            <w:r>
              <w:rPr>
                <w:rFonts w:ascii="Times New Roman" w:eastAsia="Times New Roman" w:hAnsi="Times New Roman" w:cs="B Nazanin" w:hint="cs"/>
                <w:b/>
                <w:bCs/>
                <w:color w:val="000000" w:themeColor="text1"/>
                <w:sz w:val="20"/>
                <w:szCs w:val="20"/>
                <w:rtl/>
              </w:rPr>
              <w:t>سؤالات</w:t>
            </w:r>
          </w:p>
        </w:tc>
        <w:tc>
          <w:tcPr>
            <w:tcW w:w="1406" w:type="dxa"/>
            <w:tcBorders>
              <w:top w:val="single" w:sz="4" w:space="0" w:color="000000"/>
              <w:left w:val="nil"/>
              <w:bottom w:val="single" w:sz="4" w:space="0" w:color="000000"/>
              <w:right w:val="nil"/>
            </w:tcBorders>
            <w:hideMark/>
          </w:tcPr>
          <w:p w:rsidR="006D1CB4" w:rsidRPr="005D0156" w:rsidRDefault="008A71E4" w:rsidP="001604D1">
            <w:pPr>
              <w:pStyle w:val="NoSpacing"/>
              <w:jc w:val="both"/>
              <w:rPr>
                <w:rFonts w:ascii="Times New Roman" w:eastAsia="Times New Roman" w:hAnsi="Times New Roman" w:cs="B Nazanin" w:hint="cs"/>
                <w:b/>
                <w:bCs/>
                <w:color w:val="000000" w:themeColor="text1"/>
                <w:sz w:val="20"/>
                <w:szCs w:val="20"/>
                <w:rtl/>
              </w:rPr>
            </w:pPr>
            <w:proofErr w:type="spellStart"/>
            <w:r>
              <w:rPr>
                <w:rFonts w:ascii="Times New Roman" w:eastAsia="Times New Roman" w:hAnsi="Times New Roman" w:cs="B Nazanin" w:hint="cs"/>
                <w:b/>
                <w:bCs/>
                <w:color w:val="000000" w:themeColor="text1"/>
                <w:sz w:val="20"/>
                <w:szCs w:val="20"/>
                <w:rtl/>
              </w:rPr>
              <w:t>دستورالعمل‌ها</w:t>
            </w:r>
            <w:proofErr w:type="spellEnd"/>
            <w:r w:rsidR="006D1CB4" w:rsidRPr="005D0156">
              <w:rPr>
                <w:rFonts w:ascii="Times New Roman" w:eastAsia="Times New Roman" w:hAnsi="Times New Roman" w:cs="B Nazanin" w:hint="cs"/>
                <w:b/>
                <w:bCs/>
                <w:color w:val="000000" w:themeColor="text1"/>
                <w:sz w:val="20"/>
                <w:szCs w:val="20"/>
                <w:rtl/>
              </w:rPr>
              <w:t xml:space="preserve"> </w:t>
            </w:r>
            <w:r w:rsidR="006D1CB4" w:rsidRPr="005D0156">
              <w:rPr>
                <w:rFonts w:ascii="Times New Roman" w:eastAsia="Times New Roman" w:hAnsi="Times New Roman" w:cs="B Nazanin"/>
                <w:b/>
                <w:bCs/>
                <w:color w:val="000000" w:themeColor="text1"/>
                <w:sz w:val="20"/>
                <w:szCs w:val="20"/>
              </w:rPr>
              <w:t>(</w:t>
            </w:r>
            <w:r w:rsidR="006D1CB4" w:rsidRPr="005D0156">
              <w:rPr>
                <w:rFonts w:ascii="Times New Roman" w:eastAsia="Times New Roman" w:hAnsi="Times New Roman" w:cs="B Nazanin"/>
                <w:b/>
                <w:bCs/>
                <w:color w:val="000000" w:themeColor="text1"/>
                <w:sz w:val="18"/>
                <w:szCs w:val="18"/>
              </w:rPr>
              <w:t>imperative</w:t>
            </w:r>
            <w:r w:rsidR="006D1CB4" w:rsidRPr="005D0156">
              <w:rPr>
                <w:rFonts w:ascii="Times New Roman" w:eastAsia="Times New Roman" w:hAnsi="Times New Roman" w:cs="B Nazanin"/>
                <w:b/>
                <w:bCs/>
                <w:color w:val="000000" w:themeColor="text1"/>
                <w:sz w:val="20"/>
                <w:szCs w:val="20"/>
              </w:rPr>
              <w:t>)</w:t>
            </w:r>
          </w:p>
        </w:tc>
        <w:tc>
          <w:tcPr>
            <w:tcW w:w="1235" w:type="dxa"/>
            <w:tcBorders>
              <w:top w:val="single" w:sz="4" w:space="0" w:color="000000"/>
              <w:left w:val="nil"/>
              <w:bottom w:val="single" w:sz="4" w:space="0" w:color="000000"/>
              <w:right w:val="nil"/>
            </w:tcBorders>
            <w:hideMark/>
          </w:tcPr>
          <w:p w:rsidR="006D1CB4" w:rsidRPr="005D0156" w:rsidRDefault="008A71E4" w:rsidP="001604D1">
            <w:pPr>
              <w:pStyle w:val="NoSpacing"/>
              <w:jc w:val="both"/>
              <w:rPr>
                <w:rFonts w:ascii="Times New Roman" w:eastAsia="Times New Roman" w:hAnsi="Times New Roman" w:cs="B Nazanin"/>
                <w:b/>
                <w:bCs/>
                <w:color w:val="000000" w:themeColor="text1"/>
                <w:sz w:val="20"/>
                <w:szCs w:val="20"/>
              </w:rPr>
            </w:pPr>
            <w:proofErr w:type="spellStart"/>
            <w:r>
              <w:rPr>
                <w:rFonts w:ascii="Times New Roman" w:eastAsia="Times New Roman" w:hAnsi="Times New Roman" w:cs="B Nazanin" w:hint="cs"/>
                <w:b/>
                <w:bCs/>
                <w:color w:val="000000" w:themeColor="text1"/>
                <w:sz w:val="20"/>
                <w:szCs w:val="20"/>
                <w:rtl/>
              </w:rPr>
              <w:t>دستورالعمل‌ها</w:t>
            </w:r>
            <w:proofErr w:type="spellEnd"/>
            <w:r w:rsidR="006D1CB4" w:rsidRPr="005D0156">
              <w:rPr>
                <w:rFonts w:ascii="Times New Roman" w:eastAsia="Times New Roman" w:hAnsi="Times New Roman" w:cs="B Nazanin" w:hint="cs"/>
                <w:b/>
                <w:bCs/>
                <w:color w:val="000000" w:themeColor="text1"/>
                <w:sz w:val="20"/>
                <w:szCs w:val="20"/>
                <w:rtl/>
              </w:rPr>
              <w:t xml:space="preserve"> </w:t>
            </w:r>
            <w:r w:rsidR="006D1CB4" w:rsidRPr="005D0156">
              <w:rPr>
                <w:rFonts w:ascii="Times New Roman" w:eastAsia="Times New Roman" w:hAnsi="Times New Roman" w:cs="B Nazanin"/>
                <w:b/>
                <w:bCs/>
                <w:color w:val="000000" w:themeColor="text1"/>
                <w:sz w:val="20"/>
                <w:szCs w:val="20"/>
              </w:rPr>
              <w:t>(</w:t>
            </w:r>
            <w:r w:rsidR="006D1CB4" w:rsidRPr="005D0156">
              <w:rPr>
                <w:rFonts w:ascii="Times New Roman" w:eastAsia="Times New Roman" w:hAnsi="Times New Roman" w:cs="B Nazanin"/>
                <w:b/>
                <w:bCs/>
                <w:color w:val="000000" w:themeColor="text1"/>
                <w:sz w:val="18"/>
                <w:szCs w:val="18"/>
              </w:rPr>
              <w:t>obligation modals</w:t>
            </w:r>
            <w:r w:rsidR="006D1CB4" w:rsidRPr="005D0156">
              <w:rPr>
                <w:rFonts w:ascii="Times New Roman" w:eastAsia="Times New Roman" w:hAnsi="Times New Roman" w:cs="B Nazanin"/>
                <w:b/>
                <w:bCs/>
                <w:color w:val="000000" w:themeColor="text1"/>
                <w:sz w:val="20"/>
                <w:szCs w:val="20"/>
              </w:rPr>
              <w:t>)</w:t>
            </w:r>
          </w:p>
        </w:tc>
        <w:tc>
          <w:tcPr>
            <w:tcW w:w="1317"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20"/>
                <w:szCs w:val="20"/>
                <w:rtl/>
              </w:rPr>
              <w:t>مجموع</w:t>
            </w:r>
          </w:p>
        </w:tc>
      </w:tr>
      <w:tr w:rsidR="005D0156" w:rsidRPr="005D0156" w:rsidTr="006D1CB4">
        <w:trPr>
          <w:trHeight w:val="328"/>
        </w:trPr>
        <w:tc>
          <w:tcPr>
            <w:tcW w:w="1285"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20"/>
                <w:szCs w:val="20"/>
                <w:rtl/>
              </w:rPr>
              <w:t>مجموع</w:t>
            </w:r>
          </w:p>
        </w:tc>
        <w:tc>
          <w:tcPr>
            <w:tcW w:w="1182"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315(27.95 %)</w:t>
            </w:r>
          </w:p>
        </w:tc>
        <w:tc>
          <w:tcPr>
            <w:tcW w:w="1136" w:type="dxa"/>
            <w:tcBorders>
              <w:top w:val="single" w:sz="4" w:space="0" w:color="000000"/>
              <w:left w:val="nil"/>
              <w:bottom w:val="single" w:sz="4" w:space="0" w:color="000000"/>
              <w:right w:val="nil"/>
            </w:tcBorders>
            <w:hideMark/>
          </w:tcPr>
          <w:p w:rsidR="007D4DC2" w:rsidRPr="007D4DC2" w:rsidRDefault="007D4DC2" w:rsidP="007D4DC2">
            <w:pPr>
              <w:rPr>
                <w:sz w:val="20"/>
                <w:szCs w:val="20"/>
                <w:rtl/>
              </w:rPr>
            </w:pPr>
            <w:r w:rsidRPr="007D4DC2">
              <w:rPr>
                <w:rFonts w:cs="B Nazanin"/>
                <w:sz w:val="20"/>
                <w:szCs w:val="20"/>
                <w:rtl/>
                <w:lang w:bidi="fa-IR"/>
              </w:rPr>
              <w:t>140(12.42%)</w:t>
            </w:r>
          </w:p>
          <w:p w:rsidR="006D1CB4" w:rsidRPr="007D4DC2" w:rsidRDefault="006D1CB4" w:rsidP="001604D1">
            <w:pPr>
              <w:pStyle w:val="NoSpacing"/>
              <w:jc w:val="both"/>
              <w:rPr>
                <w:rFonts w:ascii="Times New Roman" w:eastAsia="Times New Roman" w:hAnsi="Times New Roman" w:cs="B Nazanin"/>
                <w:color w:val="000000" w:themeColor="text1"/>
                <w:sz w:val="20"/>
                <w:szCs w:val="20"/>
              </w:rPr>
            </w:pPr>
          </w:p>
        </w:tc>
        <w:tc>
          <w:tcPr>
            <w:tcW w:w="911"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hint="cs"/>
                <w:color w:val="000000" w:themeColor="text1"/>
                <w:sz w:val="20"/>
                <w:szCs w:val="20"/>
                <w:rtl/>
              </w:rPr>
            </w:pPr>
            <w:r w:rsidRPr="007D4DC2">
              <w:rPr>
                <w:rFonts w:ascii="Times New Roman" w:eastAsia="Times New Roman" w:hAnsi="Times New Roman" w:cs="B Nazanin" w:hint="cs"/>
                <w:color w:val="000000" w:themeColor="text1"/>
                <w:sz w:val="20"/>
                <w:szCs w:val="20"/>
                <w:rtl/>
              </w:rPr>
              <w:t>0</w:t>
            </w:r>
          </w:p>
        </w:tc>
        <w:tc>
          <w:tcPr>
            <w:tcW w:w="1406" w:type="dxa"/>
            <w:tcBorders>
              <w:top w:val="single" w:sz="4" w:space="0" w:color="000000"/>
              <w:left w:val="nil"/>
              <w:bottom w:val="single" w:sz="4" w:space="0" w:color="000000"/>
              <w:right w:val="nil"/>
            </w:tcBorders>
            <w:hideMark/>
          </w:tcPr>
          <w:p w:rsidR="006D1CB4" w:rsidRPr="007D4DC2" w:rsidRDefault="007D4DC2" w:rsidP="007D4DC2">
            <w:pPr>
              <w:pStyle w:val="NoSpacing"/>
              <w:jc w:val="center"/>
              <w:rPr>
                <w:rFonts w:ascii="Times New Roman" w:eastAsia="Times New Roman" w:hAnsi="Times New Roman" w:cs="B Nazanin"/>
                <w:color w:val="000000" w:themeColor="text1"/>
                <w:sz w:val="20"/>
                <w:szCs w:val="20"/>
                <w:lang w:val="en-US"/>
              </w:rPr>
            </w:pPr>
            <w:r w:rsidRPr="007D4DC2">
              <w:rPr>
                <w:rFonts w:ascii="Times New Roman" w:eastAsia="Times New Roman" w:hAnsi="Times New Roman" w:cs="B Nazanin" w:hint="cs"/>
                <w:color w:val="000000" w:themeColor="text1"/>
                <w:sz w:val="20"/>
                <w:szCs w:val="20"/>
                <w:rtl/>
                <w:lang w:val="en-US"/>
              </w:rPr>
              <w:t>0</w:t>
            </w:r>
          </w:p>
        </w:tc>
        <w:tc>
          <w:tcPr>
            <w:tcW w:w="1235"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672 (59.62%)</w:t>
            </w:r>
          </w:p>
        </w:tc>
        <w:tc>
          <w:tcPr>
            <w:tcW w:w="1317"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1127(100%)</w:t>
            </w:r>
          </w:p>
        </w:tc>
      </w:tr>
      <w:tr w:rsidR="005D0156" w:rsidRPr="005D0156" w:rsidTr="006D1CB4">
        <w:trPr>
          <w:trHeight w:val="328"/>
        </w:trPr>
        <w:tc>
          <w:tcPr>
            <w:tcW w:w="1285"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20"/>
                <w:szCs w:val="20"/>
                <w:rtl/>
              </w:rPr>
              <w:t>انتزاع</w:t>
            </w:r>
          </w:p>
        </w:tc>
        <w:tc>
          <w:tcPr>
            <w:tcW w:w="1182"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hint="cs"/>
                <w:color w:val="000000" w:themeColor="text1"/>
                <w:sz w:val="20"/>
                <w:szCs w:val="20"/>
                <w:rtl/>
              </w:rPr>
            </w:pPr>
            <w:r w:rsidRPr="007D4DC2">
              <w:rPr>
                <w:rFonts w:cs="B Nazanin"/>
                <w:sz w:val="20"/>
                <w:szCs w:val="20"/>
                <w:rtl/>
              </w:rPr>
              <w:t>0 (0%)</w:t>
            </w:r>
          </w:p>
        </w:tc>
        <w:tc>
          <w:tcPr>
            <w:tcW w:w="1136"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19</w:t>
            </w:r>
            <w:r w:rsidRPr="007D4DC2">
              <w:rPr>
                <w:rFonts w:cs="B Nazanin" w:hint="cs"/>
                <w:sz w:val="20"/>
                <w:szCs w:val="20"/>
                <w:rtl/>
              </w:rPr>
              <w:t xml:space="preserve"> </w:t>
            </w:r>
            <w:r w:rsidRPr="007D4DC2">
              <w:rPr>
                <w:rFonts w:cs="B Nazanin"/>
                <w:sz w:val="20"/>
                <w:szCs w:val="20"/>
                <w:rtl/>
              </w:rPr>
              <w:t>(13.57%)</w:t>
            </w:r>
          </w:p>
        </w:tc>
        <w:tc>
          <w:tcPr>
            <w:tcW w:w="911"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406" w:type="dxa"/>
            <w:tcBorders>
              <w:top w:val="single" w:sz="4" w:space="0" w:color="000000"/>
              <w:left w:val="nil"/>
              <w:bottom w:val="single" w:sz="4" w:space="0" w:color="000000"/>
              <w:right w:val="nil"/>
            </w:tcBorders>
            <w:hideMark/>
          </w:tcPr>
          <w:p w:rsidR="006D1CB4" w:rsidRPr="007D4DC2" w:rsidRDefault="007D4DC2" w:rsidP="007D4DC2">
            <w:pPr>
              <w:pStyle w:val="NoSpacing"/>
              <w:jc w:val="center"/>
              <w:rPr>
                <w:rFonts w:ascii="Times New Roman" w:eastAsia="Times New Roman" w:hAnsi="Times New Roman" w:cs="B Nazanin" w:hint="cs"/>
                <w:color w:val="000000" w:themeColor="text1"/>
                <w:sz w:val="20"/>
                <w:szCs w:val="20"/>
                <w:rtl/>
              </w:rPr>
            </w:pPr>
            <w:r w:rsidRPr="007D4DC2">
              <w:rPr>
                <w:rFonts w:ascii="Times New Roman" w:eastAsia="Times New Roman" w:hAnsi="Times New Roman" w:cs="B Nazanin" w:hint="cs"/>
                <w:color w:val="000000" w:themeColor="text1"/>
                <w:sz w:val="20"/>
                <w:szCs w:val="20"/>
                <w:rtl/>
              </w:rPr>
              <w:t>0</w:t>
            </w:r>
          </w:p>
        </w:tc>
        <w:tc>
          <w:tcPr>
            <w:tcW w:w="1235"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51(7.58%)</w:t>
            </w:r>
          </w:p>
        </w:tc>
        <w:tc>
          <w:tcPr>
            <w:tcW w:w="1317"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76 (6.74%)</w:t>
            </w:r>
          </w:p>
        </w:tc>
      </w:tr>
      <w:tr w:rsidR="005D0156" w:rsidRPr="005D0156" w:rsidTr="006D1CB4">
        <w:trPr>
          <w:trHeight w:val="328"/>
        </w:trPr>
        <w:tc>
          <w:tcPr>
            <w:tcW w:w="1285"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Pr>
            </w:pPr>
            <w:r w:rsidRPr="005D0156">
              <w:rPr>
                <w:rFonts w:ascii="Times New Roman" w:eastAsia="Times New Roman" w:hAnsi="Times New Roman" w:cs="B Nazanin" w:hint="cs"/>
                <w:b/>
                <w:bCs/>
                <w:color w:val="000000" w:themeColor="text1"/>
                <w:sz w:val="20"/>
                <w:szCs w:val="20"/>
                <w:rtl/>
              </w:rPr>
              <w:t>مقدمه</w:t>
            </w:r>
          </w:p>
        </w:tc>
        <w:tc>
          <w:tcPr>
            <w:tcW w:w="1182"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45(14.28%)</w:t>
            </w:r>
          </w:p>
        </w:tc>
        <w:tc>
          <w:tcPr>
            <w:tcW w:w="1136"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25</w:t>
            </w:r>
            <w:r w:rsidRPr="007D4DC2">
              <w:rPr>
                <w:rFonts w:cs="B Nazanin" w:hint="cs"/>
                <w:sz w:val="20"/>
                <w:szCs w:val="20"/>
                <w:rtl/>
              </w:rPr>
              <w:t xml:space="preserve"> </w:t>
            </w:r>
            <w:r w:rsidRPr="007D4DC2">
              <w:rPr>
                <w:rFonts w:cs="B Nazanin"/>
                <w:sz w:val="20"/>
                <w:szCs w:val="20"/>
                <w:rtl/>
              </w:rPr>
              <w:t>(17.85%)</w:t>
            </w:r>
          </w:p>
        </w:tc>
        <w:tc>
          <w:tcPr>
            <w:tcW w:w="911"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406" w:type="dxa"/>
            <w:tcBorders>
              <w:top w:val="single" w:sz="4" w:space="0" w:color="000000"/>
              <w:left w:val="nil"/>
              <w:bottom w:val="single" w:sz="4" w:space="0" w:color="000000"/>
              <w:right w:val="nil"/>
            </w:tcBorders>
            <w:hideMark/>
          </w:tcPr>
          <w:p w:rsidR="006D1CB4" w:rsidRPr="007D4DC2" w:rsidRDefault="007D4DC2" w:rsidP="007D4DC2">
            <w:pPr>
              <w:pStyle w:val="NoSpacing"/>
              <w:jc w:val="center"/>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235"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123(18.30%)</w:t>
            </w:r>
          </w:p>
        </w:tc>
        <w:tc>
          <w:tcPr>
            <w:tcW w:w="1317"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193(17.12%)</w:t>
            </w:r>
          </w:p>
        </w:tc>
      </w:tr>
      <w:tr w:rsidR="005D0156" w:rsidRPr="005D0156" w:rsidTr="006D1CB4">
        <w:trPr>
          <w:trHeight w:val="328"/>
        </w:trPr>
        <w:tc>
          <w:tcPr>
            <w:tcW w:w="1285"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tl/>
              </w:rPr>
            </w:pPr>
            <w:r w:rsidRPr="005D0156">
              <w:rPr>
                <w:rFonts w:ascii="Times New Roman" w:eastAsia="Times New Roman" w:hAnsi="Times New Roman" w:cs="B Nazanin" w:hint="cs"/>
                <w:b/>
                <w:bCs/>
                <w:color w:val="000000" w:themeColor="text1"/>
                <w:sz w:val="20"/>
                <w:szCs w:val="20"/>
                <w:rtl/>
              </w:rPr>
              <w:t>مرور بر ادبیات</w:t>
            </w:r>
          </w:p>
        </w:tc>
        <w:tc>
          <w:tcPr>
            <w:tcW w:w="1182"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110(34.92%)</w:t>
            </w:r>
          </w:p>
        </w:tc>
        <w:tc>
          <w:tcPr>
            <w:tcW w:w="1136"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41</w:t>
            </w:r>
            <w:r w:rsidRPr="007D4DC2">
              <w:rPr>
                <w:rFonts w:cs="B Nazanin" w:hint="cs"/>
                <w:sz w:val="20"/>
                <w:szCs w:val="20"/>
                <w:rtl/>
              </w:rPr>
              <w:t xml:space="preserve"> </w:t>
            </w:r>
            <w:r w:rsidRPr="007D4DC2">
              <w:rPr>
                <w:rFonts w:cs="B Nazanin"/>
                <w:sz w:val="20"/>
                <w:szCs w:val="20"/>
                <w:rtl/>
              </w:rPr>
              <w:t>(29.28%)</w:t>
            </w:r>
          </w:p>
        </w:tc>
        <w:tc>
          <w:tcPr>
            <w:tcW w:w="911"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406" w:type="dxa"/>
            <w:tcBorders>
              <w:top w:val="single" w:sz="4" w:space="0" w:color="000000"/>
              <w:left w:val="nil"/>
              <w:bottom w:val="single" w:sz="4" w:space="0" w:color="000000"/>
              <w:right w:val="nil"/>
            </w:tcBorders>
            <w:hideMark/>
          </w:tcPr>
          <w:p w:rsidR="006D1CB4" w:rsidRPr="007D4DC2" w:rsidRDefault="007D4DC2" w:rsidP="007D4DC2">
            <w:pPr>
              <w:pStyle w:val="NoSpacing"/>
              <w:jc w:val="center"/>
              <w:rPr>
                <w:rFonts w:ascii="Times New Roman" w:eastAsia="Times New Roman" w:hAnsi="Times New Roman" w:cs="B Nazanin"/>
                <w:color w:val="000000" w:themeColor="text1"/>
                <w:sz w:val="20"/>
                <w:szCs w:val="20"/>
                <w:lang w:val="en-US"/>
              </w:rPr>
            </w:pPr>
            <w:r w:rsidRPr="007D4DC2">
              <w:rPr>
                <w:rFonts w:ascii="Times New Roman" w:eastAsia="Times New Roman" w:hAnsi="Times New Roman" w:cs="B Nazanin" w:hint="cs"/>
                <w:color w:val="000000" w:themeColor="text1"/>
                <w:sz w:val="20"/>
                <w:szCs w:val="20"/>
                <w:rtl/>
                <w:lang w:val="en-US"/>
              </w:rPr>
              <w:t>0</w:t>
            </w:r>
          </w:p>
        </w:tc>
        <w:tc>
          <w:tcPr>
            <w:tcW w:w="1235"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209(31.10%)</w:t>
            </w:r>
          </w:p>
        </w:tc>
        <w:tc>
          <w:tcPr>
            <w:tcW w:w="1317"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360(31.94%)</w:t>
            </w:r>
          </w:p>
        </w:tc>
      </w:tr>
      <w:tr w:rsidR="005D0156" w:rsidRPr="005D0156" w:rsidTr="006D1CB4">
        <w:trPr>
          <w:trHeight w:val="313"/>
        </w:trPr>
        <w:tc>
          <w:tcPr>
            <w:tcW w:w="1285" w:type="dxa"/>
            <w:tcBorders>
              <w:top w:val="single" w:sz="4" w:space="0" w:color="000000"/>
              <w:left w:val="nil"/>
              <w:bottom w:val="single" w:sz="4" w:space="0" w:color="000000"/>
              <w:right w:val="nil"/>
            </w:tcBorders>
            <w:hideMark/>
          </w:tcPr>
          <w:p w:rsidR="006D1CB4" w:rsidRPr="005D0156" w:rsidRDefault="008A71E4" w:rsidP="001604D1">
            <w:pPr>
              <w:pStyle w:val="NoSpacing"/>
              <w:jc w:val="both"/>
              <w:rPr>
                <w:rFonts w:ascii="Times New Roman" w:eastAsia="Times New Roman" w:hAnsi="Times New Roman" w:cs="B Nazanin"/>
                <w:b/>
                <w:bCs/>
                <w:color w:val="000000" w:themeColor="text1"/>
                <w:sz w:val="20"/>
                <w:szCs w:val="20"/>
              </w:rPr>
            </w:pPr>
            <w:proofErr w:type="spellStart"/>
            <w:r>
              <w:rPr>
                <w:rFonts w:ascii="Times New Roman" w:eastAsia="Times New Roman" w:hAnsi="Times New Roman" w:cs="B Nazanin" w:hint="cs"/>
                <w:b/>
                <w:bCs/>
                <w:color w:val="000000" w:themeColor="text1"/>
                <w:sz w:val="20"/>
                <w:szCs w:val="20"/>
                <w:rtl/>
              </w:rPr>
              <w:t>روش‌شناسی</w:t>
            </w:r>
            <w:proofErr w:type="spellEnd"/>
          </w:p>
        </w:tc>
        <w:tc>
          <w:tcPr>
            <w:tcW w:w="1182"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2(0.63%)</w:t>
            </w:r>
          </w:p>
        </w:tc>
        <w:tc>
          <w:tcPr>
            <w:tcW w:w="1136"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5(3.57%)</w:t>
            </w:r>
          </w:p>
        </w:tc>
        <w:tc>
          <w:tcPr>
            <w:tcW w:w="911"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406" w:type="dxa"/>
            <w:tcBorders>
              <w:top w:val="single" w:sz="4" w:space="0" w:color="000000"/>
              <w:left w:val="nil"/>
              <w:bottom w:val="single" w:sz="4" w:space="0" w:color="000000"/>
              <w:right w:val="nil"/>
            </w:tcBorders>
            <w:hideMark/>
          </w:tcPr>
          <w:p w:rsidR="006D1CB4" w:rsidRPr="007D4DC2" w:rsidRDefault="007D4DC2" w:rsidP="007D4DC2">
            <w:pPr>
              <w:pStyle w:val="NoSpacing"/>
              <w:jc w:val="center"/>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235"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63(9.35%)</w:t>
            </w:r>
          </w:p>
        </w:tc>
        <w:tc>
          <w:tcPr>
            <w:tcW w:w="1317"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70 (6.21%)</w:t>
            </w:r>
          </w:p>
        </w:tc>
      </w:tr>
      <w:tr w:rsidR="005D0156" w:rsidRPr="005D0156" w:rsidTr="007D4DC2">
        <w:trPr>
          <w:trHeight w:val="515"/>
        </w:trPr>
        <w:tc>
          <w:tcPr>
            <w:tcW w:w="1285" w:type="dxa"/>
            <w:tcBorders>
              <w:top w:val="single" w:sz="4" w:space="0" w:color="000000"/>
              <w:left w:val="nil"/>
              <w:bottom w:val="single" w:sz="4" w:space="0" w:color="000000"/>
              <w:right w:val="nil"/>
            </w:tcBorders>
            <w:hideMark/>
          </w:tcPr>
          <w:p w:rsidR="006D1CB4" w:rsidRPr="005D0156" w:rsidRDefault="006D1CB4" w:rsidP="001604D1">
            <w:pPr>
              <w:pStyle w:val="NoSpacing"/>
              <w:jc w:val="both"/>
              <w:rPr>
                <w:rFonts w:ascii="Times New Roman" w:eastAsia="Times New Roman" w:hAnsi="Times New Roman" w:cs="B Nazanin"/>
                <w:b/>
                <w:bCs/>
                <w:color w:val="000000" w:themeColor="text1"/>
                <w:sz w:val="20"/>
                <w:szCs w:val="20"/>
                <w:rtl/>
              </w:rPr>
            </w:pPr>
            <w:r w:rsidRPr="005D0156">
              <w:rPr>
                <w:rFonts w:ascii="Times New Roman" w:eastAsia="Times New Roman" w:hAnsi="Times New Roman" w:cs="B Nazanin" w:hint="cs"/>
                <w:b/>
                <w:bCs/>
                <w:color w:val="000000" w:themeColor="text1"/>
                <w:sz w:val="20"/>
                <w:szCs w:val="20"/>
                <w:rtl/>
              </w:rPr>
              <w:t>نتیجه</w:t>
            </w:r>
          </w:p>
        </w:tc>
        <w:tc>
          <w:tcPr>
            <w:tcW w:w="1182"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87(27.61%)</w:t>
            </w:r>
          </w:p>
        </w:tc>
        <w:tc>
          <w:tcPr>
            <w:tcW w:w="1136"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29</w:t>
            </w:r>
            <w:r w:rsidRPr="007D4DC2">
              <w:rPr>
                <w:rFonts w:cs="B Nazanin" w:hint="cs"/>
                <w:sz w:val="20"/>
                <w:szCs w:val="20"/>
                <w:rtl/>
              </w:rPr>
              <w:t xml:space="preserve"> </w:t>
            </w:r>
            <w:r w:rsidRPr="007D4DC2">
              <w:rPr>
                <w:rFonts w:cs="B Nazanin"/>
                <w:sz w:val="20"/>
                <w:szCs w:val="20"/>
                <w:rtl/>
              </w:rPr>
              <w:t>(20.71%)</w:t>
            </w:r>
          </w:p>
        </w:tc>
        <w:tc>
          <w:tcPr>
            <w:tcW w:w="911"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406" w:type="dxa"/>
            <w:tcBorders>
              <w:top w:val="single" w:sz="4" w:space="0" w:color="000000"/>
              <w:left w:val="nil"/>
              <w:bottom w:val="single" w:sz="4" w:space="0" w:color="000000"/>
              <w:right w:val="nil"/>
            </w:tcBorders>
            <w:hideMark/>
          </w:tcPr>
          <w:p w:rsidR="006D1CB4" w:rsidRPr="007D4DC2" w:rsidRDefault="007D4DC2" w:rsidP="007D4DC2">
            <w:pPr>
              <w:pStyle w:val="NoSpacing"/>
              <w:jc w:val="center"/>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235"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145(21.57%)</w:t>
            </w:r>
          </w:p>
        </w:tc>
        <w:tc>
          <w:tcPr>
            <w:tcW w:w="1317"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261(23.15%)</w:t>
            </w:r>
          </w:p>
        </w:tc>
      </w:tr>
      <w:tr w:rsidR="005D0156" w:rsidRPr="005D0156" w:rsidTr="007D4DC2">
        <w:trPr>
          <w:trHeight w:val="376"/>
        </w:trPr>
        <w:tc>
          <w:tcPr>
            <w:tcW w:w="1285" w:type="dxa"/>
            <w:tcBorders>
              <w:top w:val="single" w:sz="4" w:space="0" w:color="000000"/>
              <w:left w:val="nil"/>
              <w:bottom w:val="single" w:sz="4" w:space="0" w:color="000000"/>
              <w:right w:val="nil"/>
            </w:tcBorders>
            <w:hideMark/>
          </w:tcPr>
          <w:p w:rsidR="006D1CB4" w:rsidRPr="005D0156" w:rsidRDefault="008A71E4" w:rsidP="001604D1">
            <w:pPr>
              <w:pStyle w:val="NoSpacing"/>
              <w:jc w:val="both"/>
              <w:rPr>
                <w:rFonts w:ascii="Times New Roman" w:eastAsia="Times New Roman" w:hAnsi="Times New Roman" w:cs="B Nazanin"/>
                <w:b/>
                <w:bCs/>
                <w:color w:val="000000" w:themeColor="text1"/>
                <w:sz w:val="20"/>
                <w:szCs w:val="20"/>
              </w:rPr>
            </w:pPr>
            <w:proofErr w:type="spellStart"/>
            <w:r>
              <w:rPr>
                <w:rFonts w:ascii="Times New Roman" w:eastAsia="Times New Roman" w:hAnsi="Times New Roman" w:cs="B Nazanin" w:hint="cs"/>
                <w:b/>
                <w:bCs/>
                <w:color w:val="000000" w:themeColor="text1"/>
                <w:sz w:val="20"/>
                <w:szCs w:val="20"/>
                <w:rtl/>
              </w:rPr>
              <w:t>نتیجه‌گیری</w:t>
            </w:r>
            <w:proofErr w:type="spellEnd"/>
          </w:p>
        </w:tc>
        <w:tc>
          <w:tcPr>
            <w:tcW w:w="1182"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71(22.53%)</w:t>
            </w:r>
          </w:p>
        </w:tc>
        <w:tc>
          <w:tcPr>
            <w:tcW w:w="1136"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cs="B Nazanin"/>
                <w:sz w:val="20"/>
                <w:szCs w:val="20"/>
                <w:rtl/>
              </w:rPr>
              <w:t>21(15%)</w:t>
            </w:r>
          </w:p>
        </w:tc>
        <w:tc>
          <w:tcPr>
            <w:tcW w:w="911" w:type="dxa"/>
            <w:tcBorders>
              <w:top w:val="single" w:sz="4" w:space="0" w:color="000000"/>
              <w:left w:val="nil"/>
              <w:bottom w:val="single" w:sz="4" w:space="0" w:color="000000"/>
              <w:right w:val="nil"/>
            </w:tcBorders>
            <w:hideMark/>
          </w:tcPr>
          <w:p w:rsidR="006D1CB4" w:rsidRPr="007D4DC2" w:rsidRDefault="007D4DC2" w:rsidP="001604D1">
            <w:pPr>
              <w:pStyle w:val="NoSpacing"/>
              <w:jc w:val="both"/>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406" w:type="dxa"/>
            <w:tcBorders>
              <w:top w:val="single" w:sz="4" w:space="0" w:color="000000"/>
              <w:left w:val="nil"/>
              <w:bottom w:val="single" w:sz="4" w:space="0" w:color="000000"/>
              <w:right w:val="nil"/>
            </w:tcBorders>
            <w:hideMark/>
          </w:tcPr>
          <w:p w:rsidR="006D1CB4" w:rsidRPr="007D4DC2" w:rsidRDefault="007D4DC2" w:rsidP="007D4DC2">
            <w:pPr>
              <w:pStyle w:val="NoSpacing"/>
              <w:jc w:val="center"/>
              <w:rPr>
                <w:rFonts w:ascii="Times New Roman" w:eastAsia="Times New Roman" w:hAnsi="Times New Roman" w:cs="B Nazanin"/>
                <w:color w:val="000000" w:themeColor="text1"/>
                <w:sz w:val="20"/>
                <w:szCs w:val="20"/>
              </w:rPr>
            </w:pPr>
            <w:r w:rsidRPr="007D4DC2">
              <w:rPr>
                <w:rFonts w:ascii="Times New Roman" w:eastAsia="Times New Roman" w:hAnsi="Times New Roman" w:cs="B Nazanin" w:hint="cs"/>
                <w:color w:val="000000" w:themeColor="text1"/>
                <w:sz w:val="20"/>
                <w:szCs w:val="20"/>
                <w:rtl/>
              </w:rPr>
              <w:t>0</w:t>
            </w:r>
          </w:p>
        </w:tc>
        <w:tc>
          <w:tcPr>
            <w:tcW w:w="1235" w:type="dxa"/>
            <w:tcBorders>
              <w:top w:val="single" w:sz="4" w:space="0" w:color="000000"/>
              <w:left w:val="nil"/>
              <w:bottom w:val="single" w:sz="4" w:space="0" w:color="000000"/>
              <w:right w:val="nil"/>
            </w:tcBorders>
            <w:hideMark/>
          </w:tcPr>
          <w:p w:rsidR="007D4DC2" w:rsidRPr="007D4DC2" w:rsidRDefault="007D4DC2" w:rsidP="007D4DC2">
            <w:pPr>
              <w:rPr>
                <w:sz w:val="20"/>
                <w:szCs w:val="20"/>
                <w:rtl/>
              </w:rPr>
            </w:pPr>
            <w:r w:rsidRPr="007D4DC2">
              <w:rPr>
                <w:rFonts w:cs="B Nazanin"/>
                <w:sz w:val="20"/>
                <w:szCs w:val="20"/>
                <w:rtl/>
                <w:lang w:bidi="fa-IR"/>
              </w:rPr>
              <w:t>81(12.05%)</w:t>
            </w:r>
          </w:p>
          <w:p w:rsidR="006D1CB4" w:rsidRPr="007D4DC2" w:rsidRDefault="006D1CB4" w:rsidP="001604D1">
            <w:pPr>
              <w:pStyle w:val="NoSpacing"/>
              <w:jc w:val="both"/>
              <w:rPr>
                <w:rFonts w:ascii="Times New Roman" w:eastAsia="Times New Roman" w:hAnsi="Times New Roman" w:cs="B Nazanin"/>
                <w:color w:val="000000" w:themeColor="text1"/>
                <w:sz w:val="20"/>
                <w:szCs w:val="20"/>
              </w:rPr>
            </w:pPr>
          </w:p>
        </w:tc>
        <w:tc>
          <w:tcPr>
            <w:tcW w:w="1317" w:type="dxa"/>
            <w:tcBorders>
              <w:top w:val="single" w:sz="4" w:space="0" w:color="000000"/>
              <w:left w:val="nil"/>
              <w:bottom w:val="single" w:sz="4" w:space="0" w:color="000000"/>
              <w:right w:val="nil"/>
            </w:tcBorders>
            <w:hideMark/>
          </w:tcPr>
          <w:p w:rsidR="007D4DC2" w:rsidRPr="007D4DC2" w:rsidRDefault="007D4DC2" w:rsidP="007D4DC2">
            <w:pPr>
              <w:rPr>
                <w:rFonts w:cs="B Nazanin"/>
                <w:sz w:val="20"/>
                <w:szCs w:val="20"/>
                <w:rtl/>
              </w:rPr>
            </w:pPr>
            <w:r w:rsidRPr="007D4DC2">
              <w:rPr>
                <w:rFonts w:cs="B Nazanin"/>
                <w:sz w:val="20"/>
                <w:szCs w:val="20"/>
                <w:rtl/>
                <w:lang w:bidi="fa-IR"/>
              </w:rPr>
              <w:t>173(15.35%)</w:t>
            </w:r>
          </w:p>
          <w:p w:rsidR="006D1CB4" w:rsidRPr="007D4DC2" w:rsidRDefault="006D1CB4" w:rsidP="001604D1">
            <w:pPr>
              <w:pStyle w:val="NoSpacing"/>
              <w:jc w:val="both"/>
              <w:rPr>
                <w:rFonts w:ascii="Times New Roman" w:eastAsia="Times New Roman" w:hAnsi="Times New Roman" w:cs="B Nazanin"/>
                <w:color w:val="000000" w:themeColor="text1"/>
                <w:sz w:val="20"/>
                <w:szCs w:val="20"/>
              </w:rPr>
            </w:pPr>
          </w:p>
        </w:tc>
      </w:tr>
    </w:tbl>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8A71E4">
      <w:pPr>
        <w:pStyle w:val="NoSpacing"/>
        <w:jc w:val="both"/>
        <w:rPr>
          <w:rFonts w:ascii="Times New Roman" w:eastAsia="Times New Roman" w:hAnsi="Times New Roman" w:cs="B Nazanin"/>
          <w:color w:val="000000" w:themeColor="text1"/>
          <w:sz w:val="24"/>
          <w:szCs w:val="24"/>
          <w:rtl/>
        </w:rPr>
      </w:pPr>
      <w:bookmarkStart w:id="115" w:name="_lnk92wn97xqf" w:colFirst="0" w:colLast="0"/>
      <w:bookmarkEnd w:id="115"/>
      <w:r w:rsidRPr="005D0156">
        <w:rPr>
          <w:rFonts w:ascii="Times New Roman" w:eastAsia="Times New Roman" w:hAnsi="Times New Roman" w:cs="B Nazanin"/>
          <w:color w:val="000000" w:themeColor="text1"/>
          <w:sz w:val="24"/>
          <w:szCs w:val="24"/>
          <w:rtl/>
        </w:rPr>
        <w:t xml:space="preserve">تجزیه و تحلیل متن با شناسایی نشانگرهای موضع مشخص شده در چارچوب تجزیه و تحلیل انجام شد. در نشانگرهای چارچوب مشارکت به عنوان </w:t>
      </w:r>
      <w:proofErr w:type="spellStart"/>
      <w:r w:rsidRPr="005D0156">
        <w:rPr>
          <w:rFonts w:ascii="Times New Roman" w:eastAsia="Times New Roman" w:hAnsi="Times New Roman" w:cs="B Nazanin"/>
          <w:color w:val="000000" w:themeColor="text1"/>
          <w:sz w:val="24"/>
          <w:szCs w:val="24"/>
          <w:rtl/>
        </w:rPr>
        <w:t>ضرایب</w:t>
      </w:r>
      <w:proofErr w:type="spellEnd"/>
      <w:r w:rsidRPr="005D0156">
        <w:rPr>
          <w:rFonts w:ascii="Times New Roman" w:eastAsia="Times New Roman" w:hAnsi="Times New Roman" w:cs="B Nazanin"/>
          <w:color w:val="000000" w:themeColor="text1"/>
          <w:sz w:val="24"/>
          <w:szCs w:val="24"/>
          <w:rtl/>
        </w:rPr>
        <w:t xml:space="preserve"> خواننده مشخص شده است مانند اجازه دادن به ما، اجازه دهید، یکی، خواننده ما، شما،</w:t>
      </w:r>
      <w:r w:rsidR="007B640D">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بازجوها</w:t>
      </w:r>
      <w:proofErr w:type="spellEnd"/>
      <w:r w:rsidRPr="005D0156">
        <w:rPr>
          <w:rFonts w:ascii="Times New Roman" w:eastAsia="Times New Roman" w:hAnsi="Times New Roman" w:cs="B Nazanin"/>
          <w:color w:val="000000" w:themeColor="text1"/>
          <w:sz w:val="24"/>
          <w:szCs w:val="24"/>
          <w:rtl/>
        </w:rPr>
        <w:t xml:space="preserve"> مانند راه، به هر حال، کلید، </w:t>
      </w:r>
      <w:r w:rsidR="002C49C2">
        <w:rPr>
          <w:rFonts w:ascii="Times New Roman" w:eastAsia="Times New Roman" w:hAnsi="Times New Roman" w:cs="B Nazanin"/>
          <w:color w:val="000000" w:themeColor="text1"/>
          <w:sz w:val="24"/>
          <w:szCs w:val="24"/>
          <w:rtl/>
        </w:rPr>
        <w:t>سؤال</w:t>
      </w:r>
      <w:r w:rsidRPr="005D0156">
        <w:rPr>
          <w:rFonts w:ascii="Times New Roman" w:eastAsia="Times New Roman" w:hAnsi="Times New Roman" w:cs="B Nazanin"/>
          <w:color w:val="000000" w:themeColor="text1"/>
          <w:sz w:val="24"/>
          <w:szCs w:val="24"/>
          <w:rtl/>
        </w:rPr>
        <w:t xml:space="preserve"> فکر استفاده از </w:t>
      </w:r>
      <w:r w:rsidR="002C49C2">
        <w:rPr>
          <w:rFonts w:ascii="Times New Roman" w:eastAsia="Times New Roman" w:hAnsi="Times New Roman" w:cs="B Nazanin"/>
          <w:color w:val="000000" w:themeColor="text1"/>
          <w:sz w:val="24"/>
          <w:szCs w:val="24"/>
          <w:rtl/>
        </w:rPr>
        <w:t>سؤالات</w:t>
      </w:r>
      <w:r w:rsidRPr="005D0156">
        <w:rPr>
          <w:rFonts w:ascii="Times New Roman" w:eastAsia="Times New Roman" w:hAnsi="Times New Roman" w:cs="B Nazanin"/>
          <w:color w:val="000000" w:themeColor="text1"/>
          <w:sz w:val="24"/>
          <w:szCs w:val="24"/>
          <w:rtl/>
        </w:rPr>
        <w:t xml:space="preserve"> علامت (؟)، </w:t>
      </w:r>
      <w:proofErr w:type="spellStart"/>
      <w:r w:rsidR="008A71E4">
        <w:rPr>
          <w:rFonts w:ascii="Times New Roman" w:eastAsia="Times New Roman" w:hAnsi="Times New Roman" w:cs="B Nazanin"/>
          <w:color w:val="000000" w:themeColor="text1"/>
          <w:sz w:val="24"/>
          <w:szCs w:val="24"/>
          <w:rtl/>
        </w:rPr>
        <w:t>دستورالعمل‌ها</w:t>
      </w:r>
      <w:proofErr w:type="spellEnd"/>
      <w:r w:rsidRPr="005D0156">
        <w:rPr>
          <w:rFonts w:ascii="Times New Roman" w:eastAsia="Times New Roman" w:hAnsi="Times New Roman" w:cs="B Nazanin"/>
          <w:color w:val="000000" w:themeColor="text1"/>
          <w:sz w:val="24"/>
          <w:szCs w:val="24"/>
          <w:rtl/>
        </w:rPr>
        <w:t xml:space="preserve">(دستوری) مانند اضافه کردن، اجازه دادن، تجزیه و تحلیل، اعمال، ترتیب، ارزیابی، فرض، محاسبه، انتخاب، </w:t>
      </w:r>
      <w:proofErr w:type="spellStart"/>
      <w:r w:rsidR="008A71E4">
        <w:rPr>
          <w:rFonts w:ascii="Times New Roman" w:eastAsia="Times New Roman" w:hAnsi="Times New Roman" w:cs="B Nazanin"/>
          <w:color w:val="000000" w:themeColor="text1"/>
          <w:sz w:val="24"/>
          <w:szCs w:val="24"/>
          <w:rtl/>
        </w:rPr>
        <w:t>طبقه‌بندی</w:t>
      </w:r>
      <w:proofErr w:type="spellEnd"/>
      <w:r w:rsidRPr="005D0156">
        <w:rPr>
          <w:rFonts w:ascii="Times New Roman" w:eastAsia="Times New Roman" w:hAnsi="Times New Roman" w:cs="B Nazanin"/>
          <w:color w:val="000000" w:themeColor="text1"/>
          <w:sz w:val="24"/>
          <w:szCs w:val="24"/>
          <w:rtl/>
        </w:rPr>
        <w:t xml:space="preserve">، مقایسه، اتصال، در نظر گرفتن، مشورت، تفاوت، تعریف، نشان دادن، انجام ندهید و </w:t>
      </w:r>
      <w:proofErr w:type="spellStart"/>
      <w:r w:rsidR="008A71E4">
        <w:rPr>
          <w:rFonts w:ascii="Times New Roman" w:eastAsia="Times New Roman" w:hAnsi="Times New Roman" w:cs="B Nazanin"/>
          <w:color w:val="000000" w:themeColor="text1"/>
          <w:sz w:val="24"/>
          <w:szCs w:val="24"/>
          <w:rtl/>
        </w:rPr>
        <w:t>دستورالعمل‌ها</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مو</w:t>
      </w:r>
      <w:r w:rsidR="008A71E4">
        <w:rPr>
          <w:rFonts w:ascii="Times New Roman" w:eastAsia="Times New Roman" w:hAnsi="Times New Roman" w:cs="B Nazanin"/>
          <w:color w:val="000000" w:themeColor="text1"/>
          <w:sz w:val="24"/>
          <w:szCs w:val="24"/>
          <w:rtl/>
        </w:rPr>
        <w:t>دال‌های</w:t>
      </w:r>
      <w:proofErr w:type="spellEnd"/>
      <w:r w:rsidRPr="005D0156">
        <w:rPr>
          <w:rFonts w:ascii="Times New Roman" w:eastAsia="Times New Roman" w:hAnsi="Times New Roman" w:cs="B Nazanin"/>
          <w:color w:val="000000" w:themeColor="text1"/>
          <w:sz w:val="24"/>
          <w:szCs w:val="24"/>
          <w:rtl/>
        </w:rPr>
        <w:t xml:space="preserve"> اجباری) مانند باید، باید، باید، باید باشد. </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در جدول 4.2 نشان </w:t>
      </w:r>
      <w:proofErr w:type="spellStart"/>
      <w:r w:rsidR="008A71E4">
        <w:rPr>
          <w:rFonts w:ascii="Times New Roman" w:eastAsia="Times New Roman" w:hAnsi="Times New Roman" w:cs="B Nazanin"/>
          <w:color w:val="000000" w:themeColor="text1"/>
          <w:sz w:val="24"/>
          <w:szCs w:val="24"/>
          <w:rtl/>
        </w:rPr>
        <w:t>داده‌شده</w:t>
      </w:r>
      <w:proofErr w:type="spellEnd"/>
      <w:r w:rsidRPr="005D0156">
        <w:rPr>
          <w:rFonts w:ascii="Times New Roman" w:eastAsia="Times New Roman" w:hAnsi="Times New Roman" w:cs="B Nazanin"/>
          <w:color w:val="000000" w:themeColor="text1"/>
          <w:sz w:val="24"/>
          <w:szCs w:val="24"/>
          <w:rtl/>
        </w:rPr>
        <w:t xml:space="preserve"> است، استفاده از </w:t>
      </w:r>
      <w:proofErr w:type="spellStart"/>
      <w:r w:rsidRPr="005D0156">
        <w:rPr>
          <w:rFonts w:ascii="Times New Roman" w:eastAsia="Times New Roman" w:hAnsi="Times New Roman" w:cs="B Nazanin"/>
          <w:color w:val="000000" w:themeColor="text1"/>
          <w:sz w:val="24"/>
          <w:szCs w:val="24"/>
          <w:rtl/>
        </w:rPr>
        <w:t>مودال</w:t>
      </w:r>
      <w:r w:rsidR="008A71E4">
        <w:rPr>
          <w:rFonts w:ascii="Times New Roman" w:eastAsia="Times New Roman" w:hAnsi="Times New Roman" w:cs="B Nazanin"/>
          <w:color w:val="000000" w:themeColor="text1"/>
          <w:sz w:val="24"/>
          <w:szCs w:val="24"/>
          <w:rtl/>
        </w:rPr>
        <w:softHyphen/>
      </w:r>
      <w:r w:rsidRPr="005D0156">
        <w:rPr>
          <w:rFonts w:ascii="Times New Roman" w:eastAsia="Times New Roman" w:hAnsi="Times New Roman" w:cs="B Nazanin"/>
          <w:color w:val="000000" w:themeColor="text1"/>
          <w:sz w:val="24"/>
          <w:szCs w:val="24"/>
          <w:rtl/>
        </w:rPr>
        <w:t>های</w:t>
      </w:r>
      <w:proofErr w:type="spellEnd"/>
      <w:r w:rsidRPr="005D0156">
        <w:rPr>
          <w:rFonts w:ascii="Times New Roman" w:eastAsia="Times New Roman" w:hAnsi="Times New Roman" w:cs="B Nazanin"/>
          <w:color w:val="000000" w:themeColor="text1"/>
          <w:sz w:val="24"/>
          <w:szCs w:val="24"/>
          <w:rtl/>
        </w:rPr>
        <w:t xml:space="preserve"> لازم، عناصر اصلی نشانگر تعامل (59.62</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توسط</w:t>
      </w:r>
      <w:r w:rsidRPr="005D0156">
        <w:rPr>
          <w:rFonts w:ascii="Times New Roman" w:eastAsia="Times New Roman" w:hAnsi="Times New Roman" w:cs="B Nazanin"/>
          <w:color w:val="000000" w:themeColor="text1"/>
          <w:sz w:val="24"/>
          <w:szCs w:val="24"/>
          <w:rtl/>
        </w:rPr>
        <w:t xml:space="preserve"> دانش</w:t>
      </w:r>
      <w:r w:rsidR="008A71E4">
        <w:rPr>
          <w:rFonts w:ascii="Times New Roman" w:eastAsia="Times New Roman" w:hAnsi="Times New Roman" w:cs="B Nazanin"/>
          <w:color w:val="000000" w:themeColor="text1"/>
          <w:sz w:val="24"/>
          <w:szCs w:val="24"/>
          <w:rtl/>
        </w:rPr>
        <w:t xml:space="preserve">جویان دکترا است. به دنبال </w:t>
      </w:r>
      <w:proofErr w:type="spellStart"/>
      <w:r w:rsidR="008A71E4">
        <w:rPr>
          <w:rFonts w:ascii="Times New Roman" w:eastAsia="Times New Roman" w:hAnsi="Times New Roman" w:cs="B Nazanin"/>
          <w:color w:val="000000" w:themeColor="text1"/>
          <w:sz w:val="24"/>
          <w:szCs w:val="24"/>
          <w:rtl/>
        </w:rPr>
        <w:t>مودال</w:t>
      </w:r>
      <w:r w:rsidR="008A71E4">
        <w:rPr>
          <w:rFonts w:ascii="Times New Roman" w:eastAsia="Times New Roman" w:hAnsi="Times New Roman" w:cs="B Nazanin"/>
          <w:color w:val="000000" w:themeColor="text1"/>
          <w:sz w:val="24"/>
          <w:szCs w:val="24"/>
          <w:rtl/>
        </w:rPr>
        <w:softHyphen/>
      </w:r>
      <w:r w:rsidRPr="005D0156">
        <w:rPr>
          <w:rFonts w:ascii="Times New Roman" w:eastAsia="Times New Roman" w:hAnsi="Times New Roman" w:cs="B Nazanin"/>
          <w:color w:val="000000" w:themeColor="text1"/>
          <w:sz w:val="24"/>
          <w:szCs w:val="24"/>
          <w:rtl/>
        </w:rPr>
        <w:t>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موردنياز</w:t>
      </w:r>
      <w:proofErr w:type="spellEnd"/>
      <w:r w:rsidRPr="005D0156">
        <w:rPr>
          <w:rFonts w:ascii="Times New Roman" w:eastAsia="Times New Roman" w:hAnsi="Times New Roman" w:cs="B Nazanin"/>
          <w:color w:val="000000" w:themeColor="text1"/>
          <w:sz w:val="24"/>
          <w:szCs w:val="24"/>
          <w:rtl/>
        </w:rPr>
        <w:t xml:space="preserve">، نامزدان دکترای از ضوابط خواننده مانند خواننده، خواننده، خواننده ما و ما بیشتر (95/27 درصد) استفاده </w:t>
      </w:r>
      <w:proofErr w:type="spellStart"/>
      <w:r w:rsidR="008A71E4">
        <w:rPr>
          <w:rFonts w:ascii="Times New Roman" w:eastAsia="Times New Roman" w:hAnsi="Times New Roman" w:cs="B Nazanin"/>
          <w:color w:val="000000" w:themeColor="text1"/>
          <w:sz w:val="24"/>
          <w:szCs w:val="24"/>
          <w:rtl/>
        </w:rPr>
        <w:t>می‌کردند</w:t>
      </w:r>
      <w:proofErr w:type="spellEnd"/>
      <w:r w:rsidRPr="005D0156">
        <w:rPr>
          <w:rFonts w:ascii="Times New Roman" w:eastAsia="Times New Roman" w:hAnsi="Times New Roman" w:cs="B Nazanin"/>
          <w:color w:val="000000" w:themeColor="text1"/>
          <w:sz w:val="24"/>
          <w:szCs w:val="24"/>
          <w:rtl/>
        </w:rPr>
        <w:t xml:space="preserve">. آخرین </w:t>
      </w:r>
      <w:proofErr w:type="spellStart"/>
      <w:r w:rsidR="008A71E4">
        <w:rPr>
          <w:rFonts w:ascii="Times New Roman" w:eastAsia="Times New Roman" w:hAnsi="Times New Roman" w:cs="B Nazanin"/>
          <w:color w:val="000000" w:themeColor="text1"/>
          <w:sz w:val="24"/>
          <w:szCs w:val="24"/>
          <w:rtl/>
        </w:rPr>
        <w:t>رده‌بندی</w:t>
      </w:r>
      <w:proofErr w:type="spellEnd"/>
      <w:r w:rsidRPr="005D0156">
        <w:rPr>
          <w:rFonts w:ascii="Times New Roman" w:eastAsia="Times New Roman" w:hAnsi="Times New Roman" w:cs="B Nazanin"/>
          <w:color w:val="000000" w:themeColor="text1"/>
          <w:sz w:val="24"/>
          <w:szCs w:val="24"/>
          <w:rtl/>
        </w:rPr>
        <w:t xml:space="preserve"> نشانگرهای تعامل که اغلب توسط دانشجویان دکترا مورد استفاده قرار </w:t>
      </w:r>
      <w:proofErr w:type="spellStart"/>
      <w:r w:rsidR="008A71E4">
        <w:rPr>
          <w:rFonts w:ascii="Times New Roman" w:eastAsia="Times New Roman" w:hAnsi="Times New Roman" w:cs="B Nazanin"/>
          <w:color w:val="000000" w:themeColor="text1"/>
          <w:sz w:val="24"/>
          <w:szCs w:val="24"/>
          <w:rtl/>
        </w:rPr>
        <w:t>می‌گرفت</w:t>
      </w:r>
      <w:proofErr w:type="spellEnd"/>
      <w:r w:rsidRPr="005D0156">
        <w:rPr>
          <w:rFonts w:ascii="Times New Roman" w:eastAsia="Times New Roman" w:hAnsi="Times New Roman" w:cs="B Nazanin"/>
          <w:color w:val="000000" w:themeColor="text1"/>
          <w:sz w:val="24"/>
          <w:szCs w:val="24"/>
          <w:rtl/>
        </w:rPr>
        <w:t xml:space="preserve">، از جمله </w:t>
      </w:r>
      <w:proofErr w:type="spellStart"/>
      <w:r w:rsidR="008A71E4">
        <w:rPr>
          <w:rFonts w:ascii="Times New Roman" w:eastAsia="Times New Roman" w:hAnsi="Times New Roman" w:cs="B Nazanin"/>
          <w:color w:val="000000" w:themeColor="text1"/>
          <w:sz w:val="24"/>
          <w:szCs w:val="24"/>
          <w:rtl/>
        </w:rPr>
        <w:t>راه‌های</w:t>
      </w:r>
      <w:proofErr w:type="spellEnd"/>
      <w:r w:rsidRPr="005D0156">
        <w:rPr>
          <w:rFonts w:ascii="Times New Roman" w:eastAsia="Times New Roman" w:hAnsi="Times New Roman" w:cs="B Nazanin"/>
          <w:color w:val="000000" w:themeColor="text1"/>
          <w:sz w:val="24"/>
          <w:szCs w:val="24"/>
          <w:rtl/>
        </w:rPr>
        <w:t>، تصادفی و غیره (12.42</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بود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با</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توجه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استفاده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از</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نشانگرهای</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تعامل</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در</w:t>
      </w:r>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بخش‌های</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مختلف</w:t>
      </w:r>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پایان‌نامه‌ها</w:t>
      </w:r>
      <w:proofErr w:type="spellEnd"/>
      <w:r w:rsidRPr="005D0156">
        <w:rPr>
          <w:rFonts w:ascii="Times New Roman" w:eastAsia="Times New Roman" w:hAnsi="Times New Roman" w:cs="B Nazanin"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hint="cs"/>
          <w:color w:val="000000" w:themeColor="text1"/>
          <w:sz w:val="24"/>
          <w:szCs w:val="24"/>
          <w:rtl/>
        </w:rPr>
        <w:t>مدال‌های</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ت</w:t>
      </w:r>
      <w:r w:rsidRPr="005D0156">
        <w:rPr>
          <w:rFonts w:ascii="Times New Roman" w:eastAsia="Times New Roman" w:hAnsi="Times New Roman" w:cs="B Nazanin"/>
          <w:color w:val="000000" w:themeColor="text1"/>
          <w:sz w:val="24"/>
          <w:szCs w:val="24"/>
          <w:rtl/>
        </w:rPr>
        <w:t xml:space="preserve">عهدی اغلب در مرور ادبیات و به دنبال آن نتیجه، مقدمه، </w:t>
      </w:r>
      <w:proofErr w:type="spellStart"/>
      <w:r w:rsidR="008A71E4">
        <w:rPr>
          <w:rFonts w:ascii="Times New Roman" w:eastAsia="Times New Roman" w:hAnsi="Times New Roman" w:cs="B Nazanin"/>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روش‌شناسی</w:t>
      </w:r>
      <w:proofErr w:type="spellEnd"/>
      <w:r w:rsidRPr="005D0156">
        <w:rPr>
          <w:rFonts w:ascii="Times New Roman" w:eastAsia="Times New Roman" w:hAnsi="Times New Roman" w:cs="B Nazanin"/>
          <w:color w:val="000000" w:themeColor="text1"/>
          <w:sz w:val="24"/>
          <w:szCs w:val="24"/>
          <w:rtl/>
        </w:rPr>
        <w:t xml:space="preserve"> و بخش انتزاعی به روش نزولی دیده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با توجه به استفاده از تداخل، اغلب در بازنویسی ادبیات و سپس نتایج، مقدمه، </w:t>
      </w:r>
      <w:proofErr w:type="spellStart"/>
      <w:r w:rsidR="008A71E4">
        <w:rPr>
          <w:rFonts w:ascii="Times New Roman" w:eastAsia="Times New Roman" w:hAnsi="Times New Roman" w:cs="B Nazanin"/>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انتزاع و </w:t>
      </w:r>
      <w:proofErr w:type="spellStart"/>
      <w:r w:rsidR="008A71E4">
        <w:rPr>
          <w:rFonts w:ascii="Times New Roman" w:eastAsia="Times New Roman" w:hAnsi="Times New Roman" w:cs="B Nazanin"/>
          <w:color w:val="000000" w:themeColor="text1"/>
          <w:sz w:val="24"/>
          <w:szCs w:val="24"/>
          <w:rtl/>
        </w:rPr>
        <w:t>بخش‌های</w:t>
      </w:r>
      <w:proofErr w:type="spellEnd"/>
      <w:r w:rsidRPr="005D0156">
        <w:rPr>
          <w:rFonts w:ascii="Times New Roman" w:eastAsia="Times New Roman" w:hAnsi="Times New Roman" w:cs="B Nazanin"/>
          <w:color w:val="000000" w:themeColor="text1"/>
          <w:sz w:val="24"/>
          <w:szCs w:val="24"/>
          <w:rtl/>
        </w:rPr>
        <w:t xml:space="preserve"> متداول در روش نزولی مشاهده شد. با توجه به </w:t>
      </w:r>
      <w:proofErr w:type="spellStart"/>
      <w:r w:rsidRPr="005D0156">
        <w:rPr>
          <w:rFonts w:ascii="Times New Roman" w:eastAsia="Times New Roman" w:hAnsi="Times New Roman" w:cs="B Nazanin"/>
          <w:color w:val="000000" w:themeColor="text1"/>
          <w:sz w:val="24"/>
          <w:szCs w:val="24"/>
          <w:rtl/>
        </w:rPr>
        <w:t>ضرایب</w:t>
      </w:r>
      <w:proofErr w:type="spellEnd"/>
      <w:r w:rsidRPr="005D0156">
        <w:rPr>
          <w:rFonts w:ascii="Times New Roman" w:eastAsia="Times New Roman" w:hAnsi="Times New Roman" w:cs="B Nazanin"/>
          <w:color w:val="000000" w:themeColor="text1"/>
          <w:sz w:val="24"/>
          <w:szCs w:val="24"/>
          <w:rtl/>
        </w:rPr>
        <w:t xml:space="preserve"> خواننده، ضمایر خواننده اغلب در مرور ادبیات و سپس نتیجه، </w:t>
      </w:r>
      <w:proofErr w:type="spellStart"/>
      <w:r w:rsidR="008A71E4">
        <w:rPr>
          <w:rFonts w:ascii="Times New Roman" w:eastAsia="Times New Roman" w:hAnsi="Times New Roman" w:cs="B Nazanin"/>
          <w:color w:val="000000" w:themeColor="text1"/>
          <w:sz w:val="24"/>
          <w:szCs w:val="24"/>
          <w:rtl/>
        </w:rPr>
        <w:t>نتیجه‌گیری</w:t>
      </w:r>
      <w:proofErr w:type="spellEnd"/>
      <w:r w:rsidRPr="005D0156">
        <w:rPr>
          <w:rFonts w:ascii="Times New Roman" w:eastAsia="Times New Roman" w:hAnsi="Times New Roman" w:cs="B Nazanin"/>
          <w:color w:val="000000" w:themeColor="text1"/>
          <w:sz w:val="24"/>
          <w:szCs w:val="24"/>
          <w:rtl/>
        </w:rPr>
        <w:t xml:space="preserve">، معرفی، </w:t>
      </w:r>
      <w:proofErr w:type="spellStart"/>
      <w:r w:rsidR="008A71E4">
        <w:rPr>
          <w:rFonts w:ascii="Times New Roman" w:eastAsia="Times New Roman" w:hAnsi="Times New Roman" w:cs="B Nazanin"/>
          <w:color w:val="000000" w:themeColor="text1"/>
          <w:sz w:val="24"/>
          <w:szCs w:val="24"/>
          <w:rtl/>
        </w:rPr>
        <w:t>روش‌شناسی</w:t>
      </w:r>
      <w:proofErr w:type="spellEnd"/>
      <w:r w:rsidRPr="005D0156">
        <w:rPr>
          <w:rFonts w:ascii="Times New Roman" w:eastAsia="Times New Roman" w:hAnsi="Times New Roman" w:cs="B Nazanin"/>
          <w:color w:val="000000" w:themeColor="text1"/>
          <w:sz w:val="24"/>
          <w:szCs w:val="24"/>
          <w:rtl/>
        </w:rPr>
        <w:t xml:space="preserve"> و بخش انتزاعی به روش نزولی دیده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بنابراین، نقطه اصلی تشابه در بخش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این بود که مرور ادبیات بیشترین نشانگرهای تعامل را به دنبال بخش نتایج به دست آورد. بخش خلاصه شامل حداقل مقدار از همه نشانگرهای تعامل به استثنای بازدیدها است. به عبارت دیگر، </w:t>
      </w:r>
      <w:proofErr w:type="spellStart"/>
      <w:r w:rsidR="008A71E4">
        <w:rPr>
          <w:rFonts w:ascii="Times New Roman" w:eastAsia="Times New Roman" w:hAnsi="Times New Roman" w:cs="B Nazanin"/>
          <w:color w:val="000000" w:themeColor="text1"/>
          <w:sz w:val="24"/>
          <w:szCs w:val="24"/>
          <w:rtl/>
        </w:rPr>
        <w:t>طبقه‌بندی</w:t>
      </w:r>
      <w:proofErr w:type="spellEnd"/>
      <w:r w:rsidRPr="005D0156">
        <w:rPr>
          <w:rFonts w:ascii="Times New Roman" w:eastAsia="Times New Roman" w:hAnsi="Times New Roman" w:cs="B Nazanin"/>
          <w:color w:val="000000" w:themeColor="text1"/>
          <w:sz w:val="24"/>
          <w:szCs w:val="24"/>
          <w:rtl/>
        </w:rPr>
        <w:t xml:space="preserve"> تداخل در اغلب موارد در </w:t>
      </w:r>
      <w:proofErr w:type="spellStart"/>
      <w:r w:rsidR="008A71E4">
        <w:rPr>
          <w:rFonts w:ascii="Times New Roman" w:eastAsia="Times New Roman" w:hAnsi="Times New Roman" w:cs="B Nazanin"/>
          <w:color w:val="000000" w:themeColor="text1"/>
          <w:sz w:val="24"/>
          <w:szCs w:val="24"/>
          <w:rtl/>
        </w:rPr>
        <w:t>بخش‌های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008A71E4">
        <w:rPr>
          <w:rFonts w:ascii="Times New Roman" w:eastAsia="Times New Roman" w:hAnsi="Times New Roman" w:cs="B Nazanin"/>
          <w:color w:val="000000" w:themeColor="text1"/>
          <w:sz w:val="24"/>
          <w:szCs w:val="24"/>
          <w:rtl/>
        </w:rPr>
        <w:t>روش‌شناختی</w:t>
      </w:r>
      <w:proofErr w:type="spellEnd"/>
      <w:r w:rsidRPr="005D0156">
        <w:rPr>
          <w:rFonts w:ascii="Times New Roman" w:eastAsia="Times New Roman" w:hAnsi="Times New Roman" w:cs="B Nazanin"/>
          <w:color w:val="000000" w:themeColor="text1"/>
          <w:sz w:val="24"/>
          <w:szCs w:val="24"/>
          <w:rtl/>
        </w:rPr>
        <w:t xml:space="preserve"> رخ داده است و </w:t>
      </w:r>
      <w:r w:rsidRPr="005D0156">
        <w:rPr>
          <w:rFonts w:ascii="Times New Roman" w:eastAsia="Times New Roman" w:hAnsi="Times New Roman" w:cs="B Nazanin"/>
          <w:color w:val="000000" w:themeColor="text1"/>
          <w:sz w:val="24"/>
          <w:szCs w:val="24"/>
          <w:rtl/>
        </w:rPr>
        <w:lastRenderedPageBreak/>
        <w:t xml:space="preserve">نه در </w:t>
      </w:r>
      <w:proofErr w:type="spellStart"/>
      <w:r w:rsidRPr="005D0156">
        <w:rPr>
          <w:rFonts w:ascii="Times New Roman" w:eastAsia="Times New Roman" w:hAnsi="Times New Roman" w:cs="B Nazanin"/>
          <w:color w:val="000000" w:themeColor="text1"/>
          <w:sz w:val="24"/>
          <w:szCs w:val="24"/>
          <w:rtl/>
        </w:rPr>
        <w:t>خلاصه.در</w:t>
      </w:r>
      <w:proofErr w:type="spellEnd"/>
      <w:r w:rsidRPr="005D0156">
        <w:rPr>
          <w:rFonts w:ascii="Times New Roman" w:eastAsia="Times New Roman" w:hAnsi="Times New Roman" w:cs="B Nazanin"/>
          <w:color w:val="000000" w:themeColor="text1"/>
          <w:sz w:val="24"/>
          <w:szCs w:val="24"/>
          <w:rtl/>
        </w:rPr>
        <w:t xml:space="preserve"> تجزیه و تحلیل کارهای رسمی خواننده به معنای استخدام کلمات مانند نامزدی و خواننده توسط نامزدان دکترای ایرانی بود. بعضی از </w:t>
      </w:r>
      <w:proofErr w:type="spellStart"/>
      <w:r w:rsidR="002C49C2">
        <w:rPr>
          <w:rFonts w:ascii="Times New Roman" w:eastAsia="Times New Roman" w:hAnsi="Times New Roman" w:cs="B Nazanin"/>
          <w:color w:val="000000" w:themeColor="text1"/>
          <w:sz w:val="24"/>
          <w:szCs w:val="24"/>
          <w:rtl/>
        </w:rPr>
        <w:t>نمونه‌های</w:t>
      </w:r>
      <w:proofErr w:type="spellEnd"/>
      <w:r w:rsidRPr="005D0156">
        <w:rPr>
          <w:rFonts w:ascii="Times New Roman" w:eastAsia="Times New Roman" w:hAnsi="Times New Roman" w:cs="B Nazanin"/>
          <w:color w:val="000000" w:themeColor="text1"/>
          <w:sz w:val="24"/>
          <w:szCs w:val="24"/>
          <w:rtl/>
        </w:rPr>
        <w:t xml:space="preserve"> استفاده از ضمایر خواننده به شرح زیر است:</w:t>
      </w:r>
    </w:p>
    <w:p w:rsidR="006D1CB4" w:rsidRPr="005D0156" w:rsidRDefault="006D1CB4" w:rsidP="006D1CB4">
      <w:pPr>
        <w:pStyle w:val="NoSpacing"/>
        <w:bidi w:val="0"/>
        <w:jc w:val="both"/>
        <w:rPr>
          <w:rFonts w:ascii="Times New Roman" w:hAnsi="Times New Roman" w:cs="B Nazanin"/>
          <w:color w:val="000000" w:themeColor="text1"/>
        </w:rPr>
      </w:pPr>
      <w:r w:rsidRPr="005D0156">
        <w:rPr>
          <w:rFonts w:ascii="Times New Roman" w:hAnsi="Times New Roman" w:cs="B Nazanin"/>
          <w:b/>
          <w:bCs/>
          <w:i/>
          <w:iCs/>
          <w:color w:val="000000" w:themeColor="text1"/>
        </w:rPr>
        <w:t>One’s</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This study probed the conceptualization of authenticity as being true to </w:t>
      </w:r>
      <w:r w:rsidRPr="005D0156">
        <w:rPr>
          <w:rFonts w:ascii="Times New Roman" w:hAnsi="Times New Roman" w:cs="B Nazanin"/>
          <w:b/>
          <w:bCs/>
          <w:i/>
          <w:iCs/>
          <w:color w:val="000000" w:themeColor="text1"/>
        </w:rPr>
        <w:t>one</w:t>
      </w:r>
      <w:r w:rsidRPr="005D0156">
        <w:rPr>
          <w:rFonts w:ascii="Times New Roman" w:hAnsi="Times New Roman" w:cs="B Nazanin"/>
          <w:i/>
          <w:iCs/>
          <w:color w:val="000000" w:themeColor="text1"/>
        </w:rPr>
        <w:t>‘s own self in choosing among the existing possibilities in teaching and investigated its link to Iranian EFL teachers‘and learners’ emotional life through critical emotional praxis.</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Kellner (1973) asserted that the aim of inauthenticity is to maintain </w:t>
      </w:r>
      <w:r w:rsidRPr="005D0156">
        <w:rPr>
          <w:rFonts w:ascii="Times New Roman" w:hAnsi="Times New Roman" w:cs="B Nazanin"/>
          <w:b/>
          <w:bCs/>
          <w:i/>
          <w:iCs/>
          <w:color w:val="000000" w:themeColor="text1"/>
        </w:rPr>
        <w:t>one</w:t>
      </w:r>
      <w:r w:rsidRPr="005D0156">
        <w:rPr>
          <w:rFonts w:ascii="Times New Roman" w:hAnsi="Times New Roman" w:cs="B Nazanin"/>
          <w:i/>
          <w:iCs/>
          <w:color w:val="000000" w:themeColor="text1"/>
        </w:rPr>
        <w:t>‘s own standing in society and explained that……</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16" w:name="_enav7x3ddiy2" w:colFirst="0" w:colLast="0"/>
      <w:bookmarkStart w:id="117" w:name="_ad3zkbs1bg39" w:colFirst="0" w:colLast="0"/>
      <w:bookmarkEnd w:id="116"/>
      <w:bookmarkEnd w:id="117"/>
      <w:r w:rsidRPr="005D0156">
        <w:rPr>
          <w:rFonts w:ascii="Times New Roman" w:eastAsia="Times New Roman" w:hAnsi="Times New Roman" w:cs="B Nazanin" w:hint="cs"/>
          <w:color w:val="000000" w:themeColor="text1"/>
          <w:sz w:val="24"/>
          <w:szCs w:val="24"/>
          <w:rtl/>
        </w:rPr>
        <w:t>خویش</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18" w:name="_14pi5bx17fwa" w:colFirst="0" w:colLast="0"/>
      <w:bookmarkEnd w:id="118"/>
      <w:r w:rsidRPr="005D0156">
        <w:rPr>
          <w:rFonts w:ascii="Times New Roman" w:eastAsia="Times New Roman" w:hAnsi="Times New Roman" w:cs="B Nazanin"/>
          <w:color w:val="000000" w:themeColor="text1"/>
          <w:sz w:val="24"/>
          <w:szCs w:val="24"/>
          <w:rtl/>
        </w:rPr>
        <w:t xml:space="preserve">این مطالعه </w:t>
      </w:r>
      <w:proofErr w:type="spellStart"/>
      <w:r w:rsidR="008A71E4">
        <w:rPr>
          <w:rFonts w:ascii="Times New Roman" w:eastAsia="Times New Roman" w:hAnsi="Times New Roman" w:cs="B Nazanin"/>
          <w:color w:val="000000" w:themeColor="text1"/>
          <w:sz w:val="24"/>
          <w:szCs w:val="24"/>
          <w:rtl/>
        </w:rPr>
        <w:t>مفهوم‌سازی</w:t>
      </w:r>
      <w:proofErr w:type="spellEnd"/>
      <w:r w:rsidRPr="005D0156">
        <w:rPr>
          <w:rFonts w:ascii="Times New Roman" w:eastAsia="Times New Roman" w:hAnsi="Times New Roman" w:cs="B Nazanin"/>
          <w:color w:val="000000" w:themeColor="text1"/>
          <w:sz w:val="24"/>
          <w:szCs w:val="24"/>
          <w:rtl/>
        </w:rPr>
        <w:t xml:space="preserve"> اصالت را به عنوان خود به خودی در انتخاب میان امکانات موجود در تدریس و بررسی ارتباط آن با آموزگاران زبان انگلیسی </w:t>
      </w:r>
      <w:r w:rsidRPr="005D0156">
        <w:rPr>
          <w:rFonts w:ascii="Times New Roman" w:eastAsia="Times New Roman" w:hAnsi="Times New Roman" w:cs="B Nazanin"/>
          <w:color w:val="000000" w:themeColor="text1"/>
        </w:rPr>
        <w:t>EFL</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 xml:space="preserve">و زندگی عاطفی دانش آموزان از طریق </w:t>
      </w:r>
      <w:proofErr w:type="spellStart"/>
      <w:r w:rsidRPr="005D0156">
        <w:rPr>
          <w:rFonts w:ascii="Times New Roman" w:eastAsia="Times New Roman" w:hAnsi="Times New Roman" w:cs="B Nazanin"/>
          <w:color w:val="000000" w:themeColor="text1"/>
          <w:sz w:val="24"/>
          <w:szCs w:val="24"/>
          <w:rtl/>
        </w:rPr>
        <w:t>پراکسی</w:t>
      </w:r>
      <w:proofErr w:type="spellEnd"/>
      <w:r w:rsidRPr="005D0156">
        <w:rPr>
          <w:rFonts w:ascii="Times New Roman" w:eastAsia="Times New Roman" w:hAnsi="Times New Roman" w:cs="B Nazanin"/>
          <w:color w:val="000000" w:themeColor="text1"/>
          <w:sz w:val="24"/>
          <w:szCs w:val="24"/>
          <w:rtl/>
        </w:rPr>
        <w:t xml:space="preserve"> عاطفی انتقادی مورد بررسی قرار داد.</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19" w:name="_p4u1w8lf8cao" w:colFirst="0" w:colLast="0"/>
      <w:bookmarkEnd w:id="119"/>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20" w:name="_dg2edsbyucog" w:colFirst="0" w:colLast="0"/>
      <w:bookmarkEnd w:id="120"/>
      <w:r w:rsidRPr="005D0156">
        <w:rPr>
          <w:rFonts w:ascii="Times New Roman" w:eastAsia="Times New Roman" w:hAnsi="Times New Roman" w:cs="B Nazanin"/>
          <w:color w:val="000000" w:themeColor="text1"/>
        </w:rPr>
        <w:t>Kellner</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sz w:val="24"/>
          <w:szCs w:val="24"/>
          <w:rtl/>
        </w:rPr>
        <w:t>(1973) تأکید کرد که هدف از عدم صلاحیت، حفظ موقعیت خود در جامعه است و توضیح داد که ......</w:t>
      </w:r>
    </w:p>
    <w:p w:rsidR="006D1CB4" w:rsidRPr="005D0156" w:rsidRDefault="006D1CB4" w:rsidP="006D1CB4">
      <w:pPr>
        <w:pStyle w:val="NoSpacing"/>
        <w:bidi w:val="0"/>
        <w:jc w:val="both"/>
        <w:rPr>
          <w:rFonts w:ascii="Times New Roman" w:hAnsi="Times New Roman" w:cs="B Nazanin"/>
          <w:b/>
          <w:bCs/>
          <w:i/>
          <w:iCs/>
          <w:color w:val="000000" w:themeColor="text1"/>
        </w:rPr>
      </w:pPr>
      <w:r w:rsidRPr="005D0156">
        <w:rPr>
          <w:rFonts w:ascii="Times New Roman" w:hAnsi="Times New Roman" w:cs="B Nazanin"/>
          <w:b/>
          <w:bCs/>
          <w:i/>
          <w:iCs/>
          <w:color w:val="000000" w:themeColor="text1"/>
        </w:rPr>
        <w:t>Reader</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It creates verisimilitude, a space for the </w:t>
      </w:r>
      <w:r w:rsidRPr="005D0156">
        <w:rPr>
          <w:rFonts w:ascii="Times New Roman" w:hAnsi="Times New Roman" w:cs="B Nazanin"/>
          <w:b/>
          <w:bCs/>
          <w:i/>
          <w:iCs/>
          <w:color w:val="000000" w:themeColor="text1"/>
        </w:rPr>
        <w:t>reader</w:t>
      </w:r>
      <w:r w:rsidRPr="005D0156">
        <w:rPr>
          <w:rFonts w:ascii="Times New Roman" w:hAnsi="Times New Roman" w:cs="B Nazanin"/>
          <w:i/>
          <w:iCs/>
          <w:color w:val="000000" w:themeColor="text1"/>
        </w:rPr>
        <w:t xml:space="preserve"> to imagine his or her way into the life experiences of another.</w:t>
      </w:r>
    </w:p>
    <w:p w:rsidR="006D1CB4" w:rsidRPr="005D0156" w:rsidRDefault="006D1CB4" w:rsidP="006D1CB4">
      <w:pPr>
        <w:pStyle w:val="NoSpacing"/>
        <w:jc w:val="both"/>
        <w:rPr>
          <w:rFonts w:ascii="Times New Roman" w:eastAsia="Times New Roman" w:hAnsi="Times New Roman" w:cs="B Nazanin"/>
          <w:color w:val="000000" w:themeColor="text1"/>
        </w:rPr>
      </w:pPr>
      <w:bookmarkStart w:id="121" w:name="_wigvs3cnpnjb" w:colFirst="0" w:colLast="0"/>
      <w:bookmarkEnd w:id="121"/>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Pr>
      </w:pPr>
      <w:bookmarkStart w:id="122" w:name="_rlei3vvb6cji" w:colFirst="0" w:colLast="0"/>
      <w:bookmarkEnd w:id="122"/>
      <w:r w:rsidRPr="005D0156">
        <w:rPr>
          <w:rFonts w:ascii="Times New Roman" w:eastAsia="Times New Roman" w:hAnsi="Times New Roman" w:cs="B Nazanin"/>
          <w:b/>
          <w:bCs/>
          <w:color w:val="000000" w:themeColor="text1"/>
          <w:sz w:val="24"/>
          <w:szCs w:val="24"/>
          <w:rtl/>
        </w:rPr>
        <w:t>خواننده</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23" w:name="_5ikb3lwe6sxf" w:colFirst="0" w:colLast="0"/>
      <w:bookmarkEnd w:id="123"/>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24" w:name="_ovwvmtwswsqw" w:colFirst="0" w:colLast="0"/>
      <w:bookmarkEnd w:id="124"/>
      <w:r w:rsidRPr="005D0156">
        <w:rPr>
          <w:rFonts w:ascii="Times New Roman" w:eastAsia="Times New Roman" w:hAnsi="Times New Roman" w:cs="B Nazanin"/>
          <w:color w:val="000000" w:themeColor="text1"/>
          <w:sz w:val="24"/>
          <w:szCs w:val="24"/>
          <w:rtl/>
        </w:rPr>
        <w:t>این ایجاد اعتدالی، فضایی برای خواننده است تا راه خود را در تجارب زندگی دیگران تصور کنید.</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25" w:name="_dqqotkkexna5" w:colFirst="0" w:colLast="0"/>
      <w:bookmarkEnd w:id="125"/>
    </w:p>
    <w:p w:rsidR="006D1CB4" w:rsidRPr="005D0156" w:rsidRDefault="006D1CB4" w:rsidP="006D1CB4">
      <w:pPr>
        <w:pStyle w:val="NoSpacing"/>
        <w:jc w:val="both"/>
        <w:rPr>
          <w:rFonts w:ascii="Times New Roman" w:eastAsia="Times New Roman" w:hAnsi="Times New Roman" w:cs="B Nazanin"/>
          <w:color w:val="000000" w:themeColor="text1"/>
          <w:sz w:val="24"/>
          <w:szCs w:val="24"/>
          <w:rtl/>
        </w:rPr>
      </w:pPr>
      <w:bookmarkStart w:id="126" w:name="_xk2u48osk6hz" w:colFirst="0" w:colLast="0"/>
      <w:bookmarkEnd w:id="126"/>
      <w:r w:rsidRPr="005D0156">
        <w:rPr>
          <w:rFonts w:ascii="Times New Roman" w:eastAsia="Times New Roman" w:hAnsi="Times New Roman" w:cs="B Nazanin"/>
          <w:color w:val="000000" w:themeColor="text1"/>
          <w:sz w:val="24"/>
          <w:szCs w:val="24"/>
          <w:rtl/>
        </w:rPr>
        <w:t xml:space="preserve">یکی دیگر از </w:t>
      </w:r>
      <w:proofErr w:type="spellStart"/>
      <w:r w:rsidR="002C49C2">
        <w:rPr>
          <w:rFonts w:ascii="Times New Roman" w:eastAsia="Times New Roman" w:hAnsi="Times New Roman" w:cs="B Nazanin"/>
          <w:color w:val="000000" w:themeColor="text1"/>
          <w:sz w:val="24"/>
          <w:szCs w:val="24"/>
          <w:rtl/>
        </w:rPr>
        <w:t>جنبه‌های</w:t>
      </w:r>
      <w:proofErr w:type="spellEnd"/>
      <w:r w:rsidRPr="005D0156">
        <w:rPr>
          <w:rFonts w:ascii="Times New Roman" w:eastAsia="Times New Roman" w:hAnsi="Times New Roman" w:cs="B Nazanin"/>
          <w:color w:val="000000" w:themeColor="text1"/>
          <w:sz w:val="24"/>
          <w:szCs w:val="24"/>
          <w:rtl/>
        </w:rPr>
        <w:t xml:space="preserve"> تعامل، دخالت بود که تصور </w:t>
      </w:r>
      <w:proofErr w:type="spellStart"/>
      <w:r w:rsidR="008A71E4">
        <w:rPr>
          <w:rFonts w:ascii="Times New Roman" w:eastAsia="Times New Roman" w:hAnsi="Times New Roman" w:cs="B Nazanin"/>
          <w:color w:val="000000" w:themeColor="text1"/>
          <w:sz w:val="24"/>
          <w:szCs w:val="24"/>
          <w:rtl/>
        </w:rPr>
        <w:t>می‌شد</w:t>
      </w:r>
      <w:proofErr w:type="spellEnd"/>
      <w:r w:rsidRPr="005D0156">
        <w:rPr>
          <w:rFonts w:ascii="Times New Roman" w:eastAsia="Times New Roman" w:hAnsi="Times New Roman" w:cs="B Nazanin"/>
          <w:color w:val="000000" w:themeColor="text1"/>
          <w:sz w:val="24"/>
          <w:szCs w:val="24"/>
          <w:rtl/>
        </w:rPr>
        <w:t xml:space="preserve"> استفاده از کلید کار توسط دانشجویان دکترا انجام </w:t>
      </w:r>
      <w:proofErr w:type="spellStart"/>
      <w:r w:rsidR="008A71E4">
        <w:rPr>
          <w:rFonts w:ascii="Times New Roman" w:eastAsia="Times New Roman" w:hAnsi="Times New Roman" w:cs="B Nazanin"/>
          <w:color w:val="000000" w:themeColor="text1"/>
          <w:sz w:val="24"/>
          <w:szCs w:val="24"/>
          <w:rtl/>
        </w:rPr>
        <w:t>می‌شد</w:t>
      </w:r>
      <w:proofErr w:type="spellEnd"/>
      <w:r w:rsidRPr="005D0156">
        <w:rPr>
          <w:rFonts w:ascii="Times New Roman" w:eastAsia="Times New Roman" w:hAnsi="Times New Roman" w:cs="B Nazanin"/>
          <w:color w:val="000000" w:themeColor="text1"/>
          <w:sz w:val="24"/>
          <w:szCs w:val="24"/>
          <w:rtl/>
        </w:rPr>
        <w:t xml:space="preserve">. بعضی </w:t>
      </w:r>
      <w:proofErr w:type="spellStart"/>
      <w:r w:rsidR="008A71E4">
        <w:rPr>
          <w:rFonts w:ascii="Times New Roman" w:eastAsia="Times New Roman" w:hAnsi="Times New Roman" w:cs="B Nazanin"/>
          <w:color w:val="000000" w:themeColor="text1"/>
          <w:sz w:val="24"/>
          <w:szCs w:val="24"/>
          <w:rtl/>
        </w:rPr>
        <w:t>مثال‌ها</w:t>
      </w:r>
      <w:proofErr w:type="spellEnd"/>
      <w:r w:rsidRPr="005D0156">
        <w:rPr>
          <w:rFonts w:ascii="Times New Roman" w:eastAsia="Times New Roman" w:hAnsi="Times New Roman" w:cs="B Nazanin"/>
          <w:color w:val="000000" w:themeColor="text1"/>
          <w:sz w:val="24"/>
          <w:szCs w:val="24"/>
          <w:rtl/>
        </w:rPr>
        <w:t xml:space="preserve"> به شرح زیر است:</w:t>
      </w:r>
    </w:p>
    <w:p w:rsidR="006D1CB4" w:rsidRPr="005D0156" w:rsidRDefault="006D1CB4" w:rsidP="006D1CB4">
      <w:pPr>
        <w:pStyle w:val="NoSpacing"/>
        <w:jc w:val="both"/>
        <w:rPr>
          <w:rFonts w:ascii="Times New Roman" w:eastAsia="Times New Roman" w:hAnsi="Times New Roman" w:cs="B Nazanin" w:hint="cs"/>
          <w:color w:val="000000" w:themeColor="text1"/>
          <w:sz w:val="24"/>
          <w:szCs w:val="24"/>
          <w:rtl/>
        </w:rPr>
      </w:pPr>
    </w:p>
    <w:p w:rsidR="006D1CB4" w:rsidRPr="005D0156" w:rsidRDefault="006D1CB4" w:rsidP="006D1CB4">
      <w:pPr>
        <w:pStyle w:val="NoSpacing"/>
        <w:bidi w:val="0"/>
        <w:jc w:val="both"/>
        <w:rPr>
          <w:rFonts w:ascii="Times New Roman" w:hAnsi="Times New Roman" w:cs="B Nazanin"/>
          <w:b/>
          <w:bCs/>
          <w:i/>
          <w:iCs/>
          <w:color w:val="000000" w:themeColor="text1"/>
        </w:rPr>
      </w:pPr>
      <w:bookmarkStart w:id="127" w:name="_ldxmbnpv1wjt" w:colFirst="0" w:colLast="0"/>
      <w:bookmarkEnd w:id="127"/>
      <w:r w:rsidRPr="005D0156">
        <w:rPr>
          <w:rFonts w:ascii="Times New Roman" w:hAnsi="Times New Roman" w:cs="B Nazanin"/>
          <w:b/>
          <w:bCs/>
          <w:i/>
          <w:iCs/>
          <w:color w:val="000000" w:themeColor="text1"/>
        </w:rPr>
        <w:t>Key</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The observation that students and teachers do not conceptualize authenticity in teaching</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principally in relation to the existential, critical and communitarian perspectives was one</w:t>
      </w:r>
    </w:p>
    <w:p w:rsidR="006D1CB4" w:rsidRPr="005D0156" w:rsidRDefault="006D1CB4" w:rsidP="006D1CB4">
      <w:pPr>
        <w:pStyle w:val="NoSpacing"/>
        <w:bidi w:val="0"/>
        <w:jc w:val="both"/>
        <w:rPr>
          <w:rFonts w:ascii="Times New Roman" w:hAnsi="Times New Roman" w:cs="B Nazanin"/>
          <w:i/>
          <w:iCs/>
          <w:color w:val="000000" w:themeColor="text1"/>
        </w:rPr>
      </w:pPr>
      <w:r w:rsidRPr="005D0156">
        <w:rPr>
          <w:rFonts w:ascii="Times New Roman" w:hAnsi="Times New Roman" w:cs="B Nazanin"/>
          <w:i/>
          <w:iCs/>
          <w:color w:val="000000" w:themeColor="text1"/>
        </w:rPr>
        <w:t xml:space="preserve">of the </w:t>
      </w:r>
      <w:r w:rsidRPr="005D0156">
        <w:rPr>
          <w:rFonts w:ascii="Times New Roman" w:hAnsi="Times New Roman" w:cs="B Nazanin"/>
          <w:b/>
          <w:bCs/>
          <w:i/>
          <w:iCs/>
          <w:color w:val="000000" w:themeColor="text1"/>
        </w:rPr>
        <w:t>key</w:t>
      </w:r>
      <w:r w:rsidRPr="005D0156">
        <w:rPr>
          <w:rFonts w:ascii="Times New Roman" w:hAnsi="Times New Roman" w:cs="B Nazanin"/>
          <w:i/>
          <w:iCs/>
          <w:color w:val="000000" w:themeColor="text1"/>
        </w:rPr>
        <w:t xml:space="preserve"> findings that emerged from the analysis of repertory grid data.</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Pr>
      </w:pPr>
      <w:bookmarkStart w:id="128" w:name="_m5l6uod43ruu" w:colFirst="0" w:colLast="0"/>
      <w:bookmarkEnd w:id="128"/>
      <w:r w:rsidRPr="005D0156">
        <w:rPr>
          <w:rFonts w:ascii="Times New Roman" w:eastAsia="Times New Roman" w:hAnsi="Times New Roman" w:cs="B Nazanin"/>
          <w:b/>
          <w:bCs/>
          <w:color w:val="000000" w:themeColor="text1"/>
          <w:sz w:val="24"/>
          <w:szCs w:val="24"/>
          <w:rtl/>
        </w:rPr>
        <w:t>کلید</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29" w:name="_nbx47t45cvfp" w:colFirst="0" w:colLast="0"/>
      <w:bookmarkEnd w:id="129"/>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30" w:name="_v01iqfssehyq" w:colFirst="0" w:colLast="0"/>
      <w:bookmarkEnd w:id="130"/>
      <w:proofErr w:type="spellStart"/>
      <w:r w:rsidRPr="005D0156">
        <w:rPr>
          <w:rFonts w:ascii="Times New Roman" w:eastAsia="Times New Roman" w:hAnsi="Times New Roman" w:cs="B Nazanin"/>
          <w:color w:val="000000" w:themeColor="text1"/>
          <w:sz w:val="24"/>
          <w:szCs w:val="24"/>
          <w:rtl/>
        </w:rPr>
        <w:t>مشاهداتی</w:t>
      </w:r>
      <w:proofErr w:type="spellEnd"/>
      <w:r w:rsidRPr="005D0156">
        <w:rPr>
          <w:rFonts w:ascii="Times New Roman" w:eastAsia="Times New Roman" w:hAnsi="Times New Roman" w:cs="B Nazanin"/>
          <w:color w:val="000000" w:themeColor="text1"/>
          <w:sz w:val="24"/>
          <w:szCs w:val="24"/>
          <w:rtl/>
        </w:rPr>
        <w:t xml:space="preserve"> که دانش آموزان و معلمان اصالت را در تدریس مفهوم </w:t>
      </w:r>
      <w:proofErr w:type="spellStart"/>
      <w:r w:rsidRPr="005D0156">
        <w:rPr>
          <w:rFonts w:ascii="Times New Roman" w:eastAsia="Times New Roman" w:hAnsi="Times New Roman" w:cs="B Nazanin"/>
          <w:color w:val="000000" w:themeColor="text1"/>
          <w:sz w:val="24"/>
          <w:szCs w:val="24"/>
          <w:rtl/>
        </w:rPr>
        <w:t>ن</w:t>
      </w:r>
      <w:r w:rsidR="001604D1">
        <w:rPr>
          <w:rFonts w:ascii="Times New Roman" w:eastAsia="Times New Roman" w:hAnsi="Times New Roman" w:cs="B Nazanin"/>
          <w:color w:val="000000" w:themeColor="text1"/>
          <w:sz w:val="24"/>
          <w:szCs w:val="24"/>
          <w:rtl/>
        </w:rPr>
        <w:t>می‌کنند</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31" w:name="_medxlaca6k6w" w:colFirst="0" w:colLast="0"/>
      <w:bookmarkEnd w:id="131"/>
    </w:p>
    <w:p w:rsidR="006D1CB4" w:rsidRPr="005D0156" w:rsidRDefault="001604D1" w:rsidP="006D1CB4">
      <w:pPr>
        <w:pStyle w:val="NoSpacing"/>
        <w:jc w:val="both"/>
        <w:rPr>
          <w:rFonts w:ascii="Times New Roman" w:eastAsia="Times New Roman" w:hAnsi="Times New Roman" w:cs="B Nazanin"/>
          <w:color w:val="000000" w:themeColor="text1"/>
          <w:sz w:val="24"/>
          <w:szCs w:val="24"/>
        </w:rPr>
      </w:pPr>
      <w:bookmarkStart w:id="132" w:name="_iji0e7pyxggn" w:colFirst="0" w:colLast="0"/>
      <w:bookmarkEnd w:id="132"/>
      <w:proofErr w:type="spellStart"/>
      <w:r>
        <w:rPr>
          <w:rFonts w:ascii="Times New Roman" w:eastAsia="Times New Roman" w:hAnsi="Times New Roman" w:cs="B Nazanin"/>
          <w:color w:val="000000" w:themeColor="text1"/>
          <w:sz w:val="24"/>
          <w:szCs w:val="24"/>
          <w:rtl/>
        </w:rPr>
        <w:t>به‌طور</w:t>
      </w:r>
      <w:proofErr w:type="spellEnd"/>
      <w:r w:rsidR="006D1CB4" w:rsidRPr="005D0156">
        <w:rPr>
          <w:rFonts w:ascii="Times New Roman" w:eastAsia="Times New Roman" w:hAnsi="Times New Roman" w:cs="B Nazanin"/>
          <w:color w:val="000000" w:themeColor="text1"/>
          <w:sz w:val="24"/>
          <w:szCs w:val="24"/>
          <w:rtl/>
        </w:rPr>
        <w:t xml:space="preserve"> عمده در ارتباط با </w:t>
      </w:r>
      <w:proofErr w:type="spellStart"/>
      <w:r w:rsidR="008A71E4">
        <w:rPr>
          <w:rFonts w:ascii="Times New Roman" w:eastAsia="Times New Roman" w:hAnsi="Times New Roman" w:cs="B Nazanin"/>
          <w:color w:val="000000" w:themeColor="text1"/>
          <w:sz w:val="24"/>
          <w:szCs w:val="24"/>
          <w:rtl/>
        </w:rPr>
        <w:t>دیدگاه‌های</w:t>
      </w:r>
      <w:proofErr w:type="spellEnd"/>
      <w:r w:rsidR="006D1CB4" w:rsidRPr="005D0156">
        <w:rPr>
          <w:rFonts w:ascii="Times New Roman" w:eastAsia="Times New Roman" w:hAnsi="Times New Roman" w:cs="B Nazanin"/>
          <w:color w:val="000000" w:themeColor="text1"/>
          <w:sz w:val="24"/>
          <w:szCs w:val="24"/>
          <w:rtl/>
        </w:rPr>
        <w:t xml:space="preserve"> </w:t>
      </w:r>
      <w:proofErr w:type="spellStart"/>
      <w:r w:rsidR="006D1CB4" w:rsidRPr="005D0156">
        <w:rPr>
          <w:rFonts w:ascii="Times New Roman" w:eastAsia="Times New Roman" w:hAnsi="Times New Roman" w:cs="B Nazanin"/>
          <w:color w:val="000000" w:themeColor="text1"/>
          <w:sz w:val="24"/>
          <w:szCs w:val="24"/>
          <w:rtl/>
        </w:rPr>
        <w:t>وجودی</w:t>
      </w:r>
      <w:proofErr w:type="spellEnd"/>
      <w:r w:rsidR="006D1CB4" w:rsidRPr="005D0156">
        <w:rPr>
          <w:rFonts w:ascii="Times New Roman" w:eastAsia="Times New Roman" w:hAnsi="Times New Roman" w:cs="B Nazanin"/>
          <w:color w:val="000000" w:themeColor="text1"/>
          <w:sz w:val="24"/>
          <w:szCs w:val="24"/>
          <w:rtl/>
        </w:rPr>
        <w:t>، انتقادی و کمونیستی یکی بود.</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33" w:name="_mbvlr0whhlmo" w:colFirst="0" w:colLast="0"/>
      <w:bookmarkEnd w:id="133"/>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34" w:name="_nx9587a83j6o" w:colFirst="0" w:colLast="0"/>
      <w:bookmarkEnd w:id="134"/>
      <w:r w:rsidRPr="005D0156">
        <w:rPr>
          <w:rFonts w:ascii="Times New Roman" w:eastAsia="Times New Roman" w:hAnsi="Times New Roman" w:cs="B Nazanin"/>
          <w:color w:val="000000" w:themeColor="text1"/>
          <w:sz w:val="24"/>
          <w:szCs w:val="24"/>
          <w:rtl/>
        </w:rPr>
        <w:t xml:space="preserve">از </w:t>
      </w:r>
      <w:proofErr w:type="spellStart"/>
      <w:r w:rsidR="002C49C2">
        <w:rPr>
          <w:rFonts w:ascii="Times New Roman" w:eastAsia="Times New Roman" w:hAnsi="Times New Roman" w:cs="B Nazanin"/>
          <w:color w:val="000000" w:themeColor="text1"/>
          <w:sz w:val="24"/>
          <w:szCs w:val="24"/>
          <w:rtl/>
        </w:rPr>
        <w:t>یافته‌های</w:t>
      </w:r>
      <w:proofErr w:type="spellEnd"/>
      <w:r w:rsidRPr="005D0156">
        <w:rPr>
          <w:rFonts w:ascii="Times New Roman" w:eastAsia="Times New Roman" w:hAnsi="Times New Roman" w:cs="B Nazanin"/>
          <w:color w:val="000000" w:themeColor="text1"/>
          <w:sz w:val="24"/>
          <w:szCs w:val="24"/>
          <w:rtl/>
        </w:rPr>
        <w:t xml:space="preserve"> کلیدی که از تجزیه و تحلیل </w:t>
      </w:r>
      <w:proofErr w:type="spellStart"/>
      <w:r w:rsidR="001604D1">
        <w:rPr>
          <w:rFonts w:ascii="Times New Roman" w:eastAsia="Times New Roman" w:hAnsi="Times New Roman" w:cs="B Nazanin"/>
          <w:color w:val="000000" w:themeColor="text1"/>
          <w:sz w:val="24"/>
          <w:szCs w:val="24"/>
          <w:rtl/>
        </w:rPr>
        <w:t>داده‌ها</w:t>
      </w:r>
      <w:r w:rsidRPr="005D0156">
        <w:rPr>
          <w:rFonts w:ascii="Times New Roman" w:eastAsia="Times New Roman" w:hAnsi="Times New Roman" w:cs="B Nazanin"/>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شبکۀ</w:t>
      </w:r>
      <w:proofErr w:type="spellEnd"/>
      <w:r w:rsidRPr="005D0156">
        <w:rPr>
          <w:rFonts w:ascii="Times New Roman" w:eastAsia="Times New Roman" w:hAnsi="Times New Roman" w:cs="B Nazanin"/>
          <w:color w:val="000000" w:themeColor="text1"/>
          <w:sz w:val="24"/>
          <w:szCs w:val="24"/>
          <w:rtl/>
        </w:rPr>
        <w:t xml:space="preserve"> مجتمع منتشر شد.</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35" w:name="_tgd2uqkn9fwv" w:colFirst="0" w:colLast="0"/>
      <w:bookmarkEnd w:id="135"/>
    </w:p>
    <w:p w:rsidR="006D1CB4" w:rsidRPr="005D0156" w:rsidRDefault="008A71E4" w:rsidP="006D1CB4">
      <w:pPr>
        <w:pStyle w:val="NoSpacing"/>
        <w:jc w:val="both"/>
        <w:rPr>
          <w:rFonts w:ascii="Times New Roman" w:eastAsia="Times New Roman" w:hAnsi="Times New Roman" w:cs="B Nazanin"/>
          <w:color w:val="000000" w:themeColor="text1"/>
          <w:sz w:val="24"/>
          <w:szCs w:val="24"/>
        </w:rPr>
      </w:pPr>
      <w:bookmarkStart w:id="136" w:name="_y8742o157vdc" w:colFirst="0" w:colLast="0"/>
      <w:bookmarkEnd w:id="136"/>
      <w:proofErr w:type="spellStart"/>
      <w:r>
        <w:rPr>
          <w:rFonts w:ascii="Times New Roman" w:eastAsia="Times New Roman" w:hAnsi="Times New Roman" w:cs="B Nazanin"/>
          <w:color w:val="000000" w:themeColor="text1"/>
          <w:sz w:val="24"/>
          <w:szCs w:val="24"/>
          <w:rtl/>
        </w:rPr>
        <w:t>دسته‌بندی‌های</w:t>
      </w:r>
      <w:proofErr w:type="spellEnd"/>
      <w:r w:rsidR="006D1CB4" w:rsidRPr="005D0156">
        <w:rPr>
          <w:rFonts w:ascii="Times New Roman" w:eastAsia="Times New Roman" w:hAnsi="Times New Roman" w:cs="B Nazanin"/>
          <w:color w:val="000000" w:themeColor="text1"/>
          <w:sz w:val="24"/>
          <w:szCs w:val="24"/>
          <w:rtl/>
        </w:rPr>
        <w:t xml:space="preserve"> مشکوک پرسش و دستورالعمل و یا ضروری، توسط دانشجویان دکترا به دست نیامده است. اگرچه </w:t>
      </w:r>
      <w:r w:rsidR="002C49C2">
        <w:rPr>
          <w:rFonts w:ascii="Times New Roman" w:eastAsia="Times New Roman" w:hAnsi="Times New Roman" w:cs="B Nazanin"/>
          <w:color w:val="000000" w:themeColor="text1"/>
          <w:sz w:val="24"/>
          <w:szCs w:val="24"/>
          <w:rtl/>
        </w:rPr>
        <w:t>سؤالات</w:t>
      </w:r>
      <w:r w:rsidR="006D1CB4" w:rsidRPr="005D0156">
        <w:rPr>
          <w:rFonts w:ascii="Times New Roman" w:eastAsia="Times New Roman" w:hAnsi="Times New Roman" w:cs="B Nazanin"/>
          <w:color w:val="000000" w:themeColor="text1"/>
          <w:sz w:val="24"/>
          <w:szCs w:val="24"/>
          <w:rtl/>
        </w:rPr>
        <w:t xml:space="preserve"> در </w:t>
      </w:r>
      <w:proofErr w:type="spellStart"/>
      <w:r>
        <w:rPr>
          <w:rFonts w:ascii="Times New Roman" w:eastAsia="Times New Roman" w:hAnsi="Times New Roman" w:cs="B Nazanin"/>
          <w:color w:val="000000" w:themeColor="text1"/>
          <w:sz w:val="24"/>
          <w:szCs w:val="24"/>
          <w:rtl/>
        </w:rPr>
        <w:t>پایان‌نامه‌ها</w:t>
      </w:r>
      <w:proofErr w:type="spellEnd"/>
      <w:r w:rsidR="006D1CB4" w:rsidRPr="005D0156">
        <w:rPr>
          <w:rFonts w:ascii="Times New Roman" w:eastAsia="Times New Roman" w:hAnsi="Times New Roman" w:cs="B Nazanin"/>
          <w:color w:val="000000" w:themeColor="text1"/>
          <w:sz w:val="24"/>
          <w:szCs w:val="24"/>
          <w:rtl/>
        </w:rPr>
        <w:t xml:space="preserve"> وجود داشت اما این </w:t>
      </w:r>
      <w:r w:rsidR="002C49C2">
        <w:rPr>
          <w:rFonts w:ascii="Times New Roman" w:eastAsia="Times New Roman" w:hAnsi="Times New Roman" w:cs="B Nazanin"/>
          <w:color w:val="000000" w:themeColor="text1"/>
          <w:sz w:val="24"/>
          <w:szCs w:val="24"/>
          <w:rtl/>
        </w:rPr>
        <w:t>سؤالات</w:t>
      </w:r>
      <w:r w:rsidR="006D1CB4" w:rsidRPr="005D0156">
        <w:rPr>
          <w:rFonts w:ascii="Times New Roman" w:eastAsia="Times New Roman" w:hAnsi="Times New Roman" w:cs="B Nazanin"/>
          <w:color w:val="000000" w:themeColor="text1"/>
          <w:sz w:val="24"/>
          <w:szCs w:val="24"/>
          <w:rtl/>
        </w:rPr>
        <w:t xml:space="preserve"> یا </w:t>
      </w:r>
      <w:r w:rsidR="002C49C2">
        <w:rPr>
          <w:rFonts w:ascii="Times New Roman" w:eastAsia="Times New Roman" w:hAnsi="Times New Roman" w:cs="B Nazanin"/>
          <w:color w:val="000000" w:themeColor="text1"/>
          <w:sz w:val="24"/>
          <w:szCs w:val="24"/>
          <w:rtl/>
        </w:rPr>
        <w:t>سؤالات</w:t>
      </w:r>
      <w:r w:rsidR="006D1CB4" w:rsidRPr="005D0156">
        <w:rPr>
          <w:rFonts w:ascii="Times New Roman" w:eastAsia="Times New Roman" w:hAnsi="Times New Roman" w:cs="B Nazanin"/>
          <w:color w:val="000000" w:themeColor="text1"/>
          <w:sz w:val="24"/>
          <w:szCs w:val="24"/>
          <w:rtl/>
        </w:rPr>
        <w:t xml:space="preserve"> تحقیق یا </w:t>
      </w:r>
      <w:proofErr w:type="spellStart"/>
      <w:r>
        <w:rPr>
          <w:rFonts w:ascii="Times New Roman" w:eastAsia="Times New Roman" w:hAnsi="Times New Roman" w:cs="B Nazanin"/>
          <w:color w:val="000000" w:themeColor="text1"/>
          <w:sz w:val="24"/>
          <w:szCs w:val="24"/>
          <w:rtl/>
        </w:rPr>
        <w:t>سؤالاتی</w:t>
      </w:r>
      <w:proofErr w:type="spellEnd"/>
      <w:r w:rsidR="006D1CB4" w:rsidRPr="005D0156">
        <w:rPr>
          <w:rFonts w:ascii="Times New Roman" w:eastAsia="Times New Roman" w:hAnsi="Times New Roman" w:cs="B Nazanin"/>
          <w:color w:val="000000" w:themeColor="text1"/>
          <w:sz w:val="24"/>
          <w:szCs w:val="24"/>
          <w:rtl/>
        </w:rPr>
        <w:t xml:space="preserve"> که در ضمیمه </w:t>
      </w:r>
      <w:proofErr w:type="spellStart"/>
      <w:r>
        <w:rPr>
          <w:rFonts w:ascii="Times New Roman" w:eastAsia="Times New Roman" w:hAnsi="Times New Roman" w:cs="B Nazanin"/>
          <w:color w:val="000000" w:themeColor="text1"/>
          <w:sz w:val="24"/>
          <w:szCs w:val="24"/>
          <w:rtl/>
        </w:rPr>
        <w:t>پایان‌نامه‌ها</w:t>
      </w:r>
      <w:proofErr w:type="spellEnd"/>
      <w:r w:rsidR="006D1CB4" w:rsidRPr="005D0156">
        <w:rPr>
          <w:rFonts w:ascii="Times New Roman" w:eastAsia="Times New Roman" w:hAnsi="Times New Roman" w:cs="B Nazanin"/>
          <w:color w:val="000000" w:themeColor="text1"/>
          <w:sz w:val="24"/>
          <w:szCs w:val="24"/>
          <w:rtl/>
        </w:rPr>
        <w:t xml:space="preserve"> بود در جذب خوانندگان هدف نداشتند؟</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37" w:name="_df6zj6kbt058" w:colFirst="0" w:colLast="0"/>
      <w:bookmarkEnd w:id="137"/>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38" w:name="_m9eemxjdhlmp" w:colFirst="0" w:colLast="0"/>
      <w:bookmarkEnd w:id="138"/>
      <w:r w:rsidRPr="005D0156">
        <w:rPr>
          <w:rFonts w:ascii="Times New Roman" w:eastAsia="Times New Roman" w:hAnsi="Times New Roman" w:cs="B Nazanin"/>
          <w:color w:val="000000" w:themeColor="text1"/>
          <w:sz w:val="24"/>
          <w:szCs w:val="24"/>
          <w:rtl/>
        </w:rPr>
        <w:t xml:space="preserve">با توجه به استفاده از </w:t>
      </w:r>
      <w:proofErr w:type="spellStart"/>
      <w:r w:rsidRPr="005D0156">
        <w:rPr>
          <w:rFonts w:ascii="Times New Roman" w:eastAsia="Times New Roman" w:hAnsi="Times New Roman" w:cs="B Nazanin"/>
          <w:color w:val="000000" w:themeColor="text1"/>
          <w:sz w:val="24"/>
          <w:szCs w:val="24"/>
          <w:rtl/>
        </w:rPr>
        <w:t>مودال</w:t>
      </w:r>
      <w:proofErr w:type="spellEnd"/>
      <w:r w:rsidRPr="005D0156">
        <w:rPr>
          <w:rFonts w:ascii="Times New Roman" w:eastAsia="Times New Roman" w:hAnsi="Times New Roman" w:cs="B Nazanin"/>
          <w:color w:val="000000" w:themeColor="text1"/>
          <w:sz w:val="24"/>
          <w:szCs w:val="24"/>
          <w:rtl/>
        </w:rPr>
        <w:t xml:space="preserve"> لزوم به عنوان دستورالعمل برای جذب خوانندگان، نامزدهای دکترا کلمات و عباراتی مانند "باید" استفاده کنند. بعضی از </w:t>
      </w:r>
      <w:proofErr w:type="spellStart"/>
      <w:r w:rsidR="002C49C2">
        <w:rPr>
          <w:rFonts w:ascii="Times New Roman" w:eastAsia="Times New Roman" w:hAnsi="Times New Roman" w:cs="B Nazanin"/>
          <w:color w:val="000000" w:themeColor="text1"/>
          <w:sz w:val="24"/>
          <w:szCs w:val="24"/>
          <w:rtl/>
        </w:rPr>
        <w:t>نمونه‌های</w:t>
      </w:r>
      <w:r w:rsidRPr="005D0156">
        <w:rPr>
          <w:rFonts w:ascii="Times New Roman" w:eastAsia="Times New Roman" w:hAnsi="Times New Roman" w:cs="B Nazanin"/>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برای استفاده از مدال به عنوان دستورالعمل به شرح زیر هستند:</w:t>
      </w:r>
    </w:p>
    <w:p w:rsidR="006D1CB4" w:rsidRPr="005D0156" w:rsidRDefault="006D1CB4" w:rsidP="006D1CB4">
      <w:pPr>
        <w:pStyle w:val="NoSpacing"/>
        <w:bidi w:val="0"/>
        <w:jc w:val="both"/>
        <w:rPr>
          <w:rFonts w:ascii="Times New Roman" w:hAnsi="Times New Roman" w:cs="B Nazanin" w:hint="cs"/>
          <w:b/>
          <w:bCs/>
          <w:i/>
          <w:iCs/>
          <w:color w:val="000000" w:themeColor="text1"/>
          <w:sz w:val="20"/>
          <w:szCs w:val="20"/>
          <w:lang w:val="en-US"/>
        </w:rPr>
      </w:pPr>
      <w:r w:rsidRPr="005D0156">
        <w:rPr>
          <w:rFonts w:ascii="Times New Roman" w:hAnsi="Times New Roman" w:cs="B Nazanin" w:hint="cs"/>
          <w:b/>
          <w:bCs/>
          <w:i/>
          <w:iCs/>
          <w:color w:val="000000" w:themeColor="text1"/>
          <w:sz w:val="20"/>
          <w:szCs w:val="20"/>
          <w:lang w:val="en-US"/>
        </w:rPr>
        <w:t>Have to</w:t>
      </w:r>
    </w:p>
    <w:p w:rsidR="006D1CB4" w:rsidRPr="005D0156" w:rsidRDefault="006D1CB4" w:rsidP="006D1CB4">
      <w:pPr>
        <w:pStyle w:val="NoSpacing"/>
        <w:bidi w:val="0"/>
        <w:jc w:val="both"/>
        <w:rPr>
          <w:rFonts w:ascii="Times New Roman" w:hAnsi="Times New Roman" w:cs="B Nazanin" w:hint="cs"/>
          <w:i/>
          <w:iCs/>
          <w:color w:val="000000" w:themeColor="text1"/>
          <w:sz w:val="20"/>
          <w:szCs w:val="20"/>
          <w:lang w:val="en-US"/>
        </w:rPr>
      </w:pPr>
      <w:r w:rsidRPr="005D0156">
        <w:rPr>
          <w:rFonts w:ascii="Times New Roman" w:hAnsi="Times New Roman" w:cs="B Nazanin" w:hint="cs"/>
          <w:i/>
          <w:iCs/>
          <w:color w:val="000000" w:themeColor="text1"/>
          <w:sz w:val="20"/>
          <w:szCs w:val="20"/>
          <w:lang w:val="en-US"/>
        </w:rPr>
        <w:t xml:space="preserve">However, Sasaki (2009) proposed that due to the fact that ―foreign language students do not always </w:t>
      </w:r>
      <w:r w:rsidRPr="005D0156">
        <w:rPr>
          <w:rFonts w:ascii="Times New Roman" w:hAnsi="Times New Roman" w:cs="B Nazanin" w:hint="cs"/>
          <w:b/>
          <w:bCs/>
          <w:i/>
          <w:iCs/>
          <w:color w:val="000000" w:themeColor="text1"/>
          <w:sz w:val="20"/>
          <w:szCs w:val="20"/>
          <w:lang w:val="en-US"/>
        </w:rPr>
        <w:t>have to</w:t>
      </w:r>
      <w:r w:rsidRPr="005D0156">
        <w:rPr>
          <w:rFonts w:ascii="Times New Roman" w:hAnsi="Times New Roman" w:cs="B Nazanin" w:hint="cs"/>
          <w:i/>
          <w:iCs/>
          <w:color w:val="000000" w:themeColor="text1"/>
          <w:sz w:val="20"/>
          <w:szCs w:val="20"/>
          <w:lang w:val="en-US"/>
        </w:rPr>
        <w:t xml:space="preserve"> set goals to survive in their L2 learning situations.</w:t>
      </w:r>
    </w:p>
    <w:p w:rsidR="006D1CB4" w:rsidRPr="005D0156" w:rsidRDefault="006D1CB4" w:rsidP="006D1CB4">
      <w:pPr>
        <w:pStyle w:val="NoSpacing"/>
        <w:bidi w:val="0"/>
        <w:jc w:val="both"/>
        <w:rPr>
          <w:rFonts w:ascii="Times New Roman" w:hAnsi="Times New Roman" w:cs="B Nazanin" w:hint="cs"/>
          <w:i/>
          <w:iCs/>
          <w:color w:val="000000" w:themeColor="text1"/>
          <w:sz w:val="20"/>
          <w:szCs w:val="20"/>
          <w:lang w:val="en-US"/>
        </w:rPr>
      </w:pPr>
      <w:r w:rsidRPr="005D0156">
        <w:rPr>
          <w:rFonts w:ascii="Times New Roman" w:hAnsi="Times New Roman" w:cs="B Nazanin" w:hint="cs"/>
          <w:i/>
          <w:iCs/>
          <w:color w:val="000000" w:themeColor="text1"/>
          <w:sz w:val="20"/>
          <w:szCs w:val="20"/>
          <w:lang w:val="en-US"/>
        </w:rPr>
        <w:t xml:space="preserve">If </w:t>
      </w:r>
      <w:proofErr w:type="spellStart"/>
      <w:r w:rsidRPr="005D0156">
        <w:rPr>
          <w:rFonts w:ascii="Times New Roman" w:hAnsi="Times New Roman" w:cs="B Nazanin" w:hint="cs"/>
          <w:i/>
          <w:iCs/>
          <w:color w:val="000000" w:themeColor="text1"/>
          <w:sz w:val="20"/>
          <w:szCs w:val="20"/>
          <w:lang w:val="en-US"/>
        </w:rPr>
        <w:t>Dasein</w:t>
      </w:r>
      <w:proofErr w:type="spellEnd"/>
      <w:r w:rsidRPr="005D0156">
        <w:rPr>
          <w:rFonts w:ascii="Times New Roman" w:hAnsi="Times New Roman" w:cs="B Nazanin" w:hint="cs"/>
          <w:i/>
          <w:iCs/>
          <w:color w:val="000000" w:themeColor="text1"/>
          <w:sz w:val="20"/>
          <w:szCs w:val="20"/>
          <w:lang w:val="en-US"/>
        </w:rPr>
        <w:t xml:space="preserve"> itself were a being, one would then have to question the process by which a clearing were made for it to appear, and if that in turn were a being, one would </w:t>
      </w:r>
      <w:r w:rsidRPr="005D0156">
        <w:rPr>
          <w:rFonts w:ascii="Times New Roman" w:hAnsi="Times New Roman" w:cs="B Nazanin" w:hint="cs"/>
          <w:b/>
          <w:bCs/>
          <w:i/>
          <w:iCs/>
          <w:color w:val="000000" w:themeColor="text1"/>
          <w:sz w:val="20"/>
          <w:szCs w:val="20"/>
          <w:lang w:val="en-US"/>
        </w:rPr>
        <w:t>have to</w:t>
      </w:r>
      <w:r w:rsidRPr="005D0156">
        <w:rPr>
          <w:rFonts w:ascii="Times New Roman" w:hAnsi="Times New Roman" w:cs="B Nazanin" w:hint="cs"/>
          <w:i/>
          <w:iCs/>
          <w:color w:val="000000" w:themeColor="text1"/>
          <w:sz w:val="20"/>
          <w:szCs w:val="20"/>
          <w:lang w:val="en-US"/>
        </w:rPr>
        <w:t xml:space="preserve"> question the process by which it appeared, and so on to infinity.</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39" w:name="_oc19zn97lr47" w:colFirst="0" w:colLast="0"/>
      <w:bookmarkEnd w:id="139"/>
    </w:p>
    <w:p w:rsidR="006D1CB4" w:rsidRPr="005D0156" w:rsidRDefault="006D1CB4" w:rsidP="006D1CB4">
      <w:pPr>
        <w:pStyle w:val="NoSpacing"/>
        <w:jc w:val="both"/>
        <w:rPr>
          <w:rFonts w:ascii="Times New Roman" w:eastAsia="Times New Roman" w:hAnsi="Times New Roman" w:cs="B Nazanin"/>
          <w:b/>
          <w:bCs/>
          <w:color w:val="000000" w:themeColor="text1"/>
          <w:sz w:val="24"/>
          <w:szCs w:val="24"/>
          <w:rtl/>
        </w:rPr>
      </w:pPr>
      <w:bookmarkStart w:id="140" w:name="_ioc2vdgc2uv3" w:colFirst="0" w:colLast="0"/>
      <w:bookmarkEnd w:id="140"/>
      <w:r w:rsidRPr="005D0156">
        <w:rPr>
          <w:rFonts w:ascii="Times New Roman" w:eastAsia="Times New Roman" w:hAnsi="Times New Roman" w:cs="B Nazanin" w:hint="cs"/>
          <w:b/>
          <w:bCs/>
          <w:color w:val="000000" w:themeColor="text1"/>
          <w:sz w:val="24"/>
          <w:szCs w:val="24"/>
          <w:rtl/>
        </w:rPr>
        <w:t>اجبار</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41" w:name="_32f75mw1s61t" w:colFirst="0" w:colLast="0"/>
      <w:bookmarkEnd w:id="141"/>
    </w:p>
    <w:p w:rsidR="006D1CB4" w:rsidRPr="005D0156" w:rsidRDefault="002C49C2" w:rsidP="006D1CB4">
      <w:pPr>
        <w:pStyle w:val="NoSpacing"/>
        <w:jc w:val="both"/>
        <w:rPr>
          <w:rFonts w:ascii="Times New Roman" w:eastAsia="Times New Roman" w:hAnsi="Times New Roman" w:cs="B Nazanin"/>
          <w:color w:val="000000" w:themeColor="text1"/>
          <w:sz w:val="24"/>
          <w:szCs w:val="24"/>
        </w:rPr>
      </w:pPr>
      <w:bookmarkStart w:id="142" w:name="_f9bcvd5vdz0c" w:colFirst="0" w:colLast="0"/>
      <w:bookmarkEnd w:id="142"/>
      <w:proofErr w:type="spellStart"/>
      <w:r>
        <w:rPr>
          <w:rFonts w:ascii="Times New Roman" w:eastAsia="Times New Roman" w:hAnsi="Times New Roman" w:cs="B Nazanin"/>
          <w:color w:val="000000" w:themeColor="text1"/>
          <w:sz w:val="24"/>
          <w:szCs w:val="24"/>
          <w:rtl/>
        </w:rPr>
        <w:t>بااین‌حال</w:t>
      </w:r>
      <w:proofErr w:type="spellEnd"/>
      <w:r w:rsidR="006D1CB4" w:rsidRPr="005D0156">
        <w:rPr>
          <w:rFonts w:ascii="Times New Roman" w:eastAsia="Times New Roman" w:hAnsi="Times New Roman" w:cs="B Nazanin"/>
          <w:color w:val="000000" w:themeColor="text1"/>
          <w:sz w:val="24"/>
          <w:szCs w:val="24"/>
          <w:rtl/>
        </w:rPr>
        <w:t xml:space="preserve">، </w:t>
      </w:r>
      <w:r w:rsidR="006D1CB4" w:rsidRPr="005D0156">
        <w:rPr>
          <w:rFonts w:ascii="Times New Roman" w:eastAsia="Times New Roman" w:hAnsi="Times New Roman" w:cs="B Nazanin" w:hint="cs"/>
          <w:color w:val="000000" w:themeColor="text1"/>
          <w:lang w:val="en-US"/>
        </w:rPr>
        <w:t>Sasaki</w:t>
      </w:r>
      <w:r w:rsidR="006D1CB4" w:rsidRPr="005D0156">
        <w:rPr>
          <w:rFonts w:ascii="Times New Roman" w:eastAsia="Times New Roman" w:hAnsi="Times New Roman" w:cs="B Nazanin" w:hint="cs"/>
          <w:color w:val="000000" w:themeColor="text1"/>
          <w:rtl/>
          <w:lang w:val="en-US"/>
        </w:rPr>
        <w:t xml:space="preserve"> </w:t>
      </w:r>
      <w:r w:rsidR="006D1CB4" w:rsidRPr="005D0156">
        <w:rPr>
          <w:rFonts w:ascii="Times New Roman" w:eastAsia="Times New Roman" w:hAnsi="Times New Roman" w:cs="B Nazanin"/>
          <w:color w:val="000000" w:themeColor="text1"/>
          <w:sz w:val="24"/>
          <w:szCs w:val="24"/>
          <w:rtl/>
        </w:rPr>
        <w:t xml:space="preserve">(2009) پیشنهاد </w:t>
      </w:r>
      <w:proofErr w:type="spellStart"/>
      <w:r>
        <w:rPr>
          <w:rFonts w:ascii="Times New Roman" w:eastAsia="Times New Roman" w:hAnsi="Times New Roman" w:cs="B Nazanin"/>
          <w:color w:val="000000" w:themeColor="text1"/>
          <w:sz w:val="24"/>
          <w:szCs w:val="24"/>
          <w:rtl/>
        </w:rPr>
        <w:t>می‌کند</w:t>
      </w:r>
      <w:proofErr w:type="spellEnd"/>
      <w:r w:rsidR="006D1CB4" w:rsidRPr="005D0156">
        <w:rPr>
          <w:rFonts w:ascii="Times New Roman" w:eastAsia="Times New Roman" w:hAnsi="Times New Roman" w:cs="B Nazanin"/>
          <w:color w:val="000000" w:themeColor="text1"/>
          <w:sz w:val="24"/>
          <w:szCs w:val="24"/>
          <w:rtl/>
        </w:rPr>
        <w:t xml:space="preserve"> که به دلیل این واقعیت است که دانش آموزان زبان خارجی </w:t>
      </w:r>
      <w:proofErr w:type="spellStart"/>
      <w:r w:rsidR="006D1CB4" w:rsidRPr="005D0156">
        <w:rPr>
          <w:rFonts w:ascii="Times New Roman" w:eastAsia="Times New Roman" w:hAnsi="Times New Roman" w:cs="B Nazanin"/>
          <w:color w:val="000000" w:themeColor="text1"/>
          <w:sz w:val="24"/>
          <w:szCs w:val="24"/>
          <w:rtl/>
        </w:rPr>
        <w:t>ن</w:t>
      </w:r>
      <w:r w:rsidR="008A71E4">
        <w:rPr>
          <w:rFonts w:ascii="Times New Roman" w:eastAsia="Times New Roman" w:hAnsi="Times New Roman" w:cs="B Nazanin"/>
          <w:color w:val="000000" w:themeColor="text1"/>
          <w:sz w:val="24"/>
          <w:szCs w:val="24"/>
          <w:rtl/>
        </w:rPr>
        <w:t>می‌توانند</w:t>
      </w:r>
      <w:proofErr w:type="spellEnd"/>
      <w:r w:rsidR="006D1CB4" w:rsidRPr="005D0156">
        <w:rPr>
          <w:rFonts w:ascii="Times New Roman" w:eastAsia="Times New Roman" w:hAnsi="Times New Roman" w:cs="B Nazanin"/>
          <w:color w:val="000000" w:themeColor="text1"/>
          <w:sz w:val="24"/>
          <w:szCs w:val="24"/>
          <w:rtl/>
        </w:rPr>
        <w:t xml:space="preserve"> همیشه در اهداف یادگیری خود در زبان دوم قرار گیرند.</w:t>
      </w:r>
      <w:bookmarkStart w:id="143" w:name="_jcft45pvd1ma" w:colFirst="0" w:colLast="0"/>
      <w:bookmarkEnd w:id="143"/>
    </w:p>
    <w:p w:rsidR="006D1CB4" w:rsidRDefault="006D1CB4" w:rsidP="006D1CB4">
      <w:pPr>
        <w:pStyle w:val="NoSpacing"/>
        <w:jc w:val="both"/>
        <w:rPr>
          <w:rFonts w:ascii="Times New Roman" w:eastAsia="Times New Roman" w:hAnsi="Times New Roman" w:cs="B Nazanin"/>
          <w:color w:val="000000" w:themeColor="text1"/>
          <w:sz w:val="24"/>
          <w:szCs w:val="24"/>
          <w:rtl/>
        </w:rPr>
      </w:pPr>
      <w:bookmarkStart w:id="144" w:name="_xnmlvepo890" w:colFirst="0" w:colLast="0"/>
      <w:bookmarkEnd w:id="144"/>
      <w:r w:rsidRPr="005D0156">
        <w:rPr>
          <w:rFonts w:ascii="Times New Roman" w:eastAsia="Times New Roman" w:hAnsi="Times New Roman" w:cs="B Nazanin"/>
          <w:color w:val="000000" w:themeColor="text1"/>
          <w:sz w:val="24"/>
          <w:szCs w:val="24"/>
          <w:rtl/>
        </w:rPr>
        <w:t xml:space="preserve">اگر </w:t>
      </w:r>
      <w:proofErr w:type="spellStart"/>
      <w:r w:rsidRPr="005D0156">
        <w:rPr>
          <w:rFonts w:ascii="Times New Roman" w:eastAsia="Times New Roman" w:hAnsi="Times New Roman" w:cs="B Nazanin" w:hint="cs"/>
          <w:color w:val="000000" w:themeColor="text1"/>
          <w:lang w:val="en-US"/>
        </w:rPr>
        <w:t>Dasein</w:t>
      </w:r>
      <w:proofErr w:type="spellEnd"/>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خودش هستی بود، پس باید </w:t>
      </w:r>
      <w:proofErr w:type="spellStart"/>
      <w:r w:rsidRPr="005D0156">
        <w:rPr>
          <w:rFonts w:ascii="Times New Roman" w:eastAsia="Times New Roman" w:hAnsi="Times New Roman" w:cs="B Nazanin"/>
          <w:color w:val="000000" w:themeColor="text1"/>
          <w:sz w:val="24"/>
          <w:szCs w:val="24"/>
          <w:rtl/>
        </w:rPr>
        <w:t>فرایندی</w:t>
      </w:r>
      <w:proofErr w:type="spellEnd"/>
      <w:r w:rsidRPr="005D0156">
        <w:rPr>
          <w:rFonts w:ascii="Times New Roman" w:eastAsia="Times New Roman" w:hAnsi="Times New Roman" w:cs="B Nazanin"/>
          <w:color w:val="000000" w:themeColor="text1"/>
          <w:sz w:val="24"/>
          <w:szCs w:val="24"/>
          <w:rtl/>
        </w:rPr>
        <w:t xml:space="preserve"> را که برای روشن شدن آن ساخته شده بود، مورد </w:t>
      </w:r>
      <w:proofErr w:type="spellStart"/>
      <w:r w:rsidR="008A71E4">
        <w:rPr>
          <w:rFonts w:ascii="Times New Roman" w:eastAsia="Times New Roman" w:hAnsi="Times New Roman" w:cs="B Nazanin"/>
          <w:color w:val="000000" w:themeColor="text1"/>
          <w:sz w:val="24"/>
          <w:szCs w:val="24"/>
          <w:rtl/>
        </w:rPr>
        <w:t>سوءقصد</w:t>
      </w:r>
      <w:proofErr w:type="spellEnd"/>
      <w:r w:rsidRPr="005D0156">
        <w:rPr>
          <w:rFonts w:ascii="Times New Roman" w:eastAsia="Times New Roman" w:hAnsi="Times New Roman" w:cs="B Nazanin"/>
          <w:color w:val="000000" w:themeColor="text1"/>
          <w:sz w:val="24"/>
          <w:szCs w:val="24"/>
          <w:rtl/>
        </w:rPr>
        <w:t xml:space="preserve"> قرار دهیم، و اگر این به نوبه خود یک هستی باشد، باید </w:t>
      </w:r>
      <w:proofErr w:type="spellStart"/>
      <w:r w:rsidRPr="005D0156">
        <w:rPr>
          <w:rFonts w:ascii="Times New Roman" w:eastAsia="Times New Roman" w:hAnsi="Times New Roman" w:cs="B Nazanin"/>
          <w:color w:val="000000" w:themeColor="text1"/>
          <w:sz w:val="24"/>
          <w:szCs w:val="24"/>
          <w:rtl/>
        </w:rPr>
        <w:t>فرایندی</w:t>
      </w:r>
      <w:proofErr w:type="spellEnd"/>
      <w:r w:rsidRPr="005D0156">
        <w:rPr>
          <w:rFonts w:ascii="Times New Roman" w:eastAsia="Times New Roman" w:hAnsi="Times New Roman" w:cs="B Nazanin"/>
          <w:color w:val="000000" w:themeColor="text1"/>
          <w:sz w:val="24"/>
          <w:szCs w:val="24"/>
          <w:rtl/>
        </w:rPr>
        <w:t xml:space="preserve"> را که به نظر </w:t>
      </w:r>
      <w:proofErr w:type="spellStart"/>
      <w:r w:rsidR="008A71E4">
        <w:rPr>
          <w:rFonts w:ascii="Times New Roman" w:eastAsia="Times New Roman" w:hAnsi="Times New Roman" w:cs="B Nazanin"/>
          <w:color w:val="000000" w:themeColor="text1"/>
          <w:sz w:val="24"/>
          <w:szCs w:val="24"/>
          <w:rtl/>
        </w:rPr>
        <w:t>می‌رسد</w:t>
      </w:r>
      <w:proofErr w:type="spellEnd"/>
      <w:r w:rsidRPr="005D0156">
        <w:rPr>
          <w:rFonts w:ascii="Times New Roman" w:eastAsia="Times New Roman" w:hAnsi="Times New Roman" w:cs="B Nazanin"/>
          <w:color w:val="000000" w:themeColor="text1"/>
          <w:sz w:val="24"/>
          <w:szCs w:val="24"/>
          <w:rtl/>
        </w:rPr>
        <w:t xml:space="preserve"> مورد پرسش قرار دهند به همین ترتیب تا </w:t>
      </w:r>
      <w:proofErr w:type="spellStart"/>
      <w:r w:rsidR="008A71E4">
        <w:rPr>
          <w:rFonts w:ascii="Times New Roman" w:eastAsia="Times New Roman" w:hAnsi="Times New Roman" w:cs="B Nazanin"/>
          <w:color w:val="000000" w:themeColor="text1"/>
          <w:sz w:val="24"/>
          <w:szCs w:val="24"/>
          <w:rtl/>
        </w:rPr>
        <w:t>بی‌نهایت</w:t>
      </w:r>
      <w:proofErr w:type="spellEnd"/>
      <w:r w:rsidRPr="005D0156">
        <w:rPr>
          <w:rFonts w:ascii="Times New Roman" w:eastAsia="Times New Roman" w:hAnsi="Times New Roman" w:cs="B Nazanin"/>
          <w:color w:val="000000" w:themeColor="text1"/>
          <w:sz w:val="24"/>
          <w:szCs w:val="24"/>
          <w:rtl/>
        </w:rPr>
        <w:t>.</w:t>
      </w:r>
    </w:p>
    <w:p w:rsidR="00F846A4" w:rsidRPr="005D0156" w:rsidRDefault="00F846A4" w:rsidP="006D1CB4">
      <w:pPr>
        <w:pStyle w:val="NoSpacing"/>
        <w:jc w:val="both"/>
        <w:rPr>
          <w:rFonts w:ascii="Times New Roman" w:eastAsia="Times New Roman" w:hAnsi="Times New Roman" w:cs="B Nazanin"/>
          <w:color w:val="000000" w:themeColor="text1"/>
          <w:sz w:val="24"/>
          <w:szCs w:val="24"/>
        </w:rPr>
      </w:pPr>
    </w:p>
    <w:p w:rsidR="00F846A4" w:rsidRPr="005D0156" w:rsidRDefault="00F846A4" w:rsidP="00F846A4">
      <w:pPr>
        <w:ind w:left="4"/>
        <w:jc w:val="both"/>
        <w:rPr>
          <w:rFonts w:cs="B Nazanin"/>
          <w:b/>
          <w:bCs/>
          <w:color w:val="000000" w:themeColor="text1"/>
          <w:sz w:val="28"/>
          <w:szCs w:val="28"/>
          <w:rtl/>
          <w:lang w:bidi="fa-IR"/>
        </w:rPr>
      </w:pPr>
      <w:bookmarkStart w:id="145" w:name="_1t9if2fo4wze" w:colFirst="0" w:colLast="0"/>
      <w:bookmarkStart w:id="146" w:name="_59obkin6tekb" w:colFirst="0" w:colLast="0"/>
      <w:bookmarkEnd w:id="145"/>
      <w:bookmarkEnd w:id="146"/>
      <w:r w:rsidRPr="005D0156">
        <w:rPr>
          <w:rFonts w:cs="B Nazanin" w:hint="cs"/>
          <w:b/>
          <w:bCs/>
          <w:color w:val="000000" w:themeColor="text1"/>
          <w:sz w:val="28"/>
          <w:szCs w:val="28"/>
          <w:rtl/>
          <w:lang w:bidi="fa-IR"/>
        </w:rPr>
        <w:t>5. نتیجه</w:t>
      </w:r>
      <w:r w:rsidRPr="005D0156">
        <w:rPr>
          <w:rFonts w:cs="B Nazanin" w:hint="cs"/>
          <w:b/>
          <w:bCs/>
          <w:color w:val="000000" w:themeColor="text1"/>
          <w:sz w:val="28"/>
          <w:szCs w:val="28"/>
          <w:rtl/>
          <w:lang w:bidi="fa-IR"/>
        </w:rPr>
        <w:softHyphen/>
        <w:t>گیری و پیشنهادهای آموزشی و پژوهشی</w:t>
      </w:r>
    </w:p>
    <w:p w:rsidR="006D1CB4" w:rsidRPr="005D0156" w:rsidRDefault="006D1CB4" w:rsidP="00F846A4">
      <w:pPr>
        <w:pStyle w:val="NoSpacing"/>
        <w:jc w:val="both"/>
        <w:rPr>
          <w:rFonts w:ascii="Times New Roman" w:eastAsia="Times New Roman" w:hAnsi="Times New Roman" w:cs="B Nazanin"/>
          <w:color w:val="000000" w:themeColor="text1"/>
          <w:sz w:val="24"/>
          <w:szCs w:val="24"/>
        </w:rPr>
      </w:pPr>
      <w:r w:rsidRPr="005D0156">
        <w:rPr>
          <w:rFonts w:ascii="Times New Roman" w:eastAsia="Times New Roman" w:hAnsi="Times New Roman" w:cs="B Nazanin"/>
          <w:color w:val="000000" w:themeColor="text1"/>
          <w:sz w:val="24"/>
          <w:szCs w:val="24"/>
          <w:rtl/>
        </w:rPr>
        <w:t xml:space="preserve">پژوهش حاضر با هدف بررسی استفاده از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و تعامل در </w:t>
      </w:r>
      <w:proofErr w:type="spellStart"/>
      <w:r w:rsidR="008A71E4">
        <w:rPr>
          <w:rFonts w:ascii="Times New Roman" w:eastAsia="Times New Roman" w:hAnsi="Times New Roman" w:cs="B Nazanin"/>
          <w:color w:val="000000" w:themeColor="text1"/>
          <w:sz w:val="24"/>
          <w:szCs w:val="24"/>
          <w:rtl/>
        </w:rPr>
        <w:t>پایان‌نامه‌های</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دانشجویان دکتری</w:t>
      </w:r>
      <w:r w:rsidR="007B640D">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انجام‌شده</w:t>
      </w:r>
      <w:proofErr w:type="spellEnd"/>
      <w:r w:rsidRPr="005D0156">
        <w:rPr>
          <w:rFonts w:ascii="Times New Roman" w:eastAsia="Times New Roman" w:hAnsi="Times New Roman" w:cs="B Nazanin"/>
          <w:color w:val="000000" w:themeColor="text1"/>
          <w:sz w:val="24"/>
          <w:szCs w:val="24"/>
          <w:rtl/>
        </w:rPr>
        <w:t xml:space="preserve"> است. </w:t>
      </w:r>
      <w:r w:rsidRPr="005D0156">
        <w:rPr>
          <w:rFonts w:ascii="Times New Roman" w:eastAsia="Times New Roman" w:hAnsi="Times New Roman" w:cs="B Nazanin" w:hint="cs"/>
          <w:color w:val="000000" w:themeColor="text1"/>
          <w:sz w:val="24"/>
          <w:szCs w:val="24"/>
          <w:rtl/>
        </w:rPr>
        <w:t>متن</w:t>
      </w:r>
      <w:r w:rsidRPr="005D0156">
        <w:rPr>
          <w:rFonts w:ascii="Times New Roman" w:eastAsia="Times New Roman" w:hAnsi="Times New Roman" w:cs="B Nazanin"/>
          <w:color w:val="000000" w:themeColor="text1"/>
          <w:sz w:val="24"/>
          <w:szCs w:val="24"/>
          <w:rtl/>
        </w:rPr>
        <w:t xml:space="preserve"> این مطالعه شامل </w:t>
      </w:r>
      <w:proofErr w:type="spellStart"/>
      <w:r w:rsidR="008A71E4">
        <w:rPr>
          <w:rFonts w:ascii="Times New Roman" w:eastAsia="Times New Roman" w:hAnsi="Times New Roman" w:cs="B Nazanin"/>
          <w:color w:val="000000" w:themeColor="text1"/>
          <w:sz w:val="24"/>
          <w:szCs w:val="24"/>
          <w:rtl/>
        </w:rPr>
        <w:t>پایان‌نامه‌های</w:t>
      </w:r>
      <w:r w:rsidRPr="005D0156">
        <w:rPr>
          <w:rFonts w:ascii="Times New Roman" w:eastAsia="Times New Roman" w:hAnsi="Times New Roman" w:cs="B Nazanin"/>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است که توسط دانشجویان دکتر</w:t>
      </w:r>
      <w:r w:rsidRPr="005D0156">
        <w:rPr>
          <w:rFonts w:ascii="Times New Roman" w:eastAsia="Times New Roman" w:hAnsi="Times New Roman" w:cs="B Nazanin" w:hint="cs"/>
          <w:color w:val="000000" w:themeColor="text1"/>
          <w:sz w:val="24"/>
          <w:szCs w:val="24"/>
          <w:rtl/>
        </w:rPr>
        <w:t xml:space="preserve">ی </w:t>
      </w:r>
      <w:r w:rsidR="008A71E4">
        <w:rPr>
          <w:rFonts w:ascii="Times New Roman" w:eastAsia="Times New Roman" w:hAnsi="Times New Roman" w:cs="B Nazanin"/>
          <w:color w:val="000000" w:themeColor="text1"/>
          <w:sz w:val="24"/>
          <w:szCs w:val="24"/>
          <w:rtl/>
        </w:rPr>
        <w:t>در رشته</w:t>
      </w:r>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زبان‌شناسی</w:t>
      </w:r>
      <w:proofErr w:type="spellEnd"/>
      <w:r w:rsidRPr="005D0156">
        <w:rPr>
          <w:rFonts w:ascii="Times New Roman" w:eastAsia="Times New Roman" w:hAnsi="Times New Roman" w:cs="B Nazanin"/>
          <w:color w:val="000000" w:themeColor="text1"/>
          <w:sz w:val="24"/>
          <w:szCs w:val="24"/>
          <w:rtl/>
        </w:rPr>
        <w:t xml:space="preserve"> کاربردی نوشته شده است. چارچوب تجزیه و تحلیل شامل شناسایی عناصر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و تعامل است که توسط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(2005) پیشنهاد شد. پس از شناسایی عناصر موضع و تعامل، </w:t>
      </w:r>
      <w:r w:rsidR="008A71E4">
        <w:rPr>
          <w:rFonts w:ascii="Times New Roman" w:eastAsia="Times New Roman" w:hAnsi="Times New Roman" w:cs="B Nazanin"/>
          <w:color w:val="000000" w:themeColor="text1"/>
          <w:sz w:val="24"/>
          <w:szCs w:val="24"/>
          <w:rtl/>
        </w:rPr>
        <w:t>تناوب</w:t>
      </w:r>
      <w:r w:rsidRPr="005D0156">
        <w:rPr>
          <w:rFonts w:ascii="Times New Roman" w:eastAsia="Times New Roman" w:hAnsi="Times New Roman" w:cs="B Nazanin"/>
          <w:color w:val="000000" w:themeColor="text1"/>
          <w:sz w:val="24"/>
          <w:szCs w:val="24"/>
          <w:rtl/>
        </w:rPr>
        <w:t xml:space="preserve"> و درصد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محاسبه شد. در مجموع، </w:t>
      </w:r>
      <w:r w:rsidRPr="005D0156">
        <w:rPr>
          <w:rFonts w:ascii="Times New Roman" w:eastAsia="Times New Roman" w:hAnsi="Times New Roman" w:cs="B Nazanin" w:hint="cs"/>
          <w:color w:val="000000" w:themeColor="text1"/>
          <w:sz w:val="24"/>
          <w:szCs w:val="24"/>
          <w:rtl/>
        </w:rPr>
        <w:t xml:space="preserve">دانشجویان </w:t>
      </w:r>
      <w:r w:rsidRPr="005D0156">
        <w:rPr>
          <w:rFonts w:ascii="Times New Roman" w:eastAsia="Times New Roman" w:hAnsi="Times New Roman" w:cs="B Nazanin"/>
          <w:color w:val="000000" w:themeColor="text1"/>
          <w:sz w:val="24"/>
          <w:szCs w:val="24"/>
          <w:rtl/>
        </w:rPr>
        <w:t>دکت</w:t>
      </w:r>
      <w:r w:rsidRPr="005D0156">
        <w:rPr>
          <w:rFonts w:ascii="Times New Roman" w:eastAsia="Times New Roman" w:hAnsi="Times New Roman" w:cs="B Nazanin" w:hint="cs"/>
          <w:color w:val="000000" w:themeColor="text1"/>
          <w:sz w:val="24"/>
          <w:szCs w:val="24"/>
          <w:rtl/>
        </w:rPr>
        <w:t>ری</w:t>
      </w:r>
      <w:r w:rsidRPr="005D0156">
        <w:rPr>
          <w:rFonts w:ascii="Times New Roman" w:eastAsia="Times New Roman" w:hAnsi="Times New Roman" w:cs="B Nazanin"/>
          <w:color w:val="000000" w:themeColor="text1"/>
          <w:sz w:val="24"/>
          <w:szCs w:val="24"/>
          <w:rtl/>
        </w:rPr>
        <w:t xml:space="preserve"> ایران</w:t>
      </w:r>
      <w:r w:rsidRPr="005D0156">
        <w:rPr>
          <w:rFonts w:ascii="Times New Roman" w:eastAsia="Times New Roman" w:hAnsi="Times New Roman" w:cs="B Nazanin" w:hint="cs"/>
          <w:color w:val="000000" w:themeColor="text1"/>
          <w:sz w:val="24"/>
          <w:szCs w:val="24"/>
          <w:rtl/>
        </w:rPr>
        <w:t>ی</w:t>
      </w:r>
      <w:r w:rsidRPr="005D0156">
        <w:rPr>
          <w:rFonts w:ascii="Times New Roman" w:eastAsia="Times New Roman" w:hAnsi="Times New Roman" w:cs="B Nazanin"/>
          <w:color w:val="000000" w:themeColor="text1"/>
          <w:sz w:val="24"/>
          <w:szCs w:val="24"/>
          <w:rtl/>
        </w:rPr>
        <w:t xml:space="preserve"> از تمامی عناصر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استفاده </w:t>
      </w:r>
      <w:proofErr w:type="spellStart"/>
      <w:r w:rsidR="008A71E4">
        <w:rPr>
          <w:rFonts w:ascii="Times New Roman" w:eastAsia="Times New Roman" w:hAnsi="Times New Roman" w:cs="B Nazanin"/>
          <w:color w:val="000000" w:themeColor="text1"/>
          <w:sz w:val="24"/>
          <w:szCs w:val="24"/>
          <w:rtl/>
        </w:rPr>
        <w:t>می‌کردند</w:t>
      </w:r>
      <w:proofErr w:type="spellEnd"/>
      <w:r w:rsidRPr="005D0156">
        <w:rPr>
          <w:rFonts w:ascii="Times New Roman" w:eastAsia="Times New Roman" w:hAnsi="Times New Roman" w:cs="B Nazanin"/>
          <w:color w:val="000000" w:themeColor="text1"/>
          <w:sz w:val="24"/>
          <w:szCs w:val="24"/>
          <w:rtl/>
        </w:rPr>
        <w:t>، اگرچه بعضی از عناصر بیشتر از سایرین حضور داشتند. به عنوان مثال، استفاده از</w:t>
      </w:r>
      <w:r w:rsidR="008A71E4">
        <w:rPr>
          <w:rFonts w:ascii="Times New Roman" w:eastAsia="Times New Roman" w:hAnsi="Times New Roman" w:cs="B Nazanin" w:hint="cs"/>
          <w:color w:val="000000" w:themeColor="text1"/>
          <w:sz w:val="24"/>
          <w:szCs w:val="24"/>
          <w:rtl/>
        </w:rPr>
        <w:t xml:space="preserve"> </w:t>
      </w:r>
      <w:proofErr w:type="spellStart"/>
      <w:r w:rsidR="002C49C2">
        <w:rPr>
          <w:rFonts w:ascii="Times New Roman" w:eastAsia="Times New Roman" w:hAnsi="Times New Roman" w:cs="B Nazanin" w:hint="cs"/>
          <w:color w:val="000000" w:themeColor="text1"/>
          <w:sz w:val="24"/>
          <w:szCs w:val="24"/>
          <w:rtl/>
        </w:rPr>
        <w:t>نشان‌گرهای</w:t>
      </w:r>
      <w:proofErr w:type="spellEnd"/>
      <w:r w:rsidRPr="005D0156">
        <w:rPr>
          <w:rFonts w:ascii="Times New Roman" w:eastAsia="Times New Roman" w:hAnsi="Times New Roman" w:cs="B Nazanin" w:hint="cs"/>
          <w:color w:val="000000" w:themeColor="text1"/>
          <w:sz w:val="24"/>
          <w:szCs w:val="24"/>
          <w:rtl/>
        </w:rPr>
        <w:t xml:space="preserve"> قطعیت </w:t>
      </w:r>
      <w:r w:rsidRPr="005D0156">
        <w:rPr>
          <w:rFonts w:ascii="Times New Roman" w:eastAsia="Times New Roman" w:hAnsi="Times New Roman" w:cs="B Nazanin"/>
          <w:color w:val="000000" w:themeColor="text1"/>
          <w:sz w:val="24"/>
          <w:szCs w:val="24"/>
          <w:rtl/>
        </w:rPr>
        <w:t xml:space="preserve">مانند واقعی، اعتقاد، معتقد، مشخص، واضح، قطعی، نشان </w:t>
      </w:r>
      <w:proofErr w:type="spellStart"/>
      <w:r w:rsidR="008A71E4">
        <w:rPr>
          <w:rFonts w:ascii="Times New Roman" w:eastAsia="Times New Roman" w:hAnsi="Times New Roman" w:cs="B Nazanin"/>
          <w:color w:val="000000" w:themeColor="text1"/>
          <w:sz w:val="24"/>
          <w:szCs w:val="24"/>
          <w:rtl/>
        </w:rPr>
        <w:t>داده‌شده</w:t>
      </w:r>
      <w:proofErr w:type="spellEnd"/>
      <w:r w:rsidRPr="005D0156">
        <w:rPr>
          <w:rFonts w:ascii="Times New Roman" w:eastAsia="Times New Roman" w:hAnsi="Times New Roman" w:cs="B Nazanin"/>
          <w:color w:val="000000" w:themeColor="text1"/>
          <w:sz w:val="24"/>
          <w:szCs w:val="24"/>
          <w:rtl/>
        </w:rPr>
        <w:t xml:space="preserve"> و ایجاد شده در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در حدود 12.38</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در</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حالی</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که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استفاده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از</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ارجاع به خود</w:t>
      </w:r>
      <w:r w:rsidRPr="005D0156">
        <w:rPr>
          <w:rFonts w:ascii="Times New Roman" w:eastAsia="Times New Roman" w:hAnsi="Times New Roman" w:cs="B Nazanin"/>
          <w:color w:val="000000" w:themeColor="text1"/>
          <w:sz w:val="24"/>
          <w:szCs w:val="24"/>
          <w:rtl/>
        </w:rPr>
        <w:t xml:space="preserve"> مانند </w:t>
      </w:r>
      <w:proofErr w:type="spellStart"/>
      <w:r w:rsidRPr="005D0156">
        <w:rPr>
          <w:rFonts w:ascii="Times New Roman" w:eastAsia="Times New Roman" w:hAnsi="Times New Roman" w:cs="B Nazanin"/>
          <w:color w:val="000000" w:themeColor="text1"/>
          <w:sz w:val="24"/>
          <w:szCs w:val="24"/>
          <w:rtl/>
        </w:rPr>
        <w:t>من،با</w:t>
      </w:r>
      <w:proofErr w:type="spellEnd"/>
      <w:r w:rsidRPr="005D0156">
        <w:rPr>
          <w:rFonts w:ascii="Times New Roman" w:eastAsia="Times New Roman" w:hAnsi="Times New Roman" w:cs="B Nazanin"/>
          <w:color w:val="000000" w:themeColor="text1"/>
          <w:sz w:val="24"/>
          <w:szCs w:val="24"/>
          <w:rtl/>
        </w:rPr>
        <w:t xml:space="preserve"> من، مال من، ما، با ما، مال ما، محقق و محققان در حدود 39.04</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از</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lastRenderedPageBreak/>
        <w:t>همه</w:t>
      </w:r>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hint="cs"/>
          <w:color w:val="000000" w:themeColor="text1"/>
          <w:sz w:val="24"/>
          <w:szCs w:val="24"/>
          <w:rtl/>
        </w:rPr>
        <w:t>نمونه‌های</w:t>
      </w:r>
      <w:r w:rsidRPr="005D0156">
        <w:rPr>
          <w:rFonts w:ascii="Times New Roman" w:eastAsia="Times New Roman" w:hAnsi="Times New Roman" w:cs="B Nazanin" w:hint="cs"/>
          <w:color w:val="000000" w:themeColor="text1"/>
          <w:sz w:val="24"/>
          <w:szCs w:val="24"/>
          <w:rtl/>
        </w:rPr>
        <w:t>ی</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از</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نشانگرهای</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موضع</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استفاده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ش</w:t>
      </w:r>
      <w:r w:rsidRPr="005D0156">
        <w:rPr>
          <w:rFonts w:ascii="Times New Roman" w:eastAsia="Times New Roman" w:hAnsi="Times New Roman" w:cs="B Nazanin"/>
          <w:color w:val="000000" w:themeColor="text1"/>
          <w:sz w:val="24"/>
          <w:szCs w:val="24"/>
          <w:rtl/>
        </w:rPr>
        <w:t xml:space="preserve">ده توسط نامزدان دکترا حضور داشتند. با توجه به این تعامل، مشخص شد که تمام نشانگرهای تعامل در این مقاله به جز نشانگرهای تعامل مانند </w:t>
      </w:r>
      <w:r w:rsidR="002C49C2">
        <w:rPr>
          <w:rFonts w:ascii="Times New Roman" w:eastAsia="Times New Roman" w:hAnsi="Times New Roman" w:cs="B Nazanin"/>
          <w:color w:val="000000" w:themeColor="text1"/>
          <w:sz w:val="24"/>
          <w:szCs w:val="24"/>
          <w:rtl/>
        </w:rPr>
        <w:t>سؤالات</w:t>
      </w:r>
      <w:r w:rsidRPr="005D0156">
        <w:rPr>
          <w:rFonts w:ascii="Times New Roman" w:eastAsia="Times New Roman" w:hAnsi="Times New Roman" w:cs="B Nazanin"/>
          <w:color w:val="000000" w:themeColor="text1"/>
          <w:sz w:val="24"/>
          <w:szCs w:val="24"/>
          <w:rtl/>
        </w:rPr>
        <w:t xml:space="preserve"> و دستورالعمل (ضروری) حضور داشتند. </w:t>
      </w:r>
      <w:proofErr w:type="spellStart"/>
      <w:r w:rsidR="002C49C2">
        <w:rPr>
          <w:rFonts w:ascii="Times New Roman" w:eastAsia="Times New Roman" w:hAnsi="Times New Roman" w:cs="B Nazanin"/>
          <w:color w:val="000000" w:themeColor="text1"/>
          <w:sz w:val="24"/>
          <w:szCs w:val="24"/>
          <w:rtl/>
        </w:rPr>
        <w:t>همان‌طور</w:t>
      </w:r>
      <w:proofErr w:type="spellEnd"/>
      <w:r w:rsidRPr="005D0156">
        <w:rPr>
          <w:rFonts w:ascii="Times New Roman" w:eastAsia="Times New Roman" w:hAnsi="Times New Roman" w:cs="B Nazanin"/>
          <w:color w:val="000000" w:themeColor="text1"/>
          <w:sz w:val="24"/>
          <w:szCs w:val="24"/>
          <w:rtl/>
        </w:rPr>
        <w:t xml:space="preserve"> که در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عناصر تعامل وجود دارد با </w:t>
      </w:r>
      <w:proofErr w:type="spellStart"/>
      <w:r w:rsidR="008A71E4">
        <w:rPr>
          <w:rFonts w:ascii="Times New Roman" w:eastAsia="Times New Roman" w:hAnsi="Times New Roman" w:cs="B Nazanin"/>
          <w:color w:val="000000" w:themeColor="text1"/>
          <w:sz w:val="24"/>
          <w:szCs w:val="24"/>
          <w:rtl/>
        </w:rPr>
        <w:t>درجه‌های</w:t>
      </w:r>
      <w:proofErr w:type="spellEnd"/>
      <w:r w:rsidRPr="005D0156">
        <w:rPr>
          <w:rFonts w:ascii="Times New Roman" w:eastAsia="Times New Roman" w:hAnsi="Times New Roman" w:cs="B Nazanin"/>
          <w:color w:val="000000" w:themeColor="text1"/>
          <w:sz w:val="24"/>
          <w:szCs w:val="24"/>
          <w:rtl/>
        </w:rPr>
        <w:t xml:space="preserve"> مختلف. به عنوان مثال، استفاده از بازدیدها مانند استفاده از کلمه کلید 12.42</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بود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در</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حالی</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که</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از</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نوع</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مدال</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مانند</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باید</w:t>
      </w:r>
      <w:r w:rsidRPr="005D0156">
        <w:rPr>
          <w:rFonts w:ascii="Times New Roman" w:eastAsia="Times New Roman" w:hAnsi="Times New Roman" w:cs="B Nazanin"/>
          <w:color w:val="000000" w:themeColor="text1"/>
          <w:sz w:val="24"/>
          <w:szCs w:val="24"/>
          <w:rtl/>
        </w:rPr>
        <w:t>" 59.62</w:t>
      </w:r>
      <w:r w:rsidRPr="005D0156">
        <w:rPr>
          <w:rFonts w:ascii="Sakkal Majalla" w:eastAsia="Times New Roman" w:hAnsi="Sakkal Majalla" w:cs="Sakkal Majalla" w:hint="cs"/>
          <w:color w:val="000000" w:themeColor="text1"/>
          <w:sz w:val="24"/>
          <w:szCs w:val="24"/>
          <w:rtl/>
        </w:rPr>
        <w:t>٪</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sz w:val="24"/>
          <w:szCs w:val="24"/>
          <w:rtl/>
        </w:rPr>
        <w:t>بود</w:t>
      </w:r>
      <w:r w:rsidRPr="005D0156">
        <w:rPr>
          <w:rFonts w:ascii="Times New Roman" w:eastAsia="Times New Roman" w:hAnsi="Times New Roman" w:cs="B Nazanin"/>
          <w:color w:val="000000" w:themeColor="text1"/>
          <w:sz w:val="24"/>
          <w:szCs w:val="24"/>
          <w:rtl/>
        </w:rPr>
        <w:t>.</w:t>
      </w:r>
      <w:bookmarkStart w:id="147" w:name="_1hz7br2749q6" w:colFirst="0" w:colLast="0"/>
      <w:bookmarkEnd w:id="147"/>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48" w:name="_h3e2rw8f0vn9" w:colFirst="0" w:colLast="0"/>
      <w:bookmarkEnd w:id="148"/>
      <w:r w:rsidRPr="005D0156">
        <w:rPr>
          <w:rFonts w:ascii="Times New Roman" w:eastAsia="Times New Roman" w:hAnsi="Times New Roman" w:cs="B Nazanin"/>
          <w:color w:val="000000" w:themeColor="text1"/>
          <w:sz w:val="24"/>
          <w:szCs w:val="24"/>
          <w:rtl/>
        </w:rPr>
        <w:t xml:space="preserve">یکی دیگر از </w:t>
      </w:r>
      <w:proofErr w:type="spellStart"/>
      <w:r w:rsidR="002C49C2">
        <w:rPr>
          <w:rFonts w:ascii="Times New Roman" w:eastAsia="Times New Roman" w:hAnsi="Times New Roman" w:cs="B Nazanin"/>
          <w:color w:val="000000" w:themeColor="text1"/>
          <w:sz w:val="24"/>
          <w:szCs w:val="24"/>
          <w:rtl/>
        </w:rPr>
        <w:t>یافته‌های</w:t>
      </w:r>
      <w:proofErr w:type="spellEnd"/>
      <w:r w:rsidRPr="005D0156">
        <w:rPr>
          <w:rFonts w:ascii="Times New Roman" w:eastAsia="Times New Roman" w:hAnsi="Times New Roman" w:cs="B Nazanin"/>
          <w:color w:val="000000" w:themeColor="text1"/>
          <w:sz w:val="24"/>
          <w:szCs w:val="24"/>
          <w:rtl/>
        </w:rPr>
        <w:t xml:space="preserve"> این </w:t>
      </w:r>
      <w:r w:rsidR="008F61BA">
        <w:rPr>
          <w:rFonts w:ascii="Times New Roman" w:eastAsia="Times New Roman" w:hAnsi="Times New Roman" w:cs="B Nazanin"/>
          <w:color w:val="000000" w:themeColor="text1"/>
          <w:sz w:val="24"/>
          <w:szCs w:val="24"/>
          <w:rtl/>
        </w:rPr>
        <w:t>مطالعه این</w:t>
      </w:r>
      <w:r w:rsidRPr="005D0156">
        <w:rPr>
          <w:rFonts w:ascii="Times New Roman" w:eastAsia="Times New Roman" w:hAnsi="Times New Roman" w:cs="B Nazanin"/>
          <w:color w:val="000000" w:themeColor="text1"/>
          <w:sz w:val="24"/>
          <w:szCs w:val="24"/>
          <w:rtl/>
        </w:rPr>
        <w:t xml:space="preserve"> بود که بیشتر نشانگرهای موضع و تعامل در بخش بررسی ادبیات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یافت شد. این یافته را </w:t>
      </w:r>
      <w:proofErr w:type="spellStart"/>
      <w:r w:rsidR="008F61BA">
        <w:rPr>
          <w:rFonts w:ascii="Times New Roman" w:eastAsia="Times New Roman" w:hAnsi="Times New Roman" w:cs="B Nazanin"/>
          <w:color w:val="000000" w:themeColor="text1"/>
          <w:sz w:val="24"/>
          <w:szCs w:val="24"/>
          <w:rtl/>
        </w:rPr>
        <w:t>می‌توان</w:t>
      </w:r>
      <w:proofErr w:type="spellEnd"/>
      <w:r w:rsidRPr="005D0156">
        <w:rPr>
          <w:rFonts w:ascii="Times New Roman" w:eastAsia="Times New Roman" w:hAnsi="Times New Roman" w:cs="B Nazanin"/>
          <w:color w:val="000000" w:themeColor="text1"/>
          <w:sz w:val="24"/>
          <w:szCs w:val="24"/>
          <w:rtl/>
        </w:rPr>
        <w:t xml:space="preserve"> در زمین توضیح داد که بخش </w:t>
      </w:r>
      <w:proofErr w:type="spellStart"/>
      <w:r w:rsidR="008F61BA">
        <w:rPr>
          <w:rFonts w:ascii="Times New Roman" w:eastAsia="Times New Roman" w:hAnsi="Times New Roman" w:cs="B Nazanin"/>
          <w:color w:val="000000" w:themeColor="text1"/>
          <w:sz w:val="24"/>
          <w:szCs w:val="24"/>
          <w:rtl/>
        </w:rPr>
        <w:t>عمده‌ای</w:t>
      </w:r>
      <w:proofErr w:type="spellEnd"/>
      <w:r w:rsidRPr="005D0156">
        <w:rPr>
          <w:rFonts w:ascii="Times New Roman" w:eastAsia="Times New Roman" w:hAnsi="Times New Roman" w:cs="B Nazanin"/>
          <w:color w:val="000000" w:themeColor="text1"/>
          <w:sz w:val="24"/>
          <w:szCs w:val="24"/>
          <w:rtl/>
        </w:rPr>
        <w:t xml:space="preserve"> از مطالعات در مورد </w:t>
      </w:r>
      <w:proofErr w:type="spellStart"/>
      <w:r w:rsidR="008F61BA">
        <w:rPr>
          <w:rFonts w:ascii="Times New Roman" w:eastAsia="Times New Roman" w:hAnsi="Times New Roman" w:cs="B Nazanin"/>
          <w:color w:val="000000" w:themeColor="text1"/>
          <w:sz w:val="24"/>
          <w:szCs w:val="24"/>
          <w:rtl/>
        </w:rPr>
        <w:t>استدلال‌های</w:t>
      </w:r>
      <w:proofErr w:type="spellEnd"/>
      <w:r w:rsidRPr="005D0156">
        <w:rPr>
          <w:rFonts w:ascii="Times New Roman" w:eastAsia="Times New Roman" w:hAnsi="Times New Roman" w:cs="B Nazanin"/>
          <w:color w:val="000000" w:themeColor="text1"/>
          <w:sz w:val="24"/>
          <w:szCs w:val="24"/>
          <w:rtl/>
        </w:rPr>
        <w:t xml:space="preserve"> تئاتری و توجیه در مقالات بازنویسی </w:t>
      </w:r>
      <w:proofErr w:type="spellStart"/>
      <w:r w:rsidR="008A71E4">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hint="cs"/>
          <w:color w:val="000000" w:themeColor="text1"/>
          <w:lang w:val="en-US"/>
        </w:rPr>
        <w:t>Hart</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2001) یافت </w:t>
      </w:r>
      <w:proofErr w:type="spellStart"/>
      <w:r w:rsidR="002C49C2">
        <w:rPr>
          <w:rFonts w:ascii="Times New Roman" w:eastAsia="Times New Roman" w:hAnsi="Times New Roman" w:cs="B Nazanin"/>
          <w:color w:val="000000" w:themeColor="text1"/>
          <w:sz w:val="24"/>
          <w:szCs w:val="24"/>
          <w:rtl/>
        </w:rPr>
        <w:t>می‌شود</w:t>
      </w:r>
      <w:proofErr w:type="spellEnd"/>
      <w:r w:rsidRPr="005D0156">
        <w:rPr>
          <w:rFonts w:ascii="Times New Roman" w:eastAsia="Times New Roman" w:hAnsi="Times New Roman" w:cs="B Nazanin"/>
          <w:color w:val="000000" w:themeColor="text1"/>
          <w:sz w:val="24"/>
          <w:szCs w:val="24"/>
          <w:rtl/>
        </w:rPr>
        <w:t xml:space="preserve">. با در نظر گرفتن این واقعیت که ایجاد موضع برای بازتاب ارزیابی و نظرات نویسندگان با استفاده از معیارها و شواهد ارزیابی است، انتظار </w:t>
      </w:r>
      <w:proofErr w:type="spellStart"/>
      <w:r w:rsidR="008F61BA">
        <w:rPr>
          <w:rFonts w:ascii="Times New Roman" w:eastAsia="Times New Roman" w:hAnsi="Times New Roman" w:cs="B Nazanin"/>
          <w:color w:val="000000" w:themeColor="text1"/>
          <w:sz w:val="24"/>
          <w:szCs w:val="24"/>
          <w:rtl/>
        </w:rPr>
        <w:t>می‌رود</w:t>
      </w:r>
      <w:proofErr w:type="spellEnd"/>
      <w:r w:rsidRPr="005D0156">
        <w:rPr>
          <w:rFonts w:ascii="Times New Roman" w:eastAsia="Times New Roman" w:hAnsi="Times New Roman" w:cs="B Nazanin"/>
          <w:color w:val="000000" w:themeColor="text1"/>
          <w:sz w:val="24"/>
          <w:szCs w:val="24"/>
          <w:rtl/>
        </w:rPr>
        <w:t xml:space="preserve"> که مقدار زیادی از نشانگرهای موضع در بخش بررسی ادبیات مورد انتظار باشد. طبق گفته </w:t>
      </w:r>
      <w:r w:rsidRPr="005D0156">
        <w:rPr>
          <w:rFonts w:ascii="Times New Roman" w:eastAsia="Times New Roman" w:hAnsi="Times New Roman" w:cs="B Nazanin" w:hint="cs"/>
          <w:color w:val="000000" w:themeColor="text1"/>
          <w:lang w:val="en-US"/>
        </w:rPr>
        <w:t>Hyland</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color w:val="000000" w:themeColor="text1"/>
          <w:sz w:val="24"/>
          <w:szCs w:val="24"/>
          <w:rtl/>
        </w:rPr>
        <w:t xml:space="preserve">(2005)،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شامل مراحلی برای تعیین سطح تعهد به اعلامیه، اهمیت شواهد، تساوی با خوانندگان داستانی (به عنوان مثال، ایجاد امتیازات و شکل دادن به اطلاعات عمومی)، توضیح </w:t>
      </w:r>
      <w:proofErr w:type="spellStart"/>
      <w:r w:rsidR="008F61BA">
        <w:rPr>
          <w:rFonts w:ascii="Times New Roman" w:eastAsia="Times New Roman" w:hAnsi="Times New Roman" w:cs="B Nazanin"/>
          <w:color w:val="000000" w:themeColor="text1"/>
          <w:sz w:val="24"/>
          <w:szCs w:val="24"/>
          <w:rtl/>
        </w:rPr>
        <w:t>سوءتفاهم‌های</w:t>
      </w:r>
      <w:proofErr w:type="spellEnd"/>
      <w:r w:rsidRPr="005D0156">
        <w:rPr>
          <w:rFonts w:ascii="Times New Roman" w:eastAsia="Times New Roman" w:hAnsi="Times New Roman" w:cs="B Nazanin"/>
          <w:color w:val="000000" w:themeColor="text1"/>
          <w:sz w:val="24"/>
          <w:szCs w:val="24"/>
          <w:rtl/>
        </w:rPr>
        <w:t xml:space="preserve"> قابل </w:t>
      </w:r>
      <w:proofErr w:type="spellStart"/>
      <w:r w:rsidR="002C49C2">
        <w:rPr>
          <w:rFonts w:ascii="Times New Roman" w:eastAsia="Times New Roman" w:hAnsi="Times New Roman" w:cs="B Nazanin"/>
          <w:color w:val="000000" w:themeColor="text1"/>
          <w:sz w:val="24"/>
          <w:szCs w:val="24"/>
          <w:rtl/>
        </w:rPr>
        <w:t>پیش‌بینی</w:t>
      </w:r>
      <w:proofErr w:type="spellEnd"/>
      <w:r w:rsidRPr="005D0156">
        <w:rPr>
          <w:rFonts w:ascii="Times New Roman" w:eastAsia="Times New Roman" w:hAnsi="Times New Roman" w:cs="B Nazanin"/>
          <w:color w:val="000000" w:themeColor="text1"/>
          <w:sz w:val="24"/>
          <w:szCs w:val="24"/>
          <w:rtl/>
        </w:rPr>
        <w:t xml:space="preserve">، و دیگر مقادیر تعاملی </w:t>
      </w:r>
      <w:proofErr w:type="spellStart"/>
      <w:r w:rsidRPr="005D0156">
        <w:rPr>
          <w:rFonts w:ascii="Times New Roman" w:eastAsia="Times New Roman" w:hAnsi="Times New Roman" w:cs="B Nazanin"/>
          <w:color w:val="000000" w:themeColor="text1"/>
          <w:sz w:val="24"/>
          <w:szCs w:val="24"/>
          <w:rtl/>
        </w:rPr>
        <w:t>می‌باشد</w:t>
      </w:r>
      <w:proofErr w:type="spellEnd"/>
      <w:r w:rsidRPr="005D0156">
        <w:rPr>
          <w:rFonts w:ascii="Times New Roman" w:eastAsia="Times New Roman" w:hAnsi="Times New Roman" w:cs="B Nazanin"/>
          <w:color w:val="000000" w:themeColor="text1"/>
          <w:sz w:val="24"/>
          <w:szCs w:val="24"/>
          <w:rtl/>
        </w:rPr>
        <w:t xml:space="preserve">. از سوی دیگر، بخش انتزاعی حاوی حداقل میزان سازندگان موضع و تعامل است که </w:t>
      </w:r>
      <w:proofErr w:type="spellStart"/>
      <w:r w:rsidR="002C49C2">
        <w:rPr>
          <w:rFonts w:ascii="Times New Roman" w:eastAsia="Times New Roman" w:hAnsi="Times New Roman" w:cs="B Nazanin"/>
          <w:color w:val="000000" w:themeColor="text1"/>
          <w:sz w:val="24"/>
          <w:szCs w:val="24"/>
          <w:rtl/>
        </w:rPr>
        <w:t>می‌تواند</w:t>
      </w:r>
      <w:proofErr w:type="spellEnd"/>
      <w:r w:rsidRPr="005D0156">
        <w:rPr>
          <w:rFonts w:ascii="Times New Roman" w:eastAsia="Times New Roman" w:hAnsi="Times New Roman" w:cs="B Nazanin"/>
          <w:color w:val="000000" w:themeColor="text1"/>
          <w:sz w:val="24"/>
          <w:szCs w:val="24"/>
          <w:rtl/>
        </w:rPr>
        <w:t xml:space="preserve"> به طبیعت و عملکرد خلاصه در نوشتن </w:t>
      </w:r>
      <w:r w:rsidR="008F61BA">
        <w:rPr>
          <w:rFonts w:ascii="Times New Roman" w:eastAsia="Times New Roman" w:hAnsi="Times New Roman" w:cs="B Nazanin"/>
          <w:color w:val="000000" w:themeColor="text1"/>
          <w:sz w:val="24"/>
          <w:szCs w:val="24"/>
          <w:rtl/>
        </w:rPr>
        <w:t>دانشگاهی</w:t>
      </w:r>
      <w:r w:rsidRPr="005D0156">
        <w:rPr>
          <w:rFonts w:ascii="Times New Roman" w:eastAsia="Times New Roman" w:hAnsi="Times New Roman" w:cs="B Nazanin"/>
          <w:color w:val="000000" w:themeColor="text1"/>
          <w:sz w:val="24"/>
          <w:szCs w:val="24"/>
          <w:rtl/>
        </w:rPr>
        <w:t xml:space="preserve"> مرتبط باشد. توضیح </w:t>
      </w:r>
      <w:proofErr w:type="spellStart"/>
      <w:r w:rsidR="002C49C2">
        <w:rPr>
          <w:rFonts w:ascii="Times New Roman" w:eastAsia="Times New Roman" w:hAnsi="Times New Roman" w:cs="B Nazanin"/>
          <w:color w:val="000000" w:themeColor="text1"/>
          <w:sz w:val="24"/>
          <w:szCs w:val="24"/>
          <w:rtl/>
        </w:rPr>
        <w:t>می‌تواند</w:t>
      </w:r>
      <w:proofErr w:type="spellEnd"/>
      <w:r w:rsidRPr="005D0156">
        <w:rPr>
          <w:rFonts w:ascii="Times New Roman" w:eastAsia="Times New Roman" w:hAnsi="Times New Roman" w:cs="B Nazanin"/>
          <w:color w:val="000000" w:themeColor="text1"/>
          <w:sz w:val="24"/>
          <w:szCs w:val="24"/>
          <w:rtl/>
        </w:rPr>
        <w:t xml:space="preserve"> این باشد که انتزاعی یک گزارش کوتاه در مورد محتوای یک مقاله (</w:t>
      </w:r>
      <w:proofErr w:type="spellStart"/>
      <w:r w:rsidRPr="005D0156">
        <w:rPr>
          <w:rFonts w:ascii="Times New Roman" w:eastAsia="Times New Roman" w:hAnsi="Times New Roman" w:cs="B Nazanin" w:hint="cs"/>
          <w:color w:val="000000" w:themeColor="text1"/>
          <w:lang w:val="en-US"/>
        </w:rPr>
        <w:t>Lorés</w:t>
      </w:r>
      <w:proofErr w:type="spellEnd"/>
      <w:r w:rsidRPr="005D0156">
        <w:rPr>
          <w:rFonts w:ascii="Times New Roman" w:eastAsia="Times New Roman" w:hAnsi="Times New Roman" w:cs="B Nazanin"/>
          <w:color w:val="000000" w:themeColor="text1"/>
          <w:sz w:val="24"/>
          <w:szCs w:val="24"/>
        </w:rPr>
        <w:t>-</w:t>
      </w:r>
      <w:proofErr w:type="spellStart"/>
      <w:r w:rsidRPr="005D0156">
        <w:rPr>
          <w:rFonts w:ascii="Times New Roman" w:eastAsia="Times New Roman" w:hAnsi="Times New Roman" w:cs="B Nazanin" w:hint="cs"/>
          <w:color w:val="000000" w:themeColor="text1"/>
          <w:lang w:val="en-US"/>
        </w:rPr>
        <w:t>Sanz</w:t>
      </w:r>
      <w:proofErr w:type="spellEnd"/>
      <w:r w:rsidRPr="005D0156">
        <w:rPr>
          <w:rFonts w:ascii="Times New Roman" w:eastAsia="Times New Roman" w:hAnsi="Times New Roman" w:cs="B Nazanin"/>
          <w:color w:val="000000" w:themeColor="text1"/>
          <w:sz w:val="24"/>
          <w:szCs w:val="24"/>
          <w:rtl/>
        </w:rPr>
        <w:t xml:space="preserve">، 2004) است و مکان زیادی برای استدلال و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وجود ندارد. </w:t>
      </w:r>
      <w:proofErr w:type="spellStart"/>
      <w:r w:rsidRPr="005D0156">
        <w:rPr>
          <w:rFonts w:ascii="Times New Roman" w:eastAsia="Times New Roman" w:hAnsi="Times New Roman" w:cs="B Nazanin"/>
          <w:color w:val="000000" w:themeColor="text1"/>
          <w:sz w:val="24"/>
          <w:szCs w:val="24"/>
          <w:rtl/>
        </w:rPr>
        <w:t>بنابراين</w:t>
      </w:r>
      <w:proofErr w:type="spellEnd"/>
      <w:r w:rsidRPr="005D0156">
        <w:rPr>
          <w:rFonts w:ascii="Times New Roman" w:eastAsia="Times New Roman" w:hAnsi="Times New Roman" w:cs="B Nazanin"/>
          <w:color w:val="000000" w:themeColor="text1"/>
          <w:sz w:val="24"/>
          <w:szCs w:val="24"/>
          <w:rtl/>
        </w:rPr>
        <w:t xml:space="preserve"> انتظار نمانده است </w:t>
      </w:r>
      <w:proofErr w:type="spellStart"/>
      <w:r w:rsidRPr="005D0156">
        <w:rPr>
          <w:rFonts w:ascii="Times New Roman" w:eastAsia="Times New Roman" w:hAnsi="Times New Roman" w:cs="B Nazanin"/>
          <w:color w:val="000000" w:themeColor="text1"/>
          <w:sz w:val="24"/>
          <w:szCs w:val="24"/>
          <w:rtl/>
        </w:rPr>
        <w:t>كه</w:t>
      </w:r>
      <w:proofErr w:type="spellEnd"/>
      <w:r w:rsidRPr="005D0156">
        <w:rPr>
          <w:rFonts w:ascii="Times New Roman" w:eastAsia="Times New Roman" w:hAnsi="Times New Roman" w:cs="B Nazanin"/>
          <w:color w:val="000000" w:themeColor="text1"/>
          <w:sz w:val="24"/>
          <w:szCs w:val="24"/>
          <w:rtl/>
        </w:rPr>
        <w:t xml:space="preserve"> در مقاطع </w:t>
      </w:r>
      <w:proofErr w:type="spellStart"/>
      <w:r w:rsidRPr="005D0156">
        <w:rPr>
          <w:rFonts w:ascii="Times New Roman" w:eastAsia="Times New Roman" w:hAnsi="Times New Roman" w:cs="B Nazanin"/>
          <w:color w:val="000000" w:themeColor="text1"/>
          <w:sz w:val="24"/>
          <w:szCs w:val="24"/>
          <w:rtl/>
        </w:rPr>
        <w:t>انتزاعي</w:t>
      </w:r>
      <w:proofErr w:type="spellEnd"/>
      <w:r w:rsidRPr="005D0156">
        <w:rPr>
          <w:rFonts w:ascii="Times New Roman" w:eastAsia="Times New Roman" w:hAnsi="Times New Roman" w:cs="B Nazanin"/>
          <w:color w:val="000000" w:themeColor="text1"/>
          <w:sz w:val="24"/>
          <w:szCs w:val="24"/>
          <w:rtl/>
        </w:rPr>
        <w:t xml:space="preserve"> </w:t>
      </w:r>
      <w:proofErr w:type="spellStart"/>
      <w:r w:rsidR="008F61BA">
        <w:rPr>
          <w:rFonts w:ascii="Times New Roman" w:eastAsia="Times New Roman" w:hAnsi="Times New Roman" w:cs="B Nazanin"/>
          <w:color w:val="000000" w:themeColor="text1"/>
          <w:sz w:val="24"/>
          <w:szCs w:val="24"/>
          <w:rtl/>
        </w:rPr>
        <w:t>پایان‌نامه‌ها</w:t>
      </w:r>
      <w:proofErr w:type="spellEnd"/>
      <w:r w:rsidRPr="005D0156">
        <w:rPr>
          <w:rFonts w:ascii="Times New Roman" w:eastAsia="Times New Roman" w:hAnsi="Times New Roman" w:cs="B Nazanin"/>
          <w:color w:val="000000" w:themeColor="text1"/>
          <w:sz w:val="24"/>
          <w:szCs w:val="24"/>
          <w:rtl/>
        </w:rPr>
        <w:t xml:space="preserve"> نسبت به </w:t>
      </w:r>
      <w:proofErr w:type="spellStart"/>
      <w:r w:rsidRPr="005D0156">
        <w:rPr>
          <w:rFonts w:ascii="Times New Roman" w:eastAsia="Times New Roman" w:hAnsi="Times New Roman" w:cs="B Nazanin"/>
          <w:color w:val="000000" w:themeColor="text1"/>
          <w:sz w:val="24"/>
          <w:szCs w:val="24"/>
          <w:rtl/>
        </w:rPr>
        <w:t>ساير</w:t>
      </w:r>
      <w:proofErr w:type="spellEnd"/>
      <w:r w:rsidRPr="005D0156">
        <w:rPr>
          <w:rFonts w:ascii="Times New Roman" w:eastAsia="Times New Roman" w:hAnsi="Times New Roman" w:cs="B Nazanin"/>
          <w:color w:val="000000" w:themeColor="text1"/>
          <w:sz w:val="24"/>
          <w:szCs w:val="24"/>
          <w:rtl/>
        </w:rPr>
        <w:t xml:space="preserve"> </w:t>
      </w:r>
      <w:proofErr w:type="spellStart"/>
      <w:r w:rsidR="008F61BA">
        <w:rPr>
          <w:rFonts w:ascii="Times New Roman" w:eastAsia="Times New Roman" w:hAnsi="Times New Roman" w:cs="B Nazanin"/>
          <w:color w:val="000000" w:themeColor="text1"/>
          <w:sz w:val="24"/>
          <w:szCs w:val="24"/>
          <w:rtl/>
        </w:rPr>
        <w:t>بخش‌های</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پايان</w:t>
      </w:r>
      <w:proofErr w:type="spellEnd"/>
      <w:r w:rsidRPr="005D0156">
        <w:rPr>
          <w:rFonts w:ascii="Times New Roman" w:eastAsia="Times New Roman" w:hAnsi="Times New Roman" w:cs="B Nazanin"/>
          <w:color w:val="000000" w:themeColor="text1"/>
          <w:sz w:val="24"/>
          <w:szCs w:val="24"/>
          <w:rtl/>
        </w:rPr>
        <w:t xml:space="preserve"> نامه، موضع </w:t>
      </w:r>
      <w:proofErr w:type="spellStart"/>
      <w:r w:rsidRPr="005D0156">
        <w:rPr>
          <w:rFonts w:ascii="Times New Roman" w:eastAsia="Times New Roman" w:hAnsi="Times New Roman" w:cs="B Nazanin"/>
          <w:color w:val="000000" w:themeColor="text1"/>
          <w:sz w:val="24"/>
          <w:szCs w:val="24"/>
          <w:rtl/>
        </w:rPr>
        <w:t>بسيار</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زيادي</w:t>
      </w:r>
      <w:proofErr w:type="spellEnd"/>
      <w:r w:rsidRPr="005D0156">
        <w:rPr>
          <w:rFonts w:ascii="Times New Roman" w:eastAsia="Times New Roman" w:hAnsi="Times New Roman" w:cs="B Nazanin"/>
          <w:color w:val="000000" w:themeColor="text1"/>
          <w:sz w:val="24"/>
          <w:szCs w:val="24"/>
          <w:rtl/>
        </w:rPr>
        <w:t xml:space="preserve"> را در نظر </w:t>
      </w:r>
      <w:proofErr w:type="spellStart"/>
      <w:r w:rsidRPr="005D0156">
        <w:rPr>
          <w:rFonts w:ascii="Times New Roman" w:eastAsia="Times New Roman" w:hAnsi="Times New Roman" w:cs="B Nazanin"/>
          <w:color w:val="000000" w:themeColor="text1"/>
          <w:sz w:val="24"/>
          <w:szCs w:val="24"/>
          <w:rtl/>
        </w:rPr>
        <w:t>بگيريم</w:t>
      </w:r>
      <w:proofErr w:type="spellEnd"/>
      <w:r w:rsidRPr="005D0156">
        <w:rPr>
          <w:rFonts w:ascii="Times New Roman" w:eastAsia="Times New Roman" w:hAnsi="Times New Roman" w:cs="B Nazanin"/>
          <w:color w:val="000000" w:themeColor="text1"/>
          <w:sz w:val="24"/>
          <w:szCs w:val="24"/>
          <w:rtl/>
        </w:rPr>
        <w:t>.</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49" w:name="_qkuut1qwrirq" w:colFirst="0" w:colLast="0"/>
      <w:bookmarkEnd w:id="149"/>
      <w:r w:rsidRPr="005D0156">
        <w:rPr>
          <w:rFonts w:ascii="Times New Roman" w:eastAsia="Times New Roman" w:hAnsi="Times New Roman" w:cs="B Nazanin"/>
          <w:color w:val="000000" w:themeColor="text1"/>
          <w:sz w:val="24"/>
          <w:szCs w:val="24"/>
          <w:rtl/>
        </w:rPr>
        <w:t xml:space="preserve">بر اساس نتایج فوق، به این نتیجه رسیدند که </w:t>
      </w:r>
      <w:proofErr w:type="spellStart"/>
      <w:r w:rsidR="001604D1">
        <w:rPr>
          <w:rFonts w:ascii="Times New Roman" w:eastAsia="Times New Roman" w:hAnsi="Times New Roman" w:cs="B Nazanin"/>
          <w:color w:val="000000" w:themeColor="text1"/>
          <w:sz w:val="24"/>
          <w:szCs w:val="24"/>
          <w:rtl/>
        </w:rPr>
        <w:t>به‌طور</w:t>
      </w:r>
      <w:proofErr w:type="spellEnd"/>
      <w:r w:rsidRPr="005D0156">
        <w:rPr>
          <w:rFonts w:ascii="Times New Roman" w:eastAsia="Times New Roman" w:hAnsi="Times New Roman" w:cs="B Nazanin"/>
          <w:color w:val="000000" w:themeColor="text1"/>
          <w:sz w:val="24"/>
          <w:szCs w:val="24"/>
          <w:rtl/>
        </w:rPr>
        <w:t xml:space="preserve"> کلی دانشجویان دکترای ایرانی آگاهی کامل در مورد استفاده از نشانگرهای موضعی و مشارکت داشتند و </w:t>
      </w:r>
      <w:proofErr w:type="spellStart"/>
      <w:r w:rsidR="008F61BA">
        <w:rPr>
          <w:rFonts w:ascii="Times New Roman" w:eastAsia="Times New Roman" w:hAnsi="Times New Roman" w:cs="B Nazanin"/>
          <w:color w:val="000000" w:themeColor="text1"/>
          <w:sz w:val="24"/>
          <w:szCs w:val="24"/>
          <w:rtl/>
        </w:rPr>
        <w:t>می‌توان</w:t>
      </w:r>
      <w:r w:rsidRPr="005D0156">
        <w:rPr>
          <w:rFonts w:ascii="Times New Roman" w:eastAsia="Times New Roman" w:hAnsi="Times New Roman" w:cs="B Nazanin"/>
          <w:color w:val="000000" w:themeColor="text1"/>
          <w:sz w:val="24"/>
          <w:szCs w:val="24"/>
          <w:rtl/>
        </w:rPr>
        <w:t>ستند</w:t>
      </w:r>
      <w:proofErr w:type="spellEnd"/>
      <w:r w:rsidRPr="005D0156">
        <w:rPr>
          <w:rFonts w:ascii="Times New Roman" w:eastAsia="Times New Roman" w:hAnsi="Times New Roman" w:cs="B Nazanin"/>
          <w:color w:val="000000" w:themeColor="text1"/>
          <w:sz w:val="24"/>
          <w:szCs w:val="24"/>
          <w:rtl/>
        </w:rPr>
        <w:t xml:space="preserve"> از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در </w:t>
      </w:r>
      <w:proofErr w:type="spellStart"/>
      <w:r w:rsidR="008A71E4">
        <w:rPr>
          <w:rFonts w:ascii="Times New Roman" w:eastAsia="Times New Roman" w:hAnsi="Times New Roman" w:cs="B Nazanin"/>
          <w:color w:val="000000" w:themeColor="text1"/>
          <w:sz w:val="24"/>
          <w:szCs w:val="24"/>
          <w:rtl/>
        </w:rPr>
        <w:t>رشته‌های</w:t>
      </w:r>
      <w:proofErr w:type="spellEnd"/>
      <w:r w:rsidRPr="005D0156">
        <w:rPr>
          <w:rFonts w:ascii="Times New Roman" w:eastAsia="Times New Roman" w:hAnsi="Times New Roman" w:cs="B Nazanin"/>
          <w:color w:val="000000" w:themeColor="text1"/>
          <w:sz w:val="24"/>
          <w:szCs w:val="24"/>
          <w:rtl/>
        </w:rPr>
        <w:t xml:space="preserve"> خود استفاده کنند. این یافته در همه جای تعجب نبود زیرا </w:t>
      </w:r>
      <w:proofErr w:type="spellStart"/>
      <w:r w:rsidR="008F61BA">
        <w:rPr>
          <w:rFonts w:ascii="Times New Roman" w:eastAsia="Times New Roman" w:hAnsi="Times New Roman" w:cs="B Nazanin"/>
          <w:color w:val="000000" w:themeColor="text1"/>
          <w:sz w:val="24"/>
          <w:szCs w:val="24"/>
          <w:rtl/>
        </w:rPr>
        <w:t>اولاً</w:t>
      </w:r>
      <w:proofErr w:type="spellEnd"/>
      <w:r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در زبانشناسی کاربردی تخصص داشتند و </w:t>
      </w:r>
      <w:r w:rsidR="008F61BA">
        <w:rPr>
          <w:rFonts w:ascii="Times New Roman" w:eastAsia="Times New Roman" w:hAnsi="Times New Roman" w:cs="B Nazanin"/>
          <w:color w:val="000000" w:themeColor="text1"/>
          <w:sz w:val="24"/>
          <w:szCs w:val="24"/>
          <w:rtl/>
        </w:rPr>
        <w:t>احتمالاً</w:t>
      </w:r>
      <w:r w:rsidRPr="005D0156">
        <w:rPr>
          <w:rFonts w:ascii="Times New Roman" w:eastAsia="Times New Roman" w:hAnsi="Times New Roman" w:cs="B Nazanin"/>
          <w:color w:val="000000" w:themeColor="text1"/>
          <w:sz w:val="24"/>
          <w:szCs w:val="24"/>
          <w:rtl/>
        </w:rPr>
        <w:t xml:space="preserve"> </w:t>
      </w:r>
      <w:r w:rsidR="008F61BA">
        <w:rPr>
          <w:rFonts w:ascii="Times New Roman" w:eastAsia="Times New Roman" w:hAnsi="Times New Roman" w:cs="B Nazanin"/>
          <w:color w:val="000000" w:themeColor="text1"/>
          <w:sz w:val="24"/>
          <w:szCs w:val="24"/>
          <w:rtl/>
        </w:rPr>
        <w:t>قبلاً</w:t>
      </w:r>
      <w:r w:rsidRPr="005D0156">
        <w:rPr>
          <w:rFonts w:ascii="Times New Roman" w:eastAsia="Times New Roman" w:hAnsi="Times New Roman" w:cs="B Nazanin"/>
          <w:color w:val="000000" w:themeColor="text1"/>
          <w:sz w:val="24"/>
          <w:szCs w:val="24"/>
          <w:rtl/>
        </w:rPr>
        <w:t xml:space="preserve"> با مفاهیم </w:t>
      </w:r>
      <w:proofErr w:type="spellStart"/>
      <w:r w:rsidR="002C49C2">
        <w:rPr>
          <w:rFonts w:ascii="Times New Roman" w:eastAsia="Times New Roman" w:hAnsi="Times New Roman" w:cs="B Nazanin"/>
          <w:color w:val="000000" w:themeColor="text1"/>
          <w:sz w:val="24"/>
          <w:szCs w:val="24"/>
          <w:rtl/>
        </w:rPr>
        <w:t>زبان‌شناسی</w:t>
      </w:r>
      <w:proofErr w:type="spellEnd"/>
      <w:r w:rsidRPr="005D0156">
        <w:rPr>
          <w:rFonts w:ascii="Times New Roman" w:eastAsia="Times New Roman" w:hAnsi="Times New Roman" w:cs="B Nazanin"/>
          <w:color w:val="000000" w:themeColor="text1"/>
          <w:sz w:val="24"/>
          <w:szCs w:val="24"/>
          <w:rtl/>
        </w:rPr>
        <w:t xml:space="preserve"> مانند نوشتن </w:t>
      </w:r>
      <w:r w:rsidR="008F61BA">
        <w:rPr>
          <w:rFonts w:ascii="Times New Roman" w:eastAsia="Times New Roman" w:hAnsi="Times New Roman" w:cs="B Nazanin"/>
          <w:color w:val="000000" w:themeColor="text1"/>
          <w:sz w:val="24"/>
          <w:szCs w:val="24"/>
          <w:rtl/>
        </w:rPr>
        <w:t>دانشگاهی</w:t>
      </w:r>
      <w:r w:rsidRPr="005D0156">
        <w:rPr>
          <w:rFonts w:ascii="Times New Roman" w:eastAsia="Times New Roman" w:hAnsi="Times New Roman" w:cs="B Nazanin"/>
          <w:color w:val="000000" w:themeColor="text1"/>
          <w:sz w:val="24"/>
          <w:szCs w:val="24"/>
          <w:rtl/>
        </w:rPr>
        <w:t xml:space="preserve">، استدلال، </w:t>
      </w:r>
      <w:proofErr w:type="spellStart"/>
      <w:r w:rsidRPr="005D0156">
        <w:rPr>
          <w:rFonts w:ascii="Times New Roman" w:eastAsia="Times New Roman" w:hAnsi="Times New Roman" w:cs="B Nazanin"/>
          <w:color w:val="000000" w:themeColor="text1"/>
          <w:sz w:val="24"/>
          <w:szCs w:val="24"/>
          <w:rtl/>
        </w:rPr>
        <w:t>ژانر</w:t>
      </w:r>
      <w:proofErr w:type="spellEnd"/>
      <w:r w:rsidRPr="005D0156">
        <w:rPr>
          <w:rFonts w:ascii="Times New Roman" w:eastAsia="Times New Roman" w:hAnsi="Times New Roman" w:cs="B Nazanin"/>
          <w:color w:val="000000" w:themeColor="text1"/>
          <w:sz w:val="24"/>
          <w:szCs w:val="24"/>
          <w:rtl/>
        </w:rPr>
        <w:t xml:space="preserve"> و غیره آشنایی داشتند. در مرحله دوم، داوطلبان دکترا تعداد زیادی از مقالات علمی را که ممکن است به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کمک </w:t>
      </w:r>
      <w:proofErr w:type="spellStart"/>
      <w:r w:rsidR="008F61BA">
        <w:rPr>
          <w:rFonts w:ascii="Times New Roman" w:eastAsia="Times New Roman" w:hAnsi="Times New Roman" w:cs="B Nazanin"/>
          <w:color w:val="000000" w:themeColor="text1"/>
          <w:sz w:val="24"/>
          <w:szCs w:val="24"/>
          <w:rtl/>
        </w:rPr>
        <w:t>کرده‌اند</w:t>
      </w:r>
      <w:proofErr w:type="spellEnd"/>
      <w:r w:rsidRPr="005D0156">
        <w:rPr>
          <w:rFonts w:ascii="Times New Roman" w:eastAsia="Times New Roman" w:hAnsi="Times New Roman" w:cs="B Nazanin"/>
          <w:color w:val="000000" w:themeColor="text1"/>
          <w:sz w:val="24"/>
          <w:szCs w:val="24"/>
          <w:rtl/>
        </w:rPr>
        <w:t>،</w:t>
      </w:r>
      <w:r w:rsidR="00F846A4">
        <w:rPr>
          <w:rFonts w:ascii="Times New Roman" w:eastAsia="Times New Roman" w:hAnsi="Times New Roman" w:cs="B Nazanin" w:hint="cs"/>
          <w:color w:val="000000" w:themeColor="text1"/>
          <w:sz w:val="24"/>
          <w:szCs w:val="24"/>
          <w:rtl/>
        </w:rPr>
        <w:t xml:space="preserve"> </w:t>
      </w:r>
      <w:r w:rsidRPr="005D0156">
        <w:rPr>
          <w:rFonts w:ascii="Times New Roman" w:eastAsia="Times New Roman" w:hAnsi="Times New Roman" w:cs="B Nazanin"/>
          <w:color w:val="000000" w:themeColor="text1"/>
          <w:sz w:val="24"/>
          <w:szCs w:val="24"/>
          <w:rtl/>
        </w:rPr>
        <w:t xml:space="preserve">از عناصر موضعی در </w:t>
      </w:r>
      <w:proofErr w:type="spellStart"/>
      <w:r w:rsidR="002C49C2">
        <w:rPr>
          <w:rFonts w:ascii="Times New Roman" w:eastAsia="Times New Roman" w:hAnsi="Times New Roman" w:cs="B Nazanin"/>
          <w:color w:val="000000" w:themeColor="text1"/>
          <w:sz w:val="24"/>
          <w:szCs w:val="24"/>
          <w:rtl/>
        </w:rPr>
        <w:t>نوشته‌های</w:t>
      </w:r>
      <w:proofErr w:type="spellEnd"/>
      <w:r w:rsidRPr="005D0156">
        <w:rPr>
          <w:rFonts w:ascii="Times New Roman" w:eastAsia="Times New Roman" w:hAnsi="Times New Roman" w:cs="B Nazanin"/>
          <w:color w:val="000000" w:themeColor="text1"/>
          <w:sz w:val="24"/>
          <w:szCs w:val="24"/>
          <w:rtl/>
        </w:rPr>
        <w:t xml:space="preserve"> خود استفاده کنند. در این راستا، بسیاری از محققین گزارش </w:t>
      </w:r>
      <w:proofErr w:type="spellStart"/>
      <w:r w:rsidR="008F61BA">
        <w:rPr>
          <w:rFonts w:ascii="Times New Roman" w:eastAsia="Times New Roman" w:hAnsi="Times New Roman" w:cs="B Nazanin"/>
          <w:color w:val="000000" w:themeColor="text1"/>
          <w:sz w:val="24"/>
          <w:szCs w:val="24"/>
          <w:rtl/>
        </w:rPr>
        <w:t>کرده‌اند</w:t>
      </w:r>
      <w:proofErr w:type="spellEnd"/>
      <w:r w:rsidRPr="005D0156">
        <w:rPr>
          <w:rFonts w:ascii="Times New Roman" w:eastAsia="Times New Roman" w:hAnsi="Times New Roman" w:cs="B Nazanin"/>
          <w:color w:val="000000" w:themeColor="text1"/>
          <w:sz w:val="24"/>
          <w:szCs w:val="24"/>
          <w:rtl/>
        </w:rPr>
        <w:t xml:space="preserve"> که بین نوشتن و خواندن رابطه مثبت وجود دارد (به عنوان مثال </w:t>
      </w:r>
      <w:r w:rsidRPr="005D0156">
        <w:rPr>
          <w:rFonts w:ascii="Times New Roman" w:eastAsia="Times New Roman" w:hAnsi="Times New Roman" w:cs="B Nazanin" w:hint="cs"/>
          <w:color w:val="000000" w:themeColor="text1"/>
          <w:lang w:val="en-US"/>
        </w:rPr>
        <w:t>Hany</w:t>
      </w:r>
      <w:r w:rsidRPr="005D0156">
        <w:rPr>
          <w:rFonts w:ascii="Times New Roman" w:eastAsia="Times New Roman" w:hAnsi="Times New Roman" w:cs="B Nazanin" w:hint="cs"/>
          <w:color w:val="000000" w:themeColor="text1"/>
          <w:sz w:val="24"/>
          <w:szCs w:val="24"/>
          <w:rtl/>
          <w:lang w:val="en-US"/>
        </w:rPr>
        <w:t xml:space="preserve">، </w:t>
      </w:r>
      <w:r w:rsidRPr="005D0156">
        <w:rPr>
          <w:rFonts w:ascii="Times New Roman" w:eastAsia="Times New Roman" w:hAnsi="Times New Roman" w:cs="B Nazanin" w:hint="cs"/>
          <w:color w:val="000000" w:themeColor="text1"/>
          <w:lang w:val="en-US"/>
        </w:rPr>
        <w:t>2007</w:t>
      </w:r>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hint="cs"/>
          <w:color w:val="000000" w:themeColor="text1"/>
          <w:lang w:val="en-US"/>
        </w:rPr>
        <w:t xml:space="preserve">Zainal &amp; </w:t>
      </w:r>
      <w:proofErr w:type="spellStart"/>
      <w:r w:rsidRPr="005D0156">
        <w:rPr>
          <w:rFonts w:ascii="Times New Roman" w:eastAsia="Times New Roman" w:hAnsi="Times New Roman" w:cs="B Nazanin" w:hint="cs"/>
          <w:color w:val="000000" w:themeColor="text1"/>
          <w:lang w:val="en-US"/>
        </w:rPr>
        <w:t>Husin</w:t>
      </w:r>
      <w:proofErr w:type="spellEnd"/>
      <w:r w:rsidRPr="005D0156">
        <w:rPr>
          <w:rFonts w:ascii="Times New Roman" w:eastAsia="Times New Roman" w:hAnsi="Times New Roman" w:cs="B Nazanin" w:hint="cs"/>
          <w:color w:val="000000" w:themeColor="text1"/>
          <w:rtl/>
          <w:lang w:val="en-US"/>
        </w:rPr>
        <w:t xml:space="preserve">، </w:t>
      </w:r>
      <w:r w:rsidRPr="005D0156">
        <w:rPr>
          <w:rFonts w:ascii="Times New Roman" w:eastAsia="Times New Roman" w:hAnsi="Times New Roman" w:cs="B Nazanin" w:hint="cs"/>
          <w:color w:val="000000" w:themeColor="text1"/>
          <w:lang w:val="en-US"/>
        </w:rPr>
        <w:t>2011</w:t>
      </w:r>
      <w:r w:rsidRPr="005D0156">
        <w:rPr>
          <w:rFonts w:ascii="Times New Roman" w:eastAsia="Times New Roman" w:hAnsi="Times New Roman" w:cs="B Nazanin" w:hint="cs"/>
          <w:color w:val="000000" w:themeColor="text1"/>
          <w:sz w:val="24"/>
          <w:szCs w:val="24"/>
          <w:rtl/>
          <w:lang w:val="en-US"/>
        </w:rPr>
        <w:t xml:space="preserve">؛ </w:t>
      </w:r>
      <w:r w:rsidRPr="005D0156">
        <w:rPr>
          <w:rFonts w:ascii="Times New Roman" w:eastAsia="Times New Roman" w:hAnsi="Times New Roman" w:cs="B Nazanin" w:hint="cs"/>
          <w:color w:val="000000" w:themeColor="text1"/>
          <w:sz w:val="24"/>
          <w:szCs w:val="24"/>
          <w:lang w:val="en-US"/>
        </w:rPr>
        <w:t>​​</w:t>
      </w:r>
      <w:proofErr w:type="spellStart"/>
      <w:r w:rsidRPr="005D0156">
        <w:rPr>
          <w:rFonts w:ascii="Times New Roman" w:eastAsia="Times New Roman" w:hAnsi="Times New Roman" w:cs="B Nazanin" w:hint="cs"/>
          <w:color w:val="000000" w:themeColor="text1"/>
          <w:lang w:val="en-US"/>
        </w:rPr>
        <w:t>Alman</w:t>
      </w:r>
      <w:proofErr w:type="spellEnd"/>
      <w:r w:rsidRPr="005D0156">
        <w:rPr>
          <w:rFonts w:ascii="Times New Roman" w:eastAsia="Times New Roman" w:hAnsi="Times New Roman" w:cs="B Nazanin"/>
          <w:color w:val="000000" w:themeColor="text1"/>
        </w:rPr>
        <w:t>sour &amp; Alshorman</w:t>
      </w:r>
      <w:r w:rsidRPr="005D0156">
        <w:rPr>
          <w:rFonts w:ascii="Times New Roman" w:eastAsia="Times New Roman" w:hAnsi="Times New Roman" w:cs="B Nazanin"/>
          <w:color w:val="000000" w:themeColor="text1"/>
          <w:sz w:val="24"/>
          <w:szCs w:val="24"/>
          <w:rtl/>
        </w:rPr>
        <w:t xml:space="preserve">، 2014؛ صالحی، </w:t>
      </w:r>
      <w:proofErr w:type="spellStart"/>
      <w:r w:rsidRPr="005D0156">
        <w:rPr>
          <w:rFonts w:ascii="Times New Roman" w:eastAsia="Times New Roman" w:hAnsi="Times New Roman" w:cs="B Nazanin"/>
          <w:color w:val="000000" w:themeColor="text1"/>
          <w:sz w:val="24"/>
          <w:szCs w:val="24"/>
          <w:rtl/>
        </w:rPr>
        <w:t>اصغری</w:t>
      </w:r>
      <w:proofErr w:type="spellEnd"/>
      <w:r w:rsidRPr="005D0156">
        <w:rPr>
          <w:rFonts w:ascii="Times New Roman" w:eastAsia="Times New Roman" w:hAnsi="Times New Roman" w:cs="B Nazanin"/>
          <w:color w:val="000000" w:themeColor="text1"/>
          <w:sz w:val="24"/>
          <w:szCs w:val="24"/>
          <w:rtl/>
        </w:rPr>
        <w:t xml:space="preserve"> و امینی، 2015) که این ادعا را تکرار </w:t>
      </w:r>
      <w:proofErr w:type="spellStart"/>
      <w:r w:rsidR="008A71E4">
        <w:rPr>
          <w:rFonts w:ascii="Times New Roman" w:eastAsia="Times New Roman" w:hAnsi="Times New Roman" w:cs="B Nazanin"/>
          <w:color w:val="000000" w:themeColor="text1"/>
          <w:sz w:val="24"/>
          <w:szCs w:val="24"/>
          <w:rtl/>
        </w:rPr>
        <w:t>می‌کنند</w:t>
      </w:r>
      <w:proofErr w:type="spellEnd"/>
      <w:r w:rsidRPr="005D0156">
        <w:rPr>
          <w:rFonts w:ascii="Times New Roman" w:eastAsia="Times New Roman" w:hAnsi="Times New Roman" w:cs="B Nazanin"/>
          <w:color w:val="000000" w:themeColor="text1"/>
          <w:sz w:val="24"/>
          <w:szCs w:val="24"/>
          <w:rtl/>
        </w:rPr>
        <w:t xml:space="preserve"> که کاندیدای دکترا مقالات علمی بر نوشتن </w:t>
      </w:r>
      <w:r w:rsidR="008F61BA">
        <w:rPr>
          <w:rFonts w:ascii="Times New Roman" w:eastAsia="Times New Roman" w:hAnsi="Times New Roman" w:cs="B Nazanin"/>
          <w:color w:val="000000" w:themeColor="text1"/>
          <w:sz w:val="24"/>
          <w:szCs w:val="24"/>
          <w:rtl/>
        </w:rPr>
        <w:t>دانشگاهی</w:t>
      </w:r>
      <w:r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w:t>
      </w:r>
      <w:r w:rsidR="008F61BA">
        <w:rPr>
          <w:rFonts w:ascii="Times New Roman" w:eastAsia="Times New Roman" w:hAnsi="Times New Roman" w:cs="B Nazanin"/>
          <w:color w:val="000000" w:themeColor="text1"/>
          <w:sz w:val="24"/>
          <w:szCs w:val="24"/>
          <w:rtl/>
        </w:rPr>
        <w:t>تأثیر</w:t>
      </w:r>
      <w:r w:rsidRPr="005D0156">
        <w:rPr>
          <w:rFonts w:ascii="Times New Roman" w:eastAsia="Times New Roman" w:hAnsi="Times New Roman" w:cs="B Nazanin"/>
          <w:color w:val="000000" w:themeColor="text1"/>
          <w:sz w:val="24"/>
          <w:szCs w:val="24"/>
          <w:rtl/>
        </w:rPr>
        <w:t xml:space="preserve"> گذاشته است.</w:t>
      </w:r>
    </w:p>
    <w:p w:rsidR="006D1CB4" w:rsidRPr="005D0156" w:rsidRDefault="006D1CB4" w:rsidP="006D1CB4">
      <w:pPr>
        <w:pStyle w:val="NoSpacing"/>
        <w:jc w:val="both"/>
        <w:rPr>
          <w:rFonts w:ascii="Times New Roman" w:eastAsia="Times New Roman" w:hAnsi="Times New Roman" w:cs="B Nazanin"/>
          <w:color w:val="000000" w:themeColor="text1"/>
          <w:sz w:val="24"/>
          <w:szCs w:val="24"/>
          <w:rtl/>
        </w:rPr>
      </w:pPr>
      <w:bookmarkStart w:id="150" w:name="_n7a8v75wxwfb" w:colFirst="0" w:colLast="0"/>
      <w:bookmarkEnd w:id="150"/>
      <w:r w:rsidRPr="005D0156">
        <w:rPr>
          <w:rFonts w:ascii="Times New Roman" w:eastAsia="Times New Roman" w:hAnsi="Times New Roman" w:cs="B Nazanin"/>
          <w:color w:val="000000" w:themeColor="text1"/>
          <w:sz w:val="24"/>
          <w:szCs w:val="24"/>
          <w:rtl/>
        </w:rPr>
        <w:t xml:space="preserve">شامل بحث نظری از زبان انگلیسی برای هدف خاص است که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را با انتظارات جامعه گفتمان از نوشتن </w:t>
      </w:r>
      <w:r w:rsidR="008F61BA">
        <w:rPr>
          <w:rFonts w:ascii="Times New Roman" w:eastAsia="Times New Roman" w:hAnsi="Times New Roman" w:cs="B Nazanin"/>
          <w:color w:val="000000" w:themeColor="text1"/>
          <w:sz w:val="24"/>
          <w:szCs w:val="24"/>
          <w:rtl/>
        </w:rPr>
        <w:t>دانشگاهی</w:t>
      </w:r>
      <w:r w:rsidRPr="005D0156">
        <w:rPr>
          <w:rFonts w:ascii="Times New Roman" w:eastAsia="Times New Roman" w:hAnsi="Times New Roman" w:cs="B Nazanin"/>
          <w:color w:val="000000" w:themeColor="text1"/>
          <w:sz w:val="24"/>
          <w:szCs w:val="24"/>
          <w:rtl/>
        </w:rPr>
        <w:t xml:space="preserve">، از جمله موضع آشنا </w:t>
      </w:r>
      <w:proofErr w:type="spellStart"/>
      <w:r w:rsidR="002C49C2">
        <w:rPr>
          <w:rFonts w:ascii="Times New Roman" w:eastAsia="Times New Roman" w:hAnsi="Times New Roman" w:cs="B Nazanin"/>
          <w:color w:val="000000" w:themeColor="text1"/>
          <w:sz w:val="24"/>
          <w:szCs w:val="24"/>
          <w:rtl/>
        </w:rPr>
        <w:t>می‌کند</w:t>
      </w:r>
      <w:proofErr w:type="spellEnd"/>
      <w:r w:rsidRPr="005D0156">
        <w:rPr>
          <w:rFonts w:ascii="Times New Roman" w:eastAsia="Times New Roman" w:hAnsi="Times New Roman" w:cs="B Nazanin"/>
          <w:color w:val="000000" w:themeColor="text1"/>
          <w:sz w:val="24"/>
          <w:szCs w:val="24"/>
          <w:rtl/>
        </w:rPr>
        <w:t xml:space="preserve">. سایر مطالعات همچنین گزارش دادند که </w:t>
      </w:r>
      <w:proofErr w:type="spellStart"/>
      <w:r w:rsidRPr="005D0156">
        <w:rPr>
          <w:rFonts w:ascii="Times New Roman" w:eastAsia="Times New Roman" w:hAnsi="Times New Roman" w:cs="B Nazanin"/>
          <w:color w:val="000000" w:themeColor="text1"/>
          <w:sz w:val="24"/>
          <w:szCs w:val="24"/>
          <w:rtl/>
        </w:rPr>
        <w:t>کاندیدان</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دوره‌های</w:t>
      </w:r>
      <w:proofErr w:type="spellEnd"/>
      <w:r w:rsidRPr="005D0156">
        <w:rPr>
          <w:rFonts w:ascii="Times New Roman" w:eastAsia="Times New Roman" w:hAnsi="Times New Roman" w:cs="B Nazanin"/>
          <w:color w:val="000000" w:themeColor="text1"/>
          <w:sz w:val="24"/>
          <w:szCs w:val="24"/>
          <w:rtl/>
        </w:rPr>
        <w:t xml:space="preserve"> مرتبط با زبان انگلیسی را برای </w:t>
      </w:r>
      <w:proofErr w:type="spellStart"/>
      <w:r w:rsidR="002C49C2">
        <w:rPr>
          <w:rFonts w:ascii="Times New Roman" w:eastAsia="Times New Roman" w:hAnsi="Times New Roman" w:cs="B Nazanin"/>
          <w:color w:val="000000" w:themeColor="text1"/>
          <w:sz w:val="24"/>
          <w:szCs w:val="24"/>
          <w:rtl/>
        </w:rPr>
        <w:t>دوره‌های</w:t>
      </w:r>
      <w:proofErr w:type="spellEnd"/>
      <w:r w:rsidRPr="005D0156">
        <w:rPr>
          <w:rFonts w:ascii="Times New Roman" w:eastAsia="Times New Roman" w:hAnsi="Times New Roman" w:cs="B Nazanin"/>
          <w:color w:val="000000" w:themeColor="text1"/>
          <w:sz w:val="24"/>
          <w:szCs w:val="24"/>
          <w:rtl/>
        </w:rPr>
        <w:t xml:space="preserve"> آموزشی </w:t>
      </w:r>
      <w:r w:rsidR="008F61BA">
        <w:rPr>
          <w:rFonts w:ascii="Times New Roman" w:eastAsia="Times New Roman" w:hAnsi="Times New Roman" w:cs="B Nazanin"/>
          <w:color w:val="000000" w:themeColor="text1"/>
          <w:sz w:val="24"/>
          <w:szCs w:val="24"/>
          <w:rtl/>
        </w:rPr>
        <w:t>دانشگاهی</w:t>
      </w:r>
      <w:r w:rsidRPr="005D0156">
        <w:rPr>
          <w:rFonts w:ascii="Times New Roman" w:eastAsia="Times New Roman" w:hAnsi="Times New Roman" w:cs="B Nazanin"/>
          <w:color w:val="000000" w:themeColor="text1"/>
          <w:sz w:val="24"/>
          <w:szCs w:val="24"/>
          <w:rtl/>
        </w:rPr>
        <w:t xml:space="preserve">، با تمرکز بر روی </w:t>
      </w:r>
      <w:proofErr w:type="spellStart"/>
      <w:r w:rsidR="008F61BA">
        <w:rPr>
          <w:rFonts w:ascii="Times New Roman" w:eastAsia="Times New Roman" w:hAnsi="Times New Roman" w:cs="B Nazanin"/>
          <w:color w:val="000000" w:themeColor="text1"/>
          <w:sz w:val="24"/>
          <w:szCs w:val="24"/>
          <w:rtl/>
        </w:rPr>
        <w:t>آگاهی‌های</w:t>
      </w:r>
      <w:proofErr w:type="spellEnd"/>
      <w:r w:rsidRPr="005D0156">
        <w:rPr>
          <w:rFonts w:ascii="Times New Roman" w:eastAsia="Times New Roman" w:hAnsi="Times New Roman" w:cs="B Nazanin"/>
          <w:color w:val="000000" w:themeColor="text1"/>
          <w:sz w:val="24"/>
          <w:szCs w:val="24"/>
          <w:rtl/>
        </w:rPr>
        <w:t xml:space="preserve"> لفظی (</w:t>
      </w:r>
      <w:r w:rsidR="002C49C2">
        <w:rPr>
          <w:rFonts w:ascii="Times New Roman" w:eastAsia="Times New Roman" w:hAnsi="Times New Roman" w:cs="B Nazanin"/>
          <w:color w:val="000000" w:themeColor="text1"/>
          <w:sz w:val="24"/>
          <w:szCs w:val="24"/>
          <w:rtl/>
        </w:rPr>
        <w:t>مثلاً</w:t>
      </w:r>
      <w:r w:rsidRPr="005D0156">
        <w:rPr>
          <w:rFonts w:ascii="Times New Roman" w:eastAsia="Times New Roman" w:hAnsi="Times New Roman" w:cs="B Nazanin"/>
          <w:color w:val="000000" w:themeColor="text1"/>
          <w:sz w:val="24"/>
          <w:szCs w:val="24"/>
          <w:rtl/>
        </w:rPr>
        <w:t xml:space="preserve"> </w:t>
      </w:r>
      <w:r w:rsidRPr="005D0156">
        <w:rPr>
          <w:rFonts w:ascii="Times New Roman" w:eastAsia="Times New Roman" w:hAnsi="Times New Roman" w:cs="B Nazanin"/>
          <w:color w:val="000000" w:themeColor="text1"/>
        </w:rPr>
        <w:t>Belcher</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2004</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Casanave</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2003</w:t>
      </w:r>
      <w:r w:rsidRPr="005D0156">
        <w:rPr>
          <w:rFonts w:ascii="Times New Roman" w:eastAsia="Times New Roman" w:hAnsi="Times New Roman" w:cs="B Nazanin"/>
          <w:color w:val="000000" w:themeColor="text1"/>
          <w:rtl/>
        </w:rPr>
        <w:t xml:space="preserve">؛ </w:t>
      </w:r>
      <w:r w:rsidRPr="005D0156">
        <w:rPr>
          <w:rFonts w:ascii="Times New Roman" w:eastAsia="Times New Roman" w:hAnsi="Times New Roman" w:cs="B Nazanin"/>
          <w:color w:val="000000" w:themeColor="text1"/>
        </w:rPr>
        <w:t>Swales &amp; Feak</w:t>
      </w:r>
      <w:r w:rsidRPr="005D0156">
        <w:rPr>
          <w:rFonts w:ascii="Times New Roman" w:eastAsia="Times New Roman" w:hAnsi="Times New Roman" w:cs="B Nazanin"/>
          <w:color w:val="000000" w:themeColor="text1"/>
          <w:sz w:val="24"/>
          <w:szCs w:val="24"/>
          <w:rtl/>
        </w:rPr>
        <w:t xml:space="preserve">، 2000) </w:t>
      </w:r>
      <w:proofErr w:type="spellStart"/>
      <w:r w:rsidRPr="005D0156">
        <w:rPr>
          <w:rFonts w:ascii="Times New Roman" w:eastAsia="Times New Roman" w:hAnsi="Times New Roman" w:cs="B Nazanin"/>
          <w:color w:val="000000" w:themeColor="text1"/>
          <w:sz w:val="24"/>
          <w:szCs w:val="24"/>
          <w:rtl/>
        </w:rPr>
        <w:t>می‌گذرانند</w:t>
      </w:r>
      <w:proofErr w:type="spellEnd"/>
      <w:r w:rsidRPr="005D0156">
        <w:rPr>
          <w:rFonts w:ascii="Times New Roman" w:eastAsia="Times New Roman" w:hAnsi="Times New Roman" w:cs="B Nazanin"/>
          <w:color w:val="000000" w:themeColor="text1"/>
          <w:sz w:val="24"/>
          <w:szCs w:val="24"/>
          <w:rtl/>
        </w:rPr>
        <w:t>.</w:t>
      </w:r>
    </w:p>
    <w:p w:rsidR="00905EFB" w:rsidRPr="005D0156" w:rsidRDefault="00905EFB" w:rsidP="008176EA">
      <w:pPr>
        <w:spacing w:line="276" w:lineRule="auto"/>
        <w:jc w:val="both"/>
        <w:rPr>
          <w:rFonts w:ascii="Sakkal Majalla" w:hAnsi="Sakkal Majalla" w:cs="B Nazanin"/>
          <w:b/>
          <w:bCs/>
          <w:i/>
          <w:iCs/>
          <w:color w:val="000000" w:themeColor="text1"/>
          <w:sz w:val="28"/>
          <w:szCs w:val="28"/>
          <w:rtl/>
          <w:lang w:bidi="fa-IR"/>
        </w:rPr>
      </w:pPr>
    </w:p>
    <w:p w:rsidR="006D1CB4" w:rsidRPr="005D0156" w:rsidRDefault="008A71E4" w:rsidP="006D1CB4">
      <w:pPr>
        <w:pStyle w:val="NoSpacing"/>
        <w:jc w:val="both"/>
        <w:rPr>
          <w:rFonts w:ascii="Times New Roman" w:eastAsia="Times New Roman" w:hAnsi="Times New Roman" w:cs="B Nazanin"/>
          <w:color w:val="000000" w:themeColor="text1"/>
          <w:sz w:val="24"/>
          <w:szCs w:val="24"/>
        </w:rPr>
      </w:pPr>
      <w:proofErr w:type="spellStart"/>
      <w:r>
        <w:rPr>
          <w:rFonts w:ascii="Times New Roman" w:eastAsia="Times New Roman" w:hAnsi="Times New Roman" w:cs="B Nazanin"/>
          <w:color w:val="000000" w:themeColor="text1"/>
          <w:sz w:val="24"/>
          <w:szCs w:val="24"/>
          <w:rtl/>
        </w:rPr>
        <w:t>نتیجه‌گیری</w:t>
      </w:r>
      <w:proofErr w:type="spellEnd"/>
      <w:r w:rsidR="006D1CB4" w:rsidRPr="005D0156">
        <w:rPr>
          <w:rFonts w:ascii="Times New Roman" w:eastAsia="Times New Roman" w:hAnsi="Times New Roman" w:cs="B Nazanin"/>
          <w:color w:val="000000" w:themeColor="text1"/>
          <w:sz w:val="24"/>
          <w:szCs w:val="24"/>
          <w:rtl/>
        </w:rPr>
        <w:t xml:space="preserve"> کلی از </w:t>
      </w:r>
      <w:proofErr w:type="spellStart"/>
      <w:r w:rsidR="002C49C2">
        <w:rPr>
          <w:rFonts w:ascii="Times New Roman" w:eastAsia="Times New Roman" w:hAnsi="Times New Roman" w:cs="B Nazanin"/>
          <w:color w:val="000000" w:themeColor="text1"/>
          <w:sz w:val="24"/>
          <w:szCs w:val="24"/>
          <w:rtl/>
        </w:rPr>
        <w:t>یافته‌های</w:t>
      </w:r>
      <w:proofErr w:type="spellEnd"/>
      <w:r w:rsidR="006D1CB4" w:rsidRPr="005D0156">
        <w:rPr>
          <w:rFonts w:ascii="Times New Roman" w:eastAsia="Times New Roman" w:hAnsi="Times New Roman" w:cs="B Nazanin"/>
          <w:color w:val="000000" w:themeColor="text1"/>
          <w:sz w:val="24"/>
          <w:szCs w:val="24"/>
          <w:rtl/>
        </w:rPr>
        <w:t xml:space="preserve"> این </w:t>
      </w:r>
      <w:r w:rsidR="008F61BA">
        <w:rPr>
          <w:rFonts w:ascii="Times New Roman" w:eastAsia="Times New Roman" w:hAnsi="Times New Roman" w:cs="B Nazanin"/>
          <w:color w:val="000000" w:themeColor="text1"/>
          <w:sz w:val="24"/>
          <w:szCs w:val="24"/>
          <w:rtl/>
        </w:rPr>
        <w:t>مطالعه این</w:t>
      </w:r>
      <w:r w:rsidR="006D1CB4" w:rsidRPr="005D0156">
        <w:rPr>
          <w:rFonts w:ascii="Times New Roman" w:eastAsia="Times New Roman" w:hAnsi="Times New Roman" w:cs="B Nazanin"/>
          <w:color w:val="000000" w:themeColor="text1"/>
          <w:sz w:val="24"/>
          <w:szCs w:val="24"/>
          <w:rtl/>
        </w:rPr>
        <w:t xml:space="preserve"> بود که دانشجویان دکترای ایرانی آگاهی کافی نسبت به نقش اساسی </w:t>
      </w:r>
      <w:proofErr w:type="spellStart"/>
      <w:r w:rsidR="001604D1">
        <w:rPr>
          <w:rFonts w:ascii="Times New Roman" w:eastAsia="Times New Roman" w:hAnsi="Times New Roman" w:cs="B Nazanin"/>
          <w:color w:val="000000" w:themeColor="text1"/>
          <w:sz w:val="24"/>
          <w:szCs w:val="24"/>
          <w:rtl/>
        </w:rPr>
        <w:t>موضع‌گیری</w:t>
      </w:r>
      <w:proofErr w:type="spellEnd"/>
      <w:r w:rsidR="006D1CB4" w:rsidRPr="005D0156">
        <w:rPr>
          <w:rFonts w:ascii="Times New Roman" w:eastAsia="Times New Roman" w:hAnsi="Times New Roman" w:cs="B Nazanin"/>
          <w:color w:val="000000" w:themeColor="text1"/>
          <w:sz w:val="24"/>
          <w:szCs w:val="24"/>
          <w:rtl/>
        </w:rPr>
        <w:t xml:space="preserve"> در نوشتن </w:t>
      </w:r>
      <w:r w:rsidR="008F61BA">
        <w:rPr>
          <w:rFonts w:ascii="Times New Roman" w:eastAsia="Times New Roman" w:hAnsi="Times New Roman" w:cs="B Nazanin"/>
          <w:color w:val="000000" w:themeColor="text1"/>
          <w:sz w:val="24"/>
          <w:szCs w:val="24"/>
          <w:rtl/>
        </w:rPr>
        <w:t>دانشگاهی</w:t>
      </w:r>
      <w:r w:rsidR="006D1CB4" w:rsidRPr="005D0156">
        <w:rPr>
          <w:rFonts w:ascii="Times New Roman" w:eastAsia="Times New Roman" w:hAnsi="Times New Roman" w:cs="B Nazanin"/>
          <w:color w:val="000000" w:themeColor="text1"/>
          <w:sz w:val="24"/>
          <w:szCs w:val="24"/>
          <w:rtl/>
        </w:rPr>
        <w:t xml:space="preserve"> دارند و بهترین کار را برای صدور و موقعیت خود در نوشتن </w:t>
      </w:r>
      <w:proofErr w:type="spellStart"/>
      <w:r w:rsidR="001604D1">
        <w:rPr>
          <w:rFonts w:ascii="Times New Roman" w:eastAsia="Times New Roman" w:hAnsi="Times New Roman" w:cs="B Nazanin"/>
          <w:color w:val="000000" w:themeColor="text1"/>
          <w:sz w:val="24"/>
          <w:szCs w:val="24"/>
          <w:rtl/>
        </w:rPr>
        <w:t>آن‌ها</w:t>
      </w:r>
      <w:proofErr w:type="spellEnd"/>
      <w:r w:rsidR="006D1CB4" w:rsidRPr="005D0156">
        <w:rPr>
          <w:rFonts w:ascii="Times New Roman" w:eastAsia="Times New Roman" w:hAnsi="Times New Roman" w:cs="B Nazanin"/>
          <w:color w:val="000000" w:themeColor="text1"/>
          <w:sz w:val="24"/>
          <w:szCs w:val="24"/>
          <w:rtl/>
        </w:rPr>
        <w:t xml:space="preserve"> </w:t>
      </w:r>
      <w:r w:rsidR="006D1CB4" w:rsidRPr="005D0156">
        <w:rPr>
          <w:rFonts w:ascii="Times New Roman" w:eastAsia="Times New Roman" w:hAnsi="Times New Roman" w:cs="B Nazanin"/>
          <w:color w:val="000000" w:themeColor="text1"/>
          <w:sz w:val="24"/>
          <w:szCs w:val="24"/>
          <w:rtl/>
        </w:rPr>
        <w:lastRenderedPageBreak/>
        <w:t xml:space="preserve">انجام </w:t>
      </w:r>
      <w:proofErr w:type="spellStart"/>
      <w:r>
        <w:rPr>
          <w:rFonts w:ascii="Times New Roman" w:eastAsia="Times New Roman" w:hAnsi="Times New Roman" w:cs="B Nazanin"/>
          <w:color w:val="000000" w:themeColor="text1"/>
          <w:sz w:val="24"/>
          <w:szCs w:val="24"/>
          <w:rtl/>
        </w:rPr>
        <w:t>می‌دهند</w:t>
      </w:r>
      <w:proofErr w:type="spellEnd"/>
      <w:r w:rsidR="006D1CB4" w:rsidRPr="005D0156">
        <w:rPr>
          <w:rFonts w:ascii="Times New Roman" w:eastAsia="Times New Roman" w:hAnsi="Times New Roman" w:cs="B Nazanin"/>
          <w:color w:val="000000" w:themeColor="text1"/>
          <w:sz w:val="24"/>
          <w:szCs w:val="24"/>
          <w:rtl/>
        </w:rPr>
        <w:t xml:space="preserve">. علاوه بر این، </w:t>
      </w:r>
      <w:proofErr w:type="spellStart"/>
      <w:r w:rsidR="001604D1">
        <w:rPr>
          <w:rFonts w:ascii="Times New Roman" w:eastAsia="Times New Roman" w:hAnsi="Times New Roman" w:cs="B Nazanin"/>
          <w:color w:val="000000" w:themeColor="text1"/>
          <w:sz w:val="24"/>
          <w:szCs w:val="24"/>
          <w:rtl/>
        </w:rPr>
        <w:t>آن‌ها</w:t>
      </w:r>
      <w:proofErr w:type="spellEnd"/>
      <w:r w:rsidR="006D1CB4" w:rsidRPr="005D0156">
        <w:rPr>
          <w:rFonts w:ascii="Times New Roman" w:eastAsia="Times New Roman" w:hAnsi="Times New Roman" w:cs="B Nazanin"/>
          <w:color w:val="000000" w:themeColor="text1"/>
          <w:sz w:val="24"/>
          <w:szCs w:val="24"/>
          <w:rtl/>
        </w:rPr>
        <w:t xml:space="preserve"> در </w:t>
      </w:r>
      <w:proofErr w:type="spellStart"/>
      <w:r w:rsidR="008F61BA">
        <w:rPr>
          <w:rFonts w:ascii="Times New Roman" w:eastAsia="Times New Roman" w:hAnsi="Times New Roman" w:cs="B Nazanin"/>
          <w:color w:val="000000" w:themeColor="text1"/>
          <w:sz w:val="24"/>
          <w:szCs w:val="24"/>
          <w:rtl/>
        </w:rPr>
        <w:t>سخنرانی‌های</w:t>
      </w:r>
      <w:proofErr w:type="spellEnd"/>
      <w:r w:rsidR="006D1CB4" w:rsidRPr="005D0156">
        <w:rPr>
          <w:rFonts w:ascii="Times New Roman" w:eastAsia="Times New Roman" w:hAnsi="Times New Roman" w:cs="B Nazanin"/>
          <w:color w:val="000000" w:themeColor="text1"/>
          <w:sz w:val="24"/>
          <w:szCs w:val="24"/>
          <w:rtl/>
        </w:rPr>
        <w:t xml:space="preserve"> خود </w:t>
      </w:r>
      <w:proofErr w:type="spellStart"/>
      <w:r w:rsidR="001604D1">
        <w:rPr>
          <w:rFonts w:ascii="Times New Roman" w:eastAsia="Times New Roman" w:hAnsi="Times New Roman" w:cs="B Nazanin"/>
          <w:color w:val="000000" w:themeColor="text1"/>
          <w:sz w:val="24"/>
          <w:szCs w:val="24"/>
          <w:rtl/>
        </w:rPr>
        <w:t>موضع‌گیری</w:t>
      </w:r>
      <w:proofErr w:type="spellEnd"/>
      <w:r w:rsidR="006D1CB4" w:rsidRPr="005D0156">
        <w:rPr>
          <w:rFonts w:ascii="Times New Roman" w:eastAsia="Times New Roman" w:hAnsi="Times New Roman" w:cs="B Nazanin"/>
          <w:color w:val="000000" w:themeColor="text1"/>
          <w:sz w:val="24"/>
          <w:szCs w:val="24"/>
          <w:rtl/>
        </w:rPr>
        <w:t xml:space="preserve"> </w:t>
      </w:r>
      <w:proofErr w:type="spellStart"/>
      <w:r>
        <w:rPr>
          <w:rFonts w:ascii="Times New Roman" w:eastAsia="Times New Roman" w:hAnsi="Times New Roman" w:cs="B Nazanin"/>
          <w:color w:val="000000" w:themeColor="text1"/>
          <w:sz w:val="24"/>
          <w:szCs w:val="24"/>
          <w:rtl/>
        </w:rPr>
        <w:t>می‌کنند</w:t>
      </w:r>
      <w:proofErr w:type="spellEnd"/>
      <w:r w:rsidR="006D1CB4" w:rsidRPr="005D0156">
        <w:rPr>
          <w:rFonts w:ascii="Times New Roman" w:eastAsia="Times New Roman" w:hAnsi="Times New Roman" w:cs="B Nazanin"/>
          <w:color w:val="000000" w:themeColor="text1"/>
          <w:sz w:val="24"/>
          <w:szCs w:val="24"/>
          <w:rtl/>
        </w:rPr>
        <w:t xml:space="preserve"> و دیدگاه خود را از این نظر بازتاب </w:t>
      </w:r>
      <w:proofErr w:type="spellStart"/>
      <w:r>
        <w:rPr>
          <w:rFonts w:ascii="Times New Roman" w:eastAsia="Times New Roman" w:hAnsi="Times New Roman" w:cs="B Nazanin"/>
          <w:color w:val="000000" w:themeColor="text1"/>
          <w:sz w:val="24"/>
          <w:szCs w:val="24"/>
          <w:rtl/>
        </w:rPr>
        <w:t>می‌دهند</w:t>
      </w:r>
      <w:proofErr w:type="spellEnd"/>
      <w:r w:rsidR="006D1CB4" w:rsidRPr="005D0156">
        <w:rPr>
          <w:rFonts w:ascii="Times New Roman" w:eastAsia="Times New Roman" w:hAnsi="Times New Roman" w:cs="B Nazanin"/>
          <w:color w:val="000000" w:themeColor="text1"/>
          <w:sz w:val="24"/>
          <w:szCs w:val="24"/>
          <w:rtl/>
        </w:rPr>
        <w:t xml:space="preserve">، هرچند که در </w:t>
      </w:r>
      <w:proofErr w:type="spellStart"/>
      <w:r w:rsidR="008F61BA">
        <w:rPr>
          <w:rFonts w:ascii="Times New Roman" w:eastAsia="Times New Roman" w:hAnsi="Times New Roman" w:cs="B Nazanin"/>
          <w:color w:val="000000" w:themeColor="text1"/>
          <w:sz w:val="24"/>
          <w:szCs w:val="24"/>
          <w:rtl/>
        </w:rPr>
        <w:t>حساب‌هایشان</w:t>
      </w:r>
      <w:proofErr w:type="spellEnd"/>
      <w:r w:rsidR="006D1CB4" w:rsidRPr="005D0156">
        <w:rPr>
          <w:rFonts w:ascii="Times New Roman" w:eastAsia="Times New Roman" w:hAnsi="Times New Roman" w:cs="B Nazanin"/>
          <w:color w:val="000000" w:themeColor="text1"/>
          <w:sz w:val="24"/>
          <w:szCs w:val="24"/>
          <w:rtl/>
        </w:rPr>
        <w:t xml:space="preserve"> اعتراف </w:t>
      </w:r>
      <w:proofErr w:type="spellStart"/>
      <w:r>
        <w:rPr>
          <w:rFonts w:ascii="Times New Roman" w:eastAsia="Times New Roman" w:hAnsi="Times New Roman" w:cs="B Nazanin"/>
          <w:color w:val="000000" w:themeColor="text1"/>
          <w:sz w:val="24"/>
          <w:szCs w:val="24"/>
          <w:rtl/>
        </w:rPr>
        <w:t>می‌کنند</w:t>
      </w:r>
      <w:proofErr w:type="spellEnd"/>
      <w:r w:rsidR="006D1CB4" w:rsidRPr="005D0156">
        <w:rPr>
          <w:rFonts w:ascii="Times New Roman" w:eastAsia="Times New Roman" w:hAnsi="Times New Roman" w:cs="B Nazanin"/>
          <w:color w:val="000000" w:themeColor="text1"/>
          <w:sz w:val="24"/>
          <w:szCs w:val="24"/>
          <w:rtl/>
        </w:rPr>
        <w:t xml:space="preserve"> که </w:t>
      </w:r>
      <w:proofErr w:type="spellStart"/>
      <w:r w:rsidR="002C49C2">
        <w:rPr>
          <w:rFonts w:ascii="Times New Roman" w:eastAsia="Times New Roman" w:hAnsi="Times New Roman" w:cs="B Nazanin"/>
          <w:color w:val="000000" w:themeColor="text1"/>
          <w:sz w:val="24"/>
          <w:szCs w:val="24"/>
          <w:rtl/>
        </w:rPr>
        <w:t>مهارت‌های</w:t>
      </w:r>
      <w:r w:rsidR="006D1CB4" w:rsidRPr="005D0156">
        <w:rPr>
          <w:rFonts w:ascii="Times New Roman" w:eastAsia="Times New Roman" w:hAnsi="Times New Roman" w:cs="B Nazanin"/>
          <w:color w:val="000000" w:themeColor="text1"/>
          <w:sz w:val="24"/>
          <w:szCs w:val="24"/>
          <w:rtl/>
        </w:rPr>
        <w:t>شان</w:t>
      </w:r>
      <w:proofErr w:type="spellEnd"/>
      <w:r w:rsidR="006D1CB4" w:rsidRPr="005D0156">
        <w:rPr>
          <w:rFonts w:ascii="Times New Roman" w:eastAsia="Times New Roman" w:hAnsi="Times New Roman" w:cs="B Nazanin"/>
          <w:color w:val="000000" w:themeColor="text1"/>
          <w:sz w:val="24"/>
          <w:szCs w:val="24"/>
          <w:rtl/>
        </w:rPr>
        <w:t xml:space="preserve"> در </w:t>
      </w:r>
      <w:proofErr w:type="spellStart"/>
      <w:r w:rsidR="001604D1">
        <w:rPr>
          <w:rFonts w:ascii="Times New Roman" w:eastAsia="Times New Roman" w:hAnsi="Times New Roman" w:cs="B Nazanin"/>
          <w:color w:val="000000" w:themeColor="text1"/>
          <w:sz w:val="24"/>
          <w:szCs w:val="24"/>
          <w:rtl/>
        </w:rPr>
        <w:t>موضع‌گیری</w:t>
      </w:r>
      <w:proofErr w:type="spellEnd"/>
      <w:r w:rsidR="006D1CB4"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نوشته‌های</w:t>
      </w:r>
      <w:r w:rsidR="006D1CB4" w:rsidRPr="005D0156">
        <w:rPr>
          <w:rFonts w:ascii="Times New Roman" w:eastAsia="Times New Roman" w:hAnsi="Times New Roman" w:cs="B Nazanin"/>
          <w:color w:val="000000" w:themeColor="text1"/>
          <w:sz w:val="24"/>
          <w:szCs w:val="24"/>
          <w:rtl/>
        </w:rPr>
        <w:t>شان</w:t>
      </w:r>
      <w:proofErr w:type="spellEnd"/>
      <w:r w:rsidR="006D1CB4" w:rsidRPr="005D0156">
        <w:rPr>
          <w:rFonts w:ascii="Times New Roman" w:eastAsia="Times New Roman" w:hAnsi="Times New Roman" w:cs="B Nazanin"/>
          <w:color w:val="000000" w:themeColor="text1"/>
          <w:sz w:val="24"/>
          <w:szCs w:val="24"/>
          <w:rtl/>
        </w:rPr>
        <w:t xml:space="preserve"> رضایت کامل ندارند.</w:t>
      </w:r>
      <w:r w:rsidR="008F61BA">
        <w:rPr>
          <w:rFonts w:ascii="Times New Roman" w:eastAsia="Times New Roman" w:hAnsi="Times New Roman" w:cs="B Nazanin" w:hint="cs"/>
          <w:color w:val="000000" w:themeColor="text1"/>
          <w:sz w:val="24"/>
          <w:szCs w:val="24"/>
          <w:rtl/>
        </w:rPr>
        <w:t xml:space="preserve"> </w:t>
      </w:r>
      <w:r w:rsidR="008F61BA">
        <w:rPr>
          <w:rFonts w:ascii="Times New Roman" w:eastAsia="Times New Roman" w:hAnsi="Times New Roman" w:cs="B Nazanin"/>
          <w:color w:val="000000" w:themeColor="text1"/>
          <w:sz w:val="24"/>
          <w:szCs w:val="24"/>
          <w:rtl/>
        </w:rPr>
        <w:t>درنهایت</w:t>
      </w:r>
      <w:r w:rsidR="006D1CB4" w:rsidRPr="005D0156">
        <w:rPr>
          <w:rFonts w:ascii="Times New Roman" w:eastAsia="Times New Roman" w:hAnsi="Times New Roman" w:cs="B Nazanin"/>
          <w:color w:val="000000" w:themeColor="text1"/>
          <w:sz w:val="24"/>
          <w:szCs w:val="24"/>
          <w:rtl/>
        </w:rPr>
        <w:t xml:space="preserve"> باید ذکر کرد که </w:t>
      </w:r>
      <w:proofErr w:type="spellStart"/>
      <w:r w:rsidR="002C49C2">
        <w:rPr>
          <w:rFonts w:ascii="Times New Roman" w:eastAsia="Times New Roman" w:hAnsi="Times New Roman" w:cs="B Nazanin"/>
          <w:color w:val="000000" w:themeColor="text1"/>
          <w:sz w:val="24"/>
          <w:szCs w:val="24"/>
          <w:rtl/>
        </w:rPr>
        <w:t>بحث‌های</w:t>
      </w:r>
      <w:proofErr w:type="spellEnd"/>
      <w:r w:rsidR="006D1CB4" w:rsidRPr="005D0156">
        <w:rPr>
          <w:rFonts w:ascii="Times New Roman" w:eastAsia="Times New Roman" w:hAnsi="Times New Roman" w:cs="B Nazanin"/>
          <w:color w:val="000000" w:themeColor="text1"/>
          <w:sz w:val="24"/>
          <w:szCs w:val="24"/>
          <w:rtl/>
        </w:rPr>
        <w:t xml:space="preserve"> فوق، توضیحات و </w:t>
      </w:r>
      <w:proofErr w:type="spellStart"/>
      <w:r w:rsidR="008F61BA">
        <w:rPr>
          <w:rFonts w:ascii="Times New Roman" w:eastAsia="Times New Roman" w:hAnsi="Times New Roman" w:cs="B Nazanin"/>
          <w:color w:val="000000" w:themeColor="text1"/>
          <w:sz w:val="24"/>
          <w:szCs w:val="24"/>
          <w:rtl/>
        </w:rPr>
        <w:t>استدلال‌های</w:t>
      </w:r>
      <w:proofErr w:type="spellEnd"/>
      <w:r w:rsidR="006D1CB4" w:rsidRPr="005D0156">
        <w:rPr>
          <w:rFonts w:ascii="Times New Roman" w:eastAsia="Times New Roman" w:hAnsi="Times New Roman" w:cs="B Nazanin"/>
          <w:color w:val="000000" w:themeColor="text1"/>
          <w:sz w:val="24"/>
          <w:szCs w:val="24"/>
          <w:rtl/>
        </w:rPr>
        <w:t xml:space="preserve"> فرضی است که با مطالعات قبلی و اطلاعات موجود در اختیار محقق به عنوان عضو جامعه دانشگاهی در </w:t>
      </w:r>
      <w:r w:rsidR="006D1CB4" w:rsidRPr="005D0156">
        <w:rPr>
          <w:rFonts w:ascii="Times New Roman" w:eastAsia="Times New Roman" w:hAnsi="Times New Roman" w:cs="B Nazanin"/>
          <w:color w:val="000000" w:themeColor="text1"/>
        </w:rPr>
        <w:t>TESOL</w:t>
      </w:r>
      <w:r w:rsidR="006D1CB4" w:rsidRPr="005D0156">
        <w:rPr>
          <w:rFonts w:ascii="Times New Roman" w:eastAsia="Times New Roman" w:hAnsi="Times New Roman" w:cs="B Nazanin"/>
          <w:color w:val="000000" w:themeColor="text1"/>
          <w:rtl/>
        </w:rPr>
        <w:t xml:space="preserve"> </w:t>
      </w:r>
      <w:r w:rsidR="006D1CB4" w:rsidRPr="005D0156">
        <w:rPr>
          <w:rFonts w:ascii="Times New Roman" w:eastAsia="Times New Roman" w:hAnsi="Times New Roman" w:cs="B Nazanin"/>
          <w:color w:val="000000" w:themeColor="text1"/>
          <w:sz w:val="24"/>
          <w:szCs w:val="24"/>
          <w:rtl/>
        </w:rPr>
        <w:t xml:space="preserve">در ایران حمایت </w:t>
      </w:r>
      <w:proofErr w:type="spellStart"/>
      <w:r w:rsidR="002C49C2">
        <w:rPr>
          <w:rFonts w:ascii="Times New Roman" w:eastAsia="Times New Roman" w:hAnsi="Times New Roman" w:cs="B Nazanin"/>
          <w:color w:val="000000" w:themeColor="text1"/>
          <w:sz w:val="24"/>
          <w:szCs w:val="24"/>
          <w:rtl/>
        </w:rPr>
        <w:t>می‌شود</w:t>
      </w:r>
      <w:proofErr w:type="spellEnd"/>
      <w:r w:rsidR="006D1CB4" w:rsidRPr="005D0156">
        <w:rPr>
          <w:rFonts w:ascii="Times New Roman" w:eastAsia="Times New Roman" w:hAnsi="Times New Roman" w:cs="B Nazanin"/>
          <w:color w:val="000000" w:themeColor="text1"/>
          <w:sz w:val="24"/>
          <w:szCs w:val="24"/>
          <w:rtl/>
        </w:rPr>
        <w:t xml:space="preserve">. به عنوان کاندیدای دکترا، من شاهد آن </w:t>
      </w:r>
      <w:proofErr w:type="spellStart"/>
      <w:r w:rsidR="008F61BA">
        <w:rPr>
          <w:rFonts w:ascii="Times New Roman" w:eastAsia="Times New Roman" w:hAnsi="Times New Roman" w:cs="B Nazanin"/>
          <w:color w:val="000000" w:themeColor="text1"/>
          <w:sz w:val="24"/>
          <w:szCs w:val="24"/>
          <w:rtl/>
        </w:rPr>
        <w:t>بوده‌ام</w:t>
      </w:r>
      <w:proofErr w:type="spellEnd"/>
      <w:r w:rsidR="006D1CB4" w:rsidRPr="005D0156">
        <w:rPr>
          <w:rFonts w:ascii="Times New Roman" w:eastAsia="Times New Roman" w:hAnsi="Times New Roman" w:cs="B Nazanin"/>
          <w:color w:val="000000" w:themeColor="text1"/>
          <w:sz w:val="24"/>
          <w:szCs w:val="24"/>
          <w:rtl/>
        </w:rPr>
        <w:t xml:space="preserve"> که چگونه دانشجویان کارشناسی ارشد در </w:t>
      </w:r>
      <w:proofErr w:type="spellStart"/>
      <w:r w:rsidR="006D1CB4" w:rsidRPr="005D0156">
        <w:rPr>
          <w:rFonts w:ascii="Times New Roman" w:eastAsia="Times New Roman" w:hAnsi="Times New Roman" w:cs="B Nazanin"/>
          <w:color w:val="000000" w:themeColor="text1"/>
          <w:sz w:val="24"/>
          <w:szCs w:val="24"/>
          <w:rtl/>
        </w:rPr>
        <w:t>بر</w:t>
      </w:r>
      <w:r>
        <w:rPr>
          <w:rFonts w:ascii="Times New Roman" w:eastAsia="Times New Roman" w:hAnsi="Times New Roman" w:cs="B Nazanin"/>
          <w:color w:val="000000" w:themeColor="text1"/>
          <w:sz w:val="24"/>
          <w:szCs w:val="24"/>
          <w:rtl/>
        </w:rPr>
        <w:t>نامه‌ها</w:t>
      </w:r>
      <w:r w:rsidR="006D1CB4" w:rsidRPr="005D0156">
        <w:rPr>
          <w:rFonts w:ascii="Times New Roman" w:eastAsia="Times New Roman" w:hAnsi="Times New Roman" w:cs="B Nazanin"/>
          <w:color w:val="000000" w:themeColor="text1"/>
          <w:sz w:val="24"/>
          <w:szCs w:val="24"/>
          <w:rtl/>
        </w:rPr>
        <w:t>ی</w:t>
      </w:r>
      <w:proofErr w:type="spellEnd"/>
      <w:r w:rsidR="006D1CB4" w:rsidRPr="005D0156">
        <w:rPr>
          <w:rFonts w:ascii="Times New Roman" w:eastAsia="Times New Roman" w:hAnsi="Times New Roman" w:cs="B Nazanin"/>
          <w:color w:val="000000" w:themeColor="text1"/>
          <w:sz w:val="24"/>
          <w:szCs w:val="24"/>
          <w:rtl/>
        </w:rPr>
        <w:t xml:space="preserve"> </w:t>
      </w:r>
      <w:r w:rsidR="006D1CB4" w:rsidRPr="005D0156">
        <w:rPr>
          <w:rFonts w:ascii="Times New Roman" w:eastAsia="Times New Roman" w:hAnsi="Times New Roman" w:cs="B Nazanin"/>
          <w:color w:val="000000" w:themeColor="text1"/>
        </w:rPr>
        <w:t>TESOL</w:t>
      </w:r>
      <w:r w:rsidR="006D1CB4" w:rsidRPr="005D0156">
        <w:rPr>
          <w:rFonts w:ascii="Times New Roman" w:eastAsia="Times New Roman" w:hAnsi="Times New Roman" w:cs="B Nazanin"/>
          <w:color w:val="000000" w:themeColor="text1"/>
          <w:rtl/>
        </w:rPr>
        <w:t xml:space="preserve"> </w:t>
      </w:r>
      <w:r w:rsidR="006D1CB4" w:rsidRPr="005D0156">
        <w:rPr>
          <w:rFonts w:ascii="Times New Roman" w:eastAsia="Times New Roman" w:hAnsi="Times New Roman" w:cs="B Nazanin"/>
          <w:color w:val="000000" w:themeColor="text1"/>
          <w:sz w:val="24"/>
          <w:szCs w:val="24"/>
          <w:rtl/>
        </w:rPr>
        <w:t xml:space="preserve">در ایران از کمبود زبان انگلیسی رنج </w:t>
      </w:r>
      <w:proofErr w:type="spellStart"/>
      <w:r w:rsidR="002C49C2">
        <w:rPr>
          <w:rFonts w:ascii="Times New Roman" w:eastAsia="Times New Roman" w:hAnsi="Times New Roman" w:cs="B Nazanin"/>
          <w:color w:val="000000" w:themeColor="text1"/>
          <w:sz w:val="24"/>
          <w:szCs w:val="24"/>
          <w:rtl/>
        </w:rPr>
        <w:t>می‌برند</w:t>
      </w:r>
      <w:proofErr w:type="spellEnd"/>
      <w:r w:rsidR="006D1CB4"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به‌طور</w:t>
      </w:r>
      <w:proofErr w:type="spellEnd"/>
      <w:r w:rsidR="006D1CB4" w:rsidRPr="005D0156">
        <w:rPr>
          <w:rFonts w:ascii="Times New Roman" w:eastAsia="Times New Roman" w:hAnsi="Times New Roman" w:cs="B Nazanin"/>
          <w:color w:val="000000" w:themeColor="text1"/>
          <w:sz w:val="24"/>
          <w:szCs w:val="24"/>
          <w:rtl/>
        </w:rPr>
        <w:t xml:space="preserve"> مشابه، بسیاری از </w:t>
      </w:r>
      <w:proofErr w:type="spellStart"/>
      <w:r w:rsidR="008F61BA">
        <w:rPr>
          <w:rFonts w:ascii="Times New Roman" w:eastAsia="Times New Roman" w:hAnsi="Times New Roman" w:cs="B Nazanin"/>
          <w:color w:val="000000" w:themeColor="text1"/>
          <w:sz w:val="24"/>
          <w:szCs w:val="24"/>
          <w:rtl/>
        </w:rPr>
        <w:t>دانش‌پژوهان</w:t>
      </w:r>
      <w:proofErr w:type="spellEnd"/>
      <w:r w:rsidR="006D1CB4" w:rsidRPr="005D0156">
        <w:rPr>
          <w:rFonts w:ascii="Times New Roman" w:eastAsia="Times New Roman" w:hAnsi="Times New Roman" w:cs="B Nazanin"/>
          <w:color w:val="000000" w:themeColor="text1"/>
          <w:sz w:val="24"/>
          <w:szCs w:val="24"/>
          <w:rtl/>
        </w:rPr>
        <w:t xml:space="preserve"> در مورد </w:t>
      </w:r>
      <w:proofErr w:type="spellStart"/>
      <w:r w:rsidR="006D1CB4" w:rsidRPr="005D0156">
        <w:rPr>
          <w:rFonts w:ascii="Times New Roman" w:eastAsia="Times New Roman" w:hAnsi="Times New Roman" w:cs="B Nazanin"/>
          <w:color w:val="000000" w:themeColor="text1"/>
          <w:sz w:val="24"/>
          <w:szCs w:val="24"/>
          <w:rtl/>
        </w:rPr>
        <w:t>ژانر</w:t>
      </w:r>
      <w:proofErr w:type="spellEnd"/>
      <w:r w:rsidR="006D1CB4" w:rsidRPr="005D0156">
        <w:rPr>
          <w:rFonts w:ascii="Times New Roman" w:eastAsia="Times New Roman" w:hAnsi="Times New Roman" w:cs="B Nazanin"/>
          <w:color w:val="000000" w:themeColor="text1"/>
          <w:sz w:val="24"/>
          <w:szCs w:val="24"/>
          <w:rtl/>
        </w:rPr>
        <w:t xml:space="preserve"> و </w:t>
      </w:r>
      <w:proofErr w:type="spellStart"/>
      <w:r w:rsidR="008F61BA">
        <w:rPr>
          <w:rFonts w:ascii="Times New Roman" w:eastAsia="Times New Roman" w:hAnsi="Times New Roman" w:cs="B Nazanin"/>
          <w:color w:val="000000" w:themeColor="text1"/>
          <w:sz w:val="24"/>
          <w:szCs w:val="24"/>
          <w:rtl/>
        </w:rPr>
        <w:t>نظریه‌های</w:t>
      </w:r>
      <w:proofErr w:type="spellEnd"/>
      <w:r w:rsidR="006D1CB4" w:rsidRPr="005D0156">
        <w:rPr>
          <w:rFonts w:ascii="Times New Roman" w:eastAsia="Times New Roman" w:hAnsi="Times New Roman" w:cs="B Nazanin"/>
          <w:color w:val="000000" w:themeColor="text1"/>
          <w:sz w:val="24"/>
          <w:szCs w:val="24"/>
          <w:rtl/>
        </w:rPr>
        <w:t xml:space="preserve"> نوشته می دانند، اما در عمل </w:t>
      </w:r>
      <w:proofErr w:type="spellStart"/>
      <w:r w:rsidR="001604D1">
        <w:rPr>
          <w:rFonts w:ascii="Times New Roman" w:eastAsia="Times New Roman" w:hAnsi="Times New Roman" w:cs="B Nazanin"/>
          <w:color w:val="000000" w:themeColor="text1"/>
          <w:sz w:val="24"/>
          <w:szCs w:val="24"/>
          <w:rtl/>
        </w:rPr>
        <w:t>آن‌ها</w:t>
      </w:r>
      <w:proofErr w:type="spellEnd"/>
      <w:r w:rsidR="006D1CB4" w:rsidRPr="005D0156">
        <w:rPr>
          <w:rFonts w:ascii="Times New Roman" w:eastAsia="Times New Roman" w:hAnsi="Times New Roman" w:cs="B Nazanin"/>
          <w:color w:val="000000" w:themeColor="text1"/>
          <w:sz w:val="24"/>
          <w:szCs w:val="24"/>
          <w:rtl/>
        </w:rPr>
        <w:t xml:space="preserve"> اعتماد ندارند و همچنین </w:t>
      </w:r>
      <w:proofErr w:type="spellStart"/>
      <w:r w:rsidR="002C49C2">
        <w:rPr>
          <w:rFonts w:ascii="Times New Roman" w:eastAsia="Times New Roman" w:hAnsi="Times New Roman" w:cs="B Nazanin"/>
          <w:color w:val="000000" w:themeColor="text1"/>
          <w:sz w:val="24"/>
          <w:szCs w:val="24"/>
          <w:rtl/>
        </w:rPr>
        <w:t>مهارت‌های</w:t>
      </w:r>
      <w:r w:rsidR="006D1CB4" w:rsidRPr="005D0156">
        <w:rPr>
          <w:rFonts w:ascii="Times New Roman" w:eastAsia="Times New Roman" w:hAnsi="Times New Roman" w:cs="B Nazanin"/>
          <w:color w:val="000000" w:themeColor="text1"/>
          <w:sz w:val="24"/>
          <w:szCs w:val="24"/>
          <w:rtl/>
        </w:rPr>
        <w:t>ی</w:t>
      </w:r>
      <w:proofErr w:type="spellEnd"/>
      <w:r w:rsidR="006D1CB4" w:rsidRPr="005D0156">
        <w:rPr>
          <w:rFonts w:ascii="Times New Roman" w:eastAsia="Times New Roman" w:hAnsi="Times New Roman" w:cs="B Nazanin"/>
          <w:color w:val="000000" w:themeColor="text1"/>
          <w:sz w:val="24"/>
          <w:szCs w:val="24"/>
          <w:rtl/>
        </w:rPr>
        <w:t xml:space="preserve"> را برای اعمال دانش خود برای حل مشکلات نوشتاری خود ندارند.</w:t>
      </w:r>
    </w:p>
    <w:p w:rsidR="006D1CB4" w:rsidRPr="005D0156" w:rsidRDefault="006D1CB4" w:rsidP="006D1CB4">
      <w:pPr>
        <w:pStyle w:val="NoSpacing"/>
        <w:jc w:val="both"/>
        <w:rPr>
          <w:rFonts w:ascii="Times New Roman" w:eastAsia="Times New Roman" w:hAnsi="Times New Roman" w:cs="B Nazanin"/>
          <w:color w:val="000000" w:themeColor="text1"/>
          <w:sz w:val="24"/>
          <w:szCs w:val="24"/>
        </w:rPr>
      </w:pPr>
      <w:bookmarkStart w:id="151" w:name="_zd0d2awdd0d" w:colFirst="0" w:colLast="0"/>
      <w:bookmarkEnd w:id="151"/>
      <w:r w:rsidRPr="005D0156">
        <w:rPr>
          <w:rFonts w:ascii="Times New Roman" w:eastAsia="Times New Roman" w:hAnsi="Times New Roman" w:cs="B Nazanin"/>
          <w:color w:val="000000" w:themeColor="text1"/>
          <w:sz w:val="24"/>
          <w:szCs w:val="24"/>
          <w:rtl/>
        </w:rPr>
        <w:t xml:space="preserve">علاوه بر این، آنچه در تحقیق حاضر نشان </w:t>
      </w:r>
      <w:proofErr w:type="spellStart"/>
      <w:r w:rsidR="008A71E4">
        <w:rPr>
          <w:rFonts w:ascii="Times New Roman" w:eastAsia="Times New Roman" w:hAnsi="Times New Roman" w:cs="B Nazanin"/>
          <w:color w:val="000000" w:themeColor="text1"/>
          <w:sz w:val="24"/>
          <w:szCs w:val="24"/>
          <w:rtl/>
        </w:rPr>
        <w:t>داده‌شده</w:t>
      </w:r>
      <w:proofErr w:type="spellEnd"/>
      <w:r w:rsidRPr="005D0156">
        <w:rPr>
          <w:rFonts w:ascii="Times New Roman" w:eastAsia="Times New Roman" w:hAnsi="Times New Roman" w:cs="B Nazanin"/>
          <w:color w:val="000000" w:themeColor="text1"/>
          <w:sz w:val="24"/>
          <w:szCs w:val="24"/>
          <w:rtl/>
        </w:rPr>
        <w:t xml:space="preserve"> است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که دانشجویان دکترای ایرانی از نوشتن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در موقعیت و نشانگرهای تعامل استفاده </w:t>
      </w:r>
      <w:proofErr w:type="spellStart"/>
      <w:r w:rsidR="008A71E4">
        <w:rPr>
          <w:rFonts w:ascii="Times New Roman" w:eastAsia="Times New Roman" w:hAnsi="Times New Roman" w:cs="B Nazanin"/>
          <w:color w:val="000000" w:themeColor="text1"/>
          <w:sz w:val="24"/>
          <w:szCs w:val="24"/>
          <w:rtl/>
        </w:rPr>
        <w:t>می‌کنند</w:t>
      </w:r>
      <w:proofErr w:type="spellEnd"/>
      <w:r w:rsidRPr="005D0156">
        <w:rPr>
          <w:rFonts w:ascii="Times New Roman" w:eastAsia="Times New Roman" w:hAnsi="Times New Roman" w:cs="B Nazanin"/>
          <w:color w:val="000000" w:themeColor="text1"/>
          <w:sz w:val="24"/>
          <w:szCs w:val="24"/>
          <w:rtl/>
        </w:rPr>
        <w:t xml:space="preserve">، اما نشان </w:t>
      </w:r>
      <w:proofErr w:type="spellStart"/>
      <w:r w:rsidR="002C49C2">
        <w:rPr>
          <w:rFonts w:ascii="Times New Roman" w:eastAsia="Times New Roman" w:hAnsi="Times New Roman" w:cs="B Nazanin"/>
          <w:color w:val="000000" w:themeColor="text1"/>
          <w:sz w:val="24"/>
          <w:szCs w:val="24"/>
          <w:rtl/>
        </w:rPr>
        <w:t>می‌دهد</w:t>
      </w:r>
      <w:proofErr w:type="spellEnd"/>
      <w:r w:rsidRPr="005D0156">
        <w:rPr>
          <w:rFonts w:ascii="Times New Roman" w:eastAsia="Times New Roman" w:hAnsi="Times New Roman" w:cs="B Nazanin"/>
          <w:color w:val="000000" w:themeColor="text1"/>
          <w:sz w:val="24"/>
          <w:szCs w:val="24"/>
          <w:rtl/>
        </w:rPr>
        <w:t xml:space="preserve"> که به درستی از نشانگرهای موضع و تعامل برای نشان دادن صدای شخصی خود استفاده </w:t>
      </w:r>
      <w:proofErr w:type="spellStart"/>
      <w:r w:rsidRPr="005D0156">
        <w:rPr>
          <w:rFonts w:ascii="Times New Roman" w:eastAsia="Times New Roman" w:hAnsi="Times New Roman" w:cs="B Nazanin"/>
          <w:color w:val="000000" w:themeColor="text1"/>
          <w:sz w:val="24"/>
          <w:szCs w:val="24"/>
          <w:rtl/>
        </w:rPr>
        <w:t>ن</w:t>
      </w:r>
      <w:r w:rsidR="001604D1">
        <w:rPr>
          <w:rFonts w:ascii="Times New Roman" w:eastAsia="Times New Roman" w:hAnsi="Times New Roman" w:cs="B Nazanin"/>
          <w:color w:val="000000" w:themeColor="text1"/>
          <w:sz w:val="24"/>
          <w:szCs w:val="24"/>
          <w:rtl/>
        </w:rPr>
        <w:t>می‌کنند</w:t>
      </w:r>
      <w:proofErr w:type="spellEnd"/>
      <w:r w:rsidRPr="005D0156">
        <w:rPr>
          <w:rFonts w:ascii="Times New Roman" w:eastAsia="Times New Roman" w:hAnsi="Times New Roman" w:cs="B Nazanin"/>
          <w:color w:val="000000" w:themeColor="text1"/>
          <w:sz w:val="24"/>
          <w:szCs w:val="24"/>
          <w:rtl/>
        </w:rPr>
        <w:t xml:space="preserve">. بنابراین، </w:t>
      </w:r>
      <w:r w:rsidR="008A71E4">
        <w:rPr>
          <w:rFonts w:ascii="Times New Roman" w:eastAsia="Times New Roman" w:hAnsi="Times New Roman" w:cs="B Nazanin"/>
          <w:color w:val="000000" w:themeColor="text1"/>
          <w:sz w:val="24"/>
          <w:szCs w:val="24"/>
          <w:rtl/>
        </w:rPr>
        <w:t>کاملاً</w:t>
      </w:r>
      <w:r w:rsidRPr="005D0156">
        <w:rPr>
          <w:rFonts w:ascii="Times New Roman" w:eastAsia="Times New Roman" w:hAnsi="Times New Roman" w:cs="B Nazanin"/>
          <w:color w:val="000000" w:themeColor="text1"/>
          <w:sz w:val="24"/>
          <w:szCs w:val="24"/>
          <w:rtl/>
        </w:rPr>
        <w:t xml:space="preserve"> فرض است که فرض کنیم که نامزدان دکترای خود را در مورد موضع گرفتن و نوشتن علمی به دلیل </w:t>
      </w:r>
      <w:proofErr w:type="spellStart"/>
      <w:r w:rsidR="008F61BA">
        <w:rPr>
          <w:rFonts w:ascii="Times New Roman" w:eastAsia="Times New Roman" w:hAnsi="Times New Roman" w:cs="B Nazanin"/>
          <w:color w:val="000000" w:themeColor="text1"/>
          <w:sz w:val="24"/>
          <w:szCs w:val="24"/>
          <w:rtl/>
        </w:rPr>
        <w:t>دوره‌ای</w:t>
      </w:r>
      <w:proofErr w:type="spellEnd"/>
      <w:r w:rsidRPr="005D0156">
        <w:rPr>
          <w:rFonts w:ascii="Times New Roman" w:eastAsia="Times New Roman" w:hAnsi="Times New Roman" w:cs="B Nazanin"/>
          <w:color w:val="000000" w:themeColor="text1"/>
          <w:sz w:val="24"/>
          <w:szCs w:val="24"/>
          <w:rtl/>
        </w:rPr>
        <w:t xml:space="preserve"> که گذشت و خواندن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انجام </w:t>
      </w:r>
      <w:proofErr w:type="spellStart"/>
      <w:r w:rsidR="008A71E4">
        <w:rPr>
          <w:rFonts w:ascii="Times New Roman" w:eastAsia="Times New Roman" w:hAnsi="Times New Roman" w:cs="B Nazanin"/>
          <w:color w:val="000000" w:themeColor="text1"/>
          <w:sz w:val="24"/>
          <w:szCs w:val="24"/>
          <w:rtl/>
        </w:rPr>
        <w:t>داده‌اند</w:t>
      </w:r>
      <w:proofErr w:type="spellEnd"/>
      <w:r w:rsidRPr="005D0156">
        <w:rPr>
          <w:rFonts w:ascii="Times New Roman" w:eastAsia="Times New Roman" w:hAnsi="Times New Roman" w:cs="B Nazanin"/>
          <w:color w:val="000000" w:themeColor="text1"/>
          <w:sz w:val="24"/>
          <w:szCs w:val="24"/>
          <w:rtl/>
        </w:rPr>
        <w:t xml:space="preserve"> و از این دانش برای استفاده از </w:t>
      </w:r>
      <w:proofErr w:type="spellStart"/>
      <w:r w:rsidR="008A71E4">
        <w:rPr>
          <w:rFonts w:ascii="Times New Roman" w:eastAsia="Times New Roman" w:hAnsi="Times New Roman" w:cs="B Nazanin"/>
          <w:color w:val="000000" w:themeColor="text1"/>
          <w:sz w:val="24"/>
          <w:szCs w:val="24"/>
          <w:rtl/>
        </w:rPr>
        <w:t>نشانه‌های</w:t>
      </w:r>
      <w:proofErr w:type="spellEnd"/>
      <w:r w:rsidRPr="005D0156">
        <w:rPr>
          <w:rFonts w:ascii="Times New Roman" w:eastAsia="Times New Roman" w:hAnsi="Times New Roman" w:cs="B Nazanin"/>
          <w:color w:val="000000" w:themeColor="text1"/>
          <w:sz w:val="24"/>
          <w:szCs w:val="24"/>
          <w:rtl/>
        </w:rPr>
        <w:t xml:space="preserve"> مشخص و نشانگر تعامل در نوشتن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استفاده </w:t>
      </w:r>
      <w:proofErr w:type="spellStart"/>
      <w:r w:rsidR="008F61BA">
        <w:rPr>
          <w:rFonts w:ascii="Times New Roman" w:eastAsia="Times New Roman" w:hAnsi="Times New Roman" w:cs="B Nazanin"/>
          <w:color w:val="000000" w:themeColor="text1"/>
          <w:sz w:val="24"/>
          <w:szCs w:val="24"/>
          <w:rtl/>
        </w:rPr>
        <w:t>کرده‌اند</w:t>
      </w:r>
      <w:proofErr w:type="spellEnd"/>
      <w:r w:rsidRPr="005D0156">
        <w:rPr>
          <w:rFonts w:ascii="Times New Roman" w:eastAsia="Times New Roman" w:hAnsi="Times New Roman" w:cs="B Nazanin"/>
          <w:color w:val="000000" w:themeColor="text1"/>
          <w:sz w:val="24"/>
          <w:szCs w:val="24"/>
          <w:rtl/>
        </w:rPr>
        <w:t xml:space="preserve">. </w:t>
      </w:r>
      <w:proofErr w:type="spellStart"/>
      <w:r w:rsidR="002C49C2">
        <w:rPr>
          <w:rFonts w:ascii="Times New Roman" w:eastAsia="Times New Roman" w:hAnsi="Times New Roman" w:cs="B Nazanin"/>
          <w:color w:val="000000" w:themeColor="text1"/>
          <w:sz w:val="24"/>
          <w:szCs w:val="24"/>
          <w:rtl/>
        </w:rPr>
        <w:t>بااین‌حال</w:t>
      </w:r>
      <w:proofErr w:type="spellEnd"/>
      <w:r w:rsidRPr="005D0156">
        <w:rPr>
          <w:rFonts w:ascii="Times New Roman" w:eastAsia="Times New Roman" w:hAnsi="Times New Roman" w:cs="B Nazanin"/>
          <w:color w:val="000000" w:themeColor="text1"/>
          <w:sz w:val="24"/>
          <w:szCs w:val="24"/>
          <w:rtl/>
        </w:rPr>
        <w:t xml:space="preserve">، </w:t>
      </w:r>
      <w:proofErr w:type="spellStart"/>
      <w:r w:rsidRPr="005D0156">
        <w:rPr>
          <w:rFonts w:ascii="Times New Roman" w:eastAsia="Times New Roman" w:hAnsi="Times New Roman" w:cs="B Nazanin"/>
          <w:color w:val="000000" w:themeColor="text1"/>
          <w:sz w:val="24"/>
          <w:szCs w:val="24"/>
          <w:rtl/>
        </w:rPr>
        <w:t>ن</w:t>
      </w:r>
      <w:r w:rsidR="008F61BA">
        <w:rPr>
          <w:rFonts w:ascii="Times New Roman" w:eastAsia="Times New Roman" w:hAnsi="Times New Roman" w:cs="B Nazanin"/>
          <w:color w:val="000000" w:themeColor="text1"/>
          <w:sz w:val="24"/>
          <w:szCs w:val="24"/>
          <w:rtl/>
        </w:rPr>
        <w:t>می‌توان</w:t>
      </w:r>
      <w:proofErr w:type="spellEnd"/>
      <w:r w:rsidRPr="005D0156">
        <w:rPr>
          <w:rFonts w:ascii="Times New Roman" w:eastAsia="Times New Roman" w:hAnsi="Times New Roman" w:cs="B Nazanin"/>
          <w:color w:val="000000" w:themeColor="text1"/>
          <w:sz w:val="24"/>
          <w:szCs w:val="24"/>
          <w:rtl/>
        </w:rPr>
        <w:t xml:space="preserve"> انتظار داشت که </w:t>
      </w:r>
      <w:proofErr w:type="spellStart"/>
      <w:r w:rsidR="001604D1">
        <w:rPr>
          <w:rFonts w:ascii="Times New Roman" w:eastAsia="Times New Roman" w:hAnsi="Times New Roman" w:cs="B Nazanin"/>
          <w:color w:val="000000" w:themeColor="text1"/>
          <w:sz w:val="24"/>
          <w:szCs w:val="24"/>
          <w:rtl/>
        </w:rPr>
        <w:t>آن‌ها</w:t>
      </w:r>
      <w:proofErr w:type="spellEnd"/>
      <w:r w:rsidRPr="005D0156">
        <w:rPr>
          <w:rFonts w:ascii="Times New Roman" w:eastAsia="Times New Roman" w:hAnsi="Times New Roman" w:cs="B Nazanin"/>
          <w:color w:val="000000" w:themeColor="text1"/>
          <w:sz w:val="24"/>
          <w:szCs w:val="24"/>
          <w:rtl/>
        </w:rPr>
        <w:t xml:space="preserve"> </w:t>
      </w:r>
      <w:proofErr w:type="spellStart"/>
      <w:r w:rsidR="001604D1">
        <w:rPr>
          <w:rFonts w:ascii="Times New Roman" w:eastAsia="Times New Roman" w:hAnsi="Times New Roman" w:cs="B Nazanin"/>
          <w:color w:val="000000" w:themeColor="text1"/>
          <w:sz w:val="24"/>
          <w:szCs w:val="24"/>
          <w:rtl/>
        </w:rPr>
        <w:t>موضع‌گیری</w:t>
      </w:r>
      <w:proofErr w:type="spellEnd"/>
      <w:r w:rsidRPr="005D0156">
        <w:rPr>
          <w:rFonts w:ascii="Times New Roman" w:eastAsia="Times New Roman" w:hAnsi="Times New Roman" w:cs="B Nazanin"/>
          <w:color w:val="000000" w:themeColor="text1"/>
          <w:sz w:val="24"/>
          <w:szCs w:val="24"/>
          <w:rtl/>
        </w:rPr>
        <w:t xml:space="preserve"> و تعامل درست را در </w:t>
      </w:r>
      <w:proofErr w:type="spellStart"/>
      <w:r w:rsidR="002C49C2">
        <w:rPr>
          <w:rFonts w:ascii="Times New Roman" w:eastAsia="Times New Roman" w:hAnsi="Times New Roman" w:cs="B Nazanin"/>
          <w:color w:val="000000" w:themeColor="text1"/>
          <w:sz w:val="24"/>
          <w:szCs w:val="24"/>
          <w:rtl/>
        </w:rPr>
        <w:t>نوشته‌های</w:t>
      </w:r>
      <w:proofErr w:type="spellEnd"/>
      <w:r w:rsidRPr="005D0156">
        <w:rPr>
          <w:rFonts w:ascii="Times New Roman" w:eastAsia="Times New Roman" w:hAnsi="Times New Roman" w:cs="B Nazanin"/>
          <w:color w:val="000000" w:themeColor="text1"/>
          <w:sz w:val="24"/>
          <w:szCs w:val="24"/>
          <w:rtl/>
        </w:rPr>
        <w:t xml:space="preserve"> </w:t>
      </w:r>
      <w:r w:rsidR="008F61BA">
        <w:rPr>
          <w:rFonts w:ascii="Times New Roman" w:eastAsia="Times New Roman" w:hAnsi="Times New Roman" w:cs="B Nazanin"/>
          <w:color w:val="000000" w:themeColor="text1"/>
          <w:sz w:val="24"/>
          <w:szCs w:val="24"/>
          <w:rtl/>
        </w:rPr>
        <w:t>دانشگاهی</w:t>
      </w:r>
      <w:r w:rsidRPr="005D0156">
        <w:rPr>
          <w:rFonts w:ascii="Times New Roman" w:eastAsia="Times New Roman" w:hAnsi="Times New Roman" w:cs="B Nazanin"/>
          <w:color w:val="000000" w:themeColor="text1"/>
          <w:sz w:val="24"/>
          <w:szCs w:val="24"/>
          <w:rtl/>
        </w:rPr>
        <w:t xml:space="preserve"> خود داشته باشند.</w:t>
      </w:r>
    </w:p>
    <w:p w:rsidR="00DE3FF3" w:rsidRPr="005D0156" w:rsidRDefault="00DE3FF3" w:rsidP="00AA38CD">
      <w:pPr>
        <w:spacing w:line="276" w:lineRule="auto"/>
        <w:ind w:firstLine="227"/>
        <w:jc w:val="both"/>
        <w:rPr>
          <w:rFonts w:cs="B Nazanin" w:hint="cs"/>
          <w:color w:val="000000" w:themeColor="text1"/>
          <w:sz w:val="28"/>
          <w:szCs w:val="28"/>
          <w:rtl/>
          <w:lang w:bidi="fa-IR"/>
        </w:rPr>
      </w:pPr>
    </w:p>
    <w:p w:rsidR="00AD7FF6" w:rsidRPr="005D0156" w:rsidRDefault="00AD7FF6" w:rsidP="00AD7FF6">
      <w:pPr>
        <w:jc w:val="both"/>
        <w:rPr>
          <w:rFonts w:cs="B Nazanin"/>
          <w:color w:val="000000" w:themeColor="text1"/>
          <w:rtl/>
          <w:lang w:bidi="fa-IR"/>
        </w:rPr>
      </w:pPr>
    </w:p>
    <w:p w:rsidR="00865F0A" w:rsidRPr="005D0156" w:rsidRDefault="00865F0A" w:rsidP="00AD7FF6">
      <w:pPr>
        <w:jc w:val="both"/>
        <w:rPr>
          <w:rFonts w:cs="B Nazanin"/>
          <w:color w:val="000000" w:themeColor="text1"/>
          <w:rtl/>
          <w:lang w:bidi="fa-IR"/>
        </w:rPr>
      </w:pPr>
    </w:p>
    <w:p w:rsidR="00865F0A" w:rsidRPr="005D0156" w:rsidRDefault="00865F0A" w:rsidP="00AD7FF6">
      <w:pPr>
        <w:jc w:val="both"/>
        <w:rPr>
          <w:rFonts w:cs="B Nazanin"/>
          <w:color w:val="000000" w:themeColor="text1"/>
          <w:rtl/>
          <w:lang w:bidi="fa-IR"/>
        </w:rPr>
      </w:pPr>
    </w:p>
    <w:p w:rsidR="00865F0A" w:rsidRPr="005D0156" w:rsidRDefault="00865F0A" w:rsidP="00AD7FF6">
      <w:pPr>
        <w:jc w:val="both"/>
        <w:rPr>
          <w:rFonts w:cs="B Nazanin"/>
          <w:color w:val="000000" w:themeColor="text1"/>
          <w:rtl/>
          <w:lang w:bidi="fa-IR"/>
        </w:rPr>
      </w:pPr>
    </w:p>
    <w:p w:rsidR="00865F0A" w:rsidRPr="005D0156" w:rsidRDefault="00865F0A" w:rsidP="00AD7FF6">
      <w:pPr>
        <w:jc w:val="both"/>
        <w:rPr>
          <w:rFonts w:cs="B Nazanin"/>
          <w:color w:val="000000" w:themeColor="text1"/>
          <w:rtl/>
          <w:lang w:bidi="fa-IR"/>
        </w:rPr>
      </w:pPr>
    </w:p>
    <w:p w:rsidR="00865F0A" w:rsidRPr="005D0156" w:rsidRDefault="00865F0A" w:rsidP="00AD7FF6">
      <w:pPr>
        <w:jc w:val="both"/>
        <w:rPr>
          <w:rFonts w:cs="B Nazanin"/>
          <w:color w:val="000000" w:themeColor="text1"/>
          <w:rtl/>
          <w:lang w:bidi="fa-IR"/>
        </w:rPr>
      </w:pPr>
    </w:p>
    <w:p w:rsidR="00865F0A" w:rsidRPr="005D0156" w:rsidRDefault="00865F0A" w:rsidP="00AD7FF6">
      <w:pPr>
        <w:jc w:val="both"/>
        <w:rPr>
          <w:rFonts w:cs="B Nazanin"/>
          <w:color w:val="000000" w:themeColor="text1"/>
          <w:rtl/>
          <w:lang w:bidi="fa-IR"/>
        </w:rPr>
      </w:pPr>
    </w:p>
    <w:p w:rsidR="00865F0A" w:rsidRPr="005D0156" w:rsidRDefault="00865F0A" w:rsidP="00AD7FF6">
      <w:pPr>
        <w:jc w:val="both"/>
        <w:rPr>
          <w:rFonts w:cs="B Nazanin"/>
          <w:color w:val="000000" w:themeColor="text1"/>
          <w:rtl/>
          <w:lang w:bidi="fa-IR"/>
        </w:rPr>
      </w:pPr>
    </w:p>
    <w:p w:rsidR="00865F0A" w:rsidRPr="005D0156" w:rsidRDefault="00865F0A" w:rsidP="00AD7FF6">
      <w:pPr>
        <w:jc w:val="both"/>
        <w:rPr>
          <w:rFonts w:cs="B Nazanin"/>
          <w:color w:val="000000" w:themeColor="text1"/>
          <w:rtl/>
          <w:lang w:bidi="fa-IR"/>
        </w:rPr>
      </w:pPr>
    </w:p>
    <w:p w:rsidR="00865F0A" w:rsidRDefault="00865F0A" w:rsidP="00AD7FF6">
      <w:pPr>
        <w:jc w:val="both"/>
        <w:rPr>
          <w:rFonts w:cs="B Nazanin"/>
          <w:color w:val="000000" w:themeColor="text1"/>
          <w:rtl/>
          <w:lang w:bidi="fa-IR"/>
        </w:rPr>
      </w:pPr>
    </w:p>
    <w:p w:rsidR="00F846A4" w:rsidRDefault="00F846A4" w:rsidP="00AD7FF6">
      <w:pPr>
        <w:jc w:val="both"/>
        <w:rPr>
          <w:rFonts w:cs="B Nazanin"/>
          <w:color w:val="000000" w:themeColor="text1"/>
          <w:rtl/>
          <w:lang w:bidi="fa-IR"/>
        </w:rPr>
      </w:pPr>
    </w:p>
    <w:p w:rsidR="00F846A4" w:rsidRDefault="00F846A4" w:rsidP="00AD7FF6">
      <w:pPr>
        <w:jc w:val="both"/>
        <w:rPr>
          <w:rFonts w:cs="B Nazanin"/>
          <w:color w:val="000000" w:themeColor="text1"/>
          <w:rtl/>
          <w:lang w:bidi="fa-IR"/>
        </w:rPr>
      </w:pPr>
    </w:p>
    <w:p w:rsidR="00F846A4" w:rsidRPr="005D0156" w:rsidRDefault="00F846A4" w:rsidP="00AD7FF6">
      <w:pPr>
        <w:jc w:val="both"/>
        <w:rPr>
          <w:rFonts w:cs="B Nazanin"/>
          <w:color w:val="000000" w:themeColor="text1"/>
          <w:rtl/>
          <w:lang w:bidi="fa-IR"/>
        </w:rPr>
      </w:pPr>
    </w:p>
    <w:p w:rsidR="00865F0A" w:rsidRPr="005D0156" w:rsidRDefault="00865F0A" w:rsidP="00AD7FF6">
      <w:pPr>
        <w:jc w:val="both"/>
        <w:rPr>
          <w:rFonts w:cs="B Nazanin" w:hint="cs"/>
          <w:color w:val="000000" w:themeColor="text1"/>
          <w:lang w:bidi="fa-IR"/>
        </w:rPr>
      </w:pPr>
    </w:p>
    <w:p w:rsidR="009B5C6C" w:rsidRPr="005D0156" w:rsidRDefault="001F46BF" w:rsidP="009B5C6C">
      <w:pPr>
        <w:jc w:val="both"/>
        <w:rPr>
          <w:rFonts w:asciiTheme="minorHAnsi" w:eastAsiaTheme="minorHAnsi" w:hAnsiTheme="minorHAnsi" w:cs="B Zar"/>
          <w:color w:val="000000" w:themeColor="text1"/>
          <w:sz w:val="26"/>
          <w:szCs w:val="26"/>
          <w:rtl/>
          <w:lang w:bidi="fa-IR"/>
        </w:rPr>
      </w:pPr>
      <w:r w:rsidRPr="005D0156">
        <w:rPr>
          <w:rFonts w:asciiTheme="minorHAnsi" w:eastAsiaTheme="minorHAnsi" w:hAnsiTheme="minorHAnsi" w:cs="B Zar" w:hint="cs"/>
          <w:b/>
          <w:bCs/>
          <w:color w:val="000000" w:themeColor="text1"/>
          <w:sz w:val="26"/>
          <w:szCs w:val="26"/>
          <w:rtl/>
          <w:lang w:bidi="fa-IR"/>
        </w:rPr>
        <w:t>فهرست منابع</w:t>
      </w:r>
    </w:p>
    <w:p w:rsidR="009F5EF1" w:rsidRPr="005D0156" w:rsidRDefault="009F5EF1" w:rsidP="009B5C6C">
      <w:pPr>
        <w:jc w:val="both"/>
        <w:rPr>
          <w:rFonts w:asciiTheme="minorHAnsi" w:eastAsiaTheme="minorHAnsi" w:hAnsiTheme="minorHAnsi" w:cs="B Zar"/>
          <w:color w:val="000000" w:themeColor="text1"/>
          <w:sz w:val="26"/>
          <w:szCs w:val="26"/>
          <w:rtl/>
          <w:lang w:bidi="fa-IR"/>
        </w:rPr>
      </w:pPr>
    </w:p>
    <w:p w:rsidR="009B5C6C" w:rsidRPr="005D0156" w:rsidRDefault="009B5C6C" w:rsidP="009B5C6C">
      <w:pPr>
        <w:jc w:val="both"/>
        <w:rPr>
          <w:rFonts w:asciiTheme="minorHAnsi" w:eastAsiaTheme="minorHAnsi" w:hAnsiTheme="minorHAnsi" w:cs="B Zar"/>
          <w:color w:val="000000" w:themeColor="text1"/>
          <w:sz w:val="26"/>
          <w:szCs w:val="26"/>
          <w:rtl/>
          <w:lang w:bidi="fa-IR"/>
        </w:rPr>
      </w:pPr>
    </w:p>
    <w:p w:rsidR="00377F0B" w:rsidRPr="005D0156" w:rsidRDefault="00377F0B" w:rsidP="009B5C6C">
      <w:pPr>
        <w:jc w:val="both"/>
        <w:rPr>
          <w:rFonts w:asciiTheme="minorHAnsi" w:eastAsiaTheme="minorHAnsi" w:hAnsiTheme="minorHAnsi" w:cs="B Zar"/>
          <w:color w:val="000000" w:themeColor="text1"/>
          <w:sz w:val="26"/>
          <w:szCs w:val="26"/>
          <w:rtl/>
          <w:lang w:bidi="fa-IR"/>
        </w:rPr>
      </w:pPr>
    </w:p>
    <w:p w:rsidR="00377F0B" w:rsidRPr="005D0156" w:rsidRDefault="00377F0B" w:rsidP="009B5C6C">
      <w:pPr>
        <w:jc w:val="both"/>
        <w:rPr>
          <w:rFonts w:asciiTheme="minorHAnsi" w:eastAsiaTheme="minorHAnsi" w:hAnsiTheme="minorHAnsi" w:cs="B Zar"/>
          <w:color w:val="000000" w:themeColor="text1"/>
          <w:sz w:val="26"/>
          <w:szCs w:val="26"/>
          <w:rtl/>
          <w:lang w:bidi="fa-IR"/>
        </w:rPr>
      </w:pPr>
    </w:p>
    <w:p w:rsidR="00377F0B" w:rsidRPr="005D0156" w:rsidRDefault="00377F0B" w:rsidP="009B5C6C">
      <w:pPr>
        <w:jc w:val="both"/>
        <w:rPr>
          <w:rFonts w:asciiTheme="minorHAnsi" w:eastAsiaTheme="minorHAnsi" w:hAnsiTheme="minorHAnsi" w:cs="B Zar"/>
          <w:color w:val="000000" w:themeColor="text1"/>
          <w:sz w:val="26"/>
          <w:szCs w:val="26"/>
          <w:rtl/>
          <w:lang w:bidi="fa-IR"/>
        </w:rPr>
      </w:pPr>
    </w:p>
    <w:p w:rsidR="00377F0B" w:rsidRPr="005D0156" w:rsidRDefault="00377F0B" w:rsidP="009B5C6C">
      <w:pPr>
        <w:jc w:val="both"/>
        <w:rPr>
          <w:rFonts w:asciiTheme="minorHAnsi" w:eastAsiaTheme="minorHAnsi" w:hAnsiTheme="minorHAnsi" w:cs="B Zar"/>
          <w:color w:val="000000" w:themeColor="text1"/>
          <w:sz w:val="26"/>
          <w:szCs w:val="26"/>
          <w:rtl/>
          <w:lang w:bidi="fa-IR"/>
        </w:rPr>
      </w:pPr>
    </w:p>
    <w:sectPr w:rsidR="00377F0B" w:rsidRPr="005D0156" w:rsidSect="000A0BE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9979" w:h="14175" w:code="34"/>
      <w:pgMar w:top="1134" w:right="1134" w:bottom="993" w:left="1134"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89" w:rsidRDefault="00394889" w:rsidP="00237B52">
      <w:r>
        <w:separator/>
      </w:r>
    </w:p>
  </w:endnote>
  <w:endnote w:type="continuationSeparator" w:id="0">
    <w:p w:rsidR="00394889" w:rsidRDefault="00394889" w:rsidP="0023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DC-Sadeh College">
    <w:altName w:val="Symbol"/>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Nazanin">
    <w:altName w:val="Courier New"/>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m_Shekasteh">
    <w:altName w:val="Times New Roman"/>
    <w:charset w:val="00"/>
    <w:family w:val="auto"/>
    <w:pitch w:val="variable"/>
    <w:sig w:usb0="00006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ompset">
    <w:charset w:val="B2"/>
    <w:family w:val="auto"/>
    <w:pitch w:val="variable"/>
    <w:sig w:usb0="00002001" w:usb1="00000000" w:usb2="00000000" w:usb3="00000000" w:csb0="00000040" w:csb1="00000000"/>
  </w:font>
  <w:font w:name="IPT Nazanin">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Zar">
    <w:altName w:val="Courier New"/>
    <w:charset w:val="B2"/>
    <w:family w:val="auto"/>
    <w:pitch w:val="variable"/>
    <w:sig w:usb0="00002000" w:usb1="00000000" w:usb2="00000000" w:usb3="00000000" w:csb0="00000040" w:csb1="00000000"/>
  </w:font>
  <w:font w:name="Cambria">
    <w:altName w:val="Calisto MT"/>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Adobe Kaiti Std R">
    <w:panose1 w:val="00000000000000000000"/>
    <w:charset w:val="80"/>
    <w:family w:val="roman"/>
    <w:notTrueType/>
    <w:pitch w:val="variable"/>
    <w:sig w:usb0="00000207" w:usb1="0A0F1810" w:usb2="00000016" w:usb3="00000000" w:csb0="00060007"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azanin">
    <w:charset w:val="B2"/>
    <w:family w:val="auto"/>
    <w:pitch w:val="variable"/>
    <w:sig w:usb0="00002001" w:usb1="00000000" w:usb2="00000000" w:usb3="00000000" w:csb0="00000040" w:csb1="00000000"/>
  </w:font>
  <w:font w:name="Lotus">
    <w:altName w:val="Courier New"/>
    <w:charset w:val="B2"/>
    <w:family w:val="auto"/>
    <w:pitch w:val="variable"/>
    <w:sig w:usb0="00002000" w:usb1="00000000" w:usb2="00000000" w:usb3="00000000" w:csb0="00000040" w:csb1="00000000"/>
  </w:font>
  <w:font w:name="TimesNewRomanPS-BoldMT">
    <w:altName w:val="Times New Roman"/>
    <w:panose1 w:val="00000000000000000000"/>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BA" w:rsidRDefault="008F6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BA" w:rsidRDefault="008F61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BA" w:rsidRDefault="008F6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89" w:rsidRDefault="00394889" w:rsidP="00237B52">
      <w:r>
        <w:separator/>
      </w:r>
    </w:p>
  </w:footnote>
  <w:footnote w:type="continuationSeparator" w:id="0">
    <w:p w:rsidR="00394889" w:rsidRDefault="00394889" w:rsidP="0023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1E4" w:rsidRDefault="008A71E4">
    <w:pPr>
      <w:pStyle w:val="Header"/>
      <w:rPr>
        <w:b/>
        <w:bCs/>
        <w:rtl/>
      </w:rPr>
    </w:pPr>
  </w:p>
  <w:p w:rsidR="008A71E4" w:rsidRPr="00F3719F" w:rsidRDefault="008A71E4" w:rsidP="000C52AA">
    <w:pPr>
      <w:tabs>
        <w:tab w:val="right" w:pos="10668"/>
      </w:tabs>
      <w:rPr>
        <w:rFonts w:cs="B Titr"/>
        <w:b/>
        <w:bCs/>
        <w:sz w:val="8"/>
        <w:szCs w:val="8"/>
        <w:rtl/>
        <w:lang w:bidi="fa-IR"/>
      </w:rPr>
    </w:pPr>
    <w:r w:rsidRPr="00CA1C96">
      <w:rPr>
        <w:rFonts w:cs="B Titr" w:hint="cs"/>
        <w:b/>
        <w:bCs/>
        <w:sz w:val="18"/>
        <w:szCs w:val="18"/>
        <w:rtl/>
      </w:rPr>
      <w:fldChar w:fldCharType="begin"/>
    </w:r>
    <w:r w:rsidRPr="00CA1C96">
      <w:rPr>
        <w:rFonts w:cs="B Titr"/>
        <w:b/>
        <w:bCs/>
        <w:sz w:val="18"/>
        <w:szCs w:val="18"/>
      </w:rPr>
      <w:instrText xml:space="preserve"> PAGE   \* MERGEFORMAT </w:instrText>
    </w:r>
    <w:r w:rsidRPr="00CA1C96">
      <w:rPr>
        <w:rFonts w:cs="B Titr" w:hint="cs"/>
        <w:b/>
        <w:bCs/>
        <w:sz w:val="18"/>
        <w:szCs w:val="18"/>
        <w:rtl/>
      </w:rPr>
      <w:fldChar w:fldCharType="separate"/>
    </w:r>
    <w:r w:rsidR="001008CE">
      <w:rPr>
        <w:rFonts w:cs="B Titr"/>
        <w:b/>
        <w:bCs/>
        <w:noProof/>
        <w:sz w:val="18"/>
        <w:szCs w:val="18"/>
        <w:rtl/>
      </w:rPr>
      <w:t>16</w:t>
    </w:r>
    <w:r w:rsidRPr="00CA1C96">
      <w:rPr>
        <w:rFonts w:cs="B Titr" w:hint="cs"/>
        <w:b/>
        <w:bCs/>
        <w:sz w:val="18"/>
        <w:szCs w:val="18"/>
        <w:rtl/>
      </w:rPr>
      <w:fldChar w:fldCharType="end"/>
    </w:r>
    <w:r w:rsidRPr="00751FFA">
      <w:rPr>
        <w:rFonts w:cs="B Titr"/>
        <w:b/>
        <w:bCs/>
        <w:sz w:val="18"/>
        <w:szCs w:val="18"/>
        <w:rtl/>
      </w:rPr>
      <w:t>/</w:t>
    </w:r>
    <w:r w:rsidRPr="00751FFA">
      <w:rPr>
        <w:rFonts w:cs="B Titr" w:hint="cs"/>
        <w:b/>
        <w:bCs/>
        <w:sz w:val="18"/>
        <w:szCs w:val="18"/>
        <w:rtl/>
      </w:rPr>
      <w:t xml:space="preserve"> پژوهش‏نامه</w:t>
    </w:r>
    <w:r w:rsidRPr="00751FFA">
      <w:rPr>
        <w:rFonts w:cs="B Titr" w:hint="eastAsia"/>
        <w:b/>
        <w:bCs/>
        <w:sz w:val="18"/>
        <w:szCs w:val="18"/>
        <w:rtl/>
      </w:rPr>
      <w:t>‏</w:t>
    </w:r>
    <w:r w:rsidRPr="00751FFA">
      <w:rPr>
        <w:rFonts w:cs="B Titr" w:hint="cs"/>
        <w:b/>
        <w:bCs/>
        <w:sz w:val="18"/>
        <w:szCs w:val="18"/>
        <w:rtl/>
      </w:rPr>
      <w:t>ی آموزش زبان فارسی به غیر فارسی‏زبانان،</w:t>
    </w:r>
  </w:p>
  <w:p w:rsidR="008A71E4" w:rsidRPr="0098706F" w:rsidRDefault="008A71E4">
    <w:pPr>
      <w:pStyle w:val="Header"/>
      <w:rPr>
        <w:b/>
        <w:bCs/>
      </w:rPr>
    </w:pPr>
    <w:r>
      <w:rPr>
        <w:b/>
        <w:bCs/>
        <w:noProof/>
        <w:lang w:bidi="fa-IR"/>
      </w:rPr>
      <w:pict>
        <v:shapetype id="_x0000_t32" coordsize="21600,21600" o:spt="32" o:oned="t" path="m,l21600,21600e" filled="f">
          <v:path arrowok="t" fillok="f" o:connecttype="none"/>
          <o:lock v:ext="edit" shapetype="t"/>
        </v:shapetype>
        <v:shape id="_x0000_s2050" type="#_x0000_t32" style="position:absolute;left:0;text-align:left;margin-left:6.05pt;margin-top:4.2pt;width:383.3pt;height:.0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MbKgIAAEgEAAAOAAAAZHJzL2Uyb0RvYy54bWysVMGOmzAQvVfqP1jcEyBL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"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1E4" w:rsidRPr="00821AB5" w:rsidRDefault="008A71E4" w:rsidP="008C1CB5">
    <w:pPr>
      <w:spacing w:line="216" w:lineRule="auto"/>
      <w:jc w:val="right"/>
      <w:rPr>
        <w:rFonts w:ascii="TimesNewRomanPS-BoldMT" w:hAnsi="TimesNewRomanPS-BoldMT" w:cs="B Titr"/>
        <w:b/>
        <w:bCs/>
        <w:sz w:val="18"/>
        <w:szCs w:val="18"/>
        <w:lang w:bidi="fa-IR"/>
      </w:rPr>
    </w:pPr>
    <w:r>
      <w:rPr>
        <w:rFonts w:cs="B Titr" w:hint="cs"/>
        <w:b/>
        <w:bCs/>
        <w:sz w:val="18"/>
        <w:szCs w:val="18"/>
        <w:rtl/>
      </w:rPr>
      <w:t>موضع گیری نویسندگی و تعهدپذیری دانشجویان دکتری رشته آموزش زبان انگلیسی در نگارش رساله</w:t>
    </w:r>
    <w:r w:rsidRPr="00821AB5">
      <w:rPr>
        <w:rFonts w:cs="B Titr"/>
        <w:b/>
        <w:bCs/>
        <w:sz w:val="18"/>
        <w:szCs w:val="18"/>
        <w:rtl/>
      </w:rPr>
      <w:t>/</w:t>
    </w:r>
    <w:r w:rsidRPr="00821AB5">
      <w:rPr>
        <w:rFonts w:cs="B Titr" w:hint="cs"/>
        <w:b/>
        <w:bCs/>
        <w:sz w:val="18"/>
        <w:szCs w:val="18"/>
        <w:rtl/>
      </w:rPr>
      <w:fldChar w:fldCharType="begin"/>
    </w:r>
    <w:r w:rsidRPr="00821AB5">
      <w:rPr>
        <w:rFonts w:cs="B Titr"/>
        <w:b/>
        <w:bCs/>
        <w:sz w:val="18"/>
        <w:szCs w:val="18"/>
      </w:rPr>
      <w:instrText xml:space="preserve"> PAGE   \* MERGEFORMAT </w:instrText>
    </w:r>
    <w:r w:rsidRPr="00821AB5">
      <w:rPr>
        <w:rFonts w:cs="B Titr" w:hint="cs"/>
        <w:b/>
        <w:bCs/>
        <w:sz w:val="18"/>
        <w:szCs w:val="18"/>
        <w:rtl/>
      </w:rPr>
      <w:fldChar w:fldCharType="separate"/>
    </w:r>
    <w:r w:rsidR="001008CE">
      <w:rPr>
        <w:rFonts w:cs="B Titr"/>
        <w:b/>
        <w:bCs/>
        <w:noProof/>
        <w:sz w:val="18"/>
        <w:szCs w:val="18"/>
        <w:rtl/>
      </w:rPr>
      <w:t>17</w:t>
    </w:r>
    <w:r w:rsidRPr="00821AB5">
      <w:rPr>
        <w:rFonts w:cs="B Titr" w:hint="cs"/>
        <w:b/>
        <w:bCs/>
        <w:sz w:val="18"/>
        <w:szCs w:val="18"/>
        <w:rtl/>
      </w:rPr>
      <w:fldChar w:fldCharType="end"/>
    </w:r>
  </w:p>
  <w:p w:rsidR="008A71E4" w:rsidRDefault="008A71E4">
    <w:pPr>
      <w:pStyle w:val="Header"/>
    </w:pPr>
    <w:r>
      <w:rPr>
        <w:noProof/>
        <w:lang w:bidi="fa-IR"/>
      </w:rPr>
      <w:pict>
        <v:shapetype id="_x0000_t32" coordsize="21600,21600" o:spt="32" o:oned="t" path="m,l21600,21600e" filled="f">
          <v:path arrowok="t" fillok="f" o:connecttype="none"/>
          <o:lock v:ext="edit" shapetype="t"/>
        </v:shapetype>
        <v:shape id="AutoShape 1" o:spid="_x0000_s2049" type="#_x0000_t32" style="position:absolute;left:0;text-align:left;margin-left:-3.45pt;margin-top:3.05pt;width:383.3pt;height:.05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" strokeweight="1.5p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1BA" w:rsidRDefault="008F6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C622C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A1873"/>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8A1C32"/>
    <w:multiLevelType w:val="hybridMultilevel"/>
    <w:tmpl w:val="50A66962"/>
    <w:lvl w:ilvl="0" w:tplc="3BE06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44EAC"/>
    <w:multiLevelType w:val="hybridMultilevel"/>
    <w:tmpl w:val="1EF4023E"/>
    <w:lvl w:ilvl="0" w:tplc="3F8C3380">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4" w15:restartNumberingAfterBreak="0">
    <w:nsid w:val="081E2447"/>
    <w:multiLevelType w:val="multilevel"/>
    <w:tmpl w:val="F88A620C"/>
    <w:lvl w:ilvl="0">
      <w:start w:val="1"/>
      <w:numFmt w:val="decimal"/>
      <w:lvlText w:val="%1."/>
      <w:lvlJc w:val="left"/>
      <w:pPr>
        <w:ind w:left="360" w:hanging="360"/>
      </w:pPr>
      <w:rPr>
        <w:rFonts w:ascii="Times New Roman" w:eastAsia="SimSun" w:hAnsi="Times New Roman" w:hint="default"/>
        <w:b/>
      </w:rPr>
    </w:lvl>
    <w:lvl w:ilvl="1">
      <w:start w:val="1"/>
      <w:numFmt w:val="decimal"/>
      <w:lvlText w:val="%1.%2."/>
      <w:lvlJc w:val="left"/>
      <w:pPr>
        <w:ind w:left="360" w:hanging="360"/>
      </w:pPr>
      <w:rPr>
        <w:rFonts w:ascii="Times New Roman" w:eastAsia="SimSun" w:hAnsi="Times New Roman" w:hint="default"/>
        <w:b/>
      </w:rPr>
    </w:lvl>
    <w:lvl w:ilvl="2">
      <w:start w:val="1"/>
      <w:numFmt w:val="decimal"/>
      <w:lvlText w:val="%1.%2.%3."/>
      <w:lvlJc w:val="left"/>
      <w:pPr>
        <w:ind w:left="720" w:hanging="720"/>
      </w:pPr>
      <w:rPr>
        <w:rFonts w:ascii="Times New Roman" w:eastAsia="SimSun" w:hAnsi="Times New Roman" w:hint="default"/>
        <w:b/>
      </w:rPr>
    </w:lvl>
    <w:lvl w:ilvl="3">
      <w:start w:val="1"/>
      <w:numFmt w:val="decimal"/>
      <w:lvlText w:val="%1.%2.%3.%4."/>
      <w:lvlJc w:val="left"/>
      <w:pPr>
        <w:ind w:left="720" w:hanging="720"/>
      </w:pPr>
      <w:rPr>
        <w:rFonts w:ascii="Times New Roman" w:eastAsia="SimSun" w:hAnsi="Times New Roman" w:hint="default"/>
        <w:b/>
      </w:rPr>
    </w:lvl>
    <w:lvl w:ilvl="4">
      <w:start w:val="1"/>
      <w:numFmt w:val="decimal"/>
      <w:lvlText w:val="%1.%2.%3.%4.%5."/>
      <w:lvlJc w:val="left"/>
      <w:pPr>
        <w:ind w:left="1080" w:hanging="1080"/>
      </w:pPr>
      <w:rPr>
        <w:rFonts w:ascii="Times New Roman" w:eastAsia="SimSun" w:hAnsi="Times New Roman" w:hint="default"/>
        <w:b/>
      </w:rPr>
    </w:lvl>
    <w:lvl w:ilvl="5">
      <w:start w:val="1"/>
      <w:numFmt w:val="decimal"/>
      <w:lvlText w:val="%1.%2.%3.%4.%5.%6."/>
      <w:lvlJc w:val="left"/>
      <w:pPr>
        <w:ind w:left="1080" w:hanging="1080"/>
      </w:pPr>
      <w:rPr>
        <w:rFonts w:ascii="Times New Roman" w:eastAsia="SimSun" w:hAnsi="Times New Roman" w:hint="default"/>
        <w:b/>
      </w:rPr>
    </w:lvl>
    <w:lvl w:ilvl="6">
      <w:start w:val="1"/>
      <w:numFmt w:val="decimal"/>
      <w:lvlText w:val="%1.%2.%3.%4.%5.%6.%7."/>
      <w:lvlJc w:val="left"/>
      <w:pPr>
        <w:ind w:left="1440" w:hanging="1440"/>
      </w:pPr>
      <w:rPr>
        <w:rFonts w:ascii="Times New Roman" w:eastAsia="SimSun" w:hAnsi="Times New Roman" w:hint="default"/>
        <w:b/>
      </w:rPr>
    </w:lvl>
    <w:lvl w:ilvl="7">
      <w:start w:val="1"/>
      <w:numFmt w:val="decimal"/>
      <w:lvlText w:val="%1.%2.%3.%4.%5.%6.%7.%8."/>
      <w:lvlJc w:val="left"/>
      <w:pPr>
        <w:ind w:left="1440" w:hanging="1440"/>
      </w:pPr>
      <w:rPr>
        <w:rFonts w:ascii="Times New Roman" w:eastAsia="SimSun" w:hAnsi="Times New Roman" w:hint="default"/>
        <w:b/>
      </w:rPr>
    </w:lvl>
    <w:lvl w:ilvl="8">
      <w:start w:val="1"/>
      <w:numFmt w:val="decimal"/>
      <w:lvlText w:val="%1.%2.%3.%4.%5.%6.%7.%8.%9."/>
      <w:lvlJc w:val="left"/>
      <w:pPr>
        <w:ind w:left="1800" w:hanging="1800"/>
      </w:pPr>
      <w:rPr>
        <w:rFonts w:ascii="Times New Roman" w:eastAsia="SimSun" w:hAnsi="Times New Roman" w:hint="default"/>
        <w:b/>
      </w:rPr>
    </w:lvl>
  </w:abstractNum>
  <w:abstractNum w:abstractNumId="5" w15:restartNumberingAfterBreak="0">
    <w:nsid w:val="0A2C5B6A"/>
    <w:multiLevelType w:val="hybridMultilevel"/>
    <w:tmpl w:val="AB82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874FA"/>
    <w:multiLevelType w:val="hybridMultilevel"/>
    <w:tmpl w:val="BF88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7526F"/>
    <w:multiLevelType w:val="hybridMultilevel"/>
    <w:tmpl w:val="74EC1F3C"/>
    <w:lvl w:ilvl="0" w:tplc="44CCD546">
      <w:start w:val="2"/>
      <w:numFmt w:val="arabicAlpha"/>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1CE36808"/>
    <w:multiLevelType w:val="hybridMultilevel"/>
    <w:tmpl w:val="1FB48CE8"/>
    <w:lvl w:ilvl="0" w:tplc="D4681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861EA"/>
    <w:multiLevelType w:val="hybridMultilevel"/>
    <w:tmpl w:val="CC3EF32A"/>
    <w:lvl w:ilvl="0" w:tplc="486A9774">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E52F5C"/>
    <w:multiLevelType w:val="multilevel"/>
    <w:tmpl w:val="CBF07502"/>
    <w:styleLink w:val="Style4"/>
    <w:lvl w:ilvl="0">
      <w:start w:val="1"/>
      <w:numFmt w:val="decimal"/>
      <w:lvlText w:val="%1.1"/>
      <w:lvlJc w:val="left"/>
      <w:pPr>
        <w:ind w:left="360" w:hanging="360"/>
      </w:pPr>
      <w:rPr>
        <w:rFonts w:cs="B Nazanin" w:hint="default"/>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852BD8"/>
    <w:multiLevelType w:val="hybridMultilevel"/>
    <w:tmpl w:val="D7A2E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124CE"/>
    <w:multiLevelType w:val="hybridMultilevel"/>
    <w:tmpl w:val="1EF4023E"/>
    <w:lvl w:ilvl="0" w:tplc="3F8C338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46329C9"/>
    <w:multiLevelType w:val="hybridMultilevel"/>
    <w:tmpl w:val="5BD0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A6A2D"/>
    <w:multiLevelType w:val="hybridMultilevel"/>
    <w:tmpl w:val="66AAE454"/>
    <w:lvl w:ilvl="0" w:tplc="D9AC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E5E2A"/>
    <w:multiLevelType w:val="hybridMultilevel"/>
    <w:tmpl w:val="D6202850"/>
    <w:lvl w:ilvl="0" w:tplc="865A9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A0883"/>
    <w:multiLevelType w:val="hybridMultilevel"/>
    <w:tmpl w:val="E5D25B84"/>
    <w:lvl w:ilvl="0" w:tplc="504C037C">
      <w:start w:val="8"/>
      <w:numFmt w:val="arabicAlpha"/>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 w15:restartNumberingAfterBreak="0">
    <w:nsid w:val="2E662BE7"/>
    <w:multiLevelType w:val="hybridMultilevel"/>
    <w:tmpl w:val="DFE26574"/>
    <w:lvl w:ilvl="0" w:tplc="7FC070C4">
      <w:start w:val="1"/>
      <w:numFmt w:val="decimal"/>
      <w:lvlText w:val="(%1)"/>
      <w:lvlJc w:val="left"/>
      <w:pPr>
        <w:ind w:left="720" w:hanging="360"/>
      </w:pPr>
      <w:rPr>
        <w:rFonts w:asciiTheme="minorHAnsi" w:eastAsiaTheme="minorHAnsi" w:hAnsiTheme="minorHAnsi" w:cs="B Tit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D30B1B"/>
    <w:multiLevelType w:val="hybridMultilevel"/>
    <w:tmpl w:val="A46C5DE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53F72"/>
    <w:multiLevelType w:val="hybridMultilevel"/>
    <w:tmpl w:val="3DF2D242"/>
    <w:lvl w:ilvl="0" w:tplc="8F8A0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E27A20"/>
    <w:multiLevelType w:val="hybridMultilevel"/>
    <w:tmpl w:val="D17AD4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B54A4"/>
    <w:multiLevelType w:val="multilevel"/>
    <w:tmpl w:val="CA64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5065FA"/>
    <w:multiLevelType w:val="multilevel"/>
    <w:tmpl w:val="ED2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83101C"/>
    <w:multiLevelType w:val="hybridMultilevel"/>
    <w:tmpl w:val="B24A518C"/>
    <w:lvl w:ilvl="0" w:tplc="EBAEF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7060F"/>
    <w:multiLevelType w:val="hybridMultilevel"/>
    <w:tmpl w:val="1E62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37438"/>
    <w:multiLevelType w:val="hybridMultilevel"/>
    <w:tmpl w:val="F1D2AADE"/>
    <w:lvl w:ilvl="0" w:tplc="BD4A3AF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F40D1"/>
    <w:multiLevelType w:val="hybridMultilevel"/>
    <w:tmpl w:val="ACC0B330"/>
    <w:lvl w:ilvl="0" w:tplc="E24C1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81889"/>
    <w:multiLevelType w:val="hybridMultilevel"/>
    <w:tmpl w:val="F5A8E276"/>
    <w:lvl w:ilvl="0" w:tplc="3F109B5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E586A"/>
    <w:multiLevelType w:val="hybridMultilevel"/>
    <w:tmpl w:val="7E340A8E"/>
    <w:lvl w:ilvl="0" w:tplc="F7FAB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5D4B9A"/>
    <w:multiLevelType w:val="hybridMultilevel"/>
    <w:tmpl w:val="E392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F6933"/>
    <w:multiLevelType w:val="hybridMultilevel"/>
    <w:tmpl w:val="AA96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B0DD8"/>
    <w:multiLevelType w:val="hybridMultilevel"/>
    <w:tmpl w:val="C0AE498A"/>
    <w:lvl w:ilvl="0" w:tplc="C2863878">
      <w:start w:val="8"/>
      <w:numFmt w:val="bullet"/>
      <w:lvlText w:val="-"/>
      <w:lvlJc w:val="left"/>
      <w:pPr>
        <w:ind w:left="720" w:hanging="360"/>
      </w:pPr>
      <w:rPr>
        <w:rFonts w:ascii="Times New Roman" w:eastAsia="Times New Roman" w:hAnsi="Times New Roman"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40492"/>
    <w:multiLevelType w:val="hybridMultilevel"/>
    <w:tmpl w:val="EE447086"/>
    <w:lvl w:ilvl="0" w:tplc="3FC02C66">
      <w:start w:val="1"/>
      <w:numFmt w:val="bullet"/>
      <w:lvlText w:val=""/>
      <w:lvlJc w:val="left"/>
      <w:pPr>
        <w:ind w:left="947" w:hanging="360"/>
      </w:pPr>
      <w:rPr>
        <w:rFonts w:ascii="Symbol" w:hAnsi="Symbol" w:hint="default"/>
        <w:bCs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9323C"/>
    <w:multiLevelType w:val="hybridMultilevel"/>
    <w:tmpl w:val="D12C24C8"/>
    <w:lvl w:ilvl="0" w:tplc="04090001">
      <w:start w:val="1"/>
      <w:numFmt w:val="bullet"/>
      <w:lvlText w:val=""/>
      <w:lvlJc w:val="left"/>
      <w:pPr>
        <w:ind w:left="50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3861AA3"/>
    <w:multiLevelType w:val="hybridMultilevel"/>
    <w:tmpl w:val="4FAA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9"/>
  </w:num>
  <w:num w:numId="5">
    <w:abstractNumId w:val="15"/>
  </w:num>
  <w:num w:numId="6">
    <w:abstractNumId w:val="14"/>
  </w:num>
  <w:num w:numId="7">
    <w:abstractNumId w:val="4"/>
  </w:num>
  <w:num w:numId="8">
    <w:abstractNumId w:val="32"/>
  </w:num>
  <w:num w:numId="9">
    <w:abstractNumId w:val="12"/>
  </w:num>
  <w:num w:numId="10">
    <w:abstractNumId w:val="5"/>
  </w:num>
  <w:num w:numId="11">
    <w:abstractNumId w:val="13"/>
  </w:num>
  <w:num w:numId="12">
    <w:abstractNumId w:val="29"/>
  </w:num>
  <w:num w:numId="13">
    <w:abstractNumId w:val="26"/>
  </w:num>
  <w:num w:numId="14">
    <w:abstractNumId w:val="3"/>
  </w:num>
  <w:num w:numId="15">
    <w:abstractNumId w:val="28"/>
  </w:num>
  <w:num w:numId="16">
    <w:abstractNumId w:val="8"/>
  </w:num>
  <w:num w:numId="17">
    <w:abstractNumId w:val="19"/>
  </w:num>
  <w:num w:numId="18">
    <w:abstractNumId w:val="7"/>
  </w:num>
  <w:num w:numId="19">
    <w:abstractNumId w:val="27"/>
  </w:num>
  <w:num w:numId="20">
    <w:abstractNumId w:val="16"/>
  </w:num>
  <w:num w:numId="21">
    <w:abstractNumId w:val="18"/>
  </w:num>
  <w:num w:numId="22">
    <w:abstractNumId w:val="25"/>
  </w:num>
  <w:num w:numId="23">
    <w:abstractNumId w:val="17"/>
  </w:num>
  <w:num w:numId="24">
    <w:abstractNumId w:val="33"/>
  </w:num>
  <w:num w:numId="25">
    <w:abstractNumId w:val="21"/>
  </w:num>
  <w:num w:numId="26">
    <w:abstractNumId w:val="22"/>
  </w:num>
  <w:num w:numId="27">
    <w:abstractNumId w:val="23"/>
  </w:num>
  <w:num w:numId="28">
    <w:abstractNumId w:val="6"/>
  </w:num>
  <w:num w:numId="29">
    <w:abstractNumId w:val="34"/>
  </w:num>
  <w:num w:numId="30">
    <w:abstractNumId w:val="11"/>
  </w:num>
  <w:num w:numId="31">
    <w:abstractNumId w:val="31"/>
  </w:num>
  <w:num w:numId="32">
    <w:abstractNumId w:val="24"/>
  </w:num>
  <w:num w:numId="33">
    <w:abstractNumId w:val="20"/>
  </w:num>
  <w:num w:numId="34">
    <w:abstractNumId w:val="2"/>
  </w:num>
  <w:num w:numId="3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hideGrammaticalErrors/>
  <w:proofState w:spelling="clean" w:grammar="clean"/>
  <w:defaultTabStop w:val="720"/>
  <w:evenAndOddHeaders/>
  <w:drawingGridHorizontalSpacing w:val="120"/>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1"/>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532462"/>
    <w:rsid w:val="00000A58"/>
    <w:rsid w:val="0000118C"/>
    <w:rsid w:val="000034F8"/>
    <w:rsid w:val="0000485D"/>
    <w:rsid w:val="00005422"/>
    <w:rsid w:val="00010149"/>
    <w:rsid w:val="000107E5"/>
    <w:rsid w:val="00011D51"/>
    <w:rsid w:val="00014CD0"/>
    <w:rsid w:val="00015BE9"/>
    <w:rsid w:val="00016A58"/>
    <w:rsid w:val="000170A7"/>
    <w:rsid w:val="00017364"/>
    <w:rsid w:val="00020578"/>
    <w:rsid w:val="00024A36"/>
    <w:rsid w:val="00024C59"/>
    <w:rsid w:val="00025859"/>
    <w:rsid w:val="00025FC5"/>
    <w:rsid w:val="000261C5"/>
    <w:rsid w:val="00030D62"/>
    <w:rsid w:val="0003210C"/>
    <w:rsid w:val="00032227"/>
    <w:rsid w:val="000327D3"/>
    <w:rsid w:val="00032E48"/>
    <w:rsid w:val="00033B8F"/>
    <w:rsid w:val="00033D15"/>
    <w:rsid w:val="000342BC"/>
    <w:rsid w:val="00035E1F"/>
    <w:rsid w:val="00037B84"/>
    <w:rsid w:val="000440C3"/>
    <w:rsid w:val="0004435D"/>
    <w:rsid w:val="00044C13"/>
    <w:rsid w:val="000458D6"/>
    <w:rsid w:val="00046747"/>
    <w:rsid w:val="00051C08"/>
    <w:rsid w:val="00052C92"/>
    <w:rsid w:val="00053336"/>
    <w:rsid w:val="00054130"/>
    <w:rsid w:val="00056802"/>
    <w:rsid w:val="00056D31"/>
    <w:rsid w:val="000579CD"/>
    <w:rsid w:val="00061432"/>
    <w:rsid w:val="000665F1"/>
    <w:rsid w:val="00070A65"/>
    <w:rsid w:val="00071F3E"/>
    <w:rsid w:val="00074086"/>
    <w:rsid w:val="00075553"/>
    <w:rsid w:val="000755CD"/>
    <w:rsid w:val="00082771"/>
    <w:rsid w:val="000828E3"/>
    <w:rsid w:val="00083F8F"/>
    <w:rsid w:val="0008472E"/>
    <w:rsid w:val="000852FB"/>
    <w:rsid w:val="00086357"/>
    <w:rsid w:val="00087472"/>
    <w:rsid w:val="00090980"/>
    <w:rsid w:val="00092201"/>
    <w:rsid w:val="00094A83"/>
    <w:rsid w:val="000968BD"/>
    <w:rsid w:val="00096B26"/>
    <w:rsid w:val="000A0BE8"/>
    <w:rsid w:val="000A1E14"/>
    <w:rsid w:val="000A2A3F"/>
    <w:rsid w:val="000A2C8E"/>
    <w:rsid w:val="000A2F4D"/>
    <w:rsid w:val="000A7B2C"/>
    <w:rsid w:val="000A7E6F"/>
    <w:rsid w:val="000B1BDF"/>
    <w:rsid w:val="000B4AFB"/>
    <w:rsid w:val="000B4C92"/>
    <w:rsid w:val="000B5BF8"/>
    <w:rsid w:val="000B62D2"/>
    <w:rsid w:val="000C1448"/>
    <w:rsid w:val="000C19F9"/>
    <w:rsid w:val="000C2158"/>
    <w:rsid w:val="000C3A28"/>
    <w:rsid w:val="000C52AA"/>
    <w:rsid w:val="000C6EAE"/>
    <w:rsid w:val="000D07C7"/>
    <w:rsid w:val="000D21EA"/>
    <w:rsid w:val="000D39E2"/>
    <w:rsid w:val="000D5A22"/>
    <w:rsid w:val="000E01CC"/>
    <w:rsid w:val="000E1001"/>
    <w:rsid w:val="000E4A64"/>
    <w:rsid w:val="000E627B"/>
    <w:rsid w:val="000E63A7"/>
    <w:rsid w:val="000E7808"/>
    <w:rsid w:val="000F0EB7"/>
    <w:rsid w:val="000F2960"/>
    <w:rsid w:val="000F3C5C"/>
    <w:rsid w:val="000F42F7"/>
    <w:rsid w:val="000F6BAB"/>
    <w:rsid w:val="000F77E2"/>
    <w:rsid w:val="00100345"/>
    <w:rsid w:val="00100837"/>
    <w:rsid w:val="001008CE"/>
    <w:rsid w:val="001008EC"/>
    <w:rsid w:val="00100ACB"/>
    <w:rsid w:val="001017F9"/>
    <w:rsid w:val="00101E31"/>
    <w:rsid w:val="00102E38"/>
    <w:rsid w:val="001031D3"/>
    <w:rsid w:val="001032DB"/>
    <w:rsid w:val="0010710A"/>
    <w:rsid w:val="001074EA"/>
    <w:rsid w:val="001104CC"/>
    <w:rsid w:val="00110D22"/>
    <w:rsid w:val="00111533"/>
    <w:rsid w:val="00113152"/>
    <w:rsid w:val="001149C8"/>
    <w:rsid w:val="00115562"/>
    <w:rsid w:val="00124037"/>
    <w:rsid w:val="0012440F"/>
    <w:rsid w:val="00124B3E"/>
    <w:rsid w:val="00125110"/>
    <w:rsid w:val="00126183"/>
    <w:rsid w:val="001269DF"/>
    <w:rsid w:val="00126DC3"/>
    <w:rsid w:val="001310DB"/>
    <w:rsid w:val="00131468"/>
    <w:rsid w:val="0013251D"/>
    <w:rsid w:val="00133CDE"/>
    <w:rsid w:val="00134E93"/>
    <w:rsid w:val="00137BBA"/>
    <w:rsid w:val="0014015E"/>
    <w:rsid w:val="00140C5F"/>
    <w:rsid w:val="00140E0A"/>
    <w:rsid w:val="001416D7"/>
    <w:rsid w:val="00141878"/>
    <w:rsid w:val="001418F2"/>
    <w:rsid w:val="00141B65"/>
    <w:rsid w:val="00142B3C"/>
    <w:rsid w:val="0014549D"/>
    <w:rsid w:val="001458A5"/>
    <w:rsid w:val="00146113"/>
    <w:rsid w:val="00146834"/>
    <w:rsid w:val="00146E78"/>
    <w:rsid w:val="00146EAA"/>
    <w:rsid w:val="00147CE8"/>
    <w:rsid w:val="001541B4"/>
    <w:rsid w:val="00154679"/>
    <w:rsid w:val="0015521C"/>
    <w:rsid w:val="00157180"/>
    <w:rsid w:val="001603D3"/>
    <w:rsid w:val="001604D1"/>
    <w:rsid w:val="00160B78"/>
    <w:rsid w:val="00163407"/>
    <w:rsid w:val="0016415E"/>
    <w:rsid w:val="001648F0"/>
    <w:rsid w:val="001650B7"/>
    <w:rsid w:val="001662CB"/>
    <w:rsid w:val="0016665B"/>
    <w:rsid w:val="00166D64"/>
    <w:rsid w:val="0016788B"/>
    <w:rsid w:val="001704BC"/>
    <w:rsid w:val="001717C1"/>
    <w:rsid w:val="0017455A"/>
    <w:rsid w:val="0017478F"/>
    <w:rsid w:val="00174B5E"/>
    <w:rsid w:val="00174E6F"/>
    <w:rsid w:val="0017618A"/>
    <w:rsid w:val="00176EEF"/>
    <w:rsid w:val="00177F34"/>
    <w:rsid w:val="0018030D"/>
    <w:rsid w:val="00180436"/>
    <w:rsid w:val="00180F79"/>
    <w:rsid w:val="0018225C"/>
    <w:rsid w:val="001825C9"/>
    <w:rsid w:val="00186C27"/>
    <w:rsid w:val="00187FA3"/>
    <w:rsid w:val="001900C1"/>
    <w:rsid w:val="00192238"/>
    <w:rsid w:val="001934F7"/>
    <w:rsid w:val="0019396D"/>
    <w:rsid w:val="00194F76"/>
    <w:rsid w:val="00195516"/>
    <w:rsid w:val="0019598D"/>
    <w:rsid w:val="00195AE4"/>
    <w:rsid w:val="00196452"/>
    <w:rsid w:val="00196468"/>
    <w:rsid w:val="001A06FE"/>
    <w:rsid w:val="001A18D0"/>
    <w:rsid w:val="001A297B"/>
    <w:rsid w:val="001A5103"/>
    <w:rsid w:val="001A6F06"/>
    <w:rsid w:val="001A7487"/>
    <w:rsid w:val="001A7911"/>
    <w:rsid w:val="001A7A1E"/>
    <w:rsid w:val="001B0F80"/>
    <w:rsid w:val="001B3781"/>
    <w:rsid w:val="001B5229"/>
    <w:rsid w:val="001B6144"/>
    <w:rsid w:val="001B6201"/>
    <w:rsid w:val="001B64E8"/>
    <w:rsid w:val="001B6A57"/>
    <w:rsid w:val="001C39D6"/>
    <w:rsid w:val="001C4C1D"/>
    <w:rsid w:val="001C5EC0"/>
    <w:rsid w:val="001C6AA0"/>
    <w:rsid w:val="001C7081"/>
    <w:rsid w:val="001D12B9"/>
    <w:rsid w:val="001D2115"/>
    <w:rsid w:val="001D225E"/>
    <w:rsid w:val="001D260D"/>
    <w:rsid w:val="001D272C"/>
    <w:rsid w:val="001D36F9"/>
    <w:rsid w:val="001D3C28"/>
    <w:rsid w:val="001D4A9C"/>
    <w:rsid w:val="001D5593"/>
    <w:rsid w:val="001D7C6E"/>
    <w:rsid w:val="001E2523"/>
    <w:rsid w:val="001E2D36"/>
    <w:rsid w:val="001E318F"/>
    <w:rsid w:val="001E47CB"/>
    <w:rsid w:val="001E5FB0"/>
    <w:rsid w:val="001E6169"/>
    <w:rsid w:val="001E7FE5"/>
    <w:rsid w:val="001F11E5"/>
    <w:rsid w:val="001F32C5"/>
    <w:rsid w:val="001F32FB"/>
    <w:rsid w:val="001F46BF"/>
    <w:rsid w:val="001F5A2D"/>
    <w:rsid w:val="001F607B"/>
    <w:rsid w:val="001F77DA"/>
    <w:rsid w:val="00200237"/>
    <w:rsid w:val="00203889"/>
    <w:rsid w:val="002046A4"/>
    <w:rsid w:val="00204F3C"/>
    <w:rsid w:val="00205AD2"/>
    <w:rsid w:val="00206659"/>
    <w:rsid w:val="00206A15"/>
    <w:rsid w:val="0021044F"/>
    <w:rsid w:val="0021096A"/>
    <w:rsid w:val="00211E5E"/>
    <w:rsid w:val="00211F34"/>
    <w:rsid w:val="002120BC"/>
    <w:rsid w:val="002133C1"/>
    <w:rsid w:val="002161BC"/>
    <w:rsid w:val="002162F2"/>
    <w:rsid w:val="002200E6"/>
    <w:rsid w:val="00221E4E"/>
    <w:rsid w:val="002224DB"/>
    <w:rsid w:val="00222ABF"/>
    <w:rsid w:val="00223757"/>
    <w:rsid w:val="002269B5"/>
    <w:rsid w:val="002321F4"/>
    <w:rsid w:val="00233926"/>
    <w:rsid w:val="00233DB0"/>
    <w:rsid w:val="00234D07"/>
    <w:rsid w:val="002360CA"/>
    <w:rsid w:val="00236A79"/>
    <w:rsid w:val="00237B52"/>
    <w:rsid w:val="00240498"/>
    <w:rsid w:val="00244BBE"/>
    <w:rsid w:val="00244BCE"/>
    <w:rsid w:val="002458BC"/>
    <w:rsid w:val="00245E86"/>
    <w:rsid w:val="00251463"/>
    <w:rsid w:val="0025196B"/>
    <w:rsid w:val="00253D6E"/>
    <w:rsid w:val="00254DE7"/>
    <w:rsid w:val="00257321"/>
    <w:rsid w:val="00257E7C"/>
    <w:rsid w:val="00261750"/>
    <w:rsid w:val="0026409B"/>
    <w:rsid w:val="00266DDB"/>
    <w:rsid w:val="002709AB"/>
    <w:rsid w:val="00271792"/>
    <w:rsid w:val="002720A3"/>
    <w:rsid w:val="002761CB"/>
    <w:rsid w:val="00280398"/>
    <w:rsid w:val="002817BB"/>
    <w:rsid w:val="00282B13"/>
    <w:rsid w:val="002831A7"/>
    <w:rsid w:val="00284208"/>
    <w:rsid w:val="002844F8"/>
    <w:rsid w:val="00284BF0"/>
    <w:rsid w:val="00284D92"/>
    <w:rsid w:val="00287E99"/>
    <w:rsid w:val="0029097F"/>
    <w:rsid w:val="002909CB"/>
    <w:rsid w:val="00290B43"/>
    <w:rsid w:val="00291308"/>
    <w:rsid w:val="00291682"/>
    <w:rsid w:val="00293A02"/>
    <w:rsid w:val="00293ACD"/>
    <w:rsid w:val="0029549B"/>
    <w:rsid w:val="00295E82"/>
    <w:rsid w:val="002A0A2F"/>
    <w:rsid w:val="002A1C3F"/>
    <w:rsid w:val="002A4411"/>
    <w:rsid w:val="002A4609"/>
    <w:rsid w:val="002B027E"/>
    <w:rsid w:val="002B09FC"/>
    <w:rsid w:val="002B1348"/>
    <w:rsid w:val="002B2202"/>
    <w:rsid w:val="002B2A6E"/>
    <w:rsid w:val="002B4B82"/>
    <w:rsid w:val="002B60A9"/>
    <w:rsid w:val="002C0D9E"/>
    <w:rsid w:val="002C233D"/>
    <w:rsid w:val="002C2A37"/>
    <w:rsid w:val="002C3072"/>
    <w:rsid w:val="002C336D"/>
    <w:rsid w:val="002C3658"/>
    <w:rsid w:val="002C49C2"/>
    <w:rsid w:val="002C7BD8"/>
    <w:rsid w:val="002D008F"/>
    <w:rsid w:val="002D0953"/>
    <w:rsid w:val="002D39F3"/>
    <w:rsid w:val="002D64A2"/>
    <w:rsid w:val="002D6C46"/>
    <w:rsid w:val="002E07B5"/>
    <w:rsid w:val="002E274C"/>
    <w:rsid w:val="002E3C0A"/>
    <w:rsid w:val="002E3FAD"/>
    <w:rsid w:val="002E6DDF"/>
    <w:rsid w:val="002E78B4"/>
    <w:rsid w:val="002F0845"/>
    <w:rsid w:val="002F1433"/>
    <w:rsid w:val="002F261E"/>
    <w:rsid w:val="002F2DC8"/>
    <w:rsid w:val="002F48A9"/>
    <w:rsid w:val="002F5796"/>
    <w:rsid w:val="002F5EFC"/>
    <w:rsid w:val="00300154"/>
    <w:rsid w:val="00300AE0"/>
    <w:rsid w:val="003019FE"/>
    <w:rsid w:val="00301A82"/>
    <w:rsid w:val="003029FF"/>
    <w:rsid w:val="00302A40"/>
    <w:rsid w:val="00303974"/>
    <w:rsid w:val="0030417D"/>
    <w:rsid w:val="00305527"/>
    <w:rsid w:val="00305EE5"/>
    <w:rsid w:val="0030730F"/>
    <w:rsid w:val="00307A96"/>
    <w:rsid w:val="00312781"/>
    <w:rsid w:val="00316ED8"/>
    <w:rsid w:val="003170E6"/>
    <w:rsid w:val="00320181"/>
    <w:rsid w:val="00320466"/>
    <w:rsid w:val="0032069D"/>
    <w:rsid w:val="00321366"/>
    <w:rsid w:val="003227AB"/>
    <w:rsid w:val="00322F03"/>
    <w:rsid w:val="00324E1B"/>
    <w:rsid w:val="003251F9"/>
    <w:rsid w:val="00326237"/>
    <w:rsid w:val="00326D3C"/>
    <w:rsid w:val="003301E6"/>
    <w:rsid w:val="0033051C"/>
    <w:rsid w:val="0033145B"/>
    <w:rsid w:val="00332248"/>
    <w:rsid w:val="00332314"/>
    <w:rsid w:val="00332C29"/>
    <w:rsid w:val="00332E02"/>
    <w:rsid w:val="00333709"/>
    <w:rsid w:val="00333C44"/>
    <w:rsid w:val="00334E46"/>
    <w:rsid w:val="0033511D"/>
    <w:rsid w:val="00335FDC"/>
    <w:rsid w:val="00336D91"/>
    <w:rsid w:val="003374CE"/>
    <w:rsid w:val="003408E9"/>
    <w:rsid w:val="00341FD5"/>
    <w:rsid w:val="003442E4"/>
    <w:rsid w:val="003468EB"/>
    <w:rsid w:val="00347566"/>
    <w:rsid w:val="00353AF4"/>
    <w:rsid w:val="0035777C"/>
    <w:rsid w:val="00357B09"/>
    <w:rsid w:val="00362310"/>
    <w:rsid w:val="00362C8B"/>
    <w:rsid w:val="00363D7D"/>
    <w:rsid w:val="0036418A"/>
    <w:rsid w:val="00365410"/>
    <w:rsid w:val="00365D34"/>
    <w:rsid w:val="00365F40"/>
    <w:rsid w:val="00367104"/>
    <w:rsid w:val="003672BE"/>
    <w:rsid w:val="003708EE"/>
    <w:rsid w:val="00371C55"/>
    <w:rsid w:val="003732BA"/>
    <w:rsid w:val="003735FA"/>
    <w:rsid w:val="003737FB"/>
    <w:rsid w:val="00373E52"/>
    <w:rsid w:val="00374CBE"/>
    <w:rsid w:val="00375583"/>
    <w:rsid w:val="00375847"/>
    <w:rsid w:val="00376D32"/>
    <w:rsid w:val="00377F0B"/>
    <w:rsid w:val="0038078F"/>
    <w:rsid w:val="00382578"/>
    <w:rsid w:val="00382732"/>
    <w:rsid w:val="00382E87"/>
    <w:rsid w:val="003846FB"/>
    <w:rsid w:val="003847EB"/>
    <w:rsid w:val="0038621A"/>
    <w:rsid w:val="0038656D"/>
    <w:rsid w:val="00390064"/>
    <w:rsid w:val="00390CE8"/>
    <w:rsid w:val="00390F63"/>
    <w:rsid w:val="003916CB"/>
    <w:rsid w:val="00392E0C"/>
    <w:rsid w:val="003933DF"/>
    <w:rsid w:val="00393DEA"/>
    <w:rsid w:val="00394889"/>
    <w:rsid w:val="0039614E"/>
    <w:rsid w:val="003A093D"/>
    <w:rsid w:val="003A3119"/>
    <w:rsid w:val="003A7130"/>
    <w:rsid w:val="003A71D9"/>
    <w:rsid w:val="003A7787"/>
    <w:rsid w:val="003B2066"/>
    <w:rsid w:val="003B2590"/>
    <w:rsid w:val="003B286A"/>
    <w:rsid w:val="003B2EB3"/>
    <w:rsid w:val="003B2F36"/>
    <w:rsid w:val="003B38F9"/>
    <w:rsid w:val="003B4663"/>
    <w:rsid w:val="003B615D"/>
    <w:rsid w:val="003B719C"/>
    <w:rsid w:val="003C034F"/>
    <w:rsid w:val="003C1290"/>
    <w:rsid w:val="003C2256"/>
    <w:rsid w:val="003C3580"/>
    <w:rsid w:val="003C5C94"/>
    <w:rsid w:val="003C645A"/>
    <w:rsid w:val="003C6A1D"/>
    <w:rsid w:val="003C788A"/>
    <w:rsid w:val="003D1959"/>
    <w:rsid w:val="003D1E4B"/>
    <w:rsid w:val="003D233B"/>
    <w:rsid w:val="003D5C88"/>
    <w:rsid w:val="003D6D6E"/>
    <w:rsid w:val="003E0449"/>
    <w:rsid w:val="003E1DB3"/>
    <w:rsid w:val="003E2CC6"/>
    <w:rsid w:val="003E36E1"/>
    <w:rsid w:val="003E4FDB"/>
    <w:rsid w:val="003E5232"/>
    <w:rsid w:val="003E57F7"/>
    <w:rsid w:val="003E696A"/>
    <w:rsid w:val="003E6D9D"/>
    <w:rsid w:val="003E70C1"/>
    <w:rsid w:val="003E73F4"/>
    <w:rsid w:val="003E7E08"/>
    <w:rsid w:val="003F004A"/>
    <w:rsid w:val="003F291C"/>
    <w:rsid w:val="003F3E65"/>
    <w:rsid w:val="003F5EBF"/>
    <w:rsid w:val="003F67A4"/>
    <w:rsid w:val="003F6C1A"/>
    <w:rsid w:val="004002C5"/>
    <w:rsid w:val="0040154D"/>
    <w:rsid w:val="004021E5"/>
    <w:rsid w:val="0040266C"/>
    <w:rsid w:val="00403DBB"/>
    <w:rsid w:val="00404D23"/>
    <w:rsid w:val="00405818"/>
    <w:rsid w:val="0040717A"/>
    <w:rsid w:val="004101C2"/>
    <w:rsid w:val="004118C3"/>
    <w:rsid w:val="00411E83"/>
    <w:rsid w:val="00413323"/>
    <w:rsid w:val="00415892"/>
    <w:rsid w:val="00415B97"/>
    <w:rsid w:val="0041619B"/>
    <w:rsid w:val="004164DE"/>
    <w:rsid w:val="004166D1"/>
    <w:rsid w:val="00416E0D"/>
    <w:rsid w:val="00417648"/>
    <w:rsid w:val="00417CE1"/>
    <w:rsid w:val="00420A1D"/>
    <w:rsid w:val="004210E2"/>
    <w:rsid w:val="00423564"/>
    <w:rsid w:val="00425A49"/>
    <w:rsid w:val="00426747"/>
    <w:rsid w:val="00431634"/>
    <w:rsid w:val="00432FE0"/>
    <w:rsid w:val="00434289"/>
    <w:rsid w:val="0043643C"/>
    <w:rsid w:val="004374CE"/>
    <w:rsid w:val="00437DD8"/>
    <w:rsid w:val="00440461"/>
    <w:rsid w:val="00441580"/>
    <w:rsid w:val="00442602"/>
    <w:rsid w:val="00444BA8"/>
    <w:rsid w:val="004453A6"/>
    <w:rsid w:val="00446E76"/>
    <w:rsid w:val="004472A1"/>
    <w:rsid w:val="00447873"/>
    <w:rsid w:val="0045019A"/>
    <w:rsid w:val="004510D7"/>
    <w:rsid w:val="004514B9"/>
    <w:rsid w:val="004526F3"/>
    <w:rsid w:val="00452BA0"/>
    <w:rsid w:val="004558F6"/>
    <w:rsid w:val="004569BF"/>
    <w:rsid w:val="00457065"/>
    <w:rsid w:val="004609F4"/>
    <w:rsid w:val="00461CAD"/>
    <w:rsid w:val="0046399F"/>
    <w:rsid w:val="00465472"/>
    <w:rsid w:val="00465FD9"/>
    <w:rsid w:val="004662BC"/>
    <w:rsid w:val="00466C64"/>
    <w:rsid w:val="00471068"/>
    <w:rsid w:val="004711A4"/>
    <w:rsid w:val="0047248D"/>
    <w:rsid w:val="00473C42"/>
    <w:rsid w:val="00473D26"/>
    <w:rsid w:val="00474634"/>
    <w:rsid w:val="0047484C"/>
    <w:rsid w:val="00480B1E"/>
    <w:rsid w:val="004810F4"/>
    <w:rsid w:val="00481F42"/>
    <w:rsid w:val="0048390E"/>
    <w:rsid w:val="0048491A"/>
    <w:rsid w:val="00485F76"/>
    <w:rsid w:val="00486B33"/>
    <w:rsid w:val="004921B2"/>
    <w:rsid w:val="00492BC5"/>
    <w:rsid w:val="00493CBB"/>
    <w:rsid w:val="00494610"/>
    <w:rsid w:val="00495A2B"/>
    <w:rsid w:val="004978CF"/>
    <w:rsid w:val="004A01B3"/>
    <w:rsid w:val="004A1FFC"/>
    <w:rsid w:val="004A23F3"/>
    <w:rsid w:val="004A324A"/>
    <w:rsid w:val="004A58B7"/>
    <w:rsid w:val="004A6FC4"/>
    <w:rsid w:val="004B18C7"/>
    <w:rsid w:val="004B1C09"/>
    <w:rsid w:val="004B288B"/>
    <w:rsid w:val="004B3199"/>
    <w:rsid w:val="004B3D07"/>
    <w:rsid w:val="004B4FA9"/>
    <w:rsid w:val="004B5166"/>
    <w:rsid w:val="004C1FFC"/>
    <w:rsid w:val="004C2C8D"/>
    <w:rsid w:val="004C417B"/>
    <w:rsid w:val="004C496F"/>
    <w:rsid w:val="004C5031"/>
    <w:rsid w:val="004C5B70"/>
    <w:rsid w:val="004C5FB2"/>
    <w:rsid w:val="004C7142"/>
    <w:rsid w:val="004D1558"/>
    <w:rsid w:val="004D5F57"/>
    <w:rsid w:val="004D66FF"/>
    <w:rsid w:val="004D6C31"/>
    <w:rsid w:val="004D7287"/>
    <w:rsid w:val="004D72B2"/>
    <w:rsid w:val="004D74CB"/>
    <w:rsid w:val="004E03CF"/>
    <w:rsid w:val="004E09AC"/>
    <w:rsid w:val="004E12A4"/>
    <w:rsid w:val="004E51C1"/>
    <w:rsid w:val="004E5B1D"/>
    <w:rsid w:val="004F1F4F"/>
    <w:rsid w:val="004F2211"/>
    <w:rsid w:val="004F36C0"/>
    <w:rsid w:val="004F3808"/>
    <w:rsid w:val="004F5B5F"/>
    <w:rsid w:val="004F780F"/>
    <w:rsid w:val="005000E0"/>
    <w:rsid w:val="0050127C"/>
    <w:rsid w:val="0050252D"/>
    <w:rsid w:val="0050511B"/>
    <w:rsid w:val="00505D04"/>
    <w:rsid w:val="00511758"/>
    <w:rsid w:val="00511F67"/>
    <w:rsid w:val="00513523"/>
    <w:rsid w:val="0051523F"/>
    <w:rsid w:val="0051720B"/>
    <w:rsid w:val="00517EFF"/>
    <w:rsid w:val="00520D39"/>
    <w:rsid w:val="005214D6"/>
    <w:rsid w:val="00521686"/>
    <w:rsid w:val="00521A2E"/>
    <w:rsid w:val="00521CEF"/>
    <w:rsid w:val="00522071"/>
    <w:rsid w:val="0052350B"/>
    <w:rsid w:val="0052405B"/>
    <w:rsid w:val="005243FC"/>
    <w:rsid w:val="00525CA2"/>
    <w:rsid w:val="00525DCE"/>
    <w:rsid w:val="00526321"/>
    <w:rsid w:val="00526A64"/>
    <w:rsid w:val="0053146F"/>
    <w:rsid w:val="005316C7"/>
    <w:rsid w:val="00531C9B"/>
    <w:rsid w:val="00532462"/>
    <w:rsid w:val="00533C19"/>
    <w:rsid w:val="00534D38"/>
    <w:rsid w:val="00536283"/>
    <w:rsid w:val="005365B4"/>
    <w:rsid w:val="00537607"/>
    <w:rsid w:val="00537676"/>
    <w:rsid w:val="005377BF"/>
    <w:rsid w:val="00540376"/>
    <w:rsid w:val="00540FD4"/>
    <w:rsid w:val="0054113D"/>
    <w:rsid w:val="0054140F"/>
    <w:rsid w:val="00542210"/>
    <w:rsid w:val="005423A6"/>
    <w:rsid w:val="005427CA"/>
    <w:rsid w:val="00543B18"/>
    <w:rsid w:val="00544150"/>
    <w:rsid w:val="00544EB6"/>
    <w:rsid w:val="00545A3F"/>
    <w:rsid w:val="00546B48"/>
    <w:rsid w:val="00546E43"/>
    <w:rsid w:val="00547214"/>
    <w:rsid w:val="00547221"/>
    <w:rsid w:val="005509DA"/>
    <w:rsid w:val="00550E8E"/>
    <w:rsid w:val="00550F46"/>
    <w:rsid w:val="00551C26"/>
    <w:rsid w:val="00551DD2"/>
    <w:rsid w:val="005524E0"/>
    <w:rsid w:val="005549A6"/>
    <w:rsid w:val="00554EBC"/>
    <w:rsid w:val="00556493"/>
    <w:rsid w:val="00556EE6"/>
    <w:rsid w:val="00561E3D"/>
    <w:rsid w:val="00566E8C"/>
    <w:rsid w:val="00567F90"/>
    <w:rsid w:val="00571749"/>
    <w:rsid w:val="00571D6B"/>
    <w:rsid w:val="00572822"/>
    <w:rsid w:val="00573209"/>
    <w:rsid w:val="0057395E"/>
    <w:rsid w:val="00573D7A"/>
    <w:rsid w:val="00576C47"/>
    <w:rsid w:val="0057711A"/>
    <w:rsid w:val="0058216F"/>
    <w:rsid w:val="00582CFE"/>
    <w:rsid w:val="0058350D"/>
    <w:rsid w:val="0058381C"/>
    <w:rsid w:val="005858F2"/>
    <w:rsid w:val="00586E46"/>
    <w:rsid w:val="00587D10"/>
    <w:rsid w:val="00590CB0"/>
    <w:rsid w:val="00592F9A"/>
    <w:rsid w:val="00593CD2"/>
    <w:rsid w:val="00594D65"/>
    <w:rsid w:val="00595389"/>
    <w:rsid w:val="0059558A"/>
    <w:rsid w:val="005962E7"/>
    <w:rsid w:val="00597B42"/>
    <w:rsid w:val="005A03D1"/>
    <w:rsid w:val="005A1C4B"/>
    <w:rsid w:val="005A2315"/>
    <w:rsid w:val="005A4A9F"/>
    <w:rsid w:val="005A5248"/>
    <w:rsid w:val="005A6376"/>
    <w:rsid w:val="005B0DB4"/>
    <w:rsid w:val="005B3600"/>
    <w:rsid w:val="005B3908"/>
    <w:rsid w:val="005B3CC5"/>
    <w:rsid w:val="005B595B"/>
    <w:rsid w:val="005B6124"/>
    <w:rsid w:val="005B78B1"/>
    <w:rsid w:val="005C0E03"/>
    <w:rsid w:val="005C1336"/>
    <w:rsid w:val="005C1A78"/>
    <w:rsid w:val="005C1C92"/>
    <w:rsid w:val="005C34E0"/>
    <w:rsid w:val="005C3712"/>
    <w:rsid w:val="005C58EC"/>
    <w:rsid w:val="005D0156"/>
    <w:rsid w:val="005D0B5C"/>
    <w:rsid w:val="005D2489"/>
    <w:rsid w:val="005D41C5"/>
    <w:rsid w:val="005D5254"/>
    <w:rsid w:val="005D5D4A"/>
    <w:rsid w:val="005D6A33"/>
    <w:rsid w:val="005E1473"/>
    <w:rsid w:val="005E1625"/>
    <w:rsid w:val="005E3430"/>
    <w:rsid w:val="005E37B9"/>
    <w:rsid w:val="005E4FB8"/>
    <w:rsid w:val="005E6239"/>
    <w:rsid w:val="005E74ED"/>
    <w:rsid w:val="005E77FF"/>
    <w:rsid w:val="005F086C"/>
    <w:rsid w:val="005F0B50"/>
    <w:rsid w:val="005F1A37"/>
    <w:rsid w:val="005F3083"/>
    <w:rsid w:val="005F4009"/>
    <w:rsid w:val="005F4200"/>
    <w:rsid w:val="005F4381"/>
    <w:rsid w:val="005F627B"/>
    <w:rsid w:val="005F7162"/>
    <w:rsid w:val="005F7468"/>
    <w:rsid w:val="00603465"/>
    <w:rsid w:val="00603AAE"/>
    <w:rsid w:val="00603E10"/>
    <w:rsid w:val="006044D1"/>
    <w:rsid w:val="00604E6B"/>
    <w:rsid w:val="00605AC5"/>
    <w:rsid w:val="006065F1"/>
    <w:rsid w:val="006074D6"/>
    <w:rsid w:val="006075C7"/>
    <w:rsid w:val="006107D9"/>
    <w:rsid w:val="006127AF"/>
    <w:rsid w:val="00613593"/>
    <w:rsid w:val="00622135"/>
    <w:rsid w:val="00622729"/>
    <w:rsid w:val="006241BA"/>
    <w:rsid w:val="00624D59"/>
    <w:rsid w:val="00625D22"/>
    <w:rsid w:val="00625D4A"/>
    <w:rsid w:val="0062623F"/>
    <w:rsid w:val="006318BC"/>
    <w:rsid w:val="006322DA"/>
    <w:rsid w:val="00632420"/>
    <w:rsid w:val="006360E5"/>
    <w:rsid w:val="0063618B"/>
    <w:rsid w:val="0063661C"/>
    <w:rsid w:val="00637DF3"/>
    <w:rsid w:val="00640AD8"/>
    <w:rsid w:val="006438A4"/>
    <w:rsid w:val="006442CC"/>
    <w:rsid w:val="0064453B"/>
    <w:rsid w:val="00644652"/>
    <w:rsid w:val="0064623A"/>
    <w:rsid w:val="006465DD"/>
    <w:rsid w:val="00650D56"/>
    <w:rsid w:val="00652E34"/>
    <w:rsid w:val="0065683F"/>
    <w:rsid w:val="006624F7"/>
    <w:rsid w:val="00663C9B"/>
    <w:rsid w:val="006641EC"/>
    <w:rsid w:val="00665949"/>
    <w:rsid w:val="00666025"/>
    <w:rsid w:val="0066671F"/>
    <w:rsid w:val="006715FD"/>
    <w:rsid w:val="00672B66"/>
    <w:rsid w:val="006743F5"/>
    <w:rsid w:val="00676C98"/>
    <w:rsid w:val="006852E3"/>
    <w:rsid w:val="006859FD"/>
    <w:rsid w:val="00685D11"/>
    <w:rsid w:val="0068745F"/>
    <w:rsid w:val="006874E9"/>
    <w:rsid w:val="00687EEA"/>
    <w:rsid w:val="00691538"/>
    <w:rsid w:val="006958B9"/>
    <w:rsid w:val="00695A52"/>
    <w:rsid w:val="00697236"/>
    <w:rsid w:val="006A0705"/>
    <w:rsid w:val="006A1886"/>
    <w:rsid w:val="006A24D2"/>
    <w:rsid w:val="006A42B6"/>
    <w:rsid w:val="006A7984"/>
    <w:rsid w:val="006A7BC6"/>
    <w:rsid w:val="006B2E73"/>
    <w:rsid w:val="006B7E62"/>
    <w:rsid w:val="006C209C"/>
    <w:rsid w:val="006C7E42"/>
    <w:rsid w:val="006C7EE8"/>
    <w:rsid w:val="006D156E"/>
    <w:rsid w:val="006D1CB4"/>
    <w:rsid w:val="006D28C6"/>
    <w:rsid w:val="006D3632"/>
    <w:rsid w:val="006D36F6"/>
    <w:rsid w:val="006D4213"/>
    <w:rsid w:val="006D4BA5"/>
    <w:rsid w:val="006D500E"/>
    <w:rsid w:val="006D60D4"/>
    <w:rsid w:val="006E2392"/>
    <w:rsid w:val="006E41B6"/>
    <w:rsid w:val="006E4758"/>
    <w:rsid w:val="006E4785"/>
    <w:rsid w:val="006E7322"/>
    <w:rsid w:val="006E7D00"/>
    <w:rsid w:val="006F17D8"/>
    <w:rsid w:val="006F1845"/>
    <w:rsid w:val="006F251B"/>
    <w:rsid w:val="006F349A"/>
    <w:rsid w:val="006F394C"/>
    <w:rsid w:val="006F487E"/>
    <w:rsid w:val="006F5B3D"/>
    <w:rsid w:val="006F5F41"/>
    <w:rsid w:val="006F7454"/>
    <w:rsid w:val="006F7592"/>
    <w:rsid w:val="006F7FD8"/>
    <w:rsid w:val="007019FB"/>
    <w:rsid w:val="0070449B"/>
    <w:rsid w:val="00704A6F"/>
    <w:rsid w:val="00705160"/>
    <w:rsid w:val="00706109"/>
    <w:rsid w:val="007100D4"/>
    <w:rsid w:val="00712AC5"/>
    <w:rsid w:val="007132EC"/>
    <w:rsid w:val="00714120"/>
    <w:rsid w:val="007155CC"/>
    <w:rsid w:val="0071594E"/>
    <w:rsid w:val="00716F42"/>
    <w:rsid w:val="007172BF"/>
    <w:rsid w:val="00722235"/>
    <w:rsid w:val="00722BE1"/>
    <w:rsid w:val="00722E5E"/>
    <w:rsid w:val="007231E9"/>
    <w:rsid w:val="00723278"/>
    <w:rsid w:val="0072387F"/>
    <w:rsid w:val="00725EC5"/>
    <w:rsid w:val="00727F90"/>
    <w:rsid w:val="00730009"/>
    <w:rsid w:val="007308F5"/>
    <w:rsid w:val="00730F79"/>
    <w:rsid w:val="007315A3"/>
    <w:rsid w:val="0073260E"/>
    <w:rsid w:val="0073322E"/>
    <w:rsid w:val="00734282"/>
    <w:rsid w:val="0073472E"/>
    <w:rsid w:val="00734FE6"/>
    <w:rsid w:val="00735310"/>
    <w:rsid w:val="007357EF"/>
    <w:rsid w:val="007364DE"/>
    <w:rsid w:val="00736A45"/>
    <w:rsid w:val="0074156A"/>
    <w:rsid w:val="00743A87"/>
    <w:rsid w:val="00746B12"/>
    <w:rsid w:val="00750178"/>
    <w:rsid w:val="007504E0"/>
    <w:rsid w:val="00751FFA"/>
    <w:rsid w:val="00752A18"/>
    <w:rsid w:val="007559F4"/>
    <w:rsid w:val="00755AC8"/>
    <w:rsid w:val="00755D0A"/>
    <w:rsid w:val="00755E34"/>
    <w:rsid w:val="00762095"/>
    <w:rsid w:val="00763A20"/>
    <w:rsid w:val="00764284"/>
    <w:rsid w:val="00766460"/>
    <w:rsid w:val="00766903"/>
    <w:rsid w:val="0077042D"/>
    <w:rsid w:val="00773097"/>
    <w:rsid w:val="007748C2"/>
    <w:rsid w:val="00775A08"/>
    <w:rsid w:val="007761AB"/>
    <w:rsid w:val="00776471"/>
    <w:rsid w:val="00777124"/>
    <w:rsid w:val="00783A26"/>
    <w:rsid w:val="00785DA7"/>
    <w:rsid w:val="007863F5"/>
    <w:rsid w:val="0078696C"/>
    <w:rsid w:val="00796A1D"/>
    <w:rsid w:val="00796D47"/>
    <w:rsid w:val="00797C4F"/>
    <w:rsid w:val="007A00E8"/>
    <w:rsid w:val="007A08A8"/>
    <w:rsid w:val="007A0ACA"/>
    <w:rsid w:val="007A1041"/>
    <w:rsid w:val="007A5148"/>
    <w:rsid w:val="007A53B3"/>
    <w:rsid w:val="007A757B"/>
    <w:rsid w:val="007A7A6A"/>
    <w:rsid w:val="007B08BA"/>
    <w:rsid w:val="007B0EE2"/>
    <w:rsid w:val="007B1494"/>
    <w:rsid w:val="007B1C3B"/>
    <w:rsid w:val="007B292E"/>
    <w:rsid w:val="007B2B6C"/>
    <w:rsid w:val="007B40B9"/>
    <w:rsid w:val="007B41D2"/>
    <w:rsid w:val="007B640D"/>
    <w:rsid w:val="007C211E"/>
    <w:rsid w:val="007C35F3"/>
    <w:rsid w:val="007C39C9"/>
    <w:rsid w:val="007C3E86"/>
    <w:rsid w:val="007C4559"/>
    <w:rsid w:val="007C458C"/>
    <w:rsid w:val="007C6704"/>
    <w:rsid w:val="007C6725"/>
    <w:rsid w:val="007C6856"/>
    <w:rsid w:val="007C77C6"/>
    <w:rsid w:val="007C7FA1"/>
    <w:rsid w:val="007D0F3E"/>
    <w:rsid w:val="007D142D"/>
    <w:rsid w:val="007D386C"/>
    <w:rsid w:val="007D4601"/>
    <w:rsid w:val="007D4DC2"/>
    <w:rsid w:val="007D5058"/>
    <w:rsid w:val="007D5493"/>
    <w:rsid w:val="007D6FC8"/>
    <w:rsid w:val="007E0DA9"/>
    <w:rsid w:val="007E1094"/>
    <w:rsid w:val="007E3873"/>
    <w:rsid w:val="007E6450"/>
    <w:rsid w:val="007E6AC7"/>
    <w:rsid w:val="007E7C5C"/>
    <w:rsid w:val="007F1481"/>
    <w:rsid w:val="007F14B8"/>
    <w:rsid w:val="007F2C5D"/>
    <w:rsid w:val="007F3497"/>
    <w:rsid w:val="007F5FBF"/>
    <w:rsid w:val="007F73FE"/>
    <w:rsid w:val="00801D88"/>
    <w:rsid w:val="0080444F"/>
    <w:rsid w:val="00804BC9"/>
    <w:rsid w:val="008052E3"/>
    <w:rsid w:val="0080618A"/>
    <w:rsid w:val="0080668C"/>
    <w:rsid w:val="00806A62"/>
    <w:rsid w:val="00812067"/>
    <w:rsid w:val="00812595"/>
    <w:rsid w:val="0081439B"/>
    <w:rsid w:val="00816FEB"/>
    <w:rsid w:val="008176EA"/>
    <w:rsid w:val="00821AB5"/>
    <w:rsid w:val="00822436"/>
    <w:rsid w:val="00822E8E"/>
    <w:rsid w:val="00823398"/>
    <w:rsid w:val="00823F83"/>
    <w:rsid w:val="00824F17"/>
    <w:rsid w:val="00826D80"/>
    <w:rsid w:val="008301ED"/>
    <w:rsid w:val="00830CA3"/>
    <w:rsid w:val="00831089"/>
    <w:rsid w:val="00832202"/>
    <w:rsid w:val="0083283C"/>
    <w:rsid w:val="008340A1"/>
    <w:rsid w:val="00834988"/>
    <w:rsid w:val="00834A37"/>
    <w:rsid w:val="008354E3"/>
    <w:rsid w:val="00837973"/>
    <w:rsid w:val="00837EB8"/>
    <w:rsid w:val="00837F77"/>
    <w:rsid w:val="00840B3A"/>
    <w:rsid w:val="00840D03"/>
    <w:rsid w:val="00842C55"/>
    <w:rsid w:val="00844CA7"/>
    <w:rsid w:val="00845249"/>
    <w:rsid w:val="00847E3C"/>
    <w:rsid w:val="00850AE4"/>
    <w:rsid w:val="00851741"/>
    <w:rsid w:val="00851966"/>
    <w:rsid w:val="00851DF7"/>
    <w:rsid w:val="00854865"/>
    <w:rsid w:val="00856794"/>
    <w:rsid w:val="0085789C"/>
    <w:rsid w:val="00860CCF"/>
    <w:rsid w:val="00861132"/>
    <w:rsid w:val="00861833"/>
    <w:rsid w:val="00862AD2"/>
    <w:rsid w:val="0086305B"/>
    <w:rsid w:val="0086359C"/>
    <w:rsid w:val="0086461F"/>
    <w:rsid w:val="00864FA9"/>
    <w:rsid w:val="00865F0A"/>
    <w:rsid w:val="008700F5"/>
    <w:rsid w:val="00870443"/>
    <w:rsid w:val="00873368"/>
    <w:rsid w:val="008734F8"/>
    <w:rsid w:val="00873AAD"/>
    <w:rsid w:val="00873F6A"/>
    <w:rsid w:val="008742B0"/>
    <w:rsid w:val="00874A68"/>
    <w:rsid w:val="00875EA0"/>
    <w:rsid w:val="00876AED"/>
    <w:rsid w:val="0087741C"/>
    <w:rsid w:val="0088130F"/>
    <w:rsid w:val="00882063"/>
    <w:rsid w:val="0088388E"/>
    <w:rsid w:val="008842CF"/>
    <w:rsid w:val="00884D8D"/>
    <w:rsid w:val="008859CA"/>
    <w:rsid w:val="00885F4C"/>
    <w:rsid w:val="008875F2"/>
    <w:rsid w:val="00891723"/>
    <w:rsid w:val="0089428B"/>
    <w:rsid w:val="00894851"/>
    <w:rsid w:val="00895830"/>
    <w:rsid w:val="00895B39"/>
    <w:rsid w:val="0089716A"/>
    <w:rsid w:val="00897CDF"/>
    <w:rsid w:val="008A21A8"/>
    <w:rsid w:val="008A41C2"/>
    <w:rsid w:val="008A4C6F"/>
    <w:rsid w:val="008A58CE"/>
    <w:rsid w:val="008A71E4"/>
    <w:rsid w:val="008A72C3"/>
    <w:rsid w:val="008A7A01"/>
    <w:rsid w:val="008A7F1C"/>
    <w:rsid w:val="008B1BE6"/>
    <w:rsid w:val="008B228D"/>
    <w:rsid w:val="008B23B6"/>
    <w:rsid w:val="008B2CA9"/>
    <w:rsid w:val="008B35D5"/>
    <w:rsid w:val="008B363C"/>
    <w:rsid w:val="008B6512"/>
    <w:rsid w:val="008B7B03"/>
    <w:rsid w:val="008C04D6"/>
    <w:rsid w:val="008C0E6A"/>
    <w:rsid w:val="008C1CB5"/>
    <w:rsid w:val="008C280D"/>
    <w:rsid w:val="008C2B09"/>
    <w:rsid w:val="008C54C6"/>
    <w:rsid w:val="008C70AA"/>
    <w:rsid w:val="008D0010"/>
    <w:rsid w:val="008D02AA"/>
    <w:rsid w:val="008D147C"/>
    <w:rsid w:val="008D24FD"/>
    <w:rsid w:val="008D5A5F"/>
    <w:rsid w:val="008D5C67"/>
    <w:rsid w:val="008D6D83"/>
    <w:rsid w:val="008E036B"/>
    <w:rsid w:val="008E06B6"/>
    <w:rsid w:val="008E0E1D"/>
    <w:rsid w:val="008E1C79"/>
    <w:rsid w:val="008E27A0"/>
    <w:rsid w:val="008E40BA"/>
    <w:rsid w:val="008E5CF5"/>
    <w:rsid w:val="008E6485"/>
    <w:rsid w:val="008F1820"/>
    <w:rsid w:val="008F28D9"/>
    <w:rsid w:val="008F3D2E"/>
    <w:rsid w:val="008F4786"/>
    <w:rsid w:val="008F535B"/>
    <w:rsid w:val="008F61BA"/>
    <w:rsid w:val="008F6264"/>
    <w:rsid w:val="008F6478"/>
    <w:rsid w:val="00904556"/>
    <w:rsid w:val="00905142"/>
    <w:rsid w:val="00905EFB"/>
    <w:rsid w:val="00906E58"/>
    <w:rsid w:val="0091252D"/>
    <w:rsid w:val="00913E04"/>
    <w:rsid w:val="00913F10"/>
    <w:rsid w:val="009148C0"/>
    <w:rsid w:val="00915909"/>
    <w:rsid w:val="00920C06"/>
    <w:rsid w:val="00920C53"/>
    <w:rsid w:val="009218A0"/>
    <w:rsid w:val="00924150"/>
    <w:rsid w:val="009260CB"/>
    <w:rsid w:val="009272D5"/>
    <w:rsid w:val="009313EE"/>
    <w:rsid w:val="009314D1"/>
    <w:rsid w:val="0093548E"/>
    <w:rsid w:val="0093696D"/>
    <w:rsid w:val="0093724E"/>
    <w:rsid w:val="00937984"/>
    <w:rsid w:val="0094132D"/>
    <w:rsid w:val="00941685"/>
    <w:rsid w:val="00941FA9"/>
    <w:rsid w:val="00942B4C"/>
    <w:rsid w:val="0094373A"/>
    <w:rsid w:val="00945D33"/>
    <w:rsid w:val="00947F6F"/>
    <w:rsid w:val="0095047E"/>
    <w:rsid w:val="009526CA"/>
    <w:rsid w:val="00952FA7"/>
    <w:rsid w:val="00954C58"/>
    <w:rsid w:val="009559B6"/>
    <w:rsid w:val="009560E2"/>
    <w:rsid w:val="00957279"/>
    <w:rsid w:val="0096013F"/>
    <w:rsid w:val="00962E63"/>
    <w:rsid w:val="009653B5"/>
    <w:rsid w:val="00970511"/>
    <w:rsid w:val="00970636"/>
    <w:rsid w:val="00970806"/>
    <w:rsid w:val="009717D0"/>
    <w:rsid w:val="009728E8"/>
    <w:rsid w:val="00972B81"/>
    <w:rsid w:val="00972F0C"/>
    <w:rsid w:val="00975BC8"/>
    <w:rsid w:val="00975E33"/>
    <w:rsid w:val="00980C28"/>
    <w:rsid w:val="00984B2A"/>
    <w:rsid w:val="00985712"/>
    <w:rsid w:val="00985C54"/>
    <w:rsid w:val="0098706F"/>
    <w:rsid w:val="00987808"/>
    <w:rsid w:val="00987DE5"/>
    <w:rsid w:val="00990208"/>
    <w:rsid w:val="0099122D"/>
    <w:rsid w:val="0099159C"/>
    <w:rsid w:val="00991CD8"/>
    <w:rsid w:val="0099533A"/>
    <w:rsid w:val="009979C4"/>
    <w:rsid w:val="009A0913"/>
    <w:rsid w:val="009A2A1A"/>
    <w:rsid w:val="009A6062"/>
    <w:rsid w:val="009A7B67"/>
    <w:rsid w:val="009B07DF"/>
    <w:rsid w:val="009B1273"/>
    <w:rsid w:val="009B501D"/>
    <w:rsid w:val="009B5C6C"/>
    <w:rsid w:val="009B711E"/>
    <w:rsid w:val="009C0E2B"/>
    <w:rsid w:val="009C14A4"/>
    <w:rsid w:val="009C251D"/>
    <w:rsid w:val="009C29D2"/>
    <w:rsid w:val="009C3632"/>
    <w:rsid w:val="009C3F70"/>
    <w:rsid w:val="009D0188"/>
    <w:rsid w:val="009D1164"/>
    <w:rsid w:val="009D28B6"/>
    <w:rsid w:val="009D3240"/>
    <w:rsid w:val="009D3520"/>
    <w:rsid w:val="009D47EA"/>
    <w:rsid w:val="009D5229"/>
    <w:rsid w:val="009D6339"/>
    <w:rsid w:val="009E1F16"/>
    <w:rsid w:val="009E2616"/>
    <w:rsid w:val="009E3AFF"/>
    <w:rsid w:val="009E501E"/>
    <w:rsid w:val="009E5281"/>
    <w:rsid w:val="009E7C28"/>
    <w:rsid w:val="009F0F3C"/>
    <w:rsid w:val="009F105B"/>
    <w:rsid w:val="009F14E0"/>
    <w:rsid w:val="009F3CD9"/>
    <w:rsid w:val="009F5C7A"/>
    <w:rsid w:val="009F5EF1"/>
    <w:rsid w:val="009F69D7"/>
    <w:rsid w:val="009F72FC"/>
    <w:rsid w:val="00A03917"/>
    <w:rsid w:val="00A039D0"/>
    <w:rsid w:val="00A03E86"/>
    <w:rsid w:val="00A04401"/>
    <w:rsid w:val="00A10E45"/>
    <w:rsid w:val="00A123BF"/>
    <w:rsid w:val="00A13230"/>
    <w:rsid w:val="00A132C0"/>
    <w:rsid w:val="00A151B0"/>
    <w:rsid w:val="00A15855"/>
    <w:rsid w:val="00A161C9"/>
    <w:rsid w:val="00A16670"/>
    <w:rsid w:val="00A21B44"/>
    <w:rsid w:val="00A2429B"/>
    <w:rsid w:val="00A24617"/>
    <w:rsid w:val="00A249FC"/>
    <w:rsid w:val="00A25403"/>
    <w:rsid w:val="00A26ACC"/>
    <w:rsid w:val="00A27A1E"/>
    <w:rsid w:val="00A30B2F"/>
    <w:rsid w:val="00A31EBB"/>
    <w:rsid w:val="00A3359C"/>
    <w:rsid w:val="00A34FC3"/>
    <w:rsid w:val="00A3514C"/>
    <w:rsid w:val="00A36D51"/>
    <w:rsid w:val="00A37018"/>
    <w:rsid w:val="00A3766C"/>
    <w:rsid w:val="00A40042"/>
    <w:rsid w:val="00A402FE"/>
    <w:rsid w:val="00A4057E"/>
    <w:rsid w:val="00A41134"/>
    <w:rsid w:val="00A42312"/>
    <w:rsid w:val="00A45063"/>
    <w:rsid w:val="00A46641"/>
    <w:rsid w:val="00A4736D"/>
    <w:rsid w:val="00A47EA0"/>
    <w:rsid w:val="00A50408"/>
    <w:rsid w:val="00A527DF"/>
    <w:rsid w:val="00A54D18"/>
    <w:rsid w:val="00A5544A"/>
    <w:rsid w:val="00A55B5E"/>
    <w:rsid w:val="00A567AE"/>
    <w:rsid w:val="00A628FD"/>
    <w:rsid w:val="00A634AE"/>
    <w:rsid w:val="00A64DBF"/>
    <w:rsid w:val="00A67C63"/>
    <w:rsid w:val="00A70439"/>
    <w:rsid w:val="00A70553"/>
    <w:rsid w:val="00A70DD2"/>
    <w:rsid w:val="00A71936"/>
    <w:rsid w:val="00A7202D"/>
    <w:rsid w:val="00A722A0"/>
    <w:rsid w:val="00A73E35"/>
    <w:rsid w:val="00A7488D"/>
    <w:rsid w:val="00A74F7F"/>
    <w:rsid w:val="00A76B22"/>
    <w:rsid w:val="00A77BE2"/>
    <w:rsid w:val="00A77DED"/>
    <w:rsid w:val="00A808AE"/>
    <w:rsid w:val="00A80BE7"/>
    <w:rsid w:val="00A82C63"/>
    <w:rsid w:val="00A835A3"/>
    <w:rsid w:val="00A84966"/>
    <w:rsid w:val="00A84C2B"/>
    <w:rsid w:val="00A85DAB"/>
    <w:rsid w:val="00A879AE"/>
    <w:rsid w:val="00A90664"/>
    <w:rsid w:val="00A919F7"/>
    <w:rsid w:val="00A92003"/>
    <w:rsid w:val="00A9284B"/>
    <w:rsid w:val="00A928A2"/>
    <w:rsid w:val="00A92EDD"/>
    <w:rsid w:val="00A93110"/>
    <w:rsid w:val="00A9422E"/>
    <w:rsid w:val="00A94E3A"/>
    <w:rsid w:val="00A95086"/>
    <w:rsid w:val="00A9565A"/>
    <w:rsid w:val="00A979C2"/>
    <w:rsid w:val="00AA028E"/>
    <w:rsid w:val="00AA221E"/>
    <w:rsid w:val="00AA38CD"/>
    <w:rsid w:val="00AA3DB9"/>
    <w:rsid w:val="00AA46E0"/>
    <w:rsid w:val="00AA4926"/>
    <w:rsid w:val="00AA5EF1"/>
    <w:rsid w:val="00AA6223"/>
    <w:rsid w:val="00AA6D65"/>
    <w:rsid w:val="00AA7718"/>
    <w:rsid w:val="00AA79B2"/>
    <w:rsid w:val="00AB0F42"/>
    <w:rsid w:val="00AB169A"/>
    <w:rsid w:val="00AB2778"/>
    <w:rsid w:val="00AB3075"/>
    <w:rsid w:val="00AB4458"/>
    <w:rsid w:val="00AB57E7"/>
    <w:rsid w:val="00AB6EDF"/>
    <w:rsid w:val="00AB7347"/>
    <w:rsid w:val="00AC06E6"/>
    <w:rsid w:val="00AC073F"/>
    <w:rsid w:val="00AC16A2"/>
    <w:rsid w:val="00AC178F"/>
    <w:rsid w:val="00AC3935"/>
    <w:rsid w:val="00AC3ECB"/>
    <w:rsid w:val="00AC5DC0"/>
    <w:rsid w:val="00AC62F3"/>
    <w:rsid w:val="00AD01CB"/>
    <w:rsid w:val="00AD232E"/>
    <w:rsid w:val="00AD4A64"/>
    <w:rsid w:val="00AD4B83"/>
    <w:rsid w:val="00AD5DA0"/>
    <w:rsid w:val="00AD65D4"/>
    <w:rsid w:val="00AD7FF6"/>
    <w:rsid w:val="00AE170F"/>
    <w:rsid w:val="00AE1EAF"/>
    <w:rsid w:val="00AE2F4E"/>
    <w:rsid w:val="00AE452D"/>
    <w:rsid w:val="00AE5417"/>
    <w:rsid w:val="00AE6D4D"/>
    <w:rsid w:val="00AF04FC"/>
    <w:rsid w:val="00AF133D"/>
    <w:rsid w:val="00AF4D50"/>
    <w:rsid w:val="00AF5127"/>
    <w:rsid w:val="00AF5AEE"/>
    <w:rsid w:val="00AF71CD"/>
    <w:rsid w:val="00AF7C09"/>
    <w:rsid w:val="00B005D4"/>
    <w:rsid w:val="00B00DCF"/>
    <w:rsid w:val="00B022DA"/>
    <w:rsid w:val="00B02CD6"/>
    <w:rsid w:val="00B0354A"/>
    <w:rsid w:val="00B03CA4"/>
    <w:rsid w:val="00B0439F"/>
    <w:rsid w:val="00B05F96"/>
    <w:rsid w:val="00B12B04"/>
    <w:rsid w:val="00B14444"/>
    <w:rsid w:val="00B14BD7"/>
    <w:rsid w:val="00B15F0A"/>
    <w:rsid w:val="00B16C37"/>
    <w:rsid w:val="00B1705F"/>
    <w:rsid w:val="00B17473"/>
    <w:rsid w:val="00B17E82"/>
    <w:rsid w:val="00B20A20"/>
    <w:rsid w:val="00B2137E"/>
    <w:rsid w:val="00B215D0"/>
    <w:rsid w:val="00B21B45"/>
    <w:rsid w:val="00B27A69"/>
    <w:rsid w:val="00B30373"/>
    <w:rsid w:val="00B31730"/>
    <w:rsid w:val="00B31F8A"/>
    <w:rsid w:val="00B32AAD"/>
    <w:rsid w:val="00B36A18"/>
    <w:rsid w:val="00B36C18"/>
    <w:rsid w:val="00B40232"/>
    <w:rsid w:val="00B43182"/>
    <w:rsid w:val="00B43FEE"/>
    <w:rsid w:val="00B4650E"/>
    <w:rsid w:val="00B50A3A"/>
    <w:rsid w:val="00B5120B"/>
    <w:rsid w:val="00B51D5A"/>
    <w:rsid w:val="00B52CEF"/>
    <w:rsid w:val="00B55109"/>
    <w:rsid w:val="00B55997"/>
    <w:rsid w:val="00B60DBB"/>
    <w:rsid w:val="00B62B1C"/>
    <w:rsid w:val="00B640FC"/>
    <w:rsid w:val="00B64342"/>
    <w:rsid w:val="00B64B5B"/>
    <w:rsid w:val="00B664BD"/>
    <w:rsid w:val="00B73CA7"/>
    <w:rsid w:val="00B74B7D"/>
    <w:rsid w:val="00B74B88"/>
    <w:rsid w:val="00B767B4"/>
    <w:rsid w:val="00B802D9"/>
    <w:rsid w:val="00B80EE9"/>
    <w:rsid w:val="00B81225"/>
    <w:rsid w:val="00B84ADC"/>
    <w:rsid w:val="00B85329"/>
    <w:rsid w:val="00B86860"/>
    <w:rsid w:val="00B92495"/>
    <w:rsid w:val="00B941FB"/>
    <w:rsid w:val="00B96A33"/>
    <w:rsid w:val="00B9720E"/>
    <w:rsid w:val="00B977F3"/>
    <w:rsid w:val="00B97C86"/>
    <w:rsid w:val="00BA1A11"/>
    <w:rsid w:val="00BA1E06"/>
    <w:rsid w:val="00BA236B"/>
    <w:rsid w:val="00BA5F09"/>
    <w:rsid w:val="00BA6273"/>
    <w:rsid w:val="00BA63F7"/>
    <w:rsid w:val="00BA7BB9"/>
    <w:rsid w:val="00BB225B"/>
    <w:rsid w:val="00BB2E3B"/>
    <w:rsid w:val="00BB53D0"/>
    <w:rsid w:val="00BB58EC"/>
    <w:rsid w:val="00BB5909"/>
    <w:rsid w:val="00BB74F0"/>
    <w:rsid w:val="00BB7796"/>
    <w:rsid w:val="00BB7F6F"/>
    <w:rsid w:val="00BC0550"/>
    <w:rsid w:val="00BC149E"/>
    <w:rsid w:val="00BC55BB"/>
    <w:rsid w:val="00BC78DF"/>
    <w:rsid w:val="00BC7D9A"/>
    <w:rsid w:val="00BD0657"/>
    <w:rsid w:val="00BD07DC"/>
    <w:rsid w:val="00BD08CB"/>
    <w:rsid w:val="00BD158A"/>
    <w:rsid w:val="00BD16D8"/>
    <w:rsid w:val="00BD25C4"/>
    <w:rsid w:val="00BD2672"/>
    <w:rsid w:val="00BD2D8D"/>
    <w:rsid w:val="00BD2F61"/>
    <w:rsid w:val="00BD345A"/>
    <w:rsid w:val="00BD365F"/>
    <w:rsid w:val="00BD3F06"/>
    <w:rsid w:val="00BD4C8D"/>
    <w:rsid w:val="00BD5B71"/>
    <w:rsid w:val="00BD69DF"/>
    <w:rsid w:val="00BD6B36"/>
    <w:rsid w:val="00BD6B83"/>
    <w:rsid w:val="00BD78EB"/>
    <w:rsid w:val="00BE2BF4"/>
    <w:rsid w:val="00BE3803"/>
    <w:rsid w:val="00BE5474"/>
    <w:rsid w:val="00BE606A"/>
    <w:rsid w:val="00BE69E4"/>
    <w:rsid w:val="00BE73C8"/>
    <w:rsid w:val="00BF129D"/>
    <w:rsid w:val="00BF4E6F"/>
    <w:rsid w:val="00BF68F2"/>
    <w:rsid w:val="00BF7350"/>
    <w:rsid w:val="00C00A1F"/>
    <w:rsid w:val="00C01493"/>
    <w:rsid w:val="00C02AE9"/>
    <w:rsid w:val="00C03A1D"/>
    <w:rsid w:val="00C03D04"/>
    <w:rsid w:val="00C043DE"/>
    <w:rsid w:val="00C04741"/>
    <w:rsid w:val="00C0559B"/>
    <w:rsid w:val="00C06C62"/>
    <w:rsid w:val="00C10158"/>
    <w:rsid w:val="00C10B7E"/>
    <w:rsid w:val="00C12759"/>
    <w:rsid w:val="00C13784"/>
    <w:rsid w:val="00C14163"/>
    <w:rsid w:val="00C15FC0"/>
    <w:rsid w:val="00C16423"/>
    <w:rsid w:val="00C278C2"/>
    <w:rsid w:val="00C32BB7"/>
    <w:rsid w:val="00C33ED3"/>
    <w:rsid w:val="00C344C9"/>
    <w:rsid w:val="00C3517F"/>
    <w:rsid w:val="00C35290"/>
    <w:rsid w:val="00C35954"/>
    <w:rsid w:val="00C362F1"/>
    <w:rsid w:val="00C36B4A"/>
    <w:rsid w:val="00C422D3"/>
    <w:rsid w:val="00C47765"/>
    <w:rsid w:val="00C506AA"/>
    <w:rsid w:val="00C52165"/>
    <w:rsid w:val="00C532BB"/>
    <w:rsid w:val="00C545E6"/>
    <w:rsid w:val="00C55EC5"/>
    <w:rsid w:val="00C561B0"/>
    <w:rsid w:val="00C56E5B"/>
    <w:rsid w:val="00C57656"/>
    <w:rsid w:val="00C576D3"/>
    <w:rsid w:val="00C619A8"/>
    <w:rsid w:val="00C61D33"/>
    <w:rsid w:val="00C62C48"/>
    <w:rsid w:val="00C634F9"/>
    <w:rsid w:val="00C641ED"/>
    <w:rsid w:val="00C642E7"/>
    <w:rsid w:val="00C64F5C"/>
    <w:rsid w:val="00C66D59"/>
    <w:rsid w:val="00C678FD"/>
    <w:rsid w:val="00C71839"/>
    <w:rsid w:val="00C73D5D"/>
    <w:rsid w:val="00C73E30"/>
    <w:rsid w:val="00C7407D"/>
    <w:rsid w:val="00C74C73"/>
    <w:rsid w:val="00C7687F"/>
    <w:rsid w:val="00C81734"/>
    <w:rsid w:val="00C81784"/>
    <w:rsid w:val="00C82615"/>
    <w:rsid w:val="00C833C5"/>
    <w:rsid w:val="00C84CED"/>
    <w:rsid w:val="00C84E41"/>
    <w:rsid w:val="00C854A0"/>
    <w:rsid w:val="00C865CB"/>
    <w:rsid w:val="00C86666"/>
    <w:rsid w:val="00C87002"/>
    <w:rsid w:val="00C907BC"/>
    <w:rsid w:val="00C93129"/>
    <w:rsid w:val="00C93368"/>
    <w:rsid w:val="00C9346C"/>
    <w:rsid w:val="00C93EC9"/>
    <w:rsid w:val="00C954D4"/>
    <w:rsid w:val="00C95C7F"/>
    <w:rsid w:val="00C95D35"/>
    <w:rsid w:val="00CA0590"/>
    <w:rsid w:val="00CA0712"/>
    <w:rsid w:val="00CA07F4"/>
    <w:rsid w:val="00CA1224"/>
    <w:rsid w:val="00CA3399"/>
    <w:rsid w:val="00CA38A9"/>
    <w:rsid w:val="00CA4538"/>
    <w:rsid w:val="00CA7A71"/>
    <w:rsid w:val="00CB0897"/>
    <w:rsid w:val="00CB3071"/>
    <w:rsid w:val="00CB480B"/>
    <w:rsid w:val="00CB52DA"/>
    <w:rsid w:val="00CB6824"/>
    <w:rsid w:val="00CC06C3"/>
    <w:rsid w:val="00CC130E"/>
    <w:rsid w:val="00CC2229"/>
    <w:rsid w:val="00CC4AA8"/>
    <w:rsid w:val="00CC4B19"/>
    <w:rsid w:val="00CC7489"/>
    <w:rsid w:val="00CD06C3"/>
    <w:rsid w:val="00CD1CB3"/>
    <w:rsid w:val="00CD2A38"/>
    <w:rsid w:val="00CD32A6"/>
    <w:rsid w:val="00CD3822"/>
    <w:rsid w:val="00CD38C4"/>
    <w:rsid w:val="00CD45BA"/>
    <w:rsid w:val="00CD541C"/>
    <w:rsid w:val="00CD64A0"/>
    <w:rsid w:val="00CD797B"/>
    <w:rsid w:val="00CE026B"/>
    <w:rsid w:val="00CE2299"/>
    <w:rsid w:val="00CE4D83"/>
    <w:rsid w:val="00CE5782"/>
    <w:rsid w:val="00CE59FE"/>
    <w:rsid w:val="00CE694D"/>
    <w:rsid w:val="00CE7C88"/>
    <w:rsid w:val="00CF237C"/>
    <w:rsid w:val="00CF24A3"/>
    <w:rsid w:val="00CF42A2"/>
    <w:rsid w:val="00CF489D"/>
    <w:rsid w:val="00CF54D3"/>
    <w:rsid w:val="00CF7555"/>
    <w:rsid w:val="00CF7CBF"/>
    <w:rsid w:val="00D00BAB"/>
    <w:rsid w:val="00D0383B"/>
    <w:rsid w:val="00D03955"/>
    <w:rsid w:val="00D03C9D"/>
    <w:rsid w:val="00D06967"/>
    <w:rsid w:val="00D07D08"/>
    <w:rsid w:val="00D13D49"/>
    <w:rsid w:val="00D14E33"/>
    <w:rsid w:val="00D15018"/>
    <w:rsid w:val="00D1552B"/>
    <w:rsid w:val="00D178FF"/>
    <w:rsid w:val="00D20E43"/>
    <w:rsid w:val="00D21319"/>
    <w:rsid w:val="00D22FF0"/>
    <w:rsid w:val="00D232A1"/>
    <w:rsid w:val="00D26DE3"/>
    <w:rsid w:val="00D26EE0"/>
    <w:rsid w:val="00D30E3D"/>
    <w:rsid w:val="00D31959"/>
    <w:rsid w:val="00D353AB"/>
    <w:rsid w:val="00D36255"/>
    <w:rsid w:val="00D37A1E"/>
    <w:rsid w:val="00D40EA2"/>
    <w:rsid w:val="00D41074"/>
    <w:rsid w:val="00D41257"/>
    <w:rsid w:val="00D43DD3"/>
    <w:rsid w:val="00D43FC0"/>
    <w:rsid w:val="00D45019"/>
    <w:rsid w:val="00D478F0"/>
    <w:rsid w:val="00D47911"/>
    <w:rsid w:val="00D47CC0"/>
    <w:rsid w:val="00D50BEE"/>
    <w:rsid w:val="00D50CC8"/>
    <w:rsid w:val="00D552BB"/>
    <w:rsid w:val="00D6059F"/>
    <w:rsid w:val="00D6146A"/>
    <w:rsid w:val="00D65658"/>
    <w:rsid w:val="00D65677"/>
    <w:rsid w:val="00D65C12"/>
    <w:rsid w:val="00D667B4"/>
    <w:rsid w:val="00D719CE"/>
    <w:rsid w:val="00D71A44"/>
    <w:rsid w:val="00D74938"/>
    <w:rsid w:val="00D778C2"/>
    <w:rsid w:val="00D779B7"/>
    <w:rsid w:val="00D80601"/>
    <w:rsid w:val="00D80E75"/>
    <w:rsid w:val="00D833E9"/>
    <w:rsid w:val="00D85634"/>
    <w:rsid w:val="00D85CCB"/>
    <w:rsid w:val="00D86534"/>
    <w:rsid w:val="00D87319"/>
    <w:rsid w:val="00D87E46"/>
    <w:rsid w:val="00D9049F"/>
    <w:rsid w:val="00D918FA"/>
    <w:rsid w:val="00D9271D"/>
    <w:rsid w:val="00D93123"/>
    <w:rsid w:val="00D93D14"/>
    <w:rsid w:val="00D94912"/>
    <w:rsid w:val="00D94C1B"/>
    <w:rsid w:val="00D95B8A"/>
    <w:rsid w:val="00D969CA"/>
    <w:rsid w:val="00D97489"/>
    <w:rsid w:val="00D975E0"/>
    <w:rsid w:val="00DA0A3A"/>
    <w:rsid w:val="00DA345F"/>
    <w:rsid w:val="00DA3EFB"/>
    <w:rsid w:val="00DA4A79"/>
    <w:rsid w:val="00DA57D1"/>
    <w:rsid w:val="00DA58EB"/>
    <w:rsid w:val="00DB058D"/>
    <w:rsid w:val="00DB1BAB"/>
    <w:rsid w:val="00DB4F05"/>
    <w:rsid w:val="00DB6051"/>
    <w:rsid w:val="00DB77EC"/>
    <w:rsid w:val="00DC118C"/>
    <w:rsid w:val="00DC14E9"/>
    <w:rsid w:val="00DC2180"/>
    <w:rsid w:val="00DC2E29"/>
    <w:rsid w:val="00DC3576"/>
    <w:rsid w:val="00DC3738"/>
    <w:rsid w:val="00DC39D4"/>
    <w:rsid w:val="00DC5555"/>
    <w:rsid w:val="00DC5730"/>
    <w:rsid w:val="00DD17B3"/>
    <w:rsid w:val="00DD7465"/>
    <w:rsid w:val="00DD7628"/>
    <w:rsid w:val="00DE0D4D"/>
    <w:rsid w:val="00DE1492"/>
    <w:rsid w:val="00DE1B16"/>
    <w:rsid w:val="00DE21C3"/>
    <w:rsid w:val="00DE32CE"/>
    <w:rsid w:val="00DE3FF3"/>
    <w:rsid w:val="00DE69DE"/>
    <w:rsid w:val="00DE7161"/>
    <w:rsid w:val="00DF0048"/>
    <w:rsid w:val="00DF423A"/>
    <w:rsid w:val="00DF4633"/>
    <w:rsid w:val="00DF47E7"/>
    <w:rsid w:val="00DF5388"/>
    <w:rsid w:val="00DF53A1"/>
    <w:rsid w:val="00DF5FE2"/>
    <w:rsid w:val="00DF60EE"/>
    <w:rsid w:val="00DF6189"/>
    <w:rsid w:val="00DF64A6"/>
    <w:rsid w:val="00E07A5B"/>
    <w:rsid w:val="00E07D95"/>
    <w:rsid w:val="00E12B0E"/>
    <w:rsid w:val="00E12D29"/>
    <w:rsid w:val="00E138DD"/>
    <w:rsid w:val="00E1455D"/>
    <w:rsid w:val="00E14F8B"/>
    <w:rsid w:val="00E206E2"/>
    <w:rsid w:val="00E20CA9"/>
    <w:rsid w:val="00E21A40"/>
    <w:rsid w:val="00E2354D"/>
    <w:rsid w:val="00E23F03"/>
    <w:rsid w:val="00E24694"/>
    <w:rsid w:val="00E24D87"/>
    <w:rsid w:val="00E25C6A"/>
    <w:rsid w:val="00E25D63"/>
    <w:rsid w:val="00E31454"/>
    <w:rsid w:val="00E31F72"/>
    <w:rsid w:val="00E33779"/>
    <w:rsid w:val="00E33BF3"/>
    <w:rsid w:val="00E35C5C"/>
    <w:rsid w:val="00E36EBA"/>
    <w:rsid w:val="00E37037"/>
    <w:rsid w:val="00E37BF8"/>
    <w:rsid w:val="00E4221B"/>
    <w:rsid w:val="00E43277"/>
    <w:rsid w:val="00E43584"/>
    <w:rsid w:val="00E43EF3"/>
    <w:rsid w:val="00E44A25"/>
    <w:rsid w:val="00E44FB6"/>
    <w:rsid w:val="00E457F9"/>
    <w:rsid w:val="00E47327"/>
    <w:rsid w:val="00E5003E"/>
    <w:rsid w:val="00E51774"/>
    <w:rsid w:val="00E519E2"/>
    <w:rsid w:val="00E53B26"/>
    <w:rsid w:val="00E546B7"/>
    <w:rsid w:val="00E54C06"/>
    <w:rsid w:val="00E5707B"/>
    <w:rsid w:val="00E60A23"/>
    <w:rsid w:val="00E60A6F"/>
    <w:rsid w:val="00E611C5"/>
    <w:rsid w:val="00E62474"/>
    <w:rsid w:val="00E647A2"/>
    <w:rsid w:val="00E6569F"/>
    <w:rsid w:val="00E65EEC"/>
    <w:rsid w:val="00E70452"/>
    <w:rsid w:val="00E75328"/>
    <w:rsid w:val="00E77755"/>
    <w:rsid w:val="00E77C12"/>
    <w:rsid w:val="00E808DD"/>
    <w:rsid w:val="00E80ECC"/>
    <w:rsid w:val="00E81504"/>
    <w:rsid w:val="00E83006"/>
    <w:rsid w:val="00E831A9"/>
    <w:rsid w:val="00E833CB"/>
    <w:rsid w:val="00E84230"/>
    <w:rsid w:val="00E85D08"/>
    <w:rsid w:val="00E90D93"/>
    <w:rsid w:val="00E9121E"/>
    <w:rsid w:val="00E91B63"/>
    <w:rsid w:val="00E92C37"/>
    <w:rsid w:val="00E94F56"/>
    <w:rsid w:val="00E957A6"/>
    <w:rsid w:val="00E96354"/>
    <w:rsid w:val="00E9666C"/>
    <w:rsid w:val="00E96DE7"/>
    <w:rsid w:val="00E97933"/>
    <w:rsid w:val="00E97BA0"/>
    <w:rsid w:val="00EA145C"/>
    <w:rsid w:val="00EA2D08"/>
    <w:rsid w:val="00EA2F3D"/>
    <w:rsid w:val="00EA3182"/>
    <w:rsid w:val="00EA4814"/>
    <w:rsid w:val="00EA7B63"/>
    <w:rsid w:val="00EA7DDA"/>
    <w:rsid w:val="00EB0EE9"/>
    <w:rsid w:val="00EB15F4"/>
    <w:rsid w:val="00EB4FEC"/>
    <w:rsid w:val="00EB5547"/>
    <w:rsid w:val="00EC1056"/>
    <w:rsid w:val="00EC251D"/>
    <w:rsid w:val="00EC29E1"/>
    <w:rsid w:val="00EC4A9C"/>
    <w:rsid w:val="00EC5E1E"/>
    <w:rsid w:val="00EC69A5"/>
    <w:rsid w:val="00ED0DD5"/>
    <w:rsid w:val="00ED16D2"/>
    <w:rsid w:val="00ED3F02"/>
    <w:rsid w:val="00ED403A"/>
    <w:rsid w:val="00ED434F"/>
    <w:rsid w:val="00ED4BC1"/>
    <w:rsid w:val="00ED71F8"/>
    <w:rsid w:val="00ED7D50"/>
    <w:rsid w:val="00EE138E"/>
    <w:rsid w:val="00EE2812"/>
    <w:rsid w:val="00EE2F3A"/>
    <w:rsid w:val="00EE409D"/>
    <w:rsid w:val="00EE42E0"/>
    <w:rsid w:val="00EE499B"/>
    <w:rsid w:val="00EE59B7"/>
    <w:rsid w:val="00EE629F"/>
    <w:rsid w:val="00EE787E"/>
    <w:rsid w:val="00EF106F"/>
    <w:rsid w:val="00EF1515"/>
    <w:rsid w:val="00EF3431"/>
    <w:rsid w:val="00EF3BB6"/>
    <w:rsid w:val="00EF4A28"/>
    <w:rsid w:val="00EF4D97"/>
    <w:rsid w:val="00EF4DD2"/>
    <w:rsid w:val="00EF68FB"/>
    <w:rsid w:val="00EF745A"/>
    <w:rsid w:val="00F03285"/>
    <w:rsid w:val="00F0441D"/>
    <w:rsid w:val="00F05B78"/>
    <w:rsid w:val="00F06D9F"/>
    <w:rsid w:val="00F06E2B"/>
    <w:rsid w:val="00F117CA"/>
    <w:rsid w:val="00F11BB3"/>
    <w:rsid w:val="00F1231A"/>
    <w:rsid w:val="00F1231D"/>
    <w:rsid w:val="00F12670"/>
    <w:rsid w:val="00F1552C"/>
    <w:rsid w:val="00F1593A"/>
    <w:rsid w:val="00F164C2"/>
    <w:rsid w:val="00F20AC9"/>
    <w:rsid w:val="00F22111"/>
    <w:rsid w:val="00F24D62"/>
    <w:rsid w:val="00F30B58"/>
    <w:rsid w:val="00F3199A"/>
    <w:rsid w:val="00F323F2"/>
    <w:rsid w:val="00F32982"/>
    <w:rsid w:val="00F33479"/>
    <w:rsid w:val="00F33F77"/>
    <w:rsid w:val="00F34332"/>
    <w:rsid w:val="00F35518"/>
    <w:rsid w:val="00F3719F"/>
    <w:rsid w:val="00F375F2"/>
    <w:rsid w:val="00F3795D"/>
    <w:rsid w:val="00F40289"/>
    <w:rsid w:val="00F40A35"/>
    <w:rsid w:val="00F40EC9"/>
    <w:rsid w:val="00F41789"/>
    <w:rsid w:val="00F42186"/>
    <w:rsid w:val="00F42AE9"/>
    <w:rsid w:val="00F42D79"/>
    <w:rsid w:val="00F43BAA"/>
    <w:rsid w:val="00F43D4C"/>
    <w:rsid w:val="00F45D00"/>
    <w:rsid w:val="00F47DC1"/>
    <w:rsid w:val="00F5028F"/>
    <w:rsid w:val="00F50752"/>
    <w:rsid w:val="00F54305"/>
    <w:rsid w:val="00F54E2F"/>
    <w:rsid w:val="00F554CF"/>
    <w:rsid w:val="00F56CDB"/>
    <w:rsid w:val="00F612BE"/>
    <w:rsid w:val="00F6277D"/>
    <w:rsid w:val="00F640AB"/>
    <w:rsid w:val="00F6622F"/>
    <w:rsid w:val="00F700C7"/>
    <w:rsid w:val="00F71186"/>
    <w:rsid w:val="00F7202B"/>
    <w:rsid w:val="00F72B07"/>
    <w:rsid w:val="00F73745"/>
    <w:rsid w:val="00F74D4A"/>
    <w:rsid w:val="00F75C58"/>
    <w:rsid w:val="00F812FF"/>
    <w:rsid w:val="00F82C8A"/>
    <w:rsid w:val="00F83300"/>
    <w:rsid w:val="00F833B2"/>
    <w:rsid w:val="00F844B9"/>
    <w:rsid w:val="00F845C0"/>
    <w:rsid w:val="00F846A4"/>
    <w:rsid w:val="00F8611B"/>
    <w:rsid w:val="00F862DE"/>
    <w:rsid w:val="00F87DD2"/>
    <w:rsid w:val="00F90424"/>
    <w:rsid w:val="00F9081C"/>
    <w:rsid w:val="00F9087A"/>
    <w:rsid w:val="00F911D5"/>
    <w:rsid w:val="00F92AF9"/>
    <w:rsid w:val="00F93185"/>
    <w:rsid w:val="00F93EE4"/>
    <w:rsid w:val="00F9555F"/>
    <w:rsid w:val="00F97740"/>
    <w:rsid w:val="00FA1149"/>
    <w:rsid w:val="00FA1ED5"/>
    <w:rsid w:val="00FA3508"/>
    <w:rsid w:val="00FB0005"/>
    <w:rsid w:val="00FB0875"/>
    <w:rsid w:val="00FB185F"/>
    <w:rsid w:val="00FB1FC4"/>
    <w:rsid w:val="00FB2CEC"/>
    <w:rsid w:val="00FB4517"/>
    <w:rsid w:val="00FB534D"/>
    <w:rsid w:val="00FB70A4"/>
    <w:rsid w:val="00FC0123"/>
    <w:rsid w:val="00FC0270"/>
    <w:rsid w:val="00FC077A"/>
    <w:rsid w:val="00FC1511"/>
    <w:rsid w:val="00FC155A"/>
    <w:rsid w:val="00FC6539"/>
    <w:rsid w:val="00FC730C"/>
    <w:rsid w:val="00FD0F07"/>
    <w:rsid w:val="00FD120C"/>
    <w:rsid w:val="00FD1B9F"/>
    <w:rsid w:val="00FD2200"/>
    <w:rsid w:val="00FD70D4"/>
    <w:rsid w:val="00FE0F33"/>
    <w:rsid w:val="00FE1F31"/>
    <w:rsid w:val="00FE236B"/>
    <w:rsid w:val="00FE24C0"/>
    <w:rsid w:val="00FE2DE7"/>
    <w:rsid w:val="00FE324A"/>
    <w:rsid w:val="00FE3EEA"/>
    <w:rsid w:val="00FE5389"/>
    <w:rsid w:val="00FE63D1"/>
    <w:rsid w:val="00FE65D1"/>
    <w:rsid w:val="00FE7344"/>
    <w:rsid w:val="00FE7564"/>
    <w:rsid w:val="00FF0CAC"/>
    <w:rsid w:val="00FF4EA8"/>
    <w:rsid w:val="00FF578A"/>
    <w:rsid w:val="00FF60C7"/>
    <w:rsid w:val="00FF6638"/>
    <w:rsid w:val="00FF7E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462"/>
    <w:pPr>
      <w:bidi/>
      <w:spacing w:after="0" w:line="240" w:lineRule="auto"/>
    </w:pPr>
    <w:rPr>
      <w:rFonts w:ascii="Times New Roman" w:eastAsia="Times New Roman" w:hAnsi="Times New Roman" w:cs="Times New Roman"/>
      <w:sz w:val="24"/>
      <w:szCs w:val="24"/>
      <w:lang w:bidi="ar-SA"/>
    </w:rPr>
  </w:style>
  <w:style w:type="paragraph" w:styleId="Heading1">
    <w:name w:val="heading 1"/>
    <w:aliases w:val="جداول,عنوان اصلی"/>
    <w:basedOn w:val="Normal"/>
    <w:next w:val="Normal"/>
    <w:link w:val="Heading1Char"/>
    <w:uiPriority w:val="9"/>
    <w:qFormat/>
    <w:rsid w:val="0094132D"/>
    <w:pPr>
      <w:keepNext/>
      <w:jc w:val="right"/>
      <w:outlineLvl w:val="0"/>
    </w:pPr>
    <w:rPr>
      <w:rFonts w:ascii="SDC-Sadeh College" w:hAnsi="SDC-Sadeh College" w:cs="B Zar"/>
      <w:b/>
      <w:bCs/>
      <w:lang w:bidi="fa-IR"/>
    </w:rPr>
  </w:style>
  <w:style w:type="paragraph" w:styleId="Heading2">
    <w:name w:val="heading 2"/>
    <w:aliases w:val="هجده"/>
    <w:basedOn w:val="Normal"/>
    <w:next w:val="Normal"/>
    <w:link w:val="Heading2Char"/>
    <w:qFormat/>
    <w:rsid w:val="0094132D"/>
    <w:pPr>
      <w:keepNext/>
      <w:outlineLvl w:val="1"/>
    </w:pPr>
    <w:rPr>
      <w:rFonts w:ascii="SDC-Sadeh College" w:hAnsi="SDC-Sadeh College" w:cs="B Zar"/>
      <w:b/>
      <w:bCs/>
      <w:lang w:bidi="fa-IR"/>
    </w:rPr>
  </w:style>
  <w:style w:type="paragraph" w:styleId="Heading3">
    <w:name w:val="heading 3"/>
    <w:aliases w:val="Char,Table"/>
    <w:basedOn w:val="Normal"/>
    <w:next w:val="Normal"/>
    <w:link w:val="Heading3Char"/>
    <w:uiPriority w:val="9"/>
    <w:qFormat/>
    <w:rsid w:val="0094132D"/>
    <w:pPr>
      <w:keepNext/>
      <w:spacing w:before="240" w:after="60"/>
      <w:outlineLvl w:val="2"/>
    </w:pPr>
    <w:rPr>
      <w:rFonts w:ascii="Arial" w:hAnsi="Arial" w:cs="Arial"/>
      <w:b/>
      <w:bCs/>
      <w:sz w:val="26"/>
      <w:szCs w:val="26"/>
    </w:rPr>
  </w:style>
  <w:style w:type="paragraph" w:styleId="Heading4">
    <w:name w:val="heading 4"/>
    <w:aliases w:val="Heading 4 Char Char"/>
    <w:basedOn w:val="Normal"/>
    <w:next w:val="Normal"/>
    <w:link w:val="Heading4Char"/>
    <w:uiPriority w:val="9"/>
    <w:qFormat/>
    <w:rsid w:val="0094132D"/>
    <w:pPr>
      <w:keepNext/>
      <w:jc w:val="lowKashida"/>
      <w:outlineLvl w:val="3"/>
    </w:pPr>
    <w:rPr>
      <w:rFonts w:ascii="SDC-Sadeh College" w:hAnsi="SDC-Sadeh College" w:cs="B Zar"/>
      <w:b/>
      <w:bCs/>
      <w:lang w:bidi="fa-IR"/>
    </w:rPr>
  </w:style>
  <w:style w:type="paragraph" w:styleId="Heading5">
    <w:name w:val="heading 5"/>
    <w:basedOn w:val="Normal"/>
    <w:next w:val="Normal"/>
    <w:link w:val="Heading5Char"/>
    <w:uiPriority w:val="9"/>
    <w:qFormat/>
    <w:rsid w:val="0094132D"/>
    <w:pPr>
      <w:bidi w:val="0"/>
      <w:spacing w:before="240" w:after="60"/>
      <w:outlineLvl w:val="4"/>
    </w:pPr>
    <w:rPr>
      <w:b/>
      <w:bCs/>
      <w:i/>
      <w:iCs/>
      <w:sz w:val="26"/>
      <w:szCs w:val="26"/>
    </w:rPr>
  </w:style>
  <w:style w:type="paragraph" w:styleId="Heading6">
    <w:name w:val="heading 6"/>
    <w:basedOn w:val="Normal"/>
    <w:next w:val="Normal"/>
    <w:link w:val="Heading6Char"/>
    <w:uiPriority w:val="9"/>
    <w:qFormat/>
    <w:rsid w:val="0094132D"/>
    <w:pPr>
      <w:bidi w:val="0"/>
      <w:spacing w:before="240" w:after="60"/>
      <w:outlineLvl w:val="5"/>
    </w:pPr>
    <w:rPr>
      <w:b/>
      <w:bCs/>
      <w:sz w:val="22"/>
      <w:szCs w:val="22"/>
    </w:rPr>
  </w:style>
  <w:style w:type="paragraph" w:styleId="Heading7">
    <w:name w:val="heading 7"/>
    <w:basedOn w:val="Normal"/>
    <w:next w:val="Normal"/>
    <w:link w:val="Heading7Char"/>
    <w:uiPriority w:val="9"/>
    <w:qFormat/>
    <w:rsid w:val="0094132D"/>
    <w:pPr>
      <w:bidi w:val="0"/>
      <w:spacing w:before="240" w:after="60"/>
      <w:outlineLvl w:val="6"/>
    </w:pPr>
  </w:style>
  <w:style w:type="paragraph" w:styleId="Heading8">
    <w:name w:val="heading 8"/>
    <w:basedOn w:val="Normal"/>
    <w:next w:val="Normal"/>
    <w:link w:val="Heading8Char"/>
    <w:qFormat/>
    <w:rsid w:val="0094132D"/>
    <w:pPr>
      <w:bidi w:val="0"/>
      <w:spacing w:before="240" w:after="60"/>
      <w:outlineLvl w:val="7"/>
    </w:pPr>
    <w:rPr>
      <w:i/>
      <w:iCs/>
    </w:rPr>
  </w:style>
  <w:style w:type="paragraph" w:styleId="Heading9">
    <w:name w:val="heading 9"/>
    <w:basedOn w:val="Normal"/>
    <w:next w:val="Normal"/>
    <w:link w:val="Heading9Char"/>
    <w:qFormat/>
    <w:rsid w:val="0094132D"/>
    <w:pPr>
      <w:bidi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462"/>
    <w:pPr>
      <w:ind w:left="720"/>
      <w:contextualSpacing/>
    </w:pPr>
  </w:style>
  <w:style w:type="paragraph" w:styleId="Header">
    <w:name w:val="header"/>
    <w:basedOn w:val="Normal"/>
    <w:link w:val="HeaderChar"/>
    <w:uiPriority w:val="99"/>
    <w:unhideWhenUsed/>
    <w:rsid w:val="00532462"/>
    <w:pPr>
      <w:tabs>
        <w:tab w:val="center" w:pos="4513"/>
        <w:tab w:val="right" w:pos="9026"/>
      </w:tabs>
    </w:pPr>
  </w:style>
  <w:style w:type="character" w:customStyle="1" w:styleId="HeaderChar">
    <w:name w:val="Header Char"/>
    <w:basedOn w:val="DefaultParagraphFont"/>
    <w:link w:val="Header"/>
    <w:uiPriority w:val="99"/>
    <w:rsid w:val="00532462"/>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32462"/>
    <w:pPr>
      <w:tabs>
        <w:tab w:val="center" w:pos="4513"/>
        <w:tab w:val="right" w:pos="9026"/>
      </w:tabs>
    </w:pPr>
  </w:style>
  <w:style w:type="character" w:customStyle="1" w:styleId="FooterChar">
    <w:name w:val="Footer Char"/>
    <w:basedOn w:val="DefaultParagraphFont"/>
    <w:link w:val="Footer"/>
    <w:uiPriority w:val="99"/>
    <w:rsid w:val="00532462"/>
    <w:rPr>
      <w:rFonts w:ascii="Times New Roman" w:eastAsia="Times New Roman" w:hAnsi="Times New Roman" w:cs="Times New Roman"/>
      <w:sz w:val="24"/>
      <w:szCs w:val="24"/>
      <w:lang w:bidi="ar-SA"/>
    </w:rPr>
  </w:style>
  <w:style w:type="character" w:styleId="Hyperlink">
    <w:name w:val="Hyperlink"/>
    <w:basedOn w:val="DefaultParagraphFont"/>
    <w:rsid w:val="00532462"/>
    <w:rPr>
      <w:color w:val="0000FF"/>
      <w:u w:val="single"/>
    </w:rPr>
  </w:style>
  <w:style w:type="paragraph" w:styleId="NormalWeb">
    <w:name w:val="Normal (Web)"/>
    <w:basedOn w:val="Normal"/>
    <w:uiPriority w:val="99"/>
    <w:rsid w:val="00532462"/>
    <w:pPr>
      <w:bidi w:val="0"/>
      <w:spacing w:before="100" w:beforeAutospacing="1" w:after="100" w:afterAutospacing="1"/>
    </w:pPr>
  </w:style>
  <w:style w:type="character" w:customStyle="1" w:styleId="ListParagraphChar">
    <w:name w:val="List Paragraph Char"/>
    <w:basedOn w:val="DefaultParagraphFont"/>
    <w:link w:val="ListParagraph"/>
    <w:uiPriority w:val="34"/>
    <w:rsid w:val="00532462"/>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532462"/>
    <w:rPr>
      <w:rFonts w:ascii="Tahoma" w:hAnsi="Tahoma" w:cs="Tahoma"/>
      <w:sz w:val="16"/>
      <w:szCs w:val="16"/>
    </w:rPr>
  </w:style>
  <w:style w:type="character" w:customStyle="1" w:styleId="BalloonTextChar">
    <w:name w:val="Balloon Text Char"/>
    <w:basedOn w:val="DefaultParagraphFont"/>
    <w:link w:val="BalloonText"/>
    <w:uiPriority w:val="99"/>
    <w:rsid w:val="00532462"/>
    <w:rPr>
      <w:rFonts w:ascii="Tahoma" w:eastAsia="Times New Roman" w:hAnsi="Tahoma" w:cs="Tahoma"/>
      <w:sz w:val="16"/>
      <w:szCs w:val="16"/>
      <w:lang w:bidi="ar-SA"/>
    </w:rPr>
  </w:style>
  <w:style w:type="character" w:customStyle="1" w:styleId="Heading1Char">
    <w:name w:val="Heading 1 Char"/>
    <w:aliases w:val="جداول Char,عنوان اصلی Char"/>
    <w:basedOn w:val="DefaultParagraphFont"/>
    <w:link w:val="Heading1"/>
    <w:uiPriority w:val="9"/>
    <w:rsid w:val="0094132D"/>
    <w:rPr>
      <w:rFonts w:ascii="SDC-Sadeh College" w:eastAsia="Times New Roman" w:hAnsi="SDC-Sadeh College" w:cs="B Zar"/>
      <w:b/>
      <w:bCs/>
      <w:sz w:val="24"/>
      <w:szCs w:val="24"/>
    </w:rPr>
  </w:style>
  <w:style w:type="character" w:customStyle="1" w:styleId="Heading2Char">
    <w:name w:val="Heading 2 Char"/>
    <w:aliases w:val="هجده Char1"/>
    <w:basedOn w:val="DefaultParagraphFont"/>
    <w:link w:val="Heading2"/>
    <w:uiPriority w:val="9"/>
    <w:rsid w:val="0094132D"/>
    <w:rPr>
      <w:rFonts w:ascii="SDC-Sadeh College" w:eastAsia="Times New Roman" w:hAnsi="SDC-Sadeh College" w:cs="B Zar"/>
      <w:b/>
      <w:bCs/>
      <w:sz w:val="24"/>
      <w:szCs w:val="24"/>
    </w:rPr>
  </w:style>
  <w:style w:type="character" w:customStyle="1" w:styleId="Heading3Char">
    <w:name w:val="Heading 3 Char"/>
    <w:aliases w:val="Char Char,Table Char"/>
    <w:basedOn w:val="DefaultParagraphFont"/>
    <w:link w:val="Heading3"/>
    <w:uiPriority w:val="9"/>
    <w:rsid w:val="0094132D"/>
    <w:rPr>
      <w:rFonts w:ascii="Arial" w:eastAsia="Times New Roman" w:hAnsi="Arial" w:cs="Arial"/>
      <w:b/>
      <w:bCs/>
      <w:sz w:val="26"/>
      <w:szCs w:val="26"/>
      <w:lang w:bidi="ar-SA"/>
    </w:rPr>
  </w:style>
  <w:style w:type="character" w:customStyle="1" w:styleId="Heading4Char">
    <w:name w:val="Heading 4 Char"/>
    <w:aliases w:val="Heading 4 Char Char Char"/>
    <w:basedOn w:val="DefaultParagraphFont"/>
    <w:link w:val="Heading4"/>
    <w:uiPriority w:val="9"/>
    <w:rsid w:val="0094132D"/>
    <w:rPr>
      <w:rFonts w:ascii="SDC-Sadeh College" w:eastAsia="Times New Roman" w:hAnsi="SDC-Sadeh College" w:cs="B Zar"/>
      <w:b/>
      <w:bCs/>
      <w:sz w:val="24"/>
      <w:szCs w:val="24"/>
    </w:rPr>
  </w:style>
  <w:style w:type="character" w:customStyle="1" w:styleId="Heading5Char">
    <w:name w:val="Heading 5 Char"/>
    <w:basedOn w:val="DefaultParagraphFont"/>
    <w:link w:val="Heading5"/>
    <w:uiPriority w:val="9"/>
    <w:rsid w:val="0094132D"/>
    <w:rPr>
      <w:rFonts w:ascii="Times New Roman" w:eastAsia="Times New Roman" w:hAnsi="Times New Roman" w:cs="Times New Roman"/>
      <w:b/>
      <w:bCs/>
      <w:i/>
      <w:iCs/>
      <w:sz w:val="26"/>
      <w:szCs w:val="26"/>
      <w:lang w:bidi="ar-SA"/>
    </w:rPr>
  </w:style>
  <w:style w:type="character" w:customStyle="1" w:styleId="Heading6Char">
    <w:name w:val="Heading 6 Char"/>
    <w:basedOn w:val="DefaultParagraphFont"/>
    <w:link w:val="Heading6"/>
    <w:uiPriority w:val="9"/>
    <w:rsid w:val="0094132D"/>
    <w:rPr>
      <w:rFonts w:ascii="Times New Roman" w:eastAsia="Times New Roman" w:hAnsi="Times New Roman" w:cs="Times New Roman"/>
      <w:b/>
      <w:bCs/>
      <w:lang w:bidi="ar-SA"/>
    </w:rPr>
  </w:style>
  <w:style w:type="character" w:customStyle="1" w:styleId="Heading7Char">
    <w:name w:val="Heading 7 Char"/>
    <w:basedOn w:val="DefaultParagraphFont"/>
    <w:link w:val="Heading7"/>
    <w:uiPriority w:val="9"/>
    <w:rsid w:val="0094132D"/>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94132D"/>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94132D"/>
    <w:rPr>
      <w:rFonts w:ascii="Arial" w:eastAsia="Times New Roman" w:hAnsi="Arial" w:cs="Arial"/>
      <w:lang w:bidi="ar-SA"/>
    </w:rPr>
  </w:style>
  <w:style w:type="table" w:styleId="TableGrid">
    <w:name w:val="Table Grid"/>
    <w:basedOn w:val="TableNormal"/>
    <w:uiPriority w:val="59"/>
    <w:rsid w:val="0094132D"/>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پاورقی"/>
    <w:basedOn w:val="EndnoteText"/>
    <w:link w:val="CharChar"/>
    <w:rsid w:val="0094132D"/>
    <w:rPr>
      <w:rFonts w:cs="B Zar"/>
      <w:szCs w:val="16"/>
    </w:rPr>
  </w:style>
  <w:style w:type="paragraph" w:styleId="EndnoteText">
    <w:name w:val="endnote text"/>
    <w:basedOn w:val="Normal"/>
    <w:link w:val="EndnoteTextChar"/>
    <w:uiPriority w:val="99"/>
    <w:unhideWhenUsed/>
    <w:rsid w:val="0094132D"/>
    <w:rPr>
      <w:sz w:val="20"/>
      <w:szCs w:val="20"/>
    </w:rPr>
  </w:style>
  <w:style w:type="character" w:customStyle="1" w:styleId="EndnoteTextChar">
    <w:name w:val="Endnote Text Char"/>
    <w:basedOn w:val="DefaultParagraphFont"/>
    <w:link w:val="EndnoteText"/>
    <w:uiPriority w:val="99"/>
    <w:rsid w:val="0094132D"/>
    <w:rPr>
      <w:rFonts w:ascii="Times New Roman" w:eastAsia="Times New Roman" w:hAnsi="Times New Roman" w:cs="Times New Roman"/>
      <w:sz w:val="20"/>
      <w:szCs w:val="20"/>
      <w:lang w:bidi="ar-SA"/>
    </w:rPr>
  </w:style>
  <w:style w:type="character" w:customStyle="1" w:styleId="CharChar">
    <w:name w:val="پاورقی Char Char"/>
    <w:basedOn w:val="EndnoteTextChar"/>
    <w:link w:val="a"/>
    <w:rsid w:val="0094132D"/>
    <w:rPr>
      <w:rFonts w:ascii="Times New Roman" w:eastAsia="Times New Roman" w:hAnsi="Times New Roman" w:cs="B Zar"/>
      <w:sz w:val="20"/>
      <w:szCs w:val="16"/>
      <w:lang w:bidi="ar-SA"/>
    </w:rPr>
  </w:style>
  <w:style w:type="paragraph" w:customStyle="1" w:styleId="a0">
    <w:name w:val="متن"/>
    <w:basedOn w:val="Normal"/>
    <w:link w:val="CharChar0"/>
    <w:qFormat/>
    <w:rsid w:val="0094132D"/>
    <w:rPr>
      <w:rFonts w:cs="B Zar"/>
      <w:szCs w:val="20"/>
    </w:rPr>
  </w:style>
  <w:style w:type="character" w:customStyle="1" w:styleId="CharChar0">
    <w:name w:val="متن Char Char"/>
    <w:basedOn w:val="DefaultParagraphFont"/>
    <w:link w:val="a0"/>
    <w:rsid w:val="0094132D"/>
    <w:rPr>
      <w:rFonts w:ascii="Times New Roman" w:eastAsia="Times New Roman" w:hAnsi="Times New Roman" w:cs="B Zar"/>
      <w:sz w:val="24"/>
      <w:szCs w:val="20"/>
      <w:lang w:bidi="ar-SA"/>
    </w:rPr>
  </w:style>
  <w:style w:type="paragraph" w:styleId="NoSpacing">
    <w:name w:val="No Spacing"/>
    <w:link w:val="NoSpacingChar"/>
    <w:uiPriority w:val="1"/>
    <w:qFormat/>
    <w:rsid w:val="0094132D"/>
    <w:pPr>
      <w:bidi/>
      <w:spacing w:after="0" w:line="240" w:lineRule="auto"/>
    </w:pPr>
    <w:rPr>
      <w:rFonts w:ascii="Calibri" w:eastAsia="Calibri" w:hAnsi="Calibri" w:cs="Arial"/>
      <w:lang w:val="fy-NL"/>
    </w:rPr>
  </w:style>
  <w:style w:type="character" w:customStyle="1" w:styleId="NoSpacingChar">
    <w:name w:val="No Spacing Char"/>
    <w:basedOn w:val="DefaultParagraphFont"/>
    <w:link w:val="NoSpacing"/>
    <w:uiPriority w:val="1"/>
    <w:locked/>
    <w:rsid w:val="0094132D"/>
    <w:rPr>
      <w:rFonts w:ascii="Calibri" w:eastAsia="Calibri" w:hAnsi="Calibri" w:cs="Arial"/>
      <w:lang w:val="fy-NL"/>
    </w:rPr>
  </w:style>
  <w:style w:type="paragraph" w:styleId="FootnoteText">
    <w:name w:val="footnote text"/>
    <w:aliases w:val=" Char, Char1"/>
    <w:basedOn w:val="Normal"/>
    <w:link w:val="FootnoteTextChar"/>
    <w:uiPriority w:val="99"/>
    <w:qFormat/>
    <w:rsid w:val="0094132D"/>
    <w:rPr>
      <w:rFonts w:cs="2  Nazanin"/>
      <w:sz w:val="20"/>
      <w:szCs w:val="20"/>
    </w:rPr>
  </w:style>
  <w:style w:type="character" w:customStyle="1" w:styleId="FootnoteTextChar">
    <w:name w:val="Footnote Text Char"/>
    <w:aliases w:val=" Char Char, Char1 Char1"/>
    <w:basedOn w:val="DefaultParagraphFont"/>
    <w:link w:val="FootnoteText"/>
    <w:uiPriority w:val="99"/>
    <w:rsid w:val="0094132D"/>
    <w:rPr>
      <w:rFonts w:ascii="Times New Roman" w:eastAsia="Times New Roman" w:hAnsi="Times New Roman" w:cs="2  Nazanin"/>
      <w:sz w:val="20"/>
      <w:szCs w:val="20"/>
      <w:lang w:bidi="ar-SA"/>
    </w:rPr>
  </w:style>
  <w:style w:type="character" w:styleId="FootnoteReference">
    <w:name w:val="footnote reference"/>
    <w:basedOn w:val="DefaultParagraphFont"/>
    <w:uiPriority w:val="99"/>
    <w:rsid w:val="0094132D"/>
    <w:rPr>
      <w:vertAlign w:val="superscript"/>
    </w:rPr>
  </w:style>
  <w:style w:type="character" w:styleId="PageNumber">
    <w:name w:val="page number"/>
    <w:basedOn w:val="DefaultParagraphFont"/>
    <w:rsid w:val="0094132D"/>
  </w:style>
  <w:style w:type="character" w:customStyle="1" w:styleId="DocumentMapChar">
    <w:name w:val="Document Map Char"/>
    <w:basedOn w:val="DefaultParagraphFont"/>
    <w:link w:val="DocumentMap"/>
    <w:uiPriority w:val="99"/>
    <w:semiHidden/>
    <w:rsid w:val="0094132D"/>
    <w:rPr>
      <w:rFonts w:ascii="Tahoma" w:eastAsia="Calibri" w:hAnsi="Tahoma" w:cs="Tahoma"/>
      <w:shd w:val="clear" w:color="auto" w:fill="000080"/>
    </w:rPr>
  </w:style>
  <w:style w:type="paragraph" w:styleId="DocumentMap">
    <w:name w:val="Document Map"/>
    <w:basedOn w:val="Normal"/>
    <w:link w:val="DocumentMapChar"/>
    <w:uiPriority w:val="99"/>
    <w:semiHidden/>
    <w:rsid w:val="0094132D"/>
    <w:pPr>
      <w:shd w:val="clear" w:color="auto" w:fill="000080"/>
      <w:spacing w:after="200" w:line="276" w:lineRule="auto"/>
    </w:pPr>
    <w:rPr>
      <w:rFonts w:ascii="Tahoma" w:eastAsia="Calibri" w:hAnsi="Tahoma" w:cs="Tahoma"/>
      <w:sz w:val="22"/>
      <w:szCs w:val="22"/>
      <w:lang w:bidi="fa-IR"/>
    </w:rPr>
  </w:style>
  <w:style w:type="character" w:customStyle="1" w:styleId="DocumentMapChar1">
    <w:name w:val="Document Map Char1"/>
    <w:basedOn w:val="DefaultParagraphFont"/>
    <w:uiPriority w:val="99"/>
    <w:semiHidden/>
    <w:rsid w:val="0094132D"/>
    <w:rPr>
      <w:rFonts w:ascii="Tahoma" w:eastAsia="Times New Roman" w:hAnsi="Tahoma" w:cs="Tahoma"/>
      <w:sz w:val="16"/>
      <w:szCs w:val="16"/>
      <w:lang w:bidi="ar-SA"/>
    </w:rPr>
  </w:style>
  <w:style w:type="paragraph" w:customStyle="1" w:styleId="AbstractTitle">
    <w:name w:val="Abstract Title"/>
    <w:basedOn w:val="Normal"/>
    <w:qFormat/>
    <w:rsid w:val="0094132D"/>
    <w:pPr>
      <w:spacing w:before="851"/>
      <w:jc w:val="both"/>
    </w:pPr>
    <w:rPr>
      <w:rFonts w:ascii="Calibri" w:eastAsia="Calibri" w:hAnsi="Calibri" w:cs="B Lotus"/>
      <w:bCs/>
      <w:sz w:val="22"/>
      <w:szCs w:val="26"/>
      <w:lang w:bidi="fa-IR"/>
    </w:rPr>
  </w:style>
  <w:style w:type="paragraph" w:styleId="Title">
    <w:name w:val="Title"/>
    <w:basedOn w:val="Normal"/>
    <w:next w:val="Normal"/>
    <w:link w:val="TitleChar"/>
    <w:uiPriority w:val="10"/>
    <w:qFormat/>
    <w:rsid w:val="0094132D"/>
    <w:pPr>
      <w:bidi w:val="0"/>
      <w:spacing w:after="1134"/>
      <w:jc w:val="center"/>
    </w:pPr>
    <w:rPr>
      <w:rFonts w:cs="B Lotus"/>
      <w:b/>
      <w:bCs/>
      <w:i/>
      <w:color w:val="000000"/>
      <w:spacing w:val="5"/>
      <w:kern w:val="28"/>
      <w:sz w:val="32"/>
      <w:szCs w:val="32"/>
    </w:rPr>
  </w:style>
  <w:style w:type="character" w:customStyle="1" w:styleId="TitleChar">
    <w:name w:val="Title Char"/>
    <w:basedOn w:val="DefaultParagraphFont"/>
    <w:link w:val="Title"/>
    <w:uiPriority w:val="10"/>
    <w:rsid w:val="0094132D"/>
    <w:rPr>
      <w:rFonts w:ascii="Times New Roman" w:eastAsia="Times New Roman" w:hAnsi="Times New Roman" w:cs="B Lotus"/>
      <w:b/>
      <w:bCs/>
      <w:i/>
      <w:color w:val="000000"/>
      <w:spacing w:val="5"/>
      <w:kern w:val="28"/>
      <w:sz w:val="32"/>
      <w:szCs w:val="32"/>
      <w:lang w:bidi="ar-SA"/>
    </w:rPr>
  </w:style>
  <w:style w:type="paragraph" w:customStyle="1" w:styleId="Authors">
    <w:name w:val="Authors"/>
    <w:basedOn w:val="Normal"/>
    <w:qFormat/>
    <w:rsid w:val="0094132D"/>
    <w:pPr>
      <w:jc w:val="right"/>
    </w:pPr>
    <w:rPr>
      <w:rFonts w:ascii="Calibri" w:eastAsia="Calibri" w:hAnsi="Calibri" w:cs="B Lotus"/>
      <w:bCs/>
      <w:sz w:val="22"/>
      <w:szCs w:val="26"/>
      <w:lang w:bidi="fa-IR"/>
    </w:rPr>
  </w:style>
  <w:style w:type="paragraph" w:customStyle="1" w:styleId="Footnote">
    <w:name w:val="Footnote"/>
    <w:basedOn w:val="FootnoteText"/>
    <w:qFormat/>
    <w:rsid w:val="0094132D"/>
    <w:pPr>
      <w:jc w:val="both"/>
    </w:pPr>
    <w:rPr>
      <w:rFonts w:ascii="wm_Shekasteh" w:eastAsia="Calibri" w:hAnsi="wm_Shekasteh" w:cs="B Lotus"/>
      <w:sz w:val="16"/>
      <w:szCs w:val="18"/>
      <w:lang w:bidi="fa-IR"/>
    </w:rPr>
  </w:style>
  <w:style w:type="paragraph" w:customStyle="1" w:styleId="Abstract">
    <w:name w:val="Abstract"/>
    <w:basedOn w:val="AbstractTitle"/>
    <w:qFormat/>
    <w:rsid w:val="0094132D"/>
    <w:pPr>
      <w:spacing w:before="0"/>
      <w:ind w:left="567"/>
    </w:pPr>
    <w:rPr>
      <w:bCs w:val="0"/>
      <w:szCs w:val="22"/>
    </w:rPr>
  </w:style>
  <w:style w:type="paragraph" w:customStyle="1" w:styleId="MainTitle">
    <w:name w:val="MainTitle"/>
    <w:basedOn w:val="Normal"/>
    <w:next w:val="Normal"/>
    <w:qFormat/>
    <w:rsid w:val="0094132D"/>
    <w:pPr>
      <w:bidi w:val="0"/>
      <w:spacing w:before="400"/>
      <w:jc w:val="both"/>
    </w:pPr>
    <w:rPr>
      <w:rFonts w:ascii="Calibri" w:eastAsia="Calibri" w:hAnsi="Calibri" w:cs="B Lotus"/>
      <w:bCs/>
      <w:sz w:val="22"/>
      <w:szCs w:val="28"/>
    </w:rPr>
  </w:style>
  <w:style w:type="paragraph" w:customStyle="1" w:styleId="Nnormal">
    <w:name w:val="Nnormal"/>
    <w:basedOn w:val="Normal"/>
    <w:qFormat/>
    <w:rsid w:val="0094132D"/>
    <w:pPr>
      <w:ind w:firstLine="284"/>
      <w:jc w:val="both"/>
    </w:pPr>
    <w:rPr>
      <w:rFonts w:ascii="Calibri" w:eastAsia="Calibri" w:hAnsi="Calibri" w:cs="B Lotus"/>
      <w:sz w:val="22"/>
      <w:szCs w:val="26"/>
      <w:lang w:bidi="fa-IR"/>
    </w:rPr>
  </w:style>
  <w:style w:type="paragraph" w:customStyle="1" w:styleId="SubTitles">
    <w:name w:val="SubTitles"/>
    <w:basedOn w:val="MainTitle"/>
    <w:next w:val="Normal"/>
    <w:qFormat/>
    <w:rsid w:val="0094132D"/>
    <w:pPr>
      <w:bidi/>
    </w:pPr>
    <w:rPr>
      <w:rFonts w:ascii="Arial" w:hAnsi="Arial"/>
      <w:i/>
      <w:szCs w:val="27"/>
    </w:rPr>
  </w:style>
  <w:style w:type="paragraph" w:styleId="Caption">
    <w:name w:val="caption"/>
    <w:basedOn w:val="Normal"/>
    <w:next w:val="Normal"/>
    <w:uiPriority w:val="35"/>
    <w:qFormat/>
    <w:rsid w:val="0094132D"/>
    <w:rPr>
      <w:b/>
      <w:bCs/>
      <w:sz w:val="20"/>
      <w:szCs w:val="20"/>
    </w:rPr>
  </w:style>
  <w:style w:type="character" w:customStyle="1" w:styleId="longtext">
    <w:name w:val="long_text"/>
    <w:rsid w:val="0094132D"/>
  </w:style>
  <w:style w:type="character" w:customStyle="1" w:styleId="hps">
    <w:name w:val="hps"/>
    <w:rsid w:val="0094132D"/>
  </w:style>
  <w:style w:type="table" w:styleId="TableColumns1">
    <w:name w:val="Table Columns 1"/>
    <w:basedOn w:val="TableNormal"/>
    <w:uiPriority w:val="99"/>
    <w:rsid w:val="0094132D"/>
    <w:pPr>
      <w:bidi/>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9">
    <w:name w:val="toc 9"/>
    <w:basedOn w:val="Normal"/>
    <w:next w:val="Normal"/>
    <w:autoRedefine/>
    <w:uiPriority w:val="39"/>
    <w:rsid w:val="0094132D"/>
    <w:pPr>
      <w:tabs>
        <w:tab w:val="right" w:leader="dot" w:pos="9111"/>
      </w:tabs>
      <w:ind w:firstLine="26"/>
      <w:jc w:val="lowKashida"/>
    </w:pPr>
    <w:rPr>
      <w:rFonts w:cs="B Badr"/>
      <w:noProof/>
      <w:lang w:bidi="fa-IR"/>
    </w:rPr>
  </w:style>
  <w:style w:type="character" w:customStyle="1" w:styleId="shorttext">
    <w:name w:val="short_text"/>
    <w:basedOn w:val="DefaultParagraphFont"/>
    <w:rsid w:val="0094132D"/>
  </w:style>
  <w:style w:type="character" w:customStyle="1" w:styleId="BalloonTextChar1">
    <w:name w:val="Balloon Text Char1"/>
    <w:basedOn w:val="DefaultParagraphFont"/>
    <w:uiPriority w:val="99"/>
    <w:semiHidden/>
    <w:rsid w:val="0094132D"/>
    <w:rPr>
      <w:rFonts w:ascii="Tahoma" w:eastAsia="Times New Roman" w:hAnsi="Tahoma" w:cs="Tahoma"/>
      <w:sz w:val="16"/>
      <w:szCs w:val="16"/>
      <w:lang w:bidi="ar-SA"/>
    </w:rPr>
  </w:style>
  <w:style w:type="character" w:styleId="IntenseReference">
    <w:name w:val="Intense Reference"/>
    <w:basedOn w:val="DefaultParagraphFont"/>
    <w:uiPriority w:val="32"/>
    <w:qFormat/>
    <w:rsid w:val="0094132D"/>
    <w:rPr>
      <w:b/>
      <w:bCs/>
      <w:smallCaps/>
      <w:color w:val="C0504D"/>
      <w:spacing w:val="5"/>
      <w:u w:val="single"/>
    </w:rPr>
  </w:style>
  <w:style w:type="character" w:styleId="Strong">
    <w:name w:val="Strong"/>
    <w:basedOn w:val="DefaultParagraphFont"/>
    <w:uiPriority w:val="22"/>
    <w:qFormat/>
    <w:rsid w:val="0094132D"/>
    <w:rPr>
      <w:b/>
      <w:bCs/>
    </w:rPr>
  </w:style>
  <w:style w:type="paragraph" w:styleId="Subtitle">
    <w:name w:val="Subtitle"/>
    <w:basedOn w:val="Normal"/>
    <w:link w:val="SubtitleChar"/>
    <w:uiPriority w:val="11"/>
    <w:qFormat/>
    <w:rsid w:val="0094132D"/>
    <w:pPr>
      <w:bidi w:val="0"/>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94132D"/>
    <w:rPr>
      <w:rFonts w:ascii="Arial" w:eastAsia="Times New Roman" w:hAnsi="Arial" w:cs="Arial"/>
      <w:sz w:val="24"/>
      <w:szCs w:val="24"/>
      <w:lang w:bidi="ar-SA"/>
    </w:rPr>
  </w:style>
  <w:style w:type="paragraph" w:styleId="BodyText">
    <w:name w:val="Body Text"/>
    <w:basedOn w:val="Normal"/>
    <w:link w:val="BodyTextChar"/>
    <w:rsid w:val="0094132D"/>
    <w:rPr>
      <w:rFonts w:cs="Compset"/>
      <w:sz w:val="32"/>
      <w:szCs w:val="32"/>
    </w:rPr>
  </w:style>
  <w:style w:type="character" w:customStyle="1" w:styleId="BodyTextChar">
    <w:name w:val="Body Text Char"/>
    <w:basedOn w:val="DefaultParagraphFont"/>
    <w:link w:val="BodyText"/>
    <w:rsid w:val="0094132D"/>
    <w:rPr>
      <w:rFonts w:ascii="Times New Roman" w:eastAsia="Times New Roman" w:hAnsi="Times New Roman" w:cs="Compset"/>
      <w:sz w:val="32"/>
      <w:szCs w:val="32"/>
      <w:lang w:bidi="ar-SA"/>
    </w:rPr>
  </w:style>
  <w:style w:type="character" w:styleId="Emphasis">
    <w:name w:val="Emphasis"/>
    <w:basedOn w:val="DefaultParagraphFont"/>
    <w:uiPriority w:val="20"/>
    <w:qFormat/>
    <w:rsid w:val="0094132D"/>
    <w:rPr>
      <w:i/>
      <w:iCs/>
    </w:rPr>
  </w:style>
  <w:style w:type="paragraph" w:styleId="Quote">
    <w:name w:val="Quote"/>
    <w:basedOn w:val="Normal"/>
    <w:next w:val="Normal"/>
    <w:link w:val="QuoteChar"/>
    <w:uiPriority w:val="29"/>
    <w:qFormat/>
    <w:rsid w:val="0094132D"/>
    <w:pPr>
      <w:spacing w:after="200" w:line="276" w:lineRule="auto"/>
      <w:jc w:val="highKashida"/>
    </w:pPr>
    <w:rPr>
      <w:rFonts w:ascii="Calibri" w:eastAsia="Calibri" w:hAnsi="Calibri" w:cs="Arial"/>
      <w:i/>
      <w:iCs/>
      <w:color w:val="000000"/>
      <w:sz w:val="22"/>
      <w:szCs w:val="22"/>
      <w:lang w:bidi="fa-IR"/>
    </w:rPr>
  </w:style>
  <w:style w:type="character" w:customStyle="1" w:styleId="QuoteChar">
    <w:name w:val="Quote Char"/>
    <w:basedOn w:val="DefaultParagraphFont"/>
    <w:link w:val="Quote"/>
    <w:uiPriority w:val="29"/>
    <w:rsid w:val="0094132D"/>
    <w:rPr>
      <w:rFonts w:ascii="Calibri" w:eastAsia="Calibri" w:hAnsi="Calibri" w:cs="Arial"/>
      <w:i/>
      <w:iCs/>
      <w:color w:val="000000"/>
    </w:rPr>
  </w:style>
  <w:style w:type="character" w:styleId="SubtleEmphasis">
    <w:name w:val="Subtle Emphasis"/>
    <w:basedOn w:val="DefaultParagraphFont"/>
    <w:uiPriority w:val="19"/>
    <w:qFormat/>
    <w:rsid w:val="0094132D"/>
    <w:rPr>
      <w:i/>
      <w:iCs/>
      <w:color w:val="808080"/>
    </w:rPr>
  </w:style>
  <w:style w:type="character" w:styleId="IntenseEmphasis">
    <w:name w:val="Intense Emphasis"/>
    <w:basedOn w:val="DefaultParagraphFont"/>
    <w:uiPriority w:val="21"/>
    <w:qFormat/>
    <w:rsid w:val="0094132D"/>
    <w:rPr>
      <w:b/>
      <w:bCs/>
      <w:i/>
      <w:iCs/>
      <w:color w:val="4F81BD"/>
    </w:rPr>
  </w:style>
  <w:style w:type="character" w:styleId="BookTitle">
    <w:name w:val="Book Title"/>
    <w:basedOn w:val="DefaultParagraphFont"/>
    <w:uiPriority w:val="33"/>
    <w:qFormat/>
    <w:rsid w:val="0094132D"/>
    <w:rPr>
      <w:b/>
      <w:bCs/>
      <w:smallCaps/>
      <w:spacing w:val="5"/>
    </w:rPr>
  </w:style>
  <w:style w:type="character" w:styleId="CommentReference">
    <w:name w:val="annotation reference"/>
    <w:basedOn w:val="DefaultParagraphFont"/>
    <w:uiPriority w:val="99"/>
    <w:unhideWhenUsed/>
    <w:rsid w:val="0094132D"/>
    <w:rPr>
      <w:sz w:val="16"/>
      <w:szCs w:val="16"/>
    </w:rPr>
  </w:style>
  <w:style w:type="paragraph" w:styleId="CommentText">
    <w:name w:val="annotation text"/>
    <w:basedOn w:val="Normal"/>
    <w:link w:val="CommentTextChar"/>
    <w:uiPriority w:val="99"/>
    <w:unhideWhenUsed/>
    <w:rsid w:val="0094132D"/>
    <w:pPr>
      <w:spacing w:after="200" w:line="276" w:lineRule="auto"/>
      <w:jc w:val="highKashida"/>
    </w:pPr>
    <w:rPr>
      <w:rFonts w:ascii="Calibri" w:eastAsia="Calibri" w:hAnsi="Calibri" w:cs="Arial"/>
      <w:sz w:val="20"/>
      <w:szCs w:val="20"/>
      <w:lang w:bidi="fa-IR"/>
    </w:rPr>
  </w:style>
  <w:style w:type="character" w:customStyle="1" w:styleId="CommentTextChar">
    <w:name w:val="Comment Text Char"/>
    <w:basedOn w:val="DefaultParagraphFont"/>
    <w:link w:val="CommentText"/>
    <w:uiPriority w:val="99"/>
    <w:rsid w:val="0094132D"/>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94132D"/>
    <w:rPr>
      <w:b/>
      <w:bCs/>
    </w:rPr>
  </w:style>
  <w:style w:type="character" w:customStyle="1" w:styleId="CommentSubjectChar">
    <w:name w:val="Comment Subject Char"/>
    <w:basedOn w:val="CommentTextChar"/>
    <w:link w:val="CommentSubject"/>
    <w:uiPriority w:val="99"/>
    <w:rsid w:val="0094132D"/>
    <w:rPr>
      <w:rFonts w:ascii="Calibri" w:eastAsia="Calibri" w:hAnsi="Calibri" w:cs="Arial"/>
      <w:b/>
      <w:bCs/>
      <w:sz w:val="20"/>
      <w:szCs w:val="20"/>
    </w:rPr>
  </w:style>
  <w:style w:type="character" w:styleId="EndnoteReference">
    <w:name w:val="endnote reference"/>
    <w:basedOn w:val="DefaultParagraphFont"/>
    <w:uiPriority w:val="99"/>
    <w:unhideWhenUsed/>
    <w:rsid w:val="0094132D"/>
    <w:rPr>
      <w:vertAlign w:val="superscript"/>
    </w:rPr>
  </w:style>
  <w:style w:type="paragraph" w:customStyle="1" w:styleId="a1">
    <w:name w:val="عدد"/>
    <w:basedOn w:val="Normal"/>
    <w:uiPriority w:val="99"/>
    <w:rsid w:val="0094132D"/>
    <w:pPr>
      <w:spacing w:after="200" w:line="360" w:lineRule="auto"/>
      <w:ind w:left="720"/>
      <w:jc w:val="both"/>
    </w:pPr>
    <w:rPr>
      <w:rFonts w:eastAsia="Calibri" w:cs="IPT Nazanin"/>
      <w:sz w:val="28"/>
      <w:szCs w:val="28"/>
      <w:lang w:bidi="fa-IR"/>
    </w:rPr>
  </w:style>
  <w:style w:type="character" w:customStyle="1" w:styleId="small">
    <w:name w:val="small"/>
    <w:basedOn w:val="DefaultParagraphFont"/>
    <w:rsid w:val="0094132D"/>
  </w:style>
  <w:style w:type="character" w:customStyle="1" w:styleId="gen">
    <w:name w:val="gen"/>
    <w:basedOn w:val="DefaultParagraphFont"/>
    <w:rsid w:val="0094132D"/>
  </w:style>
  <w:style w:type="paragraph" w:customStyle="1" w:styleId="poem">
    <w:name w:val="poem"/>
    <w:basedOn w:val="Normal"/>
    <w:rsid w:val="0094132D"/>
    <w:pPr>
      <w:bidi w:val="0"/>
      <w:spacing w:before="100" w:beforeAutospacing="1" w:after="100" w:afterAutospacing="1"/>
    </w:pPr>
    <w:rPr>
      <w:rFonts w:ascii="Simplified Arabic" w:hAnsi="Simplified Arabic" w:cs="Simplified Arabic"/>
      <w:color w:val="373737"/>
      <w:sz w:val="27"/>
      <w:szCs w:val="27"/>
    </w:rPr>
  </w:style>
  <w:style w:type="character" w:customStyle="1" w:styleId="postbody">
    <w:name w:val="postbody"/>
    <w:basedOn w:val="DefaultParagraphFont"/>
    <w:rsid w:val="0094132D"/>
  </w:style>
  <w:style w:type="character" w:customStyle="1" w:styleId="maintitle0">
    <w:name w:val="maintitle"/>
    <w:basedOn w:val="DefaultParagraphFont"/>
    <w:rsid w:val="0094132D"/>
  </w:style>
  <w:style w:type="paragraph" w:customStyle="1" w:styleId="bookstitle">
    <w:name w:val="books_title"/>
    <w:basedOn w:val="Normal"/>
    <w:rsid w:val="0094132D"/>
    <w:pPr>
      <w:bidi w:val="0"/>
      <w:spacing w:before="100" w:beforeAutospacing="1" w:after="100" w:afterAutospacing="1" w:line="300" w:lineRule="atLeast"/>
    </w:pPr>
    <w:rPr>
      <w:b/>
      <w:bCs/>
      <w:color w:val="E82D2D"/>
      <w:sz w:val="26"/>
      <w:szCs w:val="26"/>
    </w:rPr>
  </w:style>
  <w:style w:type="paragraph" w:styleId="IntenseQuote">
    <w:name w:val="Intense Quote"/>
    <w:basedOn w:val="Normal"/>
    <w:next w:val="Normal"/>
    <w:link w:val="IntenseQuoteChar"/>
    <w:uiPriority w:val="30"/>
    <w:qFormat/>
    <w:rsid w:val="0094132D"/>
    <w:pPr>
      <w:pBdr>
        <w:bottom w:val="single" w:sz="4" w:space="4" w:color="4F81BD"/>
      </w:pBdr>
      <w:spacing w:before="200" w:after="280"/>
      <w:ind w:left="936" w:right="936" w:firstLine="454"/>
      <w:jc w:val="both"/>
    </w:pPr>
    <w:rPr>
      <w:rFonts w:ascii="Calibri" w:eastAsia="Calibri" w:hAnsi="Calibri" w:cs="Arial"/>
      <w:b/>
      <w:bCs/>
      <w:i/>
      <w:iCs/>
      <w:color w:val="4F81BD"/>
      <w:sz w:val="22"/>
      <w:szCs w:val="22"/>
      <w:lang w:bidi="fa-IR"/>
    </w:rPr>
  </w:style>
  <w:style w:type="character" w:customStyle="1" w:styleId="IntenseQuoteChar">
    <w:name w:val="Intense Quote Char"/>
    <w:basedOn w:val="DefaultParagraphFont"/>
    <w:link w:val="IntenseQuote"/>
    <w:uiPriority w:val="30"/>
    <w:rsid w:val="0094132D"/>
    <w:rPr>
      <w:rFonts w:ascii="Calibri" w:eastAsia="Calibri" w:hAnsi="Calibri" w:cs="Arial"/>
      <w:b/>
      <w:bCs/>
      <w:i/>
      <w:iCs/>
      <w:color w:val="4F81BD"/>
    </w:rPr>
  </w:style>
  <w:style w:type="character" w:styleId="SubtleReference">
    <w:name w:val="Subtle Reference"/>
    <w:basedOn w:val="DefaultParagraphFont"/>
    <w:uiPriority w:val="31"/>
    <w:qFormat/>
    <w:rsid w:val="0094132D"/>
    <w:rPr>
      <w:smallCaps/>
      <w:color w:val="C0504D"/>
      <w:u w:val="single"/>
    </w:rPr>
  </w:style>
  <w:style w:type="paragraph" w:customStyle="1" w:styleId="namber">
    <w:name w:val="namber"/>
    <w:basedOn w:val="Footer"/>
    <w:uiPriority w:val="99"/>
    <w:rsid w:val="0094132D"/>
    <w:pPr>
      <w:framePr w:wrap="auto" w:vAnchor="text" w:hAnchor="margin" w:xAlign="center" w:y="1"/>
      <w:tabs>
        <w:tab w:val="clear" w:pos="4513"/>
        <w:tab w:val="clear" w:pos="9026"/>
        <w:tab w:val="center" w:pos="4680"/>
        <w:tab w:val="right" w:pos="9360"/>
      </w:tabs>
      <w:bidi w:val="0"/>
      <w:jc w:val="center"/>
    </w:pPr>
    <w:rPr>
      <w:rFonts w:ascii="Calibri" w:eastAsia="Calibri" w:hAnsi="Calibri" w:cs="IPT Nazanin"/>
      <w:sz w:val="22"/>
      <w:szCs w:val="28"/>
    </w:rPr>
  </w:style>
  <w:style w:type="paragraph" w:styleId="ListBullet">
    <w:name w:val="List Bullet"/>
    <w:basedOn w:val="Normal"/>
    <w:autoRedefine/>
    <w:uiPriority w:val="99"/>
    <w:semiHidden/>
    <w:unhideWhenUsed/>
    <w:rsid w:val="0094132D"/>
    <w:pPr>
      <w:numPr>
        <w:numId w:val="1"/>
      </w:numPr>
      <w:tabs>
        <w:tab w:val="clear" w:pos="360"/>
      </w:tabs>
      <w:ind w:left="0" w:firstLine="0"/>
      <w:jc w:val="both"/>
    </w:pPr>
    <w:rPr>
      <w:rFonts w:cs="B Badr"/>
      <w:color w:val="FF0000"/>
      <w:sz w:val="28"/>
      <w:szCs w:val="28"/>
      <w:lang w:bidi="fa-IR"/>
    </w:rPr>
  </w:style>
  <w:style w:type="character" w:customStyle="1" w:styleId="Heading1Char1">
    <w:name w:val="Heading 1 Char1"/>
    <w:basedOn w:val="DefaultParagraphFont"/>
    <w:locked/>
    <w:rsid w:val="0094132D"/>
    <w:rPr>
      <w:rFonts w:ascii="Arial" w:hAnsi="Arial" w:cs="Arial"/>
      <w:b/>
      <w:bCs/>
      <w:kern w:val="32"/>
      <w:sz w:val="32"/>
      <w:szCs w:val="32"/>
      <w:lang w:bidi="ar-SA"/>
    </w:rPr>
  </w:style>
  <w:style w:type="character" w:styleId="HTMLCite">
    <w:name w:val="HTML Cite"/>
    <w:uiPriority w:val="99"/>
    <w:semiHidden/>
    <w:unhideWhenUsed/>
    <w:rsid w:val="0094132D"/>
    <w:rPr>
      <w:i w:val="0"/>
      <w:iCs w:val="0"/>
      <w:color w:val="0E774A"/>
    </w:rPr>
  </w:style>
  <w:style w:type="character" w:customStyle="1" w:styleId="spanen">
    <w:name w:val="spanen"/>
    <w:basedOn w:val="DefaultParagraphFont"/>
    <w:rsid w:val="0094132D"/>
  </w:style>
  <w:style w:type="paragraph" w:customStyle="1" w:styleId="NormalTimesNewRoman">
    <w:name w:val="Normal + Times New Roman"/>
    <w:basedOn w:val="Normal"/>
    <w:link w:val="NormalTimesNewRomanChar"/>
    <w:rsid w:val="0094132D"/>
    <w:pPr>
      <w:spacing w:after="200"/>
      <w:jc w:val="both"/>
    </w:pPr>
    <w:rPr>
      <w:rFonts w:ascii="Calibri" w:eastAsia="Calibri" w:hAnsi="Calibri" w:cs="Arial"/>
      <w:sz w:val="22"/>
      <w:szCs w:val="22"/>
      <w:lang w:bidi="fa-IR"/>
    </w:rPr>
  </w:style>
  <w:style w:type="character" w:customStyle="1" w:styleId="NormalTimesNewRomanChar">
    <w:name w:val="Normal + Times New Roman Char"/>
    <w:basedOn w:val="DefaultParagraphFont"/>
    <w:link w:val="NormalTimesNewRoman"/>
    <w:rsid w:val="0094132D"/>
    <w:rPr>
      <w:rFonts w:ascii="Calibri" w:eastAsia="Calibri" w:hAnsi="Calibri" w:cs="Arial"/>
    </w:rPr>
  </w:style>
  <w:style w:type="paragraph" w:styleId="HTMLPreformatted">
    <w:name w:val="HTML Preformatted"/>
    <w:basedOn w:val="Normal"/>
    <w:link w:val="HTMLPreformattedChar"/>
    <w:rsid w:val="00941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94132D"/>
    <w:rPr>
      <w:rFonts w:ascii="Courier New" w:eastAsia="Times New Roman" w:hAnsi="Courier New" w:cs="Courier New"/>
      <w:sz w:val="20"/>
      <w:szCs w:val="20"/>
      <w:lang w:val="en-GB" w:bidi="ar-SA"/>
    </w:rPr>
  </w:style>
  <w:style w:type="character" w:customStyle="1" w:styleId="content1">
    <w:name w:val="content1"/>
    <w:basedOn w:val="DefaultParagraphFont"/>
    <w:rsid w:val="0094132D"/>
    <w:rPr>
      <w:rFonts w:ascii="Tahoma" w:hAnsi="Tahoma" w:cs="Tahoma" w:hint="default"/>
      <w:strike w:val="0"/>
      <w:dstrike w:val="0"/>
      <w:color w:val="000000"/>
      <w:sz w:val="15"/>
      <w:szCs w:val="15"/>
      <w:u w:val="none"/>
      <w:effect w:val="none"/>
    </w:rPr>
  </w:style>
  <w:style w:type="character" w:customStyle="1" w:styleId="highlight1">
    <w:name w:val="highlight1"/>
    <w:basedOn w:val="DefaultParagraphFont"/>
    <w:rsid w:val="0094132D"/>
    <w:rPr>
      <w:color w:val="0000FF"/>
    </w:rPr>
  </w:style>
  <w:style w:type="paragraph" w:styleId="Closing">
    <w:name w:val="Closing"/>
    <w:basedOn w:val="Normal"/>
    <w:link w:val="ClosingChar"/>
    <w:uiPriority w:val="99"/>
    <w:semiHidden/>
    <w:unhideWhenUsed/>
    <w:rsid w:val="0094132D"/>
    <w:pPr>
      <w:bidi w:val="0"/>
      <w:spacing w:before="100" w:beforeAutospacing="1" w:after="100" w:afterAutospacing="1"/>
    </w:pPr>
    <w:rPr>
      <w:rFonts w:ascii="Arial" w:hAnsi="Arial" w:cs="Arial"/>
      <w:color w:val="000000"/>
      <w:sz w:val="20"/>
      <w:szCs w:val="20"/>
      <w:lang w:bidi="fa-IR"/>
    </w:rPr>
  </w:style>
  <w:style w:type="character" w:customStyle="1" w:styleId="ClosingChar">
    <w:name w:val="Closing Char"/>
    <w:basedOn w:val="DefaultParagraphFont"/>
    <w:link w:val="Closing"/>
    <w:uiPriority w:val="99"/>
    <w:semiHidden/>
    <w:rsid w:val="0094132D"/>
    <w:rPr>
      <w:rFonts w:ascii="Arial" w:eastAsia="Times New Roman" w:hAnsi="Arial" w:cs="Arial"/>
      <w:color w:val="000000"/>
      <w:sz w:val="20"/>
      <w:szCs w:val="20"/>
    </w:rPr>
  </w:style>
  <w:style w:type="paragraph" w:customStyle="1" w:styleId="02matnaddi">
    <w:name w:val="02matnaddi"/>
    <w:basedOn w:val="Normal"/>
    <w:rsid w:val="0094132D"/>
    <w:pPr>
      <w:bidi w:val="0"/>
      <w:spacing w:before="100" w:beforeAutospacing="1" w:after="100" w:afterAutospacing="1"/>
    </w:pPr>
    <w:rPr>
      <w:rFonts w:ascii="Arial" w:hAnsi="Arial" w:cs="Arial"/>
      <w:color w:val="000000"/>
      <w:sz w:val="20"/>
      <w:szCs w:val="20"/>
      <w:lang w:bidi="fa-IR"/>
    </w:rPr>
  </w:style>
  <w:style w:type="paragraph" w:styleId="BodyTextIndent">
    <w:name w:val="Body Text Indent"/>
    <w:basedOn w:val="Normal"/>
    <w:link w:val="BodyTextIndentChar"/>
    <w:uiPriority w:val="99"/>
    <w:unhideWhenUsed/>
    <w:rsid w:val="0094132D"/>
    <w:pPr>
      <w:spacing w:after="120" w:line="276" w:lineRule="auto"/>
      <w:ind w:left="283"/>
    </w:pPr>
    <w:rPr>
      <w:rFonts w:ascii="Calibri" w:eastAsia="Calibri" w:hAnsi="Calibri" w:cs="Arial"/>
      <w:sz w:val="22"/>
      <w:szCs w:val="22"/>
      <w:lang w:bidi="fa-IR"/>
    </w:rPr>
  </w:style>
  <w:style w:type="character" w:customStyle="1" w:styleId="BodyTextIndentChar">
    <w:name w:val="Body Text Indent Char"/>
    <w:basedOn w:val="DefaultParagraphFont"/>
    <w:link w:val="BodyTextIndent"/>
    <w:uiPriority w:val="99"/>
    <w:rsid w:val="0094132D"/>
    <w:rPr>
      <w:rFonts w:ascii="Calibri" w:eastAsia="Calibri" w:hAnsi="Calibri" w:cs="Arial"/>
    </w:rPr>
  </w:style>
  <w:style w:type="paragraph" w:styleId="BodyTextFirstIndent2">
    <w:name w:val="Body Text First Indent 2"/>
    <w:basedOn w:val="Normal"/>
    <w:link w:val="BodyTextFirstIndent2Char"/>
    <w:uiPriority w:val="99"/>
    <w:semiHidden/>
    <w:unhideWhenUsed/>
    <w:rsid w:val="0094132D"/>
    <w:pPr>
      <w:bidi w:val="0"/>
      <w:spacing w:before="100" w:beforeAutospacing="1" w:after="100" w:afterAutospacing="1"/>
    </w:pPr>
    <w:rPr>
      <w:rFonts w:ascii="Arial" w:hAnsi="Arial" w:cs="Arial"/>
      <w:color w:val="000000"/>
      <w:sz w:val="20"/>
      <w:szCs w:val="20"/>
      <w:lang w:bidi="fa-IR"/>
    </w:rPr>
  </w:style>
  <w:style w:type="character" w:customStyle="1" w:styleId="BodyTextFirstIndent2Char">
    <w:name w:val="Body Text First Indent 2 Char"/>
    <w:basedOn w:val="BodyTextIndentChar"/>
    <w:link w:val="BodyTextFirstIndent2"/>
    <w:uiPriority w:val="99"/>
    <w:semiHidden/>
    <w:rsid w:val="0094132D"/>
    <w:rPr>
      <w:rFonts w:ascii="Arial" w:eastAsia="Times New Roman" w:hAnsi="Arial" w:cs="Arial"/>
      <w:color w:val="000000"/>
      <w:sz w:val="20"/>
      <w:szCs w:val="20"/>
    </w:rPr>
  </w:style>
  <w:style w:type="character" w:customStyle="1" w:styleId="value">
    <w:name w:val="value"/>
    <w:basedOn w:val="DefaultParagraphFont"/>
    <w:rsid w:val="0094132D"/>
  </w:style>
  <w:style w:type="character" w:customStyle="1" w:styleId="arrow">
    <w:name w:val="arrow"/>
    <w:basedOn w:val="DefaultParagraphFont"/>
    <w:rsid w:val="0094132D"/>
  </w:style>
  <w:style w:type="paragraph" w:customStyle="1" w:styleId="Default">
    <w:name w:val="Default"/>
    <w:rsid w:val="0094132D"/>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referencelist">
    <w:name w:val="referencelist"/>
    <w:basedOn w:val="Normal"/>
    <w:uiPriority w:val="99"/>
    <w:rsid w:val="0094132D"/>
    <w:pPr>
      <w:bidi w:val="0"/>
      <w:spacing w:after="150" w:line="336" w:lineRule="auto"/>
      <w:ind w:left="450" w:hanging="450"/>
    </w:pPr>
    <w:rPr>
      <w:rFonts w:ascii="Verdana" w:hAnsi="Verdana"/>
      <w:color w:val="000000"/>
      <w:sz w:val="23"/>
      <w:szCs w:val="23"/>
    </w:rPr>
  </w:style>
  <w:style w:type="paragraph" w:customStyle="1" w:styleId="texttitle">
    <w:name w:val="texttitle"/>
    <w:basedOn w:val="Normal"/>
    <w:uiPriority w:val="99"/>
    <w:rsid w:val="0094132D"/>
    <w:pPr>
      <w:spacing w:before="100" w:beforeAutospacing="1" w:after="100" w:afterAutospacing="1"/>
      <w:jc w:val="center"/>
    </w:pPr>
    <w:rPr>
      <w:rFonts w:ascii="Zar" w:hAnsi="Zar"/>
      <w:b/>
      <w:bCs/>
      <w:color w:val="000080"/>
    </w:rPr>
  </w:style>
  <w:style w:type="numbering" w:customStyle="1" w:styleId="NoList1">
    <w:name w:val="No List1"/>
    <w:next w:val="NoList"/>
    <w:uiPriority w:val="99"/>
    <w:semiHidden/>
    <w:unhideWhenUsed/>
    <w:rsid w:val="0094132D"/>
  </w:style>
  <w:style w:type="table" w:customStyle="1" w:styleId="LightShading1">
    <w:name w:val="Light Shading1"/>
    <w:basedOn w:val="TableNormal"/>
    <w:uiPriority w:val="60"/>
    <w:rsid w:val="009413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94132D"/>
  </w:style>
  <w:style w:type="paragraph" w:styleId="z-TopofForm">
    <w:name w:val="HTML Top of Form"/>
    <w:basedOn w:val="Normal"/>
    <w:next w:val="Normal"/>
    <w:link w:val="z-TopofFormChar"/>
    <w:hidden/>
    <w:uiPriority w:val="99"/>
    <w:unhideWhenUsed/>
    <w:rsid w:val="0094132D"/>
    <w:pPr>
      <w:pBdr>
        <w:bottom w:val="single" w:sz="6" w:space="1" w:color="auto"/>
      </w:pBdr>
      <w:bidi w:val="0"/>
      <w:jc w:val="center"/>
    </w:pPr>
    <w:rPr>
      <w:rFonts w:ascii="Arial" w:hAnsi="Arial" w:cs="Arial"/>
      <w:vanish/>
      <w:sz w:val="16"/>
      <w:szCs w:val="16"/>
      <w:lang w:bidi="fa-IR"/>
    </w:rPr>
  </w:style>
  <w:style w:type="character" w:customStyle="1" w:styleId="z-TopofFormChar">
    <w:name w:val="z-Top of Form Char"/>
    <w:basedOn w:val="DefaultParagraphFont"/>
    <w:link w:val="z-TopofForm"/>
    <w:uiPriority w:val="99"/>
    <w:semiHidden/>
    <w:rsid w:val="009413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4132D"/>
    <w:pPr>
      <w:pBdr>
        <w:top w:val="single" w:sz="6" w:space="1" w:color="auto"/>
      </w:pBdr>
      <w:bidi w:val="0"/>
      <w:spacing w:before="240"/>
      <w:jc w:val="center"/>
    </w:pPr>
    <w:rPr>
      <w:rFonts w:ascii="Arial" w:hAnsi="Arial" w:cs="Arial"/>
      <w:vanish/>
      <w:sz w:val="16"/>
      <w:szCs w:val="16"/>
      <w:lang w:bidi="fa-IR"/>
    </w:rPr>
  </w:style>
  <w:style w:type="character" w:customStyle="1" w:styleId="z-BottomofFormChar">
    <w:name w:val="z-Bottom of Form Char"/>
    <w:basedOn w:val="DefaultParagraphFont"/>
    <w:link w:val="z-BottomofForm"/>
    <w:uiPriority w:val="99"/>
    <w:semiHidden/>
    <w:rsid w:val="0094132D"/>
    <w:rPr>
      <w:rFonts w:ascii="Arial" w:eastAsia="Times New Roman" w:hAnsi="Arial" w:cs="Arial"/>
      <w:vanish/>
      <w:sz w:val="16"/>
      <w:szCs w:val="16"/>
    </w:rPr>
  </w:style>
  <w:style w:type="paragraph" w:customStyle="1" w:styleId="Style1">
    <w:name w:val="Style1"/>
    <w:basedOn w:val="FootnoteText"/>
    <w:rsid w:val="0094132D"/>
  </w:style>
  <w:style w:type="paragraph" w:customStyle="1" w:styleId="Normal3">
    <w:name w:val="Normal+3"/>
    <w:basedOn w:val="Normal"/>
    <w:next w:val="Normal"/>
    <w:uiPriority w:val="99"/>
    <w:rsid w:val="0094132D"/>
    <w:pPr>
      <w:autoSpaceDE w:val="0"/>
      <w:autoSpaceDN w:val="0"/>
      <w:bidi w:val="0"/>
      <w:adjustRightInd w:val="0"/>
    </w:pPr>
    <w:rPr>
      <w:rFonts w:eastAsia="Calibri"/>
      <w:u w:val="single"/>
      <w:lang w:val="en-CA"/>
    </w:rPr>
  </w:style>
  <w:style w:type="character" w:customStyle="1" w:styleId="article-title">
    <w:name w:val="article-title"/>
    <w:basedOn w:val="DefaultParagraphFont"/>
    <w:rsid w:val="0094132D"/>
  </w:style>
  <w:style w:type="table" w:customStyle="1" w:styleId="MediumShading2-Accent11">
    <w:name w:val="Medium Shading 2 - Accent 11"/>
    <w:basedOn w:val="TableNormal"/>
    <w:uiPriority w:val="64"/>
    <w:rsid w:val="0094132D"/>
    <w:pPr>
      <w:spacing w:beforeAutospacing="1" w:after="0" w:afterAutospacing="1" w:line="240" w:lineRule="auto"/>
      <w:ind w:left="288" w:right="288"/>
      <w:jc w:val="both"/>
    </w:pPr>
    <w:rPr>
      <w:rFonts w:ascii="Cambria" w:eastAsia="Calibri"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94132D"/>
    <w:pPr>
      <w:spacing w:beforeAutospacing="1" w:after="0" w:afterAutospacing="1" w:line="240" w:lineRule="auto"/>
      <w:ind w:left="288" w:right="288"/>
      <w:jc w:val="both"/>
    </w:pPr>
    <w:rPr>
      <w:rFonts w:ascii="Cambria" w:eastAsia="Calibri"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94132D"/>
    <w:pPr>
      <w:spacing w:beforeAutospacing="1" w:after="0" w:afterAutospacing="1" w:line="240" w:lineRule="auto"/>
      <w:ind w:left="288" w:right="288"/>
      <w:jc w:val="both"/>
    </w:pPr>
    <w:rPr>
      <w:rFonts w:ascii="Cambria" w:eastAsia="Calibri" w:hAnsi="Cambria"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94132D"/>
    <w:pPr>
      <w:spacing w:beforeAutospacing="1" w:after="0" w:afterAutospacing="1" w:line="240" w:lineRule="auto"/>
      <w:ind w:left="288" w:right="288"/>
      <w:jc w:val="both"/>
    </w:pPr>
    <w:rPr>
      <w:rFonts w:ascii="Cambria" w:eastAsia="Calibri" w:hAnsi="Cambria"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94132D"/>
    <w:pPr>
      <w:spacing w:beforeAutospacing="1" w:after="0" w:afterAutospacing="1" w:line="240" w:lineRule="auto"/>
      <w:ind w:left="288" w:right="288"/>
      <w:jc w:val="both"/>
    </w:pPr>
    <w:rPr>
      <w:rFonts w:ascii="Cambria" w:eastAsia="Calibri" w:hAnsi="Cambria"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94132D"/>
    <w:pPr>
      <w:spacing w:beforeAutospacing="1" w:after="0" w:afterAutospacing="1" w:line="240" w:lineRule="auto"/>
      <w:ind w:left="288" w:right="288"/>
      <w:jc w:val="both"/>
    </w:pPr>
    <w:rPr>
      <w:rFonts w:ascii="Cambria" w:eastAsia="Calibri" w:hAnsi="Cambria"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94132D"/>
    <w:pPr>
      <w:spacing w:beforeAutospacing="1" w:after="0" w:afterAutospacing="1" w:line="240" w:lineRule="auto"/>
      <w:ind w:left="288" w:right="288"/>
      <w:jc w:val="both"/>
    </w:pPr>
    <w:rPr>
      <w:rFonts w:ascii="Cambria" w:eastAsia="Calibri" w:hAnsi="Cambria"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2">
    <w:name w:val="Medium Shading 2 Accent 2"/>
    <w:basedOn w:val="TableNormal"/>
    <w:uiPriority w:val="64"/>
    <w:rsid w:val="0094132D"/>
    <w:pPr>
      <w:spacing w:beforeAutospacing="1" w:after="0" w:afterAutospacing="1" w:line="240" w:lineRule="auto"/>
      <w:ind w:left="288" w:right="288"/>
      <w:jc w:val="both"/>
    </w:pPr>
    <w:rPr>
      <w:rFonts w:ascii="Cambria" w:eastAsia="Calibri" w:hAnsi="Cambria"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4132D"/>
    <w:pPr>
      <w:spacing w:beforeAutospacing="1" w:after="0" w:afterAutospacing="1" w:line="240" w:lineRule="auto"/>
      <w:ind w:left="288" w:right="288"/>
      <w:jc w:val="both"/>
    </w:pPr>
    <w:rPr>
      <w:rFonts w:ascii="Cambria" w:eastAsia="Calibri" w:hAnsi="Cambria"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4132D"/>
    <w:rPr>
      <w:color w:val="808080"/>
    </w:rPr>
  </w:style>
  <w:style w:type="character" w:customStyle="1" w:styleId="st">
    <w:name w:val="st"/>
    <w:basedOn w:val="DefaultParagraphFont"/>
    <w:rsid w:val="0094132D"/>
  </w:style>
  <w:style w:type="character" w:customStyle="1" w:styleId="Char">
    <w:name w:val="تیتر اول متن Char"/>
    <w:link w:val="a2"/>
    <w:locked/>
    <w:rsid w:val="0094132D"/>
    <w:rPr>
      <w:rFonts w:eastAsia="Times New Roman" w:cs="B Mitra"/>
      <w:sz w:val="24"/>
      <w:szCs w:val="28"/>
    </w:rPr>
  </w:style>
  <w:style w:type="paragraph" w:customStyle="1" w:styleId="a2">
    <w:name w:val="تیتر اول متن"/>
    <w:basedOn w:val="a0"/>
    <w:link w:val="Char"/>
    <w:rsid w:val="0094132D"/>
    <w:pPr>
      <w:widowControl w:val="0"/>
      <w:spacing w:line="520" w:lineRule="exact"/>
      <w:jc w:val="lowKashida"/>
    </w:pPr>
    <w:rPr>
      <w:rFonts w:asciiTheme="minorHAnsi" w:hAnsiTheme="minorHAnsi" w:cs="B Mitra"/>
      <w:szCs w:val="28"/>
      <w:lang w:bidi="fa-IR"/>
    </w:rPr>
  </w:style>
  <w:style w:type="paragraph" w:customStyle="1" w:styleId="a3">
    <w:name w:val="تیتر جدول"/>
    <w:basedOn w:val="a0"/>
    <w:rsid w:val="0094132D"/>
    <w:pPr>
      <w:widowControl w:val="0"/>
      <w:spacing w:before="300" w:after="120" w:line="520" w:lineRule="exact"/>
      <w:jc w:val="center"/>
    </w:pPr>
    <w:rPr>
      <w:rFonts w:ascii="Calibri" w:hAnsi="Calibri" w:cs="B Mitra"/>
      <w:b/>
      <w:bCs/>
      <w:sz w:val="18"/>
      <w:szCs w:val="24"/>
      <w:lang w:bidi="fa-IR"/>
    </w:rPr>
  </w:style>
  <w:style w:type="character" w:customStyle="1" w:styleId="a4">
    <w:name w:val="سیاه کلمه"/>
    <w:rsid w:val="0094132D"/>
    <w:rPr>
      <w:rFonts w:ascii="Calibri" w:hAnsi="Calibri" w:cs="B Roya" w:hint="default"/>
      <w:b/>
      <w:bCs/>
      <w:sz w:val="24"/>
      <w:szCs w:val="28"/>
    </w:rPr>
  </w:style>
  <w:style w:type="paragraph" w:styleId="TOCHeading">
    <w:name w:val="TOC Heading"/>
    <w:basedOn w:val="Heading1"/>
    <w:next w:val="Normal"/>
    <w:uiPriority w:val="39"/>
    <w:unhideWhenUsed/>
    <w:qFormat/>
    <w:rsid w:val="0094132D"/>
    <w:pPr>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bidi="ar-SA"/>
    </w:rPr>
  </w:style>
  <w:style w:type="paragraph" w:styleId="TOC1">
    <w:name w:val="toc 1"/>
    <w:basedOn w:val="Normal"/>
    <w:next w:val="Normal"/>
    <w:autoRedefine/>
    <w:uiPriority w:val="39"/>
    <w:unhideWhenUsed/>
    <w:rsid w:val="0094132D"/>
    <w:pPr>
      <w:tabs>
        <w:tab w:val="right" w:leader="dot" w:pos="8188"/>
      </w:tabs>
      <w:spacing w:line="276" w:lineRule="auto"/>
      <w:jc w:val="both"/>
    </w:pPr>
    <w:rPr>
      <w:rFonts w:asciiTheme="minorHAnsi" w:eastAsiaTheme="minorHAnsi" w:hAnsiTheme="minorHAnsi" w:cs="B Nazanin"/>
      <w:noProof/>
      <w:sz w:val="28"/>
      <w:szCs w:val="28"/>
      <w:lang w:bidi="fa-IR"/>
    </w:rPr>
  </w:style>
  <w:style w:type="paragraph" w:styleId="TOC2">
    <w:name w:val="toc 2"/>
    <w:basedOn w:val="Normal"/>
    <w:next w:val="Normal"/>
    <w:autoRedefine/>
    <w:uiPriority w:val="39"/>
    <w:unhideWhenUsed/>
    <w:rsid w:val="0094132D"/>
    <w:pPr>
      <w:spacing w:after="100" w:line="276" w:lineRule="auto"/>
      <w:ind w:left="220"/>
    </w:pPr>
    <w:rPr>
      <w:rFonts w:asciiTheme="minorHAnsi" w:eastAsiaTheme="minorEastAsia" w:hAnsiTheme="minorHAnsi" w:cstheme="minorBidi"/>
      <w:sz w:val="22"/>
      <w:szCs w:val="22"/>
      <w:lang w:bidi="fa-IR"/>
    </w:rPr>
  </w:style>
  <w:style w:type="paragraph" w:styleId="TOC3">
    <w:name w:val="toc 3"/>
    <w:basedOn w:val="Normal"/>
    <w:next w:val="Normal"/>
    <w:autoRedefine/>
    <w:uiPriority w:val="39"/>
    <w:unhideWhenUsed/>
    <w:rsid w:val="0094132D"/>
    <w:pPr>
      <w:spacing w:after="100" w:line="276" w:lineRule="auto"/>
      <w:ind w:left="440"/>
    </w:pPr>
    <w:rPr>
      <w:rFonts w:asciiTheme="minorHAnsi" w:eastAsiaTheme="minorEastAsia" w:hAnsiTheme="minorHAnsi" w:cstheme="minorBidi"/>
      <w:sz w:val="22"/>
      <w:szCs w:val="22"/>
      <w:lang w:bidi="fa-IR"/>
    </w:rPr>
  </w:style>
  <w:style w:type="paragraph" w:styleId="TOC4">
    <w:name w:val="toc 4"/>
    <w:basedOn w:val="Normal"/>
    <w:next w:val="Normal"/>
    <w:autoRedefine/>
    <w:uiPriority w:val="39"/>
    <w:unhideWhenUsed/>
    <w:rsid w:val="0094132D"/>
    <w:pPr>
      <w:spacing w:after="100" w:line="276" w:lineRule="auto"/>
      <w:ind w:left="660"/>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94132D"/>
    <w:pPr>
      <w:spacing w:after="100" w:line="276" w:lineRule="auto"/>
      <w:ind w:left="880"/>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94132D"/>
    <w:pPr>
      <w:spacing w:after="100" w:line="276"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94132D"/>
    <w:pPr>
      <w:spacing w:after="100" w:line="276"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94132D"/>
    <w:pPr>
      <w:spacing w:after="100" w:line="276" w:lineRule="auto"/>
      <w:ind w:left="1540"/>
    </w:pPr>
    <w:rPr>
      <w:rFonts w:asciiTheme="minorHAnsi" w:eastAsiaTheme="minorEastAsia" w:hAnsiTheme="minorHAnsi" w:cstheme="minorBidi"/>
      <w:sz w:val="22"/>
      <w:szCs w:val="22"/>
      <w:lang w:bidi="fa-IR"/>
    </w:rPr>
  </w:style>
  <w:style w:type="paragraph" w:styleId="BodyTextIndent2">
    <w:name w:val="Body Text Indent 2"/>
    <w:basedOn w:val="Normal"/>
    <w:link w:val="BodyTextIndent2Char"/>
    <w:rsid w:val="0094132D"/>
    <w:pPr>
      <w:widowControl w:val="0"/>
      <w:ind w:firstLine="720"/>
      <w:jc w:val="lowKashida"/>
    </w:pPr>
    <w:rPr>
      <w:rFonts w:cs="Mitra"/>
      <w:snapToGrid w:val="0"/>
      <w:sz w:val="28"/>
      <w:szCs w:val="28"/>
    </w:rPr>
  </w:style>
  <w:style w:type="character" w:customStyle="1" w:styleId="BodyTextIndent2Char">
    <w:name w:val="Body Text Indent 2 Char"/>
    <w:basedOn w:val="DefaultParagraphFont"/>
    <w:link w:val="BodyTextIndent2"/>
    <w:rsid w:val="0094132D"/>
    <w:rPr>
      <w:rFonts w:ascii="Times New Roman" w:eastAsia="Times New Roman" w:hAnsi="Times New Roman" w:cs="Mitra"/>
      <w:snapToGrid w:val="0"/>
      <w:sz w:val="28"/>
      <w:szCs w:val="28"/>
      <w:lang w:bidi="ar-SA"/>
    </w:rPr>
  </w:style>
  <w:style w:type="numbering" w:customStyle="1" w:styleId="Style3">
    <w:name w:val="Style3"/>
    <w:uiPriority w:val="99"/>
    <w:rsid w:val="0094132D"/>
    <w:pPr>
      <w:numPr>
        <w:numId w:val="2"/>
      </w:numPr>
    </w:pPr>
  </w:style>
  <w:style w:type="numbering" w:customStyle="1" w:styleId="Style4">
    <w:name w:val="Style4"/>
    <w:uiPriority w:val="99"/>
    <w:rsid w:val="0094132D"/>
    <w:pPr>
      <w:numPr>
        <w:numId w:val="3"/>
      </w:numPr>
    </w:pPr>
  </w:style>
  <w:style w:type="paragraph" w:customStyle="1" w:styleId="Ani">
    <w:name w:val="Ani"/>
    <w:basedOn w:val="Normal"/>
    <w:link w:val="AniChar"/>
    <w:qFormat/>
    <w:rsid w:val="0094132D"/>
    <w:pPr>
      <w:ind w:firstLine="397"/>
      <w:jc w:val="both"/>
    </w:pPr>
    <w:rPr>
      <w:rFonts w:ascii="Calibri" w:hAnsi="Calibri" w:cs="B Nazanin"/>
      <w:sz w:val="28"/>
      <w:szCs w:val="28"/>
      <w:lang w:bidi="fa-IR"/>
    </w:rPr>
  </w:style>
  <w:style w:type="table" w:customStyle="1" w:styleId="Ani-Th">
    <w:name w:val="Ani-Th"/>
    <w:basedOn w:val="TableGrid1"/>
    <w:uiPriority w:val="99"/>
    <w:qFormat/>
    <w:rsid w:val="0094132D"/>
    <w:pPr>
      <w:ind w:firstLine="0"/>
      <w:jc w:val="right"/>
    </w:pPr>
    <w:rPr>
      <w:rFonts w:eastAsia="Arial Unicode MS"/>
      <w:sz w:val="20"/>
      <w:szCs w:val="20"/>
      <w:lang w:eastAsia="ko-KR"/>
    </w:rPr>
    <w:tblPr>
      <w:tblBorders>
        <w:top w:val="thinThickSmallGap" w:sz="24" w:space="0" w:color="C00000"/>
        <w:left w:val="thinThickSmallGap" w:sz="24" w:space="0" w:color="C00000"/>
        <w:bottom w:val="thickThinSmallGap" w:sz="24" w:space="0" w:color="C00000"/>
        <w:right w:val="thickThinSmallGap" w:sz="24" w:space="0" w:color="C00000"/>
        <w:insideH w:val="single" w:sz="8" w:space="0" w:color="C00000"/>
        <w:insideV w:val="single" w:sz="8" w:space="0" w:color="C00000"/>
      </w:tblBorders>
    </w:tblPr>
    <w:tcPr>
      <w:shd w:val="clear" w:color="auto" w:fill="auto"/>
    </w:tcPr>
    <w:tblStylePr w:type="firstRow">
      <w:rPr>
        <w:rFonts w:cs="Adobe Kaiti Std R"/>
        <w:bCs/>
        <w:iCs w:val="0"/>
        <w:color w:val="FFFFFF" w:themeColor="background1"/>
        <w:szCs w:val="28"/>
      </w:rPr>
      <w:tblPr/>
      <w:tcPr>
        <w:tcBorders>
          <w:insideH w:val="single" w:sz="8" w:space="0" w:color="FFFFFF" w:themeColor="background1"/>
          <w:insideV w:val="single" w:sz="8" w:space="0" w:color="FFFFFF" w:themeColor="background1"/>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4132D"/>
    <w:pPr>
      <w:spacing w:after="0" w:line="240" w:lineRule="auto"/>
      <w:ind w:firstLine="284"/>
    </w:pPr>
    <w:rPr>
      <w:rFonts w:ascii="Arial" w:eastAsiaTheme="minorEastAsia" w:hAnsi="Arial" w:cs="B Nazanin"/>
      <w:sz w:val="28"/>
      <w:szCs w:val="28"/>
      <w:lang w:eastAsia="ii-CN"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Ani-Th0">
    <w:name w:val="Ani-Th0"/>
    <w:basedOn w:val="TableGrid1"/>
    <w:uiPriority w:val="99"/>
    <w:qFormat/>
    <w:rsid w:val="0094132D"/>
    <w:pPr>
      <w:ind w:firstLine="0"/>
      <w:jc w:val="right"/>
    </w:pPr>
    <w:rPr>
      <w:rFonts w:ascii="Calibri" w:eastAsia="Arial Unicode MS" w:hAnsi="Calibri"/>
      <w:sz w:val="20"/>
      <w:szCs w:val="20"/>
      <w:lang w:eastAsia="ko-KR"/>
    </w:rPr>
    <w:tblPr>
      <w:tblBorders>
        <w:top w:val="thinThickSmallGap" w:sz="24" w:space="0" w:color="C00000"/>
        <w:left w:val="thickThinSmallGap" w:sz="24" w:space="0" w:color="C00000"/>
        <w:bottom w:val="thickThinSmallGap" w:sz="24" w:space="0" w:color="C00000"/>
        <w:right w:val="thinThickSmallGap" w:sz="24" w:space="0" w:color="C00000"/>
        <w:insideH w:val="single" w:sz="8" w:space="0" w:color="C00000"/>
        <w:insideV w:val="single" w:sz="8" w:space="0" w:color="C00000"/>
      </w:tblBorders>
    </w:tblPr>
    <w:tcPr>
      <w:shd w:val="clear" w:color="auto" w:fill="auto"/>
    </w:tcPr>
    <w:tblStylePr w:type="firstRow">
      <w:rPr>
        <w:rFonts w:cs="Adobe Kaiti Std R"/>
        <w:bCs/>
        <w:iCs w:val="0"/>
        <w:color w:val="FFFFFF" w:themeColor="background1"/>
        <w:szCs w:val="28"/>
      </w:rPr>
      <w:tblPr/>
      <w:tcPr>
        <w:tcBorders>
          <w:insideH w:val="single" w:sz="8" w:space="0" w:color="FFFFFF" w:themeColor="background1"/>
          <w:insideV w:val="single" w:sz="8" w:space="0" w:color="FFFFFF" w:themeColor="background1"/>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niChar">
    <w:name w:val="Ani Char"/>
    <w:basedOn w:val="DefaultParagraphFont"/>
    <w:link w:val="Ani"/>
    <w:rsid w:val="0094132D"/>
    <w:rPr>
      <w:rFonts w:ascii="Calibri" w:eastAsia="Times New Roman" w:hAnsi="Calibri" w:cs="B Nazanin"/>
      <w:sz w:val="28"/>
      <w:szCs w:val="28"/>
    </w:rPr>
  </w:style>
  <w:style w:type="paragraph" w:customStyle="1" w:styleId="TAAni">
    <w:name w:val="TAAni"/>
    <w:basedOn w:val="Normal"/>
    <w:link w:val="TAAniChar"/>
    <w:qFormat/>
    <w:rsid w:val="0094132D"/>
    <w:pPr>
      <w:ind w:firstLine="397"/>
      <w:contextualSpacing/>
      <w:jc w:val="both"/>
    </w:pPr>
    <w:rPr>
      <w:rFonts w:ascii="Calibri" w:hAnsi="Calibri" w:cs="B Nazanin"/>
      <w:sz w:val="28"/>
      <w:szCs w:val="28"/>
      <w:lang w:bidi="fa-IR"/>
    </w:rPr>
  </w:style>
  <w:style w:type="character" w:customStyle="1" w:styleId="TAAniChar">
    <w:name w:val="TAAni Char"/>
    <w:basedOn w:val="DefaultParagraphFont"/>
    <w:link w:val="TAAni"/>
    <w:rsid w:val="0094132D"/>
    <w:rPr>
      <w:rFonts w:ascii="Calibri" w:eastAsia="Times New Roman" w:hAnsi="Calibri" w:cs="B Nazanin"/>
      <w:sz w:val="28"/>
      <w:szCs w:val="28"/>
    </w:rPr>
  </w:style>
  <w:style w:type="paragraph" w:styleId="Date">
    <w:name w:val="Date"/>
    <w:basedOn w:val="Normal"/>
    <w:next w:val="Normal"/>
    <w:link w:val="DateChar"/>
    <w:uiPriority w:val="99"/>
    <w:semiHidden/>
    <w:unhideWhenUsed/>
    <w:rsid w:val="0094132D"/>
    <w:pPr>
      <w:bidi w:val="0"/>
      <w:spacing w:after="200" w:line="276" w:lineRule="auto"/>
    </w:pPr>
    <w:rPr>
      <w:rFonts w:asciiTheme="minorHAnsi" w:eastAsiaTheme="minorEastAsia" w:hAnsiTheme="minorHAnsi" w:cstheme="minorBidi"/>
      <w:sz w:val="22"/>
      <w:szCs w:val="22"/>
      <w:lang w:eastAsia="ja-JP"/>
    </w:rPr>
  </w:style>
  <w:style w:type="character" w:customStyle="1" w:styleId="DateChar">
    <w:name w:val="Date Char"/>
    <w:basedOn w:val="DefaultParagraphFont"/>
    <w:link w:val="Date"/>
    <w:uiPriority w:val="99"/>
    <w:semiHidden/>
    <w:rsid w:val="0094132D"/>
    <w:rPr>
      <w:rFonts w:eastAsiaTheme="minorEastAsia"/>
      <w:lang w:eastAsia="ja-JP" w:bidi="ar-SA"/>
    </w:rPr>
  </w:style>
  <w:style w:type="paragraph" w:styleId="Revision">
    <w:name w:val="Revision"/>
    <w:hidden/>
    <w:uiPriority w:val="99"/>
    <w:semiHidden/>
    <w:rsid w:val="0094132D"/>
    <w:pPr>
      <w:spacing w:after="0" w:line="240" w:lineRule="auto"/>
    </w:pPr>
    <w:rPr>
      <w:rFonts w:eastAsiaTheme="minorEastAsia"/>
      <w:lang w:eastAsia="ja-JP" w:bidi="ar-SA"/>
    </w:rPr>
  </w:style>
  <w:style w:type="paragraph" w:customStyle="1" w:styleId="a5">
    <w:name w:val="فارسی متن شماره دار"/>
    <w:basedOn w:val="Normal"/>
    <w:autoRedefine/>
    <w:rsid w:val="0094132D"/>
    <w:pPr>
      <w:bidi w:val="0"/>
      <w:ind w:left="227" w:hanging="227"/>
      <w:jc w:val="both"/>
      <w:outlineLvl w:val="0"/>
    </w:pPr>
    <w:rPr>
      <w:color w:val="333333"/>
      <w:lang w:bidi="fa-IR"/>
    </w:rPr>
  </w:style>
  <w:style w:type="character" w:customStyle="1" w:styleId="apple-style-span">
    <w:name w:val="apple-style-span"/>
    <w:rsid w:val="0094132D"/>
  </w:style>
  <w:style w:type="character" w:customStyle="1" w:styleId="apple-converted-space">
    <w:name w:val="apple-converted-space"/>
    <w:rsid w:val="0094132D"/>
  </w:style>
  <w:style w:type="character" w:customStyle="1" w:styleId="cit-name-surname">
    <w:name w:val="cit-name-surname"/>
    <w:basedOn w:val="DefaultParagraphFont"/>
    <w:rsid w:val="00BE3803"/>
  </w:style>
  <w:style w:type="character" w:customStyle="1" w:styleId="cit-pub-date">
    <w:name w:val="cit-pub-date"/>
    <w:basedOn w:val="DefaultParagraphFont"/>
    <w:rsid w:val="00BE3803"/>
  </w:style>
  <w:style w:type="character" w:customStyle="1" w:styleId="cit-source">
    <w:name w:val="cit-source"/>
    <w:basedOn w:val="DefaultParagraphFont"/>
    <w:rsid w:val="00BE3803"/>
  </w:style>
  <w:style w:type="character" w:customStyle="1" w:styleId="cit-fpage">
    <w:name w:val="cit-fpage"/>
    <w:basedOn w:val="DefaultParagraphFont"/>
    <w:rsid w:val="00BE3803"/>
  </w:style>
  <w:style w:type="character" w:customStyle="1" w:styleId="cit-lpage">
    <w:name w:val="cit-lpage"/>
    <w:basedOn w:val="DefaultParagraphFont"/>
    <w:rsid w:val="00BE3803"/>
  </w:style>
  <w:style w:type="character" w:customStyle="1" w:styleId="cit-publ-loc">
    <w:name w:val="cit-publ-loc"/>
    <w:basedOn w:val="DefaultParagraphFont"/>
    <w:rsid w:val="00BE3803"/>
  </w:style>
  <w:style w:type="character" w:customStyle="1" w:styleId="cit-publ-name">
    <w:name w:val="cit-publ-name"/>
    <w:basedOn w:val="DefaultParagraphFont"/>
    <w:rsid w:val="00BE3803"/>
  </w:style>
  <w:style w:type="character" w:customStyle="1" w:styleId="Heading2Char1">
    <w:name w:val="Heading 2 Char1"/>
    <w:aliases w:val="هجده Char"/>
    <w:rsid w:val="00495A2B"/>
    <w:rPr>
      <w:rFonts w:ascii="Arial" w:hAnsi="Arial" w:cs="Arial"/>
      <w:b/>
      <w:bCs/>
      <w:i/>
      <w:iCs/>
      <w:sz w:val="28"/>
      <w:szCs w:val="28"/>
      <w:lang w:val="en-US" w:eastAsia="en-US" w:bidi="ar-SA"/>
    </w:rPr>
  </w:style>
  <w:style w:type="character" w:customStyle="1" w:styleId="FooterChar1">
    <w:name w:val="Footer Char1"/>
    <w:rsid w:val="00495A2B"/>
    <w:rPr>
      <w:sz w:val="24"/>
      <w:szCs w:val="24"/>
      <w:lang w:val="en-US" w:eastAsia="en-US" w:bidi="ar-SA"/>
    </w:rPr>
  </w:style>
  <w:style w:type="character" w:customStyle="1" w:styleId="FootnoteTextChar1">
    <w:name w:val="Footnote Text Char1"/>
    <w:aliases w:val=" Char1 Char"/>
    <w:rsid w:val="00495A2B"/>
    <w:rPr>
      <w:sz w:val="24"/>
      <w:szCs w:val="24"/>
      <w:lang w:bidi="ar-SA"/>
    </w:rPr>
  </w:style>
  <w:style w:type="character" w:customStyle="1" w:styleId="CharChar3">
    <w:name w:val="Char Char3"/>
    <w:semiHidden/>
    <w:rsid w:val="00495A2B"/>
    <w:rPr>
      <w:lang w:val="en-US" w:eastAsia="en-US" w:bidi="ar-SA"/>
    </w:rPr>
  </w:style>
  <w:style w:type="character" w:customStyle="1" w:styleId="pagecount">
    <w:name w:val="pagecount"/>
    <w:basedOn w:val="DefaultParagraphFont"/>
    <w:rsid w:val="00495A2B"/>
  </w:style>
  <w:style w:type="character" w:customStyle="1" w:styleId="pageno">
    <w:name w:val="pageno"/>
    <w:basedOn w:val="DefaultParagraphFont"/>
    <w:rsid w:val="00495A2B"/>
  </w:style>
  <w:style w:type="character" w:customStyle="1" w:styleId="magsimg">
    <w:name w:val="magsimg"/>
    <w:basedOn w:val="DefaultParagraphFont"/>
    <w:rsid w:val="00495A2B"/>
  </w:style>
  <w:style w:type="character" w:customStyle="1" w:styleId="searchword">
    <w:name w:val="searchword"/>
    <w:rsid w:val="00495A2B"/>
    <w:rPr>
      <w:shd w:val="clear" w:color="auto" w:fill="FFFF00"/>
    </w:rPr>
  </w:style>
  <w:style w:type="character" w:customStyle="1" w:styleId="page">
    <w:name w:val="page"/>
    <w:rsid w:val="00495A2B"/>
    <w:rPr>
      <w:color w:val="000000"/>
      <w:sz w:val="14"/>
      <w:szCs w:val="14"/>
    </w:rPr>
  </w:style>
  <w:style w:type="character" w:customStyle="1" w:styleId="arrow1">
    <w:name w:val="arrow1"/>
    <w:rsid w:val="00495A2B"/>
    <w:rPr>
      <w:sz w:val="21"/>
      <w:szCs w:val="21"/>
    </w:rPr>
  </w:style>
  <w:style w:type="character" w:customStyle="1" w:styleId="st1">
    <w:name w:val="st1"/>
    <w:basedOn w:val="DefaultParagraphFont"/>
    <w:rsid w:val="00495A2B"/>
  </w:style>
  <w:style w:type="table" w:styleId="TableGrid6">
    <w:name w:val="Table Grid 6"/>
    <w:basedOn w:val="TableNormal"/>
    <w:rsid w:val="00495A2B"/>
    <w:pPr>
      <w:bidi/>
      <w:spacing w:after="0" w:line="240" w:lineRule="auto"/>
    </w:pPr>
    <w:rPr>
      <w:rFonts w:ascii="Times New Roman" w:eastAsia="SimSu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ComplexBZar">
    <w:name w:val="Normal + (Complex) B Zar"/>
    <w:aliases w:val="16 pt,Right-to-left"/>
    <w:basedOn w:val="Normal"/>
    <w:rsid w:val="00495A2B"/>
    <w:rPr>
      <w:rFonts w:eastAsia="SimSun" w:cs="B Zar"/>
      <w:sz w:val="28"/>
      <w:szCs w:val="28"/>
      <w:lang w:bidi="fa-IR"/>
    </w:rPr>
  </w:style>
  <w:style w:type="character" w:customStyle="1" w:styleId="spanenspanen">
    <w:name w:val="spanen spanen"/>
    <w:basedOn w:val="DefaultParagraphFont"/>
    <w:rsid w:val="00495A2B"/>
  </w:style>
  <w:style w:type="paragraph" w:customStyle="1" w:styleId="abstract0">
    <w:name w:val="abstract"/>
    <w:basedOn w:val="Normal"/>
    <w:rsid w:val="00495A2B"/>
    <w:pPr>
      <w:widowControl w:val="0"/>
      <w:spacing w:line="360" w:lineRule="exact"/>
      <w:ind w:left="1134" w:right="1134"/>
      <w:jc w:val="both"/>
    </w:pPr>
    <w:rPr>
      <w:rFonts w:eastAsia="SimSun" w:cs="Mitra"/>
      <w:noProof/>
      <w:sz w:val="20"/>
    </w:rPr>
  </w:style>
  <w:style w:type="table" w:styleId="TableWeb2">
    <w:name w:val="Table Web 2"/>
    <w:basedOn w:val="TableNormal"/>
    <w:rsid w:val="00495A2B"/>
    <w:pPr>
      <w:bidi/>
      <w:spacing w:after="0" w:line="240" w:lineRule="auto"/>
    </w:pPr>
    <w:rPr>
      <w:rFonts w:ascii="Times New Roman" w:eastAsia="SimSu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tecenter">
    <w:name w:val="rtecenter"/>
    <w:basedOn w:val="Normal"/>
    <w:rsid w:val="00495A2B"/>
    <w:pPr>
      <w:bidi w:val="0"/>
      <w:spacing w:before="100" w:beforeAutospacing="1" w:after="100" w:afterAutospacing="1"/>
      <w:jc w:val="center"/>
    </w:pPr>
    <w:rPr>
      <w:rFonts w:eastAsia="SimSun"/>
    </w:rPr>
  </w:style>
  <w:style w:type="table" w:styleId="TableWeb3">
    <w:name w:val="Table Web 3"/>
    <w:basedOn w:val="TableNormal"/>
    <w:rsid w:val="00495A2B"/>
    <w:pPr>
      <w:bidi/>
      <w:spacing w:after="0" w:line="240" w:lineRule="auto"/>
    </w:pPr>
    <w:rPr>
      <w:rFonts w:ascii="Times New Roman" w:eastAsia="SimSu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2">
    <w:name w:val="Char Char2"/>
    <w:rsid w:val="00495A2B"/>
    <w:rPr>
      <w:rFonts w:ascii="Times-Roman" w:eastAsia="Batang" w:hAnsi="Times-Roman" w:cs="Times-Roman"/>
      <w:sz w:val="18"/>
      <w:szCs w:val="14"/>
      <w:lang w:eastAsia="ko-KR"/>
    </w:rPr>
  </w:style>
  <w:style w:type="paragraph" w:customStyle="1" w:styleId="2">
    <w:name w:val="2"/>
    <w:basedOn w:val="Normal"/>
    <w:link w:val="2Char"/>
    <w:rsid w:val="00495A2B"/>
    <w:pPr>
      <w:bidi w:val="0"/>
      <w:spacing w:before="60" w:after="60" w:line="340" w:lineRule="atLeast"/>
      <w:ind w:left="60" w:right="60"/>
      <w:jc w:val="both"/>
    </w:pPr>
    <w:rPr>
      <w:rFonts w:ascii="Calibri" w:eastAsia="Calibri" w:hAnsi="Calibri" w:cs="Nazanin"/>
      <w:color w:val="003366"/>
      <w:sz w:val="22"/>
      <w:szCs w:val="22"/>
      <w:lang w:bidi="fa-IR"/>
    </w:rPr>
  </w:style>
  <w:style w:type="character" w:customStyle="1" w:styleId="2Char">
    <w:name w:val="2 Char"/>
    <w:link w:val="2"/>
    <w:locked/>
    <w:rsid w:val="00495A2B"/>
    <w:rPr>
      <w:rFonts w:ascii="Calibri" w:eastAsia="Calibri" w:hAnsi="Calibri" w:cs="Nazanin"/>
      <w:color w:val="003366"/>
    </w:rPr>
  </w:style>
  <w:style w:type="paragraph" w:customStyle="1" w:styleId="4">
    <w:name w:val="4"/>
    <w:basedOn w:val="Normal"/>
    <w:rsid w:val="00495A2B"/>
    <w:pPr>
      <w:bidi w:val="0"/>
      <w:spacing w:before="20" w:after="100" w:afterAutospacing="1" w:line="340" w:lineRule="atLeast"/>
      <w:ind w:right="1400"/>
      <w:jc w:val="both"/>
    </w:pPr>
    <w:rPr>
      <w:rFonts w:ascii="Calibri" w:eastAsia="Calibri" w:hAnsi="Calibri" w:cs="Nazanin"/>
      <w:color w:val="003366"/>
      <w:sz w:val="22"/>
      <w:szCs w:val="22"/>
      <w:lang w:bidi="fa-IR"/>
    </w:rPr>
  </w:style>
  <w:style w:type="paragraph" w:customStyle="1" w:styleId="Title1">
    <w:name w:val="Title1"/>
    <w:basedOn w:val="Normal"/>
    <w:rsid w:val="00495A2B"/>
    <w:pPr>
      <w:bidi w:val="0"/>
      <w:spacing w:before="20" w:after="100" w:afterAutospacing="1" w:line="340" w:lineRule="atLeast"/>
      <w:ind w:right="600" w:firstLine="300"/>
      <w:jc w:val="both"/>
    </w:pPr>
    <w:rPr>
      <w:rFonts w:ascii="Calibri" w:eastAsia="Calibri" w:hAnsi="Calibri" w:cs="Nazanin"/>
      <w:color w:val="003366"/>
      <w:sz w:val="22"/>
      <w:szCs w:val="22"/>
      <w:lang w:bidi="fa-IR"/>
    </w:rPr>
  </w:style>
  <w:style w:type="paragraph" w:customStyle="1" w:styleId="3">
    <w:name w:val="3"/>
    <w:basedOn w:val="Normal"/>
    <w:rsid w:val="00495A2B"/>
    <w:pPr>
      <w:bidi w:val="0"/>
      <w:spacing w:before="20" w:after="100" w:afterAutospacing="1" w:line="340" w:lineRule="atLeast"/>
      <w:ind w:right="600" w:firstLine="300"/>
      <w:jc w:val="both"/>
    </w:pPr>
    <w:rPr>
      <w:rFonts w:ascii="Calibri" w:eastAsia="Calibri" w:hAnsi="Calibri" w:cs="Nazanin"/>
      <w:color w:val="003366"/>
      <w:sz w:val="22"/>
      <w:szCs w:val="22"/>
      <w:lang w:bidi="fa-IR"/>
    </w:rPr>
  </w:style>
  <w:style w:type="character" w:styleId="FollowedHyperlink">
    <w:name w:val="FollowedHyperlink"/>
    <w:uiPriority w:val="99"/>
    <w:rsid w:val="00495A2B"/>
    <w:rPr>
      <w:rFonts w:cs="Times New Roman"/>
      <w:color w:val="800080"/>
      <w:u w:val="single"/>
    </w:rPr>
  </w:style>
  <w:style w:type="paragraph" w:styleId="BodyTextIndent3">
    <w:name w:val="Body Text Indent 3"/>
    <w:basedOn w:val="Normal"/>
    <w:link w:val="BodyTextIndent3Char"/>
    <w:rsid w:val="00495A2B"/>
    <w:pPr>
      <w:bidi w:val="0"/>
      <w:spacing w:after="120" w:line="276" w:lineRule="auto"/>
      <w:ind w:left="283"/>
    </w:pPr>
    <w:rPr>
      <w:rFonts w:ascii="Calibri" w:eastAsia="Calibri" w:hAnsi="Calibri" w:cs="Arial"/>
      <w:sz w:val="16"/>
      <w:szCs w:val="16"/>
      <w:lang w:bidi="fa-IR"/>
    </w:rPr>
  </w:style>
  <w:style w:type="character" w:customStyle="1" w:styleId="BodyTextIndent3Char">
    <w:name w:val="Body Text Indent 3 Char"/>
    <w:basedOn w:val="DefaultParagraphFont"/>
    <w:link w:val="BodyTextIndent3"/>
    <w:rsid w:val="00495A2B"/>
    <w:rPr>
      <w:rFonts w:ascii="Calibri" w:eastAsia="Calibri" w:hAnsi="Calibri" w:cs="Arial"/>
      <w:sz w:val="16"/>
      <w:szCs w:val="16"/>
    </w:rPr>
  </w:style>
  <w:style w:type="paragraph" w:styleId="BodyText3">
    <w:name w:val="Body Text 3"/>
    <w:basedOn w:val="Normal"/>
    <w:link w:val="BodyText3Char"/>
    <w:rsid w:val="00495A2B"/>
    <w:pPr>
      <w:bidi w:val="0"/>
      <w:spacing w:after="120" w:line="276" w:lineRule="auto"/>
    </w:pPr>
    <w:rPr>
      <w:rFonts w:ascii="Calibri" w:eastAsia="Calibri" w:hAnsi="Calibri" w:cs="Arial"/>
      <w:sz w:val="16"/>
      <w:szCs w:val="16"/>
      <w:lang w:bidi="fa-IR"/>
    </w:rPr>
  </w:style>
  <w:style w:type="character" w:customStyle="1" w:styleId="BodyText3Char">
    <w:name w:val="Body Text 3 Char"/>
    <w:basedOn w:val="DefaultParagraphFont"/>
    <w:link w:val="BodyText3"/>
    <w:rsid w:val="00495A2B"/>
    <w:rPr>
      <w:rFonts w:ascii="Calibri" w:eastAsia="Calibri" w:hAnsi="Calibri" w:cs="Arial"/>
      <w:sz w:val="16"/>
      <w:szCs w:val="16"/>
    </w:rPr>
  </w:style>
  <w:style w:type="paragraph" w:styleId="Index1">
    <w:name w:val="index 1"/>
    <w:basedOn w:val="Normal"/>
    <w:next w:val="Normal"/>
    <w:autoRedefine/>
    <w:semiHidden/>
    <w:rsid w:val="00495A2B"/>
    <w:pPr>
      <w:bidi w:val="0"/>
      <w:spacing w:after="200" w:line="276" w:lineRule="auto"/>
      <w:ind w:left="240" w:hanging="240"/>
    </w:pPr>
    <w:rPr>
      <w:rFonts w:ascii="Calibri" w:eastAsia="Calibri" w:hAnsi="Calibri" w:cs="Arial"/>
      <w:sz w:val="22"/>
      <w:szCs w:val="22"/>
      <w:lang w:bidi="fa-IR"/>
    </w:rPr>
  </w:style>
  <w:style w:type="paragraph" w:styleId="NormalIndent">
    <w:name w:val="Normal Indent"/>
    <w:basedOn w:val="Normal"/>
    <w:rsid w:val="00495A2B"/>
    <w:pPr>
      <w:bidi w:val="0"/>
      <w:spacing w:after="200" w:line="276" w:lineRule="auto"/>
      <w:ind w:left="720"/>
    </w:pPr>
    <w:rPr>
      <w:rFonts w:ascii="Calibri" w:eastAsia="Calibri" w:hAnsi="Calibri" w:cs="Arial"/>
      <w:sz w:val="22"/>
      <w:szCs w:val="22"/>
      <w:lang w:bidi="fa-IR"/>
    </w:rPr>
  </w:style>
  <w:style w:type="character" w:customStyle="1" w:styleId="valuetextbox">
    <w:name w:val="valuetextbox"/>
    <w:rsid w:val="00495A2B"/>
    <w:rPr>
      <w:rFonts w:cs="Times New Roman"/>
    </w:rPr>
  </w:style>
  <w:style w:type="paragraph" w:customStyle="1" w:styleId="Title2">
    <w:name w:val="Title2"/>
    <w:basedOn w:val="Normal"/>
    <w:rsid w:val="00495A2B"/>
    <w:pPr>
      <w:bidi w:val="0"/>
      <w:spacing w:before="20" w:after="100" w:afterAutospacing="1" w:line="340" w:lineRule="atLeast"/>
      <w:ind w:right="600" w:firstLine="300"/>
      <w:jc w:val="both"/>
    </w:pPr>
    <w:rPr>
      <w:rFonts w:ascii="Calibri" w:eastAsia="Calibri" w:hAnsi="Calibri" w:cs="Nazanin"/>
      <w:color w:val="003366"/>
      <w:sz w:val="22"/>
      <w:szCs w:val="22"/>
      <w:lang w:bidi="fa-IR"/>
    </w:rPr>
  </w:style>
  <w:style w:type="paragraph" w:customStyle="1" w:styleId="epblock">
    <w:name w:val="ep_block"/>
    <w:basedOn w:val="Normal"/>
    <w:rsid w:val="00495A2B"/>
    <w:pPr>
      <w:bidi w:val="0"/>
      <w:spacing w:before="100" w:beforeAutospacing="1" w:after="100" w:afterAutospacing="1" w:line="276" w:lineRule="auto"/>
    </w:pPr>
    <w:rPr>
      <w:rFonts w:ascii="Calibri" w:eastAsia="Calibri" w:hAnsi="Calibri" w:cs="Arial"/>
      <w:sz w:val="22"/>
      <w:szCs w:val="22"/>
      <w:lang w:bidi="fa-IR"/>
    </w:rPr>
  </w:style>
  <w:style w:type="character" w:customStyle="1" w:styleId="personname">
    <w:name w:val="person_name"/>
    <w:basedOn w:val="DefaultParagraphFont"/>
    <w:rsid w:val="00495A2B"/>
  </w:style>
  <w:style w:type="character" w:customStyle="1" w:styleId="justify">
    <w:name w:val="justify"/>
    <w:basedOn w:val="DefaultParagraphFont"/>
    <w:rsid w:val="00495A2B"/>
  </w:style>
  <w:style w:type="character" w:customStyle="1" w:styleId="msosubtleemphasis0">
    <w:name w:val="msosubtleemphasis"/>
    <w:rsid w:val="00495A2B"/>
    <w:rPr>
      <w:rFonts w:ascii="Times New Roman" w:eastAsia="Times New Roman" w:hAnsi="Times New Roman" w:cs="Arial" w:hint="default"/>
      <w:bCs w:val="0"/>
      <w:i/>
      <w:iCs/>
      <w:color w:val="808080"/>
      <w:szCs w:val="22"/>
      <w:lang w:val="en-US"/>
    </w:rPr>
  </w:style>
  <w:style w:type="character" w:customStyle="1" w:styleId="abstracttitle0">
    <w:name w:val="abstract_title"/>
    <w:basedOn w:val="DefaultParagraphFont"/>
    <w:rsid w:val="00495A2B"/>
  </w:style>
  <w:style w:type="paragraph" w:customStyle="1" w:styleId="p1">
    <w:name w:val="p1"/>
    <w:basedOn w:val="Normal"/>
    <w:rsid w:val="00495A2B"/>
    <w:pPr>
      <w:bidi w:val="0"/>
      <w:spacing w:before="100" w:beforeAutospacing="1" w:after="100" w:afterAutospacing="1"/>
    </w:pPr>
    <w:rPr>
      <w:rFonts w:eastAsia="SimSun"/>
    </w:rPr>
  </w:style>
  <w:style w:type="table" w:styleId="TableElegant">
    <w:name w:val="Table Elegant"/>
    <w:basedOn w:val="TableNormal"/>
    <w:rsid w:val="00495A2B"/>
    <w:pPr>
      <w:bidi/>
      <w:spacing w:after="0" w:line="240" w:lineRule="auto"/>
    </w:pPr>
    <w:rPr>
      <w:rFonts w:ascii="Times New Roman" w:eastAsia="SimSu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ata1">
    <w:name w:val="data1"/>
    <w:rsid w:val="00495A2B"/>
    <w:rPr>
      <w:rFonts w:ascii="Tahoma" w:hAnsi="Tahoma" w:cs="Tahoma" w:hint="default"/>
      <w:b w:val="0"/>
      <w:bCs w:val="0"/>
      <w:sz w:val="17"/>
      <w:szCs w:val="17"/>
    </w:rPr>
  </w:style>
  <w:style w:type="character" w:customStyle="1" w:styleId="Char1CharChar1">
    <w:name w:val="Char1 Char Char1"/>
    <w:rsid w:val="00495A2B"/>
    <w:rPr>
      <w:sz w:val="24"/>
      <w:szCs w:val="24"/>
      <w:lang w:bidi="ar-SA"/>
    </w:rPr>
  </w:style>
  <w:style w:type="character" w:customStyle="1" w:styleId="Char0">
    <w:name w:val="متن Char"/>
    <w:rsid w:val="00495A2B"/>
    <w:rPr>
      <w:rFonts w:eastAsia="Calibri"/>
      <w:b/>
      <w:bCs/>
      <w:sz w:val="24"/>
      <w:szCs w:val="26"/>
      <w:lang w:bidi="fa-IR"/>
    </w:rPr>
  </w:style>
  <w:style w:type="paragraph" w:customStyle="1" w:styleId="a6">
    <w:name w:val="فصل"/>
    <w:basedOn w:val="Heading1"/>
    <w:link w:val="Char1"/>
    <w:qFormat/>
    <w:rsid w:val="00495A2B"/>
    <w:pPr>
      <w:spacing w:before="1985" w:after="240" w:line="288" w:lineRule="auto"/>
    </w:pPr>
    <w:rPr>
      <w:rFonts w:ascii="Times New Roman" w:eastAsia="SimSun" w:hAnsi="Times New Roman" w:cs="Times New Roman"/>
      <w:sz w:val="36"/>
      <w:szCs w:val="36"/>
    </w:rPr>
  </w:style>
  <w:style w:type="character" w:customStyle="1" w:styleId="Char1">
    <w:name w:val="فصل Char"/>
    <w:link w:val="a6"/>
    <w:rsid w:val="00495A2B"/>
    <w:rPr>
      <w:rFonts w:ascii="Times New Roman" w:eastAsia="SimSun" w:hAnsi="Times New Roman" w:cs="Times New Roman"/>
      <w:b/>
      <w:bCs/>
      <w:sz w:val="36"/>
      <w:szCs w:val="36"/>
    </w:rPr>
  </w:style>
  <w:style w:type="paragraph" w:customStyle="1" w:styleId="a7">
    <w:name w:val="چهارده"/>
    <w:basedOn w:val="Heading3"/>
    <w:link w:val="Char2"/>
    <w:qFormat/>
    <w:rsid w:val="00495A2B"/>
    <w:pPr>
      <w:tabs>
        <w:tab w:val="right" w:pos="843"/>
      </w:tabs>
      <w:spacing w:before="0" w:after="120"/>
      <w:jc w:val="both"/>
    </w:pPr>
    <w:rPr>
      <w:rFonts w:ascii="Lotus" w:eastAsia="SimSun" w:hAnsi="Lotus" w:cs="Times New Roman"/>
      <w:sz w:val="28"/>
      <w:szCs w:val="28"/>
      <w:lang w:eastAsia="zh-CN" w:bidi="fa-IR"/>
    </w:rPr>
  </w:style>
  <w:style w:type="character" w:customStyle="1" w:styleId="Char2">
    <w:name w:val="چهارده Char"/>
    <w:link w:val="a7"/>
    <w:rsid w:val="00495A2B"/>
    <w:rPr>
      <w:rFonts w:ascii="Lotus" w:eastAsia="SimSun" w:hAnsi="Lotus" w:cs="Times New Roman"/>
      <w:b/>
      <w:bCs/>
      <w:sz w:val="28"/>
      <w:szCs w:val="28"/>
      <w:lang w:eastAsia="zh-CN"/>
    </w:rPr>
  </w:style>
  <w:style w:type="paragraph" w:customStyle="1" w:styleId="a8">
    <w:name w:val="نوزده"/>
    <w:basedOn w:val="a6"/>
    <w:link w:val="Char3"/>
    <w:qFormat/>
    <w:rsid w:val="00495A2B"/>
    <w:pPr>
      <w:tabs>
        <w:tab w:val="left" w:pos="282"/>
        <w:tab w:val="num" w:pos="424"/>
        <w:tab w:val="num" w:pos="2928"/>
      </w:tabs>
      <w:spacing w:before="240" w:after="60"/>
      <w:ind w:left="616" w:hanging="720"/>
      <w:outlineLvl w:val="1"/>
    </w:pPr>
    <w:rPr>
      <w:rFonts w:ascii="Lotus" w:hAnsi="Lotus"/>
      <w:lang w:eastAsia="zh-CN"/>
    </w:rPr>
  </w:style>
  <w:style w:type="character" w:customStyle="1" w:styleId="Char3">
    <w:name w:val="نوزده Char"/>
    <w:link w:val="a8"/>
    <w:rsid w:val="00495A2B"/>
    <w:rPr>
      <w:rFonts w:ascii="Lotus" w:eastAsia="SimSun" w:hAnsi="Lotus" w:cs="Times New Roman"/>
      <w:b/>
      <w:bCs/>
      <w:sz w:val="36"/>
      <w:szCs w:val="36"/>
      <w:lang w:eastAsia="zh-CN"/>
    </w:rPr>
  </w:style>
  <w:style w:type="character" w:customStyle="1" w:styleId="13Char">
    <w:name w:val="13 Char"/>
    <w:link w:val="13"/>
    <w:locked/>
    <w:rsid w:val="00495A2B"/>
    <w:rPr>
      <w:sz w:val="26"/>
      <w:szCs w:val="26"/>
      <w:lang w:bidi="ar-SA"/>
    </w:rPr>
  </w:style>
  <w:style w:type="paragraph" w:customStyle="1" w:styleId="13">
    <w:name w:val="13"/>
    <w:basedOn w:val="Normal"/>
    <w:link w:val="13Char"/>
    <w:rsid w:val="00495A2B"/>
    <w:pPr>
      <w:spacing w:before="120" w:after="120" w:line="288" w:lineRule="auto"/>
      <w:ind w:firstLine="284"/>
      <w:jc w:val="both"/>
    </w:pPr>
    <w:rPr>
      <w:rFonts w:asciiTheme="minorHAnsi" w:eastAsiaTheme="minorHAnsi" w:hAnsiTheme="minorHAnsi" w:cstheme="minorBidi"/>
      <w:sz w:val="26"/>
      <w:szCs w:val="26"/>
    </w:rPr>
  </w:style>
  <w:style w:type="character" w:customStyle="1" w:styleId="18Char">
    <w:name w:val="18 Char"/>
    <w:link w:val="18"/>
    <w:locked/>
    <w:rsid w:val="00495A2B"/>
    <w:rPr>
      <w:rFonts w:ascii="Calibri" w:eastAsia="Calibri" w:hAnsi="Calibri"/>
      <w:bCs/>
      <w:sz w:val="26"/>
      <w:szCs w:val="36"/>
      <w:lang w:bidi="ar-SA"/>
    </w:rPr>
  </w:style>
  <w:style w:type="paragraph" w:customStyle="1" w:styleId="18">
    <w:name w:val="18"/>
    <w:basedOn w:val="Normal"/>
    <w:link w:val="18Char"/>
    <w:rsid w:val="00495A2B"/>
    <w:pPr>
      <w:spacing w:before="120" w:after="120" w:line="288" w:lineRule="auto"/>
      <w:ind w:firstLine="284"/>
      <w:jc w:val="both"/>
    </w:pPr>
    <w:rPr>
      <w:rFonts w:ascii="Calibri" w:eastAsia="Calibri" w:hAnsi="Calibri" w:cstheme="minorBidi"/>
      <w:bCs/>
      <w:sz w:val="26"/>
      <w:szCs w:val="36"/>
    </w:rPr>
  </w:style>
  <w:style w:type="paragraph" w:customStyle="1" w:styleId="a9">
    <w:name w:val="زيرنويس"/>
    <w:basedOn w:val="FootnoteText"/>
    <w:qFormat/>
    <w:rsid w:val="00495A2B"/>
    <w:pPr>
      <w:jc w:val="right"/>
    </w:pPr>
    <w:rPr>
      <w:rFonts w:eastAsia="SimSun" w:cs="Times New Roman"/>
    </w:rPr>
  </w:style>
  <w:style w:type="paragraph" w:customStyle="1" w:styleId="Style">
    <w:name w:val="Style"/>
    <w:rsid w:val="008D24FD"/>
    <w:pPr>
      <w:widowControl w:val="0"/>
      <w:autoSpaceDE w:val="0"/>
      <w:autoSpaceDN w:val="0"/>
      <w:adjustRightInd w:val="0"/>
      <w:spacing w:after="0" w:line="240" w:lineRule="auto"/>
    </w:pPr>
    <w:rPr>
      <w:rFonts w:ascii="Arial" w:eastAsia="Times New Roman" w:hAnsi="Arial" w:cs="Arial"/>
      <w:sz w:val="24"/>
      <w:szCs w:val="24"/>
      <w:lang w:bidi="ar-SA"/>
    </w:rPr>
  </w:style>
  <w:style w:type="character" w:customStyle="1" w:styleId="normal11">
    <w:name w:val="normal11"/>
    <w:basedOn w:val="DefaultParagraphFont"/>
    <w:rsid w:val="008D24FD"/>
    <w:rPr>
      <w:rFonts w:cs="B Nazanin" w:hint="cs"/>
      <w:sz w:val="21"/>
      <w:szCs w:val="21"/>
    </w:rPr>
  </w:style>
  <w:style w:type="character" w:customStyle="1" w:styleId="addmd">
    <w:name w:val="addmd"/>
    <w:basedOn w:val="DefaultParagraphFont"/>
    <w:rsid w:val="004C7142"/>
  </w:style>
  <w:style w:type="character" w:customStyle="1" w:styleId="reference-text">
    <w:name w:val="reference-text"/>
    <w:basedOn w:val="DefaultParagraphFont"/>
    <w:rsid w:val="00845249"/>
  </w:style>
  <w:style w:type="paragraph" w:customStyle="1" w:styleId="aa">
    <w:name w:val="نازنین"/>
    <w:basedOn w:val="Normal"/>
    <w:link w:val="Char4"/>
    <w:qFormat/>
    <w:rsid w:val="00845249"/>
    <w:pPr>
      <w:spacing w:line="276" w:lineRule="auto"/>
      <w:jc w:val="mediumKashida"/>
    </w:pPr>
    <w:rPr>
      <w:rFonts w:ascii="Arial" w:eastAsia="Calibri" w:hAnsi="Arial" w:cs="2  Nazanin"/>
      <w:b/>
      <w:bCs/>
      <w:sz w:val="28"/>
      <w:szCs w:val="28"/>
      <w:lang w:bidi="fa-IR"/>
    </w:rPr>
  </w:style>
  <w:style w:type="character" w:customStyle="1" w:styleId="Char4">
    <w:name w:val="نازنین Char"/>
    <w:link w:val="aa"/>
    <w:rsid w:val="00845249"/>
    <w:rPr>
      <w:rFonts w:ascii="Arial" w:eastAsia="Calibri" w:hAnsi="Arial" w:cs="2  Nazanin"/>
      <w:b/>
      <w:bCs/>
      <w:sz w:val="28"/>
      <w:szCs w:val="28"/>
    </w:rPr>
  </w:style>
  <w:style w:type="paragraph" w:customStyle="1" w:styleId="zar">
    <w:name w:val="zar"/>
    <w:basedOn w:val="Normal"/>
    <w:qFormat/>
    <w:rsid w:val="00845249"/>
    <w:pPr>
      <w:jc w:val="both"/>
    </w:pPr>
    <w:rPr>
      <w:rFonts w:cs="Zar"/>
      <w:b/>
      <w:bCs/>
      <w:sz w:val="22"/>
      <w:szCs w:val="22"/>
      <w:lang w:bidi="fa-IR"/>
    </w:rPr>
  </w:style>
  <w:style w:type="paragraph" w:customStyle="1" w:styleId="auto-style5">
    <w:name w:val="auto-style5"/>
    <w:basedOn w:val="Normal"/>
    <w:rsid w:val="00845249"/>
    <w:pPr>
      <w:bidi w:val="0"/>
      <w:spacing w:before="100" w:beforeAutospacing="1" w:after="100" w:afterAutospacing="1"/>
    </w:pPr>
  </w:style>
  <w:style w:type="paragraph" w:customStyle="1" w:styleId="Matn">
    <w:name w:val="Matn"/>
    <w:basedOn w:val="Normal"/>
    <w:qFormat/>
    <w:rsid w:val="007F2C5D"/>
    <w:pPr>
      <w:spacing w:line="360" w:lineRule="auto"/>
      <w:ind w:firstLine="567"/>
      <w:jc w:val="both"/>
    </w:pPr>
    <w:rPr>
      <w:rFonts w:cs="B Nazanin"/>
      <w:sz w:val="28"/>
      <w:szCs w:val="28"/>
      <w:lang w:bidi="fa-IR"/>
    </w:rPr>
  </w:style>
  <w:style w:type="character" w:customStyle="1" w:styleId="mw-headline">
    <w:name w:val="mw-headline"/>
    <w:basedOn w:val="DefaultParagraphFont"/>
    <w:rsid w:val="00E12D29"/>
  </w:style>
  <w:style w:type="character" w:customStyle="1" w:styleId="citation">
    <w:name w:val="citation"/>
    <w:basedOn w:val="DefaultParagraphFont"/>
    <w:rsid w:val="00E12D29"/>
  </w:style>
  <w:style w:type="character" w:customStyle="1" w:styleId="a10">
    <w:name w:val="a1"/>
    <w:rsid w:val="000A2C8E"/>
    <w:rPr>
      <w:color w:val="008000"/>
    </w:rPr>
  </w:style>
  <w:style w:type="paragraph" w:customStyle="1" w:styleId="style7">
    <w:name w:val="style7"/>
    <w:basedOn w:val="Normal"/>
    <w:rsid w:val="000A2C8E"/>
    <w:pPr>
      <w:bidi w:val="0"/>
      <w:spacing w:before="120" w:after="120" w:line="240" w:lineRule="atLeast"/>
    </w:pPr>
    <w:rPr>
      <w:rFonts w:ascii="Verdana" w:hAnsi="Verdana"/>
    </w:rPr>
  </w:style>
  <w:style w:type="paragraph" w:customStyle="1" w:styleId="style10">
    <w:name w:val="style10"/>
    <w:basedOn w:val="Normal"/>
    <w:rsid w:val="000A2C8E"/>
    <w:pPr>
      <w:bidi w:val="0"/>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6504">
      <w:bodyDiv w:val="1"/>
      <w:marLeft w:val="0"/>
      <w:marRight w:val="0"/>
      <w:marTop w:val="0"/>
      <w:marBottom w:val="0"/>
      <w:divBdr>
        <w:top w:val="none" w:sz="0" w:space="0" w:color="auto"/>
        <w:left w:val="none" w:sz="0" w:space="0" w:color="auto"/>
        <w:bottom w:val="none" w:sz="0" w:space="0" w:color="auto"/>
        <w:right w:val="none" w:sz="0" w:space="0" w:color="auto"/>
      </w:divBdr>
      <w:divsChild>
        <w:div w:id="1417478487">
          <w:marLeft w:val="0"/>
          <w:marRight w:val="0"/>
          <w:marTop w:val="0"/>
          <w:marBottom w:val="0"/>
          <w:divBdr>
            <w:top w:val="none" w:sz="0" w:space="0" w:color="auto"/>
            <w:left w:val="none" w:sz="0" w:space="0" w:color="auto"/>
            <w:bottom w:val="none" w:sz="0" w:space="0" w:color="auto"/>
            <w:right w:val="none" w:sz="0" w:space="0" w:color="auto"/>
          </w:divBdr>
        </w:div>
        <w:div w:id="1577325677">
          <w:marLeft w:val="0"/>
          <w:marRight w:val="0"/>
          <w:marTop w:val="0"/>
          <w:marBottom w:val="0"/>
          <w:divBdr>
            <w:top w:val="none" w:sz="0" w:space="0" w:color="auto"/>
            <w:left w:val="none" w:sz="0" w:space="0" w:color="auto"/>
            <w:bottom w:val="none" w:sz="0" w:space="0" w:color="auto"/>
            <w:right w:val="none" w:sz="0" w:space="0" w:color="auto"/>
          </w:divBdr>
        </w:div>
      </w:divsChild>
    </w:div>
    <w:div w:id="586157341">
      <w:bodyDiv w:val="1"/>
      <w:marLeft w:val="0"/>
      <w:marRight w:val="0"/>
      <w:marTop w:val="0"/>
      <w:marBottom w:val="0"/>
      <w:divBdr>
        <w:top w:val="none" w:sz="0" w:space="0" w:color="auto"/>
        <w:left w:val="none" w:sz="0" w:space="0" w:color="auto"/>
        <w:bottom w:val="none" w:sz="0" w:space="0" w:color="auto"/>
        <w:right w:val="none" w:sz="0" w:space="0" w:color="auto"/>
      </w:divBdr>
      <w:divsChild>
        <w:div w:id="1324897410">
          <w:marLeft w:val="0"/>
          <w:marRight w:val="0"/>
          <w:marTop w:val="0"/>
          <w:marBottom w:val="0"/>
          <w:divBdr>
            <w:top w:val="none" w:sz="0" w:space="0" w:color="auto"/>
            <w:left w:val="none" w:sz="0" w:space="0" w:color="auto"/>
            <w:bottom w:val="none" w:sz="0" w:space="0" w:color="auto"/>
            <w:right w:val="none" w:sz="0" w:space="0" w:color="auto"/>
          </w:divBdr>
          <w:divsChild>
            <w:div w:id="479152966">
              <w:marLeft w:val="0"/>
              <w:marRight w:val="0"/>
              <w:marTop w:val="0"/>
              <w:marBottom w:val="0"/>
              <w:divBdr>
                <w:top w:val="none" w:sz="0" w:space="0" w:color="auto"/>
                <w:left w:val="none" w:sz="0" w:space="0" w:color="auto"/>
                <w:bottom w:val="none" w:sz="0" w:space="0" w:color="auto"/>
                <w:right w:val="none" w:sz="0" w:space="0" w:color="auto"/>
              </w:divBdr>
              <w:divsChild>
                <w:div w:id="1152600130">
                  <w:marLeft w:val="0"/>
                  <w:marRight w:val="0"/>
                  <w:marTop w:val="0"/>
                  <w:marBottom w:val="0"/>
                  <w:divBdr>
                    <w:top w:val="none" w:sz="0" w:space="0" w:color="auto"/>
                    <w:left w:val="none" w:sz="0" w:space="0" w:color="auto"/>
                    <w:bottom w:val="none" w:sz="0" w:space="0" w:color="auto"/>
                    <w:right w:val="none" w:sz="0" w:space="0" w:color="auto"/>
                  </w:divBdr>
                  <w:divsChild>
                    <w:div w:id="2108771395">
                      <w:marLeft w:val="0"/>
                      <w:marRight w:val="0"/>
                      <w:marTop w:val="168"/>
                      <w:marBottom w:val="0"/>
                      <w:divBdr>
                        <w:top w:val="none" w:sz="0" w:space="0" w:color="auto"/>
                        <w:left w:val="none" w:sz="0" w:space="0" w:color="auto"/>
                        <w:bottom w:val="none" w:sz="0" w:space="0" w:color="auto"/>
                        <w:right w:val="none" w:sz="0" w:space="0" w:color="auto"/>
                      </w:divBdr>
                      <w:divsChild>
                        <w:div w:id="8257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469470">
      <w:bodyDiv w:val="1"/>
      <w:marLeft w:val="0"/>
      <w:marRight w:val="0"/>
      <w:marTop w:val="0"/>
      <w:marBottom w:val="0"/>
      <w:divBdr>
        <w:top w:val="none" w:sz="0" w:space="0" w:color="auto"/>
        <w:left w:val="none" w:sz="0" w:space="0" w:color="auto"/>
        <w:bottom w:val="none" w:sz="0" w:space="0" w:color="auto"/>
        <w:right w:val="none" w:sz="0" w:space="0" w:color="auto"/>
      </w:divBdr>
    </w:div>
    <w:div w:id="1788086953">
      <w:bodyDiv w:val="1"/>
      <w:marLeft w:val="0"/>
      <w:marRight w:val="0"/>
      <w:marTop w:val="0"/>
      <w:marBottom w:val="0"/>
      <w:divBdr>
        <w:top w:val="none" w:sz="0" w:space="0" w:color="auto"/>
        <w:left w:val="none" w:sz="0" w:space="0" w:color="auto"/>
        <w:bottom w:val="none" w:sz="0" w:space="0" w:color="auto"/>
        <w:right w:val="none" w:sz="0" w:space="0" w:color="auto"/>
      </w:divBdr>
    </w:div>
    <w:div w:id="19305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6041A-536B-46E1-A66A-EB040E7D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5200</Words>
  <Characters>29644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2018-05-28T05:52:00Z</dcterms:created>
  <dcterms:modified xsi:type="dcterms:W3CDTF">2019-01-01T23:10:00Z</dcterms:modified>
</cp:coreProperties>
</file>